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6A6" w:rsidRDefault="003F46A6" w:rsidP="00D655A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46A6">
        <w:rPr>
          <w:rFonts w:ascii="Times New Roman" w:hAnsi="Times New Roman" w:cs="Times New Roman"/>
          <w:sz w:val="24"/>
          <w:szCs w:val="24"/>
        </w:rPr>
        <w:t xml:space="preserve">МИНИСТЕРСТВО ОБРАЗОВАНИЯ САРАТОВСКОЙ ОБЛАСТИ ГОСУДАРСТВЕННОЕ АВТОНОМНОЕ ПРОФЕССИОНАЛЬНОЕ ОБРАЗОВАТЕЛЬНОЕ УЧРЕЖДЕНИЕ САРАТОВСКОЙ ОБЛАСТИ </w:t>
      </w:r>
    </w:p>
    <w:p w:rsidR="003F46A6" w:rsidRDefault="003F46A6" w:rsidP="00D655A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6A6">
        <w:rPr>
          <w:rFonts w:ascii="Times New Roman" w:hAnsi="Times New Roman" w:cs="Times New Roman"/>
          <w:b/>
          <w:sz w:val="24"/>
          <w:szCs w:val="24"/>
        </w:rPr>
        <w:t xml:space="preserve">«ЭНГЕЛЬССКИЙ КОЛЛЕДЖ ПРОФЕССИОНАЛЬНЫХ ТЕХНОЛОГИЙ» </w:t>
      </w:r>
    </w:p>
    <w:p w:rsidR="008D1F54" w:rsidRPr="003F46A6" w:rsidRDefault="008D1F54" w:rsidP="00D655A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89252D" w:rsidRDefault="0089252D" w:rsidP="00D655A6">
      <w:pPr>
        <w:spacing w:after="0" w:line="360" w:lineRule="auto"/>
        <w:jc w:val="center"/>
      </w:pPr>
    </w:p>
    <w:p w:rsidR="0089252D" w:rsidRDefault="0089252D" w:rsidP="00D655A6">
      <w:pPr>
        <w:spacing w:after="0" w:line="360" w:lineRule="auto"/>
        <w:jc w:val="center"/>
      </w:pPr>
    </w:p>
    <w:p w:rsidR="0089252D" w:rsidRDefault="0089252D" w:rsidP="00D655A6">
      <w:pPr>
        <w:spacing w:after="0" w:line="360" w:lineRule="auto"/>
        <w:jc w:val="center"/>
      </w:pPr>
    </w:p>
    <w:p w:rsidR="0089252D" w:rsidRDefault="0089252D" w:rsidP="00D655A6">
      <w:pPr>
        <w:spacing w:after="0" w:line="360" w:lineRule="auto"/>
        <w:jc w:val="center"/>
      </w:pPr>
    </w:p>
    <w:p w:rsidR="00453A62" w:rsidRDefault="00453A62" w:rsidP="00D655A6">
      <w:pPr>
        <w:spacing w:after="0" w:line="360" w:lineRule="auto"/>
        <w:jc w:val="center"/>
      </w:pPr>
    </w:p>
    <w:p w:rsidR="00453A62" w:rsidRDefault="00453A62" w:rsidP="00D655A6">
      <w:pPr>
        <w:spacing w:after="0" w:line="360" w:lineRule="auto"/>
        <w:jc w:val="center"/>
      </w:pPr>
    </w:p>
    <w:p w:rsidR="0089252D" w:rsidRDefault="0089252D" w:rsidP="00D655A6">
      <w:pPr>
        <w:spacing w:after="0" w:line="360" w:lineRule="auto"/>
        <w:jc w:val="center"/>
      </w:pPr>
    </w:p>
    <w:p w:rsidR="0089252D" w:rsidRPr="0089252D" w:rsidRDefault="0089252D" w:rsidP="00D655A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131" w:rsidRDefault="0089252D" w:rsidP="00D655A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52D">
        <w:rPr>
          <w:rFonts w:ascii="Times New Roman" w:hAnsi="Times New Roman" w:cs="Times New Roman"/>
          <w:b/>
          <w:sz w:val="28"/>
          <w:szCs w:val="28"/>
        </w:rPr>
        <w:t>ОП</w:t>
      </w:r>
      <w:r w:rsidR="003F46A6" w:rsidRPr="0089252D">
        <w:rPr>
          <w:rFonts w:ascii="Times New Roman" w:hAnsi="Times New Roman" w:cs="Times New Roman"/>
          <w:b/>
          <w:sz w:val="28"/>
          <w:szCs w:val="28"/>
        </w:rPr>
        <w:t xml:space="preserve"> 0</w:t>
      </w:r>
      <w:r w:rsidRPr="0089252D">
        <w:rPr>
          <w:rFonts w:ascii="Times New Roman" w:hAnsi="Times New Roman" w:cs="Times New Roman"/>
          <w:b/>
          <w:sz w:val="28"/>
          <w:szCs w:val="28"/>
        </w:rPr>
        <w:t>7</w:t>
      </w:r>
      <w:r w:rsidR="003F46A6" w:rsidRPr="0089252D">
        <w:rPr>
          <w:rFonts w:ascii="Times New Roman" w:hAnsi="Times New Roman" w:cs="Times New Roman"/>
          <w:b/>
          <w:sz w:val="28"/>
          <w:szCs w:val="28"/>
        </w:rPr>
        <w:t>.</w:t>
      </w:r>
      <w:r w:rsidR="00625131">
        <w:rPr>
          <w:rFonts w:ascii="Times New Roman" w:hAnsi="Times New Roman" w:cs="Times New Roman"/>
          <w:b/>
          <w:sz w:val="28"/>
          <w:szCs w:val="28"/>
        </w:rPr>
        <w:t xml:space="preserve"> СОВЕРШЕНСТВОВАНИЕ И РАЗВИТИЕ ПРОФЕССИОНАЛЬНОЙ КОМПЕТЕНЦИИ ПЕДАГОГА </w:t>
      </w:r>
    </w:p>
    <w:p w:rsidR="009F0C2A" w:rsidRDefault="009F0C2A" w:rsidP="00D655A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C2A" w:rsidRDefault="003F46A6" w:rsidP="00D655A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0C2A">
        <w:rPr>
          <w:rFonts w:ascii="Times New Roman" w:hAnsi="Times New Roman" w:cs="Times New Roman"/>
          <w:b/>
          <w:sz w:val="32"/>
          <w:szCs w:val="32"/>
        </w:rPr>
        <w:t xml:space="preserve">Методические указания и контрольные задания </w:t>
      </w:r>
    </w:p>
    <w:p w:rsidR="009F0C2A" w:rsidRDefault="003F46A6" w:rsidP="00D655A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0C2A">
        <w:rPr>
          <w:rFonts w:ascii="Times New Roman" w:hAnsi="Times New Roman" w:cs="Times New Roman"/>
          <w:b/>
          <w:sz w:val="32"/>
          <w:szCs w:val="32"/>
        </w:rPr>
        <w:t xml:space="preserve">для студентов заочной формы обучения </w:t>
      </w:r>
    </w:p>
    <w:p w:rsidR="009F0C2A" w:rsidRPr="009F0C2A" w:rsidRDefault="009F0C2A" w:rsidP="00D655A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16D6" w:rsidRDefault="003F46A6" w:rsidP="00D655A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52D">
        <w:rPr>
          <w:rFonts w:ascii="Times New Roman" w:hAnsi="Times New Roman" w:cs="Times New Roman"/>
          <w:b/>
          <w:sz w:val="28"/>
          <w:szCs w:val="28"/>
        </w:rPr>
        <w:t>Специальность 44.02.0</w:t>
      </w:r>
      <w:r w:rsidR="005569D5">
        <w:rPr>
          <w:rFonts w:ascii="Times New Roman" w:hAnsi="Times New Roman" w:cs="Times New Roman"/>
          <w:b/>
          <w:sz w:val="28"/>
          <w:szCs w:val="28"/>
        </w:rPr>
        <w:t>1</w:t>
      </w:r>
      <w:r w:rsidRPr="008925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69D5">
        <w:rPr>
          <w:rFonts w:ascii="Times New Roman" w:hAnsi="Times New Roman" w:cs="Times New Roman"/>
          <w:b/>
          <w:sz w:val="28"/>
          <w:szCs w:val="28"/>
        </w:rPr>
        <w:t xml:space="preserve">Дошкольное образование </w:t>
      </w:r>
    </w:p>
    <w:p w:rsidR="00453A62" w:rsidRDefault="00453A62" w:rsidP="00D655A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A62" w:rsidRDefault="00453A62" w:rsidP="00D655A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A62" w:rsidRDefault="00453A62" w:rsidP="00D655A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A62" w:rsidRDefault="00453A62" w:rsidP="00D655A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A62" w:rsidRDefault="00453A62" w:rsidP="00D655A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A62" w:rsidRDefault="00453A62" w:rsidP="00D655A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A62" w:rsidRDefault="00453A62" w:rsidP="00D655A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A62" w:rsidRDefault="00453A62" w:rsidP="00D655A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A62" w:rsidRDefault="00453A62" w:rsidP="00D655A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5A6" w:rsidRDefault="00D655A6" w:rsidP="00D655A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A62" w:rsidRDefault="00453A62" w:rsidP="00D655A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3A62">
        <w:rPr>
          <w:rFonts w:ascii="Times New Roman" w:hAnsi="Times New Roman" w:cs="Times New Roman"/>
          <w:sz w:val="28"/>
          <w:szCs w:val="28"/>
        </w:rPr>
        <w:t>Энгельс, 2021</w:t>
      </w:r>
    </w:p>
    <w:p w:rsidR="00B41EBC" w:rsidRDefault="00B41EBC" w:rsidP="00D655A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4A52" w:rsidRDefault="00734A52" w:rsidP="00D655A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1EBC" w:rsidRDefault="00B41EBC" w:rsidP="00D655A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5253" w:rsidRDefault="00363D64" w:rsidP="00D655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253">
        <w:rPr>
          <w:rFonts w:ascii="Times New Roman" w:hAnsi="Times New Roman" w:cs="Times New Roman"/>
          <w:sz w:val="28"/>
          <w:szCs w:val="28"/>
        </w:rPr>
        <w:t>Рассмотрено на заседании цикловой методической комиссии специальности 44.02.0</w:t>
      </w:r>
      <w:r w:rsidR="008E5253">
        <w:rPr>
          <w:rFonts w:ascii="Times New Roman" w:hAnsi="Times New Roman" w:cs="Times New Roman"/>
          <w:sz w:val="28"/>
          <w:szCs w:val="28"/>
        </w:rPr>
        <w:t>1</w:t>
      </w:r>
      <w:r w:rsidRPr="008E5253">
        <w:rPr>
          <w:rFonts w:ascii="Times New Roman" w:hAnsi="Times New Roman" w:cs="Times New Roman"/>
          <w:sz w:val="28"/>
          <w:szCs w:val="28"/>
        </w:rPr>
        <w:t xml:space="preserve"> «</w:t>
      </w:r>
      <w:r w:rsidR="008E5253">
        <w:rPr>
          <w:rFonts w:ascii="Times New Roman" w:hAnsi="Times New Roman" w:cs="Times New Roman"/>
          <w:sz w:val="28"/>
          <w:szCs w:val="28"/>
        </w:rPr>
        <w:t>Дошкольное образование</w:t>
      </w:r>
      <w:r w:rsidRPr="008E5253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E5253" w:rsidRDefault="008E5253" w:rsidP="00D655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EBC" w:rsidRDefault="00B41EBC" w:rsidP="00D655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7DA" w:rsidRPr="006F05FE" w:rsidRDefault="00363D64" w:rsidP="00D655A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05FE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0F07DA" w:rsidRPr="006F05FE">
        <w:rPr>
          <w:rFonts w:ascii="Times New Roman" w:hAnsi="Times New Roman" w:cs="Times New Roman"/>
          <w:b/>
          <w:sz w:val="28"/>
          <w:szCs w:val="28"/>
        </w:rPr>
        <w:t>___</w:t>
      </w:r>
      <w:r w:rsidRPr="006F05FE">
        <w:rPr>
          <w:rFonts w:ascii="Times New Roman" w:hAnsi="Times New Roman" w:cs="Times New Roman"/>
          <w:b/>
          <w:sz w:val="28"/>
          <w:szCs w:val="28"/>
        </w:rPr>
        <w:t xml:space="preserve"> от «</w:t>
      </w:r>
      <w:r w:rsidR="000F07DA" w:rsidRPr="006F05FE">
        <w:rPr>
          <w:rFonts w:ascii="Times New Roman" w:hAnsi="Times New Roman" w:cs="Times New Roman"/>
          <w:b/>
          <w:sz w:val="28"/>
          <w:szCs w:val="28"/>
        </w:rPr>
        <w:t>__</w:t>
      </w:r>
      <w:r w:rsidRPr="006F05FE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0F07DA" w:rsidRPr="006F05FE">
        <w:rPr>
          <w:rFonts w:ascii="Times New Roman" w:hAnsi="Times New Roman" w:cs="Times New Roman"/>
          <w:b/>
          <w:sz w:val="28"/>
          <w:szCs w:val="28"/>
        </w:rPr>
        <w:t>__________</w:t>
      </w:r>
      <w:r w:rsidRPr="006F05FE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0F07DA" w:rsidRPr="006F05FE">
        <w:rPr>
          <w:rFonts w:ascii="Times New Roman" w:hAnsi="Times New Roman" w:cs="Times New Roman"/>
          <w:b/>
          <w:sz w:val="28"/>
          <w:szCs w:val="28"/>
        </w:rPr>
        <w:t>21</w:t>
      </w:r>
      <w:r w:rsidRPr="006F05FE">
        <w:rPr>
          <w:rFonts w:ascii="Times New Roman" w:hAnsi="Times New Roman" w:cs="Times New Roman"/>
          <w:b/>
          <w:sz w:val="28"/>
          <w:szCs w:val="28"/>
        </w:rPr>
        <w:t xml:space="preserve"> г. </w:t>
      </w:r>
    </w:p>
    <w:p w:rsidR="006F05FE" w:rsidRPr="006F05FE" w:rsidRDefault="00363D64" w:rsidP="00D655A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05FE">
        <w:rPr>
          <w:rFonts w:ascii="Times New Roman" w:hAnsi="Times New Roman" w:cs="Times New Roman"/>
          <w:b/>
          <w:sz w:val="28"/>
          <w:szCs w:val="28"/>
        </w:rPr>
        <w:t xml:space="preserve">Председатель _________________ </w:t>
      </w:r>
      <w:r w:rsidR="006F05FE" w:rsidRPr="006F05FE">
        <w:rPr>
          <w:rFonts w:ascii="Times New Roman" w:hAnsi="Times New Roman" w:cs="Times New Roman"/>
          <w:b/>
          <w:sz w:val="28"/>
          <w:szCs w:val="28"/>
        </w:rPr>
        <w:t>Е</w:t>
      </w:r>
      <w:r w:rsidRPr="006F05FE">
        <w:rPr>
          <w:rFonts w:ascii="Times New Roman" w:hAnsi="Times New Roman" w:cs="Times New Roman"/>
          <w:b/>
          <w:sz w:val="28"/>
          <w:szCs w:val="28"/>
        </w:rPr>
        <w:t>.</w:t>
      </w:r>
      <w:r w:rsidR="006F05FE" w:rsidRPr="006F05FE">
        <w:rPr>
          <w:rFonts w:ascii="Times New Roman" w:hAnsi="Times New Roman" w:cs="Times New Roman"/>
          <w:b/>
          <w:sz w:val="28"/>
          <w:szCs w:val="28"/>
        </w:rPr>
        <w:t>Н</w:t>
      </w:r>
      <w:r w:rsidRPr="006F05FE">
        <w:rPr>
          <w:rFonts w:ascii="Times New Roman" w:hAnsi="Times New Roman" w:cs="Times New Roman"/>
          <w:b/>
          <w:sz w:val="28"/>
          <w:szCs w:val="28"/>
        </w:rPr>
        <w:t>.</w:t>
      </w:r>
      <w:r w:rsidR="006F05FE" w:rsidRPr="006F05FE">
        <w:rPr>
          <w:rFonts w:ascii="Times New Roman" w:hAnsi="Times New Roman" w:cs="Times New Roman"/>
          <w:b/>
          <w:sz w:val="28"/>
          <w:szCs w:val="28"/>
        </w:rPr>
        <w:t xml:space="preserve"> Ниянченко </w:t>
      </w:r>
    </w:p>
    <w:p w:rsidR="006F05FE" w:rsidRPr="006F05FE" w:rsidRDefault="006F05FE" w:rsidP="00D655A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05FE" w:rsidRDefault="006F05FE" w:rsidP="00D655A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1EBC" w:rsidRDefault="00B41EBC" w:rsidP="00D655A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1EBC" w:rsidRDefault="00B41EBC" w:rsidP="00D655A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1EBC" w:rsidRDefault="00B41EBC" w:rsidP="00D655A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1EBC" w:rsidRPr="006F05FE" w:rsidRDefault="00B41EBC" w:rsidP="00D655A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05FE" w:rsidRPr="006F05FE" w:rsidRDefault="006F05FE" w:rsidP="00D655A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42BF" w:rsidRDefault="00363D64" w:rsidP="00D655A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05FE">
        <w:rPr>
          <w:rFonts w:ascii="Times New Roman" w:hAnsi="Times New Roman" w:cs="Times New Roman"/>
          <w:b/>
          <w:sz w:val="28"/>
          <w:szCs w:val="28"/>
        </w:rPr>
        <w:t>Рекомендовано методическим советом к применению в учебном процессе</w:t>
      </w:r>
    </w:p>
    <w:p w:rsidR="00C842BF" w:rsidRDefault="00C842BF" w:rsidP="00D655A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42BF" w:rsidRDefault="00C842BF" w:rsidP="00D655A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42BF" w:rsidRDefault="00363D64" w:rsidP="00D655A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05FE">
        <w:rPr>
          <w:rFonts w:ascii="Times New Roman" w:hAnsi="Times New Roman" w:cs="Times New Roman"/>
          <w:b/>
          <w:sz w:val="28"/>
          <w:szCs w:val="28"/>
        </w:rPr>
        <w:t>Протокол № ___ от «___» ___________20</w:t>
      </w:r>
      <w:r w:rsidR="00C842BF">
        <w:rPr>
          <w:rFonts w:ascii="Times New Roman" w:hAnsi="Times New Roman" w:cs="Times New Roman"/>
          <w:b/>
          <w:sz w:val="28"/>
          <w:szCs w:val="28"/>
        </w:rPr>
        <w:t>2</w:t>
      </w:r>
      <w:r w:rsidRPr="006F05FE">
        <w:rPr>
          <w:rFonts w:ascii="Times New Roman" w:hAnsi="Times New Roman" w:cs="Times New Roman"/>
          <w:b/>
          <w:sz w:val="28"/>
          <w:szCs w:val="28"/>
        </w:rPr>
        <w:t>1 г.</w:t>
      </w:r>
    </w:p>
    <w:p w:rsidR="00C842BF" w:rsidRDefault="00C842BF" w:rsidP="00D655A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21C6" w:rsidRDefault="004221C6" w:rsidP="00D655A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Начальник методического отдела _________________Е.П. Нестеренко</w:t>
      </w:r>
    </w:p>
    <w:p w:rsidR="004221C6" w:rsidRDefault="004221C6" w:rsidP="00D655A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21C6" w:rsidRDefault="004221C6" w:rsidP="00D655A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1EBC" w:rsidRDefault="00B41EBC" w:rsidP="00D655A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1EBC" w:rsidRDefault="00B41EBC" w:rsidP="00D655A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1EBC" w:rsidRDefault="00B41EBC" w:rsidP="00D655A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3D64" w:rsidRDefault="00363D64" w:rsidP="00D655A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05FE">
        <w:rPr>
          <w:rFonts w:ascii="Times New Roman" w:hAnsi="Times New Roman" w:cs="Times New Roman"/>
          <w:b/>
          <w:sz w:val="28"/>
          <w:szCs w:val="28"/>
        </w:rPr>
        <w:t xml:space="preserve"> Автор: </w:t>
      </w:r>
      <w:r w:rsidR="004221C6">
        <w:rPr>
          <w:rFonts w:ascii="Times New Roman" w:hAnsi="Times New Roman" w:cs="Times New Roman"/>
          <w:b/>
          <w:sz w:val="28"/>
          <w:szCs w:val="28"/>
        </w:rPr>
        <w:t xml:space="preserve">Арипова Зульфия Самадовна </w:t>
      </w:r>
      <w:r w:rsidRPr="006F05FE">
        <w:rPr>
          <w:rFonts w:ascii="Times New Roman" w:hAnsi="Times New Roman" w:cs="Times New Roman"/>
          <w:b/>
          <w:sz w:val="28"/>
          <w:szCs w:val="28"/>
        </w:rPr>
        <w:t>– преподаватель</w:t>
      </w:r>
    </w:p>
    <w:p w:rsidR="000E45E3" w:rsidRPr="000E45E3" w:rsidRDefault="000E45E3" w:rsidP="00D655A6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E45E3" w:rsidRDefault="00F10F4E" w:rsidP="00D655A6">
      <w:pPr>
        <w:pStyle w:val="a7"/>
        <w:numPr>
          <w:ilvl w:val="0"/>
          <w:numId w:val="2"/>
        </w:num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135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AF4704" w:rsidRDefault="00F10F4E" w:rsidP="00FF5E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F4E">
        <w:rPr>
          <w:rFonts w:ascii="Times New Roman" w:hAnsi="Times New Roman" w:cs="Times New Roman"/>
          <w:sz w:val="28"/>
          <w:szCs w:val="28"/>
        </w:rPr>
        <w:t xml:space="preserve">Методические указания для студентов заочной формы </w:t>
      </w:r>
      <w:r w:rsidRPr="008671A8">
        <w:rPr>
          <w:rFonts w:ascii="Times New Roman" w:hAnsi="Times New Roman" w:cs="Times New Roman"/>
          <w:sz w:val="28"/>
          <w:szCs w:val="28"/>
        </w:rPr>
        <w:t>обучения по</w:t>
      </w:r>
      <w:r w:rsidR="008D7A7B" w:rsidRPr="008671A8">
        <w:rPr>
          <w:rFonts w:ascii="Times New Roman" w:hAnsi="Times New Roman" w:cs="Times New Roman"/>
          <w:sz w:val="28"/>
          <w:szCs w:val="28"/>
        </w:rPr>
        <w:t xml:space="preserve"> ОП.07 </w:t>
      </w:r>
      <w:r w:rsidRPr="008671A8">
        <w:rPr>
          <w:rFonts w:ascii="Times New Roman" w:hAnsi="Times New Roman" w:cs="Times New Roman"/>
          <w:sz w:val="28"/>
          <w:szCs w:val="28"/>
        </w:rPr>
        <w:t>«</w:t>
      </w:r>
      <w:r w:rsidR="008671A8" w:rsidRPr="008671A8">
        <w:rPr>
          <w:rFonts w:ascii="Times New Roman" w:hAnsi="Times New Roman" w:cs="Times New Roman"/>
          <w:sz w:val="28"/>
          <w:szCs w:val="28"/>
        </w:rPr>
        <w:t>С</w:t>
      </w:r>
      <w:r w:rsidR="008671A8">
        <w:rPr>
          <w:rFonts w:ascii="Times New Roman" w:hAnsi="Times New Roman" w:cs="Times New Roman"/>
          <w:sz w:val="28"/>
          <w:szCs w:val="28"/>
        </w:rPr>
        <w:t>овершенствование и развитие профессиональной компетенции педагога»</w:t>
      </w:r>
      <w:r w:rsidR="00FF5E69">
        <w:rPr>
          <w:rFonts w:ascii="Times New Roman" w:hAnsi="Times New Roman" w:cs="Times New Roman"/>
          <w:sz w:val="28"/>
          <w:szCs w:val="28"/>
        </w:rPr>
        <w:t xml:space="preserve"> </w:t>
      </w:r>
      <w:r w:rsidRPr="00F10F4E">
        <w:rPr>
          <w:rFonts w:ascii="Times New Roman" w:hAnsi="Times New Roman" w:cs="Times New Roman"/>
          <w:sz w:val="28"/>
          <w:szCs w:val="28"/>
        </w:rPr>
        <w:t>разработаны на основе рабочей программы.</w:t>
      </w:r>
      <w:r w:rsidR="00AF47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9D8" w:rsidRPr="00F10F4E" w:rsidRDefault="000419D8" w:rsidP="00D655A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F4E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основной образовательной программы среднего профессионального образования - программы подготовки специалистов среднего звена специальности 44.02.01 Дошкольное образование, углубленная подготовка, укрупненная группа 44.00.00 Образование и педагогические науки</w:t>
      </w:r>
      <w:r w:rsidR="00E46655">
        <w:rPr>
          <w:rFonts w:ascii="Times New Roman" w:hAnsi="Times New Roman" w:cs="Times New Roman"/>
          <w:sz w:val="28"/>
          <w:szCs w:val="28"/>
        </w:rPr>
        <w:t>.</w:t>
      </w:r>
    </w:p>
    <w:p w:rsidR="000419D8" w:rsidRPr="000419D8" w:rsidRDefault="000419D8" w:rsidP="00952DE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10F4E">
        <w:rPr>
          <w:rStyle w:val="FontStyle133"/>
          <w:sz w:val="28"/>
          <w:szCs w:val="28"/>
        </w:rPr>
        <w:t>Рабочая программа учебной дисциплины может быть использована в дополнительном профессиональном образовании</w:t>
      </w:r>
      <w:r w:rsidRPr="000419D8">
        <w:rPr>
          <w:rStyle w:val="FontStyle133"/>
          <w:sz w:val="28"/>
          <w:szCs w:val="28"/>
        </w:rPr>
        <w:t xml:space="preserve"> в рамках реализации программ переподготовки кадров в учреждениях СПО</w:t>
      </w:r>
      <w:r w:rsidR="00873CA9">
        <w:rPr>
          <w:rStyle w:val="FontStyle133"/>
          <w:sz w:val="28"/>
          <w:szCs w:val="28"/>
        </w:rPr>
        <w:t>.</w:t>
      </w:r>
    </w:p>
    <w:p w:rsidR="000419D8" w:rsidRPr="000419D8" w:rsidRDefault="000419D8" w:rsidP="00952DE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19D8" w:rsidRPr="000419D8" w:rsidRDefault="000419D8" w:rsidP="00952D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9D8">
        <w:rPr>
          <w:rFonts w:ascii="Times New Roman" w:hAnsi="Times New Roman" w:cs="Times New Roman"/>
          <w:b/>
          <w:sz w:val="28"/>
          <w:szCs w:val="28"/>
        </w:rPr>
        <w:t>1.2.</w:t>
      </w:r>
      <w:r w:rsidR="000D1B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19D8">
        <w:rPr>
          <w:rFonts w:ascii="Times New Roman" w:hAnsi="Times New Roman" w:cs="Times New Roman"/>
          <w:b/>
          <w:sz w:val="28"/>
          <w:szCs w:val="28"/>
        </w:rPr>
        <w:t xml:space="preserve">Место дисциплины в структуре программы подготовки специалистов среднего звена: </w:t>
      </w:r>
      <w:r w:rsidRPr="000419D8">
        <w:rPr>
          <w:rFonts w:ascii="Times New Roman" w:hAnsi="Times New Roman" w:cs="Times New Roman"/>
          <w:sz w:val="28"/>
          <w:szCs w:val="28"/>
        </w:rPr>
        <w:t xml:space="preserve">общепрофессиональная дисциплина входит в профессиональный учебный цикл. </w:t>
      </w:r>
    </w:p>
    <w:p w:rsidR="000419D8" w:rsidRPr="000419D8" w:rsidRDefault="000419D8" w:rsidP="00952DEF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419D8" w:rsidRPr="000419D8" w:rsidRDefault="000419D8" w:rsidP="00952DEF">
      <w:pPr>
        <w:widowControl w:val="0"/>
        <w:spacing w:after="0"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0419D8">
        <w:rPr>
          <w:rFonts w:ascii="Times New Roman" w:hAnsi="Times New Roman" w:cs="Times New Roman"/>
          <w:b/>
          <w:bCs/>
          <w:spacing w:val="-11"/>
          <w:sz w:val="28"/>
          <w:szCs w:val="28"/>
        </w:rPr>
        <w:t>1.2.</w:t>
      </w:r>
      <w:r w:rsidRPr="000419D8">
        <w:rPr>
          <w:rFonts w:ascii="Times New Roman" w:hAnsi="Times New Roman" w:cs="Times New Roman"/>
          <w:b/>
          <w:bCs/>
          <w:sz w:val="28"/>
          <w:szCs w:val="28"/>
        </w:rPr>
        <w:tab/>
        <w:t>Цели и задачи дисциплины - требования к результатам освоения учебной дисциплины</w:t>
      </w:r>
    </w:p>
    <w:p w:rsidR="000419D8" w:rsidRPr="000419D8" w:rsidRDefault="000419D8" w:rsidP="00952DE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0419D8" w:rsidRPr="000419D8" w:rsidRDefault="000419D8" w:rsidP="00952DEF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0419D8">
        <w:rPr>
          <w:rFonts w:ascii="Times New Roman" w:hAnsi="Times New Roman" w:cs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0419D8" w:rsidRPr="000419D8" w:rsidRDefault="000419D8" w:rsidP="00952D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9D8">
        <w:rPr>
          <w:rFonts w:ascii="Times New Roman" w:hAnsi="Times New Roman" w:cs="Times New Roman"/>
          <w:b/>
          <w:bCs/>
          <w:spacing w:val="-1"/>
          <w:sz w:val="28"/>
          <w:szCs w:val="28"/>
        </w:rPr>
        <w:t>иметь практический опыт:</w:t>
      </w:r>
    </w:p>
    <w:p w:rsidR="000419D8" w:rsidRPr="000419D8" w:rsidRDefault="000419D8" w:rsidP="00952DEF">
      <w:pPr>
        <w:widowControl w:val="0"/>
        <w:numPr>
          <w:ilvl w:val="0"/>
          <w:numId w:val="1"/>
        </w:numPr>
        <w:tabs>
          <w:tab w:val="clear" w:pos="708"/>
          <w:tab w:val="left" w:pos="706"/>
        </w:tabs>
        <w:suppressAutoHyphens/>
        <w:autoSpaceDE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19D8">
        <w:rPr>
          <w:rFonts w:ascii="Times New Roman" w:hAnsi="Times New Roman" w:cs="Times New Roman"/>
          <w:sz w:val="28"/>
          <w:szCs w:val="28"/>
        </w:rPr>
        <w:t>анализа и разработки учебно-методических материалов (рабочих программ, учебно-тематических планов) на основе примерных и вариативных;</w:t>
      </w:r>
    </w:p>
    <w:p w:rsidR="000419D8" w:rsidRPr="000419D8" w:rsidRDefault="000419D8" w:rsidP="00952DEF">
      <w:pPr>
        <w:widowControl w:val="0"/>
        <w:numPr>
          <w:ilvl w:val="0"/>
          <w:numId w:val="1"/>
        </w:numPr>
        <w:tabs>
          <w:tab w:val="clear" w:pos="708"/>
          <w:tab w:val="left" w:pos="706"/>
        </w:tabs>
        <w:suppressAutoHyphens/>
        <w:autoSpaceDE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19D8">
        <w:rPr>
          <w:rFonts w:ascii="Times New Roman" w:hAnsi="Times New Roman" w:cs="Times New Roman"/>
          <w:sz w:val="28"/>
          <w:szCs w:val="28"/>
        </w:rPr>
        <w:t>участия в создании предметно-развивающей среды;</w:t>
      </w:r>
    </w:p>
    <w:p w:rsidR="000419D8" w:rsidRPr="000419D8" w:rsidRDefault="000419D8" w:rsidP="00952DEF">
      <w:pPr>
        <w:widowControl w:val="0"/>
        <w:numPr>
          <w:ilvl w:val="0"/>
          <w:numId w:val="1"/>
        </w:numPr>
        <w:tabs>
          <w:tab w:val="clear" w:pos="708"/>
          <w:tab w:val="left" w:pos="706"/>
        </w:tabs>
        <w:suppressAutoHyphens/>
        <w:autoSpaceDE w:val="0"/>
        <w:spacing w:after="0" w:line="360" w:lineRule="auto"/>
        <w:ind w:left="0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419D8">
        <w:rPr>
          <w:rFonts w:ascii="Times New Roman" w:hAnsi="Times New Roman" w:cs="Times New Roman"/>
          <w:sz w:val="28"/>
          <w:szCs w:val="28"/>
        </w:rPr>
        <w:t>изучения и анализа педагогической и методической литературы по проблемам дошкольного образования;</w:t>
      </w:r>
    </w:p>
    <w:p w:rsidR="000419D8" w:rsidRPr="000419D8" w:rsidRDefault="000419D8" w:rsidP="00952DEF">
      <w:pPr>
        <w:widowControl w:val="0"/>
        <w:numPr>
          <w:ilvl w:val="0"/>
          <w:numId w:val="1"/>
        </w:numPr>
        <w:tabs>
          <w:tab w:val="clear" w:pos="708"/>
          <w:tab w:val="left" w:pos="706"/>
        </w:tabs>
        <w:suppressAutoHyphens/>
        <w:autoSpaceDE w:val="0"/>
        <w:spacing w:after="0" w:line="360" w:lineRule="auto"/>
        <w:ind w:left="0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419D8">
        <w:rPr>
          <w:rFonts w:ascii="Times New Roman" w:hAnsi="Times New Roman" w:cs="Times New Roman"/>
          <w:spacing w:val="-1"/>
          <w:sz w:val="28"/>
          <w:szCs w:val="28"/>
        </w:rPr>
        <w:lastRenderedPageBreak/>
        <w:t>оформления портфолио педагогических достижений;</w:t>
      </w:r>
    </w:p>
    <w:p w:rsidR="000419D8" w:rsidRPr="000419D8" w:rsidRDefault="000419D8" w:rsidP="00952DEF">
      <w:pPr>
        <w:widowControl w:val="0"/>
        <w:numPr>
          <w:ilvl w:val="0"/>
          <w:numId w:val="1"/>
        </w:numPr>
        <w:tabs>
          <w:tab w:val="clear" w:pos="708"/>
          <w:tab w:val="left" w:pos="706"/>
        </w:tabs>
        <w:suppressAutoHyphens/>
        <w:autoSpaceDE w:val="0"/>
        <w:spacing w:after="0" w:line="360" w:lineRule="auto"/>
        <w:ind w:left="0" w:firstLine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419D8">
        <w:rPr>
          <w:rFonts w:ascii="Times New Roman" w:hAnsi="Times New Roman" w:cs="Times New Roman"/>
          <w:spacing w:val="-1"/>
          <w:sz w:val="28"/>
          <w:szCs w:val="28"/>
        </w:rPr>
        <w:t xml:space="preserve">презентации педагогических разработок в виде отчетов, рефератов, </w:t>
      </w:r>
      <w:r w:rsidRPr="000419D8">
        <w:rPr>
          <w:rFonts w:ascii="Times New Roman" w:hAnsi="Times New Roman" w:cs="Times New Roman"/>
          <w:sz w:val="28"/>
          <w:szCs w:val="28"/>
        </w:rPr>
        <w:t>выступлений;</w:t>
      </w:r>
    </w:p>
    <w:p w:rsidR="000419D8" w:rsidRPr="000419D8" w:rsidRDefault="000419D8" w:rsidP="00952DEF">
      <w:pPr>
        <w:widowControl w:val="0"/>
        <w:numPr>
          <w:ilvl w:val="0"/>
          <w:numId w:val="1"/>
        </w:numPr>
        <w:tabs>
          <w:tab w:val="clear" w:pos="708"/>
          <w:tab w:val="left" w:pos="706"/>
        </w:tabs>
        <w:suppressAutoHyphens/>
        <w:autoSpaceDE w:val="0"/>
        <w:spacing w:after="0" w:line="360" w:lineRule="auto"/>
        <w:ind w:left="0" w:firstLine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419D8">
        <w:rPr>
          <w:rFonts w:ascii="Times New Roman" w:hAnsi="Times New Roman" w:cs="Times New Roman"/>
          <w:spacing w:val="-2"/>
          <w:sz w:val="28"/>
          <w:szCs w:val="28"/>
        </w:rPr>
        <w:t>участия в исследовательской и проектной деятельности;</w:t>
      </w:r>
    </w:p>
    <w:p w:rsidR="000419D8" w:rsidRPr="000419D8" w:rsidRDefault="000419D8" w:rsidP="00952DEF">
      <w:pPr>
        <w:widowControl w:val="0"/>
        <w:numPr>
          <w:ilvl w:val="0"/>
          <w:numId w:val="1"/>
        </w:numPr>
        <w:tabs>
          <w:tab w:val="clear" w:pos="708"/>
          <w:tab w:val="left" w:pos="706"/>
        </w:tabs>
        <w:suppressAutoHyphens/>
        <w:autoSpaceDE w:val="0"/>
        <w:spacing w:after="0" w:line="360" w:lineRule="auto"/>
        <w:ind w:left="0" w:firstLine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419D8">
        <w:rPr>
          <w:rFonts w:ascii="Times New Roman" w:hAnsi="Times New Roman" w:cs="Times New Roman"/>
          <w:spacing w:val="-2"/>
          <w:sz w:val="28"/>
          <w:szCs w:val="28"/>
        </w:rPr>
        <w:t>участия в театрализованной деятельности;</w:t>
      </w:r>
    </w:p>
    <w:p w:rsidR="000419D8" w:rsidRPr="000419D8" w:rsidRDefault="000419D8" w:rsidP="00952DEF">
      <w:pPr>
        <w:widowControl w:val="0"/>
        <w:numPr>
          <w:ilvl w:val="0"/>
          <w:numId w:val="1"/>
        </w:numPr>
        <w:tabs>
          <w:tab w:val="clear" w:pos="708"/>
          <w:tab w:val="left" w:pos="706"/>
        </w:tabs>
        <w:suppressAutoHyphens/>
        <w:autoSpaceDE w:val="0"/>
        <w:spacing w:after="0" w:line="360" w:lineRule="auto"/>
        <w:ind w:left="0" w:firstLine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419D8">
        <w:rPr>
          <w:rFonts w:ascii="Times New Roman" w:hAnsi="Times New Roman" w:cs="Times New Roman"/>
          <w:spacing w:val="-2"/>
          <w:sz w:val="28"/>
          <w:szCs w:val="28"/>
        </w:rPr>
        <w:t>участия в дизайн-деятельности и техническом творчестве.</w:t>
      </w:r>
    </w:p>
    <w:p w:rsidR="000419D8" w:rsidRPr="000419D8" w:rsidRDefault="000419D8" w:rsidP="00952DEF">
      <w:pPr>
        <w:widowControl w:val="0"/>
        <w:tabs>
          <w:tab w:val="left" w:pos="706"/>
        </w:tabs>
        <w:autoSpaceDE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419D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419D8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0419D8" w:rsidRPr="000419D8" w:rsidRDefault="000419D8" w:rsidP="00952DEF">
      <w:pPr>
        <w:widowControl w:val="0"/>
        <w:numPr>
          <w:ilvl w:val="0"/>
          <w:numId w:val="1"/>
        </w:numPr>
        <w:tabs>
          <w:tab w:val="clear" w:pos="708"/>
          <w:tab w:val="left" w:pos="706"/>
        </w:tabs>
        <w:suppressAutoHyphens/>
        <w:autoSpaceDE w:val="0"/>
        <w:spacing w:after="0" w:line="360" w:lineRule="auto"/>
        <w:ind w:left="0" w:hanging="720"/>
        <w:jc w:val="both"/>
        <w:rPr>
          <w:rFonts w:ascii="Times New Roman" w:hAnsi="Times New Roman" w:cs="Times New Roman"/>
          <w:sz w:val="28"/>
          <w:szCs w:val="28"/>
        </w:rPr>
      </w:pPr>
      <w:r w:rsidRPr="000419D8">
        <w:rPr>
          <w:rFonts w:ascii="Times New Roman" w:hAnsi="Times New Roman" w:cs="Times New Roman"/>
          <w:sz w:val="28"/>
          <w:szCs w:val="28"/>
        </w:rPr>
        <w:t>анализировать примерные и вариативные программы дошкольного образования;</w:t>
      </w:r>
    </w:p>
    <w:p w:rsidR="000419D8" w:rsidRPr="000419D8" w:rsidRDefault="000419D8" w:rsidP="00952DEF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spacing w:after="0" w:line="360" w:lineRule="auto"/>
        <w:ind w:left="0" w:hanging="720"/>
        <w:jc w:val="both"/>
        <w:rPr>
          <w:rFonts w:ascii="Times New Roman" w:hAnsi="Times New Roman" w:cs="Times New Roman"/>
          <w:sz w:val="28"/>
          <w:szCs w:val="28"/>
        </w:rPr>
      </w:pPr>
      <w:r w:rsidRPr="000419D8">
        <w:rPr>
          <w:rFonts w:ascii="Times New Roman" w:hAnsi="Times New Roman" w:cs="Times New Roman"/>
          <w:sz w:val="28"/>
          <w:szCs w:val="28"/>
        </w:rPr>
        <w:t>определять цели и задачи, содержание, формы, методы и средства при планировании дошкольного образования воспитанников;</w:t>
      </w:r>
    </w:p>
    <w:p w:rsidR="000419D8" w:rsidRPr="000419D8" w:rsidRDefault="000419D8" w:rsidP="00952DEF">
      <w:pPr>
        <w:widowControl w:val="0"/>
        <w:numPr>
          <w:ilvl w:val="0"/>
          <w:numId w:val="1"/>
        </w:numPr>
        <w:tabs>
          <w:tab w:val="clear" w:pos="708"/>
          <w:tab w:val="left" w:pos="706"/>
        </w:tabs>
        <w:suppressAutoHyphens/>
        <w:autoSpaceDE w:val="0"/>
        <w:spacing w:after="0" w:line="360" w:lineRule="auto"/>
        <w:ind w:left="0" w:right="19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19D8">
        <w:rPr>
          <w:rFonts w:ascii="Times New Roman" w:hAnsi="Times New Roman" w:cs="Times New Roman"/>
          <w:sz w:val="28"/>
          <w:szCs w:val="28"/>
        </w:rPr>
        <w:t>осуществлять планирование с учетом особенностей возраста, группы, отдельных воспитанников;</w:t>
      </w:r>
    </w:p>
    <w:p w:rsidR="000419D8" w:rsidRPr="000419D8" w:rsidRDefault="000419D8" w:rsidP="00952DEF">
      <w:pPr>
        <w:widowControl w:val="0"/>
        <w:numPr>
          <w:ilvl w:val="0"/>
          <w:numId w:val="1"/>
        </w:numPr>
        <w:tabs>
          <w:tab w:val="clear" w:pos="708"/>
          <w:tab w:val="left" w:pos="706"/>
        </w:tabs>
        <w:suppressAutoHyphens/>
        <w:autoSpaceDE w:val="0"/>
        <w:spacing w:after="0" w:line="360" w:lineRule="auto"/>
        <w:ind w:left="0" w:right="5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19D8">
        <w:rPr>
          <w:rFonts w:ascii="Times New Roman" w:hAnsi="Times New Roman" w:cs="Times New Roman"/>
          <w:sz w:val="28"/>
          <w:szCs w:val="28"/>
        </w:rPr>
        <w:t>определять педагогические проблемы методического характера и находить способы их решения;</w:t>
      </w:r>
    </w:p>
    <w:p w:rsidR="000419D8" w:rsidRPr="000419D8" w:rsidRDefault="000419D8" w:rsidP="00952DEF">
      <w:pPr>
        <w:widowControl w:val="0"/>
        <w:numPr>
          <w:ilvl w:val="0"/>
          <w:numId w:val="1"/>
        </w:numPr>
        <w:tabs>
          <w:tab w:val="clear" w:pos="708"/>
          <w:tab w:val="left" w:pos="706"/>
        </w:tabs>
        <w:suppressAutoHyphens/>
        <w:autoSpaceDE w:val="0"/>
        <w:spacing w:after="0" w:line="360" w:lineRule="auto"/>
        <w:ind w:left="0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419D8">
        <w:rPr>
          <w:rFonts w:ascii="Times New Roman" w:hAnsi="Times New Roman" w:cs="Times New Roman"/>
          <w:sz w:val="28"/>
          <w:szCs w:val="28"/>
        </w:rPr>
        <w:t>сравнивать эффективность применяемых методов дошкольного образования, выбирать наиболее эффективные образовательные технологии с учетом вида образовательной организации и особенностей возраста воспитанников;</w:t>
      </w:r>
    </w:p>
    <w:p w:rsidR="000419D8" w:rsidRPr="000419D8" w:rsidRDefault="000419D8" w:rsidP="00952DEF">
      <w:pPr>
        <w:widowControl w:val="0"/>
        <w:numPr>
          <w:ilvl w:val="0"/>
          <w:numId w:val="1"/>
        </w:numPr>
        <w:tabs>
          <w:tab w:val="clear" w:pos="708"/>
          <w:tab w:val="left" w:pos="706"/>
        </w:tabs>
        <w:suppressAutoHyphens/>
        <w:autoSpaceDE w:val="0"/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419D8">
        <w:rPr>
          <w:rFonts w:ascii="Times New Roman" w:hAnsi="Times New Roman" w:cs="Times New Roman"/>
          <w:spacing w:val="-1"/>
          <w:sz w:val="28"/>
          <w:szCs w:val="28"/>
        </w:rPr>
        <w:t>адаптировать и применять имеющиеся методические разработки;</w:t>
      </w:r>
    </w:p>
    <w:p w:rsidR="000419D8" w:rsidRPr="000419D8" w:rsidRDefault="000419D8" w:rsidP="00952DEF">
      <w:pPr>
        <w:widowControl w:val="0"/>
        <w:numPr>
          <w:ilvl w:val="0"/>
          <w:numId w:val="1"/>
        </w:numPr>
        <w:tabs>
          <w:tab w:val="clear" w:pos="708"/>
          <w:tab w:val="left" w:pos="706"/>
        </w:tabs>
        <w:suppressAutoHyphens/>
        <w:autoSpaceDE w:val="0"/>
        <w:spacing w:after="0" w:line="360" w:lineRule="auto"/>
        <w:ind w:left="0" w:right="10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419D8">
        <w:rPr>
          <w:rFonts w:ascii="Times New Roman" w:hAnsi="Times New Roman" w:cs="Times New Roman"/>
          <w:sz w:val="28"/>
          <w:szCs w:val="28"/>
        </w:rPr>
        <w:t>создавать в группе предметно-развивающую среду, соответствующую возрасту, целям и задачам дошкольного образования;</w:t>
      </w:r>
    </w:p>
    <w:p w:rsidR="000419D8" w:rsidRPr="000419D8" w:rsidRDefault="000419D8" w:rsidP="00952DEF">
      <w:pPr>
        <w:widowControl w:val="0"/>
        <w:numPr>
          <w:ilvl w:val="0"/>
          <w:numId w:val="1"/>
        </w:numPr>
        <w:tabs>
          <w:tab w:val="clear" w:pos="708"/>
          <w:tab w:val="left" w:pos="706"/>
        </w:tabs>
        <w:suppressAutoHyphens/>
        <w:autoSpaceDE w:val="0"/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419D8">
        <w:rPr>
          <w:rFonts w:ascii="Times New Roman" w:hAnsi="Times New Roman" w:cs="Times New Roman"/>
          <w:spacing w:val="-1"/>
          <w:sz w:val="28"/>
          <w:szCs w:val="28"/>
        </w:rPr>
        <w:t>готовить и оформлять отчеты, рефераты, конспекты;</w:t>
      </w:r>
    </w:p>
    <w:p w:rsidR="000419D8" w:rsidRPr="000419D8" w:rsidRDefault="000419D8" w:rsidP="00952DEF">
      <w:pPr>
        <w:widowControl w:val="0"/>
        <w:numPr>
          <w:ilvl w:val="0"/>
          <w:numId w:val="1"/>
        </w:numPr>
        <w:tabs>
          <w:tab w:val="clear" w:pos="708"/>
          <w:tab w:val="left" w:pos="706"/>
        </w:tabs>
        <w:suppressAutoHyphens/>
        <w:autoSpaceDE w:val="0"/>
        <w:spacing w:after="0" w:line="360" w:lineRule="auto"/>
        <w:ind w:left="0" w:right="1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19D8">
        <w:rPr>
          <w:rFonts w:ascii="Times New Roman" w:hAnsi="Times New Roman" w:cs="Times New Roman"/>
          <w:sz w:val="28"/>
          <w:szCs w:val="28"/>
        </w:rPr>
        <w:t>с помощью руководителя определять цели, задачи, планировать исследовательскую и проектную деятельность в области дошкольного образования;</w:t>
      </w:r>
    </w:p>
    <w:p w:rsidR="000419D8" w:rsidRPr="000419D8" w:rsidRDefault="000419D8" w:rsidP="00952DEF">
      <w:pPr>
        <w:widowControl w:val="0"/>
        <w:numPr>
          <w:ilvl w:val="0"/>
          <w:numId w:val="1"/>
        </w:numPr>
        <w:tabs>
          <w:tab w:val="clear" w:pos="708"/>
          <w:tab w:val="left" w:pos="706"/>
        </w:tabs>
        <w:suppressAutoHyphens/>
        <w:autoSpaceDE w:val="0"/>
        <w:spacing w:after="0" w:line="360" w:lineRule="auto"/>
        <w:ind w:left="0" w:right="10" w:firstLine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419D8">
        <w:rPr>
          <w:rFonts w:ascii="Times New Roman" w:hAnsi="Times New Roman" w:cs="Times New Roman"/>
          <w:sz w:val="28"/>
          <w:szCs w:val="28"/>
        </w:rPr>
        <w:t>использовать методы и методики педагогического исследования и проектирования, подобранные совместно с руководителем;</w:t>
      </w:r>
    </w:p>
    <w:p w:rsidR="000419D8" w:rsidRPr="000419D8" w:rsidRDefault="000419D8" w:rsidP="00952DEF">
      <w:pPr>
        <w:widowControl w:val="0"/>
        <w:numPr>
          <w:ilvl w:val="0"/>
          <w:numId w:val="1"/>
        </w:numPr>
        <w:tabs>
          <w:tab w:val="clear" w:pos="708"/>
          <w:tab w:val="left" w:pos="706"/>
        </w:tabs>
        <w:suppressAutoHyphens/>
        <w:autoSpaceDE w:val="0"/>
        <w:spacing w:after="0" w:line="360" w:lineRule="auto"/>
        <w:ind w:left="0" w:firstLine="0"/>
        <w:rPr>
          <w:rFonts w:ascii="Times New Roman" w:hAnsi="Times New Roman" w:cs="Times New Roman"/>
          <w:spacing w:val="-2"/>
          <w:sz w:val="28"/>
          <w:szCs w:val="28"/>
        </w:rPr>
      </w:pPr>
      <w:r w:rsidRPr="000419D8">
        <w:rPr>
          <w:rFonts w:ascii="Times New Roman" w:hAnsi="Times New Roman" w:cs="Times New Roman"/>
          <w:spacing w:val="-1"/>
          <w:sz w:val="28"/>
          <w:szCs w:val="28"/>
        </w:rPr>
        <w:t>оформлять результаты исследовательской и проектной работы;</w:t>
      </w:r>
    </w:p>
    <w:p w:rsidR="000419D8" w:rsidRPr="000419D8" w:rsidRDefault="000419D8" w:rsidP="00952DEF">
      <w:pPr>
        <w:widowControl w:val="0"/>
        <w:numPr>
          <w:ilvl w:val="0"/>
          <w:numId w:val="1"/>
        </w:numPr>
        <w:tabs>
          <w:tab w:val="clear" w:pos="708"/>
          <w:tab w:val="left" w:pos="706"/>
        </w:tabs>
        <w:suppressAutoHyphens/>
        <w:autoSpaceDE w:val="0"/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419D8">
        <w:rPr>
          <w:rFonts w:ascii="Times New Roman" w:hAnsi="Times New Roman" w:cs="Times New Roman"/>
          <w:spacing w:val="-2"/>
          <w:sz w:val="28"/>
          <w:szCs w:val="28"/>
        </w:rPr>
        <w:t>определять пути самосовершенствования педагогического мастерства;</w:t>
      </w:r>
    </w:p>
    <w:p w:rsidR="000419D8" w:rsidRPr="000419D8" w:rsidRDefault="000419D8" w:rsidP="00952DEF">
      <w:pPr>
        <w:widowControl w:val="0"/>
        <w:numPr>
          <w:ilvl w:val="0"/>
          <w:numId w:val="1"/>
        </w:numPr>
        <w:tabs>
          <w:tab w:val="clear" w:pos="708"/>
          <w:tab w:val="left" w:pos="706"/>
        </w:tabs>
        <w:suppressAutoHyphens/>
        <w:autoSpaceDE w:val="0"/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419D8">
        <w:rPr>
          <w:rFonts w:ascii="Times New Roman" w:hAnsi="Times New Roman" w:cs="Times New Roman"/>
          <w:sz w:val="28"/>
          <w:szCs w:val="28"/>
        </w:rPr>
        <w:lastRenderedPageBreak/>
        <w:t>организовывать театрализованную деятельность с дошкольниками;</w:t>
      </w:r>
    </w:p>
    <w:p w:rsidR="000419D8" w:rsidRPr="000419D8" w:rsidRDefault="000419D8" w:rsidP="00952DEF">
      <w:pPr>
        <w:widowControl w:val="0"/>
        <w:numPr>
          <w:ilvl w:val="0"/>
          <w:numId w:val="1"/>
        </w:numPr>
        <w:tabs>
          <w:tab w:val="clear" w:pos="708"/>
          <w:tab w:val="left" w:pos="706"/>
        </w:tabs>
        <w:suppressAutoHyphens/>
        <w:autoSpaceDE w:val="0"/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419D8">
        <w:rPr>
          <w:rFonts w:ascii="Times New Roman" w:hAnsi="Times New Roman" w:cs="Times New Roman"/>
          <w:sz w:val="28"/>
          <w:szCs w:val="28"/>
        </w:rPr>
        <w:t>организовывать дизайн-деятельность и техническое творчество;</w:t>
      </w:r>
    </w:p>
    <w:p w:rsidR="000419D8" w:rsidRPr="000419D8" w:rsidRDefault="000419D8" w:rsidP="00952DEF">
      <w:pPr>
        <w:widowControl w:val="0"/>
        <w:numPr>
          <w:ilvl w:val="0"/>
          <w:numId w:val="1"/>
        </w:numPr>
        <w:tabs>
          <w:tab w:val="clear" w:pos="708"/>
          <w:tab w:val="left" w:pos="706"/>
        </w:tabs>
        <w:suppressAutoHyphens/>
        <w:autoSpaceDE w:val="0"/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419D8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0419D8" w:rsidRPr="000419D8" w:rsidRDefault="000419D8" w:rsidP="00952DEF">
      <w:pPr>
        <w:widowControl w:val="0"/>
        <w:numPr>
          <w:ilvl w:val="0"/>
          <w:numId w:val="1"/>
        </w:numPr>
        <w:tabs>
          <w:tab w:val="clear" w:pos="708"/>
          <w:tab w:val="left" w:pos="706"/>
        </w:tabs>
        <w:suppressAutoHyphens/>
        <w:autoSpaceDE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19D8">
        <w:rPr>
          <w:rFonts w:ascii="Times New Roman" w:hAnsi="Times New Roman" w:cs="Times New Roman"/>
          <w:sz w:val="28"/>
          <w:szCs w:val="28"/>
        </w:rPr>
        <w:t>концептуальные основы и содержание примерных и вариативных программ дошкольного образования;</w:t>
      </w:r>
    </w:p>
    <w:p w:rsidR="000419D8" w:rsidRPr="000419D8" w:rsidRDefault="000419D8" w:rsidP="00952DEF">
      <w:pPr>
        <w:widowControl w:val="0"/>
        <w:numPr>
          <w:ilvl w:val="0"/>
          <w:numId w:val="1"/>
        </w:numPr>
        <w:tabs>
          <w:tab w:val="clear" w:pos="708"/>
          <w:tab w:val="left" w:pos="706"/>
        </w:tabs>
        <w:suppressAutoHyphens/>
        <w:autoSpaceDE w:val="0"/>
        <w:spacing w:after="0" w:line="360" w:lineRule="auto"/>
        <w:ind w:left="0" w:right="1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19D8">
        <w:rPr>
          <w:rFonts w:ascii="Times New Roman" w:hAnsi="Times New Roman" w:cs="Times New Roman"/>
          <w:sz w:val="28"/>
          <w:szCs w:val="28"/>
        </w:rPr>
        <w:t>теоретические основы планирования педагогического процесса в дошкольном образовании;</w:t>
      </w:r>
    </w:p>
    <w:p w:rsidR="000419D8" w:rsidRPr="000419D8" w:rsidRDefault="000419D8" w:rsidP="00952DEF">
      <w:pPr>
        <w:widowControl w:val="0"/>
        <w:numPr>
          <w:ilvl w:val="0"/>
          <w:numId w:val="1"/>
        </w:numPr>
        <w:tabs>
          <w:tab w:val="clear" w:pos="708"/>
          <w:tab w:val="left" w:pos="706"/>
        </w:tabs>
        <w:suppressAutoHyphens/>
        <w:autoSpaceDE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19D8">
        <w:rPr>
          <w:rFonts w:ascii="Times New Roman" w:hAnsi="Times New Roman" w:cs="Times New Roman"/>
          <w:sz w:val="28"/>
          <w:szCs w:val="28"/>
        </w:rPr>
        <w:t>методику планирования и разработки рабочей программы, требования к оформлению соответствующей документации;</w:t>
      </w:r>
    </w:p>
    <w:p w:rsidR="000419D8" w:rsidRPr="000419D8" w:rsidRDefault="000419D8" w:rsidP="00952DEF">
      <w:pPr>
        <w:widowControl w:val="0"/>
        <w:numPr>
          <w:ilvl w:val="0"/>
          <w:numId w:val="1"/>
        </w:numPr>
        <w:tabs>
          <w:tab w:val="clear" w:pos="708"/>
          <w:tab w:val="left" w:pos="706"/>
        </w:tabs>
        <w:suppressAutoHyphens/>
        <w:autoSpaceDE w:val="0"/>
        <w:spacing w:after="0" w:line="360" w:lineRule="auto"/>
        <w:ind w:left="0" w:right="5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19D8">
        <w:rPr>
          <w:rFonts w:ascii="Times New Roman" w:hAnsi="Times New Roman" w:cs="Times New Roman"/>
          <w:sz w:val="28"/>
          <w:szCs w:val="28"/>
        </w:rPr>
        <w:t>особенности современных подходов и педагогических технологий дошкольного образования;</w:t>
      </w:r>
    </w:p>
    <w:p w:rsidR="000419D8" w:rsidRPr="000419D8" w:rsidRDefault="000419D8" w:rsidP="00952DEF">
      <w:pPr>
        <w:widowControl w:val="0"/>
        <w:numPr>
          <w:ilvl w:val="0"/>
          <w:numId w:val="1"/>
        </w:numPr>
        <w:tabs>
          <w:tab w:val="clear" w:pos="708"/>
          <w:tab w:val="left" w:pos="706"/>
        </w:tabs>
        <w:suppressAutoHyphens/>
        <w:autoSpaceDE w:val="0"/>
        <w:spacing w:after="0" w:line="360" w:lineRule="auto"/>
        <w:ind w:left="0" w:right="1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19D8">
        <w:rPr>
          <w:rFonts w:ascii="Times New Roman" w:hAnsi="Times New Roman" w:cs="Times New Roman"/>
          <w:sz w:val="28"/>
          <w:szCs w:val="28"/>
        </w:rPr>
        <w:t>педагогические, гигиенические, специальные требования к созданию предметно-развивающей среды;</w:t>
      </w:r>
    </w:p>
    <w:p w:rsidR="000419D8" w:rsidRPr="000419D8" w:rsidRDefault="000419D8" w:rsidP="00952DEF">
      <w:pPr>
        <w:widowControl w:val="0"/>
        <w:numPr>
          <w:ilvl w:val="0"/>
          <w:numId w:val="1"/>
        </w:numPr>
        <w:tabs>
          <w:tab w:val="clear" w:pos="708"/>
          <w:tab w:val="left" w:pos="706"/>
        </w:tabs>
        <w:suppressAutoHyphens/>
        <w:autoSpaceDE w:val="0"/>
        <w:spacing w:after="0" w:line="360" w:lineRule="auto"/>
        <w:ind w:left="0" w:right="5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19D8">
        <w:rPr>
          <w:rFonts w:ascii="Times New Roman" w:hAnsi="Times New Roman" w:cs="Times New Roman"/>
          <w:sz w:val="28"/>
          <w:szCs w:val="28"/>
        </w:rPr>
        <w:t>источники, способы обобщения, представления и распространения педагогического опыта;</w:t>
      </w:r>
    </w:p>
    <w:p w:rsidR="000419D8" w:rsidRPr="000419D8" w:rsidRDefault="000419D8" w:rsidP="00952DEF">
      <w:pPr>
        <w:widowControl w:val="0"/>
        <w:numPr>
          <w:ilvl w:val="0"/>
          <w:numId w:val="1"/>
        </w:numPr>
        <w:tabs>
          <w:tab w:val="clear" w:pos="708"/>
          <w:tab w:val="left" w:pos="706"/>
        </w:tabs>
        <w:suppressAutoHyphens/>
        <w:autoSpaceDE w:val="0"/>
        <w:spacing w:after="0" w:line="360" w:lineRule="auto"/>
        <w:ind w:left="0" w:right="1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419D8">
        <w:rPr>
          <w:rFonts w:ascii="Times New Roman" w:hAnsi="Times New Roman" w:cs="Times New Roman"/>
          <w:sz w:val="28"/>
          <w:szCs w:val="28"/>
        </w:rPr>
        <w:t>логику подготовки и требования к устному выступлению, отчету, реферированию, конспектированию;</w:t>
      </w:r>
    </w:p>
    <w:p w:rsidR="000419D8" w:rsidRPr="000419D8" w:rsidRDefault="000419D8" w:rsidP="00952DEF">
      <w:pPr>
        <w:widowControl w:val="0"/>
        <w:numPr>
          <w:ilvl w:val="0"/>
          <w:numId w:val="1"/>
        </w:numPr>
        <w:tabs>
          <w:tab w:val="clear" w:pos="708"/>
          <w:tab w:val="left" w:pos="706"/>
        </w:tabs>
        <w:suppressAutoHyphens/>
        <w:autoSpaceDE w:val="0"/>
        <w:spacing w:after="0" w:line="360" w:lineRule="auto"/>
        <w:ind w:left="0" w:right="1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419D8">
        <w:rPr>
          <w:rFonts w:ascii="Times New Roman" w:hAnsi="Times New Roman" w:cs="Times New Roman"/>
          <w:sz w:val="28"/>
          <w:szCs w:val="28"/>
        </w:rPr>
        <w:t>основы организации опытно-экспериментальной работы в сфере образования;</w:t>
      </w:r>
    </w:p>
    <w:p w:rsidR="000419D8" w:rsidRPr="000419D8" w:rsidRDefault="000419D8" w:rsidP="00952DEF">
      <w:pPr>
        <w:widowControl w:val="0"/>
        <w:numPr>
          <w:ilvl w:val="0"/>
          <w:numId w:val="1"/>
        </w:numPr>
        <w:tabs>
          <w:tab w:val="clear" w:pos="708"/>
          <w:tab w:val="left" w:pos="706"/>
        </w:tabs>
        <w:suppressAutoHyphens/>
        <w:autoSpaceDE w:val="0"/>
        <w:spacing w:after="0" w:line="360" w:lineRule="auto"/>
        <w:ind w:left="0" w:right="1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419D8">
        <w:rPr>
          <w:rFonts w:ascii="Times New Roman" w:hAnsi="Times New Roman" w:cs="Times New Roman"/>
          <w:sz w:val="28"/>
          <w:szCs w:val="28"/>
        </w:rPr>
        <w:t>теоретические основы театрализованной деятельности в детском саду;</w:t>
      </w:r>
    </w:p>
    <w:p w:rsidR="000419D8" w:rsidRPr="000419D8" w:rsidRDefault="000419D8" w:rsidP="00952DEF">
      <w:pPr>
        <w:widowControl w:val="0"/>
        <w:numPr>
          <w:ilvl w:val="0"/>
          <w:numId w:val="1"/>
        </w:numPr>
        <w:tabs>
          <w:tab w:val="clear" w:pos="708"/>
          <w:tab w:val="left" w:pos="706"/>
        </w:tabs>
        <w:suppressAutoHyphens/>
        <w:autoSpaceDE w:val="0"/>
        <w:spacing w:after="0" w:line="360" w:lineRule="auto"/>
        <w:ind w:left="0" w:right="1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419D8">
        <w:rPr>
          <w:rFonts w:ascii="Times New Roman" w:hAnsi="Times New Roman" w:cs="Times New Roman"/>
          <w:sz w:val="28"/>
          <w:szCs w:val="28"/>
        </w:rPr>
        <w:t>основы организации дизайн-деятельности и технического творчества дошкольников.</w:t>
      </w:r>
    </w:p>
    <w:p w:rsidR="000419D8" w:rsidRPr="000419D8" w:rsidRDefault="000419D8" w:rsidP="00952D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9D8">
        <w:rPr>
          <w:rFonts w:ascii="Times New Roman" w:hAnsi="Times New Roman" w:cs="Times New Roman"/>
          <w:b/>
          <w:bCs/>
          <w:sz w:val="28"/>
          <w:szCs w:val="28"/>
        </w:rPr>
        <w:t>1.3. Рекомендуемое количество часов на освоение программы учебной дисциплины:</w:t>
      </w:r>
    </w:p>
    <w:p w:rsidR="000419D8" w:rsidRPr="000419D8" w:rsidRDefault="000419D8" w:rsidP="00952DE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419D8">
        <w:rPr>
          <w:rFonts w:ascii="Times New Roman" w:hAnsi="Times New Roman" w:cs="Times New Roman"/>
          <w:sz w:val="28"/>
          <w:szCs w:val="28"/>
        </w:rPr>
        <w:t xml:space="preserve">всего  </w:t>
      </w:r>
      <w:r w:rsidRPr="000419D8">
        <w:rPr>
          <w:rFonts w:ascii="Times New Roman" w:hAnsi="Times New Roman" w:cs="Times New Roman"/>
          <w:b/>
          <w:sz w:val="28"/>
          <w:szCs w:val="28"/>
        </w:rPr>
        <w:t>105</w:t>
      </w:r>
      <w:r w:rsidRPr="000419D8">
        <w:rPr>
          <w:rFonts w:ascii="Times New Roman" w:hAnsi="Times New Roman" w:cs="Times New Roman"/>
          <w:sz w:val="28"/>
          <w:szCs w:val="28"/>
        </w:rPr>
        <w:t xml:space="preserve"> часов, в том числе:</w:t>
      </w:r>
    </w:p>
    <w:p w:rsidR="000419D8" w:rsidRPr="000419D8" w:rsidRDefault="000419D8" w:rsidP="00952DE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419D8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обучающегося – </w:t>
      </w:r>
      <w:r w:rsidRPr="000419D8">
        <w:rPr>
          <w:rFonts w:ascii="Times New Roman" w:hAnsi="Times New Roman" w:cs="Times New Roman"/>
          <w:b/>
          <w:bCs/>
          <w:sz w:val="28"/>
          <w:szCs w:val="28"/>
        </w:rPr>
        <w:t xml:space="preserve">105 </w:t>
      </w:r>
      <w:r w:rsidRPr="000419D8">
        <w:rPr>
          <w:rFonts w:ascii="Times New Roman" w:hAnsi="Times New Roman" w:cs="Times New Roman"/>
          <w:sz w:val="28"/>
          <w:szCs w:val="28"/>
        </w:rPr>
        <w:t>час</w:t>
      </w:r>
      <w:r w:rsidR="00217FBF">
        <w:rPr>
          <w:rFonts w:ascii="Times New Roman" w:hAnsi="Times New Roman" w:cs="Times New Roman"/>
          <w:sz w:val="28"/>
          <w:szCs w:val="28"/>
        </w:rPr>
        <w:t>ов</w:t>
      </w:r>
      <w:r w:rsidRPr="000419D8">
        <w:rPr>
          <w:rFonts w:ascii="Times New Roman" w:hAnsi="Times New Roman" w:cs="Times New Roman"/>
          <w:sz w:val="28"/>
          <w:szCs w:val="28"/>
        </w:rPr>
        <w:t>, включая:</w:t>
      </w:r>
    </w:p>
    <w:p w:rsidR="000419D8" w:rsidRPr="000419D8" w:rsidRDefault="000419D8" w:rsidP="00952DEF">
      <w:pPr>
        <w:spacing w:after="0" w:line="360" w:lineRule="auto"/>
        <w:ind w:left="706"/>
        <w:rPr>
          <w:rFonts w:ascii="Times New Roman" w:hAnsi="Times New Roman" w:cs="Times New Roman"/>
          <w:spacing w:val="-2"/>
          <w:sz w:val="28"/>
          <w:szCs w:val="28"/>
        </w:rPr>
      </w:pPr>
      <w:r w:rsidRPr="000419D8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обучающегося – </w:t>
      </w:r>
      <w:r w:rsidRPr="000419D8">
        <w:rPr>
          <w:rFonts w:ascii="Times New Roman" w:hAnsi="Times New Roman" w:cs="Times New Roman"/>
          <w:b/>
          <w:bCs/>
          <w:sz w:val="28"/>
          <w:szCs w:val="28"/>
        </w:rPr>
        <w:t xml:space="preserve">70 </w:t>
      </w:r>
      <w:r w:rsidRPr="000419D8">
        <w:rPr>
          <w:rFonts w:ascii="Times New Roman" w:hAnsi="Times New Roman" w:cs="Times New Roman"/>
          <w:sz w:val="28"/>
          <w:szCs w:val="28"/>
        </w:rPr>
        <w:t>час</w:t>
      </w:r>
      <w:r w:rsidR="00217FBF">
        <w:rPr>
          <w:rFonts w:ascii="Times New Roman" w:hAnsi="Times New Roman" w:cs="Times New Roman"/>
          <w:sz w:val="28"/>
          <w:szCs w:val="28"/>
        </w:rPr>
        <w:t>ов</w:t>
      </w:r>
      <w:r w:rsidRPr="000419D8">
        <w:rPr>
          <w:rFonts w:ascii="Times New Roman" w:hAnsi="Times New Roman" w:cs="Times New Roman"/>
          <w:sz w:val="28"/>
          <w:szCs w:val="28"/>
        </w:rPr>
        <w:t>;</w:t>
      </w:r>
    </w:p>
    <w:p w:rsidR="000419D8" w:rsidRDefault="000419D8" w:rsidP="0052731A">
      <w:pPr>
        <w:spacing w:after="0" w:line="360" w:lineRule="auto"/>
        <w:ind w:left="706" w:right="2496"/>
        <w:rPr>
          <w:rFonts w:ascii="Times New Roman" w:hAnsi="Times New Roman" w:cs="Times New Roman"/>
          <w:spacing w:val="-2"/>
          <w:sz w:val="28"/>
          <w:szCs w:val="28"/>
        </w:rPr>
      </w:pPr>
      <w:r w:rsidRPr="000419D8">
        <w:rPr>
          <w:rFonts w:ascii="Times New Roman" w:hAnsi="Times New Roman" w:cs="Times New Roman"/>
          <w:spacing w:val="-2"/>
          <w:sz w:val="28"/>
          <w:szCs w:val="28"/>
        </w:rPr>
        <w:t>самостоятельной работы обучающегося –</w:t>
      </w:r>
      <w:r w:rsidR="00D8401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419D8">
        <w:rPr>
          <w:rFonts w:ascii="Times New Roman" w:hAnsi="Times New Roman" w:cs="Times New Roman"/>
          <w:b/>
          <w:spacing w:val="-2"/>
          <w:sz w:val="28"/>
          <w:szCs w:val="28"/>
        </w:rPr>
        <w:t xml:space="preserve">35 </w:t>
      </w:r>
      <w:r w:rsidRPr="000419D8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="0052731A">
        <w:rPr>
          <w:rFonts w:ascii="Times New Roman" w:hAnsi="Times New Roman" w:cs="Times New Roman"/>
          <w:spacing w:val="-2"/>
          <w:sz w:val="28"/>
          <w:szCs w:val="28"/>
        </w:rPr>
        <w:t>часов.</w:t>
      </w:r>
    </w:p>
    <w:p w:rsidR="00D8401E" w:rsidRDefault="00D8401E" w:rsidP="00C05E73">
      <w:pPr>
        <w:pStyle w:val="a7"/>
        <w:spacing w:after="0" w:line="360" w:lineRule="auto"/>
        <w:ind w:left="1069" w:right="-1"/>
        <w:rPr>
          <w:rFonts w:ascii="Times New Roman" w:hAnsi="Times New Roman" w:cs="Times New Roman"/>
          <w:b/>
          <w:sz w:val="28"/>
          <w:szCs w:val="28"/>
        </w:rPr>
      </w:pPr>
    </w:p>
    <w:p w:rsidR="00F058ED" w:rsidRPr="00F058ED" w:rsidRDefault="00B63D95" w:rsidP="00F058ED">
      <w:pPr>
        <w:pStyle w:val="a7"/>
        <w:numPr>
          <w:ilvl w:val="0"/>
          <w:numId w:val="2"/>
        </w:num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8ED">
        <w:rPr>
          <w:rFonts w:ascii="Times New Roman" w:hAnsi="Times New Roman" w:cs="Times New Roman"/>
          <w:b/>
          <w:sz w:val="28"/>
          <w:szCs w:val="28"/>
        </w:rPr>
        <w:lastRenderedPageBreak/>
        <w:t>УСЛОВИЯ РЕАЛИЗАЦИИ УЧЕБНОЙ ДИСЦИПЛИНЫ Информационное обеспечение обучения</w:t>
      </w:r>
      <w:r w:rsidR="00F058ED" w:rsidRPr="00F058ED">
        <w:rPr>
          <w:rFonts w:ascii="Times New Roman" w:hAnsi="Times New Roman" w:cs="Times New Roman"/>
          <w:b/>
          <w:sz w:val="28"/>
          <w:szCs w:val="28"/>
        </w:rPr>
        <w:t>.</w:t>
      </w:r>
    </w:p>
    <w:p w:rsidR="00B63D95" w:rsidRDefault="00B63D95" w:rsidP="00F058ED">
      <w:pPr>
        <w:pStyle w:val="a7"/>
        <w:spacing w:after="0" w:line="360" w:lineRule="auto"/>
        <w:ind w:left="1069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8ED">
        <w:rPr>
          <w:rFonts w:ascii="Times New Roman" w:hAnsi="Times New Roman" w:cs="Times New Roman"/>
          <w:b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F51F0B" w:rsidRPr="00F51F0B" w:rsidRDefault="00F51F0B" w:rsidP="000907E1">
      <w:pPr>
        <w:tabs>
          <w:tab w:val="left" w:pos="142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F0B">
        <w:rPr>
          <w:rFonts w:ascii="Times New Roman" w:hAnsi="Times New Roman" w:cs="Times New Roman"/>
          <w:b/>
          <w:bCs/>
          <w:sz w:val="28"/>
          <w:szCs w:val="28"/>
        </w:rPr>
        <w:t>Основные источники:</w:t>
      </w:r>
    </w:p>
    <w:p w:rsidR="00F51F0B" w:rsidRPr="00F51F0B" w:rsidRDefault="00F51F0B" w:rsidP="000907E1">
      <w:pPr>
        <w:pStyle w:val="a9"/>
        <w:tabs>
          <w:tab w:val="left" w:pos="567"/>
        </w:tabs>
        <w:spacing w:before="0" w:after="0" w:line="360" w:lineRule="auto"/>
        <w:jc w:val="both"/>
        <w:rPr>
          <w:color w:val="000000"/>
          <w:sz w:val="28"/>
          <w:szCs w:val="28"/>
        </w:rPr>
      </w:pPr>
      <w:r w:rsidRPr="00F51F0B">
        <w:rPr>
          <w:color w:val="000000"/>
          <w:sz w:val="28"/>
          <w:szCs w:val="28"/>
        </w:rPr>
        <w:t>1. Государственная программа «Развитие образования» на 2013– 2020 годы.</w:t>
      </w:r>
    </w:p>
    <w:p w:rsidR="00F51F0B" w:rsidRPr="00F51F0B" w:rsidRDefault="00F51F0B" w:rsidP="000907E1">
      <w:pPr>
        <w:pStyle w:val="a9"/>
        <w:tabs>
          <w:tab w:val="left" w:pos="567"/>
        </w:tabs>
        <w:spacing w:before="0" w:after="0" w:line="360" w:lineRule="auto"/>
        <w:jc w:val="both"/>
        <w:rPr>
          <w:color w:val="000000"/>
          <w:sz w:val="28"/>
          <w:szCs w:val="28"/>
        </w:rPr>
      </w:pPr>
      <w:r w:rsidRPr="00F51F0B">
        <w:rPr>
          <w:color w:val="000000"/>
          <w:sz w:val="28"/>
          <w:szCs w:val="28"/>
        </w:rPr>
        <w:t>2. Закон «Об образовании в Российской Федерации».</w:t>
      </w:r>
    </w:p>
    <w:p w:rsidR="00F51F0B" w:rsidRPr="00F51F0B" w:rsidRDefault="00F51F0B" w:rsidP="000907E1">
      <w:pPr>
        <w:pStyle w:val="a9"/>
        <w:tabs>
          <w:tab w:val="left" w:pos="567"/>
        </w:tabs>
        <w:spacing w:before="0" w:after="0" w:line="360" w:lineRule="auto"/>
        <w:jc w:val="both"/>
        <w:rPr>
          <w:color w:val="000000"/>
          <w:sz w:val="28"/>
          <w:szCs w:val="28"/>
        </w:rPr>
      </w:pPr>
      <w:r w:rsidRPr="00F51F0B">
        <w:rPr>
          <w:color w:val="000000"/>
          <w:sz w:val="28"/>
          <w:szCs w:val="28"/>
        </w:rPr>
        <w:t>3. Приказ Минобрнауки РФ № 1014 от 30 августа 2013 г. «Об утверждении порядка организации и осуществления образовательной деятельности по общеобразовательным программам – образовательным программам дошкольного образования».</w:t>
      </w:r>
    </w:p>
    <w:p w:rsidR="00F51F0B" w:rsidRDefault="00F51F0B" w:rsidP="000907E1">
      <w:pPr>
        <w:pStyle w:val="a9"/>
        <w:tabs>
          <w:tab w:val="left" w:pos="567"/>
        </w:tabs>
        <w:spacing w:before="0" w:after="0" w:line="360" w:lineRule="auto"/>
        <w:jc w:val="both"/>
        <w:rPr>
          <w:color w:val="000000"/>
          <w:sz w:val="28"/>
          <w:szCs w:val="28"/>
        </w:rPr>
      </w:pPr>
      <w:r w:rsidRPr="00F51F0B">
        <w:rPr>
          <w:color w:val="000000"/>
          <w:sz w:val="28"/>
          <w:szCs w:val="28"/>
        </w:rPr>
        <w:t>4. Федеральный государственный стандарт дошкольного образования.</w:t>
      </w:r>
    </w:p>
    <w:p w:rsidR="000907E1" w:rsidRPr="00F51F0B" w:rsidRDefault="000907E1" w:rsidP="000907E1">
      <w:pPr>
        <w:pStyle w:val="a9"/>
        <w:tabs>
          <w:tab w:val="left" w:pos="567"/>
        </w:tabs>
        <w:spacing w:before="0"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----</w:t>
      </w:r>
    </w:p>
    <w:p w:rsidR="00F51F0B" w:rsidRPr="00F51F0B" w:rsidRDefault="00F51F0B" w:rsidP="000907E1">
      <w:pPr>
        <w:pStyle w:val="a9"/>
        <w:numPr>
          <w:ilvl w:val="0"/>
          <w:numId w:val="3"/>
        </w:numPr>
        <w:tabs>
          <w:tab w:val="left" w:pos="567"/>
        </w:tabs>
        <w:suppressAutoHyphens w:val="0"/>
        <w:spacing w:before="0" w:after="0" w:line="360" w:lineRule="auto"/>
        <w:ind w:left="0" w:firstLine="0"/>
        <w:jc w:val="both"/>
        <w:rPr>
          <w:color w:val="000000"/>
          <w:sz w:val="28"/>
          <w:szCs w:val="28"/>
        </w:rPr>
      </w:pPr>
      <w:r w:rsidRPr="00F51F0B">
        <w:rPr>
          <w:color w:val="000000"/>
          <w:sz w:val="28"/>
          <w:szCs w:val="28"/>
        </w:rPr>
        <w:t>Белая К.Ю. Методическая работа в ДОУ: Анализ, планирование, формы и методы. – М.: ТЦ Сфера, 2018. – 96с.</w:t>
      </w:r>
    </w:p>
    <w:p w:rsidR="00F51F0B" w:rsidRPr="00F51F0B" w:rsidRDefault="00F51F0B" w:rsidP="000907E1">
      <w:pPr>
        <w:pStyle w:val="a9"/>
        <w:numPr>
          <w:ilvl w:val="0"/>
          <w:numId w:val="3"/>
        </w:numPr>
        <w:tabs>
          <w:tab w:val="clear" w:pos="360"/>
          <w:tab w:val="num" w:pos="284"/>
          <w:tab w:val="left" w:pos="567"/>
        </w:tabs>
        <w:suppressAutoHyphens w:val="0"/>
        <w:spacing w:before="0" w:after="0" w:line="360" w:lineRule="auto"/>
        <w:ind w:left="284" w:hanging="284"/>
        <w:jc w:val="both"/>
        <w:rPr>
          <w:color w:val="000000"/>
          <w:sz w:val="28"/>
          <w:szCs w:val="28"/>
        </w:rPr>
      </w:pPr>
      <w:r w:rsidRPr="00F51F0B">
        <w:rPr>
          <w:color w:val="000000"/>
          <w:sz w:val="28"/>
          <w:szCs w:val="28"/>
        </w:rPr>
        <w:t>Белая К.Ю. Методическая работа в дошкольном учреждении. - М., 2016.</w:t>
      </w:r>
    </w:p>
    <w:p w:rsidR="00F51F0B" w:rsidRPr="00F51F0B" w:rsidRDefault="00F51F0B" w:rsidP="000907E1">
      <w:pPr>
        <w:pStyle w:val="a9"/>
        <w:numPr>
          <w:ilvl w:val="0"/>
          <w:numId w:val="3"/>
        </w:numPr>
        <w:tabs>
          <w:tab w:val="clear" w:pos="360"/>
          <w:tab w:val="num" w:pos="284"/>
          <w:tab w:val="left" w:pos="567"/>
        </w:tabs>
        <w:suppressAutoHyphens w:val="0"/>
        <w:spacing w:before="0" w:after="0" w:line="360" w:lineRule="auto"/>
        <w:ind w:left="284" w:hanging="284"/>
        <w:jc w:val="both"/>
        <w:rPr>
          <w:color w:val="000000"/>
          <w:sz w:val="28"/>
          <w:szCs w:val="28"/>
        </w:rPr>
      </w:pPr>
      <w:r w:rsidRPr="00F51F0B">
        <w:rPr>
          <w:color w:val="000000"/>
          <w:sz w:val="28"/>
          <w:szCs w:val="28"/>
        </w:rPr>
        <w:t>Бережнова Е.В. Основы исследовательской деятельности студентов: учебник для студ. сред. учеб. заведений /Е.В. Бережнова, В.В. Краевский. – 6-е изд. стер. – М.: Издательский центр «Академия», 2017.-128 с.</w:t>
      </w:r>
    </w:p>
    <w:p w:rsidR="00F51F0B" w:rsidRPr="00F51F0B" w:rsidRDefault="00F51F0B" w:rsidP="000907E1">
      <w:pPr>
        <w:pStyle w:val="a9"/>
        <w:numPr>
          <w:ilvl w:val="0"/>
          <w:numId w:val="3"/>
        </w:numPr>
        <w:tabs>
          <w:tab w:val="clear" w:pos="360"/>
          <w:tab w:val="num" w:pos="284"/>
          <w:tab w:val="left" w:pos="567"/>
        </w:tabs>
        <w:suppressAutoHyphens w:val="0"/>
        <w:spacing w:before="0" w:after="0" w:line="360" w:lineRule="auto"/>
        <w:ind w:left="284" w:hanging="284"/>
        <w:jc w:val="both"/>
        <w:rPr>
          <w:color w:val="000000"/>
          <w:sz w:val="28"/>
          <w:szCs w:val="28"/>
        </w:rPr>
      </w:pPr>
      <w:r w:rsidRPr="00F51F0B">
        <w:rPr>
          <w:color w:val="000000"/>
          <w:sz w:val="28"/>
          <w:szCs w:val="28"/>
        </w:rPr>
        <w:t>Пастухова И.П. Основы исследовательской деятельности студентов: учеб. пособие для студ. средн. проф. образования / И.П.Пастухова , Н.В.Тарасова. – 2-е изд., перераб. – М.: Издательский центр «Академия», 2017.-160 с.</w:t>
      </w:r>
    </w:p>
    <w:p w:rsidR="00F51F0B" w:rsidRPr="00F51F0B" w:rsidRDefault="00F51F0B" w:rsidP="000907E1">
      <w:pPr>
        <w:pStyle w:val="a9"/>
        <w:numPr>
          <w:ilvl w:val="0"/>
          <w:numId w:val="3"/>
        </w:numPr>
        <w:tabs>
          <w:tab w:val="clear" w:pos="360"/>
          <w:tab w:val="num" w:pos="284"/>
          <w:tab w:val="left" w:pos="567"/>
        </w:tabs>
        <w:suppressAutoHyphens w:val="0"/>
        <w:spacing w:before="0" w:after="0" w:line="360" w:lineRule="auto"/>
        <w:ind w:left="284" w:hanging="284"/>
        <w:jc w:val="both"/>
        <w:rPr>
          <w:color w:val="000000"/>
          <w:sz w:val="28"/>
          <w:szCs w:val="28"/>
        </w:rPr>
      </w:pPr>
      <w:r w:rsidRPr="00F51F0B">
        <w:rPr>
          <w:color w:val="000000"/>
          <w:sz w:val="28"/>
          <w:szCs w:val="28"/>
        </w:rPr>
        <w:t>Селевко</w:t>
      </w:r>
      <w:r w:rsidR="00FD2539">
        <w:rPr>
          <w:color w:val="000000"/>
          <w:sz w:val="28"/>
          <w:szCs w:val="28"/>
        </w:rPr>
        <w:t xml:space="preserve"> </w:t>
      </w:r>
      <w:r w:rsidRPr="00F51F0B">
        <w:rPr>
          <w:color w:val="000000"/>
          <w:sz w:val="28"/>
          <w:szCs w:val="28"/>
        </w:rPr>
        <w:t>Г.К. Энциклопедия образовательных технологий. В 2-х т. Т.1. – М.: Народное образование, 2015.</w:t>
      </w:r>
    </w:p>
    <w:p w:rsidR="00F51F0B" w:rsidRPr="00F51F0B" w:rsidRDefault="00F51F0B" w:rsidP="000907E1">
      <w:pPr>
        <w:pStyle w:val="a9"/>
        <w:numPr>
          <w:ilvl w:val="0"/>
          <w:numId w:val="3"/>
        </w:numPr>
        <w:tabs>
          <w:tab w:val="clear" w:pos="360"/>
          <w:tab w:val="num" w:pos="284"/>
        </w:tabs>
        <w:suppressAutoHyphens w:val="0"/>
        <w:spacing w:before="0" w:after="0" w:line="360" w:lineRule="auto"/>
        <w:ind w:left="340" w:hanging="284"/>
        <w:jc w:val="both"/>
        <w:rPr>
          <w:color w:val="000000"/>
          <w:sz w:val="28"/>
          <w:szCs w:val="28"/>
        </w:rPr>
      </w:pPr>
      <w:r w:rsidRPr="00F51F0B">
        <w:rPr>
          <w:color w:val="000000"/>
          <w:sz w:val="28"/>
          <w:szCs w:val="28"/>
        </w:rPr>
        <w:t>Алябьева Е.А.  Психогимнастика в детском саду. – М.: Сфера, 2016. – 88 с.</w:t>
      </w:r>
    </w:p>
    <w:p w:rsidR="00F51F0B" w:rsidRPr="00F51F0B" w:rsidRDefault="00F51F0B" w:rsidP="000907E1">
      <w:pPr>
        <w:pStyle w:val="a9"/>
        <w:numPr>
          <w:ilvl w:val="0"/>
          <w:numId w:val="3"/>
        </w:numPr>
        <w:tabs>
          <w:tab w:val="clear" w:pos="360"/>
          <w:tab w:val="num" w:pos="284"/>
        </w:tabs>
        <w:suppressAutoHyphens w:val="0"/>
        <w:spacing w:before="0" w:after="0" w:line="360" w:lineRule="auto"/>
        <w:ind w:left="340" w:hanging="284"/>
        <w:jc w:val="both"/>
        <w:rPr>
          <w:color w:val="000000"/>
          <w:sz w:val="28"/>
          <w:szCs w:val="28"/>
        </w:rPr>
      </w:pPr>
      <w:r w:rsidRPr="00F51F0B">
        <w:rPr>
          <w:color w:val="000000"/>
          <w:sz w:val="28"/>
          <w:szCs w:val="28"/>
        </w:rPr>
        <w:t>Маханева М.Д.  Театрализованные занятия в детском саду. – М.:  Сфера, 2017. – 128с.</w:t>
      </w:r>
    </w:p>
    <w:p w:rsidR="00F51F0B" w:rsidRPr="00F51F0B" w:rsidRDefault="00F51F0B" w:rsidP="00277270">
      <w:pPr>
        <w:pStyle w:val="a9"/>
        <w:numPr>
          <w:ilvl w:val="0"/>
          <w:numId w:val="3"/>
        </w:numPr>
        <w:tabs>
          <w:tab w:val="clear" w:pos="360"/>
          <w:tab w:val="num" w:pos="0"/>
        </w:tabs>
        <w:suppressAutoHyphens w:val="0"/>
        <w:spacing w:before="0" w:after="0" w:line="360" w:lineRule="auto"/>
        <w:ind w:left="340" w:hanging="284"/>
        <w:jc w:val="both"/>
        <w:rPr>
          <w:color w:val="000000"/>
          <w:sz w:val="28"/>
          <w:szCs w:val="28"/>
        </w:rPr>
      </w:pPr>
      <w:r w:rsidRPr="00F51F0B">
        <w:rPr>
          <w:color w:val="000000"/>
          <w:sz w:val="28"/>
          <w:szCs w:val="28"/>
        </w:rPr>
        <w:lastRenderedPageBreak/>
        <w:t xml:space="preserve">Театр, где играют дети: Учебно-методич. пособие для руководителей </w:t>
      </w:r>
      <w:r w:rsidR="00197505">
        <w:rPr>
          <w:color w:val="000000"/>
          <w:sz w:val="28"/>
          <w:szCs w:val="28"/>
        </w:rPr>
        <w:t>детских театральных коллективов /</w:t>
      </w:r>
      <w:r w:rsidRPr="00F51F0B">
        <w:rPr>
          <w:color w:val="000000"/>
          <w:sz w:val="28"/>
          <w:szCs w:val="28"/>
        </w:rPr>
        <w:t>Под ред. А.Б.Никитиной. – М.: ВЛАДОС, 2015. – 288 с.</w:t>
      </w:r>
    </w:p>
    <w:p w:rsidR="00F51F0B" w:rsidRPr="00F51F0B" w:rsidRDefault="00F51F0B" w:rsidP="00277270">
      <w:pPr>
        <w:pStyle w:val="a9"/>
        <w:numPr>
          <w:ilvl w:val="0"/>
          <w:numId w:val="3"/>
        </w:numPr>
        <w:tabs>
          <w:tab w:val="clear" w:pos="360"/>
          <w:tab w:val="num" w:pos="0"/>
        </w:tabs>
        <w:suppressAutoHyphens w:val="0"/>
        <w:spacing w:before="0" w:after="0" w:line="360" w:lineRule="auto"/>
        <w:ind w:left="0" w:firstLine="0"/>
        <w:jc w:val="both"/>
        <w:rPr>
          <w:color w:val="000000"/>
          <w:sz w:val="28"/>
          <w:szCs w:val="28"/>
        </w:rPr>
      </w:pPr>
      <w:r w:rsidRPr="00F51F0B">
        <w:rPr>
          <w:color w:val="000000"/>
          <w:sz w:val="28"/>
          <w:szCs w:val="28"/>
        </w:rPr>
        <w:t>Шорохова О.А. Занятия по развитию связной речи дошкольников и сказкотерапия. – М.: Сфера, 2016. – 64 с.</w:t>
      </w:r>
    </w:p>
    <w:p w:rsidR="00F51F0B" w:rsidRPr="00F51F0B" w:rsidRDefault="00F51F0B" w:rsidP="00277270">
      <w:pPr>
        <w:pStyle w:val="a9"/>
        <w:numPr>
          <w:ilvl w:val="0"/>
          <w:numId w:val="3"/>
        </w:numPr>
        <w:tabs>
          <w:tab w:val="clear" w:pos="360"/>
        </w:tabs>
        <w:suppressAutoHyphens w:val="0"/>
        <w:spacing w:before="0" w:after="0" w:line="360" w:lineRule="auto"/>
        <w:ind w:left="0" w:firstLine="0"/>
        <w:jc w:val="both"/>
        <w:rPr>
          <w:color w:val="000000"/>
          <w:sz w:val="28"/>
          <w:szCs w:val="28"/>
        </w:rPr>
      </w:pPr>
      <w:r w:rsidRPr="00F51F0B">
        <w:rPr>
          <w:color w:val="000000"/>
          <w:sz w:val="28"/>
          <w:szCs w:val="28"/>
        </w:rPr>
        <w:t>Я познаю мир. Детская энциклопедия. Театр. – М.: АСТ, 2014. – 448с.</w:t>
      </w:r>
    </w:p>
    <w:p w:rsidR="00F51F0B" w:rsidRPr="00F51F0B" w:rsidRDefault="00457BE6" w:rsidP="00277270">
      <w:pPr>
        <w:pStyle w:val="a9"/>
        <w:numPr>
          <w:ilvl w:val="0"/>
          <w:numId w:val="3"/>
        </w:numPr>
        <w:tabs>
          <w:tab w:val="left" w:pos="567"/>
        </w:tabs>
        <w:suppressAutoHyphens w:val="0"/>
        <w:spacing w:before="0" w:after="0"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F51F0B" w:rsidRPr="00F51F0B">
        <w:rPr>
          <w:color w:val="000000"/>
          <w:sz w:val="28"/>
          <w:szCs w:val="28"/>
        </w:rPr>
        <w:t>Бодрийяр Ж. Система вещей / Ж. Бодрийяр; [пер. с фр. С. Зенкина].— М. : Рудомино, 2013.— 174 с.</w:t>
      </w:r>
    </w:p>
    <w:p w:rsidR="00F51F0B" w:rsidRPr="00F51F0B" w:rsidRDefault="00457BE6" w:rsidP="00277270">
      <w:pPr>
        <w:pStyle w:val="a9"/>
        <w:numPr>
          <w:ilvl w:val="0"/>
          <w:numId w:val="3"/>
        </w:numPr>
        <w:tabs>
          <w:tab w:val="left" w:pos="567"/>
        </w:tabs>
        <w:suppressAutoHyphens w:val="0"/>
        <w:spacing w:before="0" w:after="0"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F51F0B" w:rsidRPr="00F51F0B">
        <w:rPr>
          <w:color w:val="000000"/>
          <w:sz w:val="28"/>
          <w:szCs w:val="28"/>
        </w:rPr>
        <w:t>Борев Ю. Б. Эстетика : [учебник для вузов] / Ю. Б. Бо- рев.— М. : Высшая школа, 2012.— 512 с.</w:t>
      </w:r>
    </w:p>
    <w:p w:rsidR="00F51F0B" w:rsidRPr="00F51F0B" w:rsidRDefault="00F51F0B" w:rsidP="00CE33A8">
      <w:pPr>
        <w:pStyle w:val="a9"/>
        <w:numPr>
          <w:ilvl w:val="0"/>
          <w:numId w:val="3"/>
        </w:numPr>
        <w:tabs>
          <w:tab w:val="left" w:pos="567"/>
        </w:tabs>
        <w:suppressAutoHyphens w:val="0"/>
        <w:spacing w:before="0" w:after="0" w:line="360" w:lineRule="auto"/>
        <w:ind w:left="0" w:firstLine="0"/>
        <w:jc w:val="both"/>
        <w:rPr>
          <w:color w:val="000000"/>
          <w:sz w:val="28"/>
          <w:szCs w:val="28"/>
        </w:rPr>
      </w:pPr>
      <w:r w:rsidRPr="00F51F0B">
        <w:rPr>
          <w:color w:val="000000"/>
          <w:sz w:val="28"/>
          <w:szCs w:val="28"/>
        </w:rPr>
        <w:t>Бы</w:t>
      </w:r>
      <w:r w:rsidR="00197505">
        <w:rPr>
          <w:color w:val="000000"/>
          <w:sz w:val="28"/>
          <w:szCs w:val="28"/>
        </w:rPr>
        <w:t>строва Т. Ю. Вещь. Форма. Стиль</w:t>
      </w:r>
      <w:r w:rsidRPr="00F51F0B">
        <w:rPr>
          <w:color w:val="000000"/>
          <w:sz w:val="28"/>
          <w:szCs w:val="28"/>
        </w:rPr>
        <w:t>: Введение в фи-лософию дизайна / Т. Ю. Быстрова; отв. ред. В.</w:t>
      </w:r>
      <w:r w:rsidR="00197505">
        <w:rPr>
          <w:color w:val="000000"/>
          <w:sz w:val="28"/>
          <w:szCs w:val="28"/>
        </w:rPr>
        <w:t xml:space="preserve"> А. Колясни- ков.— Екатеринбург</w:t>
      </w:r>
      <w:r w:rsidRPr="00F51F0B">
        <w:rPr>
          <w:color w:val="000000"/>
          <w:sz w:val="28"/>
          <w:szCs w:val="28"/>
        </w:rPr>
        <w:t>: Изд-во Урал. ун-та, 2015.— 288 с.</w:t>
      </w:r>
    </w:p>
    <w:p w:rsidR="00F51F0B" w:rsidRPr="00F51F0B" w:rsidRDefault="00451E4C" w:rsidP="00CE33A8">
      <w:pPr>
        <w:pStyle w:val="a9"/>
        <w:numPr>
          <w:ilvl w:val="0"/>
          <w:numId w:val="3"/>
        </w:numPr>
        <w:tabs>
          <w:tab w:val="left" w:pos="567"/>
        </w:tabs>
        <w:suppressAutoHyphens w:val="0"/>
        <w:spacing w:before="0" w:after="0"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F51F0B" w:rsidRPr="00F51F0B">
        <w:rPr>
          <w:color w:val="000000"/>
          <w:sz w:val="28"/>
          <w:szCs w:val="28"/>
        </w:rPr>
        <w:t>Быстрова Т. Ю. Философские проблемы творчества в искусстве и дизайне / Т. Ю. Быстрова.— Екатеринбург : УГТУ-УПИ, 2014.— 159 с.</w:t>
      </w:r>
    </w:p>
    <w:p w:rsidR="00F51F0B" w:rsidRPr="00F51F0B" w:rsidRDefault="00F51F0B" w:rsidP="00CE33A8">
      <w:pPr>
        <w:pStyle w:val="a9"/>
        <w:numPr>
          <w:ilvl w:val="0"/>
          <w:numId w:val="3"/>
        </w:numPr>
        <w:tabs>
          <w:tab w:val="left" w:pos="567"/>
        </w:tabs>
        <w:suppressAutoHyphens w:val="0"/>
        <w:spacing w:before="0" w:after="0" w:line="360" w:lineRule="auto"/>
        <w:ind w:left="0" w:firstLine="0"/>
        <w:jc w:val="both"/>
        <w:rPr>
          <w:color w:val="000000"/>
          <w:sz w:val="28"/>
          <w:szCs w:val="28"/>
        </w:rPr>
      </w:pPr>
      <w:r w:rsidRPr="00F51F0B">
        <w:rPr>
          <w:color w:val="000000"/>
          <w:sz w:val="28"/>
          <w:szCs w:val="28"/>
        </w:rPr>
        <w:t>Власов В. Г. Стили</w:t>
      </w:r>
      <w:r w:rsidR="00197505">
        <w:rPr>
          <w:color w:val="000000"/>
          <w:sz w:val="28"/>
          <w:szCs w:val="28"/>
        </w:rPr>
        <w:t xml:space="preserve"> в искусстве: Словарь</w:t>
      </w:r>
      <w:r w:rsidRPr="00F51F0B">
        <w:rPr>
          <w:color w:val="000000"/>
          <w:sz w:val="28"/>
          <w:szCs w:val="28"/>
        </w:rPr>
        <w:t>: Архитектура, графика, декоративно-прикладное искусство, живопись, с</w:t>
      </w:r>
      <w:r w:rsidR="00F90016">
        <w:rPr>
          <w:color w:val="000000"/>
          <w:sz w:val="28"/>
          <w:szCs w:val="28"/>
        </w:rPr>
        <w:t>кульптура / В. Г. Власов.— СПб.</w:t>
      </w:r>
      <w:r w:rsidRPr="00F51F0B">
        <w:rPr>
          <w:color w:val="000000"/>
          <w:sz w:val="28"/>
          <w:szCs w:val="28"/>
        </w:rPr>
        <w:t>: Лита, 2015.— Т. 1.— 672 с.</w:t>
      </w:r>
    </w:p>
    <w:p w:rsidR="00F51F0B" w:rsidRPr="00F51F0B" w:rsidRDefault="003C4323" w:rsidP="00CE33A8">
      <w:pPr>
        <w:pStyle w:val="a9"/>
        <w:numPr>
          <w:ilvl w:val="0"/>
          <w:numId w:val="3"/>
        </w:numPr>
        <w:tabs>
          <w:tab w:val="left" w:pos="567"/>
        </w:tabs>
        <w:suppressAutoHyphens w:val="0"/>
        <w:spacing w:before="0" w:after="0"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F51F0B" w:rsidRPr="00F51F0B">
        <w:rPr>
          <w:color w:val="000000"/>
          <w:sz w:val="28"/>
          <w:szCs w:val="28"/>
        </w:rPr>
        <w:t>Глазычев В. Л. Дизайн ка</w:t>
      </w:r>
      <w:r w:rsidR="00F90016">
        <w:rPr>
          <w:color w:val="000000"/>
          <w:sz w:val="28"/>
          <w:szCs w:val="28"/>
        </w:rPr>
        <w:t>к он есть / В. Л. Глазычев.— М.</w:t>
      </w:r>
      <w:r w:rsidR="00F51F0B" w:rsidRPr="00F51F0B">
        <w:rPr>
          <w:color w:val="000000"/>
          <w:sz w:val="28"/>
          <w:szCs w:val="28"/>
        </w:rPr>
        <w:t xml:space="preserve">: Европа, 2016.— 320 с. </w:t>
      </w:r>
    </w:p>
    <w:p w:rsidR="00F51F0B" w:rsidRPr="00F51F0B" w:rsidRDefault="00E3730C" w:rsidP="00CE33A8">
      <w:pPr>
        <w:pStyle w:val="a9"/>
        <w:numPr>
          <w:ilvl w:val="0"/>
          <w:numId w:val="3"/>
        </w:numPr>
        <w:tabs>
          <w:tab w:val="left" w:pos="567"/>
        </w:tabs>
        <w:suppressAutoHyphens w:val="0"/>
        <w:spacing w:before="0" w:after="0"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F51F0B" w:rsidRPr="00F51F0B">
        <w:rPr>
          <w:color w:val="000000"/>
          <w:sz w:val="28"/>
          <w:szCs w:val="28"/>
        </w:rPr>
        <w:t>Норман Д. А. Дизайн привычных вещей :</w:t>
      </w:r>
      <w:r w:rsidR="00F90016">
        <w:rPr>
          <w:color w:val="000000"/>
          <w:sz w:val="28"/>
          <w:szCs w:val="28"/>
        </w:rPr>
        <w:t xml:space="preserve"> пер. с англ. / Д. Норман. — М.</w:t>
      </w:r>
      <w:r w:rsidR="00F51F0B" w:rsidRPr="00F51F0B">
        <w:rPr>
          <w:color w:val="000000"/>
          <w:sz w:val="28"/>
          <w:szCs w:val="28"/>
        </w:rPr>
        <w:t>: Вильямс, 2016.— 384 с.</w:t>
      </w:r>
    </w:p>
    <w:p w:rsidR="00F51F0B" w:rsidRPr="00F51F0B" w:rsidRDefault="00F51F0B" w:rsidP="000907E1">
      <w:pPr>
        <w:pStyle w:val="a9"/>
        <w:tabs>
          <w:tab w:val="left" w:pos="567"/>
        </w:tabs>
        <w:suppressAutoHyphens w:val="0"/>
        <w:spacing w:before="0" w:after="0" w:line="360" w:lineRule="auto"/>
        <w:ind w:left="426"/>
        <w:jc w:val="both"/>
        <w:rPr>
          <w:color w:val="000000"/>
          <w:sz w:val="28"/>
          <w:szCs w:val="28"/>
        </w:rPr>
      </w:pPr>
    </w:p>
    <w:p w:rsidR="00F51F0B" w:rsidRPr="00F51F0B" w:rsidRDefault="00F51F0B" w:rsidP="00CE33A8">
      <w:pPr>
        <w:pStyle w:val="a9"/>
        <w:tabs>
          <w:tab w:val="left" w:pos="567"/>
        </w:tabs>
        <w:spacing w:before="0" w:after="0" w:line="360" w:lineRule="auto"/>
        <w:ind w:left="284" w:hanging="284"/>
        <w:jc w:val="both"/>
        <w:rPr>
          <w:color w:val="000000"/>
          <w:sz w:val="28"/>
          <w:szCs w:val="28"/>
        </w:rPr>
      </w:pPr>
      <w:r w:rsidRPr="00F51F0B">
        <w:rPr>
          <w:b/>
          <w:bCs/>
          <w:color w:val="000000"/>
          <w:sz w:val="28"/>
          <w:szCs w:val="28"/>
        </w:rPr>
        <w:t>Дополнительные источники:</w:t>
      </w:r>
    </w:p>
    <w:p w:rsidR="00F51F0B" w:rsidRPr="00F51F0B" w:rsidRDefault="00F51F0B" w:rsidP="00CE33A8">
      <w:pPr>
        <w:pStyle w:val="a9"/>
        <w:numPr>
          <w:ilvl w:val="0"/>
          <w:numId w:val="4"/>
        </w:numPr>
        <w:tabs>
          <w:tab w:val="left" w:pos="567"/>
        </w:tabs>
        <w:suppressAutoHyphens w:val="0"/>
        <w:spacing w:before="0" w:after="0" w:line="360" w:lineRule="auto"/>
        <w:ind w:left="0" w:firstLine="0"/>
        <w:jc w:val="both"/>
        <w:rPr>
          <w:color w:val="000000"/>
          <w:sz w:val="28"/>
          <w:szCs w:val="28"/>
        </w:rPr>
      </w:pPr>
      <w:r w:rsidRPr="00F51F0B">
        <w:rPr>
          <w:color w:val="000000"/>
          <w:sz w:val="28"/>
          <w:szCs w:val="28"/>
        </w:rPr>
        <w:t>Алешина</w:t>
      </w:r>
      <w:r w:rsidR="00B869FF">
        <w:rPr>
          <w:color w:val="000000"/>
          <w:sz w:val="28"/>
          <w:szCs w:val="28"/>
        </w:rPr>
        <w:t xml:space="preserve"> </w:t>
      </w:r>
      <w:r w:rsidRPr="00F51F0B">
        <w:rPr>
          <w:color w:val="000000"/>
          <w:sz w:val="28"/>
          <w:szCs w:val="28"/>
        </w:rPr>
        <w:t>Н.В. Дневник воспитателя детского сада. – М.: УЦ Перспектива, 2018. – 128с.</w:t>
      </w:r>
    </w:p>
    <w:p w:rsidR="00F51F0B" w:rsidRPr="00F51F0B" w:rsidRDefault="00F51F0B" w:rsidP="00CE33A8">
      <w:pPr>
        <w:pStyle w:val="a9"/>
        <w:numPr>
          <w:ilvl w:val="0"/>
          <w:numId w:val="4"/>
        </w:numPr>
        <w:tabs>
          <w:tab w:val="left" w:pos="567"/>
        </w:tabs>
        <w:suppressAutoHyphens w:val="0"/>
        <w:spacing w:before="0" w:after="0" w:line="360" w:lineRule="auto"/>
        <w:ind w:left="0" w:firstLine="0"/>
        <w:jc w:val="both"/>
        <w:rPr>
          <w:color w:val="000000"/>
          <w:sz w:val="28"/>
          <w:szCs w:val="28"/>
        </w:rPr>
      </w:pPr>
      <w:r w:rsidRPr="00F51F0B">
        <w:rPr>
          <w:color w:val="000000"/>
          <w:sz w:val="28"/>
          <w:szCs w:val="28"/>
        </w:rPr>
        <w:t>Атемаскина Ю.В., Богославец Л.Г. Современные педагогические технологии в ДОУ [Текст]: учебно-методическое пособие. – СПБ: ДЕТСТВО-ПРЕСС, 2016. – 112с.</w:t>
      </w:r>
    </w:p>
    <w:p w:rsidR="00F51F0B" w:rsidRPr="00C4209F" w:rsidRDefault="00F51F0B" w:rsidP="00277270">
      <w:pPr>
        <w:pStyle w:val="a9"/>
        <w:numPr>
          <w:ilvl w:val="0"/>
          <w:numId w:val="4"/>
        </w:numPr>
        <w:tabs>
          <w:tab w:val="left" w:pos="567"/>
        </w:tabs>
        <w:suppressAutoHyphens w:val="0"/>
        <w:spacing w:before="0" w:after="0" w:line="360" w:lineRule="auto"/>
        <w:ind w:left="0" w:firstLine="0"/>
        <w:jc w:val="both"/>
        <w:rPr>
          <w:sz w:val="28"/>
          <w:szCs w:val="28"/>
        </w:rPr>
      </w:pPr>
      <w:r w:rsidRPr="00F51F0B">
        <w:rPr>
          <w:color w:val="000000"/>
          <w:sz w:val="28"/>
          <w:szCs w:val="28"/>
        </w:rPr>
        <w:lastRenderedPageBreak/>
        <w:t xml:space="preserve">Белая К.Ю. Педагогический совет в дошкольном образовательном </w:t>
      </w:r>
      <w:r w:rsidRPr="00C4209F">
        <w:rPr>
          <w:sz w:val="28"/>
          <w:szCs w:val="28"/>
        </w:rPr>
        <w:t>учреждении: Подготовка и проведение. - М.: ТЦ Сфера, 2017. – 48с.</w:t>
      </w:r>
    </w:p>
    <w:p w:rsidR="00F51F0B" w:rsidRPr="00C4209F" w:rsidRDefault="00D52713" w:rsidP="00277270">
      <w:pPr>
        <w:pStyle w:val="a9"/>
        <w:numPr>
          <w:ilvl w:val="0"/>
          <w:numId w:val="4"/>
        </w:numPr>
        <w:tabs>
          <w:tab w:val="left" w:pos="567"/>
        </w:tabs>
        <w:suppressAutoHyphens w:val="0"/>
        <w:spacing w:before="0" w:after="0" w:line="360" w:lineRule="auto"/>
        <w:ind w:left="0" w:firstLine="0"/>
        <w:jc w:val="both"/>
        <w:rPr>
          <w:sz w:val="28"/>
          <w:szCs w:val="28"/>
        </w:rPr>
      </w:pPr>
      <w:hyperlink r:id="rId8" w:history="1">
        <w:r w:rsidR="00F51F0B" w:rsidRPr="00C4209F">
          <w:rPr>
            <w:rStyle w:val="a8"/>
            <w:color w:val="auto"/>
            <w:sz w:val="28"/>
            <w:szCs w:val="28"/>
          </w:rPr>
          <w:t>Белая К.Ю.</w:t>
        </w:r>
      </w:hyperlink>
      <w:r w:rsidR="00F51F0B" w:rsidRPr="00C4209F">
        <w:rPr>
          <w:sz w:val="28"/>
          <w:szCs w:val="28"/>
        </w:rPr>
        <w:t>, </w:t>
      </w:r>
      <w:hyperlink r:id="rId9" w:history="1">
        <w:r w:rsidR="00F51F0B" w:rsidRPr="00C4209F">
          <w:rPr>
            <w:rStyle w:val="a8"/>
            <w:color w:val="auto"/>
            <w:sz w:val="28"/>
            <w:szCs w:val="28"/>
          </w:rPr>
          <w:t>Кондрыкинская Л.А.</w:t>
        </w:r>
      </w:hyperlink>
      <w:r w:rsidR="00F51F0B" w:rsidRPr="00C4209F">
        <w:rPr>
          <w:sz w:val="28"/>
          <w:szCs w:val="28"/>
        </w:rPr>
        <w:t> </w:t>
      </w:r>
      <w:hyperlink r:id="rId10" w:history="1">
        <w:r w:rsidR="00F51F0B" w:rsidRPr="00C4209F">
          <w:rPr>
            <w:rStyle w:val="a8"/>
            <w:color w:val="auto"/>
            <w:sz w:val="28"/>
            <w:szCs w:val="28"/>
          </w:rPr>
          <w:t>Рабочий журнал воспитателя детского сада. - изд. 2-е, испр., доп.</w:t>
        </w:r>
      </w:hyperlink>
      <w:r w:rsidR="00F51F0B" w:rsidRPr="00C4209F">
        <w:rPr>
          <w:sz w:val="28"/>
          <w:szCs w:val="28"/>
        </w:rPr>
        <w:t> – М.:</w:t>
      </w:r>
      <w:hyperlink r:id="rId11" w:history="1">
        <w:r w:rsidR="00F51F0B" w:rsidRPr="00C4209F">
          <w:rPr>
            <w:rStyle w:val="a8"/>
            <w:color w:val="auto"/>
            <w:sz w:val="28"/>
            <w:szCs w:val="28"/>
          </w:rPr>
          <w:t>ТЦ Сфера</w:t>
        </w:r>
      </w:hyperlink>
      <w:r w:rsidR="00F51F0B" w:rsidRPr="00C4209F">
        <w:rPr>
          <w:sz w:val="28"/>
          <w:szCs w:val="28"/>
        </w:rPr>
        <w:t>, 2017.- 353с.</w:t>
      </w:r>
    </w:p>
    <w:p w:rsidR="00F51F0B" w:rsidRPr="00C4209F" w:rsidRDefault="00F51F0B" w:rsidP="00277270">
      <w:pPr>
        <w:pStyle w:val="a9"/>
        <w:numPr>
          <w:ilvl w:val="0"/>
          <w:numId w:val="4"/>
        </w:numPr>
        <w:tabs>
          <w:tab w:val="left" w:pos="567"/>
        </w:tabs>
        <w:suppressAutoHyphens w:val="0"/>
        <w:spacing w:before="0" w:after="0" w:line="360" w:lineRule="auto"/>
        <w:ind w:left="0" w:firstLine="0"/>
        <w:jc w:val="both"/>
        <w:rPr>
          <w:sz w:val="28"/>
          <w:szCs w:val="28"/>
        </w:rPr>
      </w:pPr>
      <w:r w:rsidRPr="00C4209F">
        <w:rPr>
          <w:sz w:val="28"/>
          <w:szCs w:val="28"/>
        </w:rPr>
        <w:t>Белошистая, А.В. Игровые технологии в образовании и воспитании ребёнка дошкольного возраста [Текст]: / А.В. Белошистая // Педагогические технологии. - 2016. - № 2. - С. 3-8.</w:t>
      </w:r>
    </w:p>
    <w:p w:rsidR="00F51F0B" w:rsidRPr="00F51F0B" w:rsidRDefault="00F51F0B" w:rsidP="00277270">
      <w:pPr>
        <w:pStyle w:val="a9"/>
        <w:numPr>
          <w:ilvl w:val="0"/>
          <w:numId w:val="4"/>
        </w:numPr>
        <w:tabs>
          <w:tab w:val="left" w:pos="567"/>
        </w:tabs>
        <w:suppressAutoHyphens w:val="0"/>
        <w:spacing w:before="0" w:after="0" w:line="360" w:lineRule="auto"/>
        <w:ind w:left="0" w:firstLine="0"/>
        <w:jc w:val="both"/>
        <w:rPr>
          <w:color w:val="000000"/>
          <w:sz w:val="28"/>
          <w:szCs w:val="28"/>
        </w:rPr>
      </w:pPr>
      <w:r w:rsidRPr="00C4209F">
        <w:rPr>
          <w:sz w:val="28"/>
          <w:szCs w:val="28"/>
        </w:rPr>
        <w:t>Веракса Н.Е., Веракса А.Н. Для работы с детьми 5-7 лет Проектная деятельность дошкольников: Пособие для педагогов дошкольных учреждений. М.: Мозаика-Синтез,</w:t>
      </w:r>
      <w:r w:rsidRPr="00F51F0B">
        <w:rPr>
          <w:color w:val="000000"/>
          <w:sz w:val="28"/>
          <w:szCs w:val="28"/>
        </w:rPr>
        <w:t xml:space="preserve"> 2017. – 112с. </w:t>
      </w:r>
    </w:p>
    <w:p w:rsidR="00F51F0B" w:rsidRPr="00F51F0B" w:rsidRDefault="00F51F0B" w:rsidP="00277270">
      <w:pPr>
        <w:pStyle w:val="a9"/>
        <w:numPr>
          <w:ilvl w:val="0"/>
          <w:numId w:val="4"/>
        </w:numPr>
        <w:tabs>
          <w:tab w:val="left" w:pos="567"/>
        </w:tabs>
        <w:suppressAutoHyphens w:val="0"/>
        <w:spacing w:before="0" w:after="0" w:line="360" w:lineRule="auto"/>
        <w:ind w:left="0" w:firstLine="0"/>
        <w:jc w:val="both"/>
        <w:rPr>
          <w:color w:val="000000"/>
          <w:sz w:val="28"/>
          <w:szCs w:val="28"/>
        </w:rPr>
      </w:pPr>
      <w:r w:rsidRPr="00F51F0B">
        <w:rPr>
          <w:color w:val="000000"/>
          <w:sz w:val="28"/>
          <w:szCs w:val="28"/>
        </w:rPr>
        <w:t>Давыдов В.П. Методология и методика психолого-педагогического исследования. – М.: Логос, 2016. – 128с.</w:t>
      </w:r>
    </w:p>
    <w:p w:rsidR="00F51F0B" w:rsidRPr="00F51F0B" w:rsidRDefault="00F51F0B" w:rsidP="00277270">
      <w:pPr>
        <w:pStyle w:val="a9"/>
        <w:numPr>
          <w:ilvl w:val="0"/>
          <w:numId w:val="4"/>
        </w:numPr>
        <w:tabs>
          <w:tab w:val="left" w:pos="567"/>
        </w:tabs>
        <w:suppressAutoHyphens w:val="0"/>
        <w:spacing w:before="0" w:after="0" w:line="360" w:lineRule="auto"/>
        <w:ind w:left="0" w:firstLine="0"/>
        <w:jc w:val="both"/>
        <w:rPr>
          <w:color w:val="000000"/>
          <w:sz w:val="28"/>
          <w:szCs w:val="28"/>
        </w:rPr>
      </w:pPr>
      <w:r w:rsidRPr="00F51F0B">
        <w:rPr>
          <w:color w:val="000000"/>
          <w:sz w:val="28"/>
          <w:szCs w:val="28"/>
        </w:rPr>
        <w:t>Давидчук А. Н. Планирование образовательной работы в ДОУ: Младший дошкольный возраст (3-4 года) / А. Н. Давидчук, И. Н. Ивашко. - М.: Мозаика-Синтез, 2015. - 38 с.</w:t>
      </w:r>
    </w:p>
    <w:p w:rsidR="00F51F0B" w:rsidRPr="00F51F0B" w:rsidRDefault="00F51F0B" w:rsidP="00277270">
      <w:pPr>
        <w:pStyle w:val="a9"/>
        <w:numPr>
          <w:ilvl w:val="0"/>
          <w:numId w:val="4"/>
        </w:numPr>
        <w:tabs>
          <w:tab w:val="left" w:pos="567"/>
        </w:tabs>
        <w:suppressAutoHyphens w:val="0"/>
        <w:spacing w:before="0" w:after="0" w:line="360" w:lineRule="auto"/>
        <w:ind w:left="0" w:firstLine="0"/>
        <w:jc w:val="both"/>
        <w:rPr>
          <w:color w:val="000000"/>
          <w:sz w:val="28"/>
          <w:szCs w:val="28"/>
        </w:rPr>
      </w:pPr>
      <w:r w:rsidRPr="00F51F0B">
        <w:rPr>
          <w:color w:val="000000"/>
          <w:sz w:val="28"/>
          <w:szCs w:val="28"/>
        </w:rPr>
        <w:t>Давидчук А. Н. Планирование образовательной работы в ДОУ: Средний дошкольный возраст (4-5 лет) / А. Н. Давидчук, И. Н. Ивашко, Л. Г. Селихова. - М.: Мозаика-Синтез, 2016. - 53 с.</w:t>
      </w:r>
    </w:p>
    <w:p w:rsidR="00F51F0B" w:rsidRPr="00F51F0B" w:rsidRDefault="00F51F0B" w:rsidP="00536104">
      <w:pPr>
        <w:pStyle w:val="a9"/>
        <w:numPr>
          <w:ilvl w:val="0"/>
          <w:numId w:val="4"/>
        </w:numPr>
        <w:tabs>
          <w:tab w:val="left" w:pos="567"/>
        </w:tabs>
        <w:suppressAutoHyphens w:val="0"/>
        <w:spacing w:before="0" w:after="0" w:line="360" w:lineRule="auto"/>
        <w:ind w:left="0" w:firstLine="0"/>
        <w:jc w:val="both"/>
        <w:rPr>
          <w:color w:val="000000"/>
          <w:sz w:val="28"/>
          <w:szCs w:val="28"/>
        </w:rPr>
      </w:pPr>
      <w:r w:rsidRPr="00F51F0B">
        <w:rPr>
          <w:color w:val="000000"/>
          <w:sz w:val="28"/>
          <w:szCs w:val="28"/>
        </w:rPr>
        <w:t>Елжова Н.В.Педсоветы, семинары, методические объединения в ДОУ: Практическое пособие для старших воспитателей, руководителей, студентов педагогических колледжей и вузов. – М.: Феникс, 2018. – 342с.</w:t>
      </w:r>
    </w:p>
    <w:p w:rsidR="00F51F0B" w:rsidRPr="00F51F0B" w:rsidRDefault="00F51F0B" w:rsidP="00536104">
      <w:pPr>
        <w:pStyle w:val="a9"/>
        <w:numPr>
          <w:ilvl w:val="0"/>
          <w:numId w:val="4"/>
        </w:numPr>
        <w:tabs>
          <w:tab w:val="left" w:pos="567"/>
        </w:tabs>
        <w:suppressAutoHyphens w:val="0"/>
        <w:spacing w:before="0" w:after="0" w:line="360" w:lineRule="auto"/>
        <w:ind w:left="0" w:firstLine="0"/>
        <w:jc w:val="both"/>
        <w:rPr>
          <w:color w:val="000000"/>
          <w:sz w:val="28"/>
          <w:szCs w:val="28"/>
        </w:rPr>
      </w:pPr>
      <w:r w:rsidRPr="00F51F0B">
        <w:rPr>
          <w:color w:val="000000"/>
          <w:sz w:val="28"/>
          <w:szCs w:val="28"/>
        </w:rPr>
        <w:t>Елжова Н.В. Методическая копилка для педагогов дошкольного образовательного учреждения[Текст]: / Н.В. Елжова. – Изд. 3-е, перер. и дополн. – Ростов н/Д: Феникс, 2015. – 250с.</w:t>
      </w:r>
    </w:p>
    <w:p w:rsidR="00F51F0B" w:rsidRPr="00F51F0B" w:rsidRDefault="00F51F0B" w:rsidP="00536104">
      <w:pPr>
        <w:pStyle w:val="a9"/>
        <w:numPr>
          <w:ilvl w:val="0"/>
          <w:numId w:val="4"/>
        </w:numPr>
        <w:tabs>
          <w:tab w:val="left" w:pos="567"/>
        </w:tabs>
        <w:suppressAutoHyphens w:val="0"/>
        <w:spacing w:before="0" w:after="0" w:line="360" w:lineRule="auto"/>
        <w:ind w:left="0" w:firstLine="0"/>
        <w:jc w:val="both"/>
        <w:rPr>
          <w:color w:val="000000"/>
          <w:sz w:val="28"/>
          <w:szCs w:val="28"/>
        </w:rPr>
      </w:pPr>
      <w:r w:rsidRPr="00F51F0B">
        <w:rPr>
          <w:color w:val="000000"/>
          <w:sz w:val="28"/>
          <w:szCs w:val="28"/>
        </w:rPr>
        <w:t>Загвязинский В.И., Атаханов Р. Методология и методы психолого-педагогического исследования. – М.: Академия, 2017. – 208с.</w:t>
      </w:r>
    </w:p>
    <w:p w:rsidR="00F51F0B" w:rsidRPr="00F51F0B" w:rsidRDefault="00F51F0B" w:rsidP="00536104">
      <w:pPr>
        <w:pStyle w:val="a9"/>
        <w:numPr>
          <w:ilvl w:val="0"/>
          <w:numId w:val="4"/>
        </w:numPr>
        <w:tabs>
          <w:tab w:val="left" w:pos="567"/>
        </w:tabs>
        <w:suppressAutoHyphens w:val="0"/>
        <w:spacing w:before="0" w:after="0" w:line="360" w:lineRule="auto"/>
        <w:ind w:left="0" w:firstLine="0"/>
        <w:jc w:val="both"/>
        <w:rPr>
          <w:color w:val="000000"/>
          <w:sz w:val="28"/>
          <w:szCs w:val="28"/>
        </w:rPr>
      </w:pPr>
      <w:r w:rsidRPr="00F51F0B">
        <w:rPr>
          <w:color w:val="000000"/>
          <w:sz w:val="28"/>
          <w:szCs w:val="28"/>
        </w:rPr>
        <w:t>Киреева Л.Г. Организация предметно-развивающей среды: Из опыта работы – М.: Учитель, 2019. – 143с.</w:t>
      </w:r>
    </w:p>
    <w:p w:rsidR="00F51F0B" w:rsidRPr="00F51F0B" w:rsidRDefault="00F51F0B" w:rsidP="00536104">
      <w:pPr>
        <w:pStyle w:val="a9"/>
        <w:numPr>
          <w:ilvl w:val="0"/>
          <w:numId w:val="4"/>
        </w:numPr>
        <w:tabs>
          <w:tab w:val="left" w:pos="567"/>
        </w:tabs>
        <w:suppressAutoHyphens w:val="0"/>
        <w:spacing w:before="0" w:after="0" w:line="360" w:lineRule="auto"/>
        <w:ind w:left="0" w:firstLine="0"/>
        <w:jc w:val="both"/>
        <w:rPr>
          <w:color w:val="000000"/>
          <w:sz w:val="28"/>
          <w:szCs w:val="28"/>
        </w:rPr>
      </w:pPr>
      <w:r w:rsidRPr="00F51F0B">
        <w:rPr>
          <w:color w:val="000000"/>
          <w:sz w:val="28"/>
          <w:szCs w:val="28"/>
        </w:rPr>
        <w:lastRenderedPageBreak/>
        <w:t>Кирьянова В.А. Проектирование предметно-развивающей среды в дошкольном образовательном учреждении компенсирующего вида. - С-Пб.: Каро, 2017. – 75с.</w:t>
      </w:r>
    </w:p>
    <w:p w:rsidR="00F51F0B" w:rsidRPr="00F51F0B" w:rsidRDefault="00F51F0B" w:rsidP="00536104">
      <w:pPr>
        <w:pStyle w:val="a9"/>
        <w:numPr>
          <w:ilvl w:val="0"/>
          <w:numId w:val="4"/>
        </w:numPr>
        <w:tabs>
          <w:tab w:val="left" w:pos="567"/>
        </w:tabs>
        <w:suppressAutoHyphens w:val="0"/>
        <w:spacing w:before="0" w:after="0" w:line="360" w:lineRule="auto"/>
        <w:ind w:left="0" w:firstLine="0"/>
        <w:jc w:val="both"/>
        <w:rPr>
          <w:color w:val="000000"/>
          <w:sz w:val="28"/>
          <w:szCs w:val="28"/>
        </w:rPr>
      </w:pPr>
      <w:r w:rsidRPr="00F51F0B">
        <w:rPr>
          <w:color w:val="000000"/>
          <w:sz w:val="28"/>
          <w:szCs w:val="28"/>
        </w:rPr>
        <w:t>Киселева Л.С. и др. Проектный метод в деятельности дошкольного учреждения: Пособие для руководителей и практических работников ДОУ. - М.: Аркти, 2015. - 96 с.</w:t>
      </w:r>
    </w:p>
    <w:p w:rsidR="00F51F0B" w:rsidRPr="00F51F0B" w:rsidRDefault="00F51F0B" w:rsidP="00536104">
      <w:pPr>
        <w:pStyle w:val="a9"/>
        <w:numPr>
          <w:ilvl w:val="0"/>
          <w:numId w:val="4"/>
        </w:numPr>
        <w:tabs>
          <w:tab w:val="left" w:pos="567"/>
        </w:tabs>
        <w:suppressAutoHyphens w:val="0"/>
        <w:spacing w:before="0" w:after="0" w:line="360" w:lineRule="auto"/>
        <w:ind w:left="0" w:firstLine="0"/>
        <w:jc w:val="both"/>
        <w:rPr>
          <w:color w:val="000000"/>
          <w:sz w:val="28"/>
          <w:szCs w:val="28"/>
        </w:rPr>
      </w:pPr>
      <w:r w:rsidRPr="00F51F0B">
        <w:rPr>
          <w:color w:val="000000"/>
          <w:sz w:val="28"/>
          <w:szCs w:val="28"/>
        </w:rPr>
        <w:t>Крылова Н.И., Москаленко В.В. Опытно-экспериментальная деятельность. -</w:t>
      </w:r>
      <w:r w:rsidR="00B869FF">
        <w:rPr>
          <w:color w:val="000000"/>
          <w:sz w:val="28"/>
          <w:szCs w:val="28"/>
        </w:rPr>
        <w:t xml:space="preserve"> </w:t>
      </w:r>
      <w:r w:rsidRPr="00F51F0B">
        <w:rPr>
          <w:color w:val="000000"/>
          <w:sz w:val="28"/>
          <w:szCs w:val="28"/>
        </w:rPr>
        <w:t>М.: Учитель, 2019. – 115с.</w:t>
      </w:r>
    </w:p>
    <w:p w:rsidR="00F51F0B" w:rsidRPr="00F51F0B" w:rsidRDefault="00F51F0B" w:rsidP="00536104">
      <w:pPr>
        <w:pStyle w:val="a9"/>
        <w:numPr>
          <w:ilvl w:val="0"/>
          <w:numId w:val="4"/>
        </w:numPr>
        <w:tabs>
          <w:tab w:val="left" w:pos="567"/>
        </w:tabs>
        <w:suppressAutoHyphens w:val="0"/>
        <w:spacing w:before="0" w:after="0" w:line="360" w:lineRule="auto"/>
        <w:ind w:left="0" w:firstLine="0"/>
        <w:jc w:val="both"/>
        <w:rPr>
          <w:color w:val="000000"/>
          <w:sz w:val="28"/>
          <w:szCs w:val="28"/>
        </w:rPr>
      </w:pPr>
      <w:r w:rsidRPr="00F51F0B">
        <w:rPr>
          <w:color w:val="000000"/>
          <w:sz w:val="28"/>
          <w:szCs w:val="28"/>
        </w:rPr>
        <w:t>Лагода Т.С., Киселева Л.С., Данилина Т.А. Проектный метод в деятельности дошкольных учреждений: Пособие для руководителей и практических работников ДОУ Изд. 4-е, испр.- М.: Аркти, 2016. – 96с.</w:t>
      </w:r>
    </w:p>
    <w:p w:rsidR="00F51F0B" w:rsidRPr="00F51F0B" w:rsidRDefault="00F51F0B" w:rsidP="007C4661">
      <w:pPr>
        <w:pStyle w:val="a9"/>
        <w:numPr>
          <w:ilvl w:val="0"/>
          <w:numId w:val="4"/>
        </w:numPr>
        <w:tabs>
          <w:tab w:val="left" w:pos="567"/>
        </w:tabs>
        <w:suppressAutoHyphens w:val="0"/>
        <w:spacing w:before="0" w:after="0" w:line="360" w:lineRule="auto"/>
        <w:ind w:left="0" w:firstLine="0"/>
        <w:jc w:val="both"/>
        <w:rPr>
          <w:color w:val="000000"/>
          <w:sz w:val="28"/>
          <w:szCs w:val="28"/>
        </w:rPr>
      </w:pPr>
      <w:r w:rsidRPr="00F51F0B">
        <w:rPr>
          <w:color w:val="000000"/>
          <w:sz w:val="28"/>
          <w:szCs w:val="28"/>
        </w:rPr>
        <w:t>Микляева Н.В. Программа развития и образовательная программа ДОУ: технология составления, концепция. - М.: Айрис-пресс, 2018. – 144с.</w:t>
      </w:r>
    </w:p>
    <w:p w:rsidR="00F51F0B" w:rsidRPr="00F51F0B" w:rsidRDefault="00F51F0B" w:rsidP="007C4661">
      <w:pPr>
        <w:pStyle w:val="a9"/>
        <w:numPr>
          <w:ilvl w:val="0"/>
          <w:numId w:val="4"/>
        </w:numPr>
        <w:tabs>
          <w:tab w:val="left" w:pos="567"/>
        </w:tabs>
        <w:suppressAutoHyphens w:val="0"/>
        <w:spacing w:before="0" w:after="0" w:line="360" w:lineRule="auto"/>
        <w:ind w:left="0" w:firstLine="0"/>
        <w:jc w:val="both"/>
        <w:rPr>
          <w:color w:val="000000"/>
          <w:sz w:val="28"/>
          <w:szCs w:val="28"/>
        </w:rPr>
      </w:pPr>
      <w:r w:rsidRPr="00F51F0B">
        <w:rPr>
          <w:color w:val="000000"/>
          <w:sz w:val="28"/>
          <w:szCs w:val="28"/>
        </w:rPr>
        <w:t>Михеева, Е. В. Использование здоровьесберегающих технологий в ДОУ, их классификация, методические рекомендации к работе [Электронный ресурс]:http:// </w:t>
      </w:r>
    </w:p>
    <w:p w:rsidR="00F51F0B" w:rsidRPr="00F51F0B" w:rsidRDefault="00F51F0B" w:rsidP="007C4661">
      <w:pPr>
        <w:pStyle w:val="a9"/>
        <w:numPr>
          <w:ilvl w:val="0"/>
          <w:numId w:val="4"/>
        </w:numPr>
        <w:tabs>
          <w:tab w:val="left" w:pos="567"/>
        </w:tabs>
        <w:suppressAutoHyphens w:val="0"/>
        <w:spacing w:before="0" w:after="0" w:line="360" w:lineRule="auto"/>
        <w:ind w:left="0" w:firstLine="0"/>
        <w:jc w:val="both"/>
        <w:rPr>
          <w:color w:val="000000"/>
          <w:sz w:val="28"/>
          <w:szCs w:val="28"/>
        </w:rPr>
      </w:pPr>
      <w:r w:rsidRPr="00F51F0B">
        <w:rPr>
          <w:color w:val="000000"/>
          <w:sz w:val="28"/>
          <w:szCs w:val="28"/>
        </w:rPr>
        <w:t>Мониторинг в современном детском саду: Методическое пособие./под.ред. Н.В. Микляевой. – М.: ТЦ Сфера, 2017. – 64с.</w:t>
      </w:r>
    </w:p>
    <w:p w:rsidR="00F51F0B" w:rsidRPr="00F51F0B" w:rsidRDefault="00F51F0B" w:rsidP="007C4661">
      <w:pPr>
        <w:pStyle w:val="a9"/>
        <w:numPr>
          <w:ilvl w:val="0"/>
          <w:numId w:val="4"/>
        </w:numPr>
        <w:tabs>
          <w:tab w:val="left" w:pos="567"/>
        </w:tabs>
        <w:suppressAutoHyphens w:val="0"/>
        <w:spacing w:before="0" w:after="0" w:line="360" w:lineRule="auto"/>
        <w:ind w:left="0" w:firstLine="0"/>
        <w:jc w:val="both"/>
        <w:rPr>
          <w:color w:val="000000"/>
          <w:sz w:val="28"/>
          <w:szCs w:val="28"/>
        </w:rPr>
      </w:pPr>
      <w:r w:rsidRPr="00F51F0B">
        <w:rPr>
          <w:color w:val="000000"/>
          <w:sz w:val="28"/>
          <w:szCs w:val="28"/>
        </w:rPr>
        <w:t>Новоселова С. Развивающая предметно-игровая среда детства// Дошкольное воспитание. - 2017. - №11.</w:t>
      </w:r>
    </w:p>
    <w:p w:rsidR="00F51F0B" w:rsidRPr="00F51F0B" w:rsidRDefault="00F51F0B" w:rsidP="007C4661">
      <w:pPr>
        <w:pStyle w:val="a9"/>
        <w:numPr>
          <w:ilvl w:val="0"/>
          <w:numId w:val="4"/>
        </w:numPr>
        <w:tabs>
          <w:tab w:val="left" w:pos="567"/>
        </w:tabs>
        <w:suppressAutoHyphens w:val="0"/>
        <w:spacing w:before="0" w:after="0" w:line="360" w:lineRule="auto"/>
        <w:ind w:left="0" w:firstLine="0"/>
        <w:jc w:val="both"/>
        <w:rPr>
          <w:color w:val="000000"/>
          <w:sz w:val="28"/>
          <w:szCs w:val="28"/>
        </w:rPr>
      </w:pPr>
      <w:r w:rsidRPr="00F51F0B">
        <w:rPr>
          <w:color w:val="000000"/>
          <w:sz w:val="28"/>
          <w:szCs w:val="28"/>
        </w:rPr>
        <w:t>Организация экспериментальной деятельности дошкольников: Методические рекомендации /Под общ. ред. Л.Н. Прохоровой. - М.: Аркти, 2017. - 64 с.</w:t>
      </w:r>
    </w:p>
    <w:p w:rsidR="00F51F0B" w:rsidRPr="00F51F0B" w:rsidRDefault="00F51F0B" w:rsidP="007C4661">
      <w:pPr>
        <w:pStyle w:val="a9"/>
        <w:numPr>
          <w:ilvl w:val="0"/>
          <w:numId w:val="4"/>
        </w:numPr>
        <w:tabs>
          <w:tab w:val="left" w:pos="567"/>
        </w:tabs>
        <w:suppressAutoHyphens w:val="0"/>
        <w:spacing w:before="0" w:after="0" w:line="360" w:lineRule="auto"/>
        <w:ind w:left="0" w:firstLine="0"/>
        <w:jc w:val="both"/>
        <w:rPr>
          <w:color w:val="000000"/>
          <w:sz w:val="28"/>
          <w:szCs w:val="28"/>
        </w:rPr>
      </w:pPr>
      <w:r w:rsidRPr="00F51F0B">
        <w:rPr>
          <w:color w:val="000000"/>
          <w:sz w:val="28"/>
          <w:szCs w:val="28"/>
        </w:rPr>
        <w:t>Полат Е.С. Новые педагогические и информационные технологии в системе образования. - М.: «Академия», 2016.-272с.              </w:t>
      </w:r>
    </w:p>
    <w:p w:rsidR="00F51F0B" w:rsidRPr="00F51F0B" w:rsidRDefault="00F51F0B" w:rsidP="007C4661">
      <w:pPr>
        <w:pStyle w:val="a9"/>
        <w:numPr>
          <w:ilvl w:val="0"/>
          <w:numId w:val="4"/>
        </w:numPr>
        <w:tabs>
          <w:tab w:val="left" w:pos="567"/>
        </w:tabs>
        <w:suppressAutoHyphens w:val="0"/>
        <w:spacing w:before="0" w:after="0" w:line="360" w:lineRule="auto"/>
        <w:ind w:left="0" w:firstLine="0"/>
        <w:jc w:val="both"/>
        <w:rPr>
          <w:color w:val="000000"/>
          <w:sz w:val="28"/>
          <w:szCs w:val="28"/>
        </w:rPr>
      </w:pPr>
      <w:r w:rsidRPr="00F51F0B">
        <w:rPr>
          <w:color w:val="000000"/>
          <w:sz w:val="28"/>
          <w:szCs w:val="28"/>
        </w:rPr>
        <w:t>Полякова, М.Н. Создание моделей предметно – развивающей среды в ДОУ: методические рекомендации [Текст]/ М.Н. Полякова. - М.: Центр педагогического образования, 2018.- 96с.</w:t>
      </w:r>
    </w:p>
    <w:p w:rsidR="00F51F0B" w:rsidRPr="00F51F0B" w:rsidRDefault="00F51F0B" w:rsidP="007C4661">
      <w:pPr>
        <w:pStyle w:val="a9"/>
        <w:numPr>
          <w:ilvl w:val="0"/>
          <w:numId w:val="4"/>
        </w:numPr>
        <w:tabs>
          <w:tab w:val="left" w:pos="567"/>
        </w:tabs>
        <w:suppressAutoHyphens w:val="0"/>
        <w:spacing w:before="0" w:after="0" w:line="360" w:lineRule="auto"/>
        <w:ind w:left="0" w:firstLine="0"/>
        <w:jc w:val="both"/>
        <w:rPr>
          <w:color w:val="000000"/>
          <w:sz w:val="28"/>
          <w:szCs w:val="28"/>
        </w:rPr>
      </w:pPr>
      <w:r w:rsidRPr="00F51F0B">
        <w:rPr>
          <w:color w:val="000000"/>
          <w:sz w:val="28"/>
          <w:szCs w:val="28"/>
        </w:rPr>
        <w:t xml:space="preserve">Проектная деятельность в детском саду: наука и педагогическая практика. В помощь заведующим ДОУ. Серия «Мастер-класс педагогов </w:t>
      </w:r>
      <w:r w:rsidRPr="00F51F0B">
        <w:rPr>
          <w:color w:val="000000"/>
          <w:sz w:val="28"/>
          <w:szCs w:val="28"/>
        </w:rPr>
        <w:lastRenderedPageBreak/>
        <w:t>ДОУ» / Сост. Т.В. Меркулова, Е.А. Дубинина, Т.А. Котова, Л.Г. Судакова. – М.: Школьная пресса, 2017. – 64с.</w:t>
      </w:r>
    </w:p>
    <w:p w:rsidR="00F51F0B" w:rsidRPr="00F51F0B" w:rsidRDefault="00F51F0B" w:rsidP="002C21B1">
      <w:pPr>
        <w:pStyle w:val="a9"/>
        <w:numPr>
          <w:ilvl w:val="0"/>
          <w:numId w:val="4"/>
        </w:numPr>
        <w:tabs>
          <w:tab w:val="left" w:pos="567"/>
        </w:tabs>
        <w:suppressAutoHyphens w:val="0"/>
        <w:spacing w:before="0" w:after="0" w:line="360" w:lineRule="auto"/>
        <w:ind w:left="0" w:firstLine="0"/>
        <w:jc w:val="both"/>
        <w:rPr>
          <w:color w:val="000000"/>
          <w:sz w:val="28"/>
          <w:szCs w:val="28"/>
        </w:rPr>
      </w:pPr>
      <w:r w:rsidRPr="00F51F0B">
        <w:rPr>
          <w:color w:val="000000"/>
          <w:sz w:val="28"/>
          <w:szCs w:val="28"/>
        </w:rPr>
        <w:t>Рыжова Н. А. Развивающая среда дошкольных учреждений / Н. А. Рыжова. - М.: Линка-пресс, 2017. - 192 с. </w:t>
      </w:r>
    </w:p>
    <w:p w:rsidR="00F51F0B" w:rsidRPr="00F51F0B" w:rsidRDefault="00F51F0B" w:rsidP="002C21B1">
      <w:pPr>
        <w:pStyle w:val="a9"/>
        <w:numPr>
          <w:ilvl w:val="0"/>
          <w:numId w:val="4"/>
        </w:numPr>
        <w:tabs>
          <w:tab w:val="left" w:pos="567"/>
        </w:tabs>
        <w:suppressAutoHyphens w:val="0"/>
        <w:spacing w:before="0" w:after="0" w:line="360" w:lineRule="auto"/>
        <w:ind w:left="0" w:firstLine="0"/>
        <w:jc w:val="both"/>
        <w:rPr>
          <w:color w:val="000000"/>
          <w:sz w:val="28"/>
          <w:szCs w:val="28"/>
        </w:rPr>
      </w:pPr>
      <w:r w:rsidRPr="00F51F0B">
        <w:rPr>
          <w:color w:val="000000"/>
          <w:sz w:val="28"/>
          <w:szCs w:val="28"/>
        </w:rPr>
        <w:t>Сажина С.Д. Составление рабочих учебных программ для ДОУ. Методические рекомендации. – М.: ТЦ Сфера, 2016. – 112с.</w:t>
      </w:r>
    </w:p>
    <w:p w:rsidR="00F51F0B" w:rsidRPr="00F51F0B" w:rsidRDefault="00F51F0B" w:rsidP="002C21B1">
      <w:pPr>
        <w:pStyle w:val="a9"/>
        <w:numPr>
          <w:ilvl w:val="0"/>
          <w:numId w:val="4"/>
        </w:numPr>
        <w:tabs>
          <w:tab w:val="left" w:pos="567"/>
        </w:tabs>
        <w:suppressAutoHyphens w:val="0"/>
        <w:spacing w:before="0" w:after="0" w:line="360" w:lineRule="auto"/>
        <w:ind w:left="0" w:firstLine="0"/>
        <w:jc w:val="both"/>
        <w:rPr>
          <w:color w:val="000000"/>
          <w:sz w:val="28"/>
          <w:szCs w:val="28"/>
        </w:rPr>
      </w:pPr>
      <w:r w:rsidRPr="00F51F0B">
        <w:rPr>
          <w:color w:val="000000"/>
          <w:sz w:val="28"/>
          <w:szCs w:val="28"/>
        </w:rPr>
        <w:t>СелевкоГ.К. Современные образовательные технологии: учеб.пособие. –М.: Народное образование, 2017</w:t>
      </w:r>
    </w:p>
    <w:p w:rsidR="00F51F0B" w:rsidRPr="00F51F0B" w:rsidRDefault="00F51F0B" w:rsidP="002C21B1">
      <w:pPr>
        <w:pStyle w:val="a9"/>
        <w:numPr>
          <w:ilvl w:val="0"/>
          <w:numId w:val="4"/>
        </w:numPr>
        <w:tabs>
          <w:tab w:val="left" w:pos="567"/>
        </w:tabs>
        <w:suppressAutoHyphens w:val="0"/>
        <w:spacing w:before="0" w:after="0" w:line="360" w:lineRule="auto"/>
        <w:ind w:left="0" w:firstLine="0"/>
        <w:jc w:val="both"/>
        <w:rPr>
          <w:color w:val="000000"/>
          <w:sz w:val="28"/>
          <w:szCs w:val="28"/>
        </w:rPr>
      </w:pPr>
      <w:r w:rsidRPr="00F51F0B">
        <w:rPr>
          <w:color w:val="000000"/>
          <w:sz w:val="28"/>
          <w:szCs w:val="28"/>
        </w:rPr>
        <w:t>Тимонова, А. Проектный метод в деятельности ДОУ.</w:t>
      </w:r>
    </w:p>
    <w:p w:rsidR="00F51F0B" w:rsidRPr="00F51F0B" w:rsidRDefault="00F51F0B" w:rsidP="002C21B1">
      <w:pPr>
        <w:pStyle w:val="a9"/>
        <w:numPr>
          <w:ilvl w:val="0"/>
          <w:numId w:val="4"/>
        </w:numPr>
        <w:tabs>
          <w:tab w:val="left" w:pos="567"/>
        </w:tabs>
        <w:suppressAutoHyphens w:val="0"/>
        <w:spacing w:before="0" w:after="0" w:line="360" w:lineRule="auto"/>
        <w:ind w:left="0" w:firstLine="0"/>
        <w:jc w:val="both"/>
        <w:rPr>
          <w:color w:val="000000"/>
          <w:sz w:val="28"/>
          <w:szCs w:val="28"/>
        </w:rPr>
      </w:pPr>
      <w:r w:rsidRPr="00F51F0B">
        <w:rPr>
          <w:color w:val="000000"/>
          <w:sz w:val="28"/>
          <w:szCs w:val="28"/>
        </w:rPr>
        <w:t>Урмина, И.А. Инновационная деятельность в ДОУ [Текст]: программ.-метод. обеспечение: пособие для рук. и административных. работников / И.А. Урмина. – М.: Линка – пресс, 2017. – 320 с.</w:t>
      </w:r>
    </w:p>
    <w:p w:rsidR="00F51F0B" w:rsidRPr="00F51F0B" w:rsidRDefault="00F51F0B" w:rsidP="002C21B1">
      <w:pPr>
        <w:pStyle w:val="a9"/>
        <w:numPr>
          <w:ilvl w:val="0"/>
          <w:numId w:val="4"/>
        </w:numPr>
        <w:tabs>
          <w:tab w:val="left" w:pos="567"/>
        </w:tabs>
        <w:suppressAutoHyphens w:val="0"/>
        <w:spacing w:before="0" w:after="0" w:line="360" w:lineRule="auto"/>
        <w:ind w:left="0" w:firstLine="0"/>
        <w:jc w:val="both"/>
        <w:rPr>
          <w:color w:val="000000"/>
          <w:sz w:val="28"/>
          <w:szCs w:val="28"/>
        </w:rPr>
      </w:pPr>
      <w:r w:rsidRPr="00F51F0B">
        <w:rPr>
          <w:color w:val="000000"/>
          <w:sz w:val="28"/>
          <w:szCs w:val="28"/>
        </w:rPr>
        <w:t>Хабарова Т.В. Педагогические технологии в дошкольном образовании. – СПб.: Детство-Пресс, 2016. – 80с.</w:t>
      </w:r>
    </w:p>
    <w:p w:rsidR="00F51F0B" w:rsidRPr="00F51F0B" w:rsidRDefault="00F51F0B" w:rsidP="002C21B1">
      <w:pPr>
        <w:pStyle w:val="a9"/>
        <w:numPr>
          <w:ilvl w:val="0"/>
          <w:numId w:val="4"/>
        </w:numPr>
        <w:tabs>
          <w:tab w:val="left" w:pos="567"/>
        </w:tabs>
        <w:suppressAutoHyphens w:val="0"/>
        <w:spacing w:before="0" w:after="0" w:line="360" w:lineRule="auto"/>
        <w:ind w:left="0" w:firstLine="0"/>
        <w:jc w:val="both"/>
        <w:rPr>
          <w:color w:val="000000"/>
          <w:sz w:val="28"/>
          <w:szCs w:val="28"/>
        </w:rPr>
      </w:pPr>
      <w:r w:rsidRPr="00F51F0B">
        <w:rPr>
          <w:color w:val="000000"/>
          <w:sz w:val="28"/>
          <w:szCs w:val="28"/>
        </w:rPr>
        <w:t>Штанько И.В.Проектная деятельность с детьми старшего дошкольного возраста //Управление дошкольным образовательным учреждением. – 2017. - №</w:t>
      </w:r>
      <w:r w:rsidR="002C21B1">
        <w:rPr>
          <w:color w:val="000000"/>
          <w:sz w:val="28"/>
          <w:szCs w:val="28"/>
        </w:rPr>
        <w:t xml:space="preserve"> </w:t>
      </w:r>
      <w:r w:rsidRPr="00F51F0B">
        <w:rPr>
          <w:color w:val="000000"/>
          <w:sz w:val="28"/>
          <w:szCs w:val="28"/>
        </w:rPr>
        <w:t>4.</w:t>
      </w:r>
    </w:p>
    <w:p w:rsidR="00F51F0B" w:rsidRPr="00F51F0B" w:rsidRDefault="00F51F0B" w:rsidP="00132968">
      <w:pPr>
        <w:pStyle w:val="a9"/>
        <w:numPr>
          <w:ilvl w:val="0"/>
          <w:numId w:val="4"/>
        </w:numPr>
        <w:tabs>
          <w:tab w:val="left" w:pos="567"/>
        </w:tabs>
        <w:suppressAutoHyphens w:val="0"/>
        <w:spacing w:before="0" w:after="0" w:line="360" w:lineRule="auto"/>
        <w:ind w:left="0" w:firstLine="0"/>
        <w:jc w:val="both"/>
        <w:rPr>
          <w:color w:val="000000"/>
          <w:sz w:val="28"/>
          <w:szCs w:val="28"/>
        </w:rPr>
      </w:pPr>
      <w:r w:rsidRPr="00F51F0B">
        <w:rPr>
          <w:color w:val="000000"/>
          <w:sz w:val="28"/>
          <w:szCs w:val="28"/>
        </w:rPr>
        <w:t>Лаптева Е.В. 1000 русских скороговорок для развития речи: учебное пособие. - М.: Астрель, 2015. - 224 с.</w:t>
      </w:r>
      <w:r w:rsidR="000C2C25">
        <w:rPr>
          <w:color w:val="000000"/>
          <w:sz w:val="28"/>
          <w:szCs w:val="28"/>
        </w:rPr>
        <w:t xml:space="preserve"> </w:t>
      </w:r>
      <w:r w:rsidRPr="00F51F0B">
        <w:rPr>
          <w:color w:val="000000"/>
          <w:sz w:val="28"/>
          <w:szCs w:val="28"/>
        </w:rPr>
        <w:t>Антипина Е.А.  Театрализованная деятельность в детском саду. – М.: Сфера, 2013. – 128 с.</w:t>
      </w:r>
    </w:p>
    <w:p w:rsidR="00F51F0B" w:rsidRPr="00F51F0B" w:rsidRDefault="00F51F0B" w:rsidP="00132968">
      <w:pPr>
        <w:pStyle w:val="a9"/>
        <w:numPr>
          <w:ilvl w:val="0"/>
          <w:numId w:val="4"/>
        </w:numPr>
        <w:tabs>
          <w:tab w:val="left" w:pos="567"/>
        </w:tabs>
        <w:suppressAutoHyphens w:val="0"/>
        <w:spacing w:before="0" w:after="0" w:line="360" w:lineRule="auto"/>
        <w:ind w:left="0" w:firstLine="0"/>
        <w:jc w:val="both"/>
        <w:rPr>
          <w:color w:val="000000"/>
          <w:sz w:val="28"/>
          <w:szCs w:val="28"/>
        </w:rPr>
      </w:pPr>
      <w:r w:rsidRPr="00F51F0B">
        <w:rPr>
          <w:color w:val="000000"/>
          <w:sz w:val="28"/>
          <w:szCs w:val="28"/>
        </w:rPr>
        <w:t>Булатова О.С.  Педагогический артистизм. – М.: Академия, 2017. – 220 с.</w:t>
      </w:r>
    </w:p>
    <w:p w:rsidR="00F51F0B" w:rsidRPr="00F51F0B" w:rsidRDefault="00F51F0B" w:rsidP="00132968">
      <w:pPr>
        <w:pStyle w:val="a9"/>
        <w:numPr>
          <w:ilvl w:val="0"/>
          <w:numId w:val="4"/>
        </w:numPr>
        <w:tabs>
          <w:tab w:val="left" w:pos="567"/>
        </w:tabs>
        <w:suppressAutoHyphens w:val="0"/>
        <w:spacing w:before="0" w:after="0" w:line="360" w:lineRule="auto"/>
        <w:ind w:left="0" w:firstLine="0"/>
        <w:jc w:val="both"/>
        <w:rPr>
          <w:color w:val="000000"/>
          <w:sz w:val="28"/>
          <w:szCs w:val="28"/>
        </w:rPr>
      </w:pPr>
      <w:r w:rsidRPr="00F51F0B">
        <w:rPr>
          <w:color w:val="000000"/>
          <w:sz w:val="28"/>
          <w:szCs w:val="28"/>
        </w:rPr>
        <w:t>Нахимовский А.М.  Театральное действие от А до Я. – М.: АРКТИ, 2015. – 115 с.</w:t>
      </w:r>
    </w:p>
    <w:p w:rsidR="00F51F0B" w:rsidRPr="00F51F0B" w:rsidRDefault="00F51F0B" w:rsidP="00132968">
      <w:pPr>
        <w:pStyle w:val="a9"/>
        <w:numPr>
          <w:ilvl w:val="0"/>
          <w:numId w:val="4"/>
        </w:numPr>
        <w:tabs>
          <w:tab w:val="left" w:pos="567"/>
        </w:tabs>
        <w:suppressAutoHyphens w:val="0"/>
        <w:spacing w:before="0" w:after="0" w:line="360" w:lineRule="auto"/>
        <w:ind w:left="0" w:firstLine="0"/>
        <w:jc w:val="both"/>
        <w:rPr>
          <w:color w:val="000000"/>
          <w:sz w:val="28"/>
          <w:szCs w:val="28"/>
        </w:rPr>
      </w:pPr>
      <w:r w:rsidRPr="00F51F0B">
        <w:rPr>
          <w:color w:val="000000"/>
          <w:sz w:val="28"/>
          <w:szCs w:val="28"/>
        </w:rPr>
        <w:t>Петрова Т.И., Сергеева Е.А., Петрова Е.С.  Театрализованные игры в детском саду. – М.: Школьная пресса, 2016. – 75 с.</w:t>
      </w:r>
    </w:p>
    <w:p w:rsidR="00F51F0B" w:rsidRPr="00F51F0B" w:rsidRDefault="00F51F0B" w:rsidP="00132968">
      <w:pPr>
        <w:pStyle w:val="a9"/>
        <w:numPr>
          <w:ilvl w:val="0"/>
          <w:numId w:val="4"/>
        </w:numPr>
        <w:tabs>
          <w:tab w:val="left" w:pos="567"/>
        </w:tabs>
        <w:suppressAutoHyphens w:val="0"/>
        <w:spacing w:before="0" w:after="0" w:line="360" w:lineRule="auto"/>
        <w:ind w:left="0" w:firstLine="0"/>
        <w:jc w:val="both"/>
        <w:rPr>
          <w:color w:val="000000"/>
          <w:sz w:val="28"/>
          <w:szCs w:val="28"/>
        </w:rPr>
      </w:pPr>
      <w:r w:rsidRPr="00F51F0B">
        <w:rPr>
          <w:color w:val="000000"/>
          <w:sz w:val="28"/>
          <w:szCs w:val="28"/>
        </w:rPr>
        <w:t>Сорокина Н.Ф.  Играем в кукольный театр. – М.: Аркти, 2015. – 94 с.</w:t>
      </w:r>
    </w:p>
    <w:p w:rsidR="00F51F0B" w:rsidRPr="00F51F0B" w:rsidRDefault="00F51F0B" w:rsidP="003706D9">
      <w:pPr>
        <w:pStyle w:val="a9"/>
        <w:numPr>
          <w:ilvl w:val="0"/>
          <w:numId w:val="4"/>
        </w:numPr>
        <w:tabs>
          <w:tab w:val="left" w:pos="567"/>
        </w:tabs>
        <w:suppressAutoHyphens w:val="0"/>
        <w:spacing w:before="0" w:after="0" w:line="360" w:lineRule="auto"/>
        <w:ind w:left="0" w:firstLine="0"/>
        <w:jc w:val="both"/>
        <w:rPr>
          <w:color w:val="000000"/>
          <w:sz w:val="28"/>
          <w:szCs w:val="28"/>
        </w:rPr>
      </w:pPr>
      <w:r w:rsidRPr="00F51F0B">
        <w:rPr>
          <w:color w:val="000000"/>
          <w:sz w:val="28"/>
          <w:szCs w:val="28"/>
        </w:rPr>
        <w:t>Шевченко А. А. Скороговорочная азбука. Издательство: Мир ребенка, 2016 г. - 40с.</w:t>
      </w:r>
    </w:p>
    <w:p w:rsidR="00F51F0B" w:rsidRPr="00F51F0B" w:rsidRDefault="00F51F0B" w:rsidP="003706D9">
      <w:pPr>
        <w:pStyle w:val="a9"/>
        <w:numPr>
          <w:ilvl w:val="0"/>
          <w:numId w:val="4"/>
        </w:numPr>
        <w:tabs>
          <w:tab w:val="left" w:pos="567"/>
        </w:tabs>
        <w:suppressAutoHyphens w:val="0"/>
        <w:spacing w:before="0" w:after="0" w:line="360" w:lineRule="auto"/>
        <w:ind w:left="0" w:firstLine="0"/>
        <w:jc w:val="both"/>
        <w:rPr>
          <w:color w:val="000000"/>
          <w:sz w:val="28"/>
          <w:szCs w:val="28"/>
        </w:rPr>
      </w:pPr>
      <w:r w:rsidRPr="00F51F0B">
        <w:rPr>
          <w:color w:val="000000"/>
          <w:sz w:val="28"/>
          <w:szCs w:val="28"/>
        </w:rPr>
        <w:t xml:space="preserve">Станиславский, К. С. Работа актера над собой [Электронный ресурс]: в 2 ч. Часть 1 / К. С. Станиславский. - Москва: Юрайт, 2017. - 252 с. </w:t>
      </w:r>
    </w:p>
    <w:p w:rsidR="00F51F0B" w:rsidRPr="00F51F0B" w:rsidRDefault="00F51F0B" w:rsidP="003706D9">
      <w:pPr>
        <w:pStyle w:val="a9"/>
        <w:numPr>
          <w:ilvl w:val="0"/>
          <w:numId w:val="4"/>
        </w:numPr>
        <w:tabs>
          <w:tab w:val="left" w:pos="567"/>
        </w:tabs>
        <w:suppressAutoHyphens w:val="0"/>
        <w:spacing w:before="0" w:after="0" w:line="360" w:lineRule="auto"/>
        <w:ind w:left="0" w:firstLine="0"/>
        <w:jc w:val="both"/>
        <w:rPr>
          <w:color w:val="000000"/>
          <w:sz w:val="28"/>
          <w:szCs w:val="28"/>
        </w:rPr>
      </w:pPr>
      <w:r w:rsidRPr="00F51F0B">
        <w:rPr>
          <w:color w:val="000000"/>
          <w:sz w:val="28"/>
          <w:szCs w:val="28"/>
        </w:rPr>
        <w:lastRenderedPageBreak/>
        <w:t>Чистякова М.И.  Психогимнастика. – М.: ВЛАДОС, 2015. – 160 с.</w:t>
      </w:r>
    </w:p>
    <w:p w:rsidR="00F51F0B" w:rsidRPr="00F51F0B" w:rsidRDefault="00F51F0B" w:rsidP="003706D9">
      <w:pPr>
        <w:pStyle w:val="a9"/>
        <w:numPr>
          <w:ilvl w:val="0"/>
          <w:numId w:val="4"/>
        </w:numPr>
        <w:tabs>
          <w:tab w:val="left" w:pos="567"/>
        </w:tabs>
        <w:suppressAutoHyphens w:val="0"/>
        <w:spacing w:before="0" w:after="0" w:line="360" w:lineRule="auto"/>
        <w:ind w:left="0" w:firstLine="0"/>
        <w:jc w:val="both"/>
        <w:rPr>
          <w:color w:val="000000"/>
          <w:sz w:val="28"/>
          <w:szCs w:val="28"/>
        </w:rPr>
      </w:pPr>
      <w:r w:rsidRPr="00F51F0B">
        <w:rPr>
          <w:color w:val="000000"/>
          <w:sz w:val="28"/>
          <w:szCs w:val="28"/>
        </w:rPr>
        <w:t>Чурилова Э.Г.  Методика и организация театрализованной деятельности дошкольников и младших школьников. – М.: ВЛАДОС, 20161. – 160 с.</w:t>
      </w:r>
    </w:p>
    <w:p w:rsidR="00F51F0B" w:rsidRPr="00F51F0B" w:rsidRDefault="00F51F0B" w:rsidP="003706D9">
      <w:pPr>
        <w:pStyle w:val="a9"/>
        <w:numPr>
          <w:ilvl w:val="0"/>
          <w:numId w:val="4"/>
        </w:numPr>
        <w:tabs>
          <w:tab w:val="left" w:pos="567"/>
        </w:tabs>
        <w:suppressAutoHyphens w:val="0"/>
        <w:spacing w:before="0" w:after="0" w:line="360" w:lineRule="auto"/>
        <w:ind w:left="0" w:firstLine="0"/>
        <w:jc w:val="both"/>
        <w:rPr>
          <w:color w:val="000000"/>
          <w:sz w:val="28"/>
          <w:szCs w:val="28"/>
        </w:rPr>
      </w:pPr>
      <w:r w:rsidRPr="00F51F0B">
        <w:rPr>
          <w:color w:val="000000"/>
          <w:sz w:val="28"/>
          <w:szCs w:val="28"/>
        </w:rPr>
        <w:t>Энциклопедия для детей. Том 7. Искусство. Часть 3. Музыка. Театр, Кино. – М.: Аванта, 2017. – 595 с.</w:t>
      </w:r>
    </w:p>
    <w:p w:rsidR="00F51F0B" w:rsidRPr="00F51F0B" w:rsidRDefault="00F51F0B" w:rsidP="003706D9">
      <w:pPr>
        <w:pStyle w:val="a9"/>
        <w:numPr>
          <w:ilvl w:val="0"/>
          <w:numId w:val="4"/>
        </w:numPr>
        <w:suppressAutoHyphens w:val="0"/>
        <w:spacing w:before="0" w:after="0" w:line="360" w:lineRule="auto"/>
        <w:ind w:left="0" w:firstLine="0"/>
        <w:jc w:val="both"/>
        <w:rPr>
          <w:color w:val="000000"/>
          <w:sz w:val="28"/>
          <w:szCs w:val="28"/>
        </w:rPr>
      </w:pPr>
      <w:r w:rsidRPr="00F51F0B">
        <w:rPr>
          <w:color w:val="000000"/>
          <w:sz w:val="28"/>
          <w:szCs w:val="28"/>
        </w:rPr>
        <w:t>Папанек В. Дизайн для реального мира / Виктор Папанек; [пер. с англ. Г. Северской].— 3-е изд.— М. : Издатель Д. Аронов, 2017 .— 415 с.</w:t>
      </w:r>
    </w:p>
    <w:p w:rsidR="00F51F0B" w:rsidRPr="00F51F0B" w:rsidRDefault="00F51F0B" w:rsidP="003706D9">
      <w:pPr>
        <w:pStyle w:val="a9"/>
        <w:numPr>
          <w:ilvl w:val="0"/>
          <w:numId w:val="4"/>
        </w:numPr>
        <w:suppressAutoHyphens w:val="0"/>
        <w:spacing w:before="0" w:after="0" w:line="360" w:lineRule="auto"/>
        <w:ind w:left="0" w:firstLine="0"/>
        <w:jc w:val="both"/>
        <w:rPr>
          <w:color w:val="000000"/>
          <w:sz w:val="28"/>
          <w:szCs w:val="28"/>
        </w:rPr>
      </w:pPr>
      <w:r w:rsidRPr="00F51F0B">
        <w:rPr>
          <w:color w:val="000000"/>
          <w:sz w:val="28"/>
          <w:szCs w:val="28"/>
        </w:rPr>
        <w:t>Рунге В. Ф. Основы теории и методологии дизайна : учеб. пособие / В. Ф. Рунге, В. В. Сеньковский.— М. : МЗ-Пресс, 2016.— 253 с.</w:t>
      </w:r>
    </w:p>
    <w:p w:rsidR="00F51F0B" w:rsidRPr="00F51F0B" w:rsidRDefault="00F51F0B" w:rsidP="003706D9">
      <w:pPr>
        <w:pStyle w:val="a9"/>
        <w:numPr>
          <w:ilvl w:val="0"/>
          <w:numId w:val="4"/>
        </w:numPr>
        <w:suppressAutoHyphens w:val="0"/>
        <w:spacing w:before="0" w:after="0" w:line="360" w:lineRule="auto"/>
        <w:ind w:left="0" w:firstLine="0"/>
        <w:jc w:val="both"/>
        <w:rPr>
          <w:color w:val="000000"/>
          <w:sz w:val="28"/>
          <w:szCs w:val="28"/>
        </w:rPr>
      </w:pPr>
      <w:r w:rsidRPr="00F51F0B">
        <w:rPr>
          <w:color w:val="000000"/>
          <w:sz w:val="28"/>
          <w:szCs w:val="28"/>
        </w:rPr>
        <w:t>Розен</w:t>
      </w:r>
      <w:r w:rsidR="000C2C25">
        <w:rPr>
          <w:color w:val="000000"/>
          <w:sz w:val="28"/>
          <w:szCs w:val="28"/>
        </w:rPr>
        <w:t>сон И. А. Основы теории дизайна</w:t>
      </w:r>
      <w:r w:rsidRPr="00F51F0B">
        <w:rPr>
          <w:color w:val="000000"/>
          <w:sz w:val="28"/>
          <w:szCs w:val="28"/>
        </w:rPr>
        <w:t>: учебник для вузов / И. А. Розенсон.- СПб. : Питер, 2017.- 200 с.</w:t>
      </w:r>
    </w:p>
    <w:p w:rsidR="00F51F0B" w:rsidRPr="00F51F0B" w:rsidRDefault="00F51F0B" w:rsidP="003706D9">
      <w:pPr>
        <w:pStyle w:val="a9"/>
        <w:numPr>
          <w:ilvl w:val="0"/>
          <w:numId w:val="4"/>
        </w:numPr>
        <w:suppressAutoHyphens w:val="0"/>
        <w:spacing w:before="0" w:after="0" w:line="360" w:lineRule="auto"/>
        <w:ind w:left="0" w:firstLine="0"/>
        <w:jc w:val="both"/>
        <w:rPr>
          <w:color w:val="000000"/>
          <w:sz w:val="28"/>
          <w:szCs w:val="28"/>
        </w:rPr>
      </w:pPr>
      <w:r w:rsidRPr="00F51F0B">
        <w:rPr>
          <w:color w:val="000000"/>
          <w:sz w:val="28"/>
          <w:szCs w:val="28"/>
        </w:rPr>
        <w:t xml:space="preserve">Хрестоматия по дизайну / под ред. Г. В. Вершинина.- Тюмень : Институт дизайна, 2015.- 1056 с. </w:t>
      </w:r>
    </w:p>
    <w:p w:rsidR="00F51F0B" w:rsidRPr="00F51F0B" w:rsidRDefault="00F51F0B" w:rsidP="003706D9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1F0B" w:rsidRPr="00F51F0B" w:rsidRDefault="00F51F0B" w:rsidP="000907E1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1F0B">
        <w:rPr>
          <w:rFonts w:ascii="Times New Roman" w:hAnsi="Times New Roman" w:cs="Times New Roman"/>
          <w:b/>
          <w:sz w:val="28"/>
          <w:szCs w:val="28"/>
        </w:rPr>
        <w:t xml:space="preserve">ИНТЕРНЕТ-РЕСУРСЫ:  </w:t>
      </w:r>
    </w:p>
    <w:p w:rsidR="00F51F0B" w:rsidRPr="00F51F0B" w:rsidRDefault="00F51F0B" w:rsidP="00A04D41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1F0B">
        <w:rPr>
          <w:rFonts w:ascii="Times New Roman" w:hAnsi="Times New Roman" w:cs="Times New Roman"/>
          <w:sz w:val="28"/>
          <w:szCs w:val="28"/>
        </w:rPr>
        <w:t>http://www.twirpx.com/files/pedagogics/common/lectures/  http://nanobukva.ru/09/dobuv/100_otvetov_po_pedagogike.html  http://library.uspu.ru/links_elib_periodical_pedagog</w:t>
      </w:r>
    </w:p>
    <w:p w:rsidR="00F51F0B" w:rsidRPr="00F51F0B" w:rsidRDefault="00F51F0B" w:rsidP="00A04D41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1F0B">
        <w:rPr>
          <w:rFonts w:ascii="Times New Roman" w:hAnsi="Times New Roman" w:cs="Times New Roman"/>
          <w:sz w:val="28"/>
          <w:szCs w:val="28"/>
        </w:rPr>
        <w:t xml:space="preserve"> </w:t>
      </w:r>
      <w:r w:rsidRPr="00F51F0B">
        <w:rPr>
          <w:rFonts w:ascii="Times New Roman" w:hAnsi="Times New Roman" w:cs="Times New Roman"/>
          <w:color w:val="000000"/>
          <w:sz w:val="28"/>
          <w:szCs w:val="28"/>
        </w:rPr>
        <w:t>30.05.2019. </w:t>
      </w:r>
      <w:hyperlink r:id="rId12" w:history="1">
        <w:r w:rsidRPr="00F51F0B">
          <w:rPr>
            <w:rStyle w:val="a8"/>
            <w:rFonts w:ascii="Times New Roman" w:hAnsi="Times New Roman" w:cs="Times New Roman"/>
            <w:color w:val="0066FF"/>
            <w:sz w:val="28"/>
            <w:szCs w:val="28"/>
          </w:rPr>
          <w:t>http://vospitatel.edu54.ru/node/9 364</w:t>
        </w:r>
      </w:hyperlink>
      <w:r w:rsidRPr="00F51F0B">
        <w:rPr>
          <w:rFonts w:ascii="Times New Roman" w:hAnsi="Times New Roman" w:cs="Times New Roman"/>
          <w:color w:val="000000"/>
          <w:sz w:val="28"/>
          <w:szCs w:val="28"/>
        </w:rPr>
        <w:t> (7.11.2018).</w:t>
      </w:r>
    </w:p>
    <w:p w:rsidR="00F51F0B" w:rsidRPr="00F51F0B" w:rsidRDefault="00D52713" w:rsidP="00A04D41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13" w:history="1">
        <w:r w:rsidR="00F51F0B" w:rsidRPr="00F51F0B">
          <w:rPr>
            <w:rStyle w:val="a8"/>
            <w:rFonts w:ascii="Times New Roman" w:hAnsi="Times New Roman" w:cs="Times New Roman"/>
            <w:color w:val="0066FF"/>
            <w:sz w:val="28"/>
            <w:szCs w:val="28"/>
            <w:lang w:val="en-US"/>
          </w:rPr>
          <w:t>orenipk.ru</w:t>
        </w:r>
      </w:hyperlink>
      <w:r w:rsidR="00F51F0B" w:rsidRPr="00F51F0B">
        <w:rPr>
          <w:rFonts w:ascii="Times New Roman" w:hAnsi="Times New Roman" w:cs="Times New Roman"/>
          <w:color w:val="000000"/>
          <w:sz w:val="28"/>
          <w:szCs w:val="28"/>
          <w:lang w:val="en-US"/>
        </w:rPr>
        <w:t>›</w:t>
      </w:r>
      <w:hyperlink r:id="rId14" w:history="1">
        <w:r w:rsidR="00F51F0B" w:rsidRPr="00F51F0B">
          <w:rPr>
            <w:rStyle w:val="a8"/>
            <w:rFonts w:ascii="Times New Roman" w:hAnsi="Times New Roman" w:cs="Times New Roman"/>
            <w:color w:val="0066FF"/>
            <w:sz w:val="28"/>
            <w:szCs w:val="28"/>
            <w:lang w:val="en-US"/>
          </w:rPr>
          <w:t>kp/distant/do/ped/2_2.htm</w:t>
        </w:r>
      </w:hyperlink>
      <w:r w:rsidR="00F51F0B" w:rsidRPr="00F51F0B">
        <w:rPr>
          <w:rFonts w:ascii="Times New Roman" w:hAnsi="Times New Roman" w:cs="Times New Roman"/>
          <w:color w:val="000000"/>
          <w:sz w:val="28"/>
          <w:szCs w:val="28"/>
          <w:lang w:val="en-US"/>
        </w:rPr>
        <w:t> (5.12.2018)</w:t>
      </w:r>
    </w:p>
    <w:p w:rsidR="00F51F0B" w:rsidRPr="00F51F0B" w:rsidRDefault="00F51F0B" w:rsidP="00A04D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1F0B">
        <w:rPr>
          <w:rFonts w:ascii="Times New Roman" w:hAnsi="Times New Roman" w:cs="Times New Roman"/>
          <w:sz w:val="28"/>
          <w:szCs w:val="28"/>
          <w:lang w:eastAsia="ru-RU"/>
        </w:rPr>
        <w:t xml:space="preserve">Сайт «Современные медиатехнологии в образовании и культуре». - </w:t>
      </w:r>
      <w:r w:rsidRPr="00F51F0B">
        <w:rPr>
          <w:rFonts w:ascii="Times New Roman" w:hAnsi="Times New Roman" w:cs="Times New Roman"/>
          <w:bCs/>
          <w:sz w:val="28"/>
          <w:szCs w:val="28"/>
          <w:lang w:eastAsia="ru-RU"/>
        </w:rPr>
        <w:t>Электрон. дан. - [М.]. - URL:</w:t>
      </w:r>
      <w:hyperlink r:id="rId15" w:history="1">
        <w:r w:rsidRPr="00F51F0B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F51F0B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F51F0B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Informio</w:t>
        </w:r>
        <w:r w:rsidRPr="00F51F0B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F51F0B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F51F0B">
        <w:rPr>
          <w:rFonts w:ascii="Times New Roman" w:hAnsi="Times New Roman" w:cs="Times New Roman"/>
          <w:sz w:val="28"/>
          <w:szCs w:val="28"/>
          <w:lang w:eastAsia="ru-RU"/>
        </w:rPr>
        <w:t xml:space="preserve"> , </w:t>
      </w:r>
      <w:r w:rsidRPr="00F51F0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свободный. - Загл. с экрана. - Яз. рус. – (Дата обращения: 20.11.2019). </w:t>
      </w:r>
      <w:r w:rsidRPr="00F51F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51F0B" w:rsidRPr="00F51F0B" w:rsidRDefault="00F51F0B" w:rsidP="00A04D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51F0B">
        <w:rPr>
          <w:rFonts w:ascii="Times New Roman" w:hAnsi="Times New Roman" w:cs="Times New Roman"/>
          <w:sz w:val="28"/>
          <w:szCs w:val="28"/>
          <w:lang w:eastAsia="ru-RU"/>
        </w:rPr>
        <w:t>Павленова Е.И. Организация и применение театрализованной деятельности дошкольников в дошкольном образовательном учреждении /</w:t>
      </w:r>
      <w:r w:rsidR="000C2C25">
        <w:rPr>
          <w:rFonts w:ascii="Times New Roman" w:hAnsi="Times New Roman" w:cs="Times New Roman"/>
          <w:sz w:val="28"/>
          <w:szCs w:val="28"/>
          <w:lang w:eastAsia="ru-RU"/>
        </w:rPr>
        <w:t>/ Наука и образование</w:t>
      </w:r>
      <w:r w:rsidRPr="00F51F0B">
        <w:rPr>
          <w:rFonts w:ascii="Times New Roman" w:hAnsi="Times New Roman" w:cs="Times New Roman"/>
          <w:sz w:val="28"/>
          <w:szCs w:val="28"/>
          <w:lang w:eastAsia="ru-RU"/>
        </w:rPr>
        <w:t>: новое время.</w:t>
      </w:r>
      <w:r w:rsidR="000C2C25">
        <w:rPr>
          <w:rFonts w:ascii="Times New Roman" w:hAnsi="Times New Roman" w:cs="Times New Roman"/>
          <w:sz w:val="28"/>
          <w:szCs w:val="28"/>
          <w:lang w:eastAsia="ru-RU"/>
        </w:rPr>
        <w:t xml:space="preserve"> – 2016. - №2(13). – С. 729-738</w:t>
      </w:r>
      <w:r w:rsidRPr="00F51F0B">
        <w:rPr>
          <w:rFonts w:ascii="Times New Roman" w:hAnsi="Times New Roman" w:cs="Times New Roman"/>
          <w:sz w:val="28"/>
          <w:szCs w:val="28"/>
          <w:lang w:eastAsia="ru-RU"/>
        </w:rPr>
        <w:t xml:space="preserve">; То же [Электронный ресурс]. – URL: </w:t>
      </w:r>
      <w:hyperlink r:id="rId16" w:history="1">
        <w:r w:rsidRPr="00F51F0B">
          <w:rPr>
            <w:rStyle w:val="a8"/>
            <w:rFonts w:ascii="Times New Roman" w:hAnsi="Times New Roman" w:cs="Times New Roman"/>
            <w:sz w:val="28"/>
            <w:szCs w:val="28"/>
            <w:lang w:eastAsia="ru-RU"/>
          </w:rPr>
          <w:t>https://elibrary.ru/download/elibrary_26144688_92353188.pdf</w:t>
        </w:r>
      </w:hyperlink>
      <w:r w:rsidRPr="00F51F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51F0B" w:rsidRPr="00F51F0B" w:rsidRDefault="00D52713" w:rsidP="00A04D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hyperlink r:id="rId17" w:history="1">
        <w:r w:rsidR="00F51F0B" w:rsidRPr="00F51F0B">
          <w:rPr>
            <w:rStyle w:val="a8"/>
            <w:rFonts w:ascii="Times New Roman" w:hAnsi="Times New Roman" w:cs="Times New Roman"/>
            <w:sz w:val="28"/>
            <w:szCs w:val="28"/>
            <w:lang w:eastAsia="ru-RU"/>
          </w:rPr>
          <w:t>http://elanbook.com/book/73843</w:t>
        </w:r>
      </w:hyperlink>
    </w:p>
    <w:p w:rsidR="00F51F0B" w:rsidRPr="00F51F0B" w:rsidRDefault="00F51F0B" w:rsidP="00A04D4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51F0B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Исторические традиции и формы художественно-образного и пространственно-средового</w:t>
      </w:r>
      <w:r w:rsidR="00B869F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51F0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взаимодействия архитектуры, дизайна и декоративно-прикладного искусства. </w:t>
      </w:r>
    </w:p>
    <w:p w:rsidR="00F51F0B" w:rsidRPr="00F51F0B" w:rsidRDefault="00D52713" w:rsidP="00A04D4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hyperlink r:id="rId18" w:history="1">
        <w:r w:rsidR="00F51F0B" w:rsidRPr="00F51F0B">
          <w:rPr>
            <w:rStyle w:val="a8"/>
            <w:rFonts w:ascii="Times New Roman" w:hAnsi="Times New Roman" w:cs="Times New Roman"/>
            <w:bCs/>
            <w:sz w:val="28"/>
            <w:szCs w:val="28"/>
            <w:lang w:eastAsia="ru-RU"/>
          </w:rPr>
          <w:t>http://e.lanbook.com/book/85970</w:t>
        </w:r>
      </w:hyperlink>
    </w:p>
    <w:p w:rsidR="00F51F0B" w:rsidRPr="00F51F0B" w:rsidRDefault="00F51F0B" w:rsidP="00A04D41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F51F0B">
        <w:rPr>
          <w:rFonts w:ascii="Times New Roman" w:hAnsi="Times New Roman" w:cs="Times New Roman"/>
          <w:bCs/>
          <w:sz w:val="28"/>
          <w:szCs w:val="28"/>
          <w:lang w:eastAsia="ru-RU"/>
        </w:rPr>
        <w:t>Философия цвета: феномен цвета в мышлении и творчестве</w:t>
      </w:r>
      <w:r w:rsidR="00A04D41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F51F0B" w:rsidRPr="00F51F0B" w:rsidRDefault="00F51F0B" w:rsidP="00F51F0B">
      <w:pPr>
        <w:pStyle w:val="a7"/>
        <w:spacing w:after="0" w:line="360" w:lineRule="auto"/>
        <w:ind w:left="1069" w:right="-1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  <w:sectPr w:rsidR="00F51F0B" w:rsidRPr="00F51F0B" w:rsidSect="008A1020">
          <w:headerReference w:type="default" r:id="rId19"/>
          <w:footerReference w:type="default" r:id="rId20"/>
          <w:pgSz w:w="11906" w:h="16838"/>
          <w:pgMar w:top="1134" w:right="850" w:bottom="1134" w:left="1701" w:header="720" w:footer="720" w:gutter="0"/>
          <w:cols w:space="720"/>
          <w:titlePg/>
          <w:docGrid w:linePitch="360"/>
        </w:sectPr>
      </w:pPr>
    </w:p>
    <w:p w:rsidR="007A3FF6" w:rsidRPr="00CE36F8" w:rsidRDefault="007A3FF6" w:rsidP="007A3FF6">
      <w:pPr>
        <w:pStyle w:val="ac"/>
        <w:spacing w:line="36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CE36F8">
        <w:rPr>
          <w:rFonts w:ascii="Times New Roman" w:eastAsia="Calibri" w:hAnsi="Times New Roman"/>
          <w:b/>
          <w:sz w:val="28"/>
          <w:szCs w:val="28"/>
        </w:rPr>
        <w:lastRenderedPageBreak/>
        <w:t>3. РЕКОМЕНДАЦИИ К ВЫПОЛНЕНИЮ КОНТРОЛЬНОЙ РАБОТЫ</w:t>
      </w:r>
    </w:p>
    <w:p w:rsidR="007A3FF6" w:rsidRPr="0025600B" w:rsidRDefault="007A3FF6" w:rsidP="007A3FF6">
      <w:pPr>
        <w:pStyle w:val="ac"/>
        <w:spacing w:line="36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7A3FF6" w:rsidRDefault="007A3FF6" w:rsidP="00234413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24058">
        <w:rPr>
          <w:rFonts w:ascii="Times New Roman" w:hAnsi="Times New Roman"/>
          <w:sz w:val="28"/>
          <w:szCs w:val="28"/>
        </w:rPr>
        <w:t xml:space="preserve">Контрольная работа состоит из </w:t>
      </w:r>
      <w:r>
        <w:rPr>
          <w:rFonts w:ascii="Times New Roman" w:hAnsi="Times New Roman"/>
          <w:sz w:val="28"/>
          <w:szCs w:val="28"/>
        </w:rPr>
        <w:t xml:space="preserve">трех </w:t>
      </w:r>
      <w:r w:rsidRPr="006C39B2">
        <w:rPr>
          <w:rFonts w:ascii="Times New Roman" w:hAnsi="Times New Roman"/>
          <w:sz w:val="28"/>
          <w:szCs w:val="28"/>
        </w:rPr>
        <w:t>вопросов</w:t>
      </w:r>
      <w:r>
        <w:rPr>
          <w:rFonts w:ascii="Times New Roman" w:hAnsi="Times New Roman"/>
          <w:sz w:val="28"/>
          <w:szCs w:val="28"/>
        </w:rPr>
        <w:t>.</w:t>
      </w:r>
    </w:p>
    <w:p w:rsidR="0095565A" w:rsidRDefault="0095565A" w:rsidP="00234413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5565A">
        <w:rPr>
          <w:rFonts w:ascii="Times New Roman" w:hAnsi="Times New Roman"/>
          <w:sz w:val="28"/>
          <w:szCs w:val="28"/>
        </w:rPr>
        <w:t xml:space="preserve">1. Раскрытие общих вопросов методики </w:t>
      </w:r>
      <w:r w:rsidR="00AB6698">
        <w:rPr>
          <w:rFonts w:ascii="Times New Roman" w:hAnsi="Times New Roman"/>
          <w:sz w:val="28"/>
          <w:szCs w:val="28"/>
        </w:rPr>
        <w:t>по совершенствованию и развитию профессиональной компетенции педагога</w:t>
      </w:r>
      <w:r w:rsidRPr="0095565A">
        <w:rPr>
          <w:rFonts w:ascii="Times New Roman" w:hAnsi="Times New Roman"/>
          <w:sz w:val="28"/>
          <w:szCs w:val="28"/>
        </w:rPr>
        <w:t xml:space="preserve">. </w:t>
      </w:r>
    </w:p>
    <w:p w:rsidR="0095565A" w:rsidRDefault="0095565A" w:rsidP="00234413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5565A">
        <w:rPr>
          <w:rFonts w:ascii="Times New Roman" w:hAnsi="Times New Roman"/>
          <w:sz w:val="28"/>
          <w:szCs w:val="28"/>
        </w:rPr>
        <w:t>2. Раскрытие теоретического вопроса по методике</w:t>
      </w:r>
      <w:r w:rsidR="00105085">
        <w:rPr>
          <w:rFonts w:ascii="Times New Roman" w:hAnsi="Times New Roman"/>
          <w:sz w:val="28"/>
          <w:szCs w:val="28"/>
        </w:rPr>
        <w:t xml:space="preserve"> совершенствования и развити</w:t>
      </w:r>
      <w:r w:rsidR="007A7CBA">
        <w:rPr>
          <w:rFonts w:ascii="Times New Roman" w:hAnsi="Times New Roman"/>
          <w:sz w:val="28"/>
          <w:szCs w:val="28"/>
        </w:rPr>
        <w:t>я</w:t>
      </w:r>
      <w:r w:rsidR="00105085">
        <w:rPr>
          <w:rFonts w:ascii="Times New Roman" w:hAnsi="Times New Roman"/>
          <w:sz w:val="28"/>
          <w:szCs w:val="28"/>
        </w:rPr>
        <w:t xml:space="preserve"> профессиональной компетенции педагога</w:t>
      </w:r>
      <w:r w:rsidRPr="0095565A">
        <w:rPr>
          <w:rFonts w:ascii="Times New Roman" w:hAnsi="Times New Roman"/>
          <w:sz w:val="28"/>
          <w:szCs w:val="28"/>
        </w:rPr>
        <w:t xml:space="preserve">. Приложение </w:t>
      </w:r>
      <w:r w:rsidR="00D87018">
        <w:rPr>
          <w:rFonts w:ascii="Times New Roman" w:hAnsi="Times New Roman"/>
          <w:sz w:val="28"/>
          <w:szCs w:val="28"/>
        </w:rPr>
        <w:t xml:space="preserve">с лекционным материалом </w:t>
      </w:r>
      <w:r w:rsidRPr="0095565A">
        <w:rPr>
          <w:rFonts w:ascii="Times New Roman" w:hAnsi="Times New Roman"/>
          <w:sz w:val="28"/>
          <w:szCs w:val="28"/>
        </w:rPr>
        <w:t xml:space="preserve">в соответствии с тематикой вопроса. </w:t>
      </w:r>
    </w:p>
    <w:p w:rsidR="0095565A" w:rsidRDefault="0095565A" w:rsidP="00234413">
      <w:pPr>
        <w:pStyle w:val="ac"/>
        <w:spacing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95565A">
        <w:rPr>
          <w:rFonts w:ascii="Times New Roman" w:hAnsi="Times New Roman"/>
          <w:sz w:val="28"/>
          <w:szCs w:val="28"/>
        </w:rPr>
        <w:t xml:space="preserve">3. </w:t>
      </w:r>
      <w:r w:rsidR="00075CE5">
        <w:rPr>
          <w:rFonts w:ascii="Times New Roman" w:hAnsi="Times New Roman"/>
          <w:sz w:val="28"/>
          <w:szCs w:val="28"/>
        </w:rPr>
        <w:t xml:space="preserve">Практический вопрос: </w:t>
      </w:r>
      <w:r w:rsidR="00075CE5" w:rsidRPr="003109EC">
        <w:rPr>
          <w:rFonts w:ascii="Times New Roman" w:hAnsi="Times New Roman"/>
          <w:sz w:val="28"/>
          <w:szCs w:val="28"/>
        </w:rPr>
        <w:t>о</w:t>
      </w:r>
      <w:r w:rsidRPr="003109EC">
        <w:rPr>
          <w:rFonts w:ascii="Times New Roman" w:hAnsi="Times New Roman"/>
          <w:sz w:val="28"/>
          <w:szCs w:val="28"/>
        </w:rPr>
        <w:t>писание методики работы над конкретными зада</w:t>
      </w:r>
      <w:r w:rsidR="003109EC" w:rsidRPr="003109EC">
        <w:rPr>
          <w:rFonts w:ascii="Times New Roman" w:hAnsi="Times New Roman"/>
          <w:sz w:val="28"/>
          <w:szCs w:val="28"/>
        </w:rPr>
        <w:t>ниям</w:t>
      </w:r>
      <w:r w:rsidR="00776188">
        <w:rPr>
          <w:rFonts w:ascii="Times New Roman" w:hAnsi="Times New Roman"/>
          <w:sz w:val="28"/>
          <w:szCs w:val="28"/>
        </w:rPr>
        <w:t>и</w:t>
      </w:r>
      <w:r w:rsidR="00FF0452">
        <w:rPr>
          <w:rFonts w:ascii="Times New Roman" w:hAnsi="Times New Roman"/>
          <w:sz w:val="28"/>
          <w:szCs w:val="28"/>
        </w:rPr>
        <w:t xml:space="preserve"> </w:t>
      </w:r>
      <w:r w:rsidRPr="003109EC">
        <w:rPr>
          <w:rFonts w:ascii="Times New Roman" w:hAnsi="Times New Roman"/>
          <w:sz w:val="28"/>
          <w:szCs w:val="28"/>
        </w:rPr>
        <w:t xml:space="preserve">из </w:t>
      </w:r>
      <w:r w:rsidR="008A4DFB">
        <w:rPr>
          <w:rFonts w:ascii="Times New Roman" w:hAnsi="Times New Roman"/>
          <w:sz w:val="28"/>
          <w:szCs w:val="28"/>
        </w:rPr>
        <w:t xml:space="preserve">основных, дополнительных и Интернет-ресурсов </w:t>
      </w:r>
      <w:r w:rsidRPr="003109EC">
        <w:rPr>
          <w:rFonts w:ascii="Times New Roman" w:hAnsi="Times New Roman"/>
          <w:sz w:val="28"/>
          <w:szCs w:val="28"/>
        </w:rPr>
        <w:t>(</w:t>
      </w:r>
      <w:r w:rsidR="00B811E9">
        <w:rPr>
          <w:rFonts w:ascii="Times New Roman" w:hAnsi="Times New Roman"/>
          <w:sz w:val="28"/>
          <w:szCs w:val="28"/>
        </w:rPr>
        <w:t>п</w:t>
      </w:r>
      <w:r w:rsidR="00B811E9" w:rsidRPr="006D1729">
        <w:rPr>
          <w:rFonts w:ascii="Times New Roman" w:eastAsia="Calibri" w:hAnsi="Times New Roman"/>
          <w:sz w:val="28"/>
          <w:szCs w:val="28"/>
        </w:rPr>
        <w:t>одбор этюдов и упражнений</w:t>
      </w:r>
      <w:r w:rsidR="00B811E9">
        <w:rPr>
          <w:rFonts w:ascii="Times New Roman" w:eastAsia="Calibri" w:hAnsi="Times New Roman"/>
          <w:sz w:val="28"/>
          <w:szCs w:val="28"/>
        </w:rPr>
        <w:t>,</w:t>
      </w:r>
      <w:r w:rsidR="00B811E9" w:rsidRPr="006D1729">
        <w:rPr>
          <w:rFonts w:ascii="Times New Roman" w:eastAsia="Calibri" w:hAnsi="Times New Roman"/>
          <w:sz w:val="28"/>
          <w:szCs w:val="28"/>
        </w:rPr>
        <w:t xml:space="preserve"> </w:t>
      </w:r>
      <w:r w:rsidR="00890B35">
        <w:rPr>
          <w:rFonts w:ascii="Times New Roman" w:hAnsi="Times New Roman"/>
          <w:sz w:val="28"/>
          <w:szCs w:val="28"/>
        </w:rPr>
        <w:t xml:space="preserve">составление </w:t>
      </w:r>
      <w:r w:rsidR="00AF7360">
        <w:rPr>
          <w:rFonts w:ascii="Times New Roman" w:hAnsi="Times New Roman"/>
          <w:sz w:val="28"/>
          <w:szCs w:val="28"/>
        </w:rPr>
        <w:t xml:space="preserve">планов работы, </w:t>
      </w:r>
      <w:r w:rsidR="003109EC" w:rsidRPr="003109EC">
        <w:rPr>
          <w:rFonts w:ascii="Times New Roman" w:hAnsi="Times New Roman"/>
          <w:sz w:val="28"/>
          <w:szCs w:val="28"/>
        </w:rPr>
        <w:t>глоссариев</w:t>
      </w:r>
      <w:r w:rsidR="008A4DFB">
        <w:rPr>
          <w:rFonts w:ascii="Times New Roman" w:hAnsi="Times New Roman"/>
          <w:sz w:val="28"/>
          <w:szCs w:val="28"/>
        </w:rPr>
        <w:t xml:space="preserve"> и др.</w:t>
      </w:r>
      <w:r w:rsidRPr="003109EC">
        <w:rPr>
          <w:rFonts w:ascii="Times New Roman" w:hAnsi="Times New Roman"/>
          <w:sz w:val="28"/>
          <w:szCs w:val="28"/>
        </w:rPr>
        <w:t>).</w:t>
      </w:r>
    </w:p>
    <w:p w:rsidR="007A3FF6" w:rsidRPr="00402ADD" w:rsidRDefault="007A3FF6" w:rsidP="00234413">
      <w:pPr>
        <w:pStyle w:val="ac"/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EF447D">
        <w:rPr>
          <w:rFonts w:ascii="Times New Roman" w:hAnsi="Times New Roman"/>
          <w:sz w:val="28"/>
          <w:szCs w:val="28"/>
        </w:rPr>
        <w:t xml:space="preserve">       </w:t>
      </w:r>
      <w:r w:rsidRPr="00983ACB">
        <w:rPr>
          <w:rFonts w:ascii="Times New Roman" w:hAnsi="Times New Roman"/>
          <w:sz w:val="28"/>
          <w:szCs w:val="28"/>
        </w:rPr>
        <w:t xml:space="preserve"> </w:t>
      </w:r>
      <w:r w:rsidRPr="00402ADD">
        <w:rPr>
          <w:rFonts w:ascii="Times New Roman" w:hAnsi="Times New Roman"/>
          <w:sz w:val="28"/>
          <w:szCs w:val="28"/>
          <w:u w:val="single"/>
        </w:rPr>
        <w:t>При выполнении контрольной работы необходимо:</w:t>
      </w:r>
    </w:p>
    <w:p w:rsidR="007A3FF6" w:rsidRDefault="007A3FF6" w:rsidP="00D43405">
      <w:pPr>
        <w:pStyle w:val="ac"/>
        <w:numPr>
          <w:ilvl w:val="0"/>
          <w:numId w:val="5"/>
        </w:numPr>
        <w:tabs>
          <w:tab w:val="left" w:pos="0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EF447D">
        <w:rPr>
          <w:rFonts w:ascii="Times New Roman" w:hAnsi="Times New Roman"/>
          <w:sz w:val="28"/>
          <w:szCs w:val="28"/>
        </w:rPr>
        <w:t>Изучить соответствующую литературу</w:t>
      </w:r>
      <w:r>
        <w:rPr>
          <w:rFonts w:ascii="Times New Roman" w:hAnsi="Times New Roman"/>
          <w:sz w:val="28"/>
          <w:szCs w:val="28"/>
        </w:rPr>
        <w:t xml:space="preserve"> и интернет-источники</w:t>
      </w:r>
      <w:r w:rsidRPr="00EF447D">
        <w:rPr>
          <w:rFonts w:ascii="Times New Roman" w:hAnsi="Times New Roman"/>
          <w:sz w:val="28"/>
          <w:szCs w:val="28"/>
        </w:rPr>
        <w:t xml:space="preserve"> по избранной теме</w:t>
      </w:r>
      <w:r>
        <w:rPr>
          <w:rFonts w:ascii="Times New Roman" w:hAnsi="Times New Roman"/>
          <w:sz w:val="28"/>
          <w:szCs w:val="28"/>
        </w:rPr>
        <w:t>.</w:t>
      </w:r>
    </w:p>
    <w:p w:rsidR="007A3FF6" w:rsidRDefault="007A3FF6" w:rsidP="00D43405">
      <w:pPr>
        <w:pStyle w:val="ac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Выполнить задания контрольной работы, отобрав актуальный, практико-ориентированный материал.</w:t>
      </w:r>
    </w:p>
    <w:p w:rsidR="007A3FF6" w:rsidRPr="0048193E" w:rsidRDefault="007A3FF6" w:rsidP="00D4340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A3FF6">
        <w:rPr>
          <w:rFonts w:ascii="Times New Roman" w:hAnsi="Times New Roman" w:cs="Times New Roman"/>
          <w:b/>
          <w:sz w:val="28"/>
          <w:szCs w:val="28"/>
        </w:rPr>
        <w:t>Вариант определяется по порядковому номеру в журнале</w:t>
      </w:r>
      <w:r w:rsidR="004819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2787" w:rsidRPr="0048193E">
        <w:rPr>
          <w:rFonts w:ascii="Times New Roman" w:hAnsi="Times New Roman" w:cs="Times New Roman"/>
          <w:sz w:val="28"/>
          <w:szCs w:val="28"/>
        </w:rPr>
        <w:t>или</w:t>
      </w:r>
      <w:r w:rsidR="00BC2787" w:rsidRPr="004819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45E6" w:rsidRPr="003D5DFA">
        <w:rPr>
          <w:rFonts w:ascii="Times New Roman" w:hAnsi="Times New Roman" w:cs="Times New Roman"/>
          <w:sz w:val="28"/>
          <w:szCs w:val="28"/>
          <w:u w:val="single"/>
        </w:rPr>
        <w:t>по сумме</w:t>
      </w:r>
      <w:r w:rsidR="002B45E6" w:rsidRPr="0048193E">
        <w:rPr>
          <w:rFonts w:ascii="Times New Roman" w:hAnsi="Times New Roman" w:cs="Times New Roman"/>
          <w:sz w:val="28"/>
          <w:szCs w:val="28"/>
        </w:rPr>
        <w:t xml:space="preserve"> </w:t>
      </w:r>
      <w:r w:rsidR="002B45E6" w:rsidRPr="0048193E">
        <w:rPr>
          <w:rFonts w:ascii="Times New Roman" w:hAnsi="Times New Roman" w:cs="Times New Roman"/>
          <w:sz w:val="28"/>
          <w:szCs w:val="28"/>
          <w:u w:val="single"/>
        </w:rPr>
        <w:t>двух последних цифр шифра (номера зачетной книжки) студента.</w:t>
      </w:r>
    </w:p>
    <w:p w:rsidR="007843EB" w:rsidRDefault="007843EB" w:rsidP="00D4340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12615" w:rsidRDefault="00912615" w:rsidP="00D4340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D69CA">
        <w:rPr>
          <w:rFonts w:ascii="Times New Roman" w:hAnsi="Times New Roman" w:cs="Times New Roman"/>
          <w:sz w:val="28"/>
          <w:szCs w:val="28"/>
          <w:u w:val="single"/>
        </w:rPr>
        <w:t>Требования к оформлению</w:t>
      </w:r>
      <w:r w:rsidR="00A81A5B">
        <w:rPr>
          <w:rFonts w:ascii="Times New Roman" w:hAnsi="Times New Roman" w:cs="Times New Roman"/>
          <w:sz w:val="28"/>
          <w:szCs w:val="28"/>
          <w:u w:val="single"/>
        </w:rPr>
        <w:t xml:space="preserve"> контрольных работ</w:t>
      </w:r>
      <w:r w:rsidRPr="009D69CA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D43405" w:rsidRPr="00EF447D" w:rsidRDefault="00D43405" w:rsidP="00D43405">
      <w:pPr>
        <w:pStyle w:val="paragraph"/>
        <w:shd w:val="clear" w:color="auto" w:fill="FFFFFF"/>
        <w:tabs>
          <w:tab w:val="left" w:pos="284"/>
          <w:tab w:val="left" w:pos="567"/>
          <w:tab w:val="left" w:pos="993"/>
        </w:tabs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EF447D">
        <w:rPr>
          <w:rStyle w:val="normaltextrun"/>
          <w:color w:val="000000"/>
          <w:sz w:val="28"/>
          <w:szCs w:val="28"/>
        </w:rPr>
        <w:t>При заочной форме обучения контрольные работы являются основной формой межсессионного контроля студенческих знаний. Оформление работы должно соответствовать требованиям нормативных документов.</w:t>
      </w:r>
      <w:r w:rsidRPr="00EF447D">
        <w:rPr>
          <w:rStyle w:val="eop"/>
          <w:sz w:val="28"/>
          <w:szCs w:val="28"/>
        </w:rPr>
        <w:t> </w:t>
      </w:r>
    </w:p>
    <w:p w:rsidR="001938E9" w:rsidRPr="001938E9" w:rsidRDefault="00912615" w:rsidP="00D434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8E9">
        <w:rPr>
          <w:rFonts w:ascii="Times New Roman" w:hAnsi="Times New Roman" w:cs="Times New Roman"/>
          <w:sz w:val="28"/>
          <w:szCs w:val="28"/>
        </w:rPr>
        <w:t xml:space="preserve">Оформляется контрольная работа в соответствии с требованиями. </w:t>
      </w:r>
    </w:p>
    <w:p w:rsidR="001938E9" w:rsidRPr="00F37ABC" w:rsidRDefault="00912615" w:rsidP="00D434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ABC">
        <w:rPr>
          <w:rFonts w:ascii="Times New Roman" w:hAnsi="Times New Roman" w:cs="Times New Roman"/>
          <w:sz w:val="28"/>
          <w:szCs w:val="28"/>
        </w:rPr>
        <w:t xml:space="preserve">Первый лист – титульный. </w:t>
      </w:r>
    </w:p>
    <w:p w:rsidR="001938E9" w:rsidRPr="00F37ABC" w:rsidRDefault="00912615" w:rsidP="00912615">
      <w:pPr>
        <w:jc w:val="both"/>
        <w:rPr>
          <w:rFonts w:ascii="Times New Roman" w:hAnsi="Times New Roman" w:cs="Times New Roman"/>
          <w:sz w:val="28"/>
          <w:szCs w:val="28"/>
        </w:rPr>
      </w:pPr>
      <w:r w:rsidRPr="00F37ABC">
        <w:rPr>
          <w:rFonts w:ascii="Times New Roman" w:hAnsi="Times New Roman" w:cs="Times New Roman"/>
          <w:sz w:val="28"/>
          <w:szCs w:val="28"/>
        </w:rPr>
        <w:t>Второй лист - оглавление с указанием страниц.</w:t>
      </w:r>
    </w:p>
    <w:p w:rsidR="00734B11" w:rsidRPr="00F37ABC" w:rsidRDefault="00F37ABC" w:rsidP="00912615">
      <w:pPr>
        <w:jc w:val="both"/>
        <w:rPr>
          <w:rFonts w:ascii="Times New Roman" w:hAnsi="Times New Roman" w:cs="Times New Roman"/>
          <w:sz w:val="28"/>
          <w:szCs w:val="28"/>
        </w:rPr>
      </w:pPr>
      <w:r w:rsidRPr="00F37ABC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>В</w:t>
      </w:r>
      <w:r w:rsidR="00734B11" w:rsidRPr="00F37ABC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>ариант задания</w:t>
      </w:r>
      <w:r w:rsidRPr="00F37ABC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>, перечень вопросов из Вашего варианта</w:t>
      </w:r>
      <w:r w:rsidR="00D43405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>.</w:t>
      </w:r>
    </w:p>
    <w:p w:rsidR="001938E9" w:rsidRPr="00F37ABC" w:rsidRDefault="00912615" w:rsidP="00912615">
      <w:pPr>
        <w:jc w:val="both"/>
        <w:rPr>
          <w:rFonts w:ascii="Times New Roman" w:hAnsi="Times New Roman" w:cs="Times New Roman"/>
          <w:sz w:val="28"/>
          <w:szCs w:val="28"/>
        </w:rPr>
      </w:pPr>
      <w:r w:rsidRPr="00F37ABC">
        <w:rPr>
          <w:rFonts w:ascii="Times New Roman" w:hAnsi="Times New Roman" w:cs="Times New Roman"/>
          <w:sz w:val="28"/>
          <w:szCs w:val="28"/>
        </w:rPr>
        <w:t xml:space="preserve">Заканчивается контрольная работа списком использованной литературы. </w:t>
      </w:r>
    </w:p>
    <w:p w:rsidR="00BC2787" w:rsidRPr="00F37ABC" w:rsidRDefault="00912615" w:rsidP="00912615">
      <w:pPr>
        <w:jc w:val="both"/>
        <w:rPr>
          <w:rFonts w:ascii="Times New Roman" w:hAnsi="Times New Roman" w:cs="Times New Roman"/>
          <w:sz w:val="28"/>
          <w:szCs w:val="28"/>
        </w:rPr>
      </w:pPr>
      <w:r w:rsidRPr="00F37ABC">
        <w:rPr>
          <w:rFonts w:ascii="Times New Roman" w:hAnsi="Times New Roman" w:cs="Times New Roman"/>
          <w:sz w:val="28"/>
          <w:szCs w:val="28"/>
        </w:rPr>
        <w:t>Все листы нумеруются, начиная со второго листа</w:t>
      </w:r>
      <w:r w:rsidR="001938E9" w:rsidRPr="00F37ABC">
        <w:rPr>
          <w:rFonts w:ascii="Times New Roman" w:hAnsi="Times New Roman" w:cs="Times New Roman"/>
          <w:sz w:val="28"/>
          <w:szCs w:val="28"/>
        </w:rPr>
        <w:t>.</w:t>
      </w:r>
    </w:p>
    <w:p w:rsidR="00220905" w:rsidRDefault="00220905" w:rsidP="00A96EDF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E03E8">
        <w:rPr>
          <w:rFonts w:ascii="Times New Roman" w:hAnsi="Times New Roman" w:cs="Times New Roman"/>
          <w:i/>
          <w:sz w:val="28"/>
          <w:szCs w:val="28"/>
        </w:rPr>
        <w:lastRenderedPageBreak/>
        <w:t>План оформления контрольной работы</w:t>
      </w:r>
    </w:p>
    <w:p w:rsidR="00A96EDF" w:rsidRPr="00EF447D" w:rsidRDefault="00A96EDF" w:rsidP="00A96EDF">
      <w:pPr>
        <w:pStyle w:val="paragraph"/>
        <w:shd w:val="clear" w:color="auto" w:fill="FFFFFF"/>
        <w:tabs>
          <w:tab w:val="left" w:pos="284"/>
          <w:tab w:val="left" w:pos="567"/>
          <w:tab w:val="left" w:pos="993"/>
        </w:tabs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hyperlink r:id="rId21" w:tgtFrame="_blank" w:history="1">
        <w:r w:rsidRPr="00A96EDF">
          <w:rPr>
            <w:rStyle w:val="normaltextrun"/>
            <w:bCs/>
            <w:sz w:val="28"/>
            <w:szCs w:val="28"/>
          </w:rPr>
          <w:t>Титульный лист выполняется по образцу</w:t>
        </w:r>
      </w:hyperlink>
      <w:r>
        <w:rPr>
          <w:sz w:val="28"/>
          <w:szCs w:val="28"/>
        </w:rPr>
        <w:t xml:space="preserve"> (</w:t>
      </w:r>
      <w:r w:rsidRPr="0076110A">
        <w:rPr>
          <w:i/>
          <w:sz w:val="28"/>
          <w:szCs w:val="28"/>
        </w:rPr>
        <w:t xml:space="preserve">см. сайт ГАПОУ СО «ЭКПТ» - </w:t>
      </w:r>
      <w:hyperlink r:id="rId22" w:history="1">
        <w:r w:rsidR="0076110A" w:rsidRPr="00260DC2">
          <w:rPr>
            <w:rStyle w:val="a8"/>
            <w:i/>
            <w:sz w:val="28"/>
            <w:szCs w:val="28"/>
          </w:rPr>
          <w:t>https://ekpt64.profiedu.ru/</w:t>
        </w:r>
      </w:hyperlink>
      <w:r w:rsidRPr="00260DC2">
        <w:rPr>
          <w:i/>
          <w:sz w:val="28"/>
          <w:szCs w:val="28"/>
        </w:rPr>
        <w:t>)</w:t>
      </w:r>
      <w:r w:rsidR="0076110A">
        <w:rPr>
          <w:sz w:val="28"/>
          <w:szCs w:val="28"/>
        </w:rPr>
        <w:t xml:space="preserve">. </w:t>
      </w:r>
      <w:r w:rsidRPr="00EF447D">
        <w:rPr>
          <w:rStyle w:val="normaltextrun"/>
          <w:color w:val="000000"/>
          <w:sz w:val="28"/>
          <w:szCs w:val="28"/>
        </w:rPr>
        <w:t>Содержание контрольной работы составляется в соответствии с заданием</w:t>
      </w:r>
      <w:r w:rsidRPr="00EF447D">
        <w:rPr>
          <w:rStyle w:val="eop"/>
          <w:sz w:val="28"/>
          <w:szCs w:val="28"/>
        </w:rPr>
        <w:t> </w:t>
      </w:r>
      <w:r>
        <w:rPr>
          <w:rStyle w:val="eop"/>
          <w:sz w:val="28"/>
          <w:szCs w:val="28"/>
        </w:rPr>
        <w:t>и указанием страниц.</w:t>
      </w:r>
    </w:p>
    <w:p w:rsidR="00220905" w:rsidRPr="00E00FDF" w:rsidRDefault="00A96EDF" w:rsidP="00A96E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20905" w:rsidRPr="00E00FDF">
        <w:rPr>
          <w:rFonts w:ascii="Times New Roman" w:hAnsi="Times New Roman" w:cs="Times New Roman"/>
          <w:sz w:val="28"/>
          <w:szCs w:val="28"/>
        </w:rPr>
        <w:t>. На титульном листе укажите дисциплину, тему, свою фамилию, имя, отчество, специальность.</w:t>
      </w:r>
    </w:p>
    <w:p w:rsidR="00220905" w:rsidRDefault="00A96EDF" w:rsidP="00A96E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20905" w:rsidRPr="00E00FDF">
        <w:rPr>
          <w:rFonts w:ascii="Times New Roman" w:hAnsi="Times New Roman" w:cs="Times New Roman"/>
          <w:sz w:val="28"/>
          <w:szCs w:val="28"/>
        </w:rPr>
        <w:t>. Объем работы – 15-</w:t>
      </w:r>
      <w:r w:rsidR="00F071C9">
        <w:rPr>
          <w:rFonts w:ascii="Times New Roman" w:hAnsi="Times New Roman" w:cs="Times New Roman"/>
          <w:sz w:val="28"/>
          <w:szCs w:val="28"/>
        </w:rPr>
        <w:t>2</w:t>
      </w:r>
      <w:r w:rsidR="00220905" w:rsidRPr="00E00FDF">
        <w:rPr>
          <w:rFonts w:ascii="Times New Roman" w:hAnsi="Times New Roman" w:cs="Times New Roman"/>
          <w:sz w:val="28"/>
          <w:szCs w:val="28"/>
        </w:rPr>
        <w:t>0 страниц.</w:t>
      </w:r>
    </w:p>
    <w:p w:rsidR="00910599" w:rsidRPr="00EF447D" w:rsidRDefault="00A96EDF" w:rsidP="00A96EDF">
      <w:pPr>
        <w:pStyle w:val="paragraph"/>
        <w:shd w:val="clear" w:color="auto" w:fill="FFFFFF"/>
        <w:tabs>
          <w:tab w:val="left" w:pos="284"/>
          <w:tab w:val="left" w:pos="567"/>
          <w:tab w:val="left" w:pos="993"/>
        </w:tabs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="00942722">
        <w:rPr>
          <w:sz w:val="28"/>
          <w:szCs w:val="28"/>
        </w:rPr>
        <w:t xml:space="preserve">. </w:t>
      </w:r>
      <w:r w:rsidR="00910599" w:rsidRPr="00EF447D">
        <w:rPr>
          <w:rStyle w:val="normaltextrun"/>
          <w:color w:val="000000"/>
          <w:sz w:val="28"/>
          <w:szCs w:val="28"/>
        </w:rPr>
        <w:t>Текст контрольной работы оформляется на одной стороне стандартного листа белой бумаги формата А-4 (210х297 мм) без рамки.  Страницы текста нумеруются арабскими цифрами снизу с правой </w:t>
      </w:r>
      <w:r w:rsidR="00910599" w:rsidRPr="00EF447D">
        <w:rPr>
          <w:rStyle w:val="contextualspellingandgrammarerror"/>
          <w:color w:val="000000"/>
          <w:sz w:val="28"/>
          <w:szCs w:val="28"/>
        </w:rPr>
        <w:t>стороны,  на</w:t>
      </w:r>
      <w:r w:rsidR="00910599">
        <w:rPr>
          <w:rStyle w:val="normaltextrun"/>
          <w:color w:val="000000"/>
          <w:sz w:val="28"/>
          <w:szCs w:val="28"/>
        </w:rPr>
        <w:t xml:space="preserve"> расстоянии 5-10 </w:t>
      </w:r>
      <w:r w:rsidR="00910599" w:rsidRPr="00EF447D">
        <w:rPr>
          <w:rStyle w:val="normaltextrun"/>
          <w:color w:val="000000"/>
          <w:sz w:val="28"/>
          <w:szCs w:val="28"/>
        </w:rPr>
        <w:t>мм от нижнего края начиная с третьей страницы, где дается текст. Титульный лист и страница, на которой расположен план содержания, не нумеруются, но принимаются за первую и вторую страницу.</w:t>
      </w:r>
      <w:r w:rsidR="00910599" w:rsidRPr="00EF447D">
        <w:rPr>
          <w:rStyle w:val="eop"/>
          <w:sz w:val="28"/>
          <w:szCs w:val="28"/>
        </w:rPr>
        <w:t> </w:t>
      </w:r>
    </w:p>
    <w:p w:rsidR="00220905" w:rsidRPr="00EB13B8" w:rsidRDefault="00A96EDF" w:rsidP="009105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9EC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220905" w:rsidRPr="003109E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220905" w:rsidRPr="00EB13B8">
        <w:rPr>
          <w:rFonts w:ascii="Times New Roman" w:hAnsi="Times New Roman" w:cs="Times New Roman"/>
          <w:sz w:val="28"/>
          <w:szCs w:val="28"/>
        </w:rPr>
        <w:t>Шрифт</w:t>
      </w:r>
      <w:r w:rsidR="00220905" w:rsidRPr="003109EC">
        <w:rPr>
          <w:rFonts w:ascii="Times New Roman" w:hAnsi="Times New Roman" w:cs="Times New Roman"/>
          <w:sz w:val="28"/>
          <w:szCs w:val="28"/>
          <w:lang w:val="en-US"/>
        </w:rPr>
        <w:t xml:space="preserve"> - Times New Roman - 14. </w:t>
      </w:r>
      <w:r w:rsidR="00220905" w:rsidRPr="00EB13B8">
        <w:rPr>
          <w:rFonts w:ascii="Times New Roman" w:hAnsi="Times New Roman" w:cs="Times New Roman"/>
          <w:sz w:val="28"/>
          <w:szCs w:val="28"/>
        </w:rPr>
        <w:t>Интервал</w:t>
      </w:r>
      <w:r w:rsidR="00220905" w:rsidRPr="003109EC">
        <w:rPr>
          <w:rFonts w:ascii="Times New Roman" w:hAnsi="Times New Roman" w:cs="Times New Roman"/>
          <w:sz w:val="28"/>
          <w:szCs w:val="28"/>
          <w:lang w:val="en-US"/>
        </w:rPr>
        <w:t xml:space="preserve"> 1,5. </w:t>
      </w:r>
      <w:r w:rsidR="007D4D13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>А</w:t>
      </w:r>
      <w:r w:rsidR="00EB13B8" w:rsidRPr="00EB13B8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>бзац – отступ 1,25.</w:t>
      </w:r>
      <w:r w:rsidR="00EB13B8" w:rsidRPr="00EB13B8">
        <w:rPr>
          <w:rStyle w:val="eop"/>
          <w:rFonts w:ascii="Times New Roman" w:hAnsi="Times New Roman" w:cs="Times New Roman"/>
          <w:sz w:val="28"/>
          <w:szCs w:val="28"/>
        </w:rPr>
        <w:t> </w:t>
      </w:r>
      <w:r w:rsidR="00220905" w:rsidRPr="00EB13B8">
        <w:rPr>
          <w:rFonts w:ascii="Times New Roman" w:hAnsi="Times New Roman" w:cs="Times New Roman"/>
          <w:sz w:val="28"/>
          <w:szCs w:val="28"/>
        </w:rPr>
        <w:t>Поля: верхнее, нижнее, правое</w:t>
      </w:r>
      <w:r w:rsidR="000A4146" w:rsidRPr="00EB13B8">
        <w:rPr>
          <w:rFonts w:ascii="Times New Roman" w:hAnsi="Times New Roman" w:cs="Times New Roman"/>
          <w:sz w:val="28"/>
          <w:szCs w:val="28"/>
        </w:rPr>
        <w:t xml:space="preserve"> - </w:t>
      </w:r>
      <w:r w:rsidR="00220905" w:rsidRPr="00EB13B8">
        <w:rPr>
          <w:rFonts w:ascii="Times New Roman" w:hAnsi="Times New Roman" w:cs="Times New Roman"/>
          <w:sz w:val="28"/>
          <w:szCs w:val="28"/>
        </w:rPr>
        <w:t>1см; левое</w:t>
      </w:r>
      <w:r w:rsidR="000A4146" w:rsidRPr="00EB13B8">
        <w:rPr>
          <w:rFonts w:ascii="Times New Roman" w:hAnsi="Times New Roman" w:cs="Times New Roman"/>
          <w:sz w:val="28"/>
          <w:szCs w:val="28"/>
        </w:rPr>
        <w:t xml:space="preserve"> </w:t>
      </w:r>
      <w:r w:rsidR="00220905" w:rsidRPr="00EB13B8">
        <w:rPr>
          <w:rFonts w:ascii="Times New Roman" w:hAnsi="Times New Roman" w:cs="Times New Roman"/>
          <w:sz w:val="28"/>
          <w:szCs w:val="28"/>
        </w:rPr>
        <w:t>-</w:t>
      </w:r>
      <w:r w:rsidR="000A4146" w:rsidRPr="00EB13B8">
        <w:rPr>
          <w:rFonts w:ascii="Times New Roman" w:hAnsi="Times New Roman" w:cs="Times New Roman"/>
          <w:sz w:val="28"/>
          <w:szCs w:val="28"/>
        </w:rPr>
        <w:t xml:space="preserve"> </w:t>
      </w:r>
      <w:r w:rsidR="00220905" w:rsidRPr="00EB13B8">
        <w:rPr>
          <w:rFonts w:ascii="Times New Roman" w:hAnsi="Times New Roman" w:cs="Times New Roman"/>
          <w:sz w:val="28"/>
          <w:szCs w:val="28"/>
        </w:rPr>
        <w:t xml:space="preserve">2см. </w:t>
      </w:r>
    </w:p>
    <w:p w:rsidR="00220905" w:rsidRPr="00E00FDF" w:rsidRDefault="00A96EDF" w:rsidP="00DD64B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20905" w:rsidRPr="00EB13B8">
        <w:rPr>
          <w:rFonts w:ascii="Times New Roman" w:hAnsi="Times New Roman" w:cs="Times New Roman"/>
          <w:sz w:val="28"/>
          <w:szCs w:val="28"/>
        </w:rPr>
        <w:t>. Контрольную работу следует выполнять строго по</w:t>
      </w:r>
      <w:r w:rsidR="00220905" w:rsidRPr="00E00FDF">
        <w:rPr>
          <w:rFonts w:ascii="Times New Roman" w:hAnsi="Times New Roman" w:cs="Times New Roman"/>
          <w:sz w:val="28"/>
          <w:szCs w:val="28"/>
        </w:rPr>
        <w:t xml:space="preserve"> своему варианту. </w:t>
      </w:r>
    </w:p>
    <w:p w:rsidR="00DD64BE" w:rsidRPr="00EF447D" w:rsidRDefault="00A96EDF" w:rsidP="00BC1D33">
      <w:pPr>
        <w:pStyle w:val="paragraph"/>
        <w:shd w:val="clear" w:color="auto" w:fill="FFFFFF"/>
        <w:tabs>
          <w:tab w:val="left" w:pos="284"/>
          <w:tab w:val="left" w:pos="567"/>
          <w:tab w:val="left" w:pos="993"/>
        </w:tabs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</w:t>
      </w:r>
      <w:r w:rsidR="00220905" w:rsidRPr="00E00FDF">
        <w:rPr>
          <w:sz w:val="28"/>
          <w:szCs w:val="28"/>
        </w:rPr>
        <w:t xml:space="preserve">. Ответы на вопросы должны быть развёрнутыми, чёткими по изложению. </w:t>
      </w:r>
      <w:r w:rsidR="00DD64BE" w:rsidRPr="00EF447D">
        <w:rPr>
          <w:rStyle w:val="normaltextrun"/>
          <w:color w:val="000000"/>
          <w:sz w:val="28"/>
          <w:szCs w:val="28"/>
        </w:rPr>
        <w:t>Отвечать на вопросы конкретно, логично, по теме, с выводами и обобщениями.</w:t>
      </w:r>
      <w:r w:rsidR="00DD64BE" w:rsidRPr="00EF447D">
        <w:rPr>
          <w:rStyle w:val="eop"/>
          <w:sz w:val="28"/>
          <w:szCs w:val="28"/>
        </w:rPr>
        <w:t> </w:t>
      </w:r>
    </w:p>
    <w:p w:rsidR="00220905" w:rsidRDefault="00A96EDF" w:rsidP="00BC1D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20905" w:rsidRPr="00E00FDF">
        <w:rPr>
          <w:rFonts w:ascii="Times New Roman" w:hAnsi="Times New Roman" w:cs="Times New Roman"/>
          <w:sz w:val="28"/>
          <w:szCs w:val="28"/>
        </w:rPr>
        <w:t>. Ответы давать в той последовательности, в какой дают вопросы.</w:t>
      </w:r>
    </w:p>
    <w:p w:rsidR="00BC1D33" w:rsidRPr="007963DA" w:rsidRDefault="00A96EDF" w:rsidP="00BC1D33">
      <w:pPr>
        <w:pStyle w:val="paragraph"/>
        <w:shd w:val="clear" w:color="auto" w:fill="FFFFFF"/>
        <w:tabs>
          <w:tab w:val="left" w:pos="284"/>
          <w:tab w:val="left" w:pos="567"/>
          <w:tab w:val="left" w:pos="993"/>
        </w:tabs>
        <w:spacing w:before="0" w:beforeAutospacing="0" w:after="0" w:afterAutospacing="0" w:line="360" w:lineRule="auto"/>
        <w:jc w:val="both"/>
        <w:textAlignment w:val="baseline"/>
        <w:rPr>
          <w:rStyle w:val="normaltextrun"/>
          <w:sz w:val="28"/>
          <w:szCs w:val="28"/>
        </w:rPr>
      </w:pPr>
      <w:r>
        <w:rPr>
          <w:sz w:val="28"/>
          <w:szCs w:val="28"/>
        </w:rPr>
        <w:t>9</w:t>
      </w:r>
      <w:r w:rsidR="00BC1D33">
        <w:rPr>
          <w:sz w:val="28"/>
          <w:szCs w:val="28"/>
        </w:rPr>
        <w:t xml:space="preserve">. </w:t>
      </w:r>
      <w:r w:rsidR="00BC1D33" w:rsidRPr="00EF447D">
        <w:rPr>
          <w:rStyle w:val="normaltextrun"/>
          <w:color w:val="000000"/>
          <w:sz w:val="28"/>
          <w:szCs w:val="28"/>
        </w:rPr>
        <w:t>В конце контрольной работы необходимо указать список использованных источников (литературу и интернет-источники)</w:t>
      </w:r>
      <w:r w:rsidR="00BC1D33">
        <w:rPr>
          <w:rStyle w:val="normaltextrun"/>
          <w:color w:val="000000"/>
          <w:sz w:val="28"/>
          <w:szCs w:val="28"/>
        </w:rPr>
        <w:t>.</w:t>
      </w:r>
    </w:p>
    <w:p w:rsidR="00BC1D33" w:rsidRPr="001938E9" w:rsidRDefault="00BC1D33" w:rsidP="00BC1D3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1D33" w:rsidRDefault="00BC1D33" w:rsidP="00BC1D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886" w:rsidRDefault="00D83886" w:rsidP="00F51F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1B17" w:rsidRDefault="006B1B17" w:rsidP="00F51F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1B17" w:rsidRDefault="006B1B17" w:rsidP="00F51F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1B17" w:rsidRDefault="006B1B17" w:rsidP="00F51F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1B17" w:rsidRDefault="006B1B17" w:rsidP="00F51F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1B17" w:rsidRDefault="006B1B17" w:rsidP="00F51F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1B17" w:rsidRDefault="006B1B17" w:rsidP="00F51F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1B17" w:rsidRDefault="006B1B17" w:rsidP="00F51F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1B17" w:rsidRDefault="006B1B17" w:rsidP="006B1B1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1B17">
        <w:rPr>
          <w:rFonts w:ascii="Times New Roman" w:hAnsi="Times New Roman" w:cs="Times New Roman"/>
          <w:b/>
          <w:sz w:val="32"/>
          <w:szCs w:val="32"/>
        </w:rPr>
        <w:lastRenderedPageBreak/>
        <w:t>Темы для написания контрольной работы</w:t>
      </w:r>
    </w:p>
    <w:p w:rsidR="006B1B17" w:rsidRDefault="006B1B17" w:rsidP="006B1B1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0773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5"/>
        <w:gridCol w:w="1134"/>
        <w:gridCol w:w="3685"/>
        <w:gridCol w:w="4819"/>
      </w:tblGrid>
      <w:tr w:rsidR="005D4AAE" w:rsidRPr="00B917EC" w:rsidTr="0013300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AAE" w:rsidRPr="00B917EC" w:rsidRDefault="005D4AAE" w:rsidP="005D4AA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7EC">
              <w:rPr>
                <w:rFonts w:ascii="Times New Roman" w:hAnsi="Times New Roman" w:cs="Times New Roman"/>
                <w:b/>
                <w:sz w:val="28"/>
                <w:szCs w:val="28"/>
              </w:rPr>
              <w:br w:type="page"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 в</w:t>
            </w:r>
            <w:r w:rsidRPr="00B917EC">
              <w:rPr>
                <w:rFonts w:ascii="Times New Roman" w:hAnsi="Times New Roman" w:cs="Times New Roman"/>
                <w:b/>
                <w:sz w:val="28"/>
                <w:szCs w:val="28"/>
              </w:rPr>
              <w:t>ари</w:t>
            </w:r>
            <w:r w:rsidR="00CC680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B917EC">
              <w:rPr>
                <w:rFonts w:ascii="Times New Roman" w:hAnsi="Times New Roman" w:cs="Times New Roman"/>
                <w:b/>
                <w:sz w:val="28"/>
                <w:szCs w:val="28"/>
              </w:rPr>
              <w:t>ант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AAE" w:rsidRPr="00B917EC" w:rsidRDefault="005D4AAE" w:rsidP="005D4AA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AAE" w:rsidRPr="00B917EC" w:rsidRDefault="005D4AAE" w:rsidP="005D4AA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AAE" w:rsidRDefault="005D4AAE" w:rsidP="005D4AA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Краткие методические пояснения</w:t>
            </w:r>
          </w:p>
        </w:tc>
      </w:tr>
      <w:tr w:rsidR="00F015FB" w:rsidRPr="00B917EC" w:rsidTr="0013300F"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015FB" w:rsidRPr="00B917EC" w:rsidRDefault="00F015FB" w:rsidP="00E75A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7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015FB" w:rsidRPr="00B917EC" w:rsidRDefault="00F015FB" w:rsidP="00F015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5FB" w:rsidRPr="00B917EC" w:rsidRDefault="00F7260A" w:rsidP="00F7260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5FB" w:rsidRPr="00515F04" w:rsidRDefault="00F015FB" w:rsidP="0076018C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5F04">
              <w:rPr>
                <w:rFonts w:ascii="Times New Roman" w:hAnsi="Times New Roman" w:cs="Times New Roman"/>
                <w:sz w:val="28"/>
                <w:szCs w:val="28"/>
              </w:rPr>
              <w:t>Технологический подход как основа современной образовательной парадигмы.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4A0" w:rsidRPr="005B0AE7" w:rsidRDefault="00D37175" w:rsidP="003764A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0AE7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 раскрыть принципы </w:t>
            </w:r>
            <w:r w:rsidR="003764A0" w:rsidRPr="005B0AE7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технологического подхода </w:t>
            </w:r>
            <w:r w:rsidRPr="005B0AE7">
              <w:rPr>
                <w:rFonts w:ascii="Times New Roman" w:hAnsi="Times New Roman" w:cs="Times New Roman"/>
                <w:sz w:val="28"/>
                <w:szCs w:val="28"/>
              </w:rPr>
              <w:t xml:space="preserve">и пути его осуществления в процессе </w:t>
            </w:r>
            <w:r w:rsidR="003764A0" w:rsidRPr="005B0AE7">
              <w:rPr>
                <w:rFonts w:ascii="Times New Roman" w:hAnsi="Times New Roman" w:cs="Times New Roman"/>
                <w:sz w:val="28"/>
                <w:szCs w:val="28"/>
              </w:rPr>
              <w:t>совершенствования и развития профессиональной компетенции педагога</w:t>
            </w:r>
            <w:r w:rsidRPr="005B0AE7">
              <w:rPr>
                <w:rFonts w:ascii="Times New Roman" w:hAnsi="Times New Roman" w:cs="Times New Roman"/>
                <w:sz w:val="28"/>
                <w:szCs w:val="28"/>
              </w:rPr>
              <w:t>, описать конкретные методы</w:t>
            </w:r>
            <w:r w:rsidR="00E423B0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5B0AE7">
              <w:rPr>
                <w:rFonts w:ascii="Times New Roman" w:hAnsi="Times New Roman" w:cs="Times New Roman"/>
                <w:sz w:val="28"/>
                <w:szCs w:val="28"/>
              </w:rPr>
              <w:t>приемы</w:t>
            </w:r>
            <w:r w:rsidR="003764A0" w:rsidRPr="005B0AE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F015FB" w:rsidRPr="008E3BCE" w:rsidRDefault="008E3BCE" w:rsidP="00620AA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0AE7">
              <w:rPr>
                <w:rFonts w:ascii="Times New Roman" w:hAnsi="Times New Roman" w:cs="Times New Roman"/>
                <w:sz w:val="28"/>
                <w:szCs w:val="28"/>
              </w:rPr>
              <w:t>раскрыть особенности</w:t>
            </w:r>
            <w:r w:rsidR="003764A0" w:rsidRPr="005B0AE7">
              <w:rPr>
                <w:rFonts w:ascii="Times New Roman" w:hAnsi="Times New Roman" w:cs="Times New Roman"/>
                <w:sz w:val="28"/>
                <w:szCs w:val="28"/>
              </w:rPr>
              <w:t xml:space="preserve"> и возможные пути формирования основ совершенствования и развития профессиональной компетенции педагога </w:t>
            </w:r>
            <w:r w:rsidRPr="005B0AE7">
              <w:rPr>
                <w:rFonts w:ascii="Times New Roman" w:hAnsi="Times New Roman" w:cs="Times New Roman"/>
                <w:sz w:val="28"/>
                <w:szCs w:val="28"/>
              </w:rPr>
              <w:t>средствами, имеющимися в</w:t>
            </w:r>
            <w:r w:rsidR="00CD05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0AA0">
              <w:rPr>
                <w:rFonts w:ascii="Times New Roman" w:hAnsi="Times New Roman" w:cs="Times New Roman"/>
                <w:sz w:val="28"/>
                <w:szCs w:val="28"/>
              </w:rPr>
              <w:t xml:space="preserve">дошкольном </w:t>
            </w:r>
            <w:r w:rsidR="005C79E1">
              <w:rPr>
                <w:rFonts w:ascii="Times New Roman" w:hAnsi="Times New Roman" w:cs="Times New Roman"/>
                <w:sz w:val="28"/>
                <w:szCs w:val="28"/>
              </w:rPr>
              <w:t>образовании</w:t>
            </w:r>
            <w:r w:rsidR="005C79E1" w:rsidRPr="005B0A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015FB" w:rsidRPr="00B917EC" w:rsidTr="0013300F"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15FB" w:rsidRPr="00B917EC" w:rsidRDefault="00F015FB" w:rsidP="00E75A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5FB" w:rsidRPr="00B917EC" w:rsidRDefault="00F7260A" w:rsidP="00F7260A">
            <w:pPr>
              <w:spacing w:after="0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0A" w:rsidRPr="005A5039" w:rsidRDefault="0003520A" w:rsidP="003C6A49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5039">
              <w:rPr>
                <w:rFonts w:ascii="Times New Roman" w:eastAsia="Calibri" w:hAnsi="Times New Roman" w:cs="Times New Roman"/>
                <w:sz w:val="28"/>
                <w:szCs w:val="28"/>
              </w:rPr>
              <w:t>Понятие и значение самоорганизации педагога</w:t>
            </w:r>
            <w:r w:rsidRPr="005A50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015FB" w:rsidRPr="000D0F03" w:rsidRDefault="00F015FB" w:rsidP="003C6A49">
            <w:pPr>
              <w:shd w:val="clear" w:color="auto" w:fill="FFFFFF"/>
              <w:spacing w:after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5FB" w:rsidRPr="008E3BCE" w:rsidRDefault="008E3BCE" w:rsidP="00B641D6">
            <w:pPr>
              <w:spacing w:after="0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79452A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 обосновать роль </w:t>
            </w:r>
            <w:r w:rsidR="00E22012" w:rsidRPr="0079452A">
              <w:rPr>
                <w:rFonts w:ascii="Times New Roman" w:hAnsi="Times New Roman" w:cs="Times New Roman"/>
                <w:sz w:val="28"/>
                <w:szCs w:val="28"/>
              </w:rPr>
              <w:t>самоорганизации</w:t>
            </w:r>
            <w:r w:rsidR="0079452A" w:rsidRPr="0079452A">
              <w:rPr>
                <w:rFonts w:ascii="Times New Roman" w:hAnsi="Times New Roman" w:cs="Times New Roman"/>
                <w:sz w:val="28"/>
                <w:szCs w:val="28"/>
              </w:rPr>
              <w:t xml:space="preserve"> педагога в процессе совершенствования и развития его профессиональной компетенции</w:t>
            </w:r>
            <w:r w:rsidRPr="0079452A">
              <w:rPr>
                <w:rFonts w:ascii="Times New Roman" w:hAnsi="Times New Roman" w:cs="Times New Roman"/>
                <w:sz w:val="28"/>
                <w:szCs w:val="28"/>
              </w:rPr>
              <w:t xml:space="preserve">, привести перечень </w:t>
            </w:r>
            <w:r w:rsidR="006E74BE">
              <w:rPr>
                <w:rFonts w:ascii="Times New Roman" w:hAnsi="Times New Roman" w:cs="Times New Roman"/>
                <w:sz w:val="28"/>
                <w:szCs w:val="28"/>
              </w:rPr>
              <w:t xml:space="preserve">компонентов, способствующих </w:t>
            </w:r>
            <w:r w:rsidR="00B641D6">
              <w:rPr>
                <w:rFonts w:ascii="Times New Roman" w:hAnsi="Times New Roman" w:cs="Times New Roman"/>
                <w:sz w:val="28"/>
                <w:szCs w:val="28"/>
              </w:rPr>
              <w:t xml:space="preserve">высокой самоорганизации, </w:t>
            </w:r>
            <w:r w:rsidRPr="0079452A">
              <w:rPr>
                <w:rFonts w:ascii="Times New Roman" w:hAnsi="Times New Roman" w:cs="Times New Roman"/>
                <w:sz w:val="28"/>
                <w:szCs w:val="28"/>
              </w:rPr>
              <w:t>описать</w:t>
            </w:r>
            <w:r w:rsidRPr="008E3BCE">
              <w:rPr>
                <w:rFonts w:ascii="Times New Roman" w:hAnsi="Times New Roman" w:cs="Times New Roman"/>
                <w:sz w:val="28"/>
                <w:szCs w:val="28"/>
              </w:rPr>
              <w:t xml:space="preserve"> методику работы</w:t>
            </w:r>
            <w:r w:rsidR="00B641D6">
              <w:rPr>
                <w:rFonts w:ascii="Times New Roman" w:hAnsi="Times New Roman" w:cs="Times New Roman"/>
                <w:sz w:val="28"/>
                <w:szCs w:val="28"/>
              </w:rPr>
              <w:t xml:space="preserve"> при </w:t>
            </w:r>
            <w:r w:rsidRPr="008E3BCE">
              <w:rPr>
                <w:rFonts w:ascii="Times New Roman" w:hAnsi="Times New Roman" w:cs="Times New Roman"/>
                <w:sz w:val="28"/>
                <w:szCs w:val="28"/>
              </w:rPr>
              <w:t>изучении</w:t>
            </w:r>
            <w:r w:rsidR="00B641D6">
              <w:rPr>
                <w:rFonts w:ascii="Times New Roman" w:hAnsi="Times New Roman" w:cs="Times New Roman"/>
                <w:sz w:val="28"/>
                <w:szCs w:val="28"/>
              </w:rPr>
              <w:t xml:space="preserve"> этого вопроса и</w:t>
            </w:r>
            <w:r w:rsidRPr="008E3BCE">
              <w:rPr>
                <w:rFonts w:ascii="Times New Roman" w:hAnsi="Times New Roman" w:cs="Times New Roman"/>
                <w:sz w:val="28"/>
                <w:szCs w:val="28"/>
              </w:rPr>
              <w:t xml:space="preserve"> раскрыть возможности сочетания</w:t>
            </w:r>
            <w:r w:rsidR="00B641D6">
              <w:rPr>
                <w:rFonts w:ascii="Times New Roman" w:hAnsi="Times New Roman" w:cs="Times New Roman"/>
                <w:sz w:val="28"/>
                <w:szCs w:val="28"/>
              </w:rPr>
              <w:t xml:space="preserve"> различных </w:t>
            </w:r>
            <w:r w:rsidRPr="008E3BCE">
              <w:rPr>
                <w:rFonts w:ascii="Times New Roman" w:hAnsi="Times New Roman" w:cs="Times New Roman"/>
                <w:sz w:val="28"/>
                <w:szCs w:val="28"/>
              </w:rPr>
              <w:t>средств</w:t>
            </w:r>
            <w:r w:rsidR="00B641D6">
              <w:rPr>
                <w:rFonts w:ascii="Times New Roman" w:hAnsi="Times New Roman" w:cs="Times New Roman"/>
                <w:sz w:val="28"/>
                <w:szCs w:val="28"/>
              </w:rPr>
              <w:t xml:space="preserve"> достижения поставленных целей в этом направлении</w:t>
            </w:r>
            <w:r w:rsidRPr="008E3B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015FB" w:rsidRPr="00B917EC" w:rsidTr="0013300F"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5FB" w:rsidRPr="00B917EC" w:rsidRDefault="00F015FB" w:rsidP="00E75A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5FB" w:rsidRPr="00B917EC" w:rsidRDefault="00F7260A" w:rsidP="00F72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5FB" w:rsidRPr="006D1729" w:rsidRDefault="00B5749C" w:rsidP="003C6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D1729">
              <w:rPr>
                <w:rFonts w:ascii="Times New Roman" w:eastAsia="Calibri" w:hAnsi="Times New Roman" w:cs="Times New Roman"/>
                <w:sz w:val="28"/>
                <w:szCs w:val="28"/>
              </w:rPr>
              <w:t>Подбор этюдов и упражнений для работы над пластической выразительностью со старшей группой детского сада</w:t>
            </w:r>
            <w:r w:rsidR="005D660F" w:rsidRPr="006D17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5FB" w:rsidRPr="00072B17" w:rsidRDefault="00072B17" w:rsidP="00BF25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B17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 описать методику работы </w:t>
            </w:r>
            <w:r w:rsidR="00D67C11">
              <w:rPr>
                <w:rFonts w:ascii="Times New Roman" w:hAnsi="Times New Roman" w:cs="Times New Roman"/>
                <w:sz w:val="28"/>
                <w:szCs w:val="28"/>
              </w:rPr>
              <w:t xml:space="preserve">при выборе этюдов и упражнений </w:t>
            </w:r>
            <w:r w:rsidR="00D67C11" w:rsidRPr="006D1729">
              <w:rPr>
                <w:rFonts w:ascii="Times New Roman" w:eastAsia="Calibri" w:hAnsi="Times New Roman" w:cs="Times New Roman"/>
                <w:sz w:val="28"/>
                <w:szCs w:val="28"/>
              </w:rPr>
              <w:t>для работы над пластической выразительностью со старшей группой детского сада</w:t>
            </w:r>
            <w:r w:rsidR="00A430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D67C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соотнося </w:t>
            </w:r>
            <w:r w:rsidR="004B24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выбранный </w:t>
            </w:r>
            <w:r w:rsidR="00D67C11">
              <w:rPr>
                <w:rFonts w:ascii="Times New Roman" w:eastAsia="Calibri" w:hAnsi="Times New Roman" w:cs="Times New Roman"/>
                <w:sz w:val="28"/>
                <w:szCs w:val="28"/>
              </w:rPr>
              <w:t>материал</w:t>
            </w:r>
            <w:r w:rsidR="00BF25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опираясь на </w:t>
            </w:r>
            <w:r w:rsidR="00D67C11">
              <w:rPr>
                <w:rFonts w:ascii="Times New Roman" w:eastAsia="Calibri" w:hAnsi="Times New Roman" w:cs="Times New Roman"/>
                <w:sz w:val="28"/>
                <w:szCs w:val="28"/>
              </w:rPr>
              <w:t>возраст детей</w:t>
            </w:r>
            <w:r w:rsidR="001D35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(не менее 4-5 этюдов и 5-6 упражнений)</w:t>
            </w:r>
            <w:r w:rsidR="00D67C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C6A49" w:rsidRPr="00B917EC" w:rsidTr="0013300F"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C6A49" w:rsidRPr="00B917EC" w:rsidRDefault="003C6A49" w:rsidP="003C6A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A49" w:rsidRPr="00B917EC" w:rsidRDefault="003C6A49" w:rsidP="003C6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A49" w:rsidRPr="00CC37F0" w:rsidRDefault="00C03A1A" w:rsidP="00AA42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37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Технологическая компетентность педагога.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A49" w:rsidRPr="00FF1217" w:rsidRDefault="0045119F" w:rsidP="000F29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1217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 раскрыть задачи </w:t>
            </w:r>
            <w:r w:rsidR="00BF25A5" w:rsidRPr="005B0AE7">
              <w:rPr>
                <w:rFonts w:ascii="Times New Roman" w:hAnsi="Times New Roman" w:cs="Times New Roman"/>
                <w:sz w:val="28"/>
                <w:szCs w:val="28"/>
              </w:rPr>
              <w:t>процесс</w:t>
            </w:r>
            <w:r w:rsidR="00BF25A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F25A5" w:rsidRPr="005B0AE7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совершенствования и развития профессиональной компетенции педагога</w:t>
            </w:r>
            <w:r w:rsidRPr="00FF1217">
              <w:rPr>
                <w:rFonts w:ascii="Times New Roman" w:hAnsi="Times New Roman" w:cs="Times New Roman"/>
                <w:sz w:val="28"/>
                <w:szCs w:val="28"/>
              </w:rPr>
              <w:t xml:space="preserve">, рассмотреть структуру и содержание </w:t>
            </w:r>
            <w:r w:rsidR="00BF25A5">
              <w:rPr>
                <w:rFonts w:ascii="Times New Roman" w:hAnsi="Times New Roman" w:cs="Times New Roman"/>
                <w:sz w:val="28"/>
                <w:szCs w:val="28"/>
              </w:rPr>
              <w:t>технологической компетентности</w:t>
            </w:r>
            <w:r w:rsidRPr="00FF121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F25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1217">
              <w:rPr>
                <w:rFonts w:ascii="Times New Roman" w:hAnsi="Times New Roman" w:cs="Times New Roman"/>
                <w:sz w:val="28"/>
                <w:szCs w:val="28"/>
              </w:rPr>
              <w:t xml:space="preserve">раскрыть особенности </w:t>
            </w:r>
            <w:r w:rsidR="00BF25A5" w:rsidRPr="005B0AE7">
              <w:rPr>
                <w:rFonts w:ascii="Times New Roman" w:hAnsi="Times New Roman" w:cs="Times New Roman"/>
                <w:sz w:val="28"/>
                <w:szCs w:val="28"/>
              </w:rPr>
              <w:t>и возможные пути формирования основ совершенствования и развития профессиональной компетенции педагога средствами, имеющимися в</w:t>
            </w:r>
            <w:r w:rsidR="000F2956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дошкольном </w:t>
            </w:r>
            <w:r w:rsidR="00BF25A5" w:rsidRPr="005B0AE7">
              <w:rPr>
                <w:rFonts w:ascii="Times New Roman" w:hAnsi="Times New Roman" w:cs="Times New Roman"/>
                <w:sz w:val="28"/>
                <w:szCs w:val="28"/>
              </w:rPr>
              <w:t>образовании.</w:t>
            </w:r>
          </w:p>
        </w:tc>
      </w:tr>
      <w:tr w:rsidR="003C6A49" w:rsidRPr="00B917EC" w:rsidTr="0013300F"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6A49" w:rsidRPr="00B917EC" w:rsidRDefault="003C6A49" w:rsidP="00E75A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A49" w:rsidRPr="00B917EC" w:rsidRDefault="003C6A49" w:rsidP="003C6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0A" w:rsidRPr="00A94E82" w:rsidRDefault="0003520A" w:rsidP="00C03A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94E82">
              <w:rPr>
                <w:rFonts w:ascii="Times New Roman" w:eastAsia="Calibri" w:hAnsi="Times New Roman" w:cs="Times New Roman"/>
                <w:sz w:val="28"/>
                <w:szCs w:val="28"/>
              </w:rPr>
              <w:t>Особенности работы над пластической выразительностью с детьми дошкольного возраста</w:t>
            </w:r>
            <w:r w:rsidRPr="00A94E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C6A49" w:rsidRPr="000D0F03" w:rsidRDefault="003C6A49" w:rsidP="00C03A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A49" w:rsidRPr="00016249" w:rsidRDefault="00016249" w:rsidP="005455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6249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 раскрыть значение усвоения </w:t>
            </w:r>
            <w:r w:rsidR="00557B14">
              <w:rPr>
                <w:rFonts w:ascii="Times New Roman" w:hAnsi="Times New Roman" w:cs="Times New Roman"/>
                <w:sz w:val="28"/>
                <w:szCs w:val="28"/>
              </w:rPr>
              <w:t>детьми дошкольного возраста пластической выразительности (</w:t>
            </w:r>
            <w:r w:rsidR="00D61458">
              <w:rPr>
                <w:rFonts w:ascii="Times New Roman" w:hAnsi="Times New Roman" w:cs="Times New Roman"/>
                <w:sz w:val="28"/>
                <w:szCs w:val="28"/>
              </w:rPr>
              <w:t xml:space="preserve">движения, </w:t>
            </w:r>
            <w:r w:rsidR="00557B14">
              <w:rPr>
                <w:rFonts w:ascii="Times New Roman" w:hAnsi="Times New Roman" w:cs="Times New Roman"/>
                <w:sz w:val="28"/>
                <w:szCs w:val="28"/>
              </w:rPr>
              <w:t>жесты, мимика</w:t>
            </w:r>
            <w:r w:rsidR="00A94E82">
              <w:rPr>
                <w:rFonts w:ascii="Times New Roman" w:hAnsi="Times New Roman" w:cs="Times New Roman"/>
                <w:sz w:val="28"/>
                <w:szCs w:val="28"/>
              </w:rPr>
              <w:t xml:space="preserve"> и т.д.</w:t>
            </w:r>
            <w:r w:rsidR="00557B1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016249">
              <w:rPr>
                <w:rFonts w:ascii="Times New Roman" w:hAnsi="Times New Roman" w:cs="Times New Roman"/>
                <w:sz w:val="28"/>
                <w:szCs w:val="28"/>
              </w:rPr>
              <w:t xml:space="preserve">, перечислить </w:t>
            </w:r>
            <w:r w:rsidR="00A94E82">
              <w:rPr>
                <w:rFonts w:ascii="Times New Roman" w:hAnsi="Times New Roman" w:cs="Times New Roman"/>
                <w:sz w:val="28"/>
                <w:szCs w:val="28"/>
              </w:rPr>
              <w:t>основные компоненты, способствующих эффективной работе над пластической выразительностью</w:t>
            </w:r>
            <w:r w:rsidRPr="00016249">
              <w:rPr>
                <w:rFonts w:ascii="Times New Roman" w:hAnsi="Times New Roman" w:cs="Times New Roman"/>
                <w:sz w:val="28"/>
                <w:szCs w:val="28"/>
              </w:rPr>
              <w:t xml:space="preserve">, описать основные методы </w:t>
            </w:r>
            <w:r w:rsidR="00557B14">
              <w:rPr>
                <w:rFonts w:ascii="Times New Roman" w:hAnsi="Times New Roman" w:cs="Times New Roman"/>
                <w:sz w:val="28"/>
                <w:szCs w:val="28"/>
              </w:rPr>
              <w:t>работы над пластической выразительностью</w:t>
            </w:r>
            <w:r w:rsidR="00A94E8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16249">
              <w:rPr>
                <w:rFonts w:ascii="Times New Roman" w:hAnsi="Times New Roman" w:cs="Times New Roman"/>
                <w:sz w:val="28"/>
                <w:szCs w:val="28"/>
              </w:rPr>
              <w:t xml:space="preserve"> методику использования наглядных пособий, различных видов заданий, особо остановиться на трудностях, которые испытывают </w:t>
            </w:r>
            <w:r w:rsidR="00545512">
              <w:rPr>
                <w:rFonts w:ascii="Times New Roman" w:hAnsi="Times New Roman" w:cs="Times New Roman"/>
                <w:sz w:val="28"/>
                <w:szCs w:val="28"/>
              </w:rPr>
              <w:t>дошкольники</w:t>
            </w:r>
            <w:r w:rsidR="00A94E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C6A49" w:rsidRPr="00B917EC" w:rsidTr="0013300F"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A49" w:rsidRPr="00B917EC" w:rsidRDefault="003C6A49" w:rsidP="00E75A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6A49" w:rsidRPr="00B917EC" w:rsidRDefault="003C6A49" w:rsidP="003C6A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A49" w:rsidRPr="005D660F" w:rsidRDefault="008978D2" w:rsidP="00A765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A7656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Составление плана повышения уровня своей профессиональной компетентности</w:t>
            </w:r>
            <w:r w:rsidRPr="00A7656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6A49" w:rsidRDefault="005F64C0" w:rsidP="005F64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B17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 описать методику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составлении плана повышения </w:t>
            </w:r>
            <w:r w:rsidR="0008251B">
              <w:rPr>
                <w:rFonts w:ascii="Times New Roman" w:hAnsi="Times New Roman" w:cs="Times New Roman"/>
                <w:sz w:val="28"/>
                <w:szCs w:val="28"/>
              </w:rPr>
              <w:t xml:space="preserve">уровня </w:t>
            </w:r>
            <w:r w:rsidRPr="00D1450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своей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профессиональной компетенции</w:t>
            </w:r>
            <w:r w:rsidR="00C81F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D21C2" w:rsidRPr="00FD21C2" w:rsidRDefault="00C81FCB" w:rsidP="0008251B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81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08251B" w:rsidRPr="00C81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зучение</w:t>
            </w:r>
            <w:r w:rsidR="0008251B" w:rsidRPr="000825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псих</w:t>
            </w:r>
            <w:r w:rsidRPr="00C81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олого-педагогической литературы; </w:t>
            </w:r>
          </w:p>
          <w:p w:rsidR="0008251B" w:rsidRPr="0008251B" w:rsidRDefault="00C81FCB" w:rsidP="0008251B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81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</w:t>
            </w:r>
            <w:r w:rsidR="0008251B" w:rsidRPr="000825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азработка программно-методического обеспечения образовательного процесса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C81FCB" w:rsidRPr="00C81FCB" w:rsidRDefault="00C81FCB" w:rsidP="0008251B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</w:t>
            </w:r>
            <w:r w:rsidR="0008251B" w:rsidRPr="000825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своение педагогических технологий;</w:t>
            </w:r>
          </w:p>
          <w:p w:rsidR="0008251B" w:rsidRPr="0008251B" w:rsidRDefault="00C81FCB" w:rsidP="0008251B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08251B" w:rsidRPr="000825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выстраивание собственной методической системы (отбор содержания, методов, форм, средств </w:t>
            </w:r>
            <w:r w:rsidR="0008251B" w:rsidRPr="000825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обучения)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C81FCB" w:rsidRPr="00C81FCB" w:rsidRDefault="00C81FCB" w:rsidP="0008251B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</w:t>
            </w:r>
            <w:r w:rsidR="0008251B" w:rsidRPr="000825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ыбор критериев и пок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азателей результата образования;</w:t>
            </w:r>
          </w:p>
          <w:p w:rsidR="00C81FCB" w:rsidRPr="00C81FCB" w:rsidRDefault="00C81FCB" w:rsidP="0008251B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81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08251B" w:rsidRPr="000825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диагностического инструментария</w:t>
            </w:r>
            <w:r w:rsidRPr="00C81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</w:p>
          <w:p w:rsidR="00C81FCB" w:rsidRPr="00C81FCB" w:rsidRDefault="00C81FCB" w:rsidP="0008251B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81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08251B" w:rsidRPr="000825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частие в реализации программы развития образовательного учреждения; </w:t>
            </w:r>
          </w:p>
          <w:p w:rsidR="0008251B" w:rsidRPr="0008251B" w:rsidRDefault="00C81FCB" w:rsidP="0008251B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08251B" w:rsidRPr="000825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системе методической работы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08251B" w:rsidRPr="0008251B" w:rsidRDefault="00C81FCB" w:rsidP="0008251B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</w:t>
            </w:r>
            <w:r w:rsidR="0008251B" w:rsidRPr="000825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бучение на курсах повышения квалификации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C81FCB" w:rsidRPr="00C81FCB" w:rsidRDefault="00C81FCB" w:rsidP="0008251B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</w:t>
            </w:r>
            <w:r w:rsidR="0008251B" w:rsidRPr="000825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частие в работе творческих, экспериментальных групп; </w:t>
            </w:r>
          </w:p>
          <w:p w:rsidR="0008251B" w:rsidRPr="0008251B" w:rsidRDefault="00C81FCB" w:rsidP="0008251B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08251B" w:rsidRPr="000825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индивидуальной исследовательской, экспериментальной работы</w:t>
            </w:r>
            <w:r w:rsidR="00D145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08251B" w:rsidRPr="007D6FC9" w:rsidRDefault="00D1450B" w:rsidP="00D1450B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</w:t>
            </w:r>
            <w:r w:rsidR="0008251B" w:rsidRPr="000825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бобщение собственного опыта педагогической деятельности (статьи, рекомендации, доклады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т.д.</w:t>
            </w:r>
            <w:r w:rsidR="0008251B" w:rsidRPr="000825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="00C81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B51A9D" w:rsidRPr="00B917EC" w:rsidTr="0013300F"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51A9D" w:rsidRPr="00B917EC" w:rsidRDefault="00B51A9D" w:rsidP="00E75A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A9D" w:rsidRPr="00B917EC" w:rsidRDefault="00180CAF" w:rsidP="00180CA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20A" w:rsidRPr="00444674" w:rsidRDefault="0003520A" w:rsidP="003C6A49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4674"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Технология педагогического общения: сущность, компоненты</w:t>
            </w:r>
            <w:r w:rsidRPr="004446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51A9D" w:rsidRPr="005E6B76" w:rsidRDefault="00B51A9D" w:rsidP="003C6A49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9D" w:rsidRPr="00A871A5" w:rsidRDefault="00D37175" w:rsidP="002B4F5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71A5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 раскрыть задачи </w:t>
            </w:r>
            <w:r w:rsidR="00B20840" w:rsidRPr="00A871A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B74630" w:rsidRPr="00A871A5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совершенствованию и развитию профессиональной компетенции педагога</w:t>
            </w:r>
            <w:r w:rsidRPr="00A871A5">
              <w:rPr>
                <w:rFonts w:ascii="Times New Roman" w:hAnsi="Times New Roman" w:cs="Times New Roman"/>
                <w:sz w:val="28"/>
                <w:szCs w:val="28"/>
              </w:rPr>
              <w:t xml:space="preserve">, рассмотреть структуру и содержание </w:t>
            </w:r>
            <w:r w:rsidR="00B74630" w:rsidRPr="00A871A5">
              <w:rPr>
                <w:rFonts w:ascii="Times New Roman" w:hAnsi="Times New Roman" w:cs="Times New Roman"/>
                <w:sz w:val="28"/>
                <w:szCs w:val="28"/>
              </w:rPr>
              <w:t>технологии педагогического общения</w:t>
            </w:r>
            <w:r w:rsidRPr="00A871A5">
              <w:rPr>
                <w:rFonts w:ascii="Times New Roman" w:hAnsi="Times New Roman" w:cs="Times New Roman"/>
                <w:sz w:val="28"/>
                <w:szCs w:val="28"/>
              </w:rPr>
              <w:t xml:space="preserve">,  раскрыть </w:t>
            </w:r>
            <w:r w:rsidR="00B74630" w:rsidRPr="00A871A5">
              <w:rPr>
                <w:rFonts w:ascii="Times New Roman" w:hAnsi="Times New Roman" w:cs="Times New Roman"/>
                <w:sz w:val="28"/>
                <w:szCs w:val="28"/>
              </w:rPr>
              <w:t>её сущность</w:t>
            </w:r>
            <w:r w:rsidR="00A871A5">
              <w:rPr>
                <w:rFonts w:ascii="Times New Roman" w:hAnsi="Times New Roman" w:cs="Times New Roman"/>
                <w:sz w:val="28"/>
                <w:szCs w:val="28"/>
              </w:rPr>
              <w:t>, обозначить компоненты.</w:t>
            </w:r>
            <w:r w:rsidRPr="00A871A5">
              <w:rPr>
                <w:rFonts w:ascii="Times New Roman" w:hAnsi="Times New Roman" w:cs="Times New Roman"/>
                <w:sz w:val="28"/>
                <w:szCs w:val="28"/>
              </w:rPr>
              <w:t xml:space="preserve"> В тесной взаимосвязи с задачами, структурой и содержанием</w:t>
            </w:r>
            <w:r w:rsidR="00B74630" w:rsidRPr="00A871A5">
              <w:rPr>
                <w:rFonts w:ascii="Times New Roman" w:hAnsi="Times New Roman" w:cs="Times New Roman"/>
                <w:sz w:val="28"/>
                <w:szCs w:val="28"/>
              </w:rPr>
              <w:t xml:space="preserve"> процесса</w:t>
            </w:r>
            <w:r w:rsidRPr="00A871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4630" w:rsidRPr="00A871A5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совершенствования и </w:t>
            </w:r>
            <w:r w:rsidR="00B74630" w:rsidRPr="009817E1">
              <w:rPr>
                <w:rFonts w:ascii="Times New Roman" w:hAnsi="Times New Roman" w:cs="Times New Roman"/>
                <w:sz w:val="28"/>
                <w:szCs w:val="28"/>
              </w:rPr>
              <w:t xml:space="preserve">развития профессиональной компетенции педагога </w:t>
            </w:r>
            <w:r w:rsidRPr="009817E1">
              <w:rPr>
                <w:rFonts w:ascii="Times New Roman" w:hAnsi="Times New Roman" w:cs="Times New Roman"/>
                <w:sz w:val="28"/>
                <w:szCs w:val="28"/>
              </w:rPr>
              <w:t xml:space="preserve">раскрыть возможные пути формирования </w:t>
            </w:r>
            <w:r w:rsidR="00A871A5" w:rsidRPr="009817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74630" w:rsidRPr="009817E1">
              <w:rPr>
                <w:rFonts w:ascii="Times New Roman" w:hAnsi="Times New Roman" w:cs="Times New Roman"/>
                <w:sz w:val="28"/>
                <w:szCs w:val="28"/>
              </w:rPr>
              <w:t>снов</w:t>
            </w:r>
            <w:r w:rsidR="00A871A5" w:rsidRPr="009817E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B74630" w:rsidRPr="009817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17E1">
              <w:rPr>
                <w:rFonts w:ascii="Times New Roman" w:hAnsi="Times New Roman" w:cs="Times New Roman"/>
                <w:sz w:val="28"/>
                <w:szCs w:val="28"/>
              </w:rPr>
              <w:t>знаний</w:t>
            </w:r>
            <w:r w:rsidR="00A871A5" w:rsidRPr="009817E1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 педагогического общения</w:t>
            </w:r>
            <w:r w:rsidR="00C53E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194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817E1" w:rsidRPr="009817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определенное видение и понимание </w:t>
            </w:r>
            <w:r w:rsidR="007619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педагогом </w:t>
            </w:r>
            <w:r w:rsidR="002B4F5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дошкольника</w:t>
            </w:r>
            <w:r w:rsidR="009817E1" w:rsidRPr="009817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самого себя, окружающего мира</w:t>
            </w:r>
            <w:r w:rsidR="007619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  <w:r w:rsidR="009817E1" w:rsidRPr="009817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профессиональн</w:t>
            </w:r>
            <w:r w:rsidR="007619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ой</w:t>
            </w:r>
            <w:r w:rsidR="009817E1" w:rsidRPr="009817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способност</w:t>
            </w:r>
            <w:r w:rsidR="0076194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 </w:t>
            </w:r>
            <w:r w:rsidR="009817E1" w:rsidRPr="009817E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педагога</w:t>
            </w:r>
            <w:r w:rsidR="009817E1" w:rsidRPr="009817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 видеть, понимать, анализировать, сравнивать, моделировать, прогнозировать осмысливать, анализировать, </w:t>
            </w:r>
            <w:r w:rsidR="009817E1" w:rsidRPr="009817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обобщать и оценивать.</w:t>
            </w:r>
            <w:r w:rsidRPr="009817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51A9D" w:rsidRPr="00B917EC" w:rsidTr="0013300F"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1A9D" w:rsidRPr="00B917EC" w:rsidRDefault="00B51A9D" w:rsidP="00E75A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A9D" w:rsidRPr="00B917EC" w:rsidRDefault="00180CAF" w:rsidP="00180CAF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9D" w:rsidRPr="002B5EC7" w:rsidRDefault="002B5EC7" w:rsidP="003C6A4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5EC7">
              <w:rPr>
                <w:rFonts w:ascii="Times New Roman" w:eastAsia="Calibri" w:hAnsi="Times New Roman" w:cs="Times New Roman"/>
                <w:sz w:val="28"/>
                <w:szCs w:val="28"/>
              </w:rPr>
              <w:t>Компьютерные технологии и общее психическое развитие ребенка</w:t>
            </w:r>
            <w:r w:rsidR="002D37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9D" w:rsidRPr="00B917EC" w:rsidRDefault="004133CF" w:rsidP="00886115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0AE7">
              <w:rPr>
                <w:rFonts w:ascii="Times New Roman" w:hAnsi="Times New Roman" w:cs="Times New Roman"/>
                <w:sz w:val="28"/>
                <w:szCs w:val="28"/>
              </w:rPr>
              <w:t>Необходимо раскрыть принципы</w:t>
            </w:r>
            <w:r w:rsidR="00886115">
              <w:rPr>
                <w:rFonts w:ascii="Times New Roman" w:hAnsi="Times New Roman" w:cs="Times New Roman"/>
                <w:sz w:val="28"/>
                <w:szCs w:val="28"/>
              </w:rPr>
              <w:t xml:space="preserve"> и подходы при внедрении компьютерных технологий</w:t>
            </w:r>
            <w:r w:rsidRPr="005B0A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6115">
              <w:rPr>
                <w:rFonts w:ascii="Times New Roman" w:hAnsi="Times New Roman" w:cs="Times New Roman"/>
                <w:sz w:val="28"/>
                <w:szCs w:val="28"/>
              </w:rPr>
              <w:t>в образовательный процесс</w:t>
            </w:r>
            <w:r w:rsidRPr="005B0AE7">
              <w:rPr>
                <w:rFonts w:ascii="Times New Roman" w:hAnsi="Times New Roman" w:cs="Times New Roman"/>
                <w:sz w:val="28"/>
                <w:szCs w:val="28"/>
              </w:rPr>
              <w:t>, описать конкретные методы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5B0AE7">
              <w:rPr>
                <w:rFonts w:ascii="Times New Roman" w:hAnsi="Times New Roman" w:cs="Times New Roman"/>
                <w:sz w:val="28"/>
                <w:szCs w:val="28"/>
              </w:rPr>
              <w:t xml:space="preserve">приемы, </w:t>
            </w:r>
            <w:r w:rsidR="00886115">
              <w:rPr>
                <w:rFonts w:ascii="Times New Roman" w:hAnsi="Times New Roman" w:cs="Times New Roman"/>
                <w:sz w:val="28"/>
                <w:szCs w:val="28"/>
              </w:rPr>
              <w:t>влияющие на общее психическое развитие ребенка при их применении (описать положительное и отрицательное влияние компьютерных технологий на детей).</w:t>
            </w:r>
          </w:p>
        </w:tc>
      </w:tr>
      <w:tr w:rsidR="00B51A9D" w:rsidRPr="00B917EC" w:rsidTr="0013300F">
        <w:trPr>
          <w:trHeight w:val="1409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A9D" w:rsidRPr="00B917EC" w:rsidRDefault="00B51A9D" w:rsidP="00E75A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A9D" w:rsidRPr="00B917EC" w:rsidRDefault="00180CAF" w:rsidP="00180C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8D2" w:rsidRPr="009C1FFD" w:rsidRDefault="008978D2" w:rsidP="008978D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1FFD">
              <w:rPr>
                <w:rFonts w:ascii="Times New Roman" w:hAnsi="Times New Roman" w:cs="Times New Roman"/>
                <w:sz w:val="28"/>
                <w:szCs w:val="28"/>
              </w:rPr>
              <w:t>Подбор этюдов и упражнений для работы над пластической выразительностью с подготовительной группой детского сада.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9D" w:rsidRPr="00B917EC" w:rsidRDefault="00574A44" w:rsidP="00574A4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B17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 описать методику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выборе этюдов и упражнений </w:t>
            </w:r>
            <w:r w:rsidRPr="006D1729">
              <w:rPr>
                <w:rFonts w:ascii="Times New Roman" w:eastAsia="Calibri" w:hAnsi="Times New Roman" w:cs="Times New Roman"/>
                <w:sz w:val="28"/>
                <w:szCs w:val="28"/>
              </w:rPr>
              <w:t>для работы над пластической выразительностью 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подготовительной  </w:t>
            </w:r>
            <w:r w:rsidRPr="006D1729">
              <w:rPr>
                <w:rFonts w:ascii="Times New Roman" w:eastAsia="Calibri" w:hAnsi="Times New Roman" w:cs="Times New Roman"/>
                <w:sz w:val="28"/>
                <w:szCs w:val="28"/>
              </w:rPr>
              <w:t>группой детского сада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соотнося выбранный материал, опираясь на возраст детей (не менее 4-5 этюдов и 5-6 упражнений)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679D5" w:rsidRPr="00B917EC" w:rsidTr="005A35BE">
        <w:trPr>
          <w:trHeight w:val="1124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79D5" w:rsidRPr="00B917EC" w:rsidRDefault="008679D5" w:rsidP="00E75A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9D5" w:rsidRPr="00B917EC" w:rsidRDefault="00372856" w:rsidP="003728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D5" w:rsidRPr="00B917EC" w:rsidRDefault="008679D5" w:rsidP="004807DC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807DC"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Педагогические условия применения компьютерных игр в воспитательно-образовательной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07DC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деятельности ДОО.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F3D" w:rsidRDefault="00AE28C9" w:rsidP="002B3F3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Необходимо </w:t>
            </w:r>
            <w:r w:rsidR="006E59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обозначить и описать педагогические условия </w:t>
            </w:r>
            <w:r w:rsidRPr="00AE28C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использования</w:t>
            </w:r>
            <w:r w:rsidRPr="00AE28C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AE28C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компьютерных</w:t>
            </w:r>
            <w:r w:rsidRPr="00AE28C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AE28C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игр</w:t>
            </w:r>
            <w:r w:rsidRPr="00AE28C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AE28C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</w:t>
            </w:r>
            <w:r w:rsidR="002B3F3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AE28C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образовательном</w:t>
            </w:r>
            <w:r w:rsidRPr="00AE28C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процессе </w:t>
            </w:r>
            <w:r w:rsidRPr="00AE28C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ДОО</w:t>
            </w:r>
            <w:r w:rsidR="002B3F3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. Указать на </w:t>
            </w:r>
            <w:r w:rsidRPr="00AE28C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эффективны</w:t>
            </w:r>
            <w:r w:rsidR="002B3F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 w:rsidRPr="00AE28C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средств</w:t>
            </w:r>
            <w:r w:rsidR="002B3F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Pr="00AE28C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развития детей при соблюдении </w:t>
            </w:r>
            <w:r w:rsidRPr="00AE28C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педагогических</w:t>
            </w:r>
            <w:r w:rsidRPr="00AE28C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AE28C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условий</w:t>
            </w:r>
            <w:r w:rsidRPr="00AE28C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 - соответствие</w:t>
            </w:r>
            <w:r w:rsidR="006E59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AE28C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тематики и содержания </w:t>
            </w:r>
            <w:r w:rsidRPr="00AE28C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игр</w:t>
            </w:r>
            <w:r w:rsidRPr="00AE28C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 возрасту ребенка, уровню его знаний; </w:t>
            </w:r>
          </w:p>
          <w:p w:rsidR="002B3F3D" w:rsidRDefault="00AE28C9" w:rsidP="002B3F3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E28C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="002B3F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AE28C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отборе </w:t>
            </w:r>
            <w:r w:rsidRPr="00AE28C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игр</w:t>
            </w:r>
            <w:r w:rsidRPr="00AE28C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с динамичным, привлекательным сюжетом, разными уровнями сложности;</w:t>
            </w:r>
          </w:p>
          <w:p w:rsidR="002B3F3D" w:rsidRDefault="00AE28C9" w:rsidP="002B3F3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E28C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="002B3F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AE28C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безопасности </w:t>
            </w:r>
            <w:r w:rsidRPr="00AE28C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игр</w:t>
            </w:r>
            <w:r w:rsidRPr="00AE28C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для эмоционального здоровья и психического состояния ребенка;</w:t>
            </w:r>
          </w:p>
          <w:p w:rsidR="008679D5" w:rsidRPr="00B917EC" w:rsidRDefault="00AE28C9" w:rsidP="002B3F3D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AE28C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соблюдения санитарно-гигиенических норм и правил их </w:t>
            </w:r>
            <w:r w:rsidRPr="00AE28C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применения</w:t>
            </w:r>
            <w:r w:rsidRPr="00AE28C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8679D5" w:rsidRPr="00B917EC" w:rsidTr="0013300F"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79D5" w:rsidRPr="00B917EC" w:rsidRDefault="008679D5" w:rsidP="00E75A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9D5" w:rsidRPr="00B917EC" w:rsidRDefault="00372856" w:rsidP="003728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D5" w:rsidRPr="001133B4" w:rsidRDefault="00A85505" w:rsidP="001133B4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33B4">
              <w:rPr>
                <w:rFonts w:ascii="Times New Roman" w:eastAsia="Calibri" w:hAnsi="Times New Roman" w:cs="Times New Roman"/>
                <w:sz w:val="28"/>
                <w:szCs w:val="28"/>
              </w:rPr>
              <w:t>Понятие техники речи</w:t>
            </w:r>
            <w:r w:rsidRPr="001133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133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Дикция Дыхание.</w:t>
            </w:r>
            <w:r w:rsidRPr="00113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3B4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Постановка</w:t>
            </w:r>
            <w:r w:rsidRPr="00113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33B4">
              <w:rPr>
                <w:rFonts w:ascii="Times New Roman" w:eastAsia="Calibri" w:hAnsi="Times New Roman" w:cs="Times New Roman"/>
                <w:sz w:val="28"/>
                <w:szCs w:val="28"/>
              </w:rPr>
              <w:t>голоса. Интонация</w:t>
            </w:r>
            <w:r w:rsidRPr="001133B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1133B4">
              <w:rPr>
                <w:rFonts w:ascii="Times New Roman" w:eastAsia="Calibri" w:hAnsi="Times New Roman" w:cs="Times New Roman"/>
                <w:sz w:val="28"/>
                <w:szCs w:val="28"/>
              </w:rPr>
              <w:t>Партитура текста. Настроение, характер персонажа</w:t>
            </w:r>
            <w:r w:rsidRPr="001133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D5" w:rsidRPr="007C5D9B" w:rsidRDefault="00D028BA" w:rsidP="00D20C1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BFBFB"/>
              </w:rPr>
              <w:t xml:space="preserve">Необходимо </w:t>
            </w:r>
            <w:r w:rsidR="00D20C1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BFBFB"/>
              </w:rPr>
              <w:t xml:space="preserve">описать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BFBFB"/>
              </w:rPr>
              <w:t>методику т</w:t>
            </w:r>
            <w:r w:rsidR="001133B4" w:rsidRPr="007C5D9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BFBFB"/>
              </w:rPr>
              <w:t>ехник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BFBFB"/>
              </w:rPr>
              <w:t>и</w:t>
            </w:r>
            <w:r w:rsidR="001133B4" w:rsidRPr="007C5D9B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 </w:t>
            </w:r>
            <w:r w:rsidR="001133B4" w:rsidRPr="007C5D9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BFBFB"/>
              </w:rPr>
              <w:t>речи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BFBFB"/>
              </w:rPr>
              <w:t xml:space="preserve"> (</w:t>
            </w:r>
            <w:r w:rsidR="001133B4" w:rsidRPr="007C5D9B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совокупность характеристик звучащей </w:t>
            </w:r>
            <w:r w:rsidR="001133B4" w:rsidRPr="007C5D9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BFBFB"/>
              </w:rPr>
              <w:t>речи</w:t>
            </w:r>
            <w:r w:rsidR="001133B4" w:rsidRPr="007C5D9B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, ее голосовой, дыхательной, дикционной и интонационной составляющей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)</w:t>
            </w:r>
            <w:r w:rsidR="001133B4" w:rsidRPr="007C5D9B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Раскрыть суть з</w:t>
            </w:r>
            <w:r w:rsidR="001133B4" w:rsidRPr="007C5D9B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аняти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й</w:t>
            </w:r>
            <w:r w:rsidR="001133B4" w:rsidRPr="007C5D9B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 xml:space="preserve">по </w:t>
            </w:r>
            <w:r w:rsidR="001133B4" w:rsidRPr="007C5D9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BFBFB"/>
              </w:rPr>
              <w:t>техник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BFBFB"/>
              </w:rPr>
              <w:t>е</w:t>
            </w:r>
            <w:r w:rsidR="001133B4" w:rsidRPr="007C5D9B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 </w:t>
            </w:r>
            <w:r w:rsidR="001133B4" w:rsidRPr="007C5D9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BFBFB"/>
              </w:rPr>
              <w:t>речи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BFBFB"/>
              </w:rPr>
              <w:t xml:space="preserve">, </w:t>
            </w:r>
            <w:r w:rsidR="001133B4" w:rsidRPr="007C5D9B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предполагаю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щие</w:t>
            </w:r>
            <w:r w:rsidR="001133B4" w:rsidRPr="007C5D9B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 xml:space="preserve"> выработку правильных способов голосообразования и артикуляции, а также разнообразия интонационной составляющей </w:t>
            </w:r>
            <w:r w:rsidR="001133B4" w:rsidRPr="007C5D9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BFBFB"/>
              </w:rPr>
              <w:t>речи</w:t>
            </w:r>
            <w:r w:rsidR="001133B4" w:rsidRPr="007C5D9B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 xml:space="preserve"> Уточнить п</w:t>
            </w:r>
            <w:r w:rsidR="001133B4" w:rsidRPr="007C5D9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BFBFB"/>
              </w:rPr>
              <w:t>онятия</w:t>
            </w:r>
            <w:r w:rsidR="001133B4" w:rsidRPr="007C5D9B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«</w:t>
            </w:r>
            <w:r w:rsidR="001133B4" w:rsidRPr="007C5D9B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артикуляция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»</w:t>
            </w:r>
            <w:r w:rsidR="001133B4" w:rsidRPr="007C5D9B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 xml:space="preserve"> и 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«</w:t>
            </w:r>
            <w:r w:rsidR="001133B4" w:rsidRPr="007C5D9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BFBFB"/>
              </w:rPr>
              <w:t>дикция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BFBFB"/>
              </w:rPr>
              <w:t>»</w:t>
            </w:r>
            <w:r w:rsidR="004A574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BFBFB"/>
              </w:rPr>
              <w:t xml:space="preserve">, </w:t>
            </w:r>
            <w:r w:rsidR="001133B4" w:rsidRPr="007C5D9B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тесно связан</w:t>
            </w:r>
            <w:r w:rsidR="004A5744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н</w:t>
            </w:r>
            <w:r w:rsidR="001133B4" w:rsidRPr="007C5D9B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ы</w:t>
            </w:r>
            <w:r w:rsidR="004A5744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х</w:t>
            </w:r>
            <w:r w:rsidR="001133B4" w:rsidRPr="007C5D9B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 xml:space="preserve"> между собой.</w:t>
            </w:r>
            <w:r w:rsidR="004A5744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 xml:space="preserve"> Изложить способ п</w:t>
            </w:r>
            <w:r w:rsidR="001133B4" w:rsidRPr="007C5D9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BFBFB"/>
              </w:rPr>
              <w:t>остановк</w:t>
            </w:r>
            <w:r w:rsidR="004A574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BFBFB"/>
              </w:rPr>
              <w:t>и</w:t>
            </w:r>
            <w:r w:rsidR="001133B4" w:rsidRPr="007C5D9B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 правильной </w:t>
            </w:r>
            <w:r w:rsidR="001133B4" w:rsidRPr="007C5D9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BFBFB"/>
              </w:rPr>
              <w:t>дикции</w:t>
            </w:r>
            <w:r w:rsidR="004A574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BFBFB"/>
              </w:rPr>
              <w:t xml:space="preserve"> (роль </w:t>
            </w:r>
            <w:r w:rsidR="001133B4" w:rsidRPr="007C5D9B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артикуляционн</w:t>
            </w:r>
            <w:r w:rsidR="004A5744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 xml:space="preserve">ой </w:t>
            </w:r>
            <w:r w:rsidR="001133B4" w:rsidRPr="007C5D9B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гимнастик</w:t>
            </w:r>
            <w:r w:rsidR="004A5744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и</w:t>
            </w:r>
            <w:r w:rsidR="001133B4" w:rsidRPr="007C5D9B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, активизирующая каждую из частей речевого аппарата</w:t>
            </w:r>
            <w:r w:rsidR="004A5744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 xml:space="preserve"> и а</w:t>
            </w:r>
            <w:r w:rsidR="001133B4" w:rsidRPr="007C5D9B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ртикуляционны</w:t>
            </w:r>
            <w:r w:rsidR="004A5744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х</w:t>
            </w:r>
            <w:r w:rsidR="001133B4" w:rsidRPr="007C5D9B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 xml:space="preserve"> упражнени</w:t>
            </w:r>
            <w:r w:rsidR="004A5744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й)</w:t>
            </w:r>
            <w:r w:rsidR="001133B4" w:rsidRPr="007C5D9B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.</w:t>
            </w:r>
          </w:p>
        </w:tc>
      </w:tr>
      <w:tr w:rsidR="008679D5" w:rsidRPr="00B917EC" w:rsidTr="0013300F"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9D5" w:rsidRPr="00B917EC" w:rsidRDefault="008679D5" w:rsidP="00E75A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9D5" w:rsidRPr="00B917EC" w:rsidRDefault="00372856" w:rsidP="0037285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D5" w:rsidRPr="00676F78" w:rsidRDefault="00A8379D" w:rsidP="002D373B">
            <w:pPr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676F78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правил работы за компьютером для</w:t>
            </w:r>
            <w:r w:rsidRPr="00676F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6F78">
              <w:rPr>
                <w:rFonts w:ascii="Times New Roman" w:eastAsia="Calibri" w:hAnsi="Times New Roman" w:cs="Times New Roman"/>
                <w:sz w:val="28"/>
                <w:szCs w:val="28"/>
              </w:rPr>
              <w:t>дошкольников</w:t>
            </w:r>
            <w:r w:rsidR="002D373B" w:rsidRPr="00676F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D5" w:rsidRPr="00B917EC" w:rsidRDefault="00D73E97" w:rsidP="00983E91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072B17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 описать методику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составлении правил работы за компьютером для дошкольников</w:t>
            </w:r>
            <w:r w:rsidR="00983E91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 w:rsidR="00983E91">
              <w:rPr>
                <w:rFonts w:ascii="Times New Roman" w:hAnsi="Times New Roman" w:cs="Times New Roman"/>
                <w:sz w:val="28"/>
                <w:szCs w:val="28"/>
              </w:rPr>
              <w:t xml:space="preserve">ётом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режим</w:t>
            </w:r>
            <w:r w:rsidR="00983E9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дня</w:t>
            </w:r>
            <w:r w:rsidR="00983E91">
              <w:rPr>
                <w:rFonts w:ascii="Times New Roman" w:hAnsi="Times New Roman" w:cs="Times New Roman"/>
                <w:sz w:val="28"/>
                <w:szCs w:val="28"/>
              </w:rPr>
              <w:t xml:space="preserve"> и гигиенических требований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91D13" w:rsidRPr="00B917EC" w:rsidTr="0013300F"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91D13" w:rsidRPr="00B917EC" w:rsidRDefault="00091D13" w:rsidP="00091D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D13" w:rsidRPr="00B917EC" w:rsidRDefault="00B12C97" w:rsidP="00B12C9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13" w:rsidRPr="0084427E" w:rsidRDefault="00B0257D" w:rsidP="00F07ADF">
            <w:pPr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84427E">
              <w:rPr>
                <w:rFonts w:ascii="Times New Roman" w:hAnsi="Times New Roman" w:cs="Times New Roman"/>
                <w:sz w:val="28"/>
                <w:szCs w:val="28"/>
              </w:rPr>
              <w:t>Современные педагогические технологии: истоки, сущность, перспективы.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13" w:rsidRPr="001E62DC" w:rsidRDefault="00592907" w:rsidP="00C12E7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 xml:space="preserve">Необходимо описать методику </w:t>
            </w:r>
            <w:r w:rsidR="001E62DC" w:rsidRPr="001E62DC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эффективного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="001E62DC" w:rsidRPr="001E62DC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использования </w:t>
            </w:r>
            <w:r w:rsidR="001E62DC" w:rsidRPr="001E62D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BFBFB"/>
              </w:rPr>
              <w:t>педагогических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BFBFB"/>
              </w:rPr>
              <w:t xml:space="preserve"> </w:t>
            </w:r>
            <w:r w:rsidR="001E62DC" w:rsidRPr="001E62D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BFBFB"/>
              </w:rPr>
              <w:t>технологий</w:t>
            </w:r>
            <w:r w:rsidR="001E62DC" w:rsidRPr="001E62DC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 в своей </w:t>
            </w:r>
            <w:r w:rsidR="001E62DC" w:rsidRPr="001E62D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BFBFB"/>
              </w:rPr>
              <w:t>педагогической</w:t>
            </w:r>
            <w:r w:rsidR="001E62DC" w:rsidRPr="001E62DC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 деятельности</w:t>
            </w:r>
            <w:r w:rsidR="00C12E79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 xml:space="preserve"> с использованием </w:t>
            </w:r>
            <w:r w:rsidR="001E62DC" w:rsidRPr="001E62D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BFBFB"/>
              </w:rPr>
              <w:t>современны</w:t>
            </w:r>
            <w:r w:rsidR="00C12E7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BFBFB"/>
              </w:rPr>
              <w:t>х</w:t>
            </w:r>
            <w:r w:rsidR="001E62DC" w:rsidRPr="001E62DC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 методик, приём</w:t>
            </w:r>
            <w:r w:rsidR="00C12E79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ов</w:t>
            </w:r>
            <w:r w:rsidR="001E62DC" w:rsidRPr="001E62DC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 xml:space="preserve"> и способ</w:t>
            </w:r>
            <w:r w:rsidR="00C12E79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 xml:space="preserve">ов </w:t>
            </w:r>
            <w:r w:rsidR="001E62DC" w:rsidRPr="001E62DC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для успешного обучения и воспитания</w:t>
            </w:r>
            <w:r w:rsidR="00C12E79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. Раскрыть перспективы в ф</w:t>
            </w:r>
            <w:r w:rsidR="001E62DC" w:rsidRPr="001E62DC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ормирова</w:t>
            </w:r>
            <w:r w:rsidR="00C12E79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нии</w:t>
            </w:r>
            <w:r w:rsidR="001E62DC" w:rsidRPr="001E62DC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 xml:space="preserve"> у</w:t>
            </w:r>
            <w:r w:rsidR="00C12E79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мений о</w:t>
            </w:r>
            <w:r w:rsidR="001E62DC" w:rsidRPr="001E62DC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владе</w:t>
            </w:r>
            <w:r w:rsidR="00C12E79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 xml:space="preserve">ния </w:t>
            </w:r>
            <w:r w:rsidR="001E62DC" w:rsidRPr="001E62DC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приёмами разработки творческого обновления и</w:t>
            </w:r>
            <w:r w:rsidR="00C12E79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="001E62DC" w:rsidRPr="001E62DC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реорганизации </w:t>
            </w:r>
            <w:r w:rsidR="001E62DC" w:rsidRPr="001E62D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BFBFB"/>
              </w:rPr>
              <w:t>образовательного</w:t>
            </w:r>
            <w:r w:rsidR="00C12E7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BFBFB"/>
              </w:rPr>
              <w:t xml:space="preserve"> </w:t>
            </w:r>
            <w:r w:rsidR="001E62DC" w:rsidRPr="001E62DC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процесса</w:t>
            </w:r>
            <w:r w:rsidR="00C12E79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.</w:t>
            </w:r>
            <w:r w:rsidR="001E62DC" w:rsidRPr="001E62DC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</w:p>
        </w:tc>
      </w:tr>
      <w:tr w:rsidR="00091D13" w:rsidRPr="00B917EC" w:rsidTr="0013300F"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91D13" w:rsidRPr="00B917EC" w:rsidRDefault="00091D13" w:rsidP="00E75A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D13" w:rsidRPr="00B917EC" w:rsidRDefault="00B12C97" w:rsidP="00B12C9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13" w:rsidRPr="008B3F2B" w:rsidRDefault="00646068" w:rsidP="006B02ED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812B4">
              <w:rPr>
                <w:rFonts w:ascii="Times New Roman" w:eastAsia="Calibri" w:hAnsi="Times New Roman" w:cs="Times New Roman"/>
                <w:sz w:val="28"/>
                <w:szCs w:val="28"/>
              </w:rPr>
              <w:t>Особенности работы над пластической выразительностью с детьми дошкольного возраста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13" w:rsidRPr="00B917EC" w:rsidRDefault="00B315AC" w:rsidP="00A5660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6249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 раскрыть значение усвоения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детьми дошкольного возраста пластической выразительности (движения, жесты, мимика и т.д.)</w:t>
            </w:r>
            <w:r w:rsidRPr="00016249">
              <w:rPr>
                <w:rFonts w:ascii="Times New Roman" w:hAnsi="Times New Roman" w:cs="Times New Roman"/>
                <w:sz w:val="28"/>
                <w:szCs w:val="28"/>
              </w:rPr>
              <w:t xml:space="preserve">, перечислить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основные компоненты, способствующих эффективной работе над пластической выразительностью</w:t>
            </w:r>
            <w:r w:rsidRPr="00016249">
              <w:rPr>
                <w:rFonts w:ascii="Times New Roman" w:hAnsi="Times New Roman" w:cs="Times New Roman"/>
                <w:sz w:val="28"/>
                <w:szCs w:val="28"/>
              </w:rPr>
              <w:t xml:space="preserve">, описать основные методы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над пластической выразительностью, </w:t>
            </w:r>
            <w:r w:rsidRPr="00016249">
              <w:rPr>
                <w:rFonts w:ascii="Times New Roman" w:hAnsi="Times New Roman" w:cs="Times New Roman"/>
                <w:sz w:val="28"/>
                <w:szCs w:val="28"/>
              </w:rPr>
              <w:t xml:space="preserve"> методику использования наглядных пособий, различных видов заданий, особо остановиться на трудностях, которые испытывают </w:t>
            </w:r>
            <w:r w:rsidR="00A5660A">
              <w:rPr>
                <w:rFonts w:ascii="Times New Roman" w:hAnsi="Times New Roman" w:cs="Times New Roman"/>
                <w:sz w:val="28"/>
                <w:szCs w:val="28"/>
              </w:rPr>
              <w:t>дошкольники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91D13" w:rsidRPr="00B917EC" w:rsidTr="003962FC">
        <w:trPr>
          <w:trHeight w:val="4870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D13" w:rsidRPr="00B917EC" w:rsidRDefault="00091D13" w:rsidP="00E75A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D13" w:rsidRPr="00B917EC" w:rsidRDefault="00B12C97" w:rsidP="00B12C9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13" w:rsidRPr="00834642" w:rsidRDefault="00F07ADF" w:rsidP="00834642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4642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комплекса здоровьесберегающих упражнений для дошкольников</w:t>
            </w:r>
            <w:r w:rsidRPr="008346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D13" w:rsidRPr="00B917EC" w:rsidRDefault="001F2E77" w:rsidP="005C341D">
            <w:pPr>
              <w:shd w:val="clear" w:color="auto" w:fill="FFFFFF"/>
              <w:spacing w:after="3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Необходимо описать методику разработки комплекса здоровьесберегающих упражнений для дошкольников с акцентом на</w:t>
            </w:r>
            <w:r w:rsidR="005C3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</w:t>
            </w:r>
            <w:r w:rsidRPr="001F2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акторы риска, влияющие на здоровье детей</w:t>
            </w:r>
            <w:r w:rsidR="00EA6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Указать на </w:t>
            </w:r>
            <w:r w:rsidRPr="001F2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применение на занятиях с дошк</w:t>
            </w:r>
            <w:r w:rsidR="00EA6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ольниками методов и приёмов, </w:t>
            </w:r>
            <w:r w:rsidRPr="001F2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соответствующих их возрастным особенностям</w:t>
            </w:r>
            <w:r w:rsidR="00EA6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1F2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</w:t>
            </w:r>
            <w:r w:rsidR="00EA6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ую </w:t>
            </w:r>
            <w:r w:rsidRPr="001F2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</w:t>
            </w:r>
            <w:r w:rsidR="00EA6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1F2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образовательного процесса (</w:t>
            </w:r>
            <w:r w:rsidR="00EA6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 w:rsidRPr="001F2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учёт</w:t>
            </w:r>
            <w:r w:rsidR="00EA6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 норм и требований СанПиН), к</w:t>
            </w:r>
            <w:r w:rsidRPr="001F2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онтрол</w:t>
            </w:r>
            <w:r w:rsidR="00EA6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1F2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r w:rsidR="00EA6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2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достаточное внимание к здоровью детей со стороны родителей.</w:t>
            </w:r>
          </w:p>
        </w:tc>
      </w:tr>
      <w:tr w:rsidR="00B12C97" w:rsidRPr="00B917EC" w:rsidTr="0013300F"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12C97" w:rsidRPr="00B917EC" w:rsidRDefault="00B12C97" w:rsidP="00E75A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7E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C97" w:rsidRPr="00B917EC" w:rsidRDefault="00B12C97" w:rsidP="00B12C9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C97" w:rsidRPr="000E6C9C" w:rsidRDefault="00C122AF" w:rsidP="000E6C9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6C9C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Технологический подход как основа современной образовательной парадигмы.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2FC" w:rsidRPr="005B0AE7" w:rsidRDefault="003962FC" w:rsidP="003962F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0AE7">
              <w:rPr>
                <w:rFonts w:ascii="Times New Roman" w:hAnsi="Times New Roman" w:cs="Times New Roman"/>
                <w:sz w:val="28"/>
                <w:szCs w:val="28"/>
              </w:rPr>
              <w:t>Необходимо раскрыть принципы технологического подхода и пути его осуществления в процессе совершенствования и развития профессиональной компетенции педагога, описать конкретные методы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5B0AE7">
              <w:rPr>
                <w:rFonts w:ascii="Times New Roman" w:hAnsi="Times New Roman" w:cs="Times New Roman"/>
                <w:sz w:val="28"/>
                <w:szCs w:val="28"/>
              </w:rPr>
              <w:t xml:space="preserve">приемы, </w:t>
            </w:r>
          </w:p>
          <w:p w:rsidR="00B12C97" w:rsidRPr="00B917EC" w:rsidRDefault="003962FC" w:rsidP="001F198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0AE7">
              <w:rPr>
                <w:rFonts w:ascii="Times New Roman" w:hAnsi="Times New Roman" w:cs="Times New Roman"/>
                <w:sz w:val="28"/>
                <w:szCs w:val="28"/>
              </w:rPr>
              <w:t xml:space="preserve">раскрыть особенности и возможные пути формирования основ совершенствования и развития профессиональной компетенции </w:t>
            </w:r>
            <w:r w:rsidRPr="005B0A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педагога средствами, имеющимися в</w:t>
            </w:r>
            <w:r w:rsidR="001F1988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образовании</w:t>
            </w:r>
            <w:r w:rsidRPr="005B0A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12C97" w:rsidRPr="00B917EC" w:rsidTr="0013300F"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2C97" w:rsidRPr="00B917EC" w:rsidRDefault="00B12C97" w:rsidP="00E75A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C97" w:rsidRPr="00B917EC" w:rsidRDefault="00B12C97" w:rsidP="00B12C9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C97" w:rsidRPr="005F1D49" w:rsidRDefault="005F1D49" w:rsidP="003C6A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1D49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технологии «Портфолио» в дошкольном образовании.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C97" w:rsidRPr="00B917EC" w:rsidRDefault="002A1BC7" w:rsidP="003C6A4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 описать методику работы по реализации технологии «Портфолио» в рамках профессиональной компетенции педагога. Раскрыть суть и методологические основы данной технологии. Показать значимость освоения технологии «Портфолио» педагогами образовательных учреждений.</w:t>
            </w:r>
          </w:p>
        </w:tc>
      </w:tr>
      <w:tr w:rsidR="00B12C97" w:rsidRPr="00B917EC" w:rsidTr="0013300F"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C97" w:rsidRPr="00B917EC" w:rsidRDefault="00B12C97" w:rsidP="00E75A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C97" w:rsidRPr="00B917EC" w:rsidRDefault="00B12C97" w:rsidP="00B12C9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C97" w:rsidRPr="00F424E9" w:rsidRDefault="007D103B" w:rsidP="007D103B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24E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Написание рекомендаций по составлению плана</w:t>
            </w:r>
            <w:r w:rsidRPr="00F424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424E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образовательно-воспитательной работы с дошкольниками по вариативным программам</w:t>
            </w:r>
            <w:r w:rsidRPr="00F424E9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C97" w:rsidRPr="00B917EC" w:rsidRDefault="000D32D9" w:rsidP="003761A8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Необходимо описать методику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разработки и написания рекомендаций по составлению плана образовательно-воспитательной работы  с дошкольниками по вариативным программам.</w:t>
            </w:r>
            <w:r w:rsidR="00E373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131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Раскрыть сущность планирования как </w:t>
            </w:r>
            <w:r w:rsidR="00E37377" w:rsidRPr="00E37377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основ</w:t>
            </w:r>
            <w:r w:rsidR="0061310D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ы</w:t>
            </w:r>
            <w:r w:rsidR="00E37377" w:rsidRPr="00E37377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 xml:space="preserve"> содержания </w:t>
            </w:r>
            <w:r w:rsidR="00E37377" w:rsidRPr="00E3737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BFBFB"/>
              </w:rPr>
              <w:t>воспитательно</w:t>
            </w:r>
            <w:r w:rsidR="00E37377" w:rsidRPr="00E37377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-</w:t>
            </w:r>
            <w:r w:rsidR="00E37377" w:rsidRPr="00E3737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BFBFB"/>
              </w:rPr>
              <w:t>образовательной</w:t>
            </w:r>
            <w:r w:rsidR="00E37377" w:rsidRPr="00E37377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 </w:t>
            </w:r>
            <w:r w:rsidR="00E37377" w:rsidRPr="00E3737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BFBFB"/>
              </w:rPr>
              <w:t>работы</w:t>
            </w:r>
            <w:r w:rsidR="00E37377" w:rsidRPr="00E37377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 в ДОУ. </w:t>
            </w:r>
            <w:r w:rsidR="0061310D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При выполнении данного задания опираться на тот факт, что п</w:t>
            </w:r>
            <w:r w:rsidR="00E37377" w:rsidRPr="00E3737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BFBFB"/>
              </w:rPr>
              <w:t>ланирование</w:t>
            </w:r>
            <w:r w:rsidR="00E37377" w:rsidRPr="00E37377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 позволяет устранить отрицательный эффект неопределенности, сосредоточить внимание на главных задачах, добиться экономичного функционирования и облегчить контроль. </w:t>
            </w:r>
            <w:r w:rsidR="0086039B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Описать наиболее у</w:t>
            </w:r>
            <w:r w:rsidR="00E37377" w:rsidRPr="00E37377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спешн</w:t>
            </w:r>
            <w:r w:rsidR="0086039B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 xml:space="preserve">ые аспекты при планировании </w:t>
            </w:r>
            <w:r w:rsidR="00E37377" w:rsidRPr="00E3737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BFBFB"/>
              </w:rPr>
              <w:t>работ</w:t>
            </w:r>
            <w:r w:rsidR="0086039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BFBFB"/>
              </w:rPr>
              <w:t>ы</w:t>
            </w:r>
            <w:r w:rsidR="00E37377" w:rsidRPr="00E37377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 воспитател</w:t>
            </w:r>
            <w:r w:rsidR="0086039B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 xml:space="preserve">я: </w:t>
            </w:r>
            <w:r w:rsidR="00E37377" w:rsidRPr="00E37377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методические пособия, </w:t>
            </w:r>
            <w:r w:rsidR="00E37377" w:rsidRPr="00E3737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BFBFB"/>
              </w:rPr>
              <w:t>рекомендации</w:t>
            </w:r>
            <w:r w:rsidR="00E37377" w:rsidRPr="00E37377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 xml:space="preserve">, полученные на педсовете, методическом объединении, курсах и прочее. </w:t>
            </w:r>
          </w:p>
        </w:tc>
      </w:tr>
      <w:tr w:rsidR="00B12C97" w:rsidRPr="00B917EC" w:rsidTr="0013300F"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12C97" w:rsidRPr="00B917EC" w:rsidRDefault="00B12C97" w:rsidP="00B12C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C97" w:rsidRPr="00B917EC" w:rsidRDefault="00AD49DD" w:rsidP="00AD49D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C97" w:rsidRPr="00CB18E5" w:rsidRDefault="007436DD" w:rsidP="00CB18E5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18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Технологическая компетентность педагога.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C97" w:rsidRPr="00B917EC" w:rsidRDefault="007D77DE" w:rsidP="00F0041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1217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 раскрыть задачи </w:t>
            </w:r>
            <w:r w:rsidRPr="005B0AE7">
              <w:rPr>
                <w:rFonts w:ascii="Times New Roman" w:hAnsi="Times New Roman" w:cs="Times New Roman"/>
                <w:sz w:val="28"/>
                <w:szCs w:val="28"/>
              </w:rPr>
              <w:t>процесс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B0AE7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совершенствования и развития профессиональной </w:t>
            </w:r>
            <w:r w:rsidRPr="005B0A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компетенции педагога</w:t>
            </w:r>
            <w:r w:rsidRPr="00FF1217">
              <w:rPr>
                <w:rFonts w:ascii="Times New Roman" w:hAnsi="Times New Roman" w:cs="Times New Roman"/>
                <w:sz w:val="28"/>
                <w:szCs w:val="28"/>
              </w:rPr>
              <w:t xml:space="preserve">, рассмотреть структуру и содержание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технологической компетентности</w:t>
            </w:r>
            <w:r w:rsidRPr="00FF121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1217">
              <w:rPr>
                <w:rFonts w:ascii="Times New Roman" w:hAnsi="Times New Roman" w:cs="Times New Roman"/>
                <w:sz w:val="28"/>
                <w:szCs w:val="28"/>
              </w:rPr>
              <w:t xml:space="preserve">раскрыть особенности </w:t>
            </w:r>
            <w:r w:rsidRPr="005B0AE7">
              <w:rPr>
                <w:rFonts w:ascii="Times New Roman" w:hAnsi="Times New Roman" w:cs="Times New Roman"/>
                <w:sz w:val="28"/>
                <w:szCs w:val="28"/>
              </w:rPr>
              <w:t>и возможные пути формирования основ совершенствования и развития профессиональной компетенции педагога средствами, имеющимися в</w:t>
            </w:r>
            <w:r w:rsidR="00F00410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дошкольном </w:t>
            </w:r>
            <w:r w:rsidRPr="005B0AE7">
              <w:rPr>
                <w:rFonts w:ascii="Times New Roman" w:hAnsi="Times New Roman" w:cs="Times New Roman"/>
                <w:sz w:val="28"/>
                <w:szCs w:val="28"/>
              </w:rPr>
              <w:t>образовании.</w:t>
            </w:r>
          </w:p>
        </w:tc>
      </w:tr>
      <w:tr w:rsidR="00B12C97" w:rsidRPr="00B917EC" w:rsidTr="0013300F">
        <w:trPr>
          <w:trHeight w:val="1420"/>
        </w:trPr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2C97" w:rsidRPr="00B917EC" w:rsidRDefault="00B12C97" w:rsidP="00E75A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C97" w:rsidRPr="00B917EC" w:rsidRDefault="00AD49DD" w:rsidP="00AD49D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C97" w:rsidRPr="003872E6" w:rsidRDefault="009E3775" w:rsidP="00274F4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872E6">
              <w:rPr>
                <w:rFonts w:ascii="Times New Roman" w:eastAsia="Calibri" w:hAnsi="Times New Roman" w:cs="Times New Roman"/>
                <w:sz w:val="28"/>
                <w:szCs w:val="28"/>
              </w:rPr>
              <w:t>Понятие техники речи</w:t>
            </w:r>
            <w:r w:rsidRPr="003872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872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Дикция Дыхание.</w:t>
            </w:r>
            <w:r w:rsidRPr="003872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72E6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Постановка</w:t>
            </w:r>
            <w:r w:rsidRPr="003872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72E6">
              <w:rPr>
                <w:rFonts w:ascii="Times New Roman" w:eastAsia="Calibri" w:hAnsi="Times New Roman" w:cs="Times New Roman"/>
                <w:sz w:val="28"/>
                <w:szCs w:val="28"/>
              </w:rPr>
              <w:t>голоса. Интонация</w:t>
            </w:r>
            <w:r w:rsidRPr="003872E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872E6">
              <w:rPr>
                <w:rFonts w:ascii="Times New Roman" w:eastAsia="Calibri" w:hAnsi="Times New Roman" w:cs="Times New Roman"/>
                <w:sz w:val="28"/>
                <w:szCs w:val="28"/>
              </w:rPr>
              <w:t>Партитура текста. Настроение, характер персонажа</w:t>
            </w:r>
            <w:r w:rsidRPr="003872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C97" w:rsidRPr="00B917EC" w:rsidRDefault="00E92CFD" w:rsidP="003C6A4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BFBFB"/>
              </w:rPr>
              <w:t>Необходимо описать методику т</w:t>
            </w:r>
            <w:r w:rsidRPr="007C5D9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BFBFB"/>
              </w:rPr>
              <w:t>ехник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BFBFB"/>
              </w:rPr>
              <w:t>и</w:t>
            </w:r>
            <w:r w:rsidRPr="007C5D9B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 </w:t>
            </w:r>
            <w:r w:rsidRPr="007C5D9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BFBFB"/>
              </w:rPr>
              <w:t>речи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BFBFB"/>
              </w:rPr>
              <w:t xml:space="preserve"> (</w:t>
            </w:r>
            <w:r w:rsidRPr="007C5D9B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совокупность характеристик звучащей </w:t>
            </w:r>
            <w:r w:rsidRPr="007C5D9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BFBFB"/>
              </w:rPr>
              <w:t>речи</w:t>
            </w:r>
            <w:r w:rsidRPr="007C5D9B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, ее голосовой, дыхательной, дикционной и интонационной составляющей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)</w:t>
            </w:r>
            <w:r w:rsidRPr="007C5D9B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Раскрыть суть з</w:t>
            </w:r>
            <w:r w:rsidRPr="007C5D9B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аняти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й</w:t>
            </w:r>
            <w:r w:rsidRPr="007C5D9B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 xml:space="preserve">по </w:t>
            </w:r>
            <w:r w:rsidRPr="007C5D9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BFBFB"/>
              </w:rPr>
              <w:t>техник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BFBFB"/>
              </w:rPr>
              <w:t>е</w:t>
            </w:r>
            <w:r w:rsidRPr="007C5D9B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 </w:t>
            </w:r>
            <w:r w:rsidRPr="007C5D9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BFBFB"/>
              </w:rPr>
              <w:t>речи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BFBFB"/>
              </w:rPr>
              <w:t xml:space="preserve">, </w:t>
            </w:r>
            <w:r w:rsidRPr="007C5D9B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предполагаю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щие</w:t>
            </w:r>
            <w:r w:rsidRPr="007C5D9B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 xml:space="preserve"> выработку правильных способов голосообразования и артикуляции, а также разнообразия интонационной составляющей </w:t>
            </w:r>
            <w:r w:rsidRPr="007C5D9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BFBFB"/>
              </w:rPr>
              <w:t>речи</w:t>
            </w:r>
            <w:r w:rsidRPr="007C5D9B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 xml:space="preserve"> Уточнить п</w:t>
            </w:r>
            <w:r w:rsidRPr="007C5D9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BFBFB"/>
              </w:rPr>
              <w:t>онятия</w:t>
            </w:r>
            <w:r w:rsidRPr="007C5D9B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«</w:t>
            </w:r>
            <w:r w:rsidRPr="007C5D9B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артикуляция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»</w:t>
            </w:r>
            <w:r w:rsidRPr="007C5D9B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 xml:space="preserve"> и 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«</w:t>
            </w:r>
            <w:r w:rsidRPr="007C5D9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BFBFB"/>
              </w:rPr>
              <w:t>дикция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BFBFB"/>
              </w:rPr>
              <w:t xml:space="preserve">», </w:t>
            </w:r>
            <w:r w:rsidRPr="007C5D9B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тесно связан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н</w:t>
            </w:r>
            <w:r w:rsidRPr="007C5D9B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х</w:t>
            </w:r>
            <w:r w:rsidRPr="007C5D9B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 xml:space="preserve"> между собой.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 xml:space="preserve"> Изложить способ п</w:t>
            </w:r>
            <w:r w:rsidRPr="007C5D9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BFBFB"/>
              </w:rPr>
              <w:t>остановк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BFBFB"/>
              </w:rPr>
              <w:t>и</w:t>
            </w:r>
            <w:r w:rsidRPr="007C5D9B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 правильной </w:t>
            </w:r>
            <w:r w:rsidRPr="007C5D9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BFBFB"/>
              </w:rPr>
              <w:t>дикции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BFBFB"/>
              </w:rPr>
              <w:t xml:space="preserve"> (роль </w:t>
            </w:r>
            <w:r w:rsidRPr="007C5D9B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артикуляционн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 xml:space="preserve">ой </w:t>
            </w:r>
            <w:r w:rsidRPr="007C5D9B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гимнастик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и</w:t>
            </w:r>
            <w:r w:rsidRPr="007C5D9B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, активизирующая каждую из частей речевого аппарата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 xml:space="preserve"> и а</w:t>
            </w:r>
            <w:r w:rsidRPr="007C5D9B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ртикуляционны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х</w:t>
            </w:r>
            <w:r w:rsidRPr="007C5D9B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 xml:space="preserve"> упражнени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й)</w:t>
            </w:r>
            <w:r w:rsidRPr="007C5D9B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.</w:t>
            </w:r>
          </w:p>
        </w:tc>
      </w:tr>
      <w:tr w:rsidR="00B12C97" w:rsidRPr="00B917EC" w:rsidTr="0013300F"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2C97" w:rsidRPr="00B917EC" w:rsidRDefault="00B12C97" w:rsidP="00E75A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2C97" w:rsidRPr="00B917EC" w:rsidRDefault="00AD49DD" w:rsidP="00AD49D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C97" w:rsidRPr="0014726C" w:rsidRDefault="00545CDC" w:rsidP="00BC6A6A">
            <w:pPr>
              <w:ind w:left="17"/>
              <w:rPr>
                <w:rFonts w:ascii="Times New Roman" w:hAnsi="Times New Roman" w:cs="Times New Roman"/>
                <w:sz w:val="28"/>
                <w:szCs w:val="28"/>
              </w:rPr>
            </w:pPr>
            <w:r w:rsidRPr="0014726C">
              <w:rPr>
                <w:rFonts w:ascii="Times New Roman" w:eastAsia="Calibri" w:hAnsi="Times New Roman" w:cs="Times New Roman"/>
                <w:sz w:val="28"/>
                <w:szCs w:val="28"/>
              </w:rPr>
              <w:t>Особенности использования технологий проектной и исследовательской деятельности в дошкольном образовании.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2BE" w:rsidRPr="00B26374" w:rsidRDefault="00174595" w:rsidP="001D1452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Необходимо описать методику </w:t>
            </w:r>
            <w:r w:rsidR="00FA2C70" w:rsidRPr="00B2637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использования</w:t>
            </w:r>
            <w:r w:rsidR="00FA2C70" w:rsidRPr="00B263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проект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ной и исследовательской деятельности</w:t>
            </w:r>
            <w:r w:rsidR="00FA2C70" w:rsidRPr="00B263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FA2C70" w:rsidRPr="00B2637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</w:t>
            </w:r>
            <w:r w:rsidR="00FA2C70" w:rsidRPr="00B263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FA2C70" w:rsidRPr="00B2637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дошкольной</w:t>
            </w:r>
            <w:r w:rsidR="00FA2C70" w:rsidRPr="00B263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практике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 Раскрыть её особенности, одной из которых</w:t>
            </w:r>
            <w:r w:rsidR="00FA2C70" w:rsidRPr="00B263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является то, что взрослым необходимо «наводить» ребёнка, помогать обнаруживать проблему или даже провоцировать её возникновение, вызвать к ней интерес </w:t>
            </w:r>
            <w:r w:rsidR="00FA2C70" w:rsidRPr="00B263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и «втягивать» детей в совместный </w:t>
            </w:r>
            <w:r w:rsidR="00FA2C70" w:rsidRPr="007A3E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проект</w:t>
            </w:r>
            <w:r w:rsidR="00ED1E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тем самым </w:t>
            </w:r>
            <w:r w:rsidR="007A3E04" w:rsidRPr="007A3E04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обу</w:t>
            </w:r>
            <w:r w:rsidR="00ED1E1E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чая</w:t>
            </w:r>
            <w:r w:rsidR="007A3E04" w:rsidRPr="007A3E04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 xml:space="preserve"> через совместный поиск решений, предостав</w:t>
            </w:r>
            <w:r w:rsidR="00ED1E1E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 xml:space="preserve">ить </w:t>
            </w:r>
            <w:r w:rsidR="007A3E04" w:rsidRPr="007A3E04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ребенку возможност</w:t>
            </w:r>
            <w:r w:rsidR="00ED1E1E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ь</w:t>
            </w:r>
            <w:r w:rsidR="007A3E04" w:rsidRPr="007A3E04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 xml:space="preserve"> самостоятельно овладеть </w:t>
            </w:r>
            <w:r w:rsidR="001D1452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знаниями, умен</w:t>
            </w:r>
            <w:r w:rsidR="003E462A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и</w:t>
            </w:r>
            <w:r w:rsidR="001D1452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ями и навыками окружающего мира</w:t>
            </w:r>
            <w:r w:rsidR="007A3E04" w:rsidRPr="007A3E04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.</w:t>
            </w:r>
          </w:p>
        </w:tc>
      </w:tr>
      <w:tr w:rsidR="00AD49DD" w:rsidRPr="00B917EC" w:rsidTr="0013300F">
        <w:tc>
          <w:tcPr>
            <w:tcW w:w="11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49DD" w:rsidRPr="00B917EC" w:rsidRDefault="00AD49DD" w:rsidP="00E75A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9DD" w:rsidRPr="00B917EC" w:rsidRDefault="00AD49DD" w:rsidP="00AD49D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C61" w:rsidRPr="00252B5E" w:rsidRDefault="00066C61" w:rsidP="00E07A5F">
            <w:pPr>
              <w:ind w:left="17"/>
              <w:rPr>
                <w:rFonts w:ascii="Times New Roman" w:hAnsi="Times New Roman" w:cs="Times New Roman"/>
                <w:sz w:val="28"/>
                <w:szCs w:val="28"/>
              </w:rPr>
            </w:pPr>
            <w:r w:rsidRPr="00252B5E"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Технология педагогического общения: сущность, компоненты</w:t>
            </w:r>
            <w:r w:rsidRPr="00252B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D49DD" w:rsidRPr="000317AF" w:rsidRDefault="00AD49DD" w:rsidP="00E07A5F">
            <w:pPr>
              <w:ind w:left="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DD" w:rsidRPr="00B917EC" w:rsidRDefault="006B3CDC" w:rsidP="004F6E3B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71A5">
              <w:rPr>
                <w:rFonts w:ascii="Times New Roman" w:hAnsi="Times New Roman" w:cs="Times New Roman"/>
                <w:sz w:val="28"/>
                <w:szCs w:val="28"/>
              </w:rPr>
              <w:t>Необходимо раскрыть задачи по совершенствованию и развитию профессиональной компетенции педагога, рассмотреть структуру и содержание технологии педагогического общения,  раскрыть её сущность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обозначить компоненты.</w:t>
            </w:r>
            <w:r w:rsidRPr="00A871A5">
              <w:rPr>
                <w:rFonts w:ascii="Times New Roman" w:hAnsi="Times New Roman" w:cs="Times New Roman"/>
                <w:sz w:val="28"/>
                <w:szCs w:val="28"/>
              </w:rPr>
              <w:t xml:space="preserve"> В тесной взаимосвязи с задачами, структурой и содержанием процесса совершенствования и </w:t>
            </w:r>
            <w:r w:rsidRPr="009817E1">
              <w:rPr>
                <w:rFonts w:ascii="Times New Roman" w:hAnsi="Times New Roman" w:cs="Times New Roman"/>
                <w:sz w:val="28"/>
                <w:szCs w:val="28"/>
              </w:rPr>
              <w:t>развития профессиональной компетенции педагога раскрыть возможные пути формирования основы знаний технологии педагогического общения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9817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определенное видение и понимание 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педагогом </w:t>
            </w:r>
            <w:r w:rsidR="004F6E3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дошкольника</w:t>
            </w:r>
            <w:r w:rsidRPr="009817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самого себя, окружающего мира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  <w:r w:rsidRPr="009817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профессиональн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ой</w:t>
            </w:r>
            <w:r w:rsidRPr="009817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способност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 </w:t>
            </w:r>
            <w:r w:rsidRPr="009817E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педагога</w:t>
            </w:r>
            <w:r w:rsidRPr="009817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видеть, понимать, анализировать, сравнивать, моделировать, прогнозировать осмысливать, анализировать, обобщать и оценивать.</w:t>
            </w:r>
          </w:p>
        </w:tc>
      </w:tr>
      <w:tr w:rsidR="00AD49DD" w:rsidRPr="00B917EC" w:rsidTr="0013300F"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49DD" w:rsidRPr="00B917EC" w:rsidRDefault="00AD49DD" w:rsidP="00E75A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9DD" w:rsidRPr="00B917EC" w:rsidRDefault="00AD49DD" w:rsidP="00AD49D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DD" w:rsidRPr="000317AF" w:rsidRDefault="00AA4218" w:rsidP="004911C7">
            <w:pPr>
              <w:ind w:left="17"/>
              <w:rPr>
                <w:rFonts w:ascii="Times New Roman" w:hAnsi="Times New Roman" w:cs="Times New Roman"/>
                <w:sz w:val="28"/>
                <w:szCs w:val="28"/>
              </w:rPr>
            </w:pPr>
            <w:r w:rsidRPr="004911C7">
              <w:rPr>
                <w:rFonts w:ascii="Times New Roman" w:eastAsia="Calibri" w:hAnsi="Times New Roman" w:cs="Times New Roman"/>
                <w:sz w:val="28"/>
                <w:szCs w:val="28"/>
              </w:rPr>
              <w:t>Сценическая речь в системе работы над образом. Выявление идейного смысла произведения.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DD" w:rsidRPr="00024A74" w:rsidRDefault="00024A74" w:rsidP="0040554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4A7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BFBFB"/>
              </w:rPr>
              <w:t xml:space="preserve">Необходимо </w:t>
            </w:r>
            <w:r w:rsidR="0059084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BFBFB"/>
              </w:rPr>
              <w:t>описать методику в</w:t>
            </w:r>
            <w:r w:rsidR="00DA502D" w:rsidRPr="00024A7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BFBFB"/>
              </w:rPr>
              <w:t>ыявлени</w:t>
            </w:r>
            <w:r w:rsidR="0059084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BFBFB"/>
              </w:rPr>
              <w:t>я</w:t>
            </w:r>
            <w:r w:rsidR="00DA502D" w:rsidRPr="00024A74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 </w:t>
            </w:r>
            <w:r w:rsidR="00DA502D" w:rsidRPr="00024A7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BFBFB"/>
              </w:rPr>
              <w:t>идейного</w:t>
            </w:r>
            <w:r w:rsidR="00DA502D" w:rsidRPr="00024A74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 </w:t>
            </w:r>
            <w:r w:rsidR="00DA502D" w:rsidRPr="00024A7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BFBFB"/>
              </w:rPr>
              <w:t>смысла</w:t>
            </w:r>
            <w:r w:rsidR="00DA502D" w:rsidRPr="00024A74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 </w:t>
            </w:r>
            <w:r w:rsidR="00DA502D" w:rsidRPr="00024A7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BFBFB"/>
              </w:rPr>
              <w:t>произведения</w:t>
            </w:r>
            <w:r w:rsidR="00DA502D" w:rsidRPr="00024A74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 xml:space="preserve">. </w:t>
            </w:r>
            <w:r w:rsidR="00590849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Раскрыть основы сценической речи в системе работы над образом через с</w:t>
            </w:r>
            <w:r w:rsidR="00DA502D" w:rsidRPr="00024A74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квозное действие и сверхзадач</w:t>
            </w:r>
            <w:r w:rsidR="00590849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у</w:t>
            </w:r>
            <w:r w:rsidR="00DA502D" w:rsidRPr="00024A74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 xml:space="preserve"> в литературном тексте. </w:t>
            </w:r>
            <w:r w:rsidR="00590849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 xml:space="preserve">Указать на </w:t>
            </w:r>
            <w:r w:rsidR="009C2423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 xml:space="preserve">принцип </w:t>
            </w:r>
            <w:r w:rsidR="00590849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л</w:t>
            </w:r>
            <w:r w:rsidR="00DA502D" w:rsidRPr="00024A74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ично</w:t>
            </w:r>
            <w:r w:rsidR="009C2423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го</w:t>
            </w:r>
            <w:r w:rsidR="00DA502D" w:rsidRPr="00024A74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 xml:space="preserve"> восприятие </w:t>
            </w:r>
            <w:r w:rsidR="00DA502D" w:rsidRPr="00024A7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BFBFB"/>
              </w:rPr>
              <w:t>произведения</w:t>
            </w:r>
            <w:r w:rsidR="00DA502D" w:rsidRPr="00024A74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 xml:space="preserve">: </w:t>
            </w:r>
            <w:r w:rsidR="00DA502D" w:rsidRPr="00024A74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lastRenderedPageBreak/>
              <w:t>ассоциативный ряд, иллюстрированный подтекст, предлагаемые обстоятельства, приспособления, видения. </w:t>
            </w:r>
            <w:r w:rsidR="00FD740B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 xml:space="preserve">Уточнить </w:t>
            </w:r>
            <w:r w:rsidR="00FD740B" w:rsidRPr="00FF1217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</w:t>
            </w:r>
            <w:r w:rsidR="00FD740B" w:rsidRPr="005B0AE7">
              <w:rPr>
                <w:rFonts w:ascii="Times New Roman" w:hAnsi="Times New Roman" w:cs="Times New Roman"/>
                <w:sz w:val="28"/>
                <w:szCs w:val="28"/>
              </w:rPr>
              <w:t>и возможные пути формирования</w:t>
            </w:r>
            <w:r w:rsidR="00FD740B">
              <w:rPr>
                <w:rFonts w:ascii="Times New Roman" w:hAnsi="Times New Roman" w:cs="Times New Roman"/>
                <w:sz w:val="28"/>
                <w:szCs w:val="28"/>
              </w:rPr>
              <w:t xml:space="preserve"> качественной  р</w:t>
            </w:r>
            <w:r w:rsidR="00DA502D" w:rsidRPr="00024A7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BFBFB"/>
              </w:rPr>
              <w:t>абот</w:t>
            </w:r>
            <w:r w:rsidR="00FD740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BFBFB"/>
              </w:rPr>
              <w:t>ы</w:t>
            </w:r>
            <w:r w:rsidR="00DA502D" w:rsidRPr="00024A74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 </w:t>
            </w:r>
            <w:r w:rsidR="00DA502D" w:rsidRPr="00024A7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BFBFB"/>
              </w:rPr>
              <w:t>над</w:t>
            </w:r>
            <w:r w:rsidR="00DA502D" w:rsidRPr="00024A74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 </w:t>
            </w:r>
            <w:r w:rsidR="0040554A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 xml:space="preserve">сценической </w:t>
            </w:r>
            <w:r w:rsidR="00DA502D" w:rsidRPr="00024A7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BFBFB"/>
              </w:rPr>
              <w:t>речью</w:t>
            </w:r>
            <w:r w:rsidR="00DA502D" w:rsidRPr="00024A74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 </w:t>
            </w:r>
            <w:r w:rsidR="00DA502D" w:rsidRPr="00024A7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BFBFB"/>
              </w:rPr>
              <w:t>в</w:t>
            </w:r>
            <w:r w:rsidR="00DA502D" w:rsidRPr="00024A74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 </w:t>
            </w:r>
            <w:r w:rsidR="0040554A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детском саду</w:t>
            </w:r>
            <w:r w:rsidR="00FD740B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, в реализации</w:t>
            </w:r>
            <w:r w:rsidR="00DA502D" w:rsidRPr="00024A74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 xml:space="preserve"> всех навыков </w:t>
            </w:r>
            <w:r w:rsidR="00DA502D" w:rsidRPr="00024A7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BFBFB"/>
              </w:rPr>
              <w:t>сценической</w:t>
            </w:r>
            <w:r w:rsidR="00DA502D" w:rsidRPr="00024A74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 </w:t>
            </w:r>
            <w:r w:rsidR="00DA502D" w:rsidRPr="00024A7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BFBFB"/>
              </w:rPr>
              <w:t>речи</w:t>
            </w:r>
            <w:r w:rsidR="00DA502D" w:rsidRPr="00024A74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, полученных в течение периода обучения, исправлени</w:t>
            </w:r>
            <w:r w:rsidR="00FD740B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и</w:t>
            </w:r>
            <w:r w:rsidR="00DA502D" w:rsidRPr="00024A74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 xml:space="preserve"> недостатков произношения, дыхания, звучания. </w:t>
            </w:r>
          </w:p>
        </w:tc>
      </w:tr>
      <w:tr w:rsidR="00AD49DD" w:rsidRPr="00B917EC" w:rsidTr="0013300F"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49DD" w:rsidRPr="00B917EC" w:rsidRDefault="00AD49DD" w:rsidP="00E75A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9DD" w:rsidRPr="00B917EC" w:rsidRDefault="00AD49DD" w:rsidP="00AD49D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DD" w:rsidRPr="00803FF3" w:rsidRDefault="00803FF3" w:rsidP="007F0E4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3FF3">
              <w:rPr>
                <w:rFonts w:ascii="Times New Roman" w:eastAsia="Calibri" w:hAnsi="Times New Roman" w:cs="Times New Roman"/>
                <w:sz w:val="28"/>
                <w:szCs w:val="28"/>
              </w:rPr>
              <w:t>Подбор этюдов и упражнений для работы над пластической выразительностью со средней группой детского сада</w:t>
            </w:r>
            <w:r w:rsidRPr="00803F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9DD" w:rsidRPr="00B917EC" w:rsidRDefault="00287278" w:rsidP="0038589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B17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 описать методику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выборе этюдов и упражнений </w:t>
            </w:r>
            <w:r w:rsidRPr="006D1729">
              <w:rPr>
                <w:rFonts w:ascii="Times New Roman" w:eastAsia="Calibri" w:hAnsi="Times New Roman" w:cs="Times New Roman"/>
                <w:sz w:val="28"/>
                <w:szCs w:val="28"/>
              </w:rPr>
              <w:t>для работы над пластической выразительностью с</w:t>
            </w:r>
            <w:r w:rsidR="003858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средней </w:t>
            </w:r>
            <w:r w:rsidRPr="006D1729">
              <w:rPr>
                <w:rFonts w:ascii="Times New Roman" w:eastAsia="Calibri" w:hAnsi="Times New Roman" w:cs="Times New Roman"/>
                <w:sz w:val="28"/>
                <w:szCs w:val="28"/>
              </w:rPr>
              <w:t>группой детского сада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соотнося выбранный материал, опираясь на возраст детей (не менее 4-5 этюдов и 5-6 упражнений)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E11A5" w:rsidRPr="00B917EC" w:rsidTr="00803FF3">
        <w:trPr>
          <w:trHeight w:val="1529"/>
        </w:trPr>
        <w:tc>
          <w:tcPr>
            <w:tcW w:w="11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1A5" w:rsidRPr="00B917EC" w:rsidRDefault="00EE11A5" w:rsidP="00E75A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1A5" w:rsidRDefault="00EE11A5" w:rsidP="00AD49D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D11" w:rsidRPr="000317AF" w:rsidRDefault="00032B19" w:rsidP="00032B1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870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Специфика реализации информационно-коммуникационных технологий в дошкольном </w:t>
            </w:r>
            <w:r w:rsidRPr="00B870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7087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образовании.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1A5" w:rsidRPr="00B917EC" w:rsidRDefault="009C2423" w:rsidP="00B13CC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0AE7">
              <w:rPr>
                <w:rFonts w:ascii="Times New Roman" w:hAnsi="Times New Roman" w:cs="Times New Roman"/>
                <w:sz w:val="28"/>
                <w:szCs w:val="28"/>
              </w:rPr>
              <w:t>Необходимо раскрыть принципы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подходы при реализации информационно-коммуникационных технологий</w:t>
            </w:r>
            <w:r w:rsidRPr="005B0A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дошкольном образовании</w:t>
            </w:r>
            <w:r w:rsidRPr="005B0AE7">
              <w:rPr>
                <w:rFonts w:ascii="Times New Roman" w:hAnsi="Times New Roman" w:cs="Times New Roman"/>
                <w:sz w:val="28"/>
                <w:szCs w:val="28"/>
              </w:rPr>
              <w:t xml:space="preserve">, описать </w:t>
            </w:r>
            <w:r w:rsidR="00B13CCA">
              <w:rPr>
                <w:rFonts w:ascii="Times New Roman" w:hAnsi="Times New Roman" w:cs="Times New Roman"/>
                <w:sz w:val="28"/>
                <w:szCs w:val="28"/>
              </w:rPr>
              <w:t xml:space="preserve">методику применения </w:t>
            </w:r>
            <w:r w:rsidRPr="005B0AE7">
              <w:rPr>
                <w:rFonts w:ascii="Times New Roman" w:hAnsi="Times New Roman" w:cs="Times New Roman"/>
                <w:sz w:val="28"/>
                <w:szCs w:val="28"/>
              </w:rPr>
              <w:t>конкретны</w:t>
            </w:r>
            <w:r w:rsidR="00B13CC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5B0AE7">
              <w:rPr>
                <w:rFonts w:ascii="Times New Roman" w:hAnsi="Times New Roman" w:cs="Times New Roman"/>
                <w:sz w:val="28"/>
                <w:szCs w:val="28"/>
              </w:rPr>
              <w:t xml:space="preserve"> метод</w:t>
            </w:r>
            <w:r w:rsidR="00B13CCA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5B0AE7">
              <w:rPr>
                <w:rFonts w:ascii="Times New Roman" w:hAnsi="Times New Roman" w:cs="Times New Roman"/>
                <w:sz w:val="28"/>
                <w:szCs w:val="28"/>
              </w:rPr>
              <w:t>прием</w:t>
            </w:r>
            <w:r w:rsidR="00B13CCA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5B0AE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влияющие на</w:t>
            </w:r>
            <w:r w:rsidR="00F00E27">
              <w:rPr>
                <w:rFonts w:ascii="Times New Roman" w:hAnsi="Times New Roman" w:cs="Times New Roman"/>
                <w:sz w:val="28"/>
                <w:szCs w:val="28"/>
              </w:rPr>
              <w:t xml:space="preserve"> их</w:t>
            </w:r>
            <w:r w:rsidR="00B13C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0E27">
              <w:rPr>
                <w:rFonts w:ascii="Times New Roman" w:hAnsi="Times New Roman" w:cs="Times New Roman"/>
                <w:sz w:val="28"/>
                <w:szCs w:val="28"/>
              </w:rPr>
              <w:t>специфику</w:t>
            </w:r>
            <w:r w:rsidR="00B13CCA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E11A5" w:rsidRPr="00B917EC" w:rsidTr="0013300F"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1A5" w:rsidRPr="00B917EC" w:rsidRDefault="00EE11A5" w:rsidP="00E75A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1A5" w:rsidRDefault="00EE11A5" w:rsidP="00AD49D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1A5" w:rsidRPr="00935CD1" w:rsidRDefault="00935CD1" w:rsidP="003C6A4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5CD1">
              <w:rPr>
                <w:rFonts w:ascii="Times New Roman" w:eastAsia="Calibri" w:hAnsi="Times New Roman" w:cs="Times New Roman"/>
                <w:sz w:val="28"/>
                <w:szCs w:val="28"/>
              </w:rPr>
              <w:t>Понятие и значение самоорганизации педагога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1A5" w:rsidRPr="00B917EC" w:rsidRDefault="008C68E0" w:rsidP="003C6A4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452A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 обосновать роль самоорганизации педагога в процессе совершенствования и развития его профессиональной компетенции, привести перечень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компонентов, способствующих высокой самоорганизации, </w:t>
            </w:r>
            <w:r w:rsidRPr="0079452A">
              <w:rPr>
                <w:rFonts w:ascii="Times New Roman" w:hAnsi="Times New Roman" w:cs="Times New Roman"/>
                <w:sz w:val="28"/>
                <w:szCs w:val="28"/>
              </w:rPr>
              <w:t>описать</w:t>
            </w:r>
            <w:r w:rsidRPr="008E3BCE">
              <w:rPr>
                <w:rFonts w:ascii="Times New Roman" w:hAnsi="Times New Roman" w:cs="Times New Roman"/>
                <w:sz w:val="28"/>
                <w:szCs w:val="28"/>
              </w:rPr>
              <w:t xml:space="preserve"> методику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</w:t>
            </w:r>
            <w:r w:rsidRPr="008E3BCE">
              <w:rPr>
                <w:rFonts w:ascii="Times New Roman" w:hAnsi="Times New Roman" w:cs="Times New Roman"/>
                <w:sz w:val="28"/>
                <w:szCs w:val="28"/>
              </w:rPr>
              <w:t>изучении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этого вопроса и</w:t>
            </w:r>
            <w:r w:rsidRPr="008E3BCE">
              <w:rPr>
                <w:rFonts w:ascii="Times New Roman" w:hAnsi="Times New Roman" w:cs="Times New Roman"/>
                <w:sz w:val="28"/>
                <w:szCs w:val="28"/>
              </w:rPr>
              <w:t xml:space="preserve"> раскрыть возможности сочетания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различных </w:t>
            </w:r>
            <w:r w:rsidRPr="008E3BCE">
              <w:rPr>
                <w:rFonts w:ascii="Times New Roman" w:hAnsi="Times New Roman" w:cs="Times New Roman"/>
                <w:sz w:val="28"/>
                <w:szCs w:val="28"/>
              </w:rPr>
              <w:t>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достижения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поставленных целей в этом направлении</w:t>
            </w:r>
            <w:r w:rsidRPr="008E3B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E11A5" w:rsidRPr="00B917EC" w:rsidTr="0013300F"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1A5" w:rsidRPr="00B917EC" w:rsidRDefault="00EE11A5" w:rsidP="00E75A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1A5" w:rsidRDefault="00EE11A5" w:rsidP="00AD49D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1A5" w:rsidRPr="00970312" w:rsidRDefault="00064FAB" w:rsidP="003C6A4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031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Описание мотивационных установок на самовоспитание и самообразование</w:t>
            </w:r>
            <w:r w:rsidRPr="0097031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1A5" w:rsidRPr="009A3963" w:rsidRDefault="00C47D0D" w:rsidP="00621C3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Необходимо описать методику мотивационных установок на самовоспитание и самообразование</w:t>
            </w:r>
            <w:r w:rsidR="007406B2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 xml:space="preserve">. Раскрыть </w:t>
            </w:r>
            <w:r w:rsidR="00516E5C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 xml:space="preserve">принципы и подходы в рассмотрении </w:t>
            </w:r>
            <w:r w:rsidR="009A3963" w:rsidRPr="009A3963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поняти</w:t>
            </w:r>
            <w:r w:rsidR="00516E5C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й</w:t>
            </w:r>
            <w:r w:rsidR="009A3963" w:rsidRPr="009A3963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 xml:space="preserve"> «</w:t>
            </w:r>
            <w:r w:rsidR="009A3963" w:rsidRPr="009A396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BFBFB"/>
              </w:rPr>
              <w:t>самовоспитание</w:t>
            </w:r>
            <w:r w:rsidR="009A3963" w:rsidRPr="009A3963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»</w:t>
            </w:r>
            <w:r w:rsidR="00621C33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="00516E5C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 xml:space="preserve">и </w:t>
            </w:r>
            <w:r w:rsidR="008C7921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«</w:t>
            </w:r>
            <w:r w:rsidR="009A3963" w:rsidRPr="009A396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BFBFB"/>
              </w:rPr>
              <w:t>самообразование</w:t>
            </w:r>
            <w:r w:rsidR="009A3963" w:rsidRPr="009A3963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 xml:space="preserve">». </w:t>
            </w:r>
            <w:r w:rsidR="00621C33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Перечислить и о</w:t>
            </w:r>
            <w:r w:rsidR="009A3963" w:rsidRPr="009A3963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предел</w:t>
            </w:r>
            <w:r w:rsidR="00516E5C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 xml:space="preserve">ить </w:t>
            </w:r>
            <w:r w:rsidR="009A3963" w:rsidRPr="009A3963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этапы процесса </w:t>
            </w:r>
            <w:r w:rsidR="009A3963" w:rsidRPr="009A396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BFBFB"/>
              </w:rPr>
              <w:t>самовоспитания</w:t>
            </w:r>
            <w:r w:rsidR="009A3963" w:rsidRPr="009A3963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, функции </w:t>
            </w:r>
            <w:r w:rsidR="009A3963" w:rsidRPr="009A396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BFBFB"/>
              </w:rPr>
              <w:t>самовоспитания</w:t>
            </w:r>
            <w:r w:rsidR="009A3963" w:rsidRPr="009A3963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 </w:t>
            </w:r>
            <w:r w:rsidR="009A3963" w:rsidRPr="009A396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BFBFB"/>
              </w:rPr>
              <w:t>и</w:t>
            </w:r>
            <w:r w:rsidR="009A3963" w:rsidRPr="009A3963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 </w:t>
            </w:r>
            <w:r w:rsidR="009A3963" w:rsidRPr="009A396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BFBFB"/>
              </w:rPr>
              <w:t>самообразования</w:t>
            </w:r>
            <w:r w:rsidR="009A3963" w:rsidRPr="009A3963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.</w:t>
            </w:r>
          </w:p>
        </w:tc>
      </w:tr>
      <w:tr w:rsidR="00093390" w:rsidRPr="00B917EC" w:rsidTr="0013300F">
        <w:tc>
          <w:tcPr>
            <w:tcW w:w="11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93390" w:rsidRPr="00B917EC" w:rsidRDefault="00093390" w:rsidP="00E75A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390" w:rsidRDefault="00093390" w:rsidP="00AD49D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90" w:rsidRPr="001B0BBE" w:rsidRDefault="00057D11" w:rsidP="00057D11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807DC"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Педагогические условия применения компьютерных игр в воспитательно-образовательной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07DC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деятельности ДОО.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F57" w:rsidRDefault="00324F57" w:rsidP="00324F5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Необходимо обозначить и описать педагогические условия </w:t>
            </w:r>
            <w:r w:rsidRPr="00AE28C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использования</w:t>
            </w:r>
            <w:r w:rsidRPr="00AE28C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AE28C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компьютерных</w:t>
            </w:r>
            <w:r w:rsidRPr="00AE28C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AE28C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игр</w:t>
            </w:r>
            <w:r w:rsidRPr="00AE28C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AE28C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AE28C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образовательном</w:t>
            </w:r>
            <w:r w:rsidRPr="00AE28C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процессе </w:t>
            </w:r>
            <w:r w:rsidRPr="00AE28C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ДОО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. Указать на </w:t>
            </w:r>
            <w:r w:rsidRPr="00AE28C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эффективны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 w:rsidRPr="00AE28C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Pr="00AE28C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развития детей при соблюдении </w:t>
            </w:r>
            <w:r w:rsidRPr="00AE28C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педагогических</w:t>
            </w:r>
            <w:r w:rsidRPr="00AE28C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AE28C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условий</w:t>
            </w:r>
            <w:r w:rsidRPr="00AE28C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 - соответствие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AE28C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тематики и содержания </w:t>
            </w:r>
            <w:r w:rsidRPr="00AE28C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игр</w:t>
            </w:r>
            <w:r w:rsidRPr="00AE28C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 возрасту ребенка, уровню его знаний; </w:t>
            </w:r>
          </w:p>
          <w:p w:rsidR="00324F57" w:rsidRDefault="00324F57" w:rsidP="00324F5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E28C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AE28C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отборе </w:t>
            </w:r>
            <w:r w:rsidRPr="00AE28C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игр</w:t>
            </w:r>
            <w:r w:rsidRPr="00AE28C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с динамичным, привлекательным сюжетом, разными уровнями сложности;</w:t>
            </w:r>
          </w:p>
          <w:p w:rsidR="00324F57" w:rsidRDefault="00324F57" w:rsidP="00324F5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E28C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AE28C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безопасности </w:t>
            </w:r>
            <w:r w:rsidRPr="00AE28C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игр</w:t>
            </w:r>
            <w:r w:rsidRPr="00AE28C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для эмоционального здоровья и психического состояния ребенка;</w:t>
            </w:r>
          </w:p>
          <w:p w:rsidR="00093390" w:rsidRPr="00B917EC" w:rsidRDefault="00324F57" w:rsidP="00324F5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28C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соблюдения санитарно-гигиенических норм и правил их </w:t>
            </w:r>
            <w:r w:rsidRPr="00AE28C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применения</w:t>
            </w:r>
            <w:r w:rsidRPr="00AE28C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093390" w:rsidRPr="00B917EC" w:rsidTr="0013300F"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93390" w:rsidRPr="00B917EC" w:rsidRDefault="00093390" w:rsidP="00E75A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390" w:rsidRDefault="00093390" w:rsidP="00AD49D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90" w:rsidRPr="003211F9" w:rsidRDefault="00584506" w:rsidP="003211F9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1F9">
              <w:rPr>
                <w:rFonts w:ascii="Times New Roman" w:eastAsia="Calibri" w:hAnsi="Times New Roman" w:cs="Times New Roman"/>
                <w:sz w:val="28"/>
                <w:szCs w:val="28"/>
              </w:rPr>
              <w:t>Особенности работы над пластической выразительностью с детьми дошкольного возраста</w:t>
            </w:r>
            <w:r w:rsidRPr="003211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90" w:rsidRPr="00B917EC" w:rsidRDefault="008D301C" w:rsidP="00304F4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6249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 раскрыть значение усвоения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детьми дошкольного возраста пластической выразительности (движения, жесты, мимика и т.д.)</w:t>
            </w:r>
            <w:r w:rsidRPr="00016249">
              <w:rPr>
                <w:rFonts w:ascii="Times New Roman" w:hAnsi="Times New Roman" w:cs="Times New Roman"/>
                <w:sz w:val="28"/>
                <w:szCs w:val="28"/>
              </w:rPr>
              <w:t xml:space="preserve">, перечислить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компоненты, способствующих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эффективной работе над пластической выразительностью</w:t>
            </w:r>
            <w:r w:rsidRPr="00016249">
              <w:rPr>
                <w:rFonts w:ascii="Times New Roman" w:hAnsi="Times New Roman" w:cs="Times New Roman"/>
                <w:sz w:val="28"/>
                <w:szCs w:val="28"/>
              </w:rPr>
              <w:t xml:space="preserve">, описать основные методы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над пластической выразительностью, </w:t>
            </w:r>
            <w:r w:rsidRPr="00016249">
              <w:rPr>
                <w:rFonts w:ascii="Times New Roman" w:hAnsi="Times New Roman" w:cs="Times New Roman"/>
                <w:sz w:val="28"/>
                <w:szCs w:val="28"/>
              </w:rPr>
              <w:t xml:space="preserve"> методику использования наглядных пособий, различных видов заданий, особо остановиться на трудностях, которые испытывают </w:t>
            </w:r>
            <w:r w:rsidR="00304F46">
              <w:rPr>
                <w:rFonts w:ascii="Times New Roman" w:hAnsi="Times New Roman" w:cs="Times New Roman"/>
                <w:sz w:val="28"/>
                <w:szCs w:val="28"/>
              </w:rPr>
              <w:t>дошкольники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93390" w:rsidRPr="00B917EC" w:rsidTr="0013300F"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93390" w:rsidRPr="00B917EC" w:rsidRDefault="00093390" w:rsidP="00E75A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390" w:rsidRDefault="00093390" w:rsidP="00AD49D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E36" w:rsidRPr="00254E36" w:rsidRDefault="00254E36" w:rsidP="00254E3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4E36">
              <w:rPr>
                <w:rFonts w:ascii="Times New Roman" w:hAnsi="Times New Roman" w:cs="Times New Roman"/>
                <w:sz w:val="28"/>
                <w:szCs w:val="28"/>
              </w:rPr>
              <w:t>Готовность педагога к организации интерактивного образовательного процесса в ДОО.</w:t>
            </w:r>
          </w:p>
          <w:p w:rsidR="00FC023F" w:rsidRPr="00FC023F" w:rsidRDefault="00FC023F" w:rsidP="00DD43BE">
            <w:pPr>
              <w:ind w:left="17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390" w:rsidRPr="00CD54D2" w:rsidRDefault="00DB766D" w:rsidP="0025036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BFBFB"/>
              </w:rPr>
              <w:t xml:space="preserve">Необходимо описать методику подготовки </w:t>
            </w:r>
            <w:r w:rsidR="003C0488" w:rsidRPr="00CD54D2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высокоинтеллектуальных и разносторонне развитых личностей, способных к активной социальной адаптации в обществе, началу трудовой деятельности, самообразованию и самосовершенствованию.</w:t>
            </w:r>
            <w:r w:rsidR="00E121CF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 xml:space="preserve"> Раскрыть способы и возможности </w:t>
            </w:r>
            <w:r w:rsidR="003C0488" w:rsidRPr="00CD54D2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взаимодейств</w:t>
            </w:r>
            <w:r w:rsidR="00E121CF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 xml:space="preserve">ия </w:t>
            </w:r>
            <w:r w:rsidR="003C0488" w:rsidRPr="00CD54D2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ил</w:t>
            </w:r>
            <w:r w:rsidR="00250364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и</w:t>
            </w:r>
            <w:r w:rsidR="003C0488" w:rsidRPr="00CD54D2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 xml:space="preserve"> нахо</w:t>
            </w:r>
            <w:r w:rsidR="00E121CF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ж</w:t>
            </w:r>
            <w:r w:rsidR="003C0488" w:rsidRPr="00CD54D2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д</w:t>
            </w:r>
            <w:r w:rsidR="00E121CF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 xml:space="preserve">ения </w:t>
            </w:r>
            <w:r w:rsidR="003C0488" w:rsidRPr="00CD54D2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 xml:space="preserve">в режиме беседы, диалога с чем-либо (например, компьютером) или </w:t>
            </w:r>
            <w:r w:rsidR="00E121CF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 xml:space="preserve">с </w:t>
            </w:r>
            <w:r w:rsidR="003C0488" w:rsidRPr="00CD54D2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кем-либо</w:t>
            </w:r>
            <w:r w:rsidR="00E121CF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="003C0488" w:rsidRPr="00CD54D2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(человеком). </w:t>
            </w:r>
            <w:r w:rsidR="00E121CF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 xml:space="preserve">Перечислить </w:t>
            </w:r>
            <w:r w:rsidR="00250364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 xml:space="preserve">и привести примеры </w:t>
            </w:r>
            <w:r w:rsidR="00E121CF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ф</w:t>
            </w:r>
            <w:r w:rsidR="003C0488" w:rsidRPr="00CD54D2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орм </w:t>
            </w:r>
            <w:r w:rsidR="003C0488" w:rsidRPr="00CD54D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BFBFB"/>
              </w:rPr>
              <w:t>организации</w:t>
            </w:r>
            <w:r w:rsidR="003C0488" w:rsidRPr="00CD54D2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 </w:t>
            </w:r>
            <w:r w:rsidR="003C0488" w:rsidRPr="00CD54D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BFBFB"/>
              </w:rPr>
              <w:t>интерактивного</w:t>
            </w:r>
            <w:r w:rsidR="003C0488" w:rsidRPr="00CD54D2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 </w:t>
            </w:r>
            <w:r w:rsidR="00E121CF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="003C0488" w:rsidRPr="00CD54D2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взаимодействия: 1.Индивидуаљная (каждый участник выполняет зад</w:t>
            </w:r>
            <w:r w:rsidR="00E121CF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а</w:t>
            </w:r>
            <w:r w:rsidR="003C0488" w:rsidRPr="00CD54D2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ние самостоятельно) 2. Парная (задание выполняется в паре). З. Групповая (задание выполняется в подгруппах).</w:t>
            </w:r>
          </w:p>
        </w:tc>
      </w:tr>
      <w:tr w:rsidR="004E3E35" w:rsidRPr="00B917EC" w:rsidTr="0013300F">
        <w:tc>
          <w:tcPr>
            <w:tcW w:w="11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3E35" w:rsidRPr="00B917EC" w:rsidRDefault="004E3E35" w:rsidP="00E75A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E35" w:rsidRDefault="004E3E35" w:rsidP="00AD49D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E35" w:rsidRPr="002216D1" w:rsidRDefault="00CF1FDF" w:rsidP="007436D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427E">
              <w:rPr>
                <w:rFonts w:ascii="Times New Roman" w:hAnsi="Times New Roman" w:cs="Times New Roman"/>
                <w:sz w:val="28"/>
                <w:szCs w:val="28"/>
              </w:rPr>
              <w:t>Современные педагогические технологии: истоки, сущность, перспективы.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E35" w:rsidRPr="00B917EC" w:rsidRDefault="00D45266" w:rsidP="003C6A4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 xml:space="preserve">Необходимо описать методику </w:t>
            </w:r>
            <w:r w:rsidRPr="001E62DC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эффективного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1E62DC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использования </w:t>
            </w:r>
            <w:r w:rsidRPr="001E62D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BFBFB"/>
              </w:rPr>
              <w:t>педагогических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BFBFB"/>
              </w:rPr>
              <w:t xml:space="preserve"> </w:t>
            </w:r>
            <w:r w:rsidRPr="001E62D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BFBFB"/>
              </w:rPr>
              <w:t>технологий</w:t>
            </w:r>
            <w:r w:rsidRPr="001E62DC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 в своей </w:t>
            </w:r>
            <w:r w:rsidRPr="001E62D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BFBFB"/>
              </w:rPr>
              <w:t>педагогической</w:t>
            </w:r>
            <w:r w:rsidRPr="001E62DC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 деятельности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 xml:space="preserve"> с использованием </w:t>
            </w:r>
            <w:r w:rsidRPr="001E62D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BFBFB"/>
              </w:rPr>
              <w:t>современны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BFBFB"/>
              </w:rPr>
              <w:t>х</w:t>
            </w:r>
            <w:r w:rsidRPr="001E62DC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 методик, приём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ов</w:t>
            </w:r>
            <w:r w:rsidRPr="001E62DC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 xml:space="preserve"> и способ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 xml:space="preserve">ов </w:t>
            </w:r>
            <w:r w:rsidRPr="001E62DC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для успешного обучения и воспитания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. Раскрыть перспективы в ф</w:t>
            </w:r>
            <w:r w:rsidRPr="001E62DC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ормирова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нии</w:t>
            </w:r>
            <w:r w:rsidRPr="001E62DC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 xml:space="preserve"> у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мений о</w:t>
            </w:r>
            <w:r w:rsidRPr="001E62DC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владе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 xml:space="preserve">ния </w:t>
            </w:r>
            <w:r w:rsidRPr="001E62DC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lastRenderedPageBreak/>
              <w:t>приёмами разработки творческого обновления 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1E62DC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реорганизации </w:t>
            </w:r>
            <w:r w:rsidRPr="001E62D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BFBFB"/>
              </w:rPr>
              <w:t>образовательного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BFBFB"/>
              </w:rPr>
              <w:t xml:space="preserve"> </w:t>
            </w:r>
            <w:r w:rsidRPr="001E62DC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процесса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.</w:t>
            </w:r>
          </w:p>
        </w:tc>
      </w:tr>
      <w:tr w:rsidR="004E3E35" w:rsidRPr="00B917EC" w:rsidTr="0013300F"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3E35" w:rsidRPr="00B917EC" w:rsidRDefault="004E3E35" w:rsidP="00E75A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E35" w:rsidRDefault="004E3E35" w:rsidP="00AD49D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E35" w:rsidRPr="002216D1" w:rsidRDefault="00E93826" w:rsidP="003C6A4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A7E84">
              <w:rPr>
                <w:rFonts w:ascii="Times New Roman" w:eastAsia="Calibri" w:hAnsi="Times New Roman" w:cs="Times New Roman"/>
                <w:sz w:val="28"/>
                <w:szCs w:val="28"/>
              </w:rPr>
              <w:t>Роль педагога в организации театрализованной деятельности в детском саду</w:t>
            </w:r>
            <w:r w:rsidRPr="000A7E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E35" w:rsidRPr="002965D1" w:rsidRDefault="002965D1" w:rsidP="002965D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Необходимо описать методику </w:t>
            </w:r>
            <w:r w:rsidR="004C2A43" w:rsidRPr="002965D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организации</w:t>
            </w:r>
            <w:r w:rsidR="004C2A43" w:rsidRPr="002965D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4C2A43" w:rsidRPr="002965D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театрализованной</w:t>
            </w:r>
            <w:r w:rsidR="004C2A43" w:rsidRPr="002965D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4C2A43" w:rsidRPr="002965D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деятельности</w:t>
            </w:r>
            <w:r w:rsidR="004C2A43" w:rsidRPr="002965D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4C2A43" w:rsidRPr="002965D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</w:t>
            </w:r>
            <w:r w:rsidR="004C2A43" w:rsidRPr="002965D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4C2A43" w:rsidRPr="002965D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ДОУ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, где </w:t>
            </w:r>
            <w:r w:rsidR="004C2A43" w:rsidRPr="002965D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особая </w:t>
            </w:r>
            <w:r w:rsidR="004C2A43" w:rsidRPr="002965D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роль</w:t>
            </w:r>
            <w:r w:rsidR="004C2A43" w:rsidRPr="002965D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принадлежит </w:t>
            </w:r>
            <w:r w:rsidR="004C2A43" w:rsidRPr="002965D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педагогу</w:t>
            </w:r>
            <w:r w:rsidR="004C2A43" w:rsidRPr="002965D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использующему различные технологии, обеспечивающие положительную динамику в развитии детей.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Раскрыть возможности </w:t>
            </w:r>
            <w:r w:rsidR="004C2A43" w:rsidRPr="002965D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индивидуально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го </w:t>
            </w:r>
            <w:r w:rsidR="004C2A43" w:rsidRPr="002965D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общени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</w:t>
            </w:r>
            <w:r w:rsidR="004C2A43" w:rsidRPr="002965D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 каждым ребенком, дифференцированный подход к детям в зависимости от их психологических особенностей и интереса каждого.</w:t>
            </w:r>
          </w:p>
        </w:tc>
      </w:tr>
      <w:tr w:rsidR="004E3E35" w:rsidRPr="00B917EC" w:rsidTr="0013300F"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3E35" w:rsidRPr="00B917EC" w:rsidRDefault="004E3E35" w:rsidP="00E75A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E35" w:rsidRDefault="004E3E35" w:rsidP="00AD49D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E35" w:rsidRPr="00BD2B4B" w:rsidRDefault="0084274D" w:rsidP="00D479F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</w:t>
            </w:r>
            <w:r w:rsidR="00D479F1" w:rsidRPr="00F73F41">
              <w:rPr>
                <w:rFonts w:ascii="Times New Roman" w:eastAsia="Calibri" w:hAnsi="Times New Roman" w:cs="Times New Roman"/>
                <w:sz w:val="28"/>
                <w:szCs w:val="28"/>
              </w:rPr>
              <w:t>упражнений на правила чтения</w:t>
            </w:r>
            <w:r w:rsidR="00D479F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дыхательных, </w:t>
            </w:r>
            <w:r w:rsidR="00D479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голосовых, </w:t>
            </w:r>
            <w:r w:rsidR="00BD2B4B" w:rsidRPr="00F73F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дикционных</w:t>
            </w:r>
            <w:r w:rsidR="00D479F1">
              <w:rPr>
                <w:rFonts w:ascii="Times New Roman" w:eastAsia="Calibri" w:hAnsi="Times New Roman" w:cs="Times New Roman"/>
                <w:sz w:val="28"/>
                <w:szCs w:val="28"/>
              </w:rPr>
              <w:t>, и</w:t>
            </w:r>
            <w:r w:rsidR="00BD2B4B" w:rsidRPr="00F73F41">
              <w:rPr>
                <w:rFonts w:ascii="Times New Roman" w:eastAsia="Calibri" w:hAnsi="Times New Roman" w:cs="Times New Roman"/>
                <w:sz w:val="28"/>
                <w:szCs w:val="28"/>
              </w:rPr>
              <w:t>нтонационных</w:t>
            </w:r>
            <w:r w:rsidR="00D479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упражнений</w:t>
            </w:r>
            <w:r w:rsidR="00BD2B4B" w:rsidRPr="00F73F4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F14F9">
              <w:rPr>
                <w:rFonts w:ascii="Times New Roman" w:hAnsi="Times New Roman" w:cs="Times New Roman"/>
                <w:sz w:val="28"/>
                <w:szCs w:val="28"/>
              </w:rPr>
              <w:t xml:space="preserve"> Этюды на </w:t>
            </w:r>
            <w:r w:rsidR="00DB3074">
              <w:rPr>
                <w:rFonts w:ascii="Times New Roman" w:hAnsi="Times New Roman" w:cs="Times New Roman"/>
                <w:sz w:val="28"/>
                <w:szCs w:val="28"/>
              </w:rPr>
              <w:t xml:space="preserve">движения, </w:t>
            </w:r>
            <w:r w:rsidR="001701F1">
              <w:rPr>
                <w:rFonts w:ascii="Times New Roman" w:hAnsi="Times New Roman" w:cs="Times New Roman"/>
                <w:sz w:val="28"/>
                <w:szCs w:val="28"/>
              </w:rPr>
              <w:t xml:space="preserve">дыхание, </w:t>
            </w:r>
            <w:r w:rsidR="00DB3074">
              <w:rPr>
                <w:rFonts w:ascii="Times New Roman" w:hAnsi="Times New Roman" w:cs="Times New Roman"/>
                <w:sz w:val="28"/>
                <w:szCs w:val="28"/>
              </w:rPr>
              <w:t>жесты и мимику</w:t>
            </w:r>
            <w:r w:rsidR="001701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E35" w:rsidRPr="00B917EC" w:rsidRDefault="00270D17" w:rsidP="00270D1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B17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 описать методику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выборе этюдов и упражнений </w:t>
            </w:r>
            <w:r w:rsidRPr="006D1729">
              <w:rPr>
                <w:rFonts w:ascii="Times New Roman" w:eastAsia="Calibri" w:hAnsi="Times New Roman" w:cs="Times New Roman"/>
                <w:sz w:val="28"/>
                <w:szCs w:val="28"/>
              </w:rPr>
              <w:t>для работы над пластической выразительностью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Выбрать одно из упражнений (</w:t>
            </w:r>
            <w:r w:rsidRPr="00F73F41">
              <w:rPr>
                <w:rFonts w:ascii="Times New Roman" w:eastAsia="Calibri" w:hAnsi="Times New Roman" w:cs="Times New Roman"/>
                <w:sz w:val="28"/>
                <w:szCs w:val="28"/>
              </w:rPr>
              <w:t>правила чтения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дыхательные, голосовые, </w:t>
            </w:r>
            <w:r w:rsidRPr="00F73F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дикционны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е, и</w:t>
            </w:r>
            <w:r w:rsidRPr="00F73F41">
              <w:rPr>
                <w:rFonts w:ascii="Times New Roman" w:eastAsia="Calibri" w:hAnsi="Times New Roman" w:cs="Times New Roman"/>
                <w:sz w:val="28"/>
                <w:szCs w:val="28"/>
              </w:rPr>
              <w:t>нтонационны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е) и описать методику их проведения согласно выбранному возрасту детей.</w:t>
            </w:r>
          </w:p>
        </w:tc>
      </w:tr>
      <w:tr w:rsidR="002D373B" w:rsidRPr="00B917EC" w:rsidTr="0013300F">
        <w:tc>
          <w:tcPr>
            <w:tcW w:w="11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373B" w:rsidRPr="00B917EC" w:rsidRDefault="002D373B" w:rsidP="00E75A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73B" w:rsidRDefault="002D373B" w:rsidP="00AD49D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73B" w:rsidRPr="00802D75" w:rsidRDefault="00802D75" w:rsidP="003E12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0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Специфика реализации информационно-коммуникационных технологий в дошкольном </w:t>
            </w:r>
            <w:r w:rsidRPr="00B870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7087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образовании.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73B" w:rsidRPr="00B917EC" w:rsidRDefault="00924AF2" w:rsidP="003C6A4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0AE7">
              <w:rPr>
                <w:rFonts w:ascii="Times New Roman" w:hAnsi="Times New Roman" w:cs="Times New Roman"/>
                <w:sz w:val="28"/>
                <w:szCs w:val="28"/>
              </w:rPr>
              <w:t>Необходимо раскрыть принципы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подходы при реализации информационно-коммуникационных технологий</w:t>
            </w:r>
            <w:r w:rsidRPr="005B0A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дошкольном образовании</w:t>
            </w:r>
            <w:r w:rsidRPr="005B0AE7">
              <w:rPr>
                <w:rFonts w:ascii="Times New Roman" w:hAnsi="Times New Roman" w:cs="Times New Roman"/>
                <w:sz w:val="28"/>
                <w:szCs w:val="28"/>
              </w:rPr>
              <w:t xml:space="preserve">, описать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методику применения </w:t>
            </w:r>
            <w:r w:rsidRPr="005B0AE7">
              <w:rPr>
                <w:rFonts w:ascii="Times New Roman" w:hAnsi="Times New Roman" w:cs="Times New Roman"/>
                <w:sz w:val="28"/>
                <w:szCs w:val="28"/>
              </w:rPr>
              <w:t>конкретны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5B0AE7">
              <w:rPr>
                <w:rFonts w:ascii="Times New Roman" w:hAnsi="Times New Roman" w:cs="Times New Roman"/>
                <w:sz w:val="28"/>
                <w:szCs w:val="28"/>
              </w:rPr>
              <w:t xml:space="preserve"> метод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 и </w:t>
            </w:r>
            <w:r w:rsidRPr="005B0AE7">
              <w:rPr>
                <w:rFonts w:ascii="Times New Roman" w:hAnsi="Times New Roman" w:cs="Times New Roman"/>
                <w:sz w:val="28"/>
                <w:szCs w:val="28"/>
              </w:rPr>
              <w:t>прием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5B0AE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влияющие на их специфику реализации.</w:t>
            </w:r>
          </w:p>
        </w:tc>
      </w:tr>
      <w:tr w:rsidR="002D373B" w:rsidRPr="00B917EC" w:rsidTr="0013300F"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373B" w:rsidRPr="00B917EC" w:rsidRDefault="002D373B" w:rsidP="00E75A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73B" w:rsidRDefault="002D373B" w:rsidP="00AD49D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73B" w:rsidRPr="00724F58" w:rsidRDefault="00062BAA" w:rsidP="008D4B9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212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Сценическая речь в системе работы над образом. Выявление идейного смысла </w:t>
            </w:r>
            <w:r w:rsidRPr="00B212C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произведения.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73B" w:rsidRPr="00B917EC" w:rsidRDefault="008D4B91" w:rsidP="001F4EF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4A7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BFBFB"/>
              </w:rPr>
              <w:lastRenderedPageBreak/>
              <w:t xml:space="preserve">Необходимо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BFBFB"/>
              </w:rPr>
              <w:t>описать методику в</w:t>
            </w:r>
            <w:r w:rsidRPr="00024A7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BFBFB"/>
              </w:rPr>
              <w:t>ыявлени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BFBFB"/>
              </w:rPr>
              <w:t>я</w:t>
            </w:r>
            <w:r w:rsidRPr="00024A74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 </w:t>
            </w:r>
            <w:r w:rsidRPr="00024A7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BFBFB"/>
              </w:rPr>
              <w:t>идейного</w:t>
            </w:r>
            <w:r w:rsidRPr="00024A74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 </w:t>
            </w:r>
            <w:r w:rsidRPr="00024A7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BFBFB"/>
              </w:rPr>
              <w:t>смысла</w:t>
            </w:r>
            <w:r w:rsidRPr="00024A74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 </w:t>
            </w:r>
            <w:r w:rsidRPr="00024A7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BFBFB"/>
              </w:rPr>
              <w:t>произведения</w:t>
            </w:r>
            <w:r w:rsidRPr="00024A74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 xml:space="preserve">Раскрыть основы сценической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lastRenderedPageBreak/>
              <w:t>речи в системе работы над образом через с</w:t>
            </w:r>
            <w:r w:rsidRPr="00024A74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квозное действие и сверхзадач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у</w:t>
            </w:r>
            <w:r w:rsidRPr="00024A74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 xml:space="preserve"> в литературном тексте.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Указать на принцип л</w:t>
            </w:r>
            <w:r w:rsidRPr="00024A74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ично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го</w:t>
            </w:r>
            <w:r w:rsidRPr="00024A74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 xml:space="preserve"> восприятие </w:t>
            </w:r>
            <w:r w:rsidRPr="00024A7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BFBFB"/>
              </w:rPr>
              <w:t>произведения</w:t>
            </w:r>
            <w:r w:rsidRPr="00024A74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: ассоциативный ряд, иллюстрированный подтекст, предлагаемые обстоятельства, приспособления, видения. 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 xml:space="preserve">Уточнить </w:t>
            </w:r>
            <w:r w:rsidRPr="00FF1217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</w:t>
            </w:r>
            <w:r w:rsidRPr="005B0AE7">
              <w:rPr>
                <w:rFonts w:ascii="Times New Roman" w:hAnsi="Times New Roman" w:cs="Times New Roman"/>
                <w:sz w:val="28"/>
                <w:szCs w:val="28"/>
              </w:rPr>
              <w:t>и возможные пути формирования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качественной  р</w:t>
            </w:r>
            <w:r w:rsidRPr="00024A7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BFBFB"/>
              </w:rPr>
              <w:t>абот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BFBFB"/>
              </w:rPr>
              <w:t>ы</w:t>
            </w:r>
            <w:r w:rsidRPr="00024A74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 </w:t>
            </w:r>
            <w:r w:rsidRPr="00024A7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BFBFB"/>
              </w:rPr>
              <w:t>над</w:t>
            </w:r>
            <w:r w:rsidRPr="00024A74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 </w:t>
            </w:r>
            <w:r w:rsidR="001F4EF0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 xml:space="preserve">сценической </w:t>
            </w:r>
            <w:r w:rsidRPr="00024A7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BFBFB"/>
              </w:rPr>
              <w:t>речью</w:t>
            </w:r>
            <w:r w:rsidRPr="00024A74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 </w:t>
            </w:r>
            <w:r w:rsidRPr="00024A7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BFBFB"/>
              </w:rPr>
              <w:t>в</w:t>
            </w:r>
            <w:r w:rsidRPr="00024A74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 </w:t>
            </w:r>
            <w:r w:rsidR="001F4EF0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детском саду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, в реализации</w:t>
            </w:r>
            <w:r w:rsidRPr="00024A74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 xml:space="preserve"> всех навыков </w:t>
            </w:r>
            <w:r w:rsidRPr="00024A7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BFBFB"/>
              </w:rPr>
              <w:t>сценической</w:t>
            </w:r>
            <w:r w:rsidRPr="00024A74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 </w:t>
            </w:r>
            <w:r w:rsidRPr="00024A7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BFBFB"/>
              </w:rPr>
              <w:t>речи</w:t>
            </w:r>
            <w:r w:rsidRPr="00024A74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, полученных в течение периода обучения, исправлени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и</w:t>
            </w:r>
            <w:r w:rsidRPr="00024A74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 xml:space="preserve"> недостатков произношения, дыхания, звучания.</w:t>
            </w:r>
          </w:p>
        </w:tc>
      </w:tr>
      <w:tr w:rsidR="002D373B" w:rsidRPr="00B917EC" w:rsidTr="0013300F"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373B" w:rsidRPr="00B917EC" w:rsidRDefault="002D373B" w:rsidP="00E75A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73B" w:rsidRDefault="002D373B" w:rsidP="00AD49D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73B" w:rsidRPr="009E2F90" w:rsidRDefault="000E5C32" w:rsidP="003C6A4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656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Составление плана повышения уровня своей профессиональной компетентности</w:t>
            </w:r>
            <w:r w:rsidRPr="00A7656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48A" w:rsidRDefault="003C048A" w:rsidP="003C04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B17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 описать методику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составлении плана повышения уровня </w:t>
            </w:r>
            <w:r w:rsidRPr="00D1450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своей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профессиональной компетенции:</w:t>
            </w:r>
          </w:p>
          <w:p w:rsidR="003C048A" w:rsidRPr="00FD21C2" w:rsidRDefault="003C048A" w:rsidP="003C048A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81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зучение</w:t>
            </w:r>
            <w:r w:rsidRPr="000825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псих</w:t>
            </w:r>
            <w:r w:rsidRPr="00C81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олого-педагогической литературы; </w:t>
            </w:r>
          </w:p>
          <w:p w:rsidR="003C048A" w:rsidRPr="0008251B" w:rsidRDefault="003C048A" w:rsidP="003C048A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81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</w:t>
            </w:r>
            <w:r w:rsidRPr="000825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азработка программно-методического обеспечения образовательного процесса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3C048A" w:rsidRPr="00C81FCB" w:rsidRDefault="003C048A" w:rsidP="003C048A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</w:t>
            </w:r>
            <w:r w:rsidRPr="000825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своение педагогических технологий;</w:t>
            </w:r>
          </w:p>
          <w:p w:rsidR="00186090" w:rsidRPr="0008251B" w:rsidRDefault="003C048A" w:rsidP="00186090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0825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выстраивание собственной методической системы (отбор содержания, методов, форм, средств</w:t>
            </w:r>
            <w:r w:rsidR="001860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86090" w:rsidRPr="000825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обучения)</w:t>
            </w:r>
            <w:r w:rsidR="001860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186090" w:rsidRPr="00C81FCB" w:rsidRDefault="00186090" w:rsidP="00186090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</w:t>
            </w:r>
            <w:r w:rsidRPr="000825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ыбор критериев и пок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азателей результата образования;</w:t>
            </w:r>
          </w:p>
          <w:p w:rsidR="00186090" w:rsidRPr="00C81FCB" w:rsidRDefault="00186090" w:rsidP="00186090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81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0825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диагностического инструментария</w:t>
            </w:r>
            <w:r w:rsidRPr="00C81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</w:p>
          <w:p w:rsidR="00186090" w:rsidRPr="00C81FCB" w:rsidRDefault="00186090" w:rsidP="00186090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81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0825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частие в реализации программы развития образовательного учреждения; </w:t>
            </w:r>
          </w:p>
          <w:p w:rsidR="00186090" w:rsidRPr="0008251B" w:rsidRDefault="00186090" w:rsidP="00186090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0825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системе методической работы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186090" w:rsidRPr="0008251B" w:rsidRDefault="00186090" w:rsidP="00186090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</w:t>
            </w:r>
            <w:r w:rsidRPr="000825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бучение на курсах повышения </w:t>
            </w:r>
            <w:r w:rsidRPr="000825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квалификации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186090" w:rsidRPr="00C81FCB" w:rsidRDefault="00186090" w:rsidP="00186090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</w:t>
            </w:r>
            <w:r w:rsidRPr="000825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частие в работе творческих, экспериментальных групп; </w:t>
            </w:r>
          </w:p>
          <w:p w:rsidR="00186090" w:rsidRPr="0008251B" w:rsidRDefault="00186090" w:rsidP="00186090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0825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индивидуальной исследовательской, экспериментальной работы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2D373B" w:rsidRPr="00B917EC" w:rsidRDefault="00186090" w:rsidP="0018609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</w:t>
            </w:r>
            <w:r w:rsidRPr="000825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бобщение собственного опыта педагогической деятельности (статьи, рекомендации, доклады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т.д.</w:t>
            </w:r>
            <w:r w:rsidRPr="000825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2D373B" w:rsidRPr="00B917EC" w:rsidTr="0013300F">
        <w:tc>
          <w:tcPr>
            <w:tcW w:w="11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373B" w:rsidRPr="00B917EC" w:rsidRDefault="002D373B" w:rsidP="00E75A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73B" w:rsidRDefault="002D373B" w:rsidP="00AD49D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73B" w:rsidRPr="009D5130" w:rsidRDefault="00AA6E2F" w:rsidP="00AA6E2F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B5EC7">
              <w:rPr>
                <w:rFonts w:ascii="Times New Roman" w:eastAsia="Calibri" w:hAnsi="Times New Roman" w:cs="Times New Roman"/>
                <w:sz w:val="28"/>
                <w:szCs w:val="28"/>
              </w:rPr>
              <w:t>Компьютерные технологии и общее психическое развитие ребенка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73B" w:rsidRPr="00B917EC" w:rsidRDefault="00677F00" w:rsidP="003C6A4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0AE7">
              <w:rPr>
                <w:rFonts w:ascii="Times New Roman" w:hAnsi="Times New Roman" w:cs="Times New Roman"/>
                <w:sz w:val="28"/>
                <w:szCs w:val="28"/>
              </w:rPr>
              <w:t>Необходимо раскрыть принципы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подходы при внедрении компьютерных технологий</w:t>
            </w:r>
            <w:r w:rsidRPr="005B0A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образовательный процесс</w:t>
            </w:r>
            <w:r w:rsidRPr="005B0AE7">
              <w:rPr>
                <w:rFonts w:ascii="Times New Roman" w:hAnsi="Times New Roman" w:cs="Times New Roman"/>
                <w:sz w:val="28"/>
                <w:szCs w:val="28"/>
              </w:rPr>
              <w:t>, описать конкретные методы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5B0AE7">
              <w:rPr>
                <w:rFonts w:ascii="Times New Roman" w:hAnsi="Times New Roman" w:cs="Times New Roman"/>
                <w:sz w:val="28"/>
                <w:szCs w:val="28"/>
              </w:rPr>
              <w:t xml:space="preserve">приемы,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влияющие на общее психическое развитие ребенка при их применении (описать положительное и отрицательное влияние компьютерных технологий на детей).</w:t>
            </w:r>
          </w:p>
        </w:tc>
      </w:tr>
      <w:tr w:rsidR="002D373B" w:rsidRPr="00B917EC" w:rsidTr="0013300F"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373B" w:rsidRPr="00B917EC" w:rsidRDefault="002D373B" w:rsidP="00E75A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73B" w:rsidRDefault="002D373B" w:rsidP="00AD49D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73B" w:rsidRPr="00B212C1" w:rsidRDefault="00B212C1" w:rsidP="00B212C1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12C1">
              <w:rPr>
                <w:rFonts w:ascii="Times New Roman" w:eastAsia="Calibri" w:hAnsi="Times New Roman" w:cs="Times New Roman"/>
                <w:sz w:val="28"/>
                <w:szCs w:val="28"/>
              </w:rPr>
              <w:t>Понятие техники речи</w:t>
            </w:r>
            <w:r w:rsidRPr="00B212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212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Дикция Дыхание.</w:t>
            </w:r>
            <w:r w:rsidRPr="00B21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12C1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Постановка</w:t>
            </w:r>
            <w:r w:rsidRPr="00B21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12C1">
              <w:rPr>
                <w:rFonts w:ascii="Times New Roman" w:eastAsia="Calibri" w:hAnsi="Times New Roman" w:cs="Times New Roman"/>
                <w:sz w:val="28"/>
                <w:szCs w:val="28"/>
              </w:rPr>
              <w:t>голоса. Интонация</w:t>
            </w:r>
            <w:r w:rsidRPr="00B212C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212C1">
              <w:rPr>
                <w:rFonts w:ascii="Times New Roman" w:eastAsia="Calibri" w:hAnsi="Times New Roman" w:cs="Times New Roman"/>
                <w:sz w:val="28"/>
                <w:szCs w:val="28"/>
              </w:rPr>
              <w:t>Партитура текста. Настроение, характер персонажа</w:t>
            </w:r>
            <w:r w:rsidRPr="00B212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73B" w:rsidRPr="00B917EC" w:rsidRDefault="00754178" w:rsidP="003C6A4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BFBFB"/>
              </w:rPr>
              <w:t>Необходимо описать методику т</w:t>
            </w:r>
            <w:r w:rsidRPr="007C5D9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BFBFB"/>
              </w:rPr>
              <w:t>ехник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BFBFB"/>
              </w:rPr>
              <w:t>и</w:t>
            </w:r>
            <w:r w:rsidRPr="007C5D9B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 </w:t>
            </w:r>
            <w:r w:rsidRPr="007C5D9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BFBFB"/>
              </w:rPr>
              <w:t>речи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BFBFB"/>
              </w:rPr>
              <w:t xml:space="preserve"> (</w:t>
            </w:r>
            <w:r w:rsidRPr="007C5D9B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совокупность характеристик звучащей </w:t>
            </w:r>
            <w:r w:rsidRPr="007C5D9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BFBFB"/>
              </w:rPr>
              <w:t>речи</w:t>
            </w:r>
            <w:r w:rsidRPr="007C5D9B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, ее голосовой, дыхательной, дикционной и интонационной составляющей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)</w:t>
            </w:r>
            <w:r w:rsidRPr="007C5D9B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Раскрыть суть з</w:t>
            </w:r>
            <w:r w:rsidRPr="007C5D9B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аняти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й</w:t>
            </w:r>
            <w:r w:rsidRPr="007C5D9B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 xml:space="preserve">по </w:t>
            </w:r>
            <w:r w:rsidRPr="007C5D9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BFBFB"/>
              </w:rPr>
              <w:t>техник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BFBFB"/>
              </w:rPr>
              <w:t>е</w:t>
            </w:r>
            <w:r w:rsidRPr="007C5D9B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 </w:t>
            </w:r>
            <w:r w:rsidRPr="007C5D9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BFBFB"/>
              </w:rPr>
              <w:t>речи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BFBFB"/>
              </w:rPr>
              <w:t xml:space="preserve">, </w:t>
            </w:r>
            <w:r w:rsidRPr="007C5D9B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предполагаю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щие</w:t>
            </w:r>
            <w:r w:rsidRPr="007C5D9B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 xml:space="preserve"> выработку правильных способов голосообразования и артикуляции, а также разнообразия интонационной составляющей </w:t>
            </w:r>
            <w:r w:rsidRPr="007C5D9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BFBFB"/>
              </w:rPr>
              <w:t>речи</w:t>
            </w:r>
            <w:r w:rsidRPr="007C5D9B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 xml:space="preserve"> Уточнить п</w:t>
            </w:r>
            <w:r w:rsidRPr="007C5D9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BFBFB"/>
              </w:rPr>
              <w:t>онятия</w:t>
            </w:r>
            <w:r w:rsidRPr="007C5D9B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«</w:t>
            </w:r>
            <w:r w:rsidRPr="007C5D9B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артикуляция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»</w:t>
            </w:r>
            <w:r w:rsidRPr="007C5D9B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 xml:space="preserve"> и 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«</w:t>
            </w:r>
            <w:r w:rsidRPr="007C5D9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BFBFB"/>
              </w:rPr>
              <w:t>дикция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BFBFB"/>
              </w:rPr>
              <w:t xml:space="preserve">», </w:t>
            </w:r>
            <w:r w:rsidRPr="007C5D9B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тесно связан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н</w:t>
            </w:r>
            <w:r w:rsidRPr="007C5D9B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х</w:t>
            </w:r>
            <w:r w:rsidRPr="007C5D9B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 xml:space="preserve"> между собой.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 xml:space="preserve"> Изложить способ п</w:t>
            </w:r>
            <w:r w:rsidRPr="007C5D9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BFBFB"/>
              </w:rPr>
              <w:t>остановк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BFBFB"/>
              </w:rPr>
              <w:t>и</w:t>
            </w:r>
            <w:r w:rsidRPr="007C5D9B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 правильной </w:t>
            </w:r>
            <w:r w:rsidRPr="007C5D9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BFBFB"/>
              </w:rPr>
              <w:t>дикции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BFBFB"/>
              </w:rPr>
              <w:t xml:space="preserve"> (роль </w:t>
            </w:r>
            <w:r w:rsidRPr="007C5D9B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артикуляционн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 xml:space="preserve">ой </w:t>
            </w:r>
            <w:r w:rsidRPr="007C5D9B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гимнастик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и</w:t>
            </w:r>
            <w:r w:rsidRPr="007C5D9B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, активизирующая каждую из частей речевого аппарата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 xml:space="preserve"> и а</w:t>
            </w:r>
            <w:r w:rsidRPr="007C5D9B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ртикуляционны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х</w:t>
            </w:r>
            <w:r w:rsidRPr="007C5D9B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 xml:space="preserve"> упражнени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й)</w:t>
            </w:r>
            <w:r w:rsidRPr="007C5D9B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.</w:t>
            </w:r>
          </w:p>
        </w:tc>
      </w:tr>
      <w:tr w:rsidR="002D373B" w:rsidRPr="00B917EC" w:rsidTr="0013300F"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D373B" w:rsidRPr="00B917EC" w:rsidRDefault="002D373B" w:rsidP="00E75A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73B" w:rsidRDefault="002D373B" w:rsidP="00AD49D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73B" w:rsidRPr="00A93CCE" w:rsidRDefault="000D24D4" w:rsidP="000D24D4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D24D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Составление плана </w:t>
            </w:r>
            <w:r w:rsidRPr="000D24D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повышения квалификации воспитателя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73B" w:rsidRPr="00B917EC" w:rsidRDefault="00DD4B8C" w:rsidP="005941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2B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Необходимо описать методику </w:t>
            </w:r>
            <w:r w:rsidRPr="00072B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составлении плана повышения </w:t>
            </w:r>
            <w:r w:rsidR="0059411E">
              <w:rPr>
                <w:rFonts w:ascii="Times New Roman" w:hAnsi="Times New Roman" w:cs="Times New Roman"/>
                <w:sz w:val="28"/>
                <w:szCs w:val="28"/>
              </w:rPr>
              <w:t>квалификации воспитателя, перечислить этапы, раскрыть их содержание и обозначить форму представления результата.</w:t>
            </w:r>
          </w:p>
        </w:tc>
      </w:tr>
      <w:tr w:rsidR="00B763B9" w:rsidRPr="00B917EC" w:rsidTr="0013300F">
        <w:tc>
          <w:tcPr>
            <w:tcW w:w="11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63B9" w:rsidRPr="00B917EC" w:rsidRDefault="00B763B9" w:rsidP="00E75A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3B9" w:rsidRDefault="00B763B9" w:rsidP="00AD49D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3B9" w:rsidRPr="007A646D" w:rsidRDefault="00A920ED" w:rsidP="00726B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4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Специфика реализации информационно-коммуникационных технологий в дошкольном </w:t>
            </w:r>
            <w:r w:rsidRPr="007A64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646D"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образовании.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3B9" w:rsidRPr="00B917EC" w:rsidRDefault="00671218" w:rsidP="003C6A4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0AE7">
              <w:rPr>
                <w:rFonts w:ascii="Times New Roman" w:hAnsi="Times New Roman" w:cs="Times New Roman"/>
                <w:sz w:val="28"/>
                <w:szCs w:val="28"/>
              </w:rPr>
              <w:t>Необходимо раскрыть принципы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подходы при реализации информационно-коммуникационных технологий</w:t>
            </w:r>
            <w:r w:rsidRPr="005B0A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дошкольном образовании</w:t>
            </w:r>
            <w:r w:rsidRPr="005B0AE7">
              <w:rPr>
                <w:rFonts w:ascii="Times New Roman" w:hAnsi="Times New Roman" w:cs="Times New Roman"/>
                <w:sz w:val="28"/>
                <w:szCs w:val="28"/>
              </w:rPr>
              <w:t xml:space="preserve">, описать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методику применения </w:t>
            </w:r>
            <w:r w:rsidRPr="005B0AE7">
              <w:rPr>
                <w:rFonts w:ascii="Times New Roman" w:hAnsi="Times New Roman" w:cs="Times New Roman"/>
                <w:sz w:val="28"/>
                <w:szCs w:val="28"/>
              </w:rPr>
              <w:t>конкретны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5B0AE7">
              <w:rPr>
                <w:rFonts w:ascii="Times New Roman" w:hAnsi="Times New Roman" w:cs="Times New Roman"/>
                <w:sz w:val="28"/>
                <w:szCs w:val="28"/>
              </w:rPr>
              <w:t xml:space="preserve"> метод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 и </w:t>
            </w:r>
            <w:r w:rsidRPr="005B0AE7">
              <w:rPr>
                <w:rFonts w:ascii="Times New Roman" w:hAnsi="Times New Roman" w:cs="Times New Roman"/>
                <w:sz w:val="28"/>
                <w:szCs w:val="28"/>
              </w:rPr>
              <w:t>прием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5B0AE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влияющие на их специфику реализации.</w:t>
            </w:r>
          </w:p>
        </w:tc>
      </w:tr>
      <w:tr w:rsidR="00B763B9" w:rsidRPr="00B917EC" w:rsidTr="0013300F"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63B9" w:rsidRPr="00B917EC" w:rsidRDefault="00B763B9" w:rsidP="00E75A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3B9" w:rsidRDefault="00B763B9" w:rsidP="00AD49D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3B9" w:rsidRPr="00AB0132" w:rsidRDefault="007436DD" w:rsidP="00DB325C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A646D">
              <w:rPr>
                <w:rFonts w:ascii="Times New Roman" w:eastAsia="Calibri" w:hAnsi="Times New Roman" w:cs="Times New Roman"/>
                <w:sz w:val="28"/>
                <w:szCs w:val="28"/>
              </w:rPr>
              <w:t>Использование средств пластической выразительности на сцене.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3B9" w:rsidRPr="00BD0584" w:rsidRDefault="00055C9E" w:rsidP="00055C9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BFBFB"/>
              </w:rPr>
              <w:t>Необходимо описать методику по использованию средств п</w:t>
            </w:r>
            <w:r w:rsidR="00BD0584" w:rsidRPr="00BD058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BFBFB"/>
              </w:rPr>
              <w:t>ластическ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BFBFB"/>
              </w:rPr>
              <w:t xml:space="preserve">ой </w:t>
            </w:r>
            <w:r w:rsidR="00BD0584" w:rsidRPr="00BD058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BFBFB"/>
              </w:rPr>
              <w:t>выразительност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BFBFB"/>
              </w:rPr>
              <w:t>и на сцене. Раскрыть их функции. Уточнить способ определения пластической выразительности (</w:t>
            </w:r>
            <w:r w:rsidR="00BD0584" w:rsidRPr="00BD0584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это комплекс специальных навыков и умений артиста, способствующих художественному воплощению образа вокально-эстрадного номера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) как части пластической культуры</w:t>
            </w:r>
            <w:r w:rsidR="00BD0584" w:rsidRPr="00BD0584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 xml:space="preserve">. </w:t>
            </w:r>
          </w:p>
        </w:tc>
      </w:tr>
      <w:tr w:rsidR="00B763B9" w:rsidRPr="00B917EC" w:rsidTr="0013300F"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63B9" w:rsidRPr="00B917EC" w:rsidRDefault="00B763B9" w:rsidP="00E75A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3B9" w:rsidRDefault="00B763B9" w:rsidP="00AD49D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3B9" w:rsidRPr="003609BA" w:rsidRDefault="00DE32F1" w:rsidP="00DE32F1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54E36">
              <w:rPr>
                <w:rFonts w:ascii="Times New Roman" w:hAnsi="Times New Roman" w:cs="Times New Roman"/>
                <w:sz w:val="28"/>
                <w:szCs w:val="28"/>
              </w:rPr>
              <w:t>Готовность педагога к организации интерактивного образовательного процесса в ДОО.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63B9" w:rsidRPr="00B917EC" w:rsidRDefault="006569AD" w:rsidP="003C6A4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BFBFB"/>
              </w:rPr>
              <w:t xml:space="preserve">Необходимо описать методику подготовки </w:t>
            </w:r>
            <w:r w:rsidRPr="00CD54D2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высокоинтеллектуальных и разносторонне развитых личностей, способных к активной социальной адаптации в обществе, началу трудовой деятельности, самообразованию и самосовершенствованию.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 xml:space="preserve"> Раскрыть способы и возможности </w:t>
            </w:r>
            <w:r w:rsidRPr="00CD54D2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взаимодейств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 xml:space="preserve">ия </w:t>
            </w:r>
            <w:r w:rsidRPr="00CD54D2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ил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и</w:t>
            </w:r>
            <w:r w:rsidRPr="00CD54D2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 xml:space="preserve"> нахо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ж</w:t>
            </w:r>
            <w:r w:rsidRPr="00CD54D2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 xml:space="preserve">ения </w:t>
            </w:r>
            <w:r w:rsidRPr="00CD54D2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 xml:space="preserve">в режиме беседы, диалога с чем-либо (например, компьютером) или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 xml:space="preserve">с </w:t>
            </w:r>
            <w:r w:rsidRPr="00CD54D2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кем-либо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CD54D2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(человеком). 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 xml:space="preserve">Перечислить и привести примеры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lastRenderedPageBreak/>
              <w:t>ф</w:t>
            </w:r>
            <w:r w:rsidRPr="00CD54D2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орм </w:t>
            </w:r>
            <w:r w:rsidRPr="00CD54D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BFBFB"/>
              </w:rPr>
              <w:t>организации</w:t>
            </w:r>
            <w:r w:rsidRPr="00CD54D2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 </w:t>
            </w:r>
            <w:r w:rsidRPr="00CD54D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BFBFB"/>
              </w:rPr>
              <w:t>интерактивного</w:t>
            </w:r>
            <w:r w:rsidRPr="00CD54D2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CD54D2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взаимодействия: 1.Индивидуаљная (каждый участник выполняет зад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а</w:t>
            </w:r>
            <w:r w:rsidRPr="00CD54D2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ние самостоятельно) 2. Парная (задание выполняется в паре). З. Групповая (задание выполняется в подгруппах).</w:t>
            </w:r>
          </w:p>
        </w:tc>
      </w:tr>
      <w:tr w:rsidR="00EB1DAD" w:rsidRPr="00B917EC" w:rsidTr="0013300F">
        <w:tc>
          <w:tcPr>
            <w:tcW w:w="113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B1DAD" w:rsidRPr="00B917EC" w:rsidRDefault="00EB1DAD" w:rsidP="00E75A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DAD" w:rsidRDefault="00EB1DAD" w:rsidP="00AD49D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DAD" w:rsidRPr="007A646D" w:rsidRDefault="005513FA" w:rsidP="00F3079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A646D"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Педагогические условия применения компьютерных игр в воспитательно-образовательной</w:t>
            </w:r>
            <w:r w:rsidRPr="007A64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646D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деятельности ДОО.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320" w:rsidRDefault="00642320" w:rsidP="0064232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Необходимо обозначить и описать педагогические условия </w:t>
            </w:r>
            <w:r w:rsidRPr="00AE28C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использования</w:t>
            </w:r>
            <w:r w:rsidRPr="00AE28C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AE28C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компьютерных</w:t>
            </w:r>
            <w:r w:rsidRPr="00AE28C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AE28C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игр</w:t>
            </w:r>
            <w:r w:rsidRPr="00AE28C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AE28C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AE28C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образовательном</w:t>
            </w:r>
            <w:r w:rsidRPr="00AE28C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процессе </w:t>
            </w:r>
            <w:r w:rsidRPr="00AE28C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ДОО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. Указать на </w:t>
            </w:r>
            <w:r w:rsidRPr="00AE28C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эффективны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 w:rsidRPr="00AE28C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Pr="00AE28C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развития детей при соблюдении </w:t>
            </w:r>
            <w:r w:rsidRPr="00AE28C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педагогических</w:t>
            </w:r>
            <w:r w:rsidRPr="00AE28C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AE28C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условий</w:t>
            </w:r>
            <w:r w:rsidRPr="00AE28C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 - соответствие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AE28C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тематики и содержания </w:t>
            </w:r>
            <w:r w:rsidRPr="00AE28C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игр</w:t>
            </w:r>
            <w:r w:rsidRPr="00AE28C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 возрасту ребенка, уровню его знаний; </w:t>
            </w:r>
          </w:p>
          <w:p w:rsidR="00642320" w:rsidRDefault="00642320" w:rsidP="0064232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E28C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AE28C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отборе </w:t>
            </w:r>
            <w:r w:rsidRPr="00AE28C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игр</w:t>
            </w:r>
            <w:r w:rsidRPr="00AE28C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с динамичным, привлекательным сюжетом, разными уровнями сложности;</w:t>
            </w:r>
          </w:p>
          <w:p w:rsidR="00642320" w:rsidRDefault="00642320" w:rsidP="0064232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E28C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AE28C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безопасности </w:t>
            </w:r>
            <w:r w:rsidRPr="00AE28C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игр</w:t>
            </w:r>
            <w:r w:rsidRPr="00AE28C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для эмоционального здоровья и психического состояния ребенка;</w:t>
            </w:r>
          </w:p>
          <w:p w:rsidR="00EB1DAD" w:rsidRPr="00B917EC" w:rsidRDefault="00642320" w:rsidP="0064232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28C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соблюдения санитарно-гигиенических норм и правил их </w:t>
            </w:r>
            <w:r w:rsidRPr="00AE28C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применения</w:t>
            </w:r>
            <w:r w:rsidRPr="00AE28C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EB1DAD" w:rsidRPr="00B917EC" w:rsidTr="0013300F"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B1DAD" w:rsidRDefault="00EB1DAD" w:rsidP="00E75A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DAD" w:rsidRDefault="00EB1DAD" w:rsidP="00AD49D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DAD" w:rsidRPr="008814CA" w:rsidRDefault="007E23B9" w:rsidP="007E23B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14CA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технологии «Портфолио» в дошкольном образовании.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DAD" w:rsidRPr="00B917EC" w:rsidRDefault="003D2449" w:rsidP="003C6A4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 описать методику работы по реализации технологии «Портфолио» в рамках профессиональной компетенции педагога. Раскрыть суть и методологические основы данной технологии. Показать значимость освоения технологии «Портфолио» педагогами образовательных учреждений.</w:t>
            </w:r>
          </w:p>
        </w:tc>
      </w:tr>
      <w:tr w:rsidR="00EB1DAD" w:rsidRPr="00B917EC" w:rsidTr="0013300F"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DAD" w:rsidRDefault="00EB1DAD" w:rsidP="00E75A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1DAD" w:rsidRDefault="00EB1DAD" w:rsidP="00AD49DD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DAD" w:rsidRPr="00F812B4" w:rsidRDefault="00A977F7" w:rsidP="0083125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031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Описание мотивационных установок на самовоспитание и </w:t>
            </w:r>
            <w:r w:rsidRPr="0097031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самообразование</w:t>
            </w:r>
            <w:r w:rsidRPr="0097031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DAD" w:rsidRPr="00B917EC" w:rsidRDefault="0021336D" w:rsidP="003C6A4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lastRenderedPageBreak/>
              <w:t xml:space="preserve">Необходимо описать методику мотивационных установок на самовоспитание и самообразование.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lastRenderedPageBreak/>
              <w:t xml:space="preserve">Раскрыть принципы и подходы в рассмотрении </w:t>
            </w:r>
            <w:r w:rsidRPr="009A3963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поняти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й</w:t>
            </w:r>
            <w:r w:rsidRPr="009A3963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 xml:space="preserve"> «</w:t>
            </w:r>
            <w:r w:rsidRPr="009A396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BFBFB"/>
              </w:rPr>
              <w:t>самовоспитание</w:t>
            </w:r>
            <w:r w:rsidRPr="009A3963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 xml:space="preserve"> и </w:t>
            </w:r>
            <w:r w:rsidR="00A41871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«</w:t>
            </w:r>
            <w:r w:rsidRPr="009A396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BFBFB"/>
              </w:rPr>
              <w:t>самообразование</w:t>
            </w:r>
            <w:r w:rsidRPr="009A3963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 xml:space="preserve">».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Перечислить и о</w:t>
            </w:r>
            <w:r w:rsidRPr="009A3963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предел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 xml:space="preserve">ить </w:t>
            </w:r>
            <w:r w:rsidRPr="009A3963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этапы процесса </w:t>
            </w:r>
            <w:r w:rsidRPr="009A396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BFBFB"/>
              </w:rPr>
              <w:t>самовоспитания</w:t>
            </w:r>
            <w:r w:rsidRPr="009A3963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, функции </w:t>
            </w:r>
            <w:r w:rsidRPr="009A396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BFBFB"/>
              </w:rPr>
              <w:t>самовоспитания</w:t>
            </w:r>
            <w:r w:rsidRPr="009A3963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 </w:t>
            </w:r>
            <w:r w:rsidRPr="009A396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BFBFB"/>
              </w:rPr>
              <w:t>и</w:t>
            </w:r>
            <w:r w:rsidRPr="009A3963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 </w:t>
            </w:r>
            <w:r w:rsidRPr="009A396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BFBFB"/>
              </w:rPr>
              <w:t>самообразования</w:t>
            </w:r>
            <w:r w:rsidRPr="009A3963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.</w:t>
            </w:r>
          </w:p>
        </w:tc>
      </w:tr>
    </w:tbl>
    <w:p w:rsidR="00B917EC" w:rsidRPr="00B917EC" w:rsidRDefault="00B917EC" w:rsidP="00B917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1B17" w:rsidRPr="00B917EC" w:rsidRDefault="006B1B17" w:rsidP="006B1B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B1B17" w:rsidRPr="00B917EC" w:rsidSect="003416D6">
      <w:footerReference w:type="defaul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7A79" w:rsidRDefault="00A67A79" w:rsidP="00D83886">
      <w:pPr>
        <w:spacing w:after="0" w:line="240" w:lineRule="auto"/>
      </w:pPr>
      <w:r>
        <w:separator/>
      </w:r>
    </w:p>
  </w:endnote>
  <w:endnote w:type="continuationSeparator" w:id="1">
    <w:p w:rsidR="00A67A79" w:rsidRDefault="00A67A79" w:rsidP="00D83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6792013"/>
      <w:docPartObj>
        <w:docPartGallery w:val="Номера страниц (внизу страницы)"/>
        <w:docPartUnique/>
      </w:docPartObj>
    </w:sdtPr>
    <w:sdtContent>
      <w:p w:rsidR="00C81FCB" w:rsidRDefault="00D52713">
        <w:pPr>
          <w:pStyle w:val="a5"/>
          <w:jc w:val="center"/>
        </w:pPr>
        <w:fldSimple w:instr=" PAGE   \* MERGEFORMAT ">
          <w:r w:rsidR="005C341D">
            <w:rPr>
              <w:noProof/>
            </w:rPr>
            <w:t>12</w:t>
          </w:r>
        </w:fldSimple>
      </w:p>
    </w:sdtContent>
  </w:sdt>
  <w:p w:rsidR="00C81FCB" w:rsidRDefault="00C81FC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FCB" w:rsidRDefault="00D52713">
    <w:pPr>
      <w:pStyle w:val="a5"/>
      <w:jc w:val="center"/>
    </w:pPr>
    <w:fldSimple w:instr=" PAGE   \* MERGEFORMAT ">
      <w:r w:rsidR="005C341D">
        <w:rPr>
          <w:noProof/>
        </w:rPr>
        <w:t>20</w:t>
      </w:r>
    </w:fldSimple>
  </w:p>
  <w:p w:rsidR="00C81FCB" w:rsidRDefault="00C81FC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7A79" w:rsidRDefault="00A67A79" w:rsidP="00D83886">
      <w:pPr>
        <w:spacing w:after="0" w:line="240" w:lineRule="auto"/>
      </w:pPr>
      <w:r>
        <w:separator/>
      </w:r>
    </w:p>
  </w:footnote>
  <w:footnote w:type="continuationSeparator" w:id="1">
    <w:p w:rsidR="00A67A79" w:rsidRDefault="00A67A79" w:rsidP="00D83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FCB" w:rsidRPr="000C71FD" w:rsidRDefault="00C81FCB" w:rsidP="000C71FD">
    <w:pPr>
      <w:pStyle w:val="a3"/>
      <w:jc w:val="center"/>
      <w:rPr>
        <w:rFonts w:ascii="Times New Roman" w:hAnsi="Times New Roman" w:cs="Times New Roman"/>
        <w:u w:val="single"/>
      </w:rPr>
    </w:pPr>
    <w:r w:rsidRPr="000C71FD">
      <w:rPr>
        <w:rFonts w:ascii="Times New Roman" w:hAnsi="Times New Roman" w:cs="Times New Roman"/>
        <w:u w:val="single"/>
      </w:rPr>
      <w:t>ГАПОУ СО «ЭКПТ»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lvl w:ilvl="0">
      <w:numFmt w:val="bullet"/>
      <w:lvlText w:val="•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11CE44B6"/>
    <w:multiLevelType w:val="multilevel"/>
    <w:tmpl w:val="C3F658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126A2F35"/>
    <w:multiLevelType w:val="hybridMultilevel"/>
    <w:tmpl w:val="78C2341E"/>
    <w:lvl w:ilvl="0" w:tplc="62443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83233C"/>
    <w:multiLevelType w:val="multilevel"/>
    <w:tmpl w:val="E31EA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91F19F3"/>
    <w:multiLevelType w:val="multilevel"/>
    <w:tmpl w:val="82B6F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A34282"/>
    <w:multiLevelType w:val="hybridMultilevel"/>
    <w:tmpl w:val="7CA08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2F66E4"/>
    <w:multiLevelType w:val="multilevel"/>
    <w:tmpl w:val="EC983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7CA1AD0"/>
    <w:multiLevelType w:val="hybridMultilevel"/>
    <w:tmpl w:val="6A326B0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6267BBE"/>
    <w:multiLevelType w:val="multilevel"/>
    <w:tmpl w:val="11A2C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DDF1F57"/>
    <w:multiLevelType w:val="multilevel"/>
    <w:tmpl w:val="0C36D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6"/>
  </w:num>
  <w:num w:numId="7">
    <w:abstractNumId w:val="8"/>
  </w:num>
  <w:num w:numId="8">
    <w:abstractNumId w:val="3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46A6"/>
    <w:rsid w:val="00016249"/>
    <w:rsid w:val="00021B8E"/>
    <w:rsid w:val="000238AF"/>
    <w:rsid w:val="00024A74"/>
    <w:rsid w:val="000317AF"/>
    <w:rsid w:val="00032B19"/>
    <w:rsid w:val="0003520A"/>
    <w:rsid w:val="000419D8"/>
    <w:rsid w:val="000427B7"/>
    <w:rsid w:val="00055C9E"/>
    <w:rsid w:val="00057D11"/>
    <w:rsid w:val="00062BAA"/>
    <w:rsid w:val="00064FAB"/>
    <w:rsid w:val="00066C61"/>
    <w:rsid w:val="00072B17"/>
    <w:rsid w:val="00074CC6"/>
    <w:rsid w:val="00075CE5"/>
    <w:rsid w:val="0008251B"/>
    <w:rsid w:val="000907E1"/>
    <w:rsid w:val="00091D13"/>
    <w:rsid w:val="00093390"/>
    <w:rsid w:val="000A4146"/>
    <w:rsid w:val="000A7E84"/>
    <w:rsid w:val="000C2C25"/>
    <w:rsid w:val="000C71FD"/>
    <w:rsid w:val="000D0F03"/>
    <w:rsid w:val="000D1B42"/>
    <w:rsid w:val="000D24D4"/>
    <w:rsid w:val="000D32D9"/>
    <w:rsid w:val="000E3FCD"/>
    <w:rsid w:val="000E45E3"/>
    <w:rsid w:val="000E5C32"/>
    <w:rsid w:val="000E6C9C"/>
    <w:rsid w:val="000F07DA"/>
    <w:rsid w:val="000F2956"/>
    <w:rsid w:val="00103313"/>
    <w:rsid w:val="00105085"/>
    <w:rsid w:val="001133B4"/>
    <w:rsid w:val="0011507B"/>
    <w:rsid w:val="0012299B"/>
    <w:rsid w:val="00123ECE"/>
    <w:rsid w:val="00127AFD"/>
    <w:rsid w:val="00132968"/>
    <w:rsid w:val="0013300F"/>
    <w:rsid w:val="0014726C"/>
    <w:rsid w:val="001701F1"/>
    <w:rsid w:val="00174595"/>
    <w:rsid w:val="00180CAF"/>
    <w:rsid w:val="00183D73"/>
    <w:rsid w:val="00186090"/>
    <w:rsid w:val="001938E9"/>
    <w:rsid w:val="00197505"/>
    <w:rsid w:val="001A688B"/>
    <w:rsid w:val="001B0BBE"/>
    <w:rsid w:val="001B2560"/>
    <w:rsid w:val="001C00E3"/>
    <w:rsid w:val="001C6CD6"/>
    <w:rsid w:val="001D1452"/>
    <w:rsid w:val="001D358A"/>
    <w:rsid w:val="001E03E8"/>
    <w:rsid w:val="001E62DC"/>
    <w:rsid w:val="001E6358"/>
    <w:rsid w:val="001F1988"/>
    <w:rsid w:val="001F2E77"/>
    <w:rsid w:val="001F4EF0"/>
    <w:rsid w:val="002033E3"/>
    <w:rsid w:val="0020644E"/>
    <w:rsid w:val="0021336D"/>
    <w:rsid w:val="0021660D"/>
    <w:rsid w:val="00217FBF"/>
    <w:rsid w:val="00220905"/>
    <w:rsid w:val="002216D1"/>
    <w:rsid w:val="00221EE3"/>
    <w:rsid w:val="00223DB9"/>
    <w:rsid w:val="00234413"/>
    <w:rsid w:val="00250364"/>
    <w:rsid w:val="00252B5E"/>
    <w:rsid w:val="00254E36"/>
    <w:rsid w:val="00260DC2"/>
    <w:rsid w:val="00270D17"/>
    <w:rsid w:val="00272973"/>
    <w:rsid w:val="00274F4C"/>
    <w:rsid w:val="00277270"/>
    <w:rsid w:val="002832F4"/>
    <w:rsid w:val="00286540"/>
    <w:rsid w:val="00287278"/>
    <w:rsid w:val="00293605"/>
    <w:rsid w:val="002965D1"/>
    <w:rsid w:val="002A1BC7"/>
    <w:rsid w:val="002B3F3D"/>
    <w:rsid w:val="002B45E6"/>
    <w:rsid w:val="002B4F59"/>
    <w:rsid w:val="002B5EC7"/>
    <w:rsid w:val="002C21B1"/>
    <w:rsid w:val="002D373B"/>
    <w:rsid w:val="002D4DF8"/>
    <w:rsid w:val="00304F46"/>
    <w:rsid w:val="003109EC"/>
    <w:rsid w:val="00317E0E"/>
    <w:rsid w:val="003211F9"/>
    <w:rsid w:val="00322267"/>
    <w:rsid w:val="00324F57"/>
    <w:rsid w:val="00330DFE"/>
    <w:rsid w:val="00340FB3"/>
    <w:rsid w:val="003416D6"/>
    <w:rsid w:val="003432BE"/>
    <w:rsid w:val="00344561"/>
    <w:rsid w:val="003464E8"/>
    <w:rsid w:val="0035095A"/>
    <w:rsid w:val="003515EA"/>
    <w:rsid w:val="00356FAF"/>
    <w:rsid w:val="003609BA"/>
    <w:rsid w:val="00363D64"/>
    <w:rsid w:val="00365529"/>
    <w:rsid w:val="003706D9"/>
    <w:rsid w:val="00372856"/>
    <w:rsid w:val="003761A8"/>
    <w:rsid w:val="003764A0"/>
    <w:rsid w:val="00383536"/>
    <w:rsid w:val="0038589F"/>
    <w:rsid w:val="003872E6"/>
    <w:rsid w:val="003962FC"/>
    <w:rsid w:val="003979FA"/>
    <w:rsid w:val="003B4E7D"/>
    <w:rsid w:val="003C0488"/>
    <w:rsid w:val="003C048A"/>
    <w:rsid w:val="003C4323"/>
    <w:rsid w:val="003C6A49"/>
    <w:rsid w:val="003D2449"/>
    <w:rsid w:val="003D5DFA"/>
    <w:rsid w:val="003E129B"/>
    <w:rsid w:val="003E2810"/>
    <w:rsid w:val="003E462A"/>
    <w:rsid w:val="003E6D13"/>
    <w:rsid w:val="003F060B"/>
    <w:rsid w:val="003F2404"/>
    <w:rsid w:val="003F46A6"/>
    <w:rsid w:val="00402DD2"/>
    <w:rsid w:val="0040554A"/>
    <w:rsid w:val="004133CF"/>
    <w:rsid w:val="004221C6"/>
    <w:rsid w:val="00444674"/>
    <w:rsid w:val="0045119F"/>
    <w:rsid w:val="00451E4C"/>
    <w:rsid w:val="00453A62"/>
    <w:rsid w:val="00457BE6"/>
    <w:rsid w:val="00460FF8"/>
    <w:rsid w:val="00464F9D"/>
    <w:rsid w:val="004807DC"/>
    <w:rsid w:val="0048193E"/>
    <w:rsid w:val="004911C7"/>
    <w:rsid w:val="00492AD9"/>
    <w:rsid w:val="00497B12"/>
    <w:rsid w:val="004A5744"/>
    <w:rsid w:val="004B2411"/>
    <w:rsid w:val="004B60A6"/>
    <w:rsid w:val="004C2A43"/>
    <w:rsid w:val="004C7BD4"/>
    <w:rsid w:val="004E3E35"/>
    <w:rsid w:val="004F2AB7"/>
    <w:rsid w:val="004F6E3B"/>
    <w:rsid w:val="00502322"/>
    <w:rsid w:val="00515F04"/>
    <w:rsid w:val="00516E5C"/>
    <w:rsid w:val="0052731A"/>
    <w:rsid w:val="00536104"/>
    <w:rsid w:val="00542C3E"/>
    <w:rsid w:val="00545512"/>
    <w:rsid w:val="00545CDC"/>
    <w:rsid w:val="005513FA"/>
    <w:rsid w:val="005566AE"/>
    <w:rsid w:val="005569D5"/>
    <w:rsid w:val="00557B14"/>
    <w:rsid w:val="00574A44"/>
    <w:rsid w:val="005824D5"/>
    <w:rsid w:val="00584506"/>
    <w:rsid w:val="00587BC2"/>
    <w:rsid w:val="00590849"/>
    <w:rsid w:val="00592907"/>
    <w:rsid w:val="00592E32"/>
    <w:rsid w:val="0059411E"/>
    <w:rsid w:val="00597D11"/>
    <w:rsid w:val="005A35BE"/>
    <w:rsid w:val="005A5039"/>
    <w:rsid w:val="005B0AE7"/>
    <w:rsid w:val="005C341D"/>
    <w:rsid w:val="005C79E1"/>
    <w:rsid w:val="005D3B54"/>
    <w:rsid w:val="005D4AAE"/>
    <w:rsid w:val="005D660F"/>
    <w:rsid w:val="005E6B76"/>
    <w:rsid w:val="005F1D49"/>
    <w:rsid w:val="005F64C0"/>
    <w:rsid w:val="0061310D"/>
    <w:rsid w:val="00617184"/>
    <w:rsid w:val="00620AA0"/>
    <w:rsid w:val="00621C33"/>
    <w:rsid w:val="00624376"/>
    <w:rsid w:val="00625131"/>
    <w:rsid w:val="00642320"/>
    <w:rsid w:val="00646068"/>
    <w:rsid w:val="00654620"/>
    <w:rsid w:val="006569AD"/>
    <w:rsid w:val="00664ACB"/>
    <w:rsid w:val="00671218"/>
    <w:rsid w:val="00676F78"/>
    <w:rsid w:val="00677F00"/>
    <w:rsid w:val="0069502D"/>
    <w:rsid w:val="0069570E"/>
    <w:rsid w:val="006B02ED"/>
    <w:rsid w:val="006B1B17"/>
    <w:rsid w:val="006B3CDC"/>
    <w:rsid w:val="006D1729"/>
    <w:rsid w:val="006D783B"/>
    <w:rsid w:val="006E59F6"/>
    <w:rsid w:val="006E74BE"/>
    <w:rsid w:val="006E7BC2"/>
    <w:rsid w:val="006F05FE"/>
    <w:rsid w:val="00720D0D"/>
    <w:rsid w:val="00724F58"/>
    <w:rsid w:val="00726B5A"/>
    <w:rsid w:val="00734A52"/>
    <w:rsid w:val="00734B11"/>
    <w:rsid w:val="007406B2"/>
    <w:rsid w:val="007436DD"/>
    <w:rsid w:val="00744DA9"/>
    <w:rsid w:val="00754178"/>
    <w:rsid w:val="0076018C"/>
    <w:rsid w:val="0076110A"/>
    <w:rsid w:val="00761943"/>
    <w:rsid w:val="00776188"/>
    <w:rsid w:val="007843EB"/>
    <w:rsid w:val="0079452A"/>
    <w:rsid w:val="007A3E04"/>
    <w:rsid w:val="007A3FF6"/>
    <w:rsid w:val="007A646D"/>
    <w:rsid w:val="007A7BDC"/>
    <w:rsid w:val="007A7CBA"/>
    <w:rsid w:val="007B74A6"/>
    <w:rsid w:val="007C4661"/>
    <w:rsid w:val="007C5D9B"/>
    <w:rsid w:val="007D103B"/>
    <w:rsid w:val="007D4D13"/>
    <w:rsid w:val="007D6FC9"/>
    <w:rsid w:val="007D77DE"/>
    <w:rsid w:val="007E23B9"/>
    <w:rsid w:val="007F0E40"/>
    <w:rsid w:val="00802D75"/>
    <w:rsid w:val="00803FF3"/>
    <w:rsid w:val="00805467"/>
    <w:rsid w:val="00821F6A"/>
    <w:rsid w:val="0083125E"/>
    <w:rsid w:val="00834642"/>
    <w:rsid w:val="008421BC"/>
    <w:rsid w:val="0084274D"/>
    <w:rsid w:val="0084427E"/>
    <w:rsid w:val="008502A2"/>
    <w:rsid w:val="00853BE4"/>
    <w:rsid w:val="0086039B"/>
    <w:rsid w:val="00864191"/>
    <w:rsid w:val="00865051"/>
    <w:rsid w:val="008671A8"/>
    <w:rsid w:val="008679D5"/>
    <w:rsid w:val="0087100F"/>
    <w:rsid w:val="00873CA9"/>
    <w:rsid w:val="008814CA"/>
    <w:rsid w:val="00883921"/>
    <w:rsid w:val="00886115"/>
    <w:rsid w:val="00890B35"/>
    <w:rsid w:val="0089252D"/>
    <w:rsid w:val="008978D2"/>
    <w:rsid w:val="008A1020"/>
    <w:rsid w:val="008A40FA"/>
    <w:rsid w:val="008A4DFB"/>
    <w:rsid w:val="008B3F2B"/>
    <w:rsid w:val="008C15AC"/>
    <w:rsid w:val="008C17A8"/>
    <w:rsid w:val="008C5CEC"/>
    <w:rsid w:val="008C68E0"/>
    <w:rsid w:val="008C7921"/>
    <w:rsid w:val="008D1F54"/>
    <w:rsid w:val="008D301C"/>
    <w:rsid w:val="008D4B91"/>
    <w:rsid w:val="008D7A7B"/>
    <w:rsid w:val="008E0FF9"/>
    <w:rsid w:val="008E3327"/>
    <w:rsid w:val="008E3BCE"/>
    <w:rsid w:val="008E5253"/>
    <w:rsid w:val="009052B0"/>
    <w:rsid w:val="00910599"/>
    <w:rsid w:val="00912615"/>
    <w:rsid w:val="00924AF2"/>
    <w:rsid w:val="00935CD1"/>
    <w:rsid w:val="00942722"/>
    <w:rsid w:val="00952DEF"/>
    <w:rsid w:val="00953490"/>
    <w:rsid w:val="009540B3"/>
    <w:rsid w:val="0095565A"/>
    <w:rsid w:val="009605F8"/>
    <w:rsid w:val="00970312"/>
    <w:rsid w:val="009746E6"/>
    <w:rsid w:val="009817E1"/>
    <w:rsid w:val="00983ACB"/>
    <w:rsid w:val="00983E91"/>
    <w:rsid w:val="0099155B"/>
    <w:rsid w:val="00993FE6"/>
    <w:rsid w:val="009A3963"/>
    <w:rsid w:val="009C1FFD"/>
    <w:rsid w:val="009C2423"/>
    <w:rsid w:val="009D1982"/>
    <w:rsid w:val="009D5130"/>
    <w:rsid w:val="009D69CA"/>
    <w:rsid w:val="009E2436"/>
    <w:rsid w:val="009E2F90"/>
    <w:rsid w:val="009E3775"/>
    <w:rsid w:val="009E5A2A"/>
    <w:rsid w:val="009F0C2A"/>
    <w:rsid w:val="00A01468"/>
    <w:rsid w:val="00A020AF"/>
    <w:rsid w:val="00A04D41"/>
    <w:rsid w:val="00A41871"/>
    <w:rsid w:val="00A43057"/>
    <w:rsid w:val="00A432B9"/>
    <w:rsid w:val="00A44FB8"/>
    <w:rsid w:val="00A52196"/>
    <w:rsid w:val="00A54975"/>
    <w:rsid w:val="00A5660A"/>
    <w:rsid w:val="00A67A79"/>
    <w:rsid w:val="00A74E71"/>
    <w:rsid w:val="00A76562"/>
    <w:rsid w:val="00A81A5B"/>
    <w:rsid w:val="00A8379D"/>
    <w:rsid w:val="00A83A2F"/>
    <w:rsid w:val="00A85505"/>
    <w:rsid w:val="00A871A5"/>
    <w:rsid w:val="00A920ED"/>
    <w:rsid w:val="00A93CCE"/>
    <w:rsid w:val="00A94E82"/>
    <w:rsid w:val="00A96EDF"/>
    <w:rsid w:val="00A977F7"/>
    <w:rsid w:val="00AA2090"/>
    <w:rsid w:val="00AA4218"/>
    <w:rsid w:val="00AA6E2F"/>
    <w:rsid w:val="00AB0132"/>
    <w:rsid w:val="00AB45AF"/>
    <w:rsid w:val="00AB6698"/>
    <w:rsid w:val="00AB6AF2"/>
    <w:rsid w:val="00AC0C9C"/>
    <w:rsid w:val="00AD49DD"/>
    <w:rsid w:val="00AE28C9"/>
    <w:rsid w:val="00AF4411"/>
    <w:rsid w:val="00AF4704"/>
    <w:rsid w:val="00AF7360"/>
    <w:rsid w:val="00B0257D"/>
    <w:rsid w:val="00B03AFC"/>
    <w:rsid w:val="00B05171"/>
    <w:rsid w:val="00B12C97"/>
    <w:rsid w:val="00B13151"/>
    <w:rsid w:val="00B13CCA"/>
    <w:rsid w:val="00B16ECF"/>
    <w:rsid w:val="00B20840"/>
    <w:rsid w:val="00B212C1"/>
    <w:rsid w:val="00B2445F"/>
    <w:rsid w:val="00B26148"/>
    <w:rsid w:val="00B26374"/>
    <w:rsid w:val="00B315AC"/>
    <w:rsid w:val="00B41999"/>
    <w:rsid w:val="00B41CD0"/>
    <w:rsid w:val="00B41EBC"/>
    <w:rsid w:val="00B439DD"/>
    <w:rsid w:val="00B46E8D"/>
    <w:rsid w:val="00B47F23"/>
    <w:rsid w:val="00B51A9D"/>
    <w:rsid w:val="00B5749C"/>
    <w:rsid w:val="00B63D95"/>
    <w:rsid w:val="00B641D6"/>
    <w:rsid w:val="00B674B5"/>
    <w:rsid w:val="00B74630"/>
    <w:rsid w:val="00B7529B"/>
    <w:rsid w:val="00B7571F"/>
    <w:rsid w:val="00B763B9"/>
    <w:rsid w:val="00B811E9"/>
    <w:rsid w:val="00B81E91"/>
    <w:rsid w:val="00B869FF"/>
    <w:rsid w:val="00B87087"/>
    <w:rsid w:val="00B917EC"/>
    <w:rsid w:val="00BC1D33"/>
    <w:rsid w:val="00BC2787"/>
    <w:rsid w:val="00BC6A6A"/>
    <w:rsid w:val="00BD0584"/>
    <w:rsid w:val="00BD2B4B"/>
    <w:rsid w:val="00BF25A5"/>
    <w:rsid w:val="00C00404"/>
    <w:rsid w:val="00C03A1A"/>
    <w:rsid w:val="00C05E73"/>
    <w:rsid w:val="00C122AF"/>
    <w:rsid w:val="00C12E79"/>
    <w:rsid w:val="00C34DF0"/>
    <w:rsid w:val="00C4209F"/>
    <w:rsid w:val="00C4751C"/>
    <w:rsid w:val="00C47D0D"/>
    <w:rsid w:val="00C503A7"/>
    <w:rsid w:val="00C53E5D"/>
    <w:rsid w:val="00C70277"/>
    <w:rsid w:val="00C757A7"/>
    <w:rsid w:val="00C81FCB"/>
    <w:rsid w:val="00C842BF"/>
    <w:rsid w:val="00C8645B"/>
    <w:rsid w:val="00C87D95"/>
    <w:rsid w:val="00CB18E5"/>
    <w:rsid w:val="00CC37F0"/>
    <w:rsid w:val="00CC680A"/>
    <w:rsid w:val="00CC7913"/>
    <w:rsid w:val="00CD05FE"/>
    <w:rsid w:val="00CD54D2"/>
    <w:rsid w:val="00CE33A8"/>
    <w:rsid w:val="00CF1FDF"/>
    <w:rsid w:val="00D0075D"/>
    <w:rsid w:val="00D028BA"/>
    <w:rsid w:val="00D05689"/>
    <w:rsid w:val="00D1450B"/>
    <w:rsid w:val="00D20C17"/>
    <w:rsid w:val="00D21423"/>
    <w:rsid w:val="00D35914"/>
    <w:rsid w:val="00D37175"/>
    <w:rsid w:val="00D43405"/>
    <w:rsid w:val="00D45266"/>
    <w:rsid w:val="00D479F1"/>
    <w:rsid w:val="00D52713"/>
    <w:rsid w:val="00D6027E"/>
    <w:rsid w:val="00D61458"/>
    <w:rsid w:val="00D633B2"/>
    <w:rsid w:val="00D655A6"/>
    <w:rsid w:val="00D67C11"/>
    <w:rsid w:val="00D733F2"/>
    <w:rsid w:val="00D73E97"/>
    <w:rsid w:val="00D76F4C"/>
    <w:rsid w:val="00D83886"/>
    <w:rsid w:val="00D8401E"/>
    <w:rsid w:val="00D87018"/>
    <w:rsid w:val="00DA502D"/>
    <w:rsid w:val="00DB3074"/>
    <w:rsid w:val="00DB325C"/>
    <w:rsid w:val="00DB766D"/>
    <w:rsid w:val="00DD43BE"/>
    <w:rsid w:val="00DD4B8C"/>
    <w:rsid w:val="00DD64BE"/>
    <w:rsid w:val="00DE32F1"/>
    <w:rsid w:val="00E00FDF"/>
    <w:rsid w:val="00E03801"/>
    <w:rsid w:val="00E07A5F"/>
    <w:rsid w:val="00E11A3E"/>
    <w:rsid w:val="00E121CF"/>
    <w:rsid w:val="00E16CB9"/>
    <w:rsid w:val="00E22012"/>
    <w:rsid w:val="00E3730C"/>
    <w:rsid w:val="00E37377"/>
    <w:rsid w:val="00E423B0"/>
    <w:rsid w:val="00E46655"/>
    <w:rsid w:val="00E75A18"/>
    <w:rsid w:val="00E92CFD"/>
    <w:rsid w:val="00E93826"/>
    <w:rsid w:val="00E93CCD"/>
    <w:rsid w:val="00EA6ACE"/>
    <w:rsid w:val="00EB13B8"/>
    <w:rsid w:val="00EB1DAD"/>
    <w:rsid w:val="00EC5E58"/>
    <w:rsid w:val="00ED0E66"/>
    <w:rsid w:val="00ED1E1E"/>
    <w:rsid w:val="00EE11A5"/>
    <w:rsid w:val="00F00410"/>
    <w:rsid w:val="00F00E27"/>
    <w:rsid w:val="00F015FB"/>
    <w:rsid w:val="00F058ED"/>
    <w:rsid w:val="00F071C9"/>
    <w:rsid w:val="00F07ADF"/>
    <w:rsid w:val="00F10F4E"/>
    <w:rsid w:val="00F26CFA"/>
    <w:rsid w:val="00F30348"/>
    <w:rsid w:val="00F3079C"/>
    <w:rsid w:val="00F33CA5"/>
    <w:rsid w:val="00F37ABC"/>
    <w:rsid w:val="00F41809"/>
    <w:rsid w:val="00F424E9"/>
    <w:rsid w:val="00F51F0B"/>
    <w:rsid w:val="00F61522"/>
    <w:rsid w:val="00F7260A"/>
    <w:rsid w:val="00F728F5"/>
    <w:rsid w:val="00F73F41"/>
    <w:rsid w:val="00F812B4"/>
    <w:rsid w:val="00F835F0"/>
    <w:rsid w:val="00F90016"/>
    <w:rsid w:val="00FA2C70"/>
    <w:rsid w:val="00FC023F"/>
    <w:rsid w:val="00FC0AAC"/>
    <w:rsid w:val="00FC6135"/>
    <w:rsid w:val="00FC6496"/>
    <w:rsid w:val="00FD21C2"/>
    <w:rsid w:val="00FD2539"/>
    <w:rsid w:val="00FD740B"/>
    <w:rsid w:val="00FE5195"/>
    <w:rsid w:val="00FF0452"/>
    <w:rsid w:val="00FF1217"/>
    <w:rsid w:val="00FF14F9"/>
    <w:rsid w:val="00FF55CD"/>
    <w:rsid w:val="00FF5E69"/>
    <w:rsid w:val="00FF6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3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3886"/>
  </w:style>
  <w:style w:type="paragraph" w:styleId="a5">
    <w:name w:val="footer"/>
    <w:basedOn w:val="a"/>
    <w:link w:val="a6"/>
    <w:uiPriority w:val="99"/>
    <w:unhideWhenUsed/>
    <w:rsid w:val="00D83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3886"/>
  </w:style>
  <w:style w:type="character" w:customStyle="1" w:styleId="FontStyle133">
    <w:name w:val="Font Style133"/>
    <w:basedOn w:val="a0"/>
    <w:uiPriority w:val="99"/>
    <w:rsid w:val="000419D8"/>
    <w:rPr>
      <w:rFonts w:ascii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0E45E3"/>
    <w:pPr>
      <w:ind w:left="720"/>
      <w:contextualSpacing/>
    </w:pPr>
  </w:style>
  <w:style w:type="character" w:styleId="a8">
    <w:name w:val="Hyperlink"/>
    <w:rsid w:val="00F51F0B"/>
    <w:rPr>
      <w:color w:val="0000FF"/>
      <w:u w:val="single"/>
    </w:rPr>
  </w:style>
  <w:style w:type="paragraph" w:styleId="a9">
    <w:name w:val="Normal (Web)"/>
    <w:basedOn w:val="a"/>
    <w:uiPriority w:val="99"/>
    <w:rsid w:val="00F51F0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B67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74B5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7A3F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73">
    <w:name w:val="Font Style73"/>
    <w:basedOn w:val="a0"/>
    <w:rsid w:val="00A81A5B"/>
  </w:style>
  <w:style w:type="paragraph" w:customStyle="1" w:styleId="paragraph">
    <w:name w:val="paragraph"/>
    <w:basedOn w:val="a"/>
    <w:rsid w:val="00A81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81A5B"/>
  </w:style>
  <w:style w:type="character" w:customStyle="1" w:styleId="eop">
    <w:name w:val="eop"/>
    <w:basedOn w:val="a0"/>
    <w:rsid w:val="00A81A5B"/>
  </w:style>
  <w:style w:type="character" w:customStyle="1" w:styleId="contextualspellingandgrammarerror">
    <w:name w:val="contextualspellingandgrammarerror"/>
    <w:basedOn w:val="a0"/>
    <w:rsid w:val="00A81A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2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www.shop-gorod.ru%2Fsample.php%3Fauthor%3D12852" TargetMode="External"/><Relationship Id="rId13" Type="http://schemas.openxmlformats.org/officeDocument/2006/relationships/hyperlink" Target="https://infourok.ru/go.html?href=http%3A%2F%2Fwww.orenipk.ru%2F" TargetMode="External"/><Relationship Id="rId18" Type="http://schemas.openxmlformats.org/officeDocument/2006/relationships/hyperlink" Target="http://e.lanbook.com/book/85970" TargetMode="External"/><Relationship Id="rId3" Type="http://schemas.openxmlformats.org/officeDocument/2006/relationships/styles" Target="styles.xml"/><Relationship Id="rId21" Type="http://schemas.openxmlformats.org/officeDocument/2006/relationships/hyperlink" Target="http://egppk.narod.ru/o_zao/doc_pdf/titul.doc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nfourok.ru/go.html?href=http%3A%2F%2Fvospitatel.edu54.ru%2Fnode%2F9%2520364" TargetMode="External"/><Relationship Id="rId17" Type="http://schemas.openxmlformats.org/officeDocument/2006/relationships/hyperlink" Target="http://elanbook.com/book/73843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elibrary.ru/download/elibrary_26144688_92353188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fourok.ru/go.html?href=http%3A%2F%2Fwww.shop-gorod.ru%2Fsample.php%3Fproducer%3D243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Informio.ru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infourok.ru/go.html?href=http%3A%2F%2Fwww.shop-gorod.ru%2Fkniga.php%3Fid%3D332931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fourok.ru/go.html?href=http%3A%2F%2Fwww.shop-gorod.ru%2Fsample.php%3Fauthor%3D50961" TargetMode="External"/><Relationship Id="rId14" Type="http://schemas.openxmlformats.org/officeDocument/2006/relationships/hyperlink" Target="https://infourok.ru/go.html?href=http%3A%2F%2Fwww.orenipk.ru%2Fkp%2Fdistant%2Fdo%2Fped%2F2_2.htm" TargetMode="External"/><Relationship Id="rId22" Type="http://schemas.openxmlformats.org/officeDocument/2006/relationships/hyperlink" Target="https://ekpt64.profi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67F84-D64E-4B9B-8E6E-04D4FB9FB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32</Pages>
  <Words>6156</Words>
  <Characters>35095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ГАПОУ СО «ЭКПТ»</vt:lpstr>
    </vt:vector>
  </TitlesOfParts>
  <Company/>
  <LinksUpToDate>false</LinksUpToDate>
  <CharactersWithSpaces>41169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ГАПОУ СО «ЭКПТ»</dc:title>
  <dc:creator>User</dc:creator>
  <cp:lastModifiedBy>User</cp:lastModifiedBy>
  <cp:revision>470</cp:revision>
  <dcterms:created xsi:type="dcterms:W3CDTF">2021-09-24T00:52:00Z</dcterms:created>
  <dcterms:modified xsi:type="dcterms:W3CDTF">2021-09-26T11:17:00Z</dcterms:modified>
</cp:coreProperties>
</file>