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6A6">
        <w:rPr>
          <w:rFonts w:ascii="Times New Roman" w:hAnsi="Times New Roman" w:cs="Times New Roman"/>
          <w:sz w:val="24"/>
          <w:szCs w:val="24"/>
        </w:rPr>
        <w:t xml:space="preserve">МИНИСТЕРСТВО ОБРАЗОВАНИЯ САРАТОВСКОЙ ОБЛАСТИ ГОСУДАРСТВЕННОЕ АВТОНОМНОЕ ПРОФЕССИОНАЛЬНОЕ ОБРАЗОВАТЕЛЬНОЕ УЧРЕЖДЕНИЕ САРАТОВСКОЙ ОБЛАСТИ </w:t>
      </w:r>
    </w:p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A6">
        <w:rPr>
          <w:rFonts w:ascii="Times New Roman" w:hAnsi="Times New Roman" w:cs="Times New Roman"/>
          <w:b/>
          <w:sz w:val="24"/>
          <w:szCs w:val="24"/>
        </w:rPr>
        <w:t xml:space="preserve">«ЭНГЕЛЬССКИЙ КОЛЛЕДЖ ПРОФЕССИОНАЛЬНЫХ ТЕХНОЛОГИЙ» </w:t>
      </w:r>
    </w:p>
    <w:p w:rsidR="008D1F54" w:rsidRPr="003F46A6" w:rsidRDefault="008D1F54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Pr="0089252D" w:rsidRDefault="0089252D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31" w:rsidRDefault="00E5532B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МДК </w:t>
      </w:r>
      <w:r w:rsidR="0089252D" w:rsidRPr="0089252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F46A6" w:rsidRPr="0089252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3F46A6" w:rsidRPr="0089252D">
        <w:rPr>
          <w:rFonts w:ascii="Times New Roman" w:hAnsi="Times New Roman" w:cs="Times New Roman"/>
          <w:b/>
          <w:sz w:val="28"/>
          <w:szCs w:val="28"/>
        </w:rPr>
        <w:t>.</w:t>
      </w:r>
      <w:r w:rsidR="006251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ТЕОРИЯ И МЕТОДИКА МАТЕМАТИЧЕСКОГО РАЗВИТИЯ</w:t>
      </w:r>
      <w:r w:rsidR="00625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и контрольные задания </w:t>
      </w: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для студентов заочной формы обучения </w:t>
      </w:r>
    </w:p>
    <w:p w:rsidR="009F0C2A" w:rsidRP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16D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2D">
        <w:rPr>
          <w:rFonts w:ascii="Times New Roman" w:hAnsi="Times New Roman" w:cs="Times New Roman"/>
          <w:b/>
          <w:sz w:val="28"/>
          <w:szCs w:val="28"/>
        </w:rPr>
        <w:t>Специальность 44.02.0</w:t>
      </w:r>
      <w:r w:rsidR="005569D5">
        <w:rPr>
          <w:rFonts w:ascii="Times New Roman" w:hAnsi="Times New Roman" w:cs="Times New Roman"/>
          <w:b/>
          <w:sz w:val="28"/>
          <w:szCs w:val="28"/>
        </w:rPr>
        <w:t>1</w:t>
      </w:r>
      <w:r w:rsidRPr="00892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9D5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образование </w:t>
      </w: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5A6" w:rsidRDefault="00D655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A62">
        <w:rPr>
          <w:rFonts w:ascii="Times New Roman" w:hAnsi="Times New Roman" w:cs="Times New Roman"/>
          <w:sz w:val="28"/>
          <w:szCs w:val="28"/>
        </w:rPr>
        <w:t>Энгельс, 2021</w:t>
      </w:r>
    </w:p>
    <w:p w:rsidR="00B41EBC" w:rsidRDefault="00B41EBC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8C4" w:rsidRDefault="00EC78C4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78C4" w:rsidRDefault="00EC78C4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253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53">
        <w:rPr>
          <w:rFonts w:ascii="Times New Roman" w:hAnsi="Times New Roman" w:cs="Times New Roman"/>
          <w:sz w:val="28"/>
          <w:szCs w:val="28"/>
        </w:rPr>
        <w:t>Рассмотрено на заседании цикловой методической комиссии специальности 44.02.0</w:t>
      </w:r>
      <w:r w:rsidR="008E5253">
        <w:rPr>
          <w:rFonts w:ascii="Times New Roman" w:hAnsi="Times New Roman" w:cs="Times New Roman"/>
          <w:sz w:val="28"/>
          <w:szCs w:val="28"/>
        </w:rPr>
        <w:t>1</w:t>
      </w:r>
      <w:r w:rsidRPr="008E5253">
        <w:rPr>
          <w:rFonts w:ascii="Times New Roman" w:hAnsi="Times New Roman" w:cs="Times New Roman"/>
          <w:sz w:val="28"/>
          <w:szCs w:val="28"/>
        </w:rPr>
        <w:t xml:space="preserve"> «</w:t>
      </w:r>
      <w:r w:rsidR="008E5253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Pr="008E525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E5253" w:rsidRDefault="008E5253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7DA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от «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__________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21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F05FE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Председатель _________________ 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Е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Н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 xml:space="preserve"> Ниянченко </w:t>
      </w: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Pr="006F05FE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Рекомендовано методическим советом к применению в учебном процессе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Протокол № ___ от «___» ___________20</w:t>
      </w:r>
      <w:r w:rsidR="00C842BF">
        <w:rPr>
          <w:rFonts w:ascii="Times New Roman" w:hAnsi="Times New Roman" w:cs="Times New Roman"/>
          <w:b/>
          <w:sz w:val="28"/>
          <w:szCs w:val="28"/>
        </w:rPr>
        <w:t>2</w:t>
      </w:r>
      <w:r w:rsidRPr="006F05FE">
        <w:rPr>
          <w:rFonts w:ascii="Times New Roman" w:hAnsi="Times New Roman" w:cs="Times New Roman"/>
          <w:b/>
          <w:sz w:val="28"/>
          <w:szCs w:val="28"/>
        </w:rPr>
        <w:t>1 г.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методического отдела _________________Е.П. Нестеренко</w:t>
      </w: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D64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 Автор: </w:t>
      </w:r>
      <w:r w:rsidR="004221C6">
        <w:rPr>
          <w:rFonts w:ascii="Times New Roman" w:hAnsi="Times New Roman" w:cs="Times New Roman"/>
          <w:b/>
          <w:sz w:val="28"/>
          <w:szCs w:val="28"/>
        </w:rPr>
        <w:t xml:space="preserve">Арипова Зульфия Самадовна </w:t>
      </w:r>
      <w:r w:rsidRPr="006F05FE">
        <w:rPr>
          <w:rFonts w:ascii="Times New Roman" w:hAnsi="Times New Roman" w:cs="Times New Roman"/>
          <w:b/>
          <w:sz w:val="28"/>
          <w:szCs w:val="28"/>
        </w:rPr>
        <w:t>– преподаватель</w:t>
      </w:r>
    </w:p>
    <w:p w:rsidR="000E45E3" w:rsidRPr="000E45E3" w:rsidRDefault="000E45E3" w:rsidP="00D655A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E45E3" w:rsidRPr="009659E2" w:rsidRDefault="00F10F4E" w:rsidP="00D655A6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59E2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F4704" w:rsidRPr="009659E2" w:rsidRDefault="00F10F4E" w:rsidP="00FF5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9E2">
        <w:rPr>
          <w:rFonts w:ascii="Times New Roman" w:hAnsi="Times New Roman" w:cs="Times New Roman"/>
          <w:sz w:val="28"/>
          <w:szCs w:val="28"/>
        </w:rPr>
        <w:t>Методические указания для студентов заочной формы обучения по</w:t>
      </w:r>
      <w:r w:rsidR="008D7A7B" w:rsidRPr="009659E2">
        <w:rPr>
          <w:rFonts w:ascii="Times New Roman" w:hAnsi="Times New Roman" w:cs="Times New Roman"/>
          <w:sz w:val="28"/>
          <w:szCs w:val="28"/>
        </w:rPr>
        <w:t xml:space="preserve"> </w:t>
      </w:r>
      <w:r w:rsidR="001375F1">
        <w:rPr>
          <w:rFonts w:ascii="Times New Roman" w:hAnsi="Times New Roman" w:cs="Times New Roman"/>
          <w:sz w:val="28"/>
          <w:szCs w:val="28"/>
        </w:rPr>
        <w:t>МДК О3.04</w:t>
      </w:r>
      <w:r w:rsidR="008D7A7B" w:rsidRPr="009659E2">
        <w:rPr>
          <w:rFonts w:ascii="Times New Roman" w:hAnsi="Times New Roman" w:cs="Times New Roman"/>
          <w:sz w:val="28"/>
          <w:szCs w:val="28"/>
        </w:rPr>
        <w:t xml:space="preserve"> </w:t>
      </w:r>
      <w:r w:rsidRPr="009659E2">
        <w:rPr>
          <w:rFonts w:ascii="Times New Roman" w:hAnsi="Times New Roman" w:cs="Times New Roman"/>
          <w:sz w:val="28"/>
          <w:szCs w:val="28"/>
        </w:rPr>
        <w:t>«</w:t>
      </w:r>
      <w:r w:rsidR="009659E2" w:rsidRPr="009659E2">
        <w:rPr>
          <w:rFonts w:ascii="Times New Roman" w:hAnsi="Times New Roman"/>
          <w:sz w:val="28"/>
          <w:szCs w:val="28"/>
        </w:rPr>
        <w:t>Теория и методика математического развития</w:t>
      </w:r>
      <w:r w:rsidR="008671A8" w:rsidRPr="009659E2">
        <w:rPr>
          <w:rFonts w:ascii="Times New Roman" w:hAnsi="Times New Roman" w:cs="Times New Roman"/>
          <w:sz w:val="28"/>
          <w:szCs w:val="28"/>
        </w:rPr>
        <w:t>»</w:t>
      </w:r>
      <w:r w:rsidR="00FF5E69" w:rsidRPr="009659E2">
        <w:rPr>
          <w:rFonts w:ascii="Times New Roman" w:hAnsi="Times New Roman" w:cs="Times New Roman"/>
          <w:sz w:val="28"/>
          <w:szCs w:val="28"/>
        </w:rPr>
        <w:t xml:space="preserve"> </w:t>
      </w:r>
      <w:r w:rsidRPr="009659E2">
        <w:rPr>
          <w:rFonts w:ascii="Times New Roman" w:hAnsi="Times New Roman" w:cs="Times New Roman"/>
          <w:sz w:val="28"/>
          <w:szCs w:val="28"/>
        </w:rPr>
        <w:t>разработаны на основе рабочей программы.</w:t>
      </w:r>
      <w:r w:rsidR="00AF4704" w:rsidRPr="00965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9D8" w:rsidRPr="00F10F4E" w:rsidRDefault="000419D8" w:rsidP="00D655A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E2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образовательной программы</w:t>
      </w:r>
      <w:r w:rsidRPr="00F10F4E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- программы подготовки специалистов среднего звена специальности 44.02.01 Дошкольное образование, углубленная подготовка, укрупненная группа 44.00.00 Образование и педагогические науки</w:t>
      </w:r>
      <w:r w:rsidR="00E46655">
        <w:rPr>
          <w:rFonts w:ascii="Times New Roman" w:hAnsi="Times New Roman" w:cs="Times New Roman"/>
          <w:sz w:val="28"/>
          <w:szCs w:val="28"/>
        </w:rPr>
        <w:t>.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0F4E">
        <w:rPr>
          <w:rStyle w:val="FontStyle133"/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</w:t>
      </w:r>
      <w:r w:rsidRPr="000419D8">
        <w:rPr>
          <w:rStyle w:val="FontStyle133"/>
          <w:sz w:val="28"/>
          <w:szCs w:val="28"/>
        </w:rPr>
        <w:t xml:space="preserve"> в рамках реализации программ переподготовки кадров в учреждениях СПО</w:t>
      </w:r>
      <w:r w:rsidR="005A250F">
        <w:rPr>
          <w:rStyle w:val="FontStyle133"/>
          <w:sz w:val="28"/>
          <w:szCs w:val="28"/>
        </w:rPr>
        <w:t>.</w:t>
      </w: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sz w:val="28"/>
          <w:szCs w:val="28"/>
        </w:rPr>
        <w:t>1.2.</w:t>
      </w:r>
      <w:r w:rsidR="000D1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Pr="000419D8">
        <w:rPr>
          <w:rFonts w:ascii="Times New Roman" w:hAnsi="Times New Roman" w:cs="Times New Roman"/>
          <w:sz w:val="28"/>
          <w:szCs w:val="28"/>
        </w:rPr>
        <w:t xml:space="preserve">общепрофессиональная дисциплина входит в профессиональный учебный цикл. </w:t>
      </w:r>
    </w:p>
    <w:p w:rsidR="000419D8" w:rsidRPr="000419D8" w:rsidRDefault="000419D8" w:rsidP="00952DEF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19D8" w:rsidRPr="000419D8" w:rsidRDefault="000419D8" w:rsidP="00C7278A">
      <w:pPr>
        <w:widowControl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pacing w:val="-11"/>
          <w:sz w:val="28"/>
          <w:szCs w:val="28"/>
        </w:rPr>
        <w:t>1.2.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ab/>
        <w:t>Цели и задачи дисциплины - требования к результатам освоения учебной дисциплины</w:t>
      </w:r>
    </w:p>
    <w:p w:rsidR="00C7278A" w:rsidRPr="00C7278A" w:rsidRDefault="00C7278A" w:rsidP="00C72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278A" w:rsidRPr="00C7278A" w:rsidRDefault="00C7278A" w:rsidP="00C7278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78A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составления конспектов занятий с учетом особенностей возраста, группы и отдельных воспитанников;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групповых и индивидуальных занятий по различным разделам программы;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организации и проведения наблюдений за явлениями живой и неживой природы, общественными явлениями, транспортом и т.п.;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экскурсий для ознакомления детей с окружающим миром;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коррекционной работы с детьми, имеющими трудности в обучении;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составления психолого-педагогической характеристики ребенка;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наблюдения и анализа различных видов занятий (экскурсий, наблюдений) в разных возрастных группах;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обсуждения отдельных занятий, экскурсий, наблюдений в диалоге с сокурсниками,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руководителем педагогической практики, воспитателями, разработки предложений по их коррекции;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осуществления самоанализа различных видов занятий (экскурсий, наблюдений);</w:t>
      </w:r>
    </w:p>
    <w:p w:rsidR="00C7278A" w:rsidRPr="00C7278A" w:rsidRDefault="00C7278A" w:rsidP="00C7278A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оформления документации;</w:t>
      </w:r>
    </w:p>
    <w:p w:rsidR="00C7278A" w:rsidRPr="00C7278A" w:rsidRDefault="00C7278A" w:rsidP="00C7278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78A">
        <w:rPr>
          <w:rFonts w:ascii="Times New Roman" w:hAnsi="Times New Roman"/>
          <w:b/>
          <w:sz w:val="28"/>
          <w:szCs w:val="28"/>
        </w:rPr>
        <w:t>уметь: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оценивать задачи обучения, воспитания и развития на предмет их соответствия поставленной цели;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использовать разнообразные методы, формы и средства организации деятельности детей на занятиях;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определять способы коррекционно-развивающей работы с детьми, имеющими трудности в обучении;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отбирать средства определения результатов обучения, интерпретировать; результаты диагностики;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анализировать занятия, наблюдения, экскурсии;</w:t>
      </w:r>
    </w:p>
    <w:p w:rsidR="00C7278A" w:rsidRPr="00C7278A" w:rsidRDefault="00C7278A" w:rsidP="00C7278A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осуществлять самоанализ, самоконтроль при проведении занятий, наблюдений и экскурсий;</w:t>
      </w:r>
    </w:p>
    <w:p w:rsidR="00C7278A" w:rsidRPr="00C7278A" w:rsidRDefault="00C7278A" w:rsidP="00C7278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78A">
        <w:rPr>
          <w:rFonts w:ascii="Times New Roman" w:hAnsi="Times New Roman"/>
          <w:b/>
          <w:sz w:val="28"/>
          <w:szCs w:val="28"/>
        </w:rPr>
        <w:t>знать: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основы организации обучения дошкольников;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структуру и содержание примерных и вариативных программ дошкольного образования;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теоретические и методические основы воспитания и обучения детей на занятиях; особенности проведения наблюдений и экскурсий в разных возрастных группах;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приемы работы с одаренными детьми;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способы коррекционной работы с детьми, имеющими трудности в обучении;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основные виды ТСО и их применение в образовательном процессе;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требования к содержанию и уровню подготовки детей дошкольного возраста;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диагностические методики для определения уровня умственного развития дошкольников;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требования к составлению психолого-педагогической характеристики ребенка;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виды документации, требования к ее оформлению;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особенности и методику речевого развития детей;</w:t>
      </w:r>
    </w:p>
    <w:p w:rsidR="00C7278A" w:rsidRPr="00C7278A" w:rsidRDefault="00C7278A" w:rsidP="00C7278A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 xml:space="preserve"> развитие элементарных математических и естественнонаучных представлений.</w:t>
      </w: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z w:val="28"/>
          <w:szCs w:val="28"/>
        </w:rPr>
        <w:t>1.3. Рекомендуемое количество часов на освоение программы учебной дисциплины: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C3E48" w:rsidRPr="004C5FAF">
        <w:rPr>
          <w:rFonts w:ascii="Times New Roman" w:hAnsi="Times New Roman" w:cs="Times New Roman"/>
          <w:b/>
          <w:sz w:val="28"/>
          <w:szCs w:val="28"/>
        </w:rPr>
        <w:t>351</w:t>
      </w:r>
      <w:r w:rsidRPr="000419D8">
        <w:rPr>
          <w:rFonts w:ascii="Times New Roman" w:hAnsi="Times New Roman" w:cs="Times New Roman"/>
          <w:sz w:val="28"/>
          <w:szCs w:val="28"/>
        </w:rPr>
        <w:t xml:space="preserve"> час, в том числе: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– </w:t>
      </w:r>
      <w:r w:rsidR="004C5FAF" w:rsidRPr="004C5FAF">
        <w:rPr>
          <w:rFonts w:ascii="Times New Roman" w:hAnsi="Times New Roman" w:cs="Times New Roman"/>
          <w:b/>
          <w:sz w:val="28"/>
          <w:szCs w:val="28"/>
        </w:rPr>
        <w:t>234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4C5FAF">
        <w:rPr>
          <w:rFonts w:ascii="Times New Roman" w:hAnsi="Times New Roman" w:cs="Times New Roman"/>
          <w:sz w:val="28"/>
          <w:szCs w:val="28"/>
        </w:rPr>
        <w:t>а</w:t>
      </w:r>
      <w:r w:rsidRPr="000419D8">
        <w:rPr>
          <w:rFonts w:ascii="Times New Roman" w:hAnsi="Times New Roman" w:cs="Times New Roman"/>
          <w:sz w:val="28"/>
          <w:szCs w:val="28"/>
        </w:rPr>
        <w:t>, включая:</w:t>
      </w:r>
    </w:p>
    <w:p w:rsidR="000419D8" w:rsidRPr="000419D8" w:rsidRDefault="000419D8" w:rsidP="00952DEF">
      <w:pPr>
        <w:spacing w:after="0" w:line="360" w:lineRule="auto"/>
        <w:ind w:left="706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– </w:t>
      </w:r>
      <w:r w:rsidR="004C5FAF" w:rsidRPr="004C5FAF">
        <w:rPr>
          <w:rFonts w:ascii="Times New Roman" w:hAnsi="Times New Roman" w:cs="Times New Roman"/>
          <w:b/>
          <w:sz w:val="28"/>
          <w:szCs w:val="28"/>
        </w:rPr>
        <w:t>106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4C5FAF">
        <w:rPr>
          <w:rFonts w:ascii="Times New Roman" w:hAnsi="Times New Roman" w:cs="Times New Roman"/>
          <w:sz w:val="28"/>
          <w:szCs w:val="28"/>
        </w:rPr>
        <w:t>ов</w:t>
      </w:r>
      <w:r w:rsidRPr="000419D8">
        <w:rPr>
          <w:rFonts w:ascii="Times New Roman" w:hAnsi="Times New Roman" w:cs="Times New Roman"/>
          <w:sz w:val="28"/>
          <w:szCs w:val="28"/>
        </w:rPr>
        <w:t>;</w:t>
      </w:r>
    </w:p>
    <w:p w:rsidR="000419D8" w:rsidRDefault="000419D8" w:rsidP="004C5FAF">
      <w:pPr>
        <w:tabs>
          <w:tab w:val="left" w:pos="9355"/>
        </w:tabs>
        <w:spacing w:after="0" w:line="360" w:lineRule="auto"/>
        <w:ind w:left="706" w:right="-1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самостоятельной работы обучающегося –</w:t>
      </w:r>
      <w:r w:rsidR="007075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C5FAF" w:rsidRPr="004C5FAF">
        <w:rPr>
          <w:rFonts w:ascii="Times New Roman" w:hAnsi="Times New Roman" w:cs="Times New Roman"/>
          <w:b/>
          <w:spacing w:val="-2"/>
          <w:sz w:val="28"/>
          <w:szCs w:val="28"/>
        </w:rPr>
        <w:t xml:space="preserve">117 </w:t>
      </w:r>
      <w:r w:rsidR="004C5FA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="0052731A">
        <w:rPr>
          <w:rFonts w:ascii="Times New Roman" w:hAnsi="Times New Roman" w:cs="Times New Roman"/>
          <w:spacing w:val="-2"/>
          <w:sz w:val="28"/>
          <w:szCs w:val="28"/>
        </w:rPr>
        <w:t>асов.</w:t>
      </w:r>
    </w:p>
    <w:p w:rsidR="00524F1C" w:rsidRDefault="00524F1C" w:rsidP="00FC383C">
      <w:pPr>
        <w:pStyle w:val="a7"/>
        <w:spacing w:after="0" w:line="360" w:lineRule="auto"/>
        <w:ind w:left="1069" w:right="-1"/>
        <w:rPr>
          <w:rFonts w:ascii="Times New Roman" w:hAnsi="Times New Roman" w:cs="Times New Roman"/>
          <w:b/>
          <w:sz w:val="28"/>
          <w:szCs w:val="28"/>
        </w:rPr>
      </w:pPr>
    </w:p>
    <w:p w:rsidR="00F058ED" w:rsidRPr="00F058ED" w:rsidRDefault="00B63D95" w:rsidP="00F058ED">
      <w:pPr>
        <w:pStyle w:val="a7"/>
        <w:numPr>
          <w:ilvl w:val="0"/>
          <w:numId w:val="2"/>
        </w:num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t>УСЛОВИЯ РЕАЛИЗАЦИИ УЧЕБНОЙ ДИСЦИПЛИНЫ Информационное обеспечение обучения</w:t>
      </w:r>
      <w:r w:rsidR="00F058ED" w:rsidRPr="00F058ED">
        <w:rPr>
          <w:rFonts w:ascii="Times New Roman" w:hAnsi="Times New Roman" w:cs="Times New Roman"/>
          <w:b/>
          <w:sz w:val="28"/>
          <w:szCs w:val="28"/>
        </w:rPr>
        <w:t>.</w:t>
      </w:r>
    </w:p>
    <w:p w:rsidR="00B63D95" w:rsidRDefault="00B63D95" w:rsidP="00F058ED">
      <w:pPr>
        <w:pStyle w:val="a7"/>
        <w:spacing w:after="0" w:line="360" w:lineRule="auto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51F0B" w:rsidRDefault="00F51F0B" w:rsidP="003C76DD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1F0B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247752" w:rsidRPr="00FB75A2" w:rsidRDefault="00247752" w:rsidP="003C76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1. Основная образовательная программа дошкольного образования «ОТ РОЖ</w:t>
      </w:r>
      <w:r w:rsidR="001B052A">
        <w:rPr>
          <w:rFonts w:ascii="Times New Roman" w:hAnsi="Times New Roman" w:cs="Times New Roman"/>
          <w:sz w:val="28"/>
          <w:szCs w:val="28"/>
        </w:rPr>
        <w:t>ДЕНИЯ ДО ШКОЛЫ» под редакцией Н.</w:t>
      </w:r>
      <w:r w:rsidRPr="00FB75A2">
        <w:rPr>
          <w:rFonts w:ascii="Times New Roman" w:hAnsi="Times New Roman" w:cs="Times New Roman"/>
          <w:sz w:val="28"/>
          <w:szCs w:val="28"/>
        </w:rPr>
        <w:t>Е.</w:t>
      </w:r>
      <w:r w:rsidR="00926112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Вераксы, Т.С. Комаровой, М.А. Васильевой. Издательство МОЗАЙКА-СИНТЕЗ Москва, 2016.- 160с.</w:t>
      </w:r>
    </w:p>
    <w:p w:rsidR="00247752" w:rsidRPr="00C712D8" w:rsidRDefault="00247752" w:rsidP="004F41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</w:rPr>
        <w:t>2.</w:t>
      </w:r>
      <w:r w:rsidR="004F410F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Микляева, Н. В. </w:t>
      </w:r>
      <w:r w:rsidR="001B2982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Дошкольная педагогика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для академического ба</w:t>
      </w:r>
      <w:r w:rsidR="00253D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калавриата / Н. В. Микляева, Ю.В. Микляева, Н. А. Виноградова; под </w:t>
      </w:r>
      <w:r w:rsidR="00253D5D"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>общей редакцией Н.</w:t>
      </w:r>
      <w:r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>В. Микляевой. — 2-е</w:t>
      </w:r>
      <w:r w:rsidR="00253D5D"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изд., перераб. и доп. — Москва</w:t>
      </w:r>
      <w:r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>: Издательство Юрайт, 2017. — 411 с.</w:t>
      </w:r>
    </w:p>
    <w:p w:rsidR="00247752" w:rsidRPr="00C712D8" w:rsidRDefault="00247752" w:rsidP="004F41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 Гогоберидзе, А. Г. </w:t>
      </w:r>
      <w:r w:rsidRPr="00C712D8">
        <w:rPr>
          <w:rFonts w:ascii="Times New Roman" w:hAnsi="Times New Roman" w:cs="Times New Roman"/>
          <w:sz w:val="28"/>
          <w:szCs w:val="28"/>
        </w:rPr>
        <w:t>Дошкольная педагогика с основами методи</w:t>
      </w:r>
      <w:r w:rsidR="004F410F" w:rsidRPr="00C712D8">
        <w:rPr>
          <w:rFonts w:ascii="Times New Roman" w:hAnsi="Times New Roman" w:cs="Times New Roman"/>
          <w:sz w:val="28"/>
          <w:szCs w:val="28"/>
        </w:rPr>
        <w:t>к воспитания и обучения [Текст]</w:t>
      </w:r>
      <w:r w:rsidRPr="00C712D8">
        <w:rPr>
          <w:rFonts w:ascii="Times New Roman" w:hAnsi="Times New Roman" w:cs="Times New Roman"/>
          <w:sz w:val="28"/>
          <w:szCs w:val="28"/>
        </w:rPr>
        <w:t xml:space="preserve">: учебник для бакалавров по направлению 050100 </w:t>
      </w:r>
      <w:r w:rsidRPr="00C712D8">
        <w:rPr>
          <w:rFonts w:ascii="Times New Roman" w:hAnsi="Times New Roman" w:cs="Times New Roman"/>
          <w:sz w:val="28"/>
          <w:szCs w:val="28"/>
        </w:rPr>
        <w:lastRenderedPageBreak/>
        <w:t>"Педагогика" / А. Г. Гогоберидзе, О. В. Солнцева. - Санкт-Петербург: Питер, 2017. - 464 с.</w:t>
      </w:r>
    </w:p>
    <w:p w:rsidR="00247752" w:rsidRPr="00C712D8" w:rsidRDefault="00247752" w:rsidP="004F41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F419CF"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2D8">
        <w:rPr>
          <w:rFonts w:ascii="Times New Roman" w:hAnsi="Times New Roman" w:cs="Times New Roman"/>
          <w:sz w:val="28"/>
          <w:szCs w:val="28"/>
        </w:rPr>
        <w:t xml:space="preserve">Бондаренко А. К. Дидактические игры в детском саду. Кн. для воспитателя </w:t>
      </w:r>
      <w:r w:rsidR="004F410F" w:rsidRPr="00C712D8">
        <w:rPr>
          <w:rFonts w:ascii="Times New Roman" w:hAnsi="Times New Roman" w:cs="Times New Roman"/>
          <w:sz w:val="28"/>
          <w:szCs w:val="28"/>
        </w:rPr>
        <w:t>дет. сада</w:t>
      </w:r>
      <w:r w:rsidRPr="00C712D8">
        <w:rPr>
          <w:rFonts w:ascii="Times New Roman" w:hAnsi="Times New Roman" w:cs="Times New Roman"/>
          <w:sz w:val="28"/>
          <w:szCs w:val="28"/>
        </w:rPr>
        <w:t>.—2-е изд., дораб. — М: Просвещение, 2016 — 160 с.</w:t>
      </w:r>
    </w:p>
    <w:p w:rsidR="00247752" w:rsidRPr="00C712D8" w:rsidRDefault="00247752" w:rsidP="004F41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</w:rPr>
        <w:t xml:space="preserve">5. </w:t>
      </w:r>
      <w:r w:rsidRPr="00C71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Веракса, Николай Евгеньевич.</w:t>
      </w:r>
      <w:r w:rsidR="00F419CF" w:rsidRPr="00C71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712D8">
        <w:rPr>
          <w:rFonts w:ascii="Times New Roman" w:hAnsi="Times New Roman" w:cs="Times New Roman"/>
          <w:sz w:val="28"/>
          <w:szCs w:val="28"/>
        </w:rPr>
        <w:t>Проектная деятельность дошкольников : пособие для педагогов дошкольных учреждений : для работы с детьми 5-7 лет : [0+] / Н. Е. Веракса, А. Н. Веракса. - Москва : Мозаика-Синтез, 2016. - 60с.</w:t>
      </w:r>
    </w:p>
    <w:p w:rsidR="00247752" w:rsidRPr="00FB75A2" w:rsidRDefault="00247752" w:rsidP="004F410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</w:rPr>
        <w:t>6. Т.В.</w:t>
      </w:r>
      <w:r w:rsidR="00F419CF" w:rsidRPr="00C712D8">
        <w:rPr>
          <w:rFonts w:ascii="Times New Roman" w:hAnsi="Times New Roman" w:cs="Times New Roman"/>
          <w:sz w:val="28"/>
          <w:szCs w:val="28"/>
        </w:rPr>
        <w:t xml:space="preserve"> </w:t>
      </w:r>
      <w:r w:rsidRPr="00C712D8">
        <w:rPr>
          <w:rFonts w:ascii="Times New Roman" w:hAnsi="Times New Roman" w:cs="Times New Roman"/>
          <w:sz w:val="28"/>
          <w:szCs w:val="28"/>
        </w:rPr>
        <w:t>Ананьева</w:t>
      </w:r>
      <w:r w:rsidR="00F419CF" w:rsidRPr="00C712D8">
        <w:rPr>
          <w:rFonts w:ascii="Times New Roman" w:hAnsi="Times New Roman" w:cs="Times New Roman"/>
          <w:sz w:val="28"/>
          <w:szCs w:val="28"/>
        </w:rPr>
        <w:t>.</w:t>
      </w:r>
      <w:r w:rsidRPr="00C712D8">
        <w:rPr>
          <w:rFonts w:ascii="Times New Roman" w:hAnsi="Times New Roman" w:cs="Times New Roman"/>
          <w:sz w:val="28"/>
          <w:szCs w:val="28"/>
        </w:rPr>
        <w:t xml:space="preserve"> Программа психологического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сопровождения дошкольника при подготовке к школьному обучению, </w:t>
      </w:r>
      <w:r w:rsidRPr="00FB75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Детство-пресс", 2017</w:t>
      </w:r>
      <w:r w:rsidR="004F41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F41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96с.</w:t>
      </w:r>
    </w:p>
    <w:p w:rsidR="00247752" w:rsidRPr="00FB75A2" w:rsidRDefault="00247752" w:rsidP="00F6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7.</w:t>
      </w:r>
      <w:hyperlink r:id="rId8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А. С. Герасимова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О. С. Жукова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В. Г. Кузнецова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 </w:t>
      </w:r>
      <w:hyperlink r:id="rId11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",2016,-360 с.</w:t>
      </w:r>
    </w:p>
    <w:p w:rsidR="00247752" w:rsidRPr="00155F02" w:rsidRDefault="00F646BA" w:rsidP="00F6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О.</w:t>
      </w:r>
      <w:r w:rsidRPr="00155F02">
        <w:rPr>
          <w:rFonts w:ascii="Times New Roman" w:hAnsi="Times New Roman" w:cs="Times New Roman"/>
          <w:sz w:val="28"/>
          <w:szCs w:val="28"/>
        </w:rPr>
        <w:t>С. Ушакова</w:t>
      </w:r>
      <w:r w:rsidR="00247752" w:rsidRPr="00155F02">
        <w:rPr>
          <w:rFonts w:ascii="Times New Roman" w:hAnsi="Times New Roman" w:cs="Times New Roman"/>
          <w:sz w:val="28"/>
          <w:szCs w:val="28"/>
        </w:rPr>
        <w:t>.</w:t>
      </w:r>
      <w:r w:rsidRPr="00155F02">
        <w:rPr>
          <w:rFonts w:ascii="Times New Roman" w:hAnsi="Times New Roman" w:cs="Times New Roman"/>
          <w:sz w:val="28"/>
          <w:szCs w:val="28"/>
        </w:rPr>
        <w:t xml:space="preserve"> </w:t>
      </w:r>
      <w:r w:rsidR="00247752" w:rsidRPr="00155F02">
        <w:rPr>
          <w:rFonts w:ascii="Times New Roman" w:hAnsi="Times New Roman" w:cs="Times New Roman"/>
          <w:sz w:val="28"/>
          <w:szCs w:val="28"/>
        </w:rPr>
        <w:t xml:space="preserve">Программа развития речи дошкольников. </w:t>
      </w:r>
      <w:r w:rsidR="00247752" w:rsidRPr="00155F02">
        <w:rPr>
          <w:rFonts w:ascii="Times New Roman" w:hAnsi="Times New Roman" w:cs="Times New Roman"/>
          <w:iCs/>
          <w:sz w:val="28"/>
          <w:szCs w:val="28"/>
        </w:rPr>
        <w:t>МОЗАИКА</w:t>
      </w:r>
      <w:r w:rsidR="00247752" w:rsidRPr="00155F02">
        <w:rPr>
          <w:rFonts w:ascii="Times New Roman" w:hAnsi="Times New Roman" w:cs="Times New Roman"/>
          <w:iCs/>
          <w:sz w:val="28"/>
          <w:szCs w:val="28"/>
        </w:rPr>
        <w:noBreakHyphen/>
        <w:t xml:space="preserve">СИНТЕЗ; </w:t>
      </w:r>
      <w:r w:rsidR="00247752" w:rsidRPr="00155F02">
        <w:rPr>
          <w:rFonts w:ascii="Times New Roman" w:hAnsi="Times New Roman" w:cs="Times New Roman"/>
          <w:sz w:val="28"/>
          <w:szCs w:val="28"/>
        </w:rPr>
        <w:t>4-е изд, перераб.-М:2017</w:t>
      </w:r>
      <w:r w:rsidR="005968F5" w:rsidRPr="00155F02">
        <w:rPr>
          <w:rFonts w:ascii="Times New Roman" w:hAnsi="Times New Roman" w:cs="Times New Roman"/>
          <w:sz w:val="28"/>
          <w:szCs w:val="28"/>
        </w:rPr>
        <w:t xml:space="preserve"> </w:t>
      </w:r>
      <w:r w:rsidR="00247752" w:rsidRPr="00155F02">
        <w:rPr>
          <w:rFonts w:ascii="Times New Roman" w:hAnsi="Times New Roman" w:cs="Times New Roman"/>
          <w:sz w:val="28"/>
          <w:szCs w:val="28"/>
        </w:rPr>
        <w:t>-</w:t>
      </w:r>
      <w:r w:rsidR="005968F5" w:rsidRPr="00155F02">
        <w:rPr>
          <w:rFonts w:ascii="Times New Roman" w:hAnsi="Times New Roman" w:cs="Times New Roman"/>
          <w:sz w:val="28"/>
          <w:szCs w:val="28"/>
        </w:rPr>
        <w:t xml:space="preserve"> </w:t>
      </w:r>
      <w:r w:rsidR="00247752" w:rsidRPr="00155F02">
        <w:rPr>
          <w:rFonts w:ascii="Times New Roman" w:hAnsi="Times New Roman" w:cs="Times New Roman"/>
          <w:sz w:val="28"/>
          <w:szCs w:val="28"/>
        </w:rPr>
        <w:t>96с.</w:t>
      </w:r>
    </w:p>
    <w:p w:rsidR="00247752" w:rsidRPr="00155F02" w:rsidRDefault="00247752" w:rsidP="00F6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02">
        <w:rPr>
          <w:rFonts w:ascii="Times New Roman" w:hAnsi="Times New Roman" w:cs="Times New Roman"/>
          <w:sz w:val="28"/>
          <w:szCs w:val="28"/>
        </w:rPr>
        <w:t>9. В.В. Гербова. Занятия по развитию речи в старшей группе детского сада. Планы занятий: Мозаика-Синтез; Москва; 2016</w:t>
      </w:r>
      <w:r w:rsidR="005968F5" w:rsidRPr="00155F02">
        <w:rPr>
          <w:rFonts w:ascii="Times New Roman" w:hAnsi="Times New Roman" w:cs="Times New Roman"/>
          <w:sz w:val="28"/>
          <w:szCs w:val="28"/>
        </w:rPr>
        <w:t xml:space="preserve"> </w:t>
      </w:r>
      <w:r w:rsidRPr="00155F02">
        <w:rPr>
          <w:rFonts w:ascii="Times New Roman" w:hAnsi="Times New Roman" w:cs="Times New Roman"/>
          <w:sz w:val="28"/>
          <w:szCs w:val="28"/>
        </w:rPr>
        <w:t>-</w:t>
      </w:r>
      <w:r w:rsidR="005968F5" w:rsidRPr="00155F02">
        <w:rPr>
          <w:rFonts w:ascii="Times New Roman" w:hAnsi="Times New Roman" w:cs="Times New Roman"/>
          <w:sz w:val="28"/>
          <w:szCs w:val="28"/>
        </w:rPr>
        <w:t xml:space="preserve"> </w:t>
      </w:r>
      <w:r w:rsidRPr="00155F02">
        <w:rPr>
          <w:rFonts w:ascii="Times New Roman" w:hAnsi="Times New Roman" w:cs="Times New Roman"/>
          <w:sz w:val="28"/>
          <w:szCs w:val="28"/>
        </w:rPr>
        <w:t>98с.</w:t>
      </w:r>
    </w:p>
    <w:p w:rsidR="00247752" w:rsidRPr="00155F02" w:rsidRDefault="00247752" w:rsidP="00F6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02">
        <w:rPr>
          <w:rFonts w:ascii="Times New Roman" w:hAnsi="Times New Roman" w:cs="Times New Roman"/>
          <w:sz w:val="28"/>
          <w:szCs w:val="28"/>
        </w:rPr>
        <w:t xml:space="preserve">10.  </w:t>
      </w:r>
      <w:r w:rsidRPr="00155F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Ушакова, Оксана Семеновна. </w:t>
      </w:r>
      <w:r w:rsidRPr="00155F02">
        <w:rPr>
          <w:rFonts w:ascii="Times New Roman" w:hAnsi="Times New Roman" w:cs="Times New Roman"/>
          <w:sz w:val="28"/>
          <w:szCs w:val="28"/>
        </w:rPr>
        <w:t xml:space="preserve">Закономерности </w:t>
      </w:r>
      <w:r w:rsidR="005968F5" w:rsidRPr="00155F02">
        <w:rPr>
          <w:rFonts w:ascii="Times New Roman" w:hAnsi="Times New Roman" w:cs="Times New Roman"/>
          <w:sz w:val="28"/>
          <w:szCs w:val="28"/>
        </w:rPr>
        <w:t>овладения родным языком [Текст]</w:t>
      </w:r>
      <w:r w:rsidRPr="00155F02">
        <w:rPr>
          <w:rFonts w:ascii="Times New Roman" w:hAnsi="Times New Roman" w:cs="Times New Roman"/>
          <w:sz w:val="28"/>
          <w:szCs w:val="28"/>
        </w:rPr>
        <w:t>: развитие языковых и коммуникативных способностей в дошкольном</w:t>
      </w:r>
      <w:r w:rsidR="005968F5" w:rsidRPr="00155F02">
        <w:rPr>
          <w:rFonts w:ascii="Times New Roman" w:hAnsi="Times New Roman" w:cs="Times New Roman"/>
          <w:sz w:val="28"/>
          <w:szCs w:val="28"/>
        </w:rPr>
        <w:t xml:space="preserve"> детстве / О. С. Ушакова</w:t>
      </w:r>
      <w:r w:rsidRPr="00155F02">
        <w:rPr>
          <w:rFonts w:ascii="Times New Roman" w:hAnsi="Times New Roman" w:cs="Times New Roman"/>
          <w:sz w:val="28"/>
          <w:szCs w:val="28"/>
        </w:rPr>
        <w:t>; Российская акад. образования, Инт-психолого-</w:t>
      </w:r>
      <w:r w:rsidR="005968F5" w:rsidRPr="00155F02">
        <w:rPr>
          <w:rFonts w:ascii="Times New Roman" w:hAnsi="Times New Roman" w:cs="Times New Roman"/>
          <w:sz w:val="28"/>
          <w:szCs w:val="28"/>
        </w:rPr>
        <w:t>пед. проблем детства. - Москва</w:t>
      </w:r>
      <w:r w:rsidRPr="00155F02">
        <w:rPr>
          <w:rFonts w:ascii="Times New Roman" w:hAnsi="Times New Roman" w:cs="Times New Roman"/>
          <w:sz w:val="28"/>
          <w:szCs w:val="28"/>
        </w:rPr>
        <w:t>: Сфера, 2016. - 287 с.</w:t>
      </w:r>
    </w:p>
    <w:p w:rsidR="00247752" w:rsidRPr="00155F02" w:rsidRDefault="00247752" w:rsidP="007F2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F02">
        <w:rPr>
          <w:rFonts w:ascii="Times New Roman" w:hAnsi="Times New Roman" w:cs="Times New Roman"/>
          <w:sz w:val="28"/>
          <w:szCs w:val="28"/>
        </w:rPr>
        <w:t>11.</w:t>
      </w: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с дошкольниками по п</w:t>
      </w:r>
      <w:r w:rsidR="007F228A"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рограммам развивающего обучения</w:t>
      </w: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>: методическое пособие / [авт.-с</w:t>
      </w:r>
      <w:r w:rsidR="007F228A"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>ост. Л. Р. Бережнова]. - Москва</w:t>
      </w: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>: АРКТИ, 2010. - 78 с.</w:t>
      </w:r>
    </w:p>
    <w:p w:rsidR="00247752" w:rsidRPr="00FB75A2" w:rsidRDefault="00247752" w:rsidP="007F228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hyperlink r:id="rId12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А. С. Герасимова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, </w:t>
      </w:r>
      <w:hyperlink r:id="rId13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О. С. Жукова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, </w:t>
      </w:r>
      <w:hyperlink r:id="rId14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В. Г. Кузнецова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.</w:t>
      </w:r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</w:t>
      </w:r>
      <w:hyperlink r:id="rId15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</w:t>
      </w:r>
      <w:r w:rsidR="007F228A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2016</w:t>
      </w:r>
      <w:r w:rsidR="00D8238F">
        <w:rPr>
          <w:rFonts w:ascii="Times New Roman" w:hAnsi="Times New Roman" w:cs="Times New Roman"/>
          <w:sz w:val="28"/>
          <w:szCs w:val="28"/>
        </w:rPr>
        <w:t xml:space="preserve"> г.</w:t>
      </w:r>
      <w:r w:rsidR="007F228A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-</w:t>
      </w:r>
      <w:r w:rsidR="007F228A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360 с.</w:t>
      </w:r>
    </w:p>
    <w:p w:rsidR="00247752" w:rsidRPr="00FB75A2" w:rsidRDefault="00247752" w:rsidP="00345D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5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13. </w:t>
      </w:r>
      <w:r w:rsidRPr="00FB75A2">
        <w:rPr>
          <w:rFonts w:ascii="Times New Roman" w:hAnsi="Times New Roman" w:cs="Times New Roman"/>
          <w:color w:val="1A1A1A"/>
          <w:sz w:val="28"/>
          <w:szCs w:val="28"/>
        </w:rPr>
        <w:t xml:space="preserve">Ольга Рудик: Развитие речи у детей 6-7 лет в свободной деятельности. Методические рекомендации, </w:t>
      </w:r>
      <w:hyperlink r:id="rId16" w:history="1">
        <w:r w:rsidRPr="00FB75A2">
          <w:rPr>
            <w:rStyle w:val="a8"/>
            <w:rFonts w:ascii="Times New Roman" w:hAnsi="Times New Roman" w:cs="Times New Roman"/>
            <w:color w:val="2F2F2F"/>
            <w:sz w:val="28"/>
            <w:szCs w:val="28"/>
          </w:rPr>
          <w:t>Сфера</w:t>
        </w:r>
      </w:hyperlink>
      <w:r w:rsidRPr="00FB75A2">
        <w:rPr>
          <w:rFonts w:ascii="Times New Roman" w:hAnsi="Times New Roman" w:cs="Times New Roman"/>
          <w:color w:val="000000"/>
          <w:sz w:val="28"/>
          <w:szCs w:val="28"/>
        </w:rPr>
        <w:t>, 2016</w:t>
      </w:r>
      <w:r w:rsidR="00D82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345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45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179 с.</w:t>
      </w:r>
    </w:p>
    <w:p w:rsidR="00247752" w:rsidRPr="00FB75A2" w:rsidRDefault="00247752" w:rsidP="00345D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  </w:t>
      </w:r>
      <w:hyperlink r:id="rId17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А. С. Герасимова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8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О. С. Жукова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9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В. Г. Кузнецова</w:t>
        </w:r>
      </w:hyperlink>
      <w:r w:rsidR="00345D32">
        <w:rPr>
          <w:rFonts w:ascii="Times New Roman" w:hAnsi="Times New Roman" w:cs="Times New Roman"/>
          <w:sz w:val="28"/>
          <w:szCs w:val="28"/>
        </w:rPr>
        <w:t>.</w:t>
      </w:r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</w:t>
      </w:r>
      <w:hyperlink r:id="rId20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</w:t>
      </w:r>
      <w:r w:rsidR="00512FF2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2016,</w:t>
      </w:r>
      <w:r w:rsidR="00512FF2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-</w:t>
      </w:r>
      <w:r w:rsidR="00512FF2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360 с.</w:t>
      </w:r>
    </w:p>
    <w:p w:rsidR="00247752" w:rsidRPr="00FB75A2" w:rsidRDefault="00247752" w:rsidP="00BD0B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Борисенко, М. Г. В помощь маленькому мыслителю. Развитие элементарных математических </w:t>
      </w:r>
      <w:r w:rsidRPr="00BD0BC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представлений. Для детей от 0 до 3 лет / М.Г. Борисенко, Н.А. Лукина. - М.: Паритет, </w:t>
      </w:r>
      <w:r w:rsidRPr="00BD0BCF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BD0B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- 128 c.</w:t>
      </w:r>
    </w:p>
    <w:p w:rsidR="00247752" w:rsidRPr="007548F9" w:rsidRDefault="00247752" w:rsidP="00BD0B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16. Габийе, Анник Большая книга математических упражнений для дошкольников /АнникГабийе. - М.: Эксмо, </w:t>
      </w:r>
      <w:r w:rsidRPr="007548F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7548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7548F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499</w:t>
      </w:r>
      <w:r w:rsidRPr="007548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548F9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47752" w:rsidRPr="00CA1098" w:rsidRDefault="00247752" w:rsidP="00CA10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17. Ирина</w:t>
      </w:r>
      <w:r w:rsidR="00CA10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Пономарева Занятия по формированию элементарных математических представлений в средней группе детского сада / Пономарева Ирина. - М.: Мозаика-Синтез, 2016. </w:t>
      </w:r>
      <w:r w:rsidRPr="00CA1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 </w:t>
      </w:r>
      <w:r w:rsidRPr="00CA1098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911</w:t>
      </w:r>
      <w:r w:rsidRPr="00CA1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A1098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47752" w:rsidRPr="001D343E" w:rsidRDefault="00247752" w:rsidP="001D343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18. Истомина, Н. Б. Готовимся к школе. Математическая подготовка детей старшего дошкольного возраста. Тетрадь для дошкольников. В 2 частях. Часть 2 / Н.Б. Истомина. - М.: Ассоциация XXI век, 2015. </w:t>
      </w:r>
      <w:r w:rsidR="001D34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Pr="00FB75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D343E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92</w:t>
      </w:r>
      <w:r w:rsidR="001D343E" w:rsidRPr="001D343E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1D343E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47752" w:rsidRPr="00C15D6C" w:rsidRDefault="00247752" w:rsidP="00C15D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19. Михайлова, З.А. Логико-математическое развитие дошкольников / З.А. Михайлова. - М.: Детство-Пресс, 2015. </w:t>
      </w:r>
      <w:r w:rsidRPr="00C15D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 </w:t>
      </w:r>
      <w:r w:rsidRPr="00C15D6C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57</w:t>
      </w:r>
      <w:r w:rsidRPr="00C15D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15D6C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47752" w:rsidRPr="00FB75A2" w:rsidRDefault="00247752" w:rsidP="005B77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A2">
        <w:rPr>
          <w:rFonts w:ascii="Times New Roman" w:hAnsi="Times New Roman" w:cs="Times New Roman"/>
          <w:b/>
          <w:sz w:val="28"/>
          <w:szCs w:val="28"/>
        </w:rPr>
        <w:t>Дополнительные источники (ДИ):</w:t>
      </w:r>
    </w:p>
    <w:p w:rsidR="00247752" w:rsidRPr="00FB75A2" w:rsidRDefault="00247752" w:rsidP="005B7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B77EB">
        <w:rPr>
          <w:rFonts w:ascii="Times New Roman" w:hAnsi="Times New Roman" w:cs="Times New Roman"/>
          <w:sz w:val="28"/>
          <w:szCs w:val="28"/>
        </w:rPr>
        <w:t>1.</w:t>
      </w:r>
      <w:r w:rsidRPr="00FB7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Большой психологический словарь</w:t>
      </w:r>
      <w:r w:rsidRPr="00FB75A2">
        <w:rPr>
          <w:rFonts w:ascii="Times New Roman" w:hAnsi="Times New Roman" w:cs="Times New Roman"/>
          <w:sz w:val="28"/>
          <w:szCs w:val="28"/>
        </w:rPr>
        <w:t>.</w:t>
      </w:r>
      <w:r w:rsidR="005B77EB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Сост. и общ. ред. Б.Г. Мещеряков, В.П.Зинченко. СПб.:</w:t>
      </w:r>
      <w:r w:rsidR="005B77E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Прайм- ЕВРОЗНАК, 2015. -</w:t>
      </w:r>
      <w:r w:rsidR="005B77E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672с.</w:t>
      </w:r>
    </w:p>
    <w:p w:rsidR="00247752" w:rsidRPr="00FB75A2" w:rsidRDefault="00247752" w:rsidP="005B77EB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В.В.</w:t>
      </w:r>
      <w:r w:rsidR="005B7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Гербова</w:t>
      </w:r>
      <w:r w:rsidR="007C42A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B75A2">
        <w:rPr>
          <w:rFonts w:ascii="Times New Roman" w:hAnsi="Times New Roman" w:cs="Times New Roman"/>
          <w:iCs/>
          <w:sz w:val="28"/>
          <w:szCs w:val="28"/>
        </w:rPr>
        <w:t xml:space="preserve"> «Приобщение детей к художественной литературе. Программа и методические рекомендации. – 2</w:t>
      </w:r>
      <w:r w:rsidRPr="00FB75A2">
        <w:rPr>
          <w:rFonts w:ascii="Times New Roman" w:hAnsi="Times New Roman" w:cs="Times New Roman"/>
          <w:iCs/>
          <w:sz w:val="28"/>
          <w:szCs w:val="28"/>
        </w:rPr>
        <w:noBreakHyphen/>
        <w:t>е изд., испр. и доп.»: МОЗАИКА</w:t>
      </w:r>
      <w:r w:rsidRPr="00FB75A2">
        <w:rPr>
          <w:rFonts w:ascii="Times New Roman" w:hAnsi="Times New Roman" w:cs="Times New Roman"/>
          <w:iCs/>
          <w:sz w:val="28"/>
          <w:szCs w:val="28"/>
        </w:rPr>
        <w:noBreakHyphen/>
        <w:t>СИНТЕЗ; Москва; 2016-120</w:t>
      </w:r>
      <w:r w:rsidR="005B77E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iCs/>
          <w:sz w:val="28"/>
          <w:szCs w:val="28"/>
        </w:rPr>
        <w:t>с.</w:t>
      </w:r>
    </w:p>
    <w:p w:rsidR="00247752" w:rsidRPr="00A2404F" w:rsidRDefault="00247752" w:rsidP="009735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3.</w:t>
      </w:r>
      <w:r w:rsidR="009735E1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 xml:space="preserve">В.В.Гербова. Занятия по развитию речи во второй младшей группе </w:t>
      </w:r>
      <w:r w:rsidRPr="00A2404F">
        <w:rPr>
          <w:rFonts w:ascii="Times New Roman" w:hAnsi="Times New Roman" w:cs="Times New Roman"/>
          <w:sz w:val="28"/>
          <w:szCs w:val="28"/>
        </w:rPr>
        <w:t>детского сада. М.: Мозаика-Синтез, 2015 -</w:t>
      </w:r>
      <w:r w:rsidR="009735E1" w:rsidRPr="00A2404F">
        <w:rPr>
          <w:rFonts w:ascii="Times New Roman" w:hAnsi="Times New Roman" w:cs="Times New Roman"/>
          <w:sz w:val="28"/>
          <w:szCs w:val="28"/>
        </w:rPr>
        <w:t xml:space="preserve"> </w:t>
      </w:r>
      <w:r w:rsidRPr="00A2404F">
        <w:rPr>
          <w:rFonts w:ascii="Times New Roman" w:hAnsi="Times New Roman" w:cs="Times New Roman"/>
          <w:sz w:val="28"/>
          <w:szCs w:val="28"/>
        </w:rPr>
        <w:t>89с.</w:t>
      </w:r>
    </w:p>
    <w:p w:rsidR="00247752" w:rsidRPr="00A2404F" w:rsidRDefault="00247752" w:rsidP="009735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>4. Гербова В.В. Развитие речи в детском саду: Средняя группа. – М.: МОЗАИКА-СИНТЕЗ, 2016.</w:t>
      </w:r>
      <w:r w:rsidR="00A2404F" w:rsidRPr="00A2404F">
        <w:rPr>
          <w:rFonts w:ascii="Times New Roman" w:hAnsi="Times New Roman" w:cs="Times New Roman"/>
          <w:sz w:val="28"/>
          <w:szCs w:val="28"/>
        </w:rPr>
        <w:t xml:space="preserve"> </w:t>
      </w:r>
      <w:r w:rsidRPr="00A2404F">
        <w:rPr>
          <w:rFonts w:ascii="Times New Roman" w:hAnsi="Times New Roman" w:cs="Times New Roman"/>
          <w:sz w:val="28"/>
          <w:szCs w:val="28"/>
        </w:rPr>
        <w:t>-</w:t>
      </w:r>
      <w:r w:rsidR="00A2404F" w:rsidRPr="00A2404F">
        <w:rPr>
          <w:rFonts w:ascii="Times New Roman" w:hAnsi="Times New Roman" w:cs="Times New Roman"/>
          <w:sz w:val="28"/>
          <w:szCs w:val="28"/>
        </w:rPr>
        <w:t xml:space="preserve"> </w:t>
      </w:r>
      <w:r w:rsidRPr="00A2404F">
        <w:rPr>
          <w:rFonts w:ascii="Times New Roman" w:hAnsi="Times New Roman" w:cs="Times New Roman"/>
          <w:sz w:val="28"/>
          <w:szCs w:val="28"/>
        </w:rPr>
        <w:t>90с.</w:t>
      </w:r>
    </w:p>
    <w:p w:rsidR="00247752" w:rsidRPr="00A2404F" w:rsidRDefault="00247752" w:rsidP="00A24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>5. В.В. Гербова. Занятия по развитию речи в старшей группе детского сада. Планы занятий: Мозаика-Синтез; Москва; 2017-108с.</w:t>
      </w:r>
    </w:p>
    <w:p w:rsidR="00247752" w:rsidRPr="00A2404F" w:rsidRDefault="00247752" w:rsidP="00A240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 xml:space="preserve">6. </w:t>
      </w:r>
      <w:hyperlink r:id="rId21" w:history="1">
        <w:r w:rsidRPr="007C42A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Гербова </w:t>
        </w:r>
        <w:r w:rsidR="001B42B5" w:rsidRPr="007C42A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7C42A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В. Викторовна</w:t>
        </w:r>
      </w:hyperlink>
      <w:r w:rsidR="00A2404F" w:rsidRPr="007C42A2">
        <w:rPr>
          <w:rFonts w:ascii="Times New Roman" w:hAnsi="Times New Roman" w:cs="Times New Roman"/>
          <w:sz w:val="28"/>
          <w:szCs w:val="28"/>
        </w:rPr>
        <w:t>.</w:t>
      </w:r>
      <w:r w:rsidRPr="00A2404F">
        <w:rPr>
          <w:rFonts w:ascii="Times New Roman" w:hAnsi="Times New Roman" w:cs="Times New Roman"/>
          <w:sz w:val="28"/>
          <w:szCs w:val="28"/>
        </w:rPr>
        <w:t xml:space="preserve"> Развитие речи в разновозрастной группе детского сада. Младшая разновозрастная группа." </w:t>
      </w:r>
      <w:hyperlink r:id="rId22" w:history="1">
        <w:r w:rsidRPr="00A2404F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Мозаика-Синтез</w:t>
        </w:r>
      </w:hyperlink>
      <w:r w:rsidRPr="00A2404F">
        <w:rPr>
          <w:rFonts w:ascii="Times New Roman" w:hAnsi="Times New Roman" w:cs="Times New Roman"/>
          <w:sz w:val="28"/>
          <w:szCs w:val="28"/>
        </w:rPr>
        <w:t>", 2016 г.-160с.</w:t>
      </w:r>
    </w:p>
    <w:p w:rsidR="00247752" w:rsidRPr="00583B11" w:rsidRDefault="00247752" w:rsidP="00583B11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>7. В.В.</w:t>
      </w:r>
      <w:r w:rsidR="00583B11">
        <w:rPr>
          <w:rFonts w:ascii="Times New Roman" w:hAnsi="Times New Roman" w:cs="Times New Roman"/>
          <w:sz w:val="28"/>
          <w:szCs w:val="28"/>
        </w:rPr>
        <w:t xml:space="preserve"> </w:t>
      </w:r>
      <w:r w:rsidRPr="00A2404F">
        <w:rPr>
          <w:rFonts w:ascii="Times New Roman" w:hAnsi="Times New Roman" w:cs="Times New Roman"/>
          <w:sz w:val="28"/>
          <w:szCs w:val="28"/>
        </w:rPr>
        <w:t>Гербова</w:t>
      </w:r>
      <w:r w:rsidR="00583B11">
        <w:rPr>
          <w:rFonts w:ascii="Times New Roman" w:hAnsi="Times New Roman" w:cs="Times New Roman"/>
          <w:sz w:val="28"/>
          <w:szCs w:val="28"/>
        </w:rPr>
        <w:t>.</w:t>
      </w:r>
      <w:r w:rsidRPr="00A2404F">
        <w:rPr>
          <w:rFonts w:ascii="Times New Roman" w:hAnsi="Times New Roman" w:cs="Times New Roman"/>
          <w:iCs/>
          <w:sz w:val="28"/>
          <w:szCs w:val="28"/>
        </w:rPr>
        <w:t xml:space="preserve"> «Приобщение детей к художественной литературе. </w:t>
      </w:r>
      <w:r w:rsidRPr="00583B11">
        <w:rPr>
          <w:rFonts w:ascii="Times New Roman" w:hAnsi="Times New Roman" w:cs="Times New Roman"/>
          <w:iCs/>
          <w:sz w:val="28"/>
          <w:szCs w:val="28"/>
        </w:rPr>
        <w:t>Программа и методические рекомендации. –</w:t>
      </w:r>
      <w:r w:rsidR="00583B11" w:rsidRPr="00583B1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83B11">
        <w:rPr>
          <w:rFonts w:ascii="Times New Roman" w:hAnsi="Times New Roman" w:cs="Times New Roman"/>
          <w:iCs/>
          <w:sz w:val="28"/>
          <w:szCs w:val="28"/>
        </w:rPr>
        <w:t>2</w:t>
      </w:r>
      <w:r w:rsidRPr="00583B11">
        <w:rPr>
          <w:rFonts w:ascii="Times New Roman" w:hAnsi="Times New Roman" w:cs="Times New Roman"/>
          <w:iCs/>
          <w:sz w:val="28"/>
          <w:szCs w:val="28"/>
        </w:rPr>
        <w:noBreakHyphen/>
        <w:t>е изд., испр. и доп.»: МОЗАИКА</w:t>
      </w:r>
      <w:r w:rsidRPr="00583B11">
        <w:rPr>
          <w:rFonts w:ascii="Times New Roman" w:hAnsi="Times New Roman" w:cs="Times New Roman"/>
          <w:iCs/>
          <w:sz w:val="28"/>
          <w:szCs w:val="28"/>
        </w:rPr>
        <w:noBreakHyphen/>
        <w:t>СИНТЕЗ; Москва; 2016-120с.</w:t>
      </w:r>
    </w:p>
    <w:p w:rsidR="00247752" w:rsidRPr="00583B11" w:rsidRDefault="00247752" w:rsidP="00583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B11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583B11" w:rsidRPr="00583B11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583B1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Максаков Александр</w:t>
        </w:r>
      </w:hyperlink>
      <w:r w:rsidRPr="00583B11">
        <w:rPr>
          <w:rFonts w:ascii="Times New Roman" w:hAnsi="Times New Roman" w:cs="Times New Roman"/>
          <w:sz w:val="28"/>
          <w:szCs w:val="28"/>
        </w:rPr>
        <w:t>. Воспитание звуковой культуры речи дошкольников. " </w:t>
      </w:r>
      <w:hyperlink r:id="rId24" w:history="1">
        <w:r w:rsidRPr="00583B1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Мозаика-Синтез</w:t>
        </w:r>
      </w:hyperlink>
      <w:r w:rsidRPr="00583B11">
        <w:rPr>
          <w:rFonts w:ascii="Times New Roman" w:hAnsi="Times New Roman" w:cs="Times New Roman"/>
          <w:sz w:val="28"/>
          <w:szCs w:val="28"/>
        </w:rPr>
        <w:t>", 2017 г.</w:t>
      </w:r>
      <w:r w:rsidR="00583B11">
        <w:rPr>
          <w:rFonts w:ascii="Times New Roman" w:hAnsi="Times New Roman" w:cs="Times New Roman"/>
          <w:sz w:val="28"/>
          <w:szCs w:val="28"/>
        </w:rPr>
        <w:t xml:space="preserve"> </w:t>
      </w:r>
      <w:r w:rsidR="00EE662D">
        <w:rPr>
          <w:rFonts w:ascii="Times New Roman" w:hAnsi="Times New Roman" w:cs="Times New Roman"/>
          <w:sz w:val="28"/>
          <w:szCs w:val="28"/>
        </w:rPr>
        <w:t>–</w:t>
      </w:r>
      <w:r w:rsidR="00583B11">
        <w:rPr>
          <w:rFonts w:ascii="Times New Roman" w:hAnsi="Times New Roman" w:cs="Times New Roman"/>
          <w:sz w:val="28"/>
          <w:szCs w:val="28"/>
        </w:rPr>
        <w:t xml:space="preserve"> </w:t>
      </w:r>
      <w:r w:rsidRPr="00583B11">
        <w:rPr>
          <w:rFonts w:ascii="Times New Roman" w:hAnsi="Times New Roman" w:cs="Times New Roman"/>
          <w:sz w:val="28"/>
          <w:szCs w:val="28"/>
        </w:rPr>
        <w:t>120</w:t>
      </w:r>
      <w:r w:rsidR="00EE662D">
        <w:rPr>
          <w:rFonts w:ascii="Times New Roman" w:hAnsi="Times New Roman" w:cs="Times New Roman"/>
          <w:sz w:val="28"/>
          <w:szCs w:val="28"/>
        </w:rPr>
        <w:t xml:space="preserve"> </w:t>
      </w:r>
      <w:r w:rsidRPr="00583B11">
        <w:rPr>
          <w:rFonts w:ascii="Times New Roman" w:hAnsi="Times New Roman" w:cs="Times New Roman"/>
          <w:sz w:val="28"/>
          <w:szCs w:val="28"/>
        </w:rPr>
        <w:t>с.</w:t>
      </w:r>
    </w:p>
    <w:p w:rsidR="00EE662D" w:rsidRDefault="00247752" w:rsidP="00EE6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9.</w:t>
      </w:r>
      <w:r w:rsidRPr="00583B11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662D">
        <w:rPr>
          <w:rFonts w:ascii="Times New Roman" w:hAnsi="Times New Roman" w:cs="Times New Roman"/>
          <w:sz w:val="28"/>
          <w:szCs w:val="28"/>
          <w:shd w:val="clear" w:color="auto" w:fill="FFFFFF"/>
        </w:rPr>
        <w:t>Нищева</w:t>
      </w:r>
      <w:r w:rsidRPr="00583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В. Играйка</w:t>
      </w:r>
    </w:p>
    <w:p w:rsidR="00247752" w:rsidRPr="00FB75A2" w:rsidRDefault="00247752" w:rsidP="00EE6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3B11">
        <w:rPr>
          <w:rFonts w:ascii="Times New Roman" w:hAnsi="Times New Roman" w:cs="Times New Roman"/>
          <w:sz w:val="28"/>
          <w:szCs w:val="28"/>
          <w:shd w:val="clear" w:color="auto" w:fill="FFFFFF"/>
        </w:rPr>
        <w:t>10. Считайка. Игры для развития математических представлений у старших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дошкольников / Н.В. Нищева. - М.: Детство-Пресс, </w:t>
      </w: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EE66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673</w:t>
      </w:r>
      <w:r w:rsidRPr="00EE66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EE662D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7752" w:rsidRPr="00FB75A2" w:rsidRDefault="00247752" w:rsidP="00157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iCs/>
          <w:sz w:val="28"/>
          <w:szCs w:val="28"/>
        </w:rPr>
        <w:t>1</w:t>
      </w:r>
      <w:r w:rsidR="0015735A">
        <w:rPr>
          <w:rFonts w:ascii="Times New Roman" w:hAnsi="Times New Roman" w:cs="Times New Roman"/>
          <w:iCs/>
          <w:sz w:val="28"/>
          <w:szCs w:val="28"/>
        </w:rPr>
        <w:t>1</w:t>
      </w:r>
      <w:r w:rsidRPr="00FB75A2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FB75A2">
        <w:rPr>
          <w:rFonts w:ascii="Times New Roman" w:hAnsi="Times New Roman" w:cs="Times New Roman"/>
          <w:sz w:val="28"/>
          <w:szCs w:val="28"/>
        </w:rPr>
        <w:t>Нищева Н. Играем, развиваемся, растем. Дидактические игры для детей дошкольного возраста. "Детство-пресс"– М., 2016.-</w:t>
      </w:r>
      <w:r w:rsidR="0015735A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90</w:t>
      </w:r>
      <w:r w:rsidR="0015735A"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с.</w:t>
      </w:r>
    </w:p>
    <w:p w:rsidR="00247752" w:rsidRPr="00FB75A2" w:rsidRDefault="0015735A" w:rsidP="001573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47752" w:rsidRPr="00FB75A2">
        <w:rPr>
          <w:rFonts w:ascii="Times New Roman" w:hAnsi="Times New Roman" w:cs="Times New Roman"/>
          <w:sz w:val="28"/>
          <w:szCs w:val="28"/>
        </w:rPr>
        <w:t>. Терентьева Н. Все, что надо знать перед школой. – М., 2017.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752" w:rsidRPr="00FB75A2">
        <w:rPr>
          <w:rFonts w:ascii="Times New Roman" w:hAnsi="Times New Roman" w:cs="Times New Roman"/>
          <w:sz w:val="28"/>
          <w:szCs w:val="28"/>
        </w:rPr>
        <w:t>- 120с.</w:t>
      </w:r>
    </w:p>
    <w:p w:rsidR="00247752" w:rsidRPr="00AF6A00" w:rsidRDefault="00247752" w:rsidP="0015735A">
      <w:pPr>
        <w:spacing w:after="0" w:line="360" w:lineRule="auto"/>
        <w:jc w:val="both"/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15735A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Чудакова, А. Выше - ниже. Альбом упражнений по формированию дочисловых математических представлений у детей 4-6 лет / А. Чудакова. - М.: ГНОМ и Д, </w:t>
      </w:r>
      <w:r w:rsidRPr="00AF6A00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2017</w:t>
      </w:r>
      <w:r w:rsidRPr="00AF6A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AF6A00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49с.</w:t>
      </w:r>
    </w:p>
    <w:p w:rsidR="00247752" w:rsidRPr="00FB75A2" w:rsidRDefault="00247752" w:rsidP="003C76D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7752" w:rsidRPr="00FB75A2" w:rsidRDefault="00247752" w:rsidP="004B5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A2">
        <w:rPr>
          <w:rFonts w:ascii="Times New Roman" w:hAnsi="Times New Roman" w:cs="Times New Roman"/>
          <w:b/>
          <w:sz w:val="28"/>
          <w:szCs w:val="28"/>
        </w:rPr>
        <w:t>Интернет-ресурсы (ИР):</w:t>
      </w:r>
    </w:p>
    <w:p w:rsidR="00247752" w:rsidRPr="00FB75A2" w:rsidRDefault="00247752" w:rsidP="004B57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ИР-1  Бесплатные библиотеки по разным педагогическим проблемам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allbest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libraries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hlin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ИР-2  Электронная Государственная научно – педагогическая библиотека им. К.Д.Ушинского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qnpbu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ИР-3  Электронная библиотека образовательного портала Аудиториум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auditorium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ИР-4  Русский Гуманитарный Интернет Университет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iu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asp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ИР-5 Журнал "Воспитатель ДОУ"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http://doshkolnik.ru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ИР-6 Газета «Дошкольное образование»</w:t>
      </w:r>
    </w:p>
    <w:p w:rsidR="00247752" w:rsidRPr="00FB75A2" w:rsidRDefault="000069B4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247752" w:rsidRPr="00FB75A2">
          <w:rPr>
            <w:rStyle w:val="a8"/>
            <w:rFonts w:ascii="Times New Roman" w:hAnsi="Times New Roman" w:cs="Times New Roman"/>
            <w:sz w:val="28"/>
            <w:szCs w:val="28"/>
          </w:rPr>
          <w:t>http://best-ru.net/cache/9988/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ИР-7 сайт Детский сад.</w:t>
      </w:r>
    </w:p>
    <w:p w:rsidR="00247752" w:rsidRPr="00FB75A2" w:rsidRDefault="000069B4" w:rsidP="0048174C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hyperlink r:id="rId31" w:history="1">
        <w:r w:rsidR="00247752" w:rsidRPr="00FB75A2">
          <w:rPr>
            <w:rStyle w:val="a8"/>
            <w:sz w:val="28"/>
            <w:szCs w:val="28"/>
          </w:rPr>
          <w:t>http://detsad-kitty.ru/</w:t>
        </w:r>
      </w:hyperlink>
    </w:p>
    <w:p w:rsidR="00247752" w:rsidRPr="00FB75A2" w:rsidRDefault="00247752" w:rsidP="004817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u w:val="single"/>
        </w:rPr>
        <w:t xml:space="preserve">ИР-8 </w:t>
      </w:r>
      <w:r w:rsidRPr="00FB75A2">
        <w:rPr>
          <w:rFonts w:ascii="Times New Roman" w:hAnsi="Times New Roman" w:cs="Times New Roman"/>
          <w:sz w:val="28"/>
          <w:szCs w:val="28"/>
        </w:rPr>
        <w:t>Сайт "Воспитатель"</w:t>
      </w:r>
    </w:p>
    <w:p w:rsidR="00247752" w:rsidRPr="00FB75A2" w:rsidRDefault="00247752" w:rsidP="0048174C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5A2">
        <w:rPr>
          <w:sz w:val="28"/>
          <w:szCs w:val="28"/>
          <w:u w:val="single"/>
        </w:rPr>
        <w:t>http://vospitatel.com.ua/</w:t>
      </w:r>
    </w:p>
    <w:p w:rsidR="00247752" w:rsidRPr="00FB75A2" w:rsidRDefault="00247752" w:rsidP="005E14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lastRenderedPageBreak/>
        <w:t>ИР-9 Детский сад. Ру.</w:t>
      </w:r>
    </w:p>
    <w:p w:rsidR="00247752" w:rsidRPr="00FB75A2" w:rsidRDefault="00247752" w:rsidP="005E146F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5A2">
        <w:rPr>
          <w:sz w:val="28"/>
          <w:szCs w:val="28"/>
          <w:u w:val="single"/>
        </w:rPr>
        <w:t>http://www.detskiysad.ru</w:t>
      </w:r>
    </w:p>
    <w:p w:rsidR="00247752" w:rsidRPr="00FB75A2" w:rsidRDefault="00247752" w:rsidP="003C76DD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Вся элементарная математика </w:t>
      </w:r>
      <w:hyperlink r:id="rId32" w:history="1">
        <w:r w:rsidRPr="00FB75A2">
          <w:rPr>
            <w:rStyle w:val="a8"/>
            <w:sz w:val="28"/>
            <w:szCs w:val="28"/>
          </w:rPr>
          <w:t>http://www.bymath.net/index.html</w:t>
        </w:r>
      </w:hyperlink>
      <w:r w:rsidRPr="00FB75A2">
        <w:rPr>
          <w:sz w:val="28"/>
          <w:szCs w:val="28"/>
        </w:rPr>
        <w:t>.</w:t>
      </w:r>
    </w:p>
    <w:p w:rsidR="00247752" w:rsidRPr="00FB75A2" w:rsidRDefault="00247752" w:rsidP="003C76DD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Общероссийский математический портал </w:t>
      </w:r>
      <w:hyperlink r:id="rId33" w:history="1">
        <w:r w:rsidRPr="00FB75A2">
          <w:rPr>
            <w:rStyle w:val="a8"/>
            <w:sz w:val="28"/>
            <w:szCs w:val="28"/>
          </w:rPr>
          <w:t>http://www.mathnet.ru/</w:t>
        </w:r>
      </w:hyperlink>
      <w:r w:rsidRPr="00FB75A2">
        <w:rPr>
          <w:sz w:val="28"/>
          <w:szCs w:val="28"/>
        </w:rPr>
        <w:t>.</w:t>
      </w:r>
    </w:p>
    <w:p w:rsidR="00247752" w:rsidRPr="00FB75A2" w:rsidRDefault="00247752" w:rsidP="003C76DD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Архив задач математического праздника http://olympiads.mccme.ru/matprazdnik/prob.html.</w:t>
      </w:r>
    </w:p>
    <w:p w:rsidR="00247752" w:rsidRPr="00FB75A2" w:rsidRDefault="00247752" w:rsidP="003C76DD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Зашифрованные загадки и занимательные головоломки </w:t>
      </w:r>
      <w:hyperlink r:id="rId34" w:history="1">
        <w:r w:rsidRPr="00FB75A2">
          <w:rPr>
            <w:rStyle w:val="a8"/>
            <w:sz w:val="28"/>
            <w:szCs w:val="28"/>
          </w:rPr>
          <w:t>http://rebus1.com/</w:t>
        </w:r>
      </w:hyperlink>
      <w:r w:rsidRPr="00FB75A2">
        <w:rPr>
          <w:sz w:val="28"/>
          <w:szCs w:val="28"/>
        </w:rPr>
        <w:t>.</w:t>
      </w:r>
    </w:p>
    <w:p w:rsidR="00247752" w:rsidRPr="00FB75A2" w:rsidRDefault="00247752" w:rsidP="003C76DD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Задачи на логику и головоломки </w:t>
      </w:r>
      <w:hyperlink r:id="rId35" w:history="1">
        <w:r w:rsidRPr="00FB75A2">
          <w:rPr>
            <w:rStyle w:val="a8"/>
            <w:sz w:val="28"/>
            <w:szCs w:val="28"/>
          </w:rPr>
          <w:t>https://logo-rai.ru/</w:t>
        </w:r>
      </w:hyperlink>
      <w:r w:rsidRPr="00FB75A2">
        <w:rPr>
          <w:sz w:val="28"/>
          <w:szCs w:val="28"/>
        </w:rPr>
        <w:t>.</w:t>
      </w:r>
    </w:p>
    <w:p w:rsidR="00247752" w:rsidRPr="00FB75A2" w:rsidRDefault="00247752" w:rsidP="00FB75A2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F0B" w:rsidRPr="00F51F0B" w:rsidRDefault="00F51F0B" w:rsidP="00F51F0B">
      <w:pPr>
        <w:pStyle w:val="a7"/>
        <w:spacing w:after="0" w:line="360" w:lineRule="auto"/>
        <w:ind w:left="1069" w:right="-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  <w:sectPr w:rsidR="00F51F0B" w:rsidRPr="00F51F0B" w:rsidSect="008A1020">
          <w:headerReference w:type="default" r:id="rId36"/>
          <w:footerReference w:type="default" r:id="rId37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7A3FF6" w:rsidRPr="00CE36F8" w:rsidRDefault="007A3FF6" w:rsidP="007A3FF6">
      <w:pPr>
        <w:pStyle w:val="ac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212D81" w:rsidRDefault="00F26564" w:rsidP="007A3FF6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6564">
        <w:rPr>
          <w:rFonts w:ascii="Times New Roman" w:hAnsi="Times New Roman"/>
          <w:sz w:val="28"/>
          <w:szCs w:val="28"/>
        </w:rPr>
        <w:t xml:space="preserve">Контрольная работа состоит из трех вопросов: </w:t>
      </w:r>
    </w:p>
    <w:p w:rsidR="00212D81" w:rsidRDefault="00F26564" w:rsidP="007A3FF6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6564">
        <w:rPr>
          <w:rFonts w:ascii="Times New Roman" w:hAnsi="Times New Roman"/>
          <w:sz w:val="28"/>
          <w:szCs w:val="28"/>
        </w:rPr>
        <w:t xml:space="preserve">1. Раскрытие общих вопросов методики преподавания </w:t>
      </w:r>
      <w:r w:rsidR="00196BF9">
        <w:rPr>
          <w:rFonts w:ascii="Times New Roman" w:hAnsi="Times New Roman"/>
          <w:sz w:val="28"/>
          <w:szCs w:val="28"/>
        </w:rPr>
        <w:t xml:space="preserve">дошкольного курса </w:t>
      </w:r>
      <w:r w:rsidRPr="00F26564">
        <w:rPr>
          <w:rFonts w:ascii="Times New Roman" w:hAnsi="Times New Roman"/>
          <w:sz w:val="28"/>
          <w:szCs w:val="28"/>
        </w:rPr>
        <w:t>математики</w:t>
      </w:r>
      <w:r w:rsidR="00196BF9">
        <w:rPr>
          <w:rFonts w:ascii="Times New Roman" w:hAnsi="Times New Roman"/>
          <w:sz w:val="28"/>
          <w:szCs w:val="28"/>
        </w:rPr>
        <w:t xml:space="preserve"> в детском саду</w:t>
      </w:r>
      <w:r w:rsidRPr="00F26564">
        <w:rPr>
          <w:rFonts w:ascii="Times New Roman" w:hAnsi="Times New Roman"/>
          <w:sz w:val="28"/>
          <w:szCs w:val="28"/>
        </w:rPr>
        <w:t>.</w:t>
      </w:r>
    </w:p>
    <w:p w:rsidR="00D80406" w:rsidRDefault="00F26564" w:rsidP="007A3FF6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6564">
        <w:rPr>
          <w:rFonts w:ascii="Times New Roman" w:hAnsi="Times New Roman"/>
          <w:sz w:val="28"/>
          <w:szCs w:val="28"/>
        </w:rPr>
        <w:t xml:space="preserve">2. Раскрытие теоретического вопроса по методике </w:t>
      </w:r>
      <w:r w:rsidR="00196BF9">
        <w:rPr>
          <w:rFonts w:ascii="Times New Roman" w:hAnsi="Times New Roman"/>
          <w:sz w:val="28"/>
          <w:szCs w:val="28"/>
        </w:rPr>
        <w:t xml:space="preserve">дошкольного </w:t>
      </w:r>
      <w:r w:rsidRPr="00F26564">
        <w:rPr>
          <w:rFonts w:ascii="Times New Roman" w:hAnsi="Times New Roman"/>
          <w:sz w:val="28"/>
          <w:szCs w:val="28"/>
        </w:rPr>
        <w:t xml:space="preserve">обучения математике. </w:t>
      </w:r>
    </w:p>
    <w:p w:rsidR="007A3FF6" w:rsidRPr="00F26564" w:rsidRDefault="00F26564" w:rsidP="007A3FF6">
      <w:pPr>
        <w:pStyle w:val="ac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26564">
        <w:rPr>
          <w:rFonts w:ascii="Times New Roman" w:hAnsi="Times New Roman"/>
          <w:sz w:val="28"/>
          <w:szCs w:val="28"/>
        </w:rPr>
        <w:t xml:space="preserve">3. Описание </w:t>
      </w:r>
      <w:r w:rsidRPr="00D80406">
        <w:rPr>
          <w:rFonts w:ascii="Times New Roman" w:hAnsi="Times New Roman"/>
          <w:sz w:val="28"/>
          <w:szCs w:val="28"/>
        </w:rPr>
        <w:t xml:space="preserve">методики работы над конкретными </w:t>
      </w:r>
      <w:r w:rsidR="00D80406" w:rsidRPr="00D80406">
        <w:rPr>
          <w:rFonts w:ascii="Times New Roman" w:hAnsi="Times New Roman"/>
          <w:sz w:val="28"/>
          <w:szCs w:val="28"/>
        </w:rPr>
        <w:t>(игровыми упражнениями)  из «Основной образовательной программы дошкольного образования «От рождения до школы».</w:t>
      </w:r>
      <w:r w:rsidR="002916F3">
        <w:rPr>
          <w:rFonts w:ascii="Times New Roman" w:hAnsi="Times New Roman"/>
          <w:sz w:val="28"/>
          <w:szCs w:val="28"/>
        </w:rPr>
        <w:t xml:space="preserve"> </w:t>
      </w:r>
      <w:r w:rsidR="00D80406" w:rsidRPr="00D80406">
        <w:rPr>
          <w:rFonts w:ascii="Times New Roman" w:hAnsi="Times New Roman"/>
          <w:sz w:val="28"/>
          <w:szCs w:val="28"/>
        </w:rPr>
        <w:t xml:space="preserve">При  выборе задания (игрового упражнения) </w:t>
      </w:r>
      <w:r w:rsidR="00D80406" w:rsidRPr="00D80406">
        <w:rPr>
          <w:rFonts w:ascii="Times New Roman" w:eastAsia="Calibri" w:hAnsi="Times New Roman"/>
          <w:sz w:val="28"/>
          <w:szCs w:val="28"/>
        </w:rPr>
        <w:t xml:space="preserve">для работы над развитием элементарных математических представлений </w:t>
      </w:r>
      <w:r w:rsidR="002916F3">
        <w:rPr>
          <w:rFonts w:ascii="Times New Roman" w:eastAsia="Calibri" w:hAnsi="Times New Roman"/>
          <w:sz w:val="28"/>
          <w:szCs w:val="28"/>
        </w:rPr>
        <w:t xml:space="preserve">у воспитанников </w:t>
      </w:r>
      <w:r w:rsidR="00D80406" w:rsidRPr="00D80406">
        <w:rPr>
          <w:rFonts w:ascii="Times New Roman" w:eastAsia="Calibri" w:hAnsi="Times New Roman"/>
          <w:sz w:val="28"/>
          <w:szCs w:val="28"/>
        </w:rPr>
        <w:t>детского сада необходимо соотносить выбранный</w:t>
      </w:r>
      <w:r w:rsidR="00D80406">
        <w:rPr>
          <w:rFonts w:ascii="Times New Roman" w:eastAsia="Calibri" w:hAnsi="Times New Roman"/>
          <w:sz w:val="28"/>
          <w:szCs w:val="28"/>
        </w:rPr>
        <w:t xml:space="preserve"> материал, опираясь на возраст детей (не менее 2 игровых упражнений)</w:t>
      </w:r>
      <w:r w:rsidR="00D80406">
        <w:rPr>
          <w:rFonts w:ascii="Times New Roman" w:hAnsi="Times New Roman"/>
          <w:sz w:val="28"/>
          <w:szCs w:val="28"/>
        </w:rPr>
        <w:t>.</w:t>
      </w:r>
    </w:p>
    <w:p w:rsidR="007A3FF6" w:rsidRPr="00402ADD" w:rsidRDefault="007A3FF6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F447D">
        <w:rPr>
          <w:rFonts w:ascii="Times New Roman" w:hAnsi="Times New Roman"/>
          <w:sz w:val="28"/>
          <w:szCs w:val="28"/>
        </w:rPr>
        <w:t xml:space="preserve">       </w:t>
      </w:r>
      <w:r w:rsidRPr="00983ACB">
        <w:rPr>
          <w:rFonts w:ascii="Times New Roman" w:hAnsi="Times New Roman"/>
          <w:sz w:val="28"/>
          <w:szCs w:val="28"/>
        </w:rPr>
        <w:t xml:space="preserve"> </w:t>
      </w:r>
      <w:r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7A3FF6" w:rsidRDefault="007A3FF6" w:rsidP="00D43405">
      <w:pPr>
        <w:pStyle w:val="ac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F447D">
        <w:rPr>
          <w:rFonts w:ascii="Times New Roman" w:hAnsi="Times New Roman"/>
          <w:sz w:val="28"/>
          <w:szCs w:val="28"/>
        </w:rPr>
        <w:t>Изучить соответствующую литературу</w:t>
      </w:r>
      <w:r>
        <w:rPr>
          <w:rFonts w:ascii="Times New Roman" w:hAnsi="Times New Roman"/>
          <w:sz w:val="28"/>
          <w:szCs w:val="28"/>
        </w:rPr>
        <w:t xml:space="preserve"> и интернет-источники</w:t>
      </w:r>
      <w:r w:rsidRPr="00EF447D">
        <w:rPr>
          <w:rFonts w:ascii="Times New Roman" w:hAnsi="Times New Roman"/>
          <w:sz w:val="28"/>
          <w:szCs w:val="28"/>
        </w:rPr>
        <w:t xml:space="preserve"> по избранной теме</w:t>
      </w:r>
      <w:r>
        <w:rPr>
          <w:rFonts w:ascii="Times New Roman" w:hAnsi="Times New Roman"/>
          <w:sz w:val="28"/>
          <w:szCs w:val="28"/>
        </w:rPr>
        <w:t>.</w:t>
      </w:r>
    </w:p>
    <w:p w:rsidR="00AC320B" w:rsidRDefault="00AC320B" w:rsidP="00AC320B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320B">
        <w:rPr>
          <w:rFonts w:ascii="Times New Roman" w:hAnsi="Times New Roman"/>
          <w:sz w:val="28"/>
          <w:szCs w:val="28"/>
        </w:rPr>
        <w:t>В процессе работы над первым заданием раскрыть значение этого вопроса в формировании математических знаний, умений и навыков у дошкольников, методику его изложения детям, используя опыт передовых педагогов.</w:t>
      </w:r>
    </w:p>
    <w:p w:rsidR="00D20D8E" w:rsidRDefault="0001292B" w:rsidP="00AC320B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Методику работы над задачей</w:t>
      </w:r>
      <w:r w:rsidR="002E7D70">
        <w:rPr>
          <w:rFonts w:ascii="Times New Roman" w:hAnsi="Times New Roman"/>
          <w:sz w:val="28"/>
          <w:szCs w:val="28"/>
        </w:rPr>
        <w:t xml:space="preserve"> (игровым упражнением)</w:t>
      </w:r>
      <w:r w:rsidRPr="0071363E">
        <w:rPr>
          <w:rFonts w:ascii="Times New Roman" w:hAnsi="Times New Roman"/>
          <w:sz w:val="28"/>
          <w:szCs w:val="28"/>
        </w:rPr>
        <w:t xml:space="preserve"> показать на примере четырех задач в такой последовательности:</w:t>
      </w:r>
    </w:p>
    <w:p w:rsidR="00D20D8E" w:rsidRDefault="0001292B" w:rsidP="00D20D8E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написать условие задачи;</w:t>
      </w:r>
    </w:p>
    <w:p w:rsidR="00D20D8E" w:rsidRDefault="0001292B" w:rsidP="00D20D8E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выполнить краткую запись условия задачи;</w:t>
      </w:r>
    </w:p>
    <w:p w:rsidR="00D20D8E" w:rsidRDefault="0001292B" w:rsidP="00D20D8E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писать методику работы над каждой задачей;</w:t>
      </w:r>
    </w:p>
    <w:p w:rsidR="00D20D8E" w:rsidRDefault="0001292B" w:rsidP="00D20D8E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показать все способы решения и формы их записи.</w:t>
      </w:r>
    </w:p>
    <w:p w:rsidR="004E167C" w:rsidRDefault="0001292B" w:rsidP="00EA6385">
      <w:pPr>
        <w:pStyle w:val="ac"/>
        <w:spacing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 xml:space="preserve">Это задание рассчитано на описание методики работы над текстовой задачей. Именно при решении текстовых задач четко прослеживается схема применения математики к изучению действительности, а именно: перевод реальной ситуации на математический язык (построение математической модели в виде числового выражения, уравнения, неравенства). </w:t>
      </w:r>
    </w:p>
    <w:p w:rsidR="004E167C" w:rsidRDefault="0001292B" w:rsidP="00EA6385">
      <w:pPr>
        <w:pStyle w:val="ac"/>
        <w:spacing w:line="36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lastRenderedPageBreak/>
        <w:t>В методике работы над текстовой задачей, как правило, выделяют четыре основных этапа:</w:t>
      </w:r>
    </w:p>
    <w:p w:rsidR="004E167C" w:rsidRDefault="0001292B" w:rsidP="004E167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Анализ условия и требования задачи.</w:t>
      </w:r>
    </w:p>
    <w:p w:rsidR="004E167C" w:rsidRDefault="0001292B" w:rsidP="004E167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Поиск способа решения задачи.</w:t>
      </w:r>
    </w:p>
    <w:p w:rsidR="004E167C" w:rsidRDefault="0001292B" w:rsidP="004E167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Осуществление плана, оформление задачи.</w:t>
      </w:r>
    </w:p>
    <w:p w:rsidR="0001292B" w:rsidRPr="0071363E" w:rsidRDefault="0001292B" w:rsidP="004E167C">
      <w:pPr>
        <w:pStyle w:val="ac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363E">
        <w:rPr>
          <w:rFonts w:ascii="Times New Roman" w:hAnsi="Times New Roman"/>
          <w:sz w:val="28"/>
          <w:szCs w:val="28"/>
        </w:rPr>
        <w:t>Анализ проведенного решения</w:t>
      </w:r>
      <w:r w:rsidR="00175B5C">
        <w:rPr>
          <w:rFonts w:ascii="Times New Roman" w:hAnsi="Times New Roman"/>
          <w:sz w:val="28"/>
          <w:szCs w:val="28"/>
        </w:rPr>
        <w:t>.</w:t>
      </w:r>
    </w:p>
    <w:p w:rsidR="007A3FF6" w:rsidRDefault="007A3FF6" w:rsidP="00D43405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практико-ориентированный материал.</w:t>
      </w:r>
    </w:p>
    <w:p w:rsidR="007A3FF6" w:rsidRPr="0048193E" w:rsidRDefault="007A3FF6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Вариант определяется по порядковому номеру в журнале</w:t>
      </w:r>
      <w:r w:rsid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787" w:rsidRPr="0048193E">
        <w:rPr>
          <w:rFonts w:ascii="Times New Roman" w:hAnsi="Times New Roman" w:cs="Times New Roman"/>
          <w:sz w:val="28"/>
          <w:szCs w:val="28"/>
        </w:rPr>
        <w:t>или</w:t>
      </w:r>
      <w:r w:rsidR="00BC2787" w:rsidRP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5E6" w:rsidRPr="003D5DFA">
        <w:rPr>
          <w:rFonts w:ascii="Times New Roman" w:hAnsi="Times New Roman" w:cs="Times New Roman"/>
          <w:sz w:val="28"/>
          <w:szCs w:val="28"/>
          <w:u w:val="single"/>
        </w:rPr>
        <w:t>по сумме</w:t>
      </w:r>
      <w:r w:rsidR="002B45E6" w:rsidRPr="0048193E">
        <w:rPr>
          <w:rFonts w:ascii="Times New Roman" w:hAnsi="Times New Roman" w:cs="Times New Roman"/>
          <w:sz w:val="28"/>
          <w:szCs w:val="28"/>
        </w:rPr>
        <w:t xml:space="preserve"> </w:t>
      </w:r>
      <w:r w:rsidR="002B45E6" w:rsidRPr="0048193E">
        <w:rPr>
          <w:rFonts w:ascii="Times New Roman" w:hAnsi="Times New Roman" w:cs="Times New Roman"/>
          <w:sz w:val="28"/>
          <w:szCs w:val="28"/>
          <w:u w:val="single"/>
        </w:rPr>
        <w:t>двух последних цифр шифра (номера зачетной книжки) студента.</w:t>
      </w:r>
    </w:p>
    <w:p w:rsidR="007843EB" w:rsidRDefault="007843EB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2615" w:rsidRDefault="00912615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69CA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</w:t>
      </w:r>
      <w:r w:rsidR="00A81A5B">
        <w:rPr>
          <w:rFonts w:ascii="Times New Roman" w:hAnsi="Times New Roman" w:cs="Times New Roman"/>
          <w:sz w:val="28"/>
          <w:szCs w:val="28"/>
          <w:u w:val="single"/>
        </w:rPr>
        <w:t xml:space="preserve"> контрольных работ</w:t>
      </w:r>
      <w:r w:rsidRPr="009D69C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43405" w:rsidRPr="00EF447D" w:rsidRDefault="00D43405" w:rsidP="00D43405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EF447D">
        <w:rPr>
          <w:rStyle w:val="eop"/>
          <w:sz w:val="28"/>
          <w:szCs w:val="28"/>
        </w:rPr>
        <w:t> </w:t>
      </w:r>
    </w:p>
    <w:p w:rsidR="001938E9" w:rsidRPr="001938E9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8E9">
        <w:rPr>
          <w:rFonts w:ascii="Times New Roman" w:hAnsi="Times New Roman" w:cs="Times New Roman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1938E9" w:rsidRPr="00F37ABC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Первый лист – титульный. 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Второй лист - оглавление с указанием страниц.</w:t>
      </w:r>
    </w:p>
    <w:p w:rsidR="00734B11" w:rsidRPr="00F37ABC" w:rsidRDefault="00F37ABC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</w:t>
      </w:r>
      <w:r w:rsidR="00734B11"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ариант задания</w:t>
      </w: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, перечень вопросов из Вашего варианта</w:t>
      </w:r>
      <w:r w:rsidR="00D43405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BC2787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Все листы нумеруются, начиная со второго листа</w:t>
      </w:r>
      <w:r w:rsidR="001938E9" w:rsidRPr="00F37ABC">
        <w:rPr>
          <w:rFonts w:ascii="Times New Roman" w:hAnsi="Times New Roman" w:cs="Times New Roman"/>
          <w:sz w:val="28"/>
          <w:szCs w:val="28"/>
        </w:rPr>
        <w:t>.</w:t>
      </w:r>
    </w:p>
    <w:p w:rsidR="00220905" w:rsidRDefault="00220905" w:rsidP="00A96ED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03E8">
        <w:rPr>
          <w:rFonts w:ascii="Times New Roman" w:hAnsi="Times New Roman" w:cs="Times New Roman"/>
          <w:i/>
          <w:sz w:val="28"/>
          <w:szCs w:val="28"/>
        </w:rPr>
        <w:t>План оформления контрольной работы</w:t>
      </w:r>
    </w:p>
    <w:p w:rsidR="00A96EDF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38" w:tgtFrame="_blank" w:history="1">
        <w:r w:rsidRPr="00A96EDF">
          <w:rPr>
            <w:rStyle w:val="normaltextrun"/>
            <w:bCs/>
            <w:sz w:val="28"/>
            <w:szCs w:val="28"/>
          </w:rPr>
          <w:t>Титульный лист выполняется по образцу</w:t>
        </w:r>
      </w:hyperlink>
      <w:r>
        <w:rPr>
          <w:sz w:val="28"/>
          <w:szCs w:val="28"/>
        </w:rPr>
        <w:t xml:space="preserve"> (</w:t>
      </w:r>
      <w:r w:rsidRPr="0076110A">
        <w:rPr>
          <w:i/>
          <w:sz w:val="28"/>
          <w:szCs w:val="28"/>
        </w:rPr>
        <w:t xml:space="preserve">см. сайт ГАПОУ СО «ЭКПТ» - </w:t>
      </w:r>
      <w:hyperlink r:id="rId39" w:history="1">
        <w:r w:rsidR="0076110A" w:rsidRPr="00260DC2">
          <w:rPr>
            <w:rStyle w:val="a8"/>
            <w:i/>
            <w:sz w:val="28"/>
            <w:szCs w:val="28"/>
          </w:rPr>
          <w:t>https://ekpt64.profiedu.ru/</w:t>
        </w:r>
      </w:hyperlink>
      <w:r w:rsidRPr="00260DC2">
        <w:rPr>
          <w:i/>
          <w:sz w:val="28"/>
          <w:szCs w:val="28"/>
        </w:rPr>
        <w:t>)</w:t>
      </w:r>
      <w:r w:rsidR="0076110A">
        <w:rPr>
          <w:sz w:val="28"/>
          <w:szCs w:val="28"/>
        </w:rPr>
        <w:t xml:space="preserve">. </w:t>
      </w:r>
      <w:r w:rsidRPr="00EF447D">
        <w:rPr>
          <w:rStyle w:val="normaltextrun"/>
          <w:color w:val="000000"/>
          <w:sz w:val="28"/>
          <w:szCs w:val="28"/>
        </w:rPr>
        <w:t>Содержание контрольной работы составляется в соответствии с заданием</w:t>
      </w:r>
      <w:r w:rsidRPr="00EF447D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и указанием страниц.</w:t>
      </w:r>
    </w:p>
    <w:p w:rsidR="00220905" w:rsidRPr="00E00FDF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. На титульном листе укажите дисциплину, тему, свою фамилию, имя, отчество, специальность.</w:t>
      </w:r>
    </w:p>
    <w:p w:rsidR="00220905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0905" w:rsidRPr="00E00FDF">
        <w:rPr>
          <w:rFonts w:ascii="Times New Roman" w:hAnsi="Times New Roman" w:cs="Times New Roman"/>
          <w:sz w:val="28"/>
          <w:szCs w:val="28"/>
        </w:rPr>
        <w:t>. Объем работы – 15-</w:t>
      </w:r>
      <w:r w:rsidR="00F071C9"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0 страниц.</w:t>
      </w:r>
    </w:p>
    <w:p w:rsidR="00910599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42722">
        <w:rPr>
          <w:sz w:val="28"/>
          <w:szCs w:val="28"/>
        </w:rPr>
        <w:t xml:space="preserve">. </w:t>
      </w:r>
      <w:r w:rsidR="00910599" w:rsidRPr="00EF447D">
        <w:rPr>
          <w:rStyle w:val="normaltextrun"/>
          <w:color w:val="000000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="00910599" w:rsidRPr="00EF447D">
        <w:rPr>
          <w:rStyle w:val="contextualspellingandgrammarerror"/>
          <w:color w:val="000000"/>
          <w:sz w:val="28"/>
          <w:szCs w:val="28"/>
        </w:rPr>
        <w:t>стороны,  на</w:t>
      </w:r>
      <w:r w:rsidR="00910599">
        <w:rPr>
          <w:rStyle w:val="normaltextrun"/>
          <w:color w:val="000000"/>
          <w:sz w:val="28"/>
          <w:szCs w:val="28"/>
        </w:rPr>
        <w:t xml:space="preserve"> расстоянии 5-10 </w:t>
      </w:r>
      <w:r w:rsidR="00910599" w:rsidRPr="00EF447D">
        <w:rPr>
          <w:rStyle w:val="normaltextrun"/>
          <w:color w:val="000000"/>
          <w:sz w:val="28"/>
          <w:szCs w:val="28"/>
        </w:rPr>
        <w:t>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="00910599" w:rsidRPr="00EF447D">
        <w:rPr>
          <w:rStyle w:val="eop"/>
          <w:sz w:val="28"/>
          <w:szCs w:val="28"/>
        </w:rPr>
        <w:t> </w:t>
      </w:r>
    </w:p>
    <w:p w:rsidR="00220905" w:rsidRPr="00EB13B8" w:rsidRDefault="00A96EDF" w:rsidP="009105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9E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20905" w:rsidRPr="00EB13B8">
        <w:rPr>
          <w:rFonts w:ascii="Times New Roman" w:hAnsi="Times New Roman" w:cs="Times New Roman"/>
          <w:sz w:val="28"/>
          <w:szCs w:val="28"/>
        </w:rPr>
        <w:t>Шрифт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- Times New Roman - 14. </w:t>
      </w:r>
      <w:r w:rsidR="00220905" w:rsidRPr="00EB13B8">
        <w:rPr>
          <w:rFonts w:ascii="Times New Roman" w:hAnsi="Times New Roman" w:cs="Times New Roman"/>
          <w:sz w:val="28"/>
          <w:szCs w:val="28"/>
        </w:rPr>
        <w:t>Интервал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1,5. </w:t>
      </w:r>
      <w:r w:rsidR="007D4D1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</w:t>
      </w:r>
      <w:r w:rsidR="00EB13B8" w:rsidRPr="00EB13B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бзац – отступ 1,25.</w:t>
      </w:r>
      <w:r w:rsidR="00EB13B8" w:rsidRPr="00EB13B8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="00220905" w:rsidRPr="00EB13B8">
        <w:rPr>
          <w:rFonts w:ascii="Times New Roman" w:hAnsi="Times New Roman" w:cs="Times New Roman"/>
          <w:sz w:val="28"/>
          <w:szCs w:val="28"/>
        </w:rPr>
        <w:t>Поля: верхнее, нижнее, правое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- </w:t>
      </w:r>
      <w:r w:rsidR="00220905" w:rsidRPr="00EB13B8">
        <w:rPr>
          <w:rFonts w:ascii="Times New Roman" w:hAnsi="Times New Roman" w:cs="Times New Roman"/>
          <w:sz w:val="28"/>
          <w:szCs w:val="28"/>
        </w:rPr>
        <w:t>1см; левое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>-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 xml:space="preserve">2см. </w:t>
      </w:r>
    </w:p>
    <w:p w:rsidR="00220905" w:rsidRPr="00E00FDF" w:rsidRDefault="00A96EDF" w:rsidP="00DD64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0905" w:rsidRPr="00EB13B8">
        <w:rPr>
          <w:rFonts w:ascii="Times New Roman" w:hAnsi="Times New Roman" w:cs="Times New Roman"/>
          <w:sz w:val="28"/>
          <w:szCs w:val="28"/>
        </w:rPr>
        <w:t>. Контрольную работу следует выполнять строго по</w:t>
      </w:r>
      <w:r w:rsidR="00220905" w:rsidRPr="00E00FDF">
        <w:rPr>
          <w:rFonts w:ascii="Times New Roman" w:hAnsi="Times New Roman" w:cs="Times New Roman"/>
          <w:sz w:val="28"/>
          <w:szCs w:val="28"/>
        </w:rPr>
        <w:t xml:space="preserve"> своему варианту. </w:t>
      </w:r>
    </w:p>
    <w:p w:rsidR="00DD64BE" w:rsidRPr="00EF447D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220905" w:rsidRPr="00E00FDF">
        <w:rPr>
          <w:sz w:val="28"/>
          <w:szCs w:val="28"/>
        </w:rPr>
        <w:t xml:space="preserve">. Ответы на вопросы должны быть развёрнутыми, чёткими по изложению. </w:t>
      </w:r>
      <w:r w:rsidR="00DD64BE" w:rsidRPr="00EF447D">
        <w:rPr>
          <w:rStyle w:val="normaltextrun"/>
          <w:color w:val="000000"/>
          <w:sz w:val="28"/>
          <w:szCs w:val="28"/>
        </w:rPr>
        <w:t>Отвечать на вопросы конкретно, логично, по теме, с выводами и обобщениями.</w:t>
      </w:r>
      <w:r w:rsidR="00DD64BE" w:rsidRPr="00EF447D">
        <w:rPr>
          <w:rStyle w:val="eop"/>
          <w:sz w:val="28"/>
          <w:szCs w:val="28"/>
        </w:rPr>
        <w:t> </w:t>
      </w:r>
    </w:p>
    <w:p w:rsidR="00220905" w:rsidRDefault="00A96EDF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0905" w:rsidRPr="00E00FDF">
        <w:rPr>
          <w:rFonts w:ascii="Times New Roman" w:hAnsi="Times New Roman" w:cs="Times New Roman"/>
          <w:sz w:val="28"/>
          <w:szCs w:val="28"/>
        </w:rPr>
        <w:t>. Ответы давать в той последовательности, в какой дают вопросы.</w:t>
      </w:r>
    </w:p>
    <w:p w:rsidR="00BC1D33" w:rsidRPr="007963DA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  <w:r>
        <w:rPr>
          <w:sz w:val="28"/>
          <w:szCs w:val="28"/>
        </w:rPr>
        <w:t>9</w:t>
      </w:r>
      <w:r w:rsidR="00BC1D33">
        <w:rPr>
          <w:sz w:val="28"/>
          <w:szCs w:val="28"/>
        </w:rPr>
        <w:t xml:space="preserve">. </w:t>
      </w:r>
      <w:r w:rsidR="00BC1D33" w:rsidRPr="00EF447D">
        <w:rPr>
          <w:rStyle w:val="normaltextrun"/>
          <w:color w:val="000000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  <w:r w:rsidR="00BC1D33">
        <w:rPr>
          <w:rStyle w:val="normaltextrun"/>
          <w:color w:val="000000"/>
          <w:sz w:val="28"/>
          <w:szCs w:val="28"/>
        </w:rPr>
        <w:t>.</w:t>
      </w:r>
    </w:p>
    <w:p w:rsidR="00BC1D33" w:rsidRPr="001938E9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D33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886" w:rsidRDefault="00D83886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B5D" w:rsidRDefault="00747B5D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17">
        <w:rPr>
          <w:rFonts w:ascii="Times New Roman" w:hAnsi="Times New Roman" w:cs="Times New Roman"/>
          <w:b/>
          <w:sz w:val="32"/>
          <w:szCs w:val="32"/>
        </w:rPr>
        <w:lastRenderedPageBreak/>
        <w:t>Темы для написания контрольной работы</w:t>
      </w: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134"/>
        <w:gridCol w:w="3685"/>
        <w:gridCol w:w="4819"/>
      </w:tblGrid>
      <w:tr w:rsidR="005D4AAE" w:rsidRPr="00B917EC" w:rsidTr="0013300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в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ари</w:t>
            </w:r>
            <w:r w:rsidR="00CC680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Краткие методические пояснения</w:t>
            </w:r>
          </w:p>
        </w:tc>
      </w:tr>
      <w:tr w:rsidR="00F015FB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5FB" w:rsidRPr="00B917EC" w:rsidRDefault="00F015FB" w:rsidP="00F015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E858A0" w:rsidRDefault="00E858A0" w:rsidP="00E858A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58A0">
              <w:rPr>
                <w:rFonts w:ascii="Times New Roman" w:hAnsi="Times New Roman"/>
                <w:sz w:val="28"/>
                <w:szCs w:val="28"/>
              </w:rPr>
              <w:t>Теория и методика математического развития как       наука. Содержание  понятия «Математическое развитие». Предмет учебной  дисциплины.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1E6BC1" w:rsidRDefault="001E6BC1" w:rsidP="00503CA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BC1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задачи теории и методики математического развития.  Рассмотреть структуру и содержание понятия «Математическое развитие», охарактеризовать содержание предмета учебной дисциплины: арифметический, геометрический материал, величины, их взаимосвязь, раскрыть особенности современного занятия. В тесной взаимосвязи с задачами, структурой и содержанием предметом учебной дисциплины раскрыть возможные пути формирования математических знаний, умений, навыков, развития математического мышления</w:t>
            </w:r>
            <w:r w:rsidR="00503CA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</w:t>
            </w:r>
            <w:r w:rsidRPr="001E6BC1">
              <w:rPr>
                <w:rFonts w:ascii="Times New Roman" w:hAnsi="Times New Roman" w:cs="Times New Roman"/>
                <w:sz w:val="28"/>
                <w:szCs w:val="28"/>
              </w:rPr>
              <w:t xml:space="preserve">ков. 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D52D78" w:rsidRDefault="00D52D78" w:rsidP="00D52D78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2D78">
              <w:rPr>
                <w:rFonts w:ascii="Times New Roman" w:hAnsi="Times New Roman"/>
                <w:sz w:val="28"/>
                <w:szCs w:val="28"/>
              </w:rPr>
              <w:t>Программа как  документ</w:t>
            </w:r>
            <w:r w:rsidR="001F55E4">
              <w:rPr>
                <w:rFonts w:ascii="Times New Roman" w:hAnsi="Times New Roman"/>
                <w:sz w:val="28"/>
                <w:szCs w:val="28"/>
              </w:rPr>
              <w:t>,</w:t>
            </w:r>
            <w:r w:rsidRPr="00D52D78">
              <w:rPr>
                <w:rFonts w:ascii="Times New Roman" w:hAnsi="Times New Roman"/>
                <w:sz w:val="28"/>
                <w:szCs w:val="28"/>
              </w:rPr>
              <w:t xml:space="preserve"> определяющий задачи и содержание работы, анализ еѐ построения.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8E3BCE" w:rsidRDefault="0034668E" w:rsidP="00707B80">
            <w:pPr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4668E">
              <w:rPr>
                <w:rFonts w:ascii="Times New Roman" w:hAnsi="Times New Roman" w:cs="Times New Roman"/>
                <w:sz w:val="28"/>
                <w:szCs w:val="28"/>
              </w:rPr>
              <w:t>Необходимо обосновать роль</w:t>
            </w:r>
            <w:r w:rsidR="00E62D8B">
              <w:rPr>
                <w:rFonts w:ascii="Times New Roman" w:hAnsi="Times New Roman" w:cs="Times New Roman"/>
                <w:sz w:val="28"/>
                <w:szCs w:val="28"/>
              </w:rPr>
              <w:t xml:space="preserve"> задач программы как документа, её содержания и анализ построения путем </w:t>
            </w:r>
            <w:r w:rsidRPr="0034668E">
              <w:rPr>
                <w:rFonts w:ascii="Times New Roman" w:hAnsi="Times New Roman" w:cs="Times New Roman"/>
                <w:sz w:val="28"/>
                <w:szCs w:val="28"/>
              </w:rPr>
              <w:t xml:space="preserve">наглядности при обучении математике в </w:t>
            </w:r>
            <w:r w:rsidR="00E62D8B">
              <w:rPr>
                <w:rFonts w:ascii="Times New Roman" w:hAnsi="Times New Roman" w:cs="Times New Roman"/>
                <w:sz w:val="28"/>
                <w:szCs w:val="28"/>
              </w:rPr>
              <w:t>детском саду</w:t>
            </w:r>
            <w:r w:rsidRPr="0034668E">
              <w:rPr>
                <w:rFonts w:ascii="Times New Roman" w:hAnsi="Times New Roman" w:cs="Times New Roman"/>
                <w:sz w:val="28"/>
                <w:szCs w:val="28"/>
              </w:rPr>
              <w:t xml:space="preserve">, привести перечень учебно-наглядных пособий и описать методику работы с ними при изучении раскрыть возможности сочетания слова </w:t>
            </w:r>
            <w:r w:rsidR="00707B80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</w:t>
            </w:r>
            <w:r w:rsidRPr="0034668E">
              <w:rPr>
                <w:rFonts w:ascii="Times New Roman" w:hAnsi="Times New Roman" w:cs="Times New Roman"/>
                <w:sz w:val="28"/>
                <w:szCs w:val="28"/>
              </w:rPr>
              <w:t>и средств наглядности.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F55EB3" w:rsidRDefault="00F55EB3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EB3">
              <w:rPr>
                <w:rFonts w:ascii="Times New Roman" w:hAnsi="Times New Roman"/>
                <w:sz w:val="28"/>
                <w:szCs w:val="28"/>
              </w:rPr>
              <w:t>Ознакомление с количественным и порядковым значением числа.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072B17" w:rsidRDefault="00072B17" w:rsidP="00F068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 w:rsidR="00091D3D">
              <w:rPr>
                <w:rFonts w:ascii="Times New Roman" w:hAnsi="Times New Roman" w:cs="Times New Roman"/>
                <w:sz w:val="28"/>
                <w:szCs w:val="28"/>
              </w:rPr>
              <w:t>над конкретны</w:t>
            </w:r>
            <w:r w:rsidR="0093309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091D3D">
              <w:rPr>
                <w:rFonts w:ascii="Times New Roman" w:hAnsi="Times New Roman" w:cs="Times New Roman"/>
                <w:sz w:val="28"/>
                <w:szCs w:val="28"/>
              </w:rPr>
              <w:t xml:space="preserve"> задани</w:t>
            </w:r>
            <w:r w:rsidR="00933094">
              <w:rPr>
                <w:rFonts w:ascii="Times New Roman" w:hAnsi="Times New Roman" w:cs="Times New Roman"/>
                <w:sz w:val="28"/>
                <w:szCs w:val="28"/>
              </w:rPr>
              <w:t>ями (игровыми упражнениями)</w:t>
            </w:r>
            <w:r w:rsidR="00570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D44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E6FD3">
              <w:rPr>
                <w:rFonts w:ascii="Times New Roman" w:hAnsi="Times New Roman" w:cs="Times New Roman"/>
                <w:sz w:val="28"/>
                <w:szCs w:val="28"/>
              </w:rPr>
              <w:t>«Основн</w:t>
            </w:r>
            <w:r w:rsidR="00933094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BE6FD3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="00933094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BE6FD3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4A12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E6FD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</w:t>
            </w:r>
            <w:r w:rsidR="00BE6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 рождения до школы»</w:t>
            </w:r>
            <w:r w:rsidR="00570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3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094" w:rsidRPr="000E19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02EC" w:rsidRPr="000E1968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="005702EC" w:rsidRPr="000E1968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</w:t>
            </w:r>
            <w:r w:rsidR="00BE6FD3" w:rsidRPr="000E1968">
              <w:rPr>
                <w:rFonts w:ascii="Times New Roman" w:hAnsi="Times New Roman" w:cs="Times New Roman"/>
                <w:sz w:val="24"/>
                <w:szCs w:val="24"/>
              </w:rPr>
              <w:t>под ред. Т.Е. Вераксы, Т.С. Комаровой, М.А. Васильевой. Издательство «МОЗАИКА-СИНТЕЗ» Москва, 2016 г. – 160 стр.)</w:t>
            </w:r>
            <w:r w:rsidR="00B33019" w:rsidRPr="000E1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01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 xml:space="preserve">ри </w:t>
            </w:r>
            <w:r w:rsidR="00091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 xml:space="preserve">выборе </w:t>
            </w:r>
            <w:r w:rsidR="00B33019">
              <w:rPr>
                <w:rFonts w:ascii="Times New Roman" w:hAnsi="Times New Roman" w:cs="Times New Roman"/>
                <w:sz w:val="28"/>
                <w:szCs w:val="28"/>
              </w:rPr>
              <w:t>задания (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3019">
              <w:rPr>
                <w:rFonts w:ascii="Times New Roman" w:hAnsi="Times New Roman" w:cs="Times New Roman"/>
                <w:sz w:val="28"/>
                <w:szCs w:val="28"/>
              </w:rPr>
              <w:t>грового упражнения)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C11"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 w:rsidR="00B330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="00D67C11"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со старшей группой детского сада</w:t>
            </w:r>
            <w:r w:rsidR="005702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соотнос</w:t>
            </w:r>
            <w:r w:rsidR="005702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ить </w:t>
            </w:r>
            <w:r w:rsidR="004B2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выбранный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</w:t>
            </w:r>
            <w:r w:rsidR="00BF2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опираясь на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возраст детей</w:t>
            </w:r>
            <w:r w:rsidR="001D35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 менее</w:t>
            </w:r>
            <w:r w:rsidR="00B330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1D35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E0370">
              <w:rPr>
                <w:rFonts w:ascii="Times New Roman" w:eastAsia="Calibri" w:hAnsi="Times New Roman" w:cs="Times New Roman"/>
                <w:sz w:val="28"/>
                <w:szCs w:val="28"/>
              </w:rPr>
              <w:t>игровых упражнений</w:t>
            </w:r>
            <w:r w:rsidR="001D358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9D2F21" w:rsidRDefault="009D2F2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21">
              <w:rPr>
                <w:rFonts w:ascii="Times New Roman" w:hAnsi="Times New Roman"/>
                <w:sz w:val="28"/>
                <w:szCs w:val="28"/>
              </w:rPr>
              <w:t>Связь методики математического развития с другими   науками: психологией,  педагогикой</w:t>
            </w:r>
            <w:r w:rsidR="00051F29">
              <w:rPr>
                <w:rFonts w:ascii="Times New Roman" w:hAnsi="Times New Roman"/>
                <w:sz w:val="28"/>
                <w:szCs w:val="28"/>
              </w:rPr>
              <w:t xml:space="preserve"> и другими науками.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FF1217" w:rsidRDefault="0045119F" w:rsidP="000E10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задачи</w:t>
            </w:r>
            <w:r w:rsidR="000E1001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методики математического развития с другими науками (психологией, педагогикой и т.п.).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0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ассмотреть структуру и содержание</w:t>
            </w:r>
            <w:r w:rsidR="000E1001">
              <w:rPr>
                <w:rFonts w:ascii="Times New Roman" w:hAnsi="Times New Roman" w:cs="Times New Roman"/>
                <w:sz w:val="28"/>
                <w:szCs w:val="28"/>
              </w:rPr>
              <w:t xml:space="preserve"> этих наук в отношении теории и методики математического развития. 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BA4730" w:rsidRDefault="00BA4730" w:rsidP="00BA4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730">
              <w:rPr>
                <w:rFonts w:ascii="Times New Roman" w:hAnsi="Times New Roman"/>
                <w:sz w:val="28"/>
                <w:szCs w:val="28"/>
              </w:rPr>
              <w:t>Роль практических методов: игра, упражнения, моделирование, элементарные опыты, экспериментирование.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016249" w:rsidRDefault="006F167B" w:rsidP="009A1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167B">
              <w:rPr>
                <w:rFonts w:ascii="Times New Roman" w:hAnsi="Times New Roman" w:cs="Times New Roman"/>
                <w:sz w:val="28"/>
                <w:szCs w:val="28"/>
              </w:rPr>
              <w:t>Необходимо охарактеризовать экспериментальное исследование по проблеме совершенствования содержания и методов обучения в</w:t>
            </w:r>
            <w:r w:rsidR="009A1745">
              <w:rPr>
                <w:rFonts w:ascii="Times New Roman" w:hAnsi="Times New Roman" w:cs="Times New Roman"/>
                <w:sz w:val="28"/>
                <w:szCs w:val="28"/>
              </w:rPr>
              <w:t xml:space="preserve"> детском саду</w:t>
            </w:r>
            <w:r w:rsidRPr="006F1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745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роль практических методов в развитии элементарных математических представлений у детей.</w:t>
            </w:r>
            <w:r w:rsidRPr="006F1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862C25" w:rsidRDefault="00862C25" w:rsidP="00A76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62C25">
              <w:rPr>
                <w:rFonts w:ascii="Times New Roman" w:hAnsi="Times New Roman"/>
                <w:sz w:val="28"/>
                <w:szCs w:val="28"/>
              </w:rPr>
              <w:t>Знакомство с цифрами и монетами.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1B" w:rsidRPr="007D6FC9" w:rsidRDefault="00596C0C" w:rsidP="00FA5CB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 Москва, 2016 г. –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FA5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к школе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1A9D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564699" w:rsidRDefault="00564699" w:rsidP="00F0680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699">
              <w:rPr>
                <w:rFonts w:ascii="Times New Roman" w:hAnsi="Times New Roman"/>
                <w:sz w:val="28"/>
                <w:szCs w:val="28"/>
              </w:rPr>
              <w:t xml:space="preserve">Значение  формирования  математических представлений у детей дошкольного возраста.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A6089D" w:rsidRDefault="00A6089D" w:rsidP="0033372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творчески подойти к раскрытию вопроса, описать психолого-педагогические возможности </w:t>
            </w:r>
            <w:r w:rsidR="00333727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</w:t>
            </w: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, методику </w:t>
            </w:r>
            <w:r w:rsidR="0033372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с учетом особенностей возраста</w:t>
            </w:r>
            <w:r w:rsidR="00333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1A9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A356D7" w:rsidRDefault="00A356D7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56D7">
              <w:rPr>
                <w:rFonts w:ascii="Times New Roman" w:hAnsi="Times New Roman"/>
                <w:sz w:val="28"/>
                <w:szCs w:val="28"/>
              </w:rPr>
              <w:t>Дидактический наглядный материал как средство  активизации  познавательной  деятельности.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E14236" w:rsidRDefault="00E14236" w:rsidP="007710B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423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проблемы активизации познавательной деятельности </w:t>
            </w:r>
            <w:r w:rsidR="00AF181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E14236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в педагогической, психологической и методической литературе, описать приемы повышения </w:t>
            </w:r>
            <w:r w:rsidR="007710BE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4236">
              <w:rPr>
                <w:rFonts w:ascii="Times New Roman" w:hAnsi="Times New Roman" w:cs="Times New Roman"/>
                <w:sz w:val="28"/>
                <w:szCs w:val="28"/>
              </w:rPr>
              <w:t>познавательной активности</w:t>
            </w:r>
            <w:r w:rsidR="007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236">
              <w:rPr>
                <w:rFonts w:ascii="Times New Roman" w:hAnsi="Times New Roman" w:cs="Times New Roman"/>
                <w:sz w:val="28"/>
                <w:szCs w:val="28"/>
              </w:rPr>
              <w:t xml:space="preserve">при усвоении </w:t>
            </w:r>
            <w:r w:rsidR="00AF181E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Pr="00E14236">
              <w:rPr>
                <w:rFonts w:ascii="Times New Roman" w:hAnsi="Times New Roman" w:cs="Times New Roman"/>
                <w:sz w:val="28"/>
                <w:szCs w:val="28"/>
              </w:rPr>
              <w:t xml:space="preserve"> (использование наглядности, дидактических игр, занимательных упражнений, индивидуальной работы, технических средств и др.), методику проведения дидактических игр и эффективность использования их на </w:t>
            </w:r>
            <w:r w:rsidR="00C4130C">
              <w:rPr>
                <w:rFonts w:ascii="Times New Roman" w:hAnsi="Times New Roman" w:cs="Times New Roman"/>
                <w:sz w:val="28"/>
                <w:szCs w:val="28"/>
              </w:rPr>
              <w:t>занятиях по</w:t>
            </w:r>
            <w:r w:rsidR="005E18F9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</w:t>
            </w:r>
            <w:r w:rsidR="00C41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1A9D" w:rsidRPr="00B917EC" w:rsidTr="0013300F">
        <w:trPr>
          <w:trHeight w:val="140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D2" w:rsidRPr="00DA1A44" w:rsidRDefault="00DA1A44" w:rsidP="008978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1A44">
              <w:rPr>
                <w:rFonts w:ascii="Times New Roman" w:hAnsi="Times New Roman"/>
                <w:sz w:val="28"/>
                <w:szCs w:val="28"/>
              </w:rPr>
              <w:t>Ознакомление с составом числа из единиц и двух меньших чисел.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41751D" w:rsidP="00574A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«МОЗАИКА-СИНТЕЗ»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со старшей 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9D5" w:rsidRPr="00B917EC" w:rsidTr="005A35BE">
        <w:trPr>
          <w:trHeight w:val="112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3D4F6A" w:rsidRDefault="003D4F6A" w:rsidP="004807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D4F6A">
              <w:rPr>
                <w:rFonts w:ascii="Times New Roman" w:hAnsi="Times New Roman"/>
                <w:sz w:val="28"/>
                <w:szCs w:val="28"/>
              </w:rPr>
              <w:t>Задачи обучения  детей  математике  в дошкольном учреждении.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6D49CB" w:rsidRDefault="006D49CB" w:rsidP="00C52882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задачи обучения математике в </w:t>
            </w:r>
            <w:r w:rsidR="00005086">
              <w:rPr>
                <w:rFonts w:ascii="Times New Roman" w:hAnsi="Times New Roman" w:cs="Times New Roman"/>
                <w:sz w:val="28"/>
                <w:szCs w:val="28"/>
              </w:rPr>
              <w:t>детском саду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>, рассмотреть структуру и содержание программ по математике, охарактеризовать содержание курса: арифметический, геометрический материал, величины, их взаимосвязь, раскрыть особенности современного</w:t>
            </w:r>
            <w:r w:rsidR="00005086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>. В тесной взаимосвязи с задачами, структурой и содержанием</w:t>
            </w:r>
            <w:r w:rsidR="0000508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>обучения математике раскрыть возможные пути формирования математических знаний, умений, навыков, развития математического мышления</w:t>
            </w:r>
            <w:r w:rsidR="005456AA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AA3C94">
              <w:rPr>
                <w:rFonts w:ascii="Times New Roman" w:hAnsi="Times New Roman" w:cs="Times New Roman"/>
                <w:sz w:val="28"/>
                <w:szCs w:val="28"/>
              </w:rPr>
              <w:t>занятиях по м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>атематик</w:t>
            </w:r>
            <w:r w:rsidR="00AA3C9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D49CB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средствами, имеющимися</w:t>
            </w:r>
            <w:r w:rsidR="00C52882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дошкольном образовании</w:t>
            </w:r>
            <w:r w:rsidR="00AA3C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10509E" w:rsidRDefault="0010509E" w:rsidP="001133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509E">
              <w:rPr>
                <w:rFonts w:ascii="Times New Roman" w:hAnsi="Times New Roman"/>
                <w:sz w:val="28"/>
                <w:szCs w:val="28"/>
              </w:rPr>
              <w:t>Формы организации работы.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582DE6" w:rsidRDefault="00582DE6" w:rsidP="00E94CC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DE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изложить специфические особенности </w:t>
            </w:r>
            <w:r w:rsidR="00E94CC2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математике </w:t>
            </w:r>
            <w:r w:rsidRPr="00582DE6">
              <w:rPr>
                <w:rFonts w:ascii="Times New Roman" w:hAnsi="Times New Roman" w:cs="Times New Roman"/>
                <w:sz w:val="28"/>
                <w:szCs w:val="28"/>
              </w:rPr>
              <w:t>и других форм организации обучения математике</w:t>
            </w:r>
            <w:r w:rsidR="00E94C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2A3FF4" w:rsidRDefault="002A3FF4" w:rsidP="002D373B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2A3FF4">
              <w:rPr>
                <w:rFonts w:ascii="Times New Roman" w:hAnsi="Times New Roman"/>
                <w:sz w:val="28"/>
                <w:szCs w:val="28"/>
              </w:rPr>
              <w:t>Обучение детей решению текстовых задач.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A17708" w:rsidP="005E4E01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школы» под ред. Т.Е. Вераксы, Т.С. Комаровой, М.А. Васильевой. Издательство «МОЗАИКА-СИНТЕЗ»</w:t>
            </w:r>
            <w:r w:rsidR="00A37D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5E4E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к школе гру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091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14262F" w:rsidRDefault="0014262F" w:rsidP="00F07ADF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14262F">
              <w:rPr>
                <w:rFonts w:ascii="Times New Roman" w:hAnsi="Times New Roman"/>
                <w:sz w:val="28"/>
                <w:szCs w:val="28"/>
              </w:rPr>
              <w:t>История  развития  методики формирования математических представлений у детей дошкольного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1266D6" w:rsidRDefault="001266D6" w:rsidP="00D156D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>Необходимо обосновать роль и возможности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истории развития её методики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6D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 w:rsidR="00D156D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математических представлений у детей дошкольного возраста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методы и приемы активизации мышления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разных временных отрезках последнего столетия.</w:t>
            </w:r>
          </w:p>
        </w:tc>
      </w:tr>
      <w:tr w:rsidR="00091D13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266797" w:rsidRDefault="00266797" w:rsidP="006B02E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6797">
              <w:rPr>
                <w:rFonts w:ascii="Times New Roman" w:hAnsi="Times New Roman"/>
                <w:sz w:val="28"/>
                <w:szCs w:val="28"/>
              </w:rPr>
              <w:t>Совместная организованная деятельность   воспитателя и детей.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96679F" w:rsidRDefault="0096679F" w:rsidP="0096679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79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изложить специфические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r w:rsidRPr="0096679F">
              <w:rPr>
                <w:rFonts w:ascii="Times New Roman" w:hAnsi="Times New Roman" w:cs="Times New Roman"/>
                <w:sz w:val="28"/>
                <w:szCs w:val="28"/>
              </w:rPr>
              <w:t>и других форм организации обучения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1F6DC6">
        <w:trPr>
          <w:trHeight w:val="69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B43DB3" w:rsidRDefault="00B43DB3" w:rsidP="008346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DB3">
              <w:rPr>
                <w:rFonts w:ascii="Times New Roman" w:hAnsi="Times New Roman"/>
                <w:sz w:val="28"/>
                <w:szCs w:val="28"/>
              </w:rPr>
              <w:t>Зн</w:t>
            </w:r>
            <w:r w:rsidR="00F348E8">
              <w:rPr>
                <w:rFonts w:ascii="Times New Roman" w:hAnsi="Times New Roman"/>
                <w:sz w:val="28"/>
                <w:szCs w:val="28"/>
              </w:rPr>
              <w:t>акомство со знаками «&lt;,   &gt;,</w:t>
            </w:r>
            <w:r w:rsidRPr="00B43DB3">
              <w:rPr>
                <w:rFonts w:ascii="Times New Roman" w:hAnsi="Times New Roman"/>
                <w:sz w:val="28"/>
                <w:szCs w:val="28"/>
              </w:rPr>
              <w:t xml:space="preserve"> + ,  </w:t>
            </w:r>
            <w:r w:rsidR="00F348E8">
              <w:rPr>
                <w:rFonts w:ascii="Times New Roman" w:hAnsi="Times New Roman"/>
                <w:sz w:val="28"/>
                <w:szCs w:val="28"/>
              </w:rPr>
              <w:t>-,</w:t>
            </w:r>
            <w:r w:rsidRPr="00B43DB3">
              <w:rPr>
                <w:rFonts w:ascii="Times New Roman" w:hAnsi="Times New Roman"/>
                <w:sz w:val="28"/>
                <w:szCs w:val="28"/>
              </w:rPr>
              <w:t xml:space="preserve"> =»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B917EC" w:rsidRDefault="00F0290A" w:rsidP="00993508">
            <w:pPr>
              <w:shd w:val="clear" w:color="auto" w:fill="FFFFFF"/>
              <w:spacing w:after="3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935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к школе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FC158E" w:rsidRDefault="00FC158E" w:rsidP="000E6C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158E">
              <w:rPr>
                <w:rFonts w:ascii="Times New Roman" w:hAnsi="Times New Roman"/>
                <w:sz w:val="28"/>
                <w:szCs w:val="28"/>
              </w:rPr>
              <w:t>Основные этапы развития методики формирования математических представлений и их характеристика.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BE6242" w:rsidP="00BE62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назвать основные этапы развития методики формирования математических представлений, 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характеристику, используя 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методы и приемы активизации мышления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1A4FEE" w:rsidRDefault="001A4FEE" w:rsidP="003C6A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4FEE">
              <w:rPr>
                <w:rFonts w:ascii="Times New Roman" w:hAnsi="Times New Roman"/>
                <w:sz w:val="28"/>
                <w:szCs w:val="28"/>
              </w:rPr>
              <w:t>Занятие как форма организации работы, типы занятий и структура.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FA37E2" w:rsidP="00FA37E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79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изложить специфические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 как формы организации работы, обозначить их типы и раскрыть структуру.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6259E1" w:rsidRDefault="006259E1" w:rsidP="007D103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59E1">
              <w:rPr>
                <w:rFonts w:ascii="Times New Roman" w:hAnsi="Times New Roman"/>
                <w:sz w:val="28"/>
                <w:szCs w:val="28"/>
              </w:rPr>
              <w:t xml:space="preserve">Развитие представлений о величине и способах еѐ измерения.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6125FA" w:rsidP="006125F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к школе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A65CBD" w:rsidRDefault="00A65CBD" w:rsidP="00CB18E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5CBD">
              <w:rPr>
                <w:rFonts w:ascii="Times New Roman" w:hAnsi="Times New Roman"/>
                <w:sz w:val="28"/>
                <w:szCs w:val="28"/>
              </w:rPr>
              <w:t>Роль педагогов-исследователей в развитии методики формирования математических представлений у детей дошкольного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4A0B0E" w:rsidP="004A0B0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обосновать 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педагогов-исследователей в развитии методики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математических представлений у детей дошкольного возраста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>, описать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 xml:space="preserve">методы и приемы активизации мышления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1266D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временных отрезках последнего столетия.</w:t>
            </w:r>
          </w:p>
        </w:tc>
      </w:tr>
      <w:tr w:rsidR="00B12C97" w:rsidRPr="00B917EC" w:rsidTr="0013300F">
        <w:trPr>
          <w:trHeight w:val="1420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633083" w:rsidRDefault="00633083" w:rsidP="002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083">
              <w:rPr>
                <w:rFonts w:ascii="Times New Roman" w:hAnsi="Times New Roman"/>
                <w:sz w:val="28"/>
                <w:szCs w:val="28"/>
              </w:rPr>
              <w:t>Организованная деятельность в специально созданной предметно-игровой среде.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0B4FA6" w:rsidP="002C135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Необходимо описать методику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33083">
              <w:rPr>
                <w:rFonts w:ascii="Times New Roman" w:hAnsi="Times New Roman"/>
                <w:sz w:val="28"/>
                <w:szCs w:val="28"/>
              </w:rPr>
              <w:t>рганизованн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r w:rsidRPr="00633083">
              <w:rPr>
                <w:rFonts w:ascii="Times New Roman" w:hAnsi="Times New Roman"/>
                <w:sz w:val="28"/>
                <w:szCs w:val="28"/>
              </w:rPr>
              <w:t>деятельност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633083">
              <w:rPr>
                <w:rFonts w:ascii="Times New Roman" w:hAnsi="Times New Roman"/>
                <w:sz w:val="28"/>
                <w:szCs w:val="28"/>
              </w:rPr>
              <w:t xml:space="preserve"> в специально созданной предметно-игровой среде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её </w:t>
            </w:r>
            <w:r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дошкольной</w:t>
            </w:r>
            <w:r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практике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Раскрыть её особенности, одной из которых</w:t>
            </w:r>
            <w:r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является то, что взрослым необходимо помогать обнаружить проблему или даже провоцировать её возникновение, вызвать к ней интерес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тем самым </w:t>
            </w:r>
            <w:r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обу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чая</w:t>
            </w:r>
            <w:r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предостав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ить </w:t>
            </w:r>
            <w:r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ребенку возможност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ь</w:t>
            </w:r>
            <w:r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самостоятельно овладеть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знаниями, умениями и навыками окружающего мира</w:t>
            </w:r>
            <w:r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FD2822" w:rsidRDefault="00FD2822" w:rsidP="00BC6A6A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FD2822">
              <w:rPr>
                <w:rFonts w:ascii="Times New Roman" w:hAnsi="Times New Roman"/>
                <w:sz w:val="28"/>
                <w:szCs w:val="28"/>
              </w:rPr>
              <w:t>Развитие у дошкольников представлений   о  геометрических фигурах и форме предметов.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BE" w:rsidRPr="00B26374" w:rsidRDefault="00FE39C2" w:rsidP="00051EA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051EA4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51EA4">
              <w:rPr>
                <w:rFonts w:ascii="Times New Roman" w:eastAsia="Calibri" w:hAnsi="Times New Roman" w:cs="Times New Roman"/>
                <w:sz w:val="28"/>
                <w:szCs w:val="28"/>
              </w:rPr>
              <w:t>старшей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49D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63503B" w:rsidRDefault="0063503B" w:rsidP="0063503B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63503B">
              <w:rPr>
                <w:rFonts w:ascii="Times New Roman" w:hAnsi="Times New Roman"/>
                <w:sz w:val="28"/>
                <w:szCs w:val="28"/>
              </w:rPr>
              <w:t xml:space="preserve">Исследование проблем математического        развития детей.    </w:t>
            </w:r>
            <w:r w:rsidRPr="00635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DB2F86" w:rsidRDefault="00DB2F86" w:rsidP="007D128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</w:t>
            </w:r>
            <w:r w:rsidR="00307458"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проблемные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>задачи обучения математике в</w:t>
            </w:r>
            <w:r w:rsidR="00307458">
              <w:rPr>
                <w:rFonts w:ascii="Times New Roman" w:hAnsi="Times New Roman" w:cs="Times New Roman"/>
                <w:sz w:val="28"/>
                <w:szCs w:val="28"/>
              </w:rPr>
              <w:t xml:space="preserve"> детском саду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структуру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содержание программ по математи</w:t>
            </w:r>
            <w:r w:rsidR="00BD6809">
              <w:rPr>
                <w:rFonts w:ascii="Times New Roman" w:hAnsi="Times New Roman" w:cs="Times New Roman"/>
                <w:sz w:val="28"/>
                <w:szCs w:val="28"/>
              </w:rPr>
              <w:t xml:space="preserve">ке, охарактеризовать их содержание: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арифметический, геометрический материал, величины, их взаимосвязь, раскрыть особенности современного </w:t>
            </w:r>
            <w:r w:rsidR="00BD6809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. В тесной взаимосвязи с задачами, структурой и содержанием </w:t>
            </w:r>
            <w:r w:rsidR="00BD6809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>обучения математике раскрыть возможные пути</w:t>
            </w:r>
            <w:r w:rsidR="00BD6809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проблем по усвоению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математических знаний, умений, навыков, развития математического мышления </w:t>
            </w:r>
            <w:r w:rsidR="00B225BC">
              <w:rPr>
                <w:rFonts w:ascii="Times New Roman" w:hAnsi="Times New Roman" w:cs="Times New Roman"/>
                <w:sz w:val="28"/>
                <w:szCs w:val="28"/>
              </w:rPr>
              <w:t>дошколь</w:t>
            </w:r>
            <w:r w:rsidR="00BD6809">
              <w:rPr>
                <w:rFonts w:ascii="Times New Roman" w:hAnsi="Times New Roman" w:cs="Times New Roman"/>
                <w:sz w:val="28"/>
                <w:szCs w:val="28"/>
              </w:rPr>
              <w:t>ников.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1F4D55" w:rsidRDefault="001F4D55" w:rsidP="004911C7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1F4D55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4644FF" w:rsidRDefault="004644FF" w:rsidP="00F9418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 самостоятельной 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 xml:space="preserve"> занятиях по 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 xml:space="preserve">, раскрыть значение самостоятельной 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обучения и перечислить основные виды самостоятельной 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 xml:space="preserve">(по дидактическим целям, характеру деятельности </w:t>
            </w:r>
            <w:r w:rsidR="00F94181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4644FF">
              <w:rPr>
                <w:rFonts w:ascii="Times New Roman" w:hAnsi="Times New Roman" w:cs="Times New Roman"/>
                <w:sz w:val="28"/>
                <w:szCs w:val="28"/>
              </w:rPr>
              <w:t>, способам организации)</w:t>
            </w:r>
            <w:r w:rsidR="008B4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887F2B" w:rsidRDefault="00887F2B" w:rsidP="007F0E4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F2B">
              <w:rPr>
                <w:rFonts w:ascii="Times New Roman" w:hAnsi="Times New Roman"/>
                <w:sz w:val="28"/>
                <w:szCs w:val="28"/>
              </w:rPr>
              <w:t xml:space="preserve">Формирование обобщающих понятий:  треугольники, четырехугольники, многоугольники.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9964FB" w:rsidP="00EC256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EC25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r w:rsidR="00EC256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803FF3">
        <w:trPr>
          <w:trHeight w:val="1529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11" w:rsidRPr="008A3141" w:rsidRDefault="008A3141" w:rsidP="00032B1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141">
              <w:rPr>
                <w:rFonts w:ascii="Times New Roman" w:hAnsi="Times New Roman"/>
                <w:sz w:val="28"/>
                <w:szCs w:val="28"/>
              </w:rPr>
              <w:t>Современное состояние теории и методики математического развития.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857A1" w:rsidRDefault="009857A1" w:rsidP="00ED57C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7A1">
              <w:rPr>
                <w:rFonts w:ascii="Times New Roman" w:hAnsi="Times New Roman" w:cs="Times New Roman"/>
                <w:sz w:val="28"/>
                <w:szCs w:val="28"/>
              </w:rPr>
              <w:t>Необходимо творчески подойти к раскрытию вопроса, описать</w:t>
            </w:r>
            <w:r w:rsidR="00ED57C7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современное состояние теории и методики математического развития, его </w:t>
            </w:r>
            <w:r w:rsidRPr="009857A1">
              <w:rPr>
                <w:rFonts w:ascii="Times New Roman" w:hAnsi="Times New Roman" w:cs="Times New Roman"/>
                <w:sz w:val="28"/>
                <w:szCs w:val="28"/>
              </w:rPr>
              <w:t>педагогические возможности</w:t>
            </w:r>
            <w:r w:rsidR="00ED5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7A1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ED57C7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Pr="009857A1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особенностей </w:t>
            </w:r>
            <w:r w:rsidR="00ED57C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9857A1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  <w:r w:rsidR="00ED5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6B72D8" w:rsidRDefault="006B72D8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72D8">
              <w:rPr>
                <w:rFonts w:ascii="Times New Roman" w:hAnsi="Times New Roman"/>
                <w:sz w:val="28"/>
                <w:szCs w:val="28"/>
              </w:rPr>
              <w:t>Интеграция разных видов деятельности.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8756AB" w:rsidRDefault="008756AB" w:rsidP="003F432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Необходимо показать методику</w:t>
            </w:r>
            <w:r w:rsidR="00525BF0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разных видов деятельности </w:t>
            </w: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1E3A" w:rsidRPr="00A81E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игра, рисование, драматизация, конструирование</w:t>
            </w:r>
            <w:r w:rsidR="00A81E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т.д.</w:t>
            </w:r>
            <w:r w:rsidR="003F432D">
              <w:rPr>
                <w:rFonts w:ascii="Times New Roman" w:hAnsi="Times New Roman" w:cs="Times New Roman"/>
                <w:sz w:val="28"/>
                <w:szCs w:val="28"/>
              </w:rPr>
              <w:t xml:space="preserve">) и их роль в усвоении дошкольниками </w:t>
            </w: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изучаемого программного материала</w:t>
            </w:r>
            <w:r w:rsidR="00A81E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861B0B" w:rsidRDefault="00861B0B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1B0B">
              <w:rPr>
                <w:rFonts w:ascii="Times New Roman" w:hAnsi="Times New Roman"/>
                <w:sz w:val="28"/>
                <w:szCs w:val="28"/>
              </w:rPr>
              <w:t xml:space="preserve">Задачи по формированию пространственных представлений.  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A3963" w:rsidRDefault="008D5877" w:rsidP="00621C3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старшей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3390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C844EC" w:rsidRDefault="00C844EC" w:rsidP="00C84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4EC">
              <w:rPr>
                <w:rFonts w:ascii="Times New Roman" w:hAnsi="Times New Roman"/>
                <w:sz w:val="28"/>
                <w:szCs w:val="28"/>
              </w:rPr>
              <w:t xml:space="preserve">Современные проблемы методики   математического </w:t>
            </w:r>
            <w:r w:rsidRPr="00C844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развития   дошкольников.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B917EC" w:rsidRDefault="00F909A3" w:rsidP="00F909A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раскрыть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проблемные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>задачи обучения математике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саду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>, рассмотреть структуру и содержание программ по математи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ке, охарактеризовать их содержание: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арифметический, геометрический материал, величины, их взаимосвязь, раскрыть особенности современного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. В тесной взаимосвязи с задачами, структурой и содержанием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>обучения математике раскрыть возможные пути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проблем по усвоению</w:t>
            </w:r>
            <w:r w:rsidRPr="00DB2F86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математических знаний, умений, навыков, развития математического мышления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6F64AC" w:rsidRDefault="006F64AC" w:rsidP="006F64A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64AC">
              <w:rPr>
                <w:rFonts w:ascii="Times New Roman" w:hAnsi="Times New Roman"/>
                <w:sz w:val="28"/>
                <w:szCs w:val="28"/>
              </w:rPr>
              <w:t xml:space="preserve">Формирование количественных представлений у детей </w:t>
            </w:r>
            <w:r>
              <w:rPr>
                <w:rFonts w:ascii="Times New Roman" w:hAnsi="Times New Roman"/>
                <w:sz w:val="28"/>
                <w:szCs w:val="28"/>
              </w:rPr>
              <w:t>дошкольного возраста</w:t>
            </w:r>
            <w:r w:rsidRPr="006F64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DA3862" w:rsidRDefault="00DA3862" w:rsidP="00F62C0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>Необходимо показать важность обучения различным приемам</w:t>
            </w:r>
            <w:r w:rsidR="00F62C05"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 xml:space="preserve">при формировании </w:t>
            </w:r>
            <w:r w:rsidR="00F62C05" w:rsidRPr="006F64AC">
              <w:rPr>
                <w:rFonts w:ascii="Times New Roman" w:hAnsi="Times New Roman"/>
                <w:sz w:val="28"/>
                <w:szCs w:val="28"/>
              </w:rPr>
              <w:t xml:space="preserve">количественных представлений у детей </w:t>
            </w:r>
            <w:r w:rsidR="00F62C05">
              <w:rPr>
                <w:rFonts w:ascii="Times New Roman" w:hAnsi="Times New Roman"/>
                <w:sz w:val="28"/>
                <w:szCs w:val="28"/>
              </w:rPr>
              <w:t>дошкольного возраста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методику формирования навыков устных вычислений, использование различных приемов </w:t>
            </w:r>
            <w:r w:rsidR="00F62C05">
              <w:rPr>
                <w:rFonts w:ascii="Times New Roman" w:hAnsi="Times New Roman" w:cs="Times New Roman"/>
                <w:sz w:val="28"/>
                <w:szCs w:val="28"/>
              </w:rPr>
              <w:t>усвоения материала.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23F" w:rsidRPr="00FC023F" w:rsidRDefault="004A081D" w:rsidP="004C70A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081D">
              <w:rPr>
                <w:rFonts w:ascii="Times New Roman" w:hAnsi="Times New Roman"/>
                <w:sz w:val="28"/>
                <w:szCs w:val="28"/>
              </w:rPr>
              <w:t>Знакомство с частями суток, понятиями  «сутки», «сегодня», «завтра», «вчера»,   днями  недели,  месяцами,  временами</w:t>
            </w:r>
            <w:r w:rsidRPr="00223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2D0B">
              <w:rPr>
                <w:rFonts w:ascii="Times New Roman" w:hAnsi="Times New Roman"/>
                <w:sz w:val="28"/>
                <w:szCs w:val="28"/>
              </w:rPr>
              <w:t>года.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CD54D2" w:rsidRDefault="00950E4A" w:rsidP="002503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старшей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3E35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C47E29" w:rsidRDefault="00C47E29" w:rsidP="007436D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7E29">
              <w:rPr>
                <w:rFonts w:ascii="Times New Roman" w:hAnsi="Times New Roman"/>
                <w:sz w:val="28"/>
                <w:szCs w:val="28"/>
              </w:rPr>
              <w:t xml:space="preserve">Реализация  идеи  личностно–ориентированного  подхода  к  развитию  и  воспитанию  детей.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586977" w:rsidP="005869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творчески подойти к раскрытию вопроса,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реализации идеи личностно-ориентированного</w:t>
            </w:r>
            <w:r w:rsidR="009E4AC4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к развитию и воспитани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детей</w:t>
            </w: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, 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6089D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с учетом особенностей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9945EA" w:rsidRDefault="009945EA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EA">
              <w:rPr>
                <w:rFonts w:ascii="Times New Roman" w:hAnsi="Times New Roman"/>
                <w:sz w:val="28"/>
                <w:szCs w:val="28"/>
              </w:rPr>
              <w:t>Особенности восприятия множества детьми раннего возраста, исследование В.В.Даниловой.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9D0124" w:rsidRDefault="009D0124" w:rsidP="005D5C7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12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охарактеризовать </w:t>
            </w:r>
            <w:r w:rsidR="00061F70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В.В. Даниловой по особенностям восприятия множества детьми раннего возраста, </w:t>
            </w:r>
            <w:r w:rsidRPr="009D0124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совершенствования содержания и методов обучения в </w:t>
            </w:r>
            <w:r w:rsidR="00061F70">
              <w:rPr>
                <w:rFonts w:ascii="Times New Roman" w:hAnsi="Times New Roman" w:cs="Times New Roman"/>
                <w:sz w:val="28"/>
                <w:szCs w:val="28"/>
              </w:rPr>
              <w:t>математике в детском саду</w:t>
            </w:r>
            <w:r w:rsidRPr="009D0124">
              <w:rPr>
                <w:rFonts w:ascii="Times New Roman" w:hAnsi="Times New Roman" w:cs="Times New Roman"/>
                <w:sz w:val="28"/>
                <w:szCs w:val="28"/>
              </w:rPr>
              <w:t xml:space="preserve">: группы ученых под руководством </w:t>
            </w:r>
            <w:r w:rsidR="005D5C76">
              <w:rPr>
                <w:rFonts w:ascii="Times New Roman" w:hAnsi="Times New Roman" w:cs="Times New Roman"/>
                <w:sz w:val="28"/>
                <w:szCs w:val="28"/>
              </w:rPr>
              <w:t>В.В. Даниловой</w:t>
            </w:r>
            <w:r w:rsidRPr="009D01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A62EC1" w:rsidRDefault="00A62EC1" w:rsidP="00D479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2EC1">
              <w:rPr>
                <w:rFonts w:ascii="Times New Roman" w:hAnsi="Times New Roman"/>
                <w:sz w:val="28"/>
                <w:szCs w:val="28"/>
              </w:rPr>
              <w:t>Совершенствование представлений о множестве в среднем и старшем дошкольном возрасте, выполнение операций над       множествами (объединение, классификация, упорядочивание, дополнение).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176E92" w:rsidP="00176E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старшего и среднего возраста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D3303" w:rsidRDefault="008D3303" w:rsidP="007B7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303">
              <w:rPr>
                <w:rFonts w:ascii="Times New Roman" w:hAnsi="Times New Roman"/>
                <w:sz w:val="28"/>
                <w:szCs w:val="28"/>
              </w:rPr>
              <w:t>Интеллектуальное развити</w:t>
            </w:r>
            <w:r w:rsidR="007B7501">
              <w:rPr>
                <w:rFonts w:ascii="Times New Roman" w:hAnsi="Times New Roman"/>
                <w:sz w:val="28"/>
                <w:szCs w:val="28"/>
              </w:rPr>
              <w:t>е</w:t>
            </w:r>
            <w:r w:rsidRPr="008D33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33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детей в процессе формирования математических представлений.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627B1F" w:rsidRDefault="00627B1F" w:rsidP="00985F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7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творчески подойти к </w:t>
            </w:r>
            <w:r w:rsidRPr="00627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раскрытию вопроса, описать </w:t>
            </w:r>
            <w:r w:rsidRPr="00627B1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важнейш</w:t>
            </w:r>
            <w:r w:rsidR="00985F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ие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B1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составн</w:t>
            </w:r>
            <w:r w:rsidR="00985F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ые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B1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част</w:t>
            </w:r>
            <w:r w:rsidR="00985F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интеллектуального </w:t>
            </w:r>
            <w:r w:rsidRPr="00627B1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развития</w:t>
            </w:r>
            <w:r w:rsidR="00985F4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детей в процессе формирования математических представлений (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сенсорный опыт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восприяти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внимани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памят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воображени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а также становление первых форм абстракции, обобщения и простых умозаключений, переход от практического мышления к логическому</w:t>
            </w:r>
            <w:r w:rsidR="004122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627B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85F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4122E1" w:rsidRDefault="004122E1" w:rsidP="008D4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E1">
              <w:rPr>
                <w:rFonts w:ascii="Times New Roman" w:hAnsi="Times New Roman"/>
                <w:sz w:val="28"/>
                <w:szCs w:val="28"/>
              </w:rPr>
              <w:t>Развитие представлений о множестве у дошкольников.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0470A0" w:rsidP="00C5469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12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ученых по развитию представлений о множестве у </w:t>
            </w:r>
            <w:r w:rsidRPr="00270979">
              <w:rPr>
                <w:rFonts w:ascii="Times New Roman" w:hAnsi="Times New Roman" w:cs="Times New Roman"/>
                <w:sz w:val="28"/>
                <w:szCs w:val="28"/>
              </w:rPr>
              <w:t>дошкольников, по проблеме совершенствования содержания и методов обучения в математике в детском саду</w:t>
            </w:r>
            <w:r w:rsidR="00DE656F" w:rsidRPr="00270979">
              <w:rPr>
                <w:rFonts w:ascii="Times New Roman" w:hAnsi="Times New Roman" w:cs="Times New Roman"/>
                <w:sz w:val="28"/>
                <w:szCs w:val="28"/>
              </w:rPr>
              <w:t>: групп</w:t>
            </w:r>
            <w:r w:rsidR="00C546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656F" w:rsidRPr="00270979">
              <w:rPr>
                <w:rFonts w:ascii="Times New Roman" w:hAnsi="Times New Roman" w:cs="Times New Roman"/>
                <w:sz w:val="28"/>
                <w:szCs w:val="28"/>
              </w:rPr>
              <w:t xml:space="preserve"> ученых </w:t>
            </w:r>
            <w:r w:rsidR="009A589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5754" w:rsidRPr="002709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Ф.Н.</w:t>
            </w:r>
            <w:r w:rsidR="009A58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55754" w:rsidRPr="002709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Блехер</w:t>
            </w:r>
            <w:r w:rsidR="009A58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F55754" w:rsidRPr="002709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 М. Леушина, П.Я. Гальперин, Л.С. Георгиева</w:t>
            </w:r>
            <w:r w:rsidR="009A58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  <w:r w:rsidR="00F55754" w:rsidRPr="002709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A912DC" w:rsidRDefault="00A912DC" w:rsidP="00B5284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2DC">
              <w:rPr>
                <w:rFonts w:ascii="Times New Roman" w:hAnsi="Times New Roman" w:cs="Times New Roman"/>
                <w:sz w:val="28"/>
                <w:szCs w:val="28"/>
              </w:rPr>
              <w:t>Обучение  при</w:t>
            </w:r>
            <w:r w:rsidR="00B5284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A912DC">
              <w:rPr>
                <w:rFonts w:ascii="Times New Roman" w:hAnsi="Times New Roman" w:cs="Times New Roman"/>
                <w:sz w:val="28"/>
                <w:szCs w:val="28"/>
              </w:rPr>
              <w:t>мам счета, отсчитывания  и  пересчитывания предметов. Счет  по образцу и названному числу.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925AAB" w:rsidP="00925AA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старшего возраста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010B41" w:rsidRDefault="00010B41" w:rsidP="00AA6E2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0B41">
              <w:rPr>
                <w:rFonts w:ascii="Times New Roman" w:hAnsi="Times New Roman"/>
                <w:sz w:val="28"/>
                <w:szCs w:val="28"/>
              </w:rPr>
              <w:t xml:space="preserve">Интеграция  процесса  обучения  дошкольников.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411375" w:rsidP="004113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Необходимо показать методику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процесса обучения дошкольников через объединение разных видов деятельности </w:t>
            </w: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81E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игра, рисование, драматизация, 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и их роль в усвоении дошкольниками </w:t>
            </w:r>
            <w:r w:rsidRPr="008756AB">
              <w:rPr>
                <w:rFonts w:ascii="Times New Roman" w:hAnsi="Times New Roman" w:cs="Times New Roman"/>
                <w:sz w:val="28"/>
                <w:szCs w:val="28"/>
              </w:rPr>
              <w:t>изучаемого программного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0187F" w:rsidRDefault="0080187F" w:rsidP="00B212C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187F">
              <w:rPr>
                <w:rFonts w:ascii="Times New Roman" w:hAnsi="Times New Roman"/>
                <w:sz w:val="28"/>
                <w:szCs w:val="28"/>
              </w:rPr>
              <w:t>Ознакомление со способами сравнения групп предметов по количеству, понимание отношений равенства и неравенства.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80187F" w:rsidP="008018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>Необходимо показать важность обучения различным приемам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ознакомлении со способами </w:t>
            </w:r>
            <w:r w:rsidRPr="0080187F">
              <w:rPr>
                <w:rFonts w:ascii="Times New Roman" w:hAnsi="Times New Roman"/>
                <w:sz w:val="28"/>
                <w:szCs w:val="28"/>
              </w:rPr>
              <w:t xml:space="preserve">сравнения групп предметов по количеству, понимание отношений равенства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неравенства, 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 xml:space="preserve">описать методику формирования навыков устных вычислений, использование различных приемов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усвоения материала.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1367A2" w:rsidRDefault="001367A2" w:rsidP="000D24D4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67A2">
              <w:rPr>
                <w:rFonts w:ascii="Times New Roman" w:hAnsi="Times New Roman"/>
                <w:sz w:val="28"/>
                <w:szCs w:val="28"/>
              </w:rPr>
              <w:t>Овладение методикой обучения решению   арифметических задач.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E72F78" w:rsidP="00594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старшего возраста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63B9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AD0CD4" w:rsidRDefault="00AD0CD4" w:rsidP="00726B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0CD4">
              <w:rPr>
                <w:rFonts w:ascii="Times New Roman" w:hAnsi="Times New Roman"/>
                <w:sz w:val="28"/>
                <w:szCs w:val="28"/>
              </w:rPr>
              <w:t xml:space="preserve">Содержание  непрерывного образования   (дошкольное  </w:t>
            </w:r>
            <w:r w:rsidRPr="00AD0C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 начальное  звено).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3A32E0" w:rsidP="000773E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B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раскрыть задачи</w:t>
            </w:r>
            <w:r w:rsidR="00126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F91">
              <w:rPr>
                <w:rFonts w:ascii="Times New Roman" w:hAnsi="Times New Roman"/>
                <w:sz w:val="28"/>
                <w:szCs w:val="28"/>
              </w:rPr>
              <w:t>с</w:t>
            </w:r>
            <w:r w:rsidR="00126F91" w:rsidRPr="00AD0CD4">
              <w:rPr>
                <w:rFonts w:ascii="Times New Roman" w:hAnsi="Times New Roman"/>
                <w:sz w:val="28"/>
                <w:szCs w:val="28"/>
              </w:rPr>
              <w:t>одержани</w:t>
            </w:r>
            <w:r w:rsidR="00126F91">
              <w:rPr>
                <w:rFonts w:ascii="Times New Roman" w:hAnsi="Times New Roman"/>
                <w:sz w:val="28"/>
                <w:szCs w:val="28"/>
              </w:rPr>
              <w:t>я</w:t>
            </w:r>
            <w:r w:rsidR="00126F91" w:rsidRPr="00AD0CD4">
              <w:rPr>
                <w:rFonts w:ascii="Times New Roman" w:hAnsi="Times New Roman"/>
                <w:sz w:val="28"/>
                <w:szCs w:val="28"/>
              </w:rPr>
              <w:t xml:space="preserve">  непрерывного </w:t>
            </w:r>
            <w:r w:rsidR="00126F91" w:rsidRPr="00AD0C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   (дошкольное  и  начальное  </w:t>
            </w:r>
            <w:r w:rsidR="00126F91">
              <w:rPr>
                <w:rFonts w:ascii="Times New Roman" w:hAnsi="Times New Roman"/>
                <w:sz w:val="28"/>
                <w:szCs w:val="28"/>
              </w:rPr>
              <w:t xml:space="preserve">звено). </w:t>
            </w:r>
            <w:r w:rsidRPr="001E6BC1">
              <w:rPr>
                <w:rFonts w:ascii="Times New Roman" w:hAnsi="Times New Roman" w:cs="Times New Roman"/>
                <w:sz w:val="28"/>
                <w:szCs w:val="28"/>
              </w:rPr>
              <w:t>Рассмотреть структуру и содержание понятия «Математическое развитие»</w:t>
            </w:r>
            <w:r w:rsidR="00126F91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</w:t>
            </w:r>
            <w:r w:rsidR="000773E2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126F91">
              <w:rPr>
                <w:rFonts w:ascii="Times New Roman" w:hAnsi="Times New Roman" w:cs="Times New Roman"/>
                <w:sz w:val="28"/>
                <w:szCs w:val="28"/>
              </w:rPr>
              <w:t xml:space="preserve"> тесной взаимосвязи с начальным обучением, </w:t>
            </w:r>
            <w:r w:rsidRPr="001E6BC1">
              <w:rPr>
                <w:rFonts w:ascii="Times New Roman" w:hAnsi="Times New Roman" w:cs="Times New Roman"/>
                <w:sz w:val="28"/>
                <w:szCs w:val="28"/>
              </w:rPr>
              <w:t>с задачами, структурой и содержанием предмет</w:t>
            </w:r>
            <w:r w:rsidR="005605AA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1E6BC1">
              <w:rPr>
                <w:rFonts w:ascii="Times New Roman" w:hAnsi="Times New Roman" w:cs="Times New Roman"/>
                <w:sz w:val="28"/>
                <w:szCs w:val="28"/>
              </w:rPr>
              <w:t>учебной дисциплины раскрыть возможные пути формирования математических знаний, умений, навыков, развития математического 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605AA">
              <w:rPr>
                <w:rFonts w:ascii="Times New Roman" w:hAnsi="Times New Roman" w:cs="Times New Roman"/>
                <w:sz w:val="28"/>
                <w:szCs w:val="28"/>
              </w:rPr>
              <w:t>етей (д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ошкольн</w:t>
            </w:r>
            <w:r w:rsidR="005605AA">
              <w:rPr>
                <w:rFonts w:ascii="Times New Roman" w:hAnsi="Times New Roman" w:cs="Times New Roman"/>
                <w:sz w:val="28"/>
                <w:szCs w:val="28"/>
              </w:rPr>
              <w:t>ого и начального звена).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5A1B8C" w:rsidRDefault="005A1B8C" w:rsidP="00DB325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A1B8C">
              <w:rPr>
                <w:rFonts w:ascii="Times New Roman" w:hAnsi="Times New Roman"/>
                <w:sz w:val="28"/>
                <w:szCs w:val="28"/>
              </w:rPr>
              <w:t>Формирование у дошкольников счетной деятельности и представлений о числе.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D0584" w:rsidRDefault="00FF5D69" w:rsidP="00FF5D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>Необходимо показать важность обучения различным приемам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>при формировании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5A1B8C">
              <w:rPr>
                <w:rFonts w:ascii="Times New Roman" w:hAnsi="Times New Roman"/>
                <w:sz w:val="28"/>
                <w:szCs w:val="28"/>
              </w:rPr>
              <w:t>дошкольников счетной деятельности и представлений о числе</w:t>
            </w:r>
            <w:r w:rsidRPr="00DA3862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методику формирования навыков устных вычислений, использование различных приемов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усвоения материала.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047AC0" w:rsidRDefault="00047AC0" w:rsidP="00DE32F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7AC0">
              <w:rPr>
                <w:rFonts w:ascii="Times New Roman" w:hAnsi="Times New Roman"/>
                <w:sz w:val="28"/>
                <w:szCs w:val="28"/>
              </w:rPr>
              <w:t>Обучение детей  составлению групп предметов и выделению одного предмета из группы.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D45F22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старшего возраста необходимо соотносить выбранный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Pr="00B917EC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047AC0" w:rsidRDefault="008E7032" w:rsidP="00F307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7AC0">
              <w:rPr>
                <w:rFonts w:ascii="Times New Roman" w:hAnsi="Times New Roman"/>
                <w:sz w:val="28"/>
                <w:szCs w:val="28"/>
              </w:rPr>
              <w:t>Общедидактические основы организации   работы по математическому развитию детей в дошкольных  учреждениях.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CA0974" w:rsidRDefault="00CA0974" w:rsidP="00EC0F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 w:rsidR="005E70F0">
              <w:rPr>
                <w:rFonts w:ascii="Times New Roman" w:hAnsi="Times New Roman" w:cs="Times New Roman"/>
                <w:sz w:val="28"/>
                <w:szCs w:val="28"/>
              </w:rPr>
              <w:t xml:space="preserve"> закладывания основ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58C">
              <w:rPr>
                <w:rFonts w:ascii="Times New Roman" w:hAnsi="Times New Roman" w:cs="Times New Roman"/>
                <w:sz w:val="28"/>
                <w:szCs w:val="28"/>
              </w:rPr>
              <w:t xml:space="preserve">общей дидактики при организации работы по математическому развитию детей в дошкольных учреждениях,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активизации </w:t>
            </w:r>
            <w:r w:rsidR="00E6758C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 в педагогической, психологической и методической литературе</w:t>
            </w:r>
            <w:r w:rsidR="00EC0F0F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 w:rsidR="00EC0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активности </w:t>
            </w:r>
            <w:r w:rsidR="00E6758C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при усвоении </w:t>
            </w:r>
            <w:r w:rsidR="00E6758C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(использование наглядности, дидактических игр</w:t>
            </w:r>
            <w:r w:rsidR="008A1D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A1D59"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 w:rsidR="008A1D59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8A1D59"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 w:rsidR="008A1D59">
              <w:rPr>
                <w:rFonts w:ascii="Times New Roman" w:hAnsi="Times New Roman" w:cs="Times New Roman"/>
                <w:sz w:val="28"/>
                <w:szCs w:val="28"/>
              </w:rPr>
              <w:t xml:space="preserve">занятиях по </w:t>
            </w:r>
            <w:r w:rsidR="008A1D59" w:rsidRPr="00CA0974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 w:rsidR="008A1D59"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 w:rsidR="008A1D59"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др.)</w:t>
            </w:r>
            <w:r w:rsidR="00502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8814CA" w:rsidRDefault="005A1B8C" w:rsidP="005A1B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1B8C">
              <w:rPr>
                <w:rFonts w:ascii="Times New Roman" w:hAnsi="Times New Roman"/>
                <w:sz w:val="28"/>
                <w:szCs w:val="28"/>
              </w:rPr>
              <w:t>Счет с участием различных анализаторов.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3238F1" w:rsidRDefault="003238F1" w:rsidP="00DA3B9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Необходимо описать методику усвоения детьми</w:t>
            </w:r>
            <w:r w:rsidR="009677C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счёта с участием различных анализаторов,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у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скор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ения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от восприятия конкретного множества к понятию числа.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Показать методику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ознакомления детей с цифрами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одновременно с обучением </w:t>
            </w:r>
            <w:r w:rsidR="0083607F" w:rsidRPr="003238F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счету</w:t>
            </w:r>
            <w:r w:rsidR="00E0588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(д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ети узнают, что любое число может быть не только названо, но и записано</w:t>
            </w:r>
            <w:r w:rsidR="00E05888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</w:t>
            </w:r>
            <w:r w:rsidR="00881CA6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Р</w:t>
            </w:r>
            <w:r w:rsidR="00E05888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аскрыть</w:t>
            </w:r>
            <w:r w:rsidR="007910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во</w:t>
            </w:r>
            <w:r w:rsidR="00791004" w:rsidRPr="006D49CB">
              <w:rPr>
                <w:rFonts w:ascii="Times New Roman" w:hAnsi="Times New Roman" w:cs="Times New Roman"/>
                <w:sz w:val="28"/>
                <w:szCs w:val="28"/>
              </w:rPr>
              <w:t>зможные пути формирования математических знаний</w:t>
            </w:r>
            <w:r w:rsidR="007910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91004" w:rsidRPr="006D49CB">
              <w:rPr>
                <w:rFonts w:ascii="Times New Roman" w:hAnsi="Times New Roman" w:cs="Times New Roman"/>
                <w:sz w:val="28"/>
                <w:szCs w:val="28"/>
              </w:rPr>
              <w:t>умени</w:t>
            </w:r>
            <w:r w:rsidR="00791004">
              <w:rPr>
                <w:rFonts w:ascii="Times New Roman" w:hAnsi="Times New Roman" w:cs="Times New Roman"/>
                <w:sz w:val="28"/>
                <w:szCs w:val="28"/>
              </w:rPr>
              <w:t>я распознать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сколько каких предметов, не обязательно их иметь и считать, достаточно увидеть специальный знак</w:t>
            </w:r>
            <w:r w:rsidR="007910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</w:t>
            </w:r>
            <w:r w:rsidR="0083607F" w:rsidRPr="003238F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2735C4" w:rsidRDefault="002735C4" w:rsidP="0083125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35C4">
              <w:rPr>
                <w:rFonts w:ascii="Times New Roman" w:hAnsi="Times New Roman"/>
                <w:sz w:val="28"/>
                <w:szCs w:val="28"/>
              </w:rPr>
              <w:t xml:space="preserve">Развитие умения составлять </w:t>
            </w:r>
            <w:r w:rsidRPr="002735C4">
              <w:rPr>
                <w:rFonts w:ascii="Times New Roman" w:hAnsi="Times New Roman"/>
                <w:sz w:val="28"/>
                <w:szCs w:val="28"/>
              </w:rPr>
              <w:lastRenderedPageBreak/>
              <w:t>пары предметов, понимать отношения «целое и часть» при разбиении множества на подмножества, устанавливать отношения между частями множества.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D45F22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0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 описать методику 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 конкретными заданиями (игровыми упражнениями)  из «Основной образовательной программы дошкольного образования «От рождения до школы». 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B01D1">
              <w:rPr>
                <w:rFonts w:ascii="Times New Roman" w:hAnsi="Times New Roman" w:cs="Times New Roman"/>
                <w:i/>
                <w:sz w:val="24"/>
                <w:szCs w:val="24"/>
              </w:rPr>
              <w:t>см.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«Основная образовательная программа дошкольного образования «От рождения до школы» под ред. Т.Е. Вераксы, Т.С. Комаровой, М.А. Васильевой. Издательство «МОЗАИКА-СИНТЕЗ»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01D1">
              <w:rPr>
                <w:rFonts w:ascii="Times New Roman" w:hAnsi="Times New Roman" w:cs="Times New Roman"/>
                <w:sz w:val="24"/>
                <w:szCs w:val="24"/>
              </w:rPr>
              <w:t xml:space="preserve"> Москва, 2016 г. – 160 стр.).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выборе задания (игрового упражнения)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работы над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развитием элементарных математических представлений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старшего возраста необходимо соотносить выбранный материал, опираясь на возраст детей (не менее 2 игровых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17EC" w:rsidRPr="00B917EC" w:rsidRDefault="00B917EC" w:rsidP="00B91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B17" w:rsidRPr="00B917EC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1B17" w:rsidRPr="00B917EC" w:rsidSect="003416D6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570" w:rsidRDefault="00F60570" w:rsidP="00D83886">
      <w:pPr>
        <w:spacing w:after="0" w:line="240" w:lineRule="auto"/>
      </w:pPr>
      <w:r>
        <w:separator/>
      </w:r>
    </w:p>
  </w:endnote>
  <w:endnote w:type="continuationSeparator" w:id="1">
    <w:p w:rsidR="00F60570" w:rsidRDefault="00F60570" w:rsidP="00D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792013"/>
      <w:docPartObj>
        <w:docPartGallery w:val="Номера страниц (внизу страницы)"/>
        <w:docPartUnique/>
      </w:docPartObj>
    </w:sdtPr>
    <w:sdtContent>
      <w:p w:rsidR="00075264" w:rsidRDefault="000069B4">
        <w:pPr>
          <w:pStyle w:val="a5"/>
          <w:jc w:val="center"/>
        </w:pPr>
        <w:fldSimple w:instr=" PAGE   \* MERGEFORMAT ">
          <w:r w:rsidR="00C52882">
            <w:rPr>
              <w:noProof/>
            </w:rPr>
            <w:t>10</w:t>
          </w:r>
        </w:fldSimple>
      </w:p>
    </w:sdtContent>
  </w:sdt>
  <w:p w:rsidR="00075264" w:rsidRDefault="000752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264" w:rsidRDefault="000069B4">
    <w:pPr>
      <w:pStyle w:val="a5"/>
      <w:jc w:val="center"/>
    </w:pPr>
    <w:fldSimple w:instr=" PAGE   \* MERGEFORMAT ">
      <w:r w:rsidR="007D1288">
        <w:rPr>
          <w:noProof/>
        </w:rPr>
        <w:t>21</w:t>
      </w:r>
    </w:fldSimple>
  </w:p>
  <w:p w:rsidR="00075264" w:rsidRDefault="000752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570" w:rsidRDefault="00F60570" w:rsidP="00D83886">
      <w:pPr>
        <w:spacing w:after="0" w:line="240" w:lineRule="auto"/>
      </w:pPr>
      <w:r>
        <w:separator/>
      </w:r>
    </w:p>
  </w:footnote>
  <w:footnote w:type="continuationSeparator" w:id="1">
    <w:p w:rsidR="00F60570" w:rsidRDefault="00F60570" w:rsidP="00D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264" w:rsidRPr="000C71FD" w:rsidRDefault="00075264" w:rsidP="000C71FD">
    <w:pPr>
      <w:pStyle w:val="a3"/>
      <w:jc w:val="center"/>
      <w:rPr>
        <w:rFonts w:ascii="Times New Roman" w:hAnsi="Times New Roman" w:cs="Times New Roman"/>
        <w:u w:val="single"/>
      </w:rPr>
    </w:pPr>
    <w:r w:rsidRPr="000C71FD">
      <w:rPr>
        <w:rFonts w:ascii="Times New Roman" w:hAnsi="Times New Roman" w:cs="Times New Roman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8637ECE"/>
    <w:multiLevelType w:val="hybridMultilevel"/>
    <w:tmpl w:val="E50A67B2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CE44B6"/>
    <w:multiLevelType w:val="multilevel"/>
    <w:tmpl w:val="C3F65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26A2F35"/>
    <w:multiLevelType w:val="hybridMultilevel"/>
    <w:tmpl w:val="78C2341E"/>
    <w:lvl w:ilvl="0" w:tplc="6244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1F19F3"/>
    <w:multiLevelType w:val="multilevel"/>
    <w:tmpl w:val="82B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C5D68"/>
    <w:multiLevelType w:val="hybridMultilevel"/>
    <w:tmpl w:val="408C9AE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45A34282"/>
    <w:multiLevelType w:val="hybridMultilevel"/>
    <w:tmpl w:val="7CA0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151BD"/>
    <w:multiLevelType w:val="hybridMultilevel"/>
    <w:tmpl w:val="9B906698"/>
    <w:lvl w:ilvl="0" w:tplc="A300E3BE">
      <w:start w:val="1"/>
      <w:numFmt w:val="upperRoman"/>
      <w:lvlText w:val="%1."/>
      <w:lvlJc w:val="left"/>
      <w:pPr>
        <w:ind w:left="12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634DB1"/>
    <w:multiLevelType w:val="hybridMultilevel"/>
    <w:tmpl w:val="737E021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D990FB9"/>
    <w:multiLevelType w:val="hybridMultilevel"/>
    <w:tmpl w:val="D7B8456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DF1F57"/>
    <w:multiLevelType w:val="multilevel"/>
    <w:tmpl w:val="0C3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234BAA"/>
    <w:multiLevelType w:val="multilevel"/>
    <w:tmpl w:val="EAC0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13"/>
  </w:num>
  <w:num w:numId="8">
    <w:abstractNumId w:val="4"/>
  </w:num>
  <w:num w:numId="9">
    <w:abstractNumId w:val="5"/>
  </w:num>
  <w:num w:numId="10">
    <w:abstractNumId w:val="14"/>
  </w:num>
  <w:num w:numId="11">
    <w:abstractNumId w:val="1"/>
  </w:num>
  <w:num w:numId="12">
    <w:abstractNumId w:val="12"/>
  </w:num>
  <w:num w:numId="13">
    <w:abstractNumId w:val="10"/>
  </w:num>
  <w:num w:numId="14">
    <w:abstractNumId w:val="15"/>
  </w:num>
  <w:num w:numId="15">
    <w:abstractNumId w:val="6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6A6"/>
    <w:rsid w:val="00005086"/>
    <w:rsid w:val="000069B4"/>
    <w:rsid w:val="00010B41"/>
    <w:rsid w:val="0001292B"/>
    <w:rsid w:val="00016249"/>
    <w:rsid w:val="00021B8E"/>
    <w:rsid w:val="000238AF"/>
    <w:rsid w:val="00024A74"/>
    <w:rsid w:val="000317AF"/>
    <w:rsid w:val="00032B19"/>
    <w:rsid w:val="0003520A"/>
    <w:rsid w:val="000419D8"/>
    <w:rsid w:val="000427B7"/>
    <w:rsid w:val="000470A0"/>
    <w:rsid w:val="00047AC0"/>
    <w:rsid w:val="00051EA4"/>
    <w:rsid w:val="00051F29"/>
    <w:rsid w:val="00055C9E"/>
    <w:rsid w:val="00057D11"/>
    <w:rsid w:val="00061F70"/>
    <w:rsid w:val="00062BAA"/>
    <w:rsid w:val="00064FAB"/>
    <w:rsid w:val="00066C61"/>
    <w:rsid w:val="00072B17"/>
    <w:rsid w:val="00075264"/>
    <w:rsid w:val="00075CE5"/>
    <w:rsid w:val="000773E2"/>
    <w:rsid w:val="0008251B"/>
    <w:rsid w:val="000907E1"/>
    <w:rsid w:val="00091D13"/>
    <w:rsid w:val="00091D3D"/>
    <w:rsid w:val="00093390"/>
    <w:rsid w:val="000A0F5A"/>
    <w:rsid w:val="000A4146"/>
    <w:rsid w:val="000A7E84"/>
    <w:rsid w:val="000B4FA6"/>
    <w:rsid w:val="000C2C25"/>
    <w:rsid w:val="000C71FD"/>
    <w:rsid w:val="000D0F03"/>
    <w:rsid w:val="000D1B42"/>
    <w:rsid w:val="000D24D4"/>
    <w:rsid w:val="000D32D9"/>
    <w:rsid w:val="000E1001"/>
    <w:rsid w:val="000E1968"/>
    <w:rsid w:val="000E3FCD"/>
    <w:rsid w:val="000E45E3"/>
    <w:rsid w:val="000E5C32"/>
    <w:rsid w:val="000E6C9C"/>
    <w:rsid w:val="000F07DA"/>
    <w:rsid w:val="00100275"/>
    <w:rsid w:val="00103313"/>
    <w:rsid w:val="00105085"/>
    <w:rsid w:val="0010509E"/>
    <w:rsid w:val="001133B4"/>
    <w:rsid w:val="0011507B"/>
    <w:rsid w:val="0012299B"/>
    <w:rsid w:val="00123ECE"/>
    <w:rsid w:val="001266D6"/>
    <w:rsid w:val="00126F91"/>
    <w:rsid w:val="00127AFD"/>
    <w:rsid w:val="00132968"/>
    <w:rsid w:val="0013300F"/>
    <w:rsid w:val="001367A2"/>
    <w:rsid w:val="001375F1"/>
    <w:rsid w:val="0014262F"/>
    <w:rsid w:val="0014726C"/>
    <w:rsid w:val="00155F02"/>
    <w:rsid w:val="0015735A"/>
    <w:rsid w:val="001701F1"/>
    <w:rsid w:val="00172DB1"/>
    <w:rsid w:val="00174595"/>
    <w:rsid w:val="001749A1"/>
    <w:rsid w:val="00175B5C"/>
    <w:rsid w:val="00176E92"/>
    <w:rsid w:val="00180CAF"/>
    <w:rsid w:val="00183D73"/>
    <w:rsid w:val="00186090"/>
    <w:rsid w:val="001938E9"/>
    <w:rsid w:val="001965CA"/>
    <w:rsid w:val="00196BF9"/>
    <w:rsid w:val="00197505"/>
    <w:rsid w:val="001A00F2"/>
    <w:rsid w:val="001A4FEE"/>
    <w:rsid w:val="001A688B"/>
    <w:rsid w:val="001B052A"/>
    <w:rsid w:val="001B0BBE"/>
    <w:rsid w:val="001B2560"/>
    <w:rsid w:val="001B2982"/>
    <w:rsid w:val="001B42B5"/>
    <w:rsid w:val="001C00E3"/>
    <w:rsid w:val="001C6CD6"/>
    <w:rsid w:val="001D1452"/>
    <w:rsid w:val="001D343E"/>
    <w:rsid w:val="001D358A"/>
    <w:rsid w:val="001E03E8"/>
    <w:rsid w:val="001E2E1D"/>
    <w:rsid w:val="001E62DC"/>
    <w:rsid w:val="001E6358"/>
    <w:rsid w:val="001E6BC1"/>
    <w:rsid w:val="001F2E77"/>
    <w:rsid w:val="001F4D55"/>
    <w:rsid w:val="001F4EF0"/>
    <w:rsid w:val="001F55E4"/>
    <w:rsid w:val="001F6DC6"/>
    <w:rsid w:val="001F7ADB"/>
    <w:rsid w:val="002033E3"/>
    <w:rsid w:val="0020644E"/>
    <w:rsid w:val="00212D81"/>
    <w:rsid w:val="0021336D"/>
    <w:rsid w:val="0021660D"/>
    <w:rsid w:val="00220905"/>
    <w:rsid w:val="002216D1"/>
    <w:rsid w:val="00221EE3"/>
    <w:rsid w:val="00223DB9"/>
    <w:rsid w:val="002304E2"/>
    <w:rsid w:val="00234413"/>
    <w:rsid w:val="00241476"/>
    <w:rsid w:val="00247752"/>
    <w:rsid w:val="00250364"/>
    <w:rsid w:val="00252B5E"/>
    <w:rsid w:val="00253D5D"/>
    <w:rsid w:val="00254E36"/>
    <w:rsid w:val="00255A08"/>
    <w:rsid w:val="00260DC2"/>
    <w:rsid w:val="00266797"/>
    <w:rsid w:val="00270979"/>
    <w:rsid w:val="00270D17"/>
    <w:rsid w:val="00272973"/>
    <w:rsid w:val="002735C4"/>
    <w:rsid w:val="00274F4C"/>
    <w:rsid w:val="00277270"/>
    <w:rsid w:val="002832F4"/>
    <w:rsid w:val="00287278"/>
    <w:rsid w:val="002916F3"/>
    <w:rsid w:val="00293605"/>
    <w:rsid w:val="002965D1"/>
    <w:rsid w:val="002A1BC7"/>
    <w:rsid w:val="002A2857"/>
    <w:rsid w:val="002A3FF4"/>
    <w:rsid w:val="002B3F3D"/>
    <w:rsid w:val="002B45E6"/>
    <w:rsid w:val="002B5EC7"/>
    <w:rsid w:val="002C135D"/>
    <w:rsid w:val="002C21B1"/>
    <w:rsid w:val="002D373B"/>
    <w:rsid w:val="002D4DF8"/>
    <w:rsid w:val="002E4E78"/>
    <w:rsid w:val="002E7D70"/>
    <w:rsid w:val="002F023D"/>
    <w:rsid w:val="00304D25"/>
    <w:rsid w:val="00307458"/>
    <w:rsid w:val="003109EC"/>
    <w:rsid w:val="00312571"/>
    <w:rsid w:val="00317E0E"/>
    <w:rsid w:val="003211F9"/>
    <w:rsid w:val="00322267"/>
    <w:rsid w:val="003238F1"/>
    <w:rsid w:val="00324F57"/>
    <w:rsid w:val="003273AA"/>
    <w:rsid w:val="00330DFE"/>
    <w:rsid w:val="0033159F"/>
    <w:rsid w:val="00333727"/>
    <w:rsid w:val="0033605F"/>
    <w:rsid w:val="00340FB3"/>
    <w:rsid w:val="003416D6"/>
    <w:rsid w:val="003432BE"/>
    <w:rsid w:val="00344561"/>
    <w:rsid w:val="00345D32"/>
    <w:rsid w:val="003464E8"/>
    <w:rsid w:val="0034668E"/>
    <w:rsid w:val="0035095A"/>
    <w:rsid w:val="003515EA"/>
    <w:rsid w:val="003516A5"/>
    <w:rsid w:val="003609BA"/>
    <w:rsid w:val="00363D64"/>
    <w:rsid w:val="00365529"/>
    <w:rsid w:val="003706D9"/>
    <w:rsid w:val="00372856"/>
    <w:rsid w:val="003761A8"/>
    <w:rsid w:val="003764A0"/>
    <w:rsid w:val="00383536"/>
    <w:rsid w:val="0038466C"/>
    <w:rsid w:val="0038589F"/>
    <w:rsid w:val="003872E6"/>
    <w:rsid w:val="003962FC"/>
    <w:rsid w:val="003979FA"/>
    <w:rsid w:val="003A32E0"/>
    <w:rsid w:val="003A480A"/>
    <w:rsid w:val="003B2D0B"/>
    <w:rsid w:val="003B4E7D"/>
    <w:rsid w:val="003C0488"/>
    <w:rsid w:val="003C048A"/>
    <w:rsid w:val="003C2F31"/>
    <w:rsid w:val="003C4323"/>
    <w:rsid w:val="003C6A49"/>
    <w:rsid w:val="003C76DD"/>
    <w:rsid w:val="003D2449"/>
    <w:rsid w:val="003D4F6A"/>
    <w:rsid w:val="003D5DFA"/>
    <w:rsid w:val="003E129B"/>
    <w:rsid w:val="003E2810"/>
    <w:rsid w:val="003E462A"/>
    <w:rsid w:val="003E6D13"/>
    <w:rsid w:val="003F060B"/>
    <w:rsid w:val="003F2404"/>
    <w:rsid w:val="003F2B00"/>
    <w:rsid w:val="003F432D"/>
    <w:rsid w:val="003F46A6"/>
    <w:rsid w:val="00402DD2"/>
    <w:rsid w:val="0040554A"/>
    <w:rsid w:val="00410B56"/>
    <w:rsid w:val="00411375"/>
    <w:rsid w:val="004122E1"/>
    <w:rsid w:val="004133CF"/>
    <w:rsid w:val="0041751D"/>
    <w:rsid w:val="004221C6"/>
    <w:rsid w:val="00442E9C"/>
    <w:rsid w:val="00444674"/>
    <w:rsid w:val="0045119F"/>
    <w:rsid w:val="00451E4C"/>
    <w:rsid w:val="00453A62"/>
    <w:rsid w:val="00457BE6"/>
    <w:rsid w:val="004644FF"/>
    <w:rsid w:val="00464F9D"/>
    <w:rsid w:val="004807DC"/>
    <w:rsid w:val="0048174C"/>
    <w:rsid w:val="0048193E"/>
    <w:rsid w:val="004911C7"/>
    <w:rsid w:val="00492AD9"/>
    <w:rsid w:val="00497B12"/>
    <w:rsid w:val="004A081D"/>
    <w:rsid w:val="004A0B0E"/>
    <w:rsid w:val="004A1260"/>
    <w:rsid w:val="004A5744"/>
    <w:rsid w:val="004B2411"/>
    <w:rsid w:val="004B57C3"/>
    <w:rsid w:val="004B60A6"/>
    <w:rsid w:val="004C2A43"/>
    <w:rsid w:val="004C3E48"/>
    <w:rsid w:val="004C5FAF"/>
    <w:rsid w:val="004C70A2"/>
    <w:rsid w:val="004C7BD4"/>
    <w:rsid w:val="004E167C"/>
    <w:rsid w:val="004E3E35"/>
    <w:rsid w:val="004F2AB7"/>
    <w:rsid w:val="004F410F"/>
    <w:rsid w:val="00502322"/>
    <w:rsid w:val="00502C25"/>
    <w:rsid w:val="00503CA8"/>
    <w:rsid w:val="00512FF2"/>
    <w:rsid w:val="00515F04"/>
    <w:rsid w:val="00516E5C"/>
    <w:rsid w:val="00524F1C"/>
    <w:rsid w:val="00525BF0"/>
    <w:rsid w:val="0052731A"/>
    <w:rsid w:val="00536104"/>
    <w:rsid w:val="00542C3E"/>
    <w:rsid w:val="005456AA"/>
    <w:rsid w:val="00545CDC"/>
    <w:rsid w:val="005513FA"/>
    <w:rsid w:val="005566AE"/>
    <w:rsid w:val="005569D5"/>
    <w:rsid w:val="00557B14"/>
    <w:rsid w:val="005605AA"/>
    <w:rsid w:val="00564699"/>
    <w:rsid w:val="005676DE"/>
    <w:rsid w:val="005702EC"/>
    <w:rsid w:val="00574A44"/>
    <w:rsid w:val="005824D5"/>
    <w:rsid w:val="00582DE6"/>
    <w:rsid w:val="005838DC"/>
    <w:rsid w:val="00583B11"/>
    <w:rsid w:val="00584506"/>
    <w:rsid w:val="00586977"/>
    <w:rsid w:val="00587BC2"/>
    <w:rsid w:val="00590849"/>
    <w:rsid w:val="00592907"/>
    <w:rsid w:val="00592E32"/>
    <w:rsid w:val="0059411E"/>
    <w:rsid w:val="005968F5"/>
    <w:rsid w:val="00596C0C"/>
    <w:rsid w:val="00597D11"/>
    <w:rsid w:val="005A0E9B"/>
    <w:rsid w:val="005A1B8C"/>
    <w:rsid w:val="005A250F"/>
    <w:rsid w:val="005A35BE"/>
    <w:rsid w:val="005A5039"/>
    <w:rsid w:val="005B0AE7"/>
    <w:rsid w:val="005B77EB"/>
    <w:rsid w:val="005C79E1"/>
    <w:rsid w:val="005D3854"/>
    <w:rsid w:val="005D3B54"/>
    <w:rsid w:val="005D4AAE"/>
    <w:rsid w:val="005D5C76"/>
    <w:rsid w:val="005D660F"/>
    <w:rsid w:val="005E0370"/>
    <w:rsid w:val="005E146F"/>
    <w:rsid w:val="005E18F9"/>
    <w:rsid w:val="005E4E01"/>
    <w:rsid w:val="005E6B76"/>
    <w:rsid w:val="005E70F0"/>
    <w:rsid w:val="005F1D49"/>
    <w:rsid w:val="005F64C0"/>
    <w:rsid w:val="006043E0"/>
    <w:rsid w:val="0061061D"/>
    <w:rsid w:val="006125FA"/>
    <w:rsid w:val="0061310D"/>
    <w:rsid w:val="00617184"/>
    <w:rsid w:val="00621C33"/>
    <w:rsid w:val="00622C0E"/>
    <w:rsid w:val="00625131"/>
    <w:rsid w:val="006259E1"/>
    <w:rsid w:val="00627B1F"/>
    <w:rsid w:val="00631488"/>
    <w:rsid w:val="00633083"/>
    <w:rsid w:val="00633E05"/>
    <w:rsid w:val="0063503B"/>
    <w:rsid w:val="00642320"/>
    <w:rsid w:val="00646068"/>
    <w:rsid w:val="00654620"/>
    <w:rsid w:val="006569AD"/>
    <w:rsid w:val="00664ACB"/>
    <w:rsid w:val="00671218"/>
    <w:rsid w:val="00673D77"/>
    <w:rsid w:val="00676F78"/>
    <w:rsid w:val="00677F00"/>
    <w:rsid w:val="0069502D"/>
    <w:rsid w:val="0069570E"/>
    <w:rsid w:val="006A0869"/>
    <w:rsid w:val="006B02ED"/>
    <w:rsid w:val="006B1B17"/>
    <w:rsid w:val="006B3CDC"/>
    <w:rsid w:val="006B72D8"/>
    <w:rsid w:val="006C5651"/>
    <w:rsid w:val="006D1729"/>
    <w:rsid w:val="006D3630"/>
    <w:rsid w:val="006D49CB"/>
    <w:rsid w:val="006D783B"/>
    <w:rsid w:val="006E59F6"/>
    <w:rsid w:val="006E74BE"/>
    <w:rsid w:val="006F05FE"/>
    <w:rsid w:val="006F167B"/>
    <w:rsid w:val="006F64AC"/>
    <w:rsid w:val="007075B7"/>
    <w:rsid w:val="00707B80"/>
    <w:rsid w:val="007120A7"/>
    <w:rsid w:val="0071306F"/>
    <w:rsid w:val="0071363E"/>
    <w:rsid w:val="007161BA"/>
    <w:rsid w:val="00720D0D"/>
    <w:rsid w:val="00724F58"/>
    <w:rsid w:val="00726B5A"/>
    <w:rsid w:val="00734B11"/>
    <w:rsid w:val="007406B2"/>
    <w:rsid w:val="007436DD"/>
    <w:rsid w:val="00744DA9"/>
    <w:rsid w:val="00747B5D"/>
    <w:rsid w:val="00754178"/>
    <w:rsid w:val="007548F9"/>
    <w:rsid w:val="0076018C"/>
    <w:rsid w:val="0076110A"/>
    <w:rsid w:val="00761943"/>
    <w:rsid w:val="007625C1"/>
    <w:rsid w:val="00767657"/>
    <w:rsid w:val="007710BE"/>
    <w:rsid w:val="00773AE5"/>
    <w:rsid w:val="00776188"/>
    <w:rsid w:val="00780833"/>
    <w:rsid w:val="00781BB5"/>
    <w:rsid w:val="007843EB"/>
    <w:rsid w:val="00791004"/>
    <w:rsid w:val="0079452A"/>
    <w:rsid w:val="007A3E04"/>
    <w:rsid w:val="007A3FF6"/>
    <w:rsid w:val="007A646D"/>
    <w:rsid w:val="007A7CBA"/>
    <w:rsid w:val="007B74A6"/>
    <w:rsid w:val="007B7501"/>
    <w:rsid w:val="007C2CC7"/>
    <w:rsid w:val="007C42A2"/>
    <w:rsid w:val="007C4661"/>
    <w:rsid w:val="007C5D9B"/>
    <w:rsid w:val="007D103B"/>
    <w:rsid w:val="007D1288"/>
    <w:rsid w:val="007D4D13"/>
    <w:rsid w:val="007D6FC9"/>
    <w:rsid w:val="007D77DE"/>
    <w:rsid w:val="007E23B9"/>
    <w:rsid w:val="007F0E40"/>
    <w:rsid w:val="007F228A"/>
    <w:rsid w:val="0080187F"/>
    <w:rsid w:val="00802D75"/>
    <w:rsid w:val="00803FF3"/>
    <w:rsid w:val="00805467"/>
    <w:rsid w:val="0083125E"/>
    <w:rsid w:val="00834642"/>
    <w:rsid w:val="0083607F"/>
    <w:rsid w:val="008421BC"/>
    <w:rsid w:val="0084274D"/>
    <w:rsid w:val="0084427E"/>
    <w:rsid w:val="008502A2"/>
    <w:rsid w:val="00852A03"/>
    <w:rsid w:val="00853BE4"/>
    <w:rsid w:val="0086039B"/>
    <w:rsid w:val="00861B0B"/>
    <w:rsid w:val="00862C25"/>
    <w:rsid w:val="00864191"/>
    <w:rsid w:val="00865051"/>
    <w:rsid w:val="008671A8"/>
    <w:rsid w:val="008679D5"/>
    <w:rsid w:val="008756AB"/>
    <w:rsid w:val="008814CA"/>
    <w:rsid w:val="00881CA6"/>
    <w:rsid w:val="00883921"/>
    <w:rsid w:val="00886115"/>
    <w:rsid w:val="00887F2B"/>
    <w:rsid w:val="00890B35"/>
    <w:rsid w:val="0089252D"/>
    <w:rsid w:val="008978D2"/>
    <w:rsid w:val="008A1020"/>
    <w:rsid w:val="008A1D59"/>
    <w:rsid w:val="008A3141"/>
    <w:rsid w:val="008A40FA"/>
    <w:rsid w:val="008A4DFB"/>
    <w:rsid w:val="008B3F2B"/>
    <w:rsid w:val="008B4332"/>
    <w:rsid w:val="008C15AC"/>
    <w:rsid w:val="008C17A8"/>
    <w:rsid w:val="008C5CEC"/>
    <w:rsid w:val="008C68E0"/>
    <w:rsid w:val="008D1F54"/>
    <w:rsid w:val="008D301C"/>
    <w:rsid w:val="008D3303"/>
    <w:rsid w:val="008D4B91"/>
    <w:rsid w:val="008D5877"/>
    <w:rsid w:val="008D7A7B"/>
    <w:rsid w:val="008E0FF9"/>
    <w:rsid w:val="008E3327"/>
    <w:rsid w:val="008E3B1B"/>
    <w:rsid w:val="008E3BCE"/>
    <w:rsid w:val="008E5253"/>
    <w:rsid w:val="008E7032"/>
    <w:rsid w:val="008F5AFC"/>
    <w:rsid w:val="009052B0"/>
    <w:rsid w:val="00910599"/>
    <w:rsid w:val="00912615"/>
    <w:rsid w:val="00924AF2"/>
    <w:rsid w:val="00925AAB"/>
    <w:rsid w:val="00926112"/>
    <w:rsid w:val="00933094"/>
    <w:rsid w:val="00935CD1"/>
    <w:rsid w:val="00942722"/>
    <w:rsid w:val="00950E4A"/>
    <w:rsid w:val="00952DEF"/>
    <w:rsid w:val="00953490"/>
    <w:rsid w:val="0095565A"/>
    <w:rsid w:val="009605F8"/>
    <w:rsid w:val="009659E2"/>
    <w:rsid w:val="0096679F"/>
    <w:rsid w:val="009677C6"/>
    <w:rsid w:val="00970312"/>
    <w:rsid w:val="009735E1"/>
    <w:rsid w:val="009746E6"/>
    <w:rsid w:val="009817E1"/>
    <w:rsid w:val="00983ACB"/>
    <w:rsid w:val="00983E91"/>
    <w:rsid w:val="009857A1"/>
    <w:rsid w:val="00985F4E"/>
    <w:rsid w:val="0099155B"/>
    <w:rsid w:val="00993508"/>
    <w:rsid w:val="00993FE6"/>
    <w:rsid w:val="009945EA"/>
    <w:rsid w:val="009964FB"/>
    <w:rsid w:val="009A1745"/>
    <w:rsid w:val="009A3963"/>
    <w:rsid w:val="009A589D"/>
    <w:rsid w:val="009B2C13"/>
    <w:rsid w:val="009C1FFD"/>
    <w:rsid w:val="009C2423"/>
    <w:rsid w:val="009D0124"/>
    <w:rsid w:val="009D1982"/>
    <w:rsid w:val="009D25DF"/>
    <w:rsid w:val="009D2F21"/>
    <w:rsid w:val="009D5130"/>
    <w:rsid w:val="009D69CA"/>
    <w:rsid w:val="009E2436"/>
    <w:rsid w:val="009E2F90"/>
    <w:rsid w:val="009E3775"/>
    <w:rsid w:val="009E4AC4"/>
    <w:rsid w:val="009F0C2A"/>
    <w:rsid w:val="00A01468"/>
    <w:rsid w:val="00A020AF"/>
    <w:rsid w:val="00A04D41"/>
    <w:rsid w:val="00A17708"/>
    <w:rsid w:val="00A2404F"/>
    <w:rsid w:val="00A253FC"/>
    <w:rsid w:val="00A27961"/>
    <w:rsid w:val="00A356D7"/>
    <w:rsid w:val="00A37DE4"/>
    <w:rsid w:val="00A43057"/>
    <w:rsid w:val="00A432B9"/>
    <w:rsid w:val="00A44FB8"/>
    <w:rsid w:val="00A51199"/>
    <w:rsid w:val="00A52196"/>
    <w:rsid w:val="00A54975"/>
    <w:rsid w:val="00A6089D"/>
    <w:rsid w:val="00A62EC1"/>
    <w:rsid w:val="00A65CBD"/>
    <w:rsid w:val="00A74E71"/>
    <w:rsid w:val="00A75428"/>
    <w:rsid w:val="00A76562"/>
    <w:rsid w:val="00A81A5B"/>
    <w:rsid w:val="00A81E3A"/>
    <w:rsid w:val="00A8379D"/>
    <w:rsid w:val="00A83A2F"/>
    <w:rsid w:val="00A85505"/>
    <w:rsid w:val="00A871A5"/>
    <w:rsid w:val="00A912DC"/>
    <w:rsid w:val="00A920ED"/>
    <w:rsid w:val="00A93CCE"/>
    <w:rsid w:val="00A94E82"/>
    <w:rsid w:val="00A96EDF"/>
    <w:rsid w:val="00A977F7"/>
    <w:rsid w:val="00AA2090"/>
    <w:rsid w:val="00AA3C94"/>
    <w:rsid w:val="00AA4218"/>
    <w:rsid w:val="00AA6E2F"/>
    <w:rsid w:val="00AB0132"/>
    <w:rsid w:val="00AB45AF"/>
    <w:rsid w:val="00AB5FF9"/>
    <w:rsid w:val="00AB6698"/>
    <w:rsid w:val="00AB6AF2"/>
    <w:rsid w:val="00AC2C65"/>
    <w:rsid w:val="00AC320B"/>
    <w:rsid w:val="00AD0CD4"/>
    <w:rsid w:val="00AD49DD"/>
    <w:rsid w:val="00AE28C9"/>
    <w:rsid w:val="00AE5666"/>
    <w:rsid w:val="00AF181E"/>
    <w:rsid w:val="00AF4411"/>
    <w:rsid w:val="00AF4704"/>
    <w:rsid w:val="00AF6A00"/>
    <w:rsid w:val="00AF7360"/>
    <w:rsid w:val="00B0257D"/>
    <w:rsid w:val="00B03AFC"/>
    <w:rsid w:val="00B05171"/>
    <w:rsid w:val="00B05677"/>
    <w:rsid w:val="00B12C97"/>
    <w:rsid w:val="00B13151"/>
    <w:rsid w:val="00B13CCA"/>
    <w:rsid w:val="00B16ECF"/>
    <w:rsid w:val="00B17760"/>
    <w:rsid w:val="00B20840"/>
    <w:rsid w:val="00B212C1"/>
    <w:rsid w:val="00B225BC"/>
    <w:rsid w:val="00B2445F"/>
    <w:rsid w:val="00B26148"/>
    <w:rsid w:val="00B26374"/>
    <w:rsid w:val="00B315AC"/>
    <w:rsid w:val="00B33019"/>
    <w:rsid w:val="00B41999"/>
    <w:rsid w:val="00B41CD0"/>
    <w:rsid w:val="00B41EBC"/>
    <w:rsid w:val="00B439DD"/>
    <w:rsid w:val="00B43DB3"/>
    <w:rsid w:val="00B46E8D"/>
    <w:rsid w:val="00B47F23"/>
    <w:rsid w:val="00B51A9D"/>
    <w:rsid w:val="00B5284E"/>
    <w:rsid w:val="00B5749C"/>
    <w:rsid w:val="00B63D95"/>
    <w:rsid w:val="00B641D6"/>
    <w:rsid w:val="00B674B5"/>
    <w:rsid w:val="00B74630"/>
    <w:rsid w:val="00B7529B"/>
    <w:rsid w:val="00B7571F"/>
    <w:rsid w:val="00B763B9"/>
    <w:rsid w:val="00B811E9"/>
    <w:rsid w:val="00B81E91"/>
    <w:rsid w:val="00B869FF"/>
    <w:rsid w:val="00B87087"/>
    <w:rsid w:val="00B917EC"/>
    <w:rsid w:val="00B95129"/>
    <w:rsid w:val="00BA4730"/>
    <w:rsid w:val="00BC1D33"/>
    <w:rsid w:val="00BC2787"/>
    <w:rsid w:val="00BC27DE"/>
    <w:rsid w:val="00BC6A6A"/>
    <w:rsid w:val="00BC7C8A"/>
    <w:rsid w:val="00BD0584"/>
    <w:rsid w:val="00BD0BCF"/>
    <w:rsid w:val="00BD2B4B"/>
    <w:rsid w:val="00BD6809"/>
    <w:rsid w:val="00BE462E"/>
    <w:rsid w:val="00BE6242"/>
    <w:rsid w:val="00BE6FD3"/>
    <w:rsid w:val="00BF25A5"/>
    <w:rsid w:val="00C00404"/>
    <w:rsid w:val="00C03A1A"/>
    <w:rsid w:val="00C122AF"/>
    <w:rsid w:val="00C12E79"/>
    <w:rsid w:val="00C15D6C"/>
    <w:rsid w:val="00C20C33"/>
    <w:rsid w:val="00C22F41"/>
    <w:rsid w:val="00C230C3"/>
    <w:rsid w:val="00C2564F"/>
    <w:rsid w:val="00C4130C"/>
    <w:rsid w:val="00C4209F"/>
    <w:rsid w:val="00C4751C"/>
    <w:rsid w:val="00C47D0D"/>
    <w:rsid w:val="00C47E29"/>
    <w:rsid w:val="00C503A7"/>
    <w:rsid w:val="00C52882"/>
    <w:rsid w:val="00C53E5D"/>
    <w:rsid w:val="00C5469B"/>
    <w:rsid w:val="00C70277"/>
    <w:rsid w:val="00C712D8"/>
    <w:rsid w:val="00C7278A"/>
    <w:rsid w:val="00C757A7"/>
    <w:rsid w:val="00C81FCB"/>
    <w:rsid w:val="00C842BF"/>
    <w:rsid w:val="00C844EC"/>
    <w:rsid w:val="00C8645B"/>
    <w:rsid w:val="00C87D95"/>
    <w:rsid w:val="00CA0974"/>
    <w:rsid w:val="00CA1098"/>
    <w:rsid w:val="00CB01D1"/>
    <w:rsid w:val="00CB18E5"/>
    <w:rsid w:val="00CC37F0"/>
    <w:rsid w:val="00CC680A"/>
    <w:rsid w:val="00CC7913"/>
    <w:rsid w:val="00CD05FE"/>
    <w:rsid w:val="00CD54D2"/>
    <w:rsid w:val="00CE33A8"/>
    <w:rsid w:val="00CF1FDF"/>
    <w:rsid w:val="00D0075D"/>
    <w:rsid w:val="00D028BA"/>
    <w:rsid w:val="00D05689"/>
    <w:rsid w:val="00D1450B"/>
    <w:rsid w:val="00D156D5"/>
    <w:rsid w:val="00D20C17"/>
    <w:rsid w:val="00D20D8E"/>
    <w:rsid w:val="00D21423"/>
    <w:rsid w:val="00D301D4"/>
    <w:rsid w:val="00D35914"/>
    <w:rsid w:val="00D37175"/>
    <w:rsid w:val="00D43405"/>
    <w:rsid w:val="00D45266"/>
    <w:rsid w:val="00D45F22"/>
    <w:rsid w:val="00D479F1"/>
    <w:rsid w:val="00D52D78"/>
    <w:rsid w:val="00D6027E"/>
    <w:rsid w:val="00D61458"/>
    <w:rsid w:val="00D633B2"/>
    <w:rsid w:val="00D655A6"/>
    <w:rsid w:val="00D67C11"/>
    <w:rsid w:val="00D733F2"/>
    <w:rsid w:val="00D73E97"/>
    <w:rsid w:val="00D76A7E"/>
    <w:rsid w:val="00D76F4C"/>
    <w:rsid w:val="00D80406"/>
    <w:rsid w:val="00D8238F"/>
    <w:rsid w:val="00D83886"/>
    <w:rsid w:val="00D83CF9"/>
    <w:rsid w:val="00D87018"/>
    <w:rsid w:val="00DA1A44"/>
    <w:rsid w:val="00DA3862"/>
    <w:rsid w:val="00DA3B9B"/>
    <w:rsid w:val="00DA502D"/>
    <w:rsid w:val="00DB2F86"/>
    <w:rsid w:val="00DB3074"/>
    <w:rsid w:val="00DB325C"/>
    <w:rsid w:val="00DB766D"/>
    <w:rsid w:val="00DC6403"/>
    <w:rsid w:val="00DD43BE"/>
    <w:rsid w:val="00DD4B8C"/>
    <w:rsid w:val="00DD64BE"/>
    <w:rsid w:val="00DE32F1"/>
    <w:rsid w:val="00DE6300"/>
    <w:rsid w:val="00DE656F"/>
    <w:rsid w:val="00DE6A62"/>
    <w:rsid w:val="00DE6C2B"/>
    <w:rsid w:val="00DF3162"/>
    <w:rsid w:val="00DF6F08"/>
    <w:rsid w:val="00E00FDF"/>
    <w:rsid w:val="00E03801"/>
    <w:rsid w:val="00E05888"/>
    <w:rsid w:val="00E07A5F"/>
    <w:rsid w:val="00E11A3E"/>
    <w:rsid w:val="00E121CF"/>
    <w:rsid w:val="00E13E13"/>
    <w:rsid w:val="00E14236"/>
    <w:rsid w:val="00E17A0B"/>
    <w:rsid w:val="00E22012"/>
    <w:rsid w:val="00E32461"/>
    <w:rsid w:val="00E3730C"/>
    <w:rsid w:val="00E37377"/>
    <w:rsid w:val="00E423B0"/>
    <w:rsid w:val="00E46655"/>
    <w:rsid w:val="00E5532B"/>
    <w:rsid w:val="00E62D8B"/>
    <w:rsid w:val="00E6758C"/>
    <w:rsid w:val="00E72F78"/>
    <w:rsid w:val="00E75A18"/>
    <w:rsid w:val="00E858A0"/>
    <w:rsid w:val="00E87C89"/>
    <w:rsid w:val="00E92CFD"/>
    <w:rsid w:val="00E93826"/>
    <w:rsid w:val="00E93CCD"/>
    <w:rsid w:val="00E94CC2"/>
    <w:rsid w:val="00EA6385"/>
    <w:rsid w:val="00EA6ACE"/>
    <w:rsid w:val="00EB13B8"/>
    <w:rsid w:val="00EB1DAD"/>
    <w:rsid w:val="00EC0F0F"/>
    <w:rsid w:val="00EC256B"/>
    <w:rsid w:val="00EC5E58"/>
    <w:rsid w:val="00EC78C4"/>
    <w:rsid w:val="00ED0E66"/>
    <w:rsid w:val="00ED1D44"/>
    <w:rsid w:val="00ED1E1E"/>
    <w:rsid w:val="00ED57C7"/>
    <w:rsid w:val="00EE11A5"/>
    <w:rsid w:val="00EE662D"/>
    <w:rsid w:val="00F00E27"/>
    <w:rsid w:val="00F015FB"/>
    <w:rsid w:val="00F0290A"/>
    <w:rsid w:val="00F058ED"/>
    <w:rsid w:val="00F06806"/>
    <w:rsid w:val="00F071C9"/>
    <w:rsid w:val="00F07ADF"/>
    <w:rsid w:val="00F10F4E"/>
    <w:rsid w:val="00F26564"/>
    <w:rsid w:val="00F2699A"/>
    <w:rsid w:val="00F26CFA"/>
    <w:rsid w:val="00F30348"/>
    <w:rsid w:val="00F3079C"/>
    <w:rsid w:val="00F33CA5"/>
    <w:rsid w:val="00F348E8"/>
    <w:rsid w:val="00F37ABC"/>
    <w:rsid w:val="00F41809"/>
    <w:rsid w:val="00F419CF"/>
    <w:rsid w:val="00F424E9"/>
    <w:rsid w:val="00F51F0B"/>
    <w:rsid w:val="00F55754"/>
    <w:rsid w:val="00F55EB3"/>
    <w:rsid w:val="00F60570"/>
    <w:rsid w:val="00F61019"/>
    <w:rsid w:val="00F62C05"/>
    <w:rsid w:val="00F646BA"/>
    <w:rsid w:val="00F7260A"/>
    <w:rsid w:val="00F728F5"/>
    <w:rsid w:val="00F73F41"/>
    <w:rsid w:val="00F75203"/>
    <w:rsid w:val="00F812B4"/>
    <w:rsid w:val="00F81982"/>
    <w:rsid w:val="00F835F0"/>
    <w:rsid w:val="00F8595E"/>
    <w:rsid w:val="00F90016"/>
    <w:rsid w:val="00F909A3"/>
    <w:rsid w:val="00F94181"/>
    <w:rsid w:val="00FA2C70"/>
    <w:rsid w:val="00FA37E2"/>
    <w:rsid w:val="00FA5CBB"/>
    <w:rsid w:val="00FA7179"/>
    <w:rsid w:val="00FB75A2"/>
    <w:rsid w:val="00FC023F"/>
    <w:rsid w:val="00FC064F"/>
    <w:rsid w:val="00FC0AAC"/>
    <w:rsid w:val="00FC158E"/>
    <w:rsid w:val="00FC383C"/>
    <w:rsid w:val="00FC6135"/>
    <w:rsid w:val="00FC6496"/>
    <w:rsid w:val="00FD21C2"/>
    <w:rsid w:val="00FD2539"/>
    <w:rsid w:val="00FD2822"/>
    <w:rsid w:val="00FD740B"/>
    <w:rsid w:val="00FE39C2"/>
    <w:rsid w:val="00FE5195"/>
    <w:rsid w:val="00FE607D"/>
    <w:rsid w:val="00FF0452"/>
    <w:rsid w:val="00FF1217"/>
    <w:rsid w:val="00FF14F9"/>
    <w:rsid w:val="00FF55CD"/>
    <w:rsid w:val="00FF5D69"/>
    <w:rsid w:val="00FF5E69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886"/>
  </w:style>
  <w:style w:type="paragraph" w:styleId="a5">
    <w:name w:val="footer"/>
    <w:basedOn w:val="a"/>
    <w:link w:val="a6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886"/>
  </w:style>
  <w:style w:type="character" w:customStyle="1" w:styleId="FontStyle133">
    <w:name w:val="Font Style133"/>
    <w:basedOn w:val="a0"/>
    <w:uiPriority w:val="99"/>
    <w:rsid w:val="000419D8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qFormat/>
    <w:rsid w:val="000E45E3"/>
    <w:pPr>
      <w:ind w:left="720"/>
      <w:contextualSpacing/>
    </w:pPr>
  </w:style>
  <w:style w:type="character" w:styleId="a8">
    <w:name w:val="Hyperlink"/>
    <w:rsid w:val="00F51F0B"/>
    <w:rPr>
      <w:color w:val="0000FF"/>
      <w:u w:val="single"/>
    </w:rPr>
  </w:style>
  <w:style w:type="paragraph" w:styleId="a9">
    <w:name w:val="Normal (Web)"/>
    <w:basedOn w:val="a"/>
    <w:uiPriority w:val="99"/>
    <w:rsid w:val="00F51F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6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74B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A3F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3">
    <w:name w:val="Font Style73"/>
    <w:basedOn w:val="a0"/>
    <w:rsid w:val="00A81A5B"/>
  </w:style>
  <w:style w:type="paragraph" w:customStyle="1" w:styleId="paragraph">
    <w:name w:val="paragraph"/>
    <w:basedOn w:val="a"/>
    <w:rsid w:val="00A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1A5B"/>
  </w:style>
  <w:style w:type="character" w:customStyle="1" w:styleId="eop">
    <w:name w:val="eop"/>
    <w:basedOn w:val="a0"/>
    <w:rsid w:val="00A81A5B"/>
  </w:style>
  <w:style w:type="character" w:customStyle="1" w:styleId="contextualspellingandgrammarerror">
    <w:name w:val="contextualspellingandgrammarerror"/>
    <w:basedOn w:val="a0"/>
    <w:rsid w:val="00A81A5B"/>
  </w:style>
  <w:style w:type="character" w:styleId="ad">
    <w:name w:val="Strong"/>
    <w:basedOn w:val="a0"/>
    <w:uiPriority w:val="22"/>
    <w:qFormat/>
    <w:rsid w:val="00247752"/>
    <w:rPr>
      <w:b/>
      <w:bCs/>
    </w:rPr>
  </w:style>
  <w:style w:type="paragraph" w:customStyle="1" w:styleId="ae">
    <w:name w:val="a"/>
    <w:basedOn w:val="a"/>
    <w:rsid w:val="0024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mix.ru/bookauthor.phtml?kauthor=%D0%90.%20%D0%A1.%20%D0%93%D0%B5%D1%80%D0%B0%D1%81%D0%B8%D0%BC%D0%BE%D0%B2%D0%B0=" TargetMode="External"/><Relationship Id="rId13" Type="http://schemas.openxmlformats.org/officeDocument/2006/relationships/hyperlink" Target="https://bookmix.ru/bookauthor.phtml?kauthor=%D0%9E.%20%D0%A1.%20%D0%96%D1%83%D0%BA%D0%BE%D0%B2%D0%B0=" TargetMode="External"/><Relationship Id="rId18" Type="http://schemas.openxmlformats.org/officeDocument/2006/relationships/hyperlink" Target="https://bookmix.ru/bookauthor.phtml?kauthor=%D0%9E.%20%D0%A1.%20%D0%96%D1%83%D0%BA%D0%BE%D0%B2%D0%B0=" TargetMode="External"/><Relationship Id="rId26" Type="http://schemas.openxmlformats.org/officeDocument/2006/relationships/hyperlink" Target="http://www.qnpbu.ru" TargetMode="External"/><Relationship Id="rId39" Type="http://schemas.openxmlformats.org/officeDocument/2006/relationships/hyperlink" Target="https://ekpt64.profi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abirint.ru/authors/14319/" TargetMode="External"/><Relationship Id="rId34" Type="http://schemas.openxmlformats.org/officeDocument/2006/relationships/hyperlink" Target="https://infourok.ru/go.html?href=http%3A%2F%2Frebus1.com%2F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mix.ru/bookauthor.phtml?kauthor=%D0%90.%20%D0%A1.%20%D0%93%D0%B5%D1%80%D0%B0%D1%81%D0%B8%D0%BC%D0%BE%D0%B2%D0%B0=" TargetMode="External"/><Relationship Id="rId17" Type="http://schemas.openxmlformats.org/officeDocument/2006/relationships/hyperlink" Target="https://bookmix.ru/bookauthor.phtml?kauthor=%D0%90.%20%D0%A1.%20%D0%93%D0%B5%D1%80%D0%B0%D1%81%D0%B8%D0%BC%D0%BE%D0%B2%D0%B0=" TargetMode="External"/><Relationship Id="rId25" Type="http://schemas.openxmlformats.org/officeDocument/2006/relationships/hyperlink" Target="http://allbest/libraries.hlin" TargetMode="External"/><Relationship Id="rId33" Type="http://schemas.openxmlformats.org/officeDocument/2006/relationships/hyperlink" Target="https://infourok.ru/go.html?href=http%3A%2F%2Fwww.mathnet.ru%2F" TargetMode="External"/><Relationship Id="rId38" Type="http://schemas.openxmlformats.org/officeDocument/2006/relationships/hyperlink" Target="http://egppk.narod.ru/o_zao/doc_pdf/titul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pubhouse/459/" TargetMode="External"/><Relationship Id="rId20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9" Type="http://schemas.openxmlformats.org/officeDocument/2006/relationships/hyperlink" Target="http://doshkolnik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4" Type="http://schemas.openxmlformats.org/officeDocument/2006/relationships/hyperlink" Target="https://www.labirint.ru/pubhouse/327/" TargetMode="External"/><Relationship Id="rId32" Type="http://schemas.openxmlformats.org/officeDocument/2006/relationships/hyperlink" Target="https://infourok.ru/go.html?href=http%3A%2F%2Fwww.bymath.net%2Findex.html" TargetMode="External"/><Relationship Id="rId37" Type="http://schemas.openxmlformats.org/officeDocument/2006/relationships/footer" Target="foot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3" Type="http://schemas.openxmlformats.org/officeDocument/2006/relationships/hyperlink" Target="https://www.labirint.ru/authors/11533/" TargetMode="External"/><Relationship Id="rId28" Type="http://schemas.openxmlformats.org/officeDocument/2006/relationships/hyperlink" Target="http://www.iu..ru/default.asp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bookmix.ru/bookauthor.phtml?kauthor=%D0%92.%20%D0%93.%20%D0%9A%D1%83%D0%B7%D0%BD%D0%B5%D1%86%D0%BE%D0%B2%D0%B0=" TargetMode="External"/><Relationship Id="rId19" Type="http://schemas.openxmlformats.org/officeDocument/2006/relationships/hyperlink" Target="https://bookmix.ru/bookauthor.phtml?kauthor=%D0%92.%20%D0%93.%20%D0%9A%D1%83%D0%B7%D0%BD%D0%B5%D1%86%D0%BE%D0%B2%D0%B0=" TargetMode="External"/><Relationship Id="rId31" Type="http://schemas.openxmlformats.org/officeDocument/2006/relationships/hyperlink" Target="http://detsad-kit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mix.ru/bookauthor.phtml?kauthor=%D0%9E.%20%D0%A1.%20%D0%96%D1%83%D0%BA%D0%BE%D0%B2%D0%B0=" TargetMode="External"/><Relationship Id="rId14" Type="http://schemas.openxmlformats.org/officeDocument/2006/relationships/hyperlink" Target="https://bookmix.ru/bookauthor.phtml?kauthor=%D0%92.%20%D0%93.%20%D0%9A%D1%83%D0%B7%D0%BD%D0%B5%D1%86%D0%BE%D0%B2%D0%B0=" TargetMode="External"/><Relationship Id="rId22" Type="http://schemas.openxmlformats.org/officeDocument/2006/relationships/hyperlink" Target="https://www.labirint.ru/pubhouse/327/" TargetMode="External"/><Relationship Id="rId27" Type="http://schemas.openxmlformats.org/officeDocument/2006/relationships/hyperlink" Target="http://auditorium.ru" TargetMode="External"/><Relationship Id="rId30" Type="http://schemas.openxmlformats.org/officeDocument/2006/relationships/hyperlink" Target="http://best-ru.net/cache/9988/" TargetMode="External"/><Relationship Id="rId35" Type="http://schemas.openxmlformats.org/officeDocument/2006/relationships/hyperlink" Target="https://infourok.ru/go.html?href=https%3A%2F%2Flogo-rai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7F84-D64E-4B9B-8E6E-04D4FB9F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29</Pages>
  <Words>6052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ГАПОУ СО «ЭКПТ»</vt:lpstr>
    </vt:vector>
  </TitlesOfParts>
  <Company/>
  <LinksUpToDate>false</LinksUpToDate>
  <CharactersWithSpaces>40469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ГАПОУ СО «ЭКПТ»</dc:title>
  <dc:creator>User</dc:creator>
  <cp:lastModifiedBy>User</cp:lastModifiedBy>
  <cp:revision>757</cp:revision>
  <dcterms:created xsi:type="dcterms:W3CDTF">2021-09-24T00:52:00Z</dcterms:created>
  <dcterms:modified xsi:type="dcterms:W3CDTF">2021-09-26T08:25:00Z</dcterms:modified>
</cp:coreProperties>
</file>