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853ED" w:rsidRPr="005853ED" w:rsidRDefault="005853ED" w:rsidP="00C836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853ED">
        <w:rPr>
          <w:rFonts w:ascii="Times New Roman" w:hAnsi="Times New Roman" w:cs="Times New Roman"/>
          <w:sz w:val="24"/>
          <w:szCs w:val="24"/>
        </w:rPr>
        <w:t>Надыршина</w:t>
      </w:r>
      <w:proofErr w:type="spellEnd"/>
      <w:r w:rsidRPr="005853ED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5853ED" w:rsidRPr="00662256" w:rsidRDefault="004C696E" w:rsidP="00C836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62256">
        <w:rPr>
          <w:rFonts w:ascii="Times New Roman" w:hAnsi="Times New Roman" w:cs="Times New Roman"/>
          <w:b/>
          <w:sz w:val="24"/>
          <w:szCs w:val="24"/>
        </w:rPr>
        <w:t>МДК 03.01</w:t>
      </w:r>
      <w:r w:rsidR="001B6CD8" w:rsidRPr="00662256">
        <w:rPr>
          <w:rFonts w:ascii="Times New Roman" w:hAnsi="Times New Roman" w:cs="Times New Roman"/>
          <w:b/>
          <w:sz w:val="24"/>
          <w:szCs w:val="24"/>
        </w:rPr>
        <w:t xml:space="preserve"> Система ТО и ремонта</w:t>
      </w:r>
      <w:r w:rsidRPr="00662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2256">
        <w:rPr>
          <w:rFonts w:ascii="Times New Roman" w:hAnsi="Times New Roman" w:cs="Times New Roman"/>
          <w:b/>
          <w:sz w:val="24"/>
          <w:szCs w:val="24"/>
        </w:rPr>
        <w:t>с\х</w:t>
      </w:r>
      <w:proofErr w:type="spellEnd"/>
      <w:r w:rsidRPr="0066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CD8" w:rsidRPr="00662256">
        <w:rPr>
          <w:rFonts w:ascii="Times New Roman" w:hAnsi="Times New Roman" w:cs="Times New Roman"/>
          <w:b/>
          <w:sz w:val="24"/>
          <w:szCs w:val="24"/>
        </w:rPr>
        <w:t xml:space="preserve"> машин</w:t>
      </w:r>
      <w:r w:rsidR="006D0317" w:rsidRPr="00662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256">
        <w:rPr>
          <w:rFonts w:ascii="Times New Roman" w:hAnsi="Times New Roman" w:cs="Times New Roman"/>
          <w:b/>
          <w:sz w:val="24"/>
          <w:szCs w:val="24"/>
        </w:rPr>
        <w:t>и механизмов</w:t>
      </w:r>
    </w:p>
    <w:p w:rsidR="004B14C7" w:rsidRDefault="000C4D7D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1B6CD8" w:rsidRPr="004B14C7">
        <w:rPr>
          <w:rFonts w:ascii="Times New Roman" w:hAnsi="Times New Roman"/>
          <w:b/>
          <w:sz w:val="24"/>
          <w:szCs w:val="24"/>
        </w:rPr>
        <w:t>:</w:t>
      </w:r>
      <w:r w:rsidR="004B14C7" w:rsidRPr="004B14C7">
        <w:rPr>
          <w:rFonts w:ascii="Times New Roman" w:hAnsi="Times New Roman"/>
          <w:b/>
          <w:sz w:val="24"/>
          <w:szCs w:val="24"/>
        </w:rPr>
        <w:t xml:space="preserve"> Система ТО и ремонта машин</w:t>
      </w:r>
    </w:p>
    <w:p w:rsidR="004B14C7" w:rsidRDefault="004B14C7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Краткий конспект занятия:</w:t>
      </w:r>
    </w:p>
    <w:p w:rsidR="004B14C7" w:rsidRDefault="004B14C7" w:rsidP="004B14C7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Основные понятия и определения. </w:t>
      </w:r>
    </w:p>
    <w:p w:rsidR="004B14C7" w:rsidRDefault="004B14C7" w:rsidP="004B14C7">
      <w:pPr>
        <w:pStyle w:val="af6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является профилактическим мероприятием, проводимым принудительно в плановом порядке</w:t>
      </w:r>
    </w:p>
    <w:p w:rsidR="004B14C7" w:rsidRDefault="004B14C7" w:rsidP="004B14C7">
      <w:pPr>
        <w:pStyle w:val="af6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и ремонт машин носят предупредительный, профилактический характер. Необходимо пояснить значение всех понятий и определений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надежность, неисправное состояние, работоспособное состояние, предельное состояние, ресурс, наработка, безотказность, долговечность, ремонтопригодность, </w:t>
      </w:r>
      <w:proofErr w:type="spellStart"/>
      <w:r>
        <w:rPr>
          <w:rFonts w:ascii="Times New Roman" w:hAnsi="Times New Roman"/>
          <w:sz w:val="24"/>
          <w:szCs w:val="24"/>
        </w:rPr>
        <w:t>сохраняемость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Дать определения: техническое обслуживание, ремонт, текущий ремонт, капитальный </w:t>
      </w:r>
      <w:proofErr w:type="spellStart"/>
      <w:r>
        <w:rPr>
          <w:rFonts w:ascii="Times New Roman" w:hAnsi="Times New Roman"/>
          <w:sz w:val="24"/>
          <w:szCs w:val="24"/>
        </w:rPr>
        <w:t>ремонт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безличенный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ремонт, </w:t>
      </w:r>
      <w:proofErr w:type="spellStart"/>
      <w:r>
        <w:rPr>
          <w:rFonts w:ascii="Times New Roman" w:hAnsi="Times New Roman"/>
          <w:sz w:val="24"/>
          <w:szCs w:val="24"/>
        </w:rPr>
        <w:t>необезличенный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ремонт, агрегатный метод ремонта, технологический процесс ремонта.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Техническое обслуживание и ремонт необходимо планировать по круглогодовому графику.</w:t>
      </w: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4B14C7" w:rsidRDefault="004B14C7" w:rsidP="004B14C7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   Виды и периодичность ТО тракторов и автомобилей. </w:t>
      </w:r>
    </w:p>
    <w:p w:rsidR="004B14C7" w:rsidRDefault="004B14C7" w:rsidP="004B14C7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2202"/>
        <w:gridCol w:w="1691"/>
        <w:gridCol w:w="1692"/>
        <w:gridCol w:w="1694"/>
        <w:gridCol w:w="1693"/>
      </w:tblGrid>
      <w:tr w:rsidR="004B14C7" w:rsidTr="004B14C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ТО</w:t>
            </w:r>
          </w:p>
        </w:tc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4B14C7" w:rsidTr="004B1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Тракторы</w:t>
            </w:r>
          </w:p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·ч)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</w:t>
            </w:r>
          </w:p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·ч)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условия I категория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14C7" w:rsidTr="004B1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</w:tc>
      </w:tr>
      <w:tr w:rsidR="004B14C7" w:rsidTr="004B14C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ТО-0</w:t>
            </w:r>
          </w:p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ЕТО</w:t>
            </w:r>
          </w:p>
        </w:tc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прохождения эксплуатационной обкатки</w:t>
            </w:r>
          </w:p>
        </w:tc>
      </w:tr>
      <w:tr w:rsidR="004B14C7" w:rsidTr="004B14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C7" w:rsidRDefault="004B14C7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÷ 10 час.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÷ 10 час.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ежесменно</w:t>
            </w:r>
            <w:proofErr w:type="spellEnd"/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СТО-ВЛ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СТО-Х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4C7" w:rsidTr="004B14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ТО-ОУ</w:t>
            </w:r>
          </w:p>
        </w:tc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C7" w:rsidRDefault="004B14C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инструкции для каждых особых условий</w:t>
            </w:r>
          </w:p>
        </w:tc>
      </w:tr>
    </w:tbl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</w:p>
    <w:p w:rsidR="004C696E" w:rsidRDefault="004C696E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</w:p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Перечислить операции, проводимые при техническом обслуживании для тракторов ТО-3, а для автомобилей ТО-2. Марка машины выбирается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задания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составление диагностической карты.</w:t>
      </w:r>
    </w:p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операций в литературе:</w:t>
      </w:r>
    </w:p>
    <w:p w:rsidR="004B14C7" w:rsidRDefault="004B14C7" w:rsidP="004B14C7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тракторов ГОСТ 20793-81 (стр.9) или </w:t>
      </w:r>
      <w:proofErr w:type="spellStart"/>
      <w:r>
        <w:rPr>
          <w:rFonts w:ascii="Times New Roman" w:hAnsi="Times New Roman"/>
          <w:sz w:val="24"/>
          <w:szCs w:val="24"/>
        </w:rPr>
        <w:t>Курчаткин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учебник «ТО и ремонт машин в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(стр.16).</w:t>
      </w:r>
    </w:p>
    <w:p w:rsidR="001B6CD8" w:rsidRDefault="004B14C7" w:rsidP="00FE50AE">
      <w:pPr>
        <w:pStyle w:val="af6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автомобилей учебник </w:t>
      </w:r>
      <w:proofErr w:type="spellStart"/>
      <w:r>
        <w:rPr>
          <w:rFonts w:ascii="Times New Roman" w:hAnsi="Times New Roman"/>
          <w:sz w:val="24"/>
          <w:szCs w:val="24"/>
        </w:rPr>
        <w:t>Туревский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И.С. «ТО автомобилей» часть 1,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(стр. 29).</w:t>
      </w:r>
    </w:p>
    <w:p w:rsidR="00FE50AE" w:rsidRPr="00FE50AE" w:rsidRDefault="00FE50AE" w:rsidP="00FE50AE">
      <w:pPr>
        <w:pStyle w:val="af6"/>
        <w:ind w:firstLine="540"/>
        <w:rPr>
          <w:rFonts w:ascii="Times New Roman" w:hAnsi="Times New Roman"/>
          <w:sz w:val="24"/>
          <w:szCs w:val="24"/>
        </w:rPr>
      </w:pPr>
    </w:p>
    <w:p w:rsidR="00FE50AE" w:rsidRPr="00FE50AE" w:rsidRDefault="00FE50AE" w:rsidP="00FE50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50AE">
        <w:rPr>
          <w:rFonts w:ascii="Times New Roman" w:hAnsi="Times New Roman" w:cs="Times New Roman"/>
          <w:color w:val="000000"/>
          <w:sz w:val="24"/>
          <w:szCs w:val="24"/>
        </w:rPr>
        <w:t>ВОПРОСЫ ДЛЯ САМОКОНТРОЛЯ:</w:t>
      </w:r>
    </w:p>
    <w:p w:rsidR="00FE50AE" w:rsidRDefault="00FE50AE" w:rsidP="00FE50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FE50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Дать определения</w:t>
      </w:r>
      <w:proofErr w:type="gramStart"/>
      <w:r w:rsidR="006D0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техническое обслуживание, ремонт, текущий ремонт, капитальный ремонт,</w:t>
      </w:r>
      <w:r w:rsidR="006D0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обезличенный ремонт, </w:t>
      </w:r>
      <w:proofErr w:type="spellStart"/>
      <w:r>
        <w:rPr>
          <w:rFonts w:ascii="Times New Roman" w:hAnsi="Times New Roman"/>
          <w:sz w:val="24"/>
          <w:szCs w:val="24"/>
        </w:rPr>
        <w:t>необезличенный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ремонт, агрегатный метод ремонта, технологический процесс ремонта.</w:t>
      </w:r>
    </w:p>
    <w:p w:rsidR="001B6CD8" w:rsidRDefault="001B6CD8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662256" w:rsidRDefault="00662256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662256" w:rsidRDefault="00662256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662256" w:rsidRDefault="00662256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662256" w:rsidRDefault="00662256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662256" w:rsidRDefault="00662256" w:rsidP="001B6CD8">
      <w:pPr>
        <w:rPr>
          <w:rFonts w:ascii="Times New Roman" w:hAnsi="Times New Roman" w:cs="Times New Roman"/>
          <w:b/>
          <w:sz w:val="24"/>
          <w:szCs w:val="24"/>
        </w:rPr>
      </w:pPr>
    </w:p>
    <w:p w:rsidR="001B6CD8" w:rsidRPr="006B53F4" w:rsidRDefault="006B53F4" w:rsidP="001B6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6B5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Диагностирование машин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B53F4" w:rsidRPr="006B53F4" w:rsidRDefault="006B53F4" w:rsidP="006B53F4">
      <w:pPr>
        <w:framePr w:hSpace="180" w:wrap="around" w:hAnchor="margin" w:y="177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3F4">
        <w:rPr>
          <w:rFonts w:ascii="Times New Roman" w:hAnsi="Times New Roman" w:cs="Times New Roman"/>
          <w:color w:val="000000"/>
          <w:sz w:val="24"/>
          <w:szCs w:val="24"/>
        </w:rPr>
        <w:t>Понятие о диагностировании, его виды, определение и место в техническом обслуживании и ремонте машин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53F4">
        <w:rPr>
          <w:rFonts w:ascii="Times New Roman" w:hAnsi="Times New Roman" w:cs="Times New Roman"/>
          <w:color w:val="000000"/>
          <w:sz w:val="24"/>
          <w:szCs w:val="24"/>
        </w:rPr>
        <w:t>Структурный и диагностический параметры технического состояния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53F4">
        <w:rPr>
          <w:rFonts w:ascii="Times New Roman" w:hAnsi="Times New Roman" w:cs="Times New Roman"/>
          <w:color w:val="000000"/>
          <w:sz w:val="24"/>
          <w:szCs w:val="24"/>
        </w:rPr>
        <w:t xml:space="preserve"> Номинальное, допускаемое, нормальное и предельное значение диагностического параметра состояния машин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53F4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Диагностические признаки. Задачи диагностирования</w:t>
      </w:r>
    </w:p>
    <w:p w:rsidR="001B6CD8" w:rsidRDefault="006B53F4" w:rsidP="00662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6B53F4">
        <w:rPr>
          <w:rFonts w:ascii="Times New Roman" w:hAnsi="Times New Roman" w:cs="Times New Roman"/>
          <w:color w:val="000000"/>
          <w:sz w:val="24"/>
          <w:szCs w:val="24"/>
        </w:rPr>
        <w:t>Диагностирование машин при эксплуатации, его назначение, периодичность и содержание. Диагностирование при ремонте машин, его цели и задачи. Организация технического диагностирования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53F4">
        <w:rPr>
          <w:rFonts w:ascii="Times New Roman" w:hAnsi="Times New Roman" w:cs="Times New Roman"/>
          <w:color w:val="000000"/>
          <w:sz w:val="24"/>
          <w:szCs w:val="24"/>
        </w:rPr>
        <w:t>Правила проведения ремонтных работ по результатам диагностирования</w:t>
      </w:r>
      <w:r w:rsidR="006622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2256" w:rsidRPr="00662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6CD8" w:rsidRPr="00662256" w:rsidRDefault="006B53F4" w:rsidP="0066225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50AE">
        <w:rPr>
          <w:rFonts w:ascii="Times New Roman" w:hAnsi="Times New Roman" w:cs="Times New Roman"/>
          <w:color w:val="000000"/>
          <w:sz w:val="24"/>
          <w:szCs w:val="24"/>
        </w:rPr>
        <w:t>ВОПРОСЫ ДЛЯ САМОКОНТРОЛЯ: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Консервация наруш</w:t>
      </w:r>
      <w:r>
        <w:rPr>
          <w:rFonts w:ascii="Times New Roman" w:hAnsi="Times New Roman" w:cs="Times New Roman"/>
          <w:sz w:val="24"/>
          <w:szCs w:val="24"/>
        </w:rPr>
        <w:t>енных неокрашенных поверхностей</w:t>
      </w:r>
      <w:r w:rsidRPr="00662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Консерваци</w:t>
      </w:r>
      <w:r>
        <w:rPr>
          <w:rFonts w:ascii="Times New Roman" w:hAnsi="Times New Roman" w:cs="Times New Roman"/>
          <w:sz w:val="24"/>
          <w:szCs w:val="24"/>
        </w:rPr>
        <w:t>я внутренних полостей агрегатов</w:t>
      </w:r>
      <w:r w:rsidRPr="00662256">
        <w:rPr>
          <w:rFonts w:ascii="Times New Roman" w:hAnsi="Times New Roman" w:cs="Times New Roman"/>
          <w:sz w:val="24"/>
          <w:szCs w:val="24"/>
        </w:rPr>
        <w:t>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Влияние условий эксплуатации на изнашивание и долговечность машин.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Подготовить презентацию по выбору темы.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Допустимое и предельное изнашивание деталей.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Влияние условий эксплуатации на изнашивание и долговечность машин.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Факторы, определяющие надежность машин в процессе их ремонта.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Материально - техническая база диагностирования тракторов и автомобилей.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Диагностирование системы смазки  тракторов и автомобилей.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Измерение боковых зазоров трансмиссии тракторов.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Поверка трансмиссии и ходовой части тракторов и автомобилей.</w:t>
      </w:r>
    </w:p>
    <w:p w:rsidR="00662256" w:rsidRPr="00662256" w:rsidRDefault="00662256" w:rsidP="00662256">
      <w:pPr>
        <w:numPr>
          <w:ilvl w:val="0"/>
          <w:numId w:val="23"/>
        </w:numPr>
        <w:tabs>
          <w:tab w:val="left" w:pos="45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56">
        <w:rPr>
          <w:rFonts w:ascii="Times New Roman" w:hAnsi="Times New Roman" w:cs="Times New Roman"/>
          <w:sz w:val="24"/>
          <w:szCs w:val="24"/>
        </w:rPr>
        <w:t>Диагностирования системы управления.</w:t>
      </w:r>
    </w:p>
    <w:p w:rsidR="004B14C7" w:rsidRDefault="004B14C7" w:rsidP="000C4D7D"/>
    <w:p w:rsidR="000C4D7D" w:rsidRPr="00D465C4" w:rsidRDefault="00D465C4" w:rsidP="00D4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C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465C4" w:rsidRPr="00D465C4" w:rsidRDefault="00D465C4" w:rsidP="00D46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5C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Баутин</w:t>
      </w:r>
      <w:proofErr w:type="spellEnd"/>
      <w:r w:rsidRPr="00347D48">
        <w:rPr>
          <w:rFonts w:ascii="Times New Roman" w:hAnsi="Times New Roman" w:cs="Times New Roman"/>
        </w:rPr>
        <w:t xml:space="preserve"> В.М. Экономика </w:t>
      </w:r>
      <w:proofErr w:type="spellStart"/>
      <w:r w:rsidRPr="00347D48">
        <w:rPr>
          <w:rFonts w:ascii="Times New Roman" w:hAnsi="Times New Roman" w:cs="Times New Roman"/>
        </w:rPr>
        <w:t>аг</w:t>
      </w:r>
      <w:r>
        <w:rPr>
          <w:rFonts w:ascii="Times New Roman" w:hAnsi="Times New Roman" w:cs="Times New Roman"/>
        </w:rPr>
        <w:t>росервиса</w:t>
      </w:r>
      <w:proofErr w:type="spellEnd"/>
      <w:r>
        <w:rPr>
          <w:rFonts w:ascii="Times New Roman" w:hAnsi="Times New Roman" w:cs="Times New Roman"/>
        </w:rPr>
        <w:t xml:space="preserve">. М. </w:t>
      </w:r>
      <w:proofErr w:type="spellStart"/>
      <w:r>
        <w:rPr>
          <w:rFonts w:ascii="Times New Roman" w:hAnsi="Times New Roman" w:cs="Times New Roman"/>
        </w:rPr>
        <w:t>Информагротех</w:t>
      </w:r>
      <w:proofErr w:type="spellEnd"/>
      <w:r>
        <w:rPr>
          <w:rFonts w:ascii="Times New Roman" w:hAnsi="Times New Roman" w:cs="Times New Roman"/>
        </w:rPr>
        <w:t>. 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Батищев А.И. Восстановление деталей с/</w:t>
      </w:r>
      <w:proofErr w:type="spellStart"/>
      <w:r w:rsidRPr="00347D48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техники. М. </w:t>
      </w:r>
      <w:proofErr w:type="spellStart"/>
      <w:r>
        <w:rPr>
          <w:rFonts w:ascii="Times New Roman" w:hAnsi="Times New Roman" w:cs="Times New Roman"/>
        </w:rPr>
        <w:t>Информагротех</w:t>
      </w:r>
      <w:proofErr w:type="spellEnd"/>
      <w:r>
        <w:rPr>
          <w:rFonts w:ascii="Times New Roman" w:hAnsi="Times New Roman" w:cs="Times New Roman"/>
        </w:rPr>
        <w:t>. 2018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Варнаков В.В.  Технический сервис машин</w:t>
      </w:r>
      <w:r>
        <w:rPr>
          <w:rFonts w:ascii="Times New Roman" w:hAnsi="Times New Roman" w:cs="Times New Roman"/>
        </w:rPr>
        <w:t xml:space="preserve"> с/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назначения. М. «Колос». 2019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ГОСНИТИ. Комплексная система ТО и ремонта маш</w:t>
      </w:r>
      <w:r>
        <w:rPr>
          <w:rFonts w:ascii="Times New Roman" w:hAnsi="Times New Roman" w:cs="Times New Roman"/>
        </w:rPr>
        <w:t>ин в сельском хозяйстве. М. 2017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ГОСНИТИ. Система ТО и ремонта машин по результатам диагностирования. М. Информагротех,</w:t>
      </w:r>
      <w:r>
        <w:rPr>
          <w:rFonts w:ascii="Times New Roman" w:hAnsi="Times New Roman" w:cs="Times New Roman"/>
        </w:rPr>
        <w:t>201</w:t>
      </w:r>
      <w:r w:rsidRPr="00347D48">
        <w:rPr>
          <w:rFonts w:ascii="Times New Roman" w:hAnsi="Times New Roman" w:cs="Times New Roman"/>
        </w:rPr>
        <w:t>5.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Дюмин</w:t>
      </w:r>
      <w:proofErr w:type="spellEnd"/>
      <w:r w:rsidRPr="00347D48">
        <w:rPr>
          <w:rFonts w:ascii="Times New Roman" w:hAnsi="Times New Roman" w:cs="Times New Roman"/>
        </w:rPr>
        <w:t xml:space="preserve"> И.Е.  «Ремонт ав</w:t>
      </w:r>
      <w:r>
        <w:rPr>
          <w:rFonts w:ascii="Times New Roman" w:hAnsi="Times New Roman" w:cs="Times New Roman"/>
        </w:rPr>
        <w:t>томобилей». М. «Транспорт». 2017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Канарчук</w:t>
      </w:r>
      <w:proofErr w:type="spellEnd"/>
      <w:r w:rsidRPr="00347D48">
        <w:rPr>
          <w:rFonts w:ascii="Times New Roman" w:hAnsi="Times New Roman" w:cs="Times New Roman"/>
        </w:rPr>
        <w:t xml:space="preserve"> В.Е.  «Восстановление автомобильны</w:t>
      </w:r>
      <w:r>
        <w:rPr>
          <w:rFonts w:ascii="Times New Roman" w:hAnsi="Times New Roman" w:cs="Times New Roman"/>
        </w:rPr>
        <w:t>х деталей». М. «Транспорт».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Курчаткин</w:t>
      </w:r>
      <w:proofErr w:type="spellEnd"/>
      <w:r w:rsidRPr="00347D48">
        <w:rPr>
          <w:rFonts w:ascii="Times New Roman" w:hAnsi="Times New Roman" w:cs="Times New Roman"/>
        </w:rPr>
        <w:t xml:space="preserve"> В.В.  «ТО и ремонт машин </w:t>
      </w:r>
      <w:proofErr w:type="gramStart"/>
      <w:r w:rsidRPr="00347D48">
        <w:rPr>
          <w:rFonts w:ascii="Times New Roman" w:hAnsi="Times New Roman" w:cs="Times New Roman"/>
        </w:rPr>
        <w:t>в</w:t>
      </w:r>
      <w:proofErr w:type="gramEnd"/>
      <w:r w:rsidRPr="00347D48">
        <w:rPr>
          <w:rFonts w:ascii="Times New Roman" w:hAnsi="Times New Roman" w:cs="Times New Roman"/>
        </w:rPr>
        <w:t xml:space="preserve"> с/</w:t>
      </w:r>
      <w:proofErr w:type="spellStart"/>
      <w:r w:rsidRPr="00347D48">
        <w:rPr>
          <w:rFonts w:ascii="Times New Roman" w:hAnsi="Times New Roman" w:cs="Times New Roman"/>
        </w:rPr>
        <w:t>х</w:t>
      </w:r>
      <w:proofErr w:type="spellEnd"/>
      <w:r w:rsidRPr="00347D48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М. «Академия». 2017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>Матвеев В.А. Техническое нормирование ремонтных работ в сель</w:t>
      </w:r>
      <w:r>
        <w:rPr>
          <w:rFonts w:ascii="Times New Roman" w:hAnsi="Times New Roman" w:cs="Times New Roman"/>
        </w:rPr>
        <w:t>ском хозяйстве. М. «Колос»,2018</w:t>
      </w:r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47D48">
        <w:rPr>
          <w:rFonts w:ascii="Times New Roman" w:hAnsi="Times New Roman" w:cs="Times New Roman"/>
        </w:rPr>
        <w:t>Румянцев С.И.  Ремонт</w:t>
      </w:r>
      <w:r>
        <w:rPr>
          <w:rFonts w:ascii="Times New Roman" w:hAnsi="Times New Roman" w:cs="Times New Roman"/>
        </w:rPr>
        <w:t xml:space="preserve"> автомобилей. М. Транспорт.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347D48">
        <w:rPr>
          <w:rFonts w:ascii="Times New Roman" w:hAnsi="Times New Roman" w:cs="Times New Roman"/>
        </w:rPr>
        <w:t>Смелов А.П.  Курсовое и дипломное проектирование по ремонту машин.</w:t>
      </w:r>
      <w:r>
        <w:rPr>
          <w:rFonts w:ascii="Times New Roman" w:hAnsi="Times New Roman" w:cs="Times New Roman"/>
        </w:rPr>
        <w:t xml:space="preserve"> М. «Колос». 2017</w:t>
      </w:r>
      <w:r w:rsidRPr="00347D48">
        <w:rPr>
          <w:rFonts w:ascii="Times New Roman" w:hAnsi="Times New Roman" w:cs="Times New Roman"/>
        </w:rPr>
        <w:t>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 xml:space="preserve">Справочник инженера по </w:t>
      </w:r>
      <w:proofErr w:type="spellStart"/>
      <w:r w:rsidRPr="00347D48">
        <w:rPr>
          <w:rFonts w:ascii="Times New Roman" w:hAnsi="Times New Roman" w:cs="Times New Roman"/>
        </w:rPr>
        <w:t>техсервису</w:t>
      </w:r>
      <w:proofErr w:type="spellEnd"/>
      <w:r w:rsidRPr="00347D48">
        <w:rPr>
          <w:rFonts w:ascii="Times New Roman" w:hAnsi="Times New Roman" w:cs="Times New Roman"/>
        </w:rPr>
        <w:t xml:space="preserve"> машин и оборудования в АПК, М. «</w:t>
      </w:r>
      <w:proofErr w:type="spellStart"/>
      <w:r w:rsidRPr="00347D48">
        <w:rPr>
          <w:rFonts w:ascii="Times New Roman" w:hAnsi="Times New Roman" w:cs="Times New Roman"/>
        </w:rPr>
        <w:t>Росинформагротех</w:t>
      </w:r>
      <w:proofErr w:type="spellEnd"/>
      <w:r w:rsidRPr="00347D48">
        <w:rPr>
          <w:rFonts w:ascii="Times New Roman" w:hAnsi="Times New Roman" w:cs="Times New Roman"/>
        </w:rPr>
        <w:t xml:space="preserve">». </w:t>
      </w:r>
      <w:smartTag w:uri="urn:schemas-microsoft-com:office:smarttags" w:element="metricconverter">
        <w:smartTagPr>
          <w:attr w:name="ProductID" w:val="2003 г"/>
        </w:smartTagPr>
        <w:r w:rsidRPr="00347D48">
          <w:rPr>
            <w:rFonts w:ascii="Times New Roman" w:hAnsi="Times New Roman" w:cs="Times New Roman"/>
          </w:rPr>
          <w:t>2003 г</w:t>
        </w:r>
      </w:smartTag>
      <w:r w:rsidRPr="00347D48">
        <w:rPr>
          <w:rFonts w:ascii="Times New Roman" w:hAnsi="Times New Roman" w:cs="Times New Roman"/>
        </w:rPr>
        <w:t>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Туревский</w:t>
      </w:r>
      <w:proofErr w:type="spellEnd"/>
      <w:r w:rsidRPr="00347D48">
        <w:rPr>
          <w:rFonts w:ascii="Times New Roman" w:hAnsi="Times New Roman" w:cs="Times New Roman"/>
        </w:rPr>
        <w:t xml:space="preserve"> И.С. «ТО ав</w:t>
      </w:r>
      <w:r>
        <w:rPr>
          <w:rFonts w:ascii="Times New Roman" w:hAnsi="Times New Roman" w:cs="Times New Roman"/>
        </w:rPr>
        <w:t>томобилей», М., ИД «Форум» - 201</w:t>
      </w:r>
      <w:r w:rsidRPr="00347D48">
        <w:rPr>
          <w:rFonts w:ascii="Times New Roman" w:hAnsi="Times New Roman" w:cs="Times New Roman"/>
        </w:rPr>
        <w:t>7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r w:rsidRPr="00347D48">
        <w:rPr>
          <w:rFonts w:ascii="Times New Roman" w:hAnsi="Times New Roman" w:cs="Times New Roman"/>
        </w:rPr>
        <w:t xml:space="preserve">Ульман И.Е.  Техническое обслуживание и ремонт </w:t>
      </w:r>
      <w:r>
        <w:rPr>
          <w:rFonts w:ascii="Times New Roman" w:hAnsi="Times New Roman" w:cs="Times New Roman"/>
        </w:rPr>
        <w:t>машин. М. «</w:t>
      </w:r>
      <w:proofErr w:type="spellStart"/>
      <w:r>
        <w:rPr>
          <w:rFonts w:ascii="Times New Roman" w:hAnsi="Times New Roman" w:cs="Times New Roman"/>
        </w:rPr>
        <w:t>Агропромиздат</w:t>
      </w:r>
      <w:proofErr w:type="spellEnd"/>
      <w:r>
        <w:rPr>
          <w:rFonts w:ascii="Times New Roman" w:hAnsi="Times New Roman" w:cs="Times New Roman"/>
        </w:rPr>
        <w:t>».  2018</w:t>
      </w:r>
      <w:r w:rsidRPr="00347D48">
        <w:rPr>
          <w:rFonts w:ascii="Times New Roman" w:hAnsi="Times New Roman" w:cs="Times New Roman"/>
        </w:rPr>
        <w:t xml:space="preserve"> г.</w:t>
      </w:r>
    </w:p>
    <w:p w:rsidR="00347D48" w:rsidRPr="00347D48" w:rsidRDefault="00347D48" w:rsidP="00347D48">
      <w:pPr>
        <w:pStyle w:val="af1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347D48">
        <w:rPr>
          <w:rFonts w:ascii="Times New Roman" w:hAnsi="Times New Roman" w:cs="Times New Roman"/>
        </w:rPr>
        <w:t>Черноиванов</w:t>
      </w:r>
      <w:proofErr w:type="spellEnd"/>
      <w:r w:rsidRPr="00347D48">
        <w:rPr>
          <w:rFonts w:ascii="Times New Roman" w:hAnsi="Times New Roman" w:cs="Times New Roman"/>
        </w:rPr>
        <w:t xml:space="preserve"> В.И. Каталог. Машины и оборудование для тех</w:t>
      </w:r>
      <w:r>
        <w:rPr>
          <w:rFonts w:ascii="Times New Roman" w:hAnsi="Times New Roman" w:cs="Times New Roman"/>
        </w:rPr>
        <w:t>нического сервиса в АПК. М.2017</w:t>
      </w:r>
      <w:r w:rsidRPr="00347D48">
        <w:rPr>
          <w:rFonts w:ascii="Times New Roman" w:hAnsi="Times New Roman" w:cs="Times New Roman"/>
        </w:rPr>
        <w:t>.</w:t>
      </w:r>
    </w:p>
    <w:p w:rsidR="00B940D1" w:rsidRPr="00B940D1" w:rsidRDefault="00B940D1" w:rsidP="00B940D1">
      <w:pPr>
        <w:rPr>
          <w:rFonts w:ascii="Times New Roman" w:hAnsi="Times New Roman" w:cs="Times New Roman"/>
          <w:sz w:val="24"/>
          <w:szCs w:val="24"/>
        </w:rPr>
      </w:pPr>
    </w:p>
    <w:sectPr w:rsidR="00B940D1" w:rsidRPr="00B940D1" w:rsidSect="00756E2C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08"/>
    <w:multiLevelType w:val="hybridMultilevel"/>
    <w:tmpl w:val="0E6EF4C0"/>
    <w:lvl w:ilvl="0" w:tplc="3ECA58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E17369B"/>
    <w:multiLevelType w:val="multilevel"/>
    <w:tmpl w:val="37F64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35391"/>
    <w:multiLevelType w:val="hybridMultilevel"/>
    <w:tmpl w:val="3758BC54"/>
    <w:lvl w:ilvl="0" w:tplc="B7DC202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157C6EC0"/>
    <w:multiLevelType w:val="multilevel"/>
    <w:tmpl w:val="1CB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C5575"/>
    <w:multiLevelType w:val="multilevel"/>
    <w:tmpl w:val="8420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60937"/>
    <w:multiLevelType w:val="multilevel"/>
    <w:tmpl w:val="8C70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966ED"/>
    <w:multiLevelType w:val="multilevel"/>
    <w:tmpl w:val="B76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F7649"/>
    <w:multiLevelType w:val="multilevel"/>
    <w:tmpl w:val="2A5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76E6F"/>
    <w:multiLevelType w:val="multilevel"/>
    <w:tmpl w:val="ABCAE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1640A"/>
    <w:multiLevelType w:val="hybridMultilevel"/>
    <w:tmpl w:val="DD58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E34DB"/>
    <w:multiLevelType w:val="multilevel"/>
    <w:tmpl w:val="0AF6F65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1">
    <w:nsid w:val="49311C9A"/>
    <w:multiLevelType w:val="multilevel"/>
    <w:tmpl w:val="0F0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1542D"/>
    <w:multiLevelType w:val="hybridMultilevel"/>
    <w:tmpl w:val="8E20CF94"/>
    <w:lvl w:ilvl="0" w:tplc="C486EF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2239C"/>
    <w:multiLevelType w:val="hybridMultilevel"/>
    <w:tmpl w:val="B6E894E8"/>
    <w:lvl w:ilvl="0" w:tplc="941681E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>
    <w:nsid w:val="5A5A739E"/>
    <w:multiLevelType w:val="hybridMultilevel"/>
    <w:tmpl w:val="696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C7D2A"/>
    <w:multiLevelType w:val="hybridMultilevel"/>
    <w:tmpl w:val="3EF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F59F8"/>
    <w:multiLevelType w:val="hybridMultilevel"/>
    <w:tmpl w:val="44CA5A12"/>
    <w:lvl w:ilvl="0" w:tplc="3AD427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6F18332E"/>
    <w:multiLevelType w:val="hybridMultilevel"/>
    <w:tmpl w:val="D4B6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B2287"/>
    <w:multiLevelType w:val="hybridMultilevel"/>
    <w:tmpl w:val="68EC82C0"/>
    <w:lvl w:ilvl="0" w:tplc="A3B497E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7B50783D"/>
    <w:multiLevelType w:val="multilevel"/>
    <w:tmpl w:val="3ADA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33F16"/>
    <w:multiLevelType w:val="multilevel"/>
    <w:tmpl w:val="D70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B138B4"/>
    <w:multiLevelType w:val="hybridMultilevel"/>
    <w:tmpl w:val="12E2CFE8"/>
    <w:lvl w:ilvl="0" w:tplc="0419000F">
      <w:start w:val="1"/>
      <w:numFmt w:val="decimal"/>
      <w:lvlText w:val="%1."/>
      <w:lvlJc w:val="left"/>
      <w:pPr>
        <w:ind w:left="121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70BB9"/>
    <w:multiLevelType w:val="multilevel"/>
    <w:tmpl w:val="CEC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13"/>
  </w:num>
  <w:num w:numId="10">
    <w:abstractNumId w:val="0"/>
  </w:num>
  <w:num w:numId="11">
    <w:abstractNumId w:val="18"/>
  </w:num>
  <w:num w:numId="12">
    <w:abstractNumId w:val="16"/>
  </w:num>
  <w:num w:numId="13">
    <w:abstractNumId w:val="22"/>
  </w:num>
  <w:num w:numId="14">
    <w:abstractNumId w:val="10"/>
  </w:num>
  <w:num w:numId="15">
    <w:abstractNumId w:val="19"/>
  </w:num>
  <w:num w:numId="16">
    <w:abstractNumId w:val="6"/>
  </w:num>
  <w:num w:numId="17">
    <w:abstractNumId w:val="11"/>
  </w:num>
  <w:num w:numId="18">
    <w:abstractNumId w:val="20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E2C"/>
    <w:rsid w:val="00036341"/>
    <w:rsid w:val="00052CAC"/>
    <w:rsid w:val="000C4D7D"/>
    <w:rsid w:val="001B6CD8"/>
    <w:rsid w:val="00257CC3"/>
    <w:rsid w:val="002A79DD"/>
    <w:rsid w:val="00306270"/>
    <w:rsid w:val="003156DC"/>
    <w:rsid w:val="00347D48"/>
    <w:rsid w:val="003B6B3C"/>
    <w:rsid w:val="003D31A0"/>
    <w:rsid w:val="004B14C7"/>
    <w:rsid w:val="004C1865"/>
    <w:rsid w:val="004C696E"/>
    <w:rsid w:val="00516DE5"/>
    <w:rsid w:val="005235F4"/>
    <w:rsid w:val="005853ED"/>
    <w:rsid w:val="00593982"/>
    <w:rsid w:val="005D320E"/>
    <w:rsid w:val="00604949"/>
    <w:rsid w:val="00633D17"/>
    <w:rsid w:val="00635AD1"/>
    <w:rsid w:val="006455F3"/>
    <w:rsid w:val="00662256"/>
    <w:rsid w:val="0067207E"/>
    <w:rsid w:val="006B53F4"/>
    <w:rsid w:val="006D0317"/>
    <w:rsid w:val="006E753B"/>
    <w:rsid w:val="00756E2C"/>
    <w:rsid w:val="007C0350"/>
    <w:rsid w:val="007E5E8F"/>
    <w:rsid w:val="00803B40"/>
    <w:rsid w:val="008041A8"/>
    <w:rsid w:val="0083608C"/>
    <w:rsid w:val="00854C31"/>
    <w:rsid w:val="00891537"/>
    <w:rsid w:val="00891C5C"/>
    <w:rsid w:val="008D35B4"/>
    <w:rsid w:val="00912E31"/>
    <w:rsid w:val="0095145B"/>
    <w:rsid w:val="00962755"/>
    <w:rsid w:val="00A215F0"/>
    <w:rsid w:val="00A42B93"/>
    <w:rsid w:val="00AF5D31"/>
    <w:rsid w:val="00B940D1"/>
    <w:rsid w:val="00C8361E"/>
    <w:rsid w:val="00C862AE"/>
    <w:rsid w:val="00CF793B"/>
    <w:rsid w:val="00D30B11"/>
    <w:rsid w:val="00D465C4"/>
    <w:rsid w:val="00D7079F"/>
    <w:rsid w:val="00DE5718"/>
    <w:rsid w:val="00E14D51"/>
    <w:rsid w:val="00E17EB0"/>
    <w:rsid w:val="00E42D91"/>
    <w:rsid w:val="00E80258"/>
    <w:rsid w:val="00EB03F7"/>
    <w:rsid w:val="00FE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5C"/>
  </w:style>
  <w:style w:type="paragraph" w:styleId="1">
    <w:name w:val="heading 1"/>
    <w:basedOn w:val="a"/>
    <w:next w:val="a"/>
    <w:link w:val="10"/>
    <w:uiPriority w:val="9"/>
    <w:qFormat/>
    <w:rsid w:val="0089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1C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1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6"/>
    <w:rsid w:val="00891C5C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Заголовок №1_"/>
    <w:basedOn w:val="a0"/>
    <w:link w:val="12"/>
    <w:rsid w:val="00891C5C"/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 + Полужирный;Курсив"/>
    <w:basedOn w:val="a3"/>
    <w:rsid w:val="00891C5C"/>
    <w:rPr>
      <w:b/>
      <w:bCs/>
      <w:i/>
      <w:iCs/>
    </w:rPr>
  </w:style>
  <w:style w:type="paragraph" w:customStyle="1" w:styleId="6">
    <w:name w:val="Основной текст6"/>
    <w:basedOn w:val="a"/>
    <w:link w:val="a3"/>
    <w:rsid w:val="00891C5C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2">
    <w:name w:val="Заголовок №1"/>
    <w:basedOn w:val="a"/>
    <w:link w:val="11"/>
    <w:rsid w:val="00891C5C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22">
    <w:name w:val="Заголовок №2 (2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a0"/>
    <w:rsid w:val="00891C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4"/>
    <w:basedOn w:val="a3"/>
    <w:rsid w:val="00891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6">
    <w:name w:val="Основной текст (16)"/>
    <w:basedOn w:val="a0"/>
    <w:rsid w:val="00891C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table" w:styleId="a5">
    <w:name w:val="Table Grid"/>
    <w:basedOn w:val="a1"/>
    <w:uiPriority w:val="59"/>
    <w:rsid w:val="0089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C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891C5C"/>
  </w:style>
  <w:style w:type="character" w:customStyle="1" w:styleId="apple-converted-space">
    <w:name w:val="apple-converted-space"/>
    <w:basedOn w:val="a0"/>
    <w:rsid w:val="00891C5C"/>
  </w:style>
  <w:style w:type="paragraph" w:customStyle="1" w:styleId="imgcaption">
    <w:name w:val="img_cap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aliases w:val="Курсив"/>
    <w:basedOn w:val="a3"/>
    <w:rsid w:val="00891C5C"/>
    <w:rPr>
      <w:b/>
      <w:bCs/>
      <w:i w:val="0"/>
      <w:iCs w:val="0"/>
      <w:smallCaps w:val="0"/>
      <w:strike w:val="0"/>
      <w:spacing w:val="0"/>
    </w:rPr>
  </w:style>
  <w:style w:type="character" w:styleId="aa">
    <w:name w:val="Emphasis"/>
    <w:basedOn w:val="a0"/>
    <w:uiPriority w:val="20"/>
    <w:qFormat/>
    <w:rsid w:val="00891C5C"/>
    <w:rPr>
      <w:i/>
      <w:iCs/>
    </w:rPr>
  </w:style>
  <w:style w:type="character" w:styleId="ab">
    <w:name w:val="Strong"/>
    <w:basedOn w:val="a0"/>
    <w:uiPriority w:val="22"/>
    <w:qFormat/>
    <w:rsid w:val="00891C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1C5C"/>
  </w:style>
  <w:style w:type="paragraph" w:styleId="ae">
    <w:name w:val="footer"/>
    <w:basedOn w:val="a"/>
    <w:link w:val="af"/>
    <w:uiPriority w:val="99"/>
    <w:semiHidden/>
    <w:unhideWhenUsed/>
    <w:rsid w:val="008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1C5C"/>
  </w:style>
  <w:style w:type="character" w:styleId="af0">
    <w:name w:val="Hyperlink"/>
    <w:basedOn w:val="a0"/>
    <w:uiPriority w:val="99"/>
    <w:semiHidden/>
    <w:unhideWhenUsed/>
    <w:rsid w:val="00891C5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91C5C"/>
    <w:pPr>
      <w:ind w:left="720"/>
      <w:contextualSpacing/>
    </w:pPr>
  </w:style>
  <w:style w:type="paragraph" w:customStyle="1" w:styleId="FR2">
    <w:name w:val="FR2"/>
    <w:uiPriority w:val="99"/>
    <w:rsid w:val="00891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submenu-table">
    <w:name w:val="submenu-table"/>
    <w:basedOn w:val="a0"/>
    <w:rsid w:val="00891C5C"/>
  </w:style>
  <w:style w:type="paragraph" w:customStyle="1" w:styleId="psection">
    <w:name w:val="psection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1C5C"/>
  </w:style>
  <w:style w:type="paragraph" w:customStyle="1" w:styleId="rtecenter">
    <w:name w:val="rtecenter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9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bottom">
    <w:name w:val="valignbottom"/>
    <w:basedOn w:val="a0"/>
    <w:rsid w:val="00891C5C"/>
  </w:style>
  <w:style w:type="character" w:customStyle="1" w:styleId="valigntop">
    <w:name w:val="valigntop"/>
    <w:basedOn w:val="a0"/>
    <w:rsid w:val="00891C5C"/>
  </w:style>
  <w:style w:type="paragraph" w:styleId="af2">
    <w:name w:val="Title"/>
    <w:basedOn w:val="a"/>
    <w:link w:val="af3"/>
    <w:qFormat/>
    <w:rsid w:val="00891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36"/>
      <w:sz w:val="40"/>
      <w:szCs w:val="20"/>
    </w:rPr>
  </w:style>
  <w:style w:type="character" w:customStyle="1" w:styleId="af3">
    <w:name w:val="Название Знак"/>
    <w:basedOn w:val="a0"/>
    <w:link w:val="af2"/>
    <w:rsid w:val="00891C5C"/>
    <w:rPr>
      <w:rFonts w:ascii="Times New Roman" w:eastAsia="Times New Roman" w:hAnsi="Times New Roman" w:cs="Times New Roman"/>
      <w:b/>
      <w:spacing w:val="36"/>
      <w:sz w:val="40"/>
      <w:szCs w:val="20"/>
    </w:rPr>
  </w:style>
  <w:style w:type="paragraph" w:styleId="af4">
    <w:name w:val="No Spacing"/>
    <w:link w:val="af5"/>
    <w:qFormat/>
    <w:rsid w:val="0089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rsid w:val="00891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nhideWhenUsed/>
    <w:rsid w:val="004B14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B14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38</cp:revision>
  <dcterms:created xsi:type="dcterms:W3CDTF">2020-10-16T15:25:00Z</dcterms:created>
  <dcterms:modified xsi:type="dcterms:W3CDTF">2021-09-23T09:20:00Z</dcterms:modified>
</cp:coreProperties>
</file>