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5A0" w:rsidRPr="001205A0" w:rsidRDefault="00BA21DC" w:rsidP="00166483">
      <w:pPr>
        <w:spacing w:line="276" w:lineRule="auto"/>
      </w:pPr>
      <w:r>
        <w:t>Основы зоотехнии</w:t>
      </w:r>
    </w:p>
    <w:p w:rsidR="00230EB2" w:rsidRPr="00D43EE1" w:rsidRDefault="00230EB2" w:rsidP="00BA21DC">
      <w:pPr>
        <w:rPr>
          <w:b/>
        </w:rPr>
      </w:pPr>
      <w:r w:rsidRPr="00D43EE1">
        <w:rPr>
          <w:b/>
        </w:rPr>
        <w:t>Тема:</w:t>
      </w:r>
      <w:r w:rsidR="00166483" w:rsidRPr="00166483">
        <w:rPr>
          <w:b/>
        </w:rPr>
        <w:t xml:space="preserve"> </w:t>
      </w:r>
      <w:r w:rsidR="00BA21DC">
        <w:rPr>
          <w:b/>
        </w:rPr>
        <w:t>Основы анатомии и физиологии сельскохозяйственных животных</w:t>
      </w:r>
      <w:r w:rsidRPr="00D43EE1">
        <w:rPr>
          <w:b/>
        </w:rPr>
        <w:t>.</w:t>
      </w:r>
      <w:r w:rsidR="0083156C">
        <w:rPr>
          <w:b/>
        </w:rPr>
        <w:t xml:space="preserve"> </w:t>
      </w:r>
    </w:p>
    <w:p w:rsidR="00422CA6" w:rsidRDefault="00422CA6" w:rsidP="00166483">
      <w:pPr>
        <w:spacing w:line="276" w:lineRule="auto"/>
      </w:pPr>
      <w:r>
        <w:t>Краткий конспект занятия:</w:t>
      </w:r>
    </w:p>
    <w:p w:rsidR="00BA21DC" w:rsidRDefault="00BA21DC" w:rsidP="00BA21DC">
      <w:pPr>
        <w:jc w:val="both"/>
      </w:pPr>
      <w:r>
        <w:t xml:space="preserve">Физиология и анатомия относится к биологическим наукам, так как предметом их изучения являются живые организмы. Физиология изучает процесс жизнедеятельности организма, функции его систем, органов, тканей, взаимодействие организма с окружающей средой и динамику жизненных процессов, а анатомия- строение, местоположение, структуру и взаимосвязь частей организма, видимых простым глазом или при небольшом увеличении. Физиология и анатомия тесно </w:t>
      </w:r>
      <w:proofErr w:type="gramStart"/>
      <w:r>
        <w:t>связаны</w:t>
      </w:r>
      <w:proofErr w:type="gramEnd"/>
      <w:r>
        <w:t xml:space="preserve"> между собой, так как функция и структура в организме взаимообусловлены.</w:t>
      </w:r>
    </w:p>
    <w:p w:rsidR="00BA21DC" w:rsidRDefault="00BA21DC" w:rsidP="00BA21DC">
      <w:pPr>
        <w:jc w:val="both"/>
      </w:pPr>
      <w:r>
        <w:tab/>
        <w:t>Обратите внимание, что при всей сложности строения организм животного представляет собой единое целое, все его клетки, ткани, органы, системы органов функционально связаны между собой, все жизненные процессы взаимообусловлены.</w:t>
      </w:r>
    </w:p>
    <w:p w:rsidR="00BA21DC" w:rsidRDefault="00BA21DC" w:rsidP="00BA21DC">
      <w:r>
        <w:tab/>
        <w:t xml:space="preserve">Начните изучение темы от </w:t>
      </w:r>
      <w:proofErr w:type="gramStart"/>
      <w:r>
        <w:t>простого</w:t>
      </w:r>
      <w:proofErr w:type="gramEnd"/>
      <w:r>
        <w:t xml:space="preserve"> к сложному, по цепочке</w:t>
      </w:r>
      <w:r w:rsidRPr="004F0DCC">
        <w:rPr>
          <w:position w:val="-10"/>
        </w:rPr>
        <w:object w:dxaOrig="498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9.5pt;height:12.55pt" o:ole="">
            <v:imagedata r:id="rId5" o:title=""/>
          </v:shape>
          <o:OLEObject Type="Embed" ProgID="Equation.3" ShapeID="_x0000_i1025" DrawAspect="Content" ObjectID="_1696074746" r:id="rId6"/>
        </w:object>
      </w:r>
      <w:r>
        <w:t>.</w:t>
      </w:r>
    </w:p>
    <w:p w:rsidR="00BA21DC" w:rsidRDefault="00BA21DC" w:rsidP="00BA21DC">
      <w:pPr>
        <w:jc w:val="both"/>
      </w:pPr>
      <w:r>
        <w:tab/>
        <w:t xml:space="preserve">Затем более подробно рассмотрите строение и функции отдельных систем организма: системы органов произвольного движения, состоящей из скелета и скелетной мускулатуры; </w:t>
      </w:r>
      <w:proofErr w:type="spellStart"/>
      <w:proofErr w:type="gramStart"/>
      <w:r>
        <w:t>сердечно-сосудистой</w:t>
      </w:r>
      <w:proofErr w:type="spellEnd"/>
      <w:proofErr w:type="gramEnd"/>
      <w:r>
        <w:t xml:space="preserve"> системы; системы органов дыхания и пищеварения, органов мочевыделения и размножения, нервной системы.</w:t>
      </w:r>
    </w:p>
    <w:p w:rsidR="00BA21DC" w:rsidRDefault="00BA21DC" w:rsidP="00BA21DC">
      <w:pPr>
        <w:jc w:val="both"/>
      </w:pPr>
      <w:r>
        <w:tab/>
        <w:t xml:space="preserve">Обратите внимание на строение молочной железы и процесс </w:t>
      </w:r>
      <w:proofErr w:type="spellStart"/>
      <w:proofErr w:type="gramStart"/>
      <w:r>
        <w:t>моло-кообразования</w:t>
      </w:r>
      <w:proofErr w:type="spellEnd"/>
      <w:proofErr w:type="gramEnd"/>
      <w:r>
        <w:t>. Молочная железа от</w:t>
      </w:r>
      <w:r w:rsidR="00006642">
        <w:t>носится к кожным железам, но от</w:t>
      </w:r>
      <w:r>
        <w:t>личается от них строением и характер</w:t>
      </w:r>
      <w:r w:rsidR="00006642">
        <w:t>ом секрета. Железистая ткань вы</w:t>
      </w:r>
      <w:r>
        <w:t xml:space="preserve">мени состоит из альвеол (крошечных пузырьков шаровидной формы). Каждая альвеола обильно снабжена кровеносными капиллярами. От альвеол отходят молочные ходы, по ним в молочные цистерны, лежащие у основания соска, и поступает молоко. К вымени поступает большое количество артериальной крови, так как для образования </w:t>
      </w:r>
      <w:smartTag w:uri="urn:schemas-microsoft-com:office:smarttags" w:element="metricconverter">
        <w:smartTagPr>
          <w:attr w:name="ProductID" w:val="1 л"/>
        </w:smartTagPr>
        <w:r>
          <w:t>1 л</w:t>
        </w:r>
      </w:smartTag>
      <w:r>
        <w:t xml:space="preserve"> молока через вымя должно пройти ее не менее 450-</w:t>
      </w:r>
      <w:smartTag w:uri="urn:schemas-microsoft-com:office:smarttags" w:element="metricconverter">
        <w:smartTagPr>
          <w:attr w:name="ProductID" w:val="650 л"/>
        </w:smartTagPr>
        <w:r>
          <w:t>650 л</w:t>
        </w:r>
      </w:smartTag>
      <w:r>
        <w:t xml:space="preserve">. Деятельность молочной </w:t>
      </w:r>
    </w:p>
    <w:p w:rsidR="00BA21DC" w:rsidRDefault="00BA21DC" w:rsidP="00BA21DC">
      <w:pPr>
        <w:jc w:val="center"/>
        <w:rPr>
          <w:sz w:val="18"/>
          <w:szCs w:val="18"/>
        </w:rPr>
      </w:pPr>
      <w:r>
        <w:rPr>
          <w:sz w:val="18"/>
          <w:szCs w:val="18"/>
        </w:rPr>
        <w:t>26</w:t>
      </w:r>
    </w:p>
    <w:p w:rsidR="00BA21DC" w:rsidRDefault="00BA21DC" w:rsidP="00BA21DC">
      <w:pPr>
        <w:jc w:val="both"/>
      </w:pPr>
      <w:r>
        <w:t>железы регулирует нервной системой, в частности, корой головного мозга. В выделении молока из вымени принимают участие также гормоны гипофиза.</w:t>
      </w:r>
    </w:p>
    <w:p w:rsidR="00BA21DC" w:rsidRDefault="00BA21DC" w:rsidP="00BA21DC">
      <w:pPr>
        <w:jc w:val="both"/>
      </w:pPr>
      <w:r>
        <w:tab/>
        <w:t>При изучении системы органов пищеварения выясните особенности пищеварения у жвачных животных</w:t>
      </w:r>
      <w:r w:rsidR="00006642">
        <w:t xml:space="preserve"> (коров, овец, коз). Их многока</w:t>
      </w:r>
      <w:r>
        <w:t xml:space="preserve">мерный желудок состоит из 4 отделов: рубца, сетки, книжки и сычуга. Самой объемистой частью желудка является рубец. Из ротовой полости жвачных значительная часть пищи попадает туда непрожеванной. В рубце корм набухает, </w:t>
      </w:r>
      <w:proofErr w:type="gramStart"/>
      <w:r>
        <w:t>размягчается</w:t>
      </w:r>
      <w:proofErr w:type="gramEnd"/>
      <w:r>
        <w:t xml:space="preserve"> измельчается и подвергается брожению под действием различных микроорганизмов и ферментов </w:t>
      </w:r>
      <w:r w:rsidR="00006642">
        <w:t>корма. Микро</w:t>
      </w:r>
      <w:r>
        <w:t>организмы рубца расщепляют клетчатку (оболочку растительных клеток). Поэтому жвачные хорошо усваивают солому, мякину и другие корма, богатые клетчаткой. Микрофлора рубца синтезирует витамины группы В.</w:t>
      </w:r>
    </w:p>
    <w:p w:rsidR="00BA21DC" w:rsidRDefault="00BA21DC" w:rsidP="00BA21DC">
      <w:pPr>
        <w:jc w:val="both"/>
      </w:pPr>
      <w:r>
        <w:tab/>
        <w:t xml:space="preserve">Характерная особенность пищеварения жвачных – </w:t>
      </w:r>
      <w:proofErr w:type="spellStart"/>
      <w:r>
        <w:t>отрыгивание</w:t>
      </w:r>
      <w:proofErr w:type="spellEnd"/>
      <w:r>
        <w:t xml:space="preserve"> жвачки, то есть возвращение набухшего и размягченного корма из рубца и сетки небольшими порциями о</w:t>
      </w:r>
      <w:r w:rsidR="00006642">
        <w:t>братно в ротовую полость для до</w:t>
      </w:r>
      <w:r>
        <w:t xml:space="preserve">полнительного пережевывания, после чего корм, обильно смоченный слюной, вторично проглатывается и попадает в книжку. За сутки корова успевает пережевать до </w:t>
      </w:r>
      <w:smartTag w:uri="urn:schemas-microsoft-com:office:smarttags" w:element="metricconverter">
        <w:smartTagPr>
          <w:attr w:name="ProductID" w:val="100 кг"/>
        </w:smartTagPr>
        <w:r>
          <w:t>100 кг</w:t>
        </w:r>
      </w:smartTag>
      <w:r>
        <w:t xml:space="preserve"> содержимого рубца, а продолжительность одной жвачки составляет 40-50 мин. После дальнейшего измельчения и переваривания корма в книжке разжиженная часть его направляется в сычуг, где подвергается действию ферментов.</w:t>
      </w:r>
    </w:p>
    <w:p w:rsidR="00BA21DC" w:rsidRDefault="00BA21DC" w:rsidP="00BA21DC">
      <w:pPr>
        <w:jc w:val="both"/>
      </w:pPr>
      <w:r>
        <w:tab/>
        <w:t>При изучении системы органов размножения обратите внимание на проявление половой охоты у разны</w:t>
      </w:r>
      <w:r w:rsidR="00006642">
        <w:t>х видов сельскохозяйственных жи</w:t>
      </w:r>
      <w:r>
        <w:t>вотных, продолжительность половых циклов и беременности.</w:t>
      </w:r>
    </w:p>
    <w:p w:rsidR="00BA21DC" w:rsidRDefault="00BA21DC" w:rsidP="00BA21DC">
      <w:pPr>
        <w:jc w:val="both"/>
        <w:rPr>
          <w:sz w:val="16"/>
          <w:szCs w:val="16"/>
        </w:rPr>
      </w:pPr>
      <w:r>
        <w:tab/>
        <w:t>Регуляцию всех жизненных процессов в организме, согласованную работу его органов и систем и его св</w:t>
      </w:r>
      <w:r w:rsidR="00006642">
        <w:t>язь с окружающей средой осущест</w:t>
      </w:r>
      <w:r>
        <w:t>вляет нервная система. При ее изучен</w:t>
      </w:r>
      <w:proofErr w:type="gramStart"/>
      <w:r>
        <w:t>ии уя</w:t>
      </w:r>
      <w:proofErr w:type="gramEnd"/>
      <w:r>
        <w:t xml:space="preserve">сните, что такое рефлекс, его значение. Наряду с безусловными рефлексами (жевание, глотание, слюноотделение, оборонительные, половые) в процессе жизни животного вырабатываются условные рефлексы. </w:t>
      </w:r>
      <w:proofErr w:type="gramStart"/>
      <w:r>
        <w:t>При строгом распорядке дня на ферме у животных вырабатываются соответствующие рефлексы, которые подготавливают их к молокоотдаче, приему пищи, выпуск на прогулку и др. Изменение распорядка дня на скотном дворе приводит к нарушению динамического стереотипа и вызывает, как правило, торможение и угасание ранее образовавшихся условных рефлексов и создание новых, в результате чего наблюдается нарушение физиологических процессов и снижение продуктивности животных.</w:t>
      </w:r>
      <w:proofErr w:type="gramEnd"/>
    </w:p>
    <w:p w:rsidR="00166483" w:rsidRDefault="00166483" w:rsidP="00166483">
      <w:pPr>
        <w:spacing w:line="276" w:lineRule="auto"/>
      </w:pPr>
    </w:p>
    <w:p w:rsidR="00422CA6" w:rsidRDefault="00422CA6" w:rsidP="00166483">
      <w:pPr>
        <w:spacing w:line="276" w:lineRule="auto"/>
      </w:pPr>
      <w:r>
        <w:t>Вопросы для самоконтроля:</w:t>
      </w:r>
    </w:p>
    <w:p w:rsidR="00422CA6" w:rsidRPr="00166483" w:rsidRDefault="00422CA6" w:rsidP="00166483">
      <w:pPr>
        <w:spacing w:line="276" w:lineRule="auto"/>
      </w:pPr>
      <w:r>
        <w:t>1.</w:t>
      </w:r>
      <w:r w:rsidR="00BA21DC">
        <w:t>Перечислите</w:t>
      </w:r>
      <w:r w:rsidR="00BA21DC" w:rsidRPr="00BA21DC">
        <w:t xml:space="preserve"> </w:t>
      </w:r>
      <w:r w:rsidR="00BA21DC">
        <w:t>строение организма животног</w:t>
      </w:r>
      <w:proofErr w:type="gramStart"/>
      <w:r w:rsidR="00BA21DC">
        <w:t>о(</w:t>
      </w:r>
      <w:proofErr w:type="gramEnd"/>
      <w:r w:rsidR="00BA21DC">
        <w:t xml:space="preserve"> коровы)</w:t>
      </w:r>
      <w:r w:rsidR="00166483">
        <w:t>.</w:t>
      </w:r>
    </w:p>
    <w:p w:rsidR="00BA21DC" w:rsidRDefault="00F62CA4" w:rsidP="00166483">
      <w:pPr>
        <w:spacing w:line="276" w:lineRule="auto"/>
      </w:pPr>
      <w:r>
        <w:t>2.</w:t>
      </w:r>
      <w:r w:rsidR="00BA21DC" w:rsidRPr="00BA21DC">
        <w:t xml:space="preserve"> </w:t>
      </w:r>
      <w:r w:rsidR="00BA21DC">
        <w:t>Нарисуйте скелет коровы и отметьте основные его части.</w:t>
      </w:r>
    </w:p>
    <w:p w:rsidR="00166483" w:rsidRPr="00166483" w:rsidRDefault="00F62CA4" w:rsidP="00BA21DC">
      <w:pPr>
        <w:jc w:val="both"/>
      </w:pPr>
      <w:r>
        <w:t xml:space="preserve">3. </w:t>
      </w:r>
      <w:r w:rsidR="00BA21DC">
        <w:t>Опишите особенности пищеварения у взрослых жвачных животных (коров, овец, коз)</w:t>
      </w:r>
      <w:r w:rsidR="00166483">
        <w:t>?</w:t>
      </w:r>
    </w:p>
    <w:p w:rsidR="00BA21DC" w:rsidRDefault="00BA21DC" w:rsidP="00BA21DC">
      <w:pPr>
        <w:jc w:val="both"/>
      </w:pPr>
      <w:r>
        <w:t>4.</w:t>
      </w:r>
      <w:r w:rsidRPr="00BA21DC">
        <w:t xml:space="preserve"> </w:t>
      </w:r>
      <w:r>
        <w:t xml:space="preserve">Нарисуйте схему пищеварения у жвачных животных. </w:t>
      </w:r>
    </w:p>
    <w:p w:rsidR="00F62CA4" w:rsidRDefault="00F62CA4" w:rsidP="00166483">
      <w:pPr>
        <w:spacing w:line="276" w:lineRule="auto"/>
      </w:pPr>
    </w:p>
    <w:p w:rsidR="00D43EE1" w:rsidRDefault="00D43EE1" w:rsidP="00166483">
      <w:pPr>
        <w:spacing w:line="276" w:lineRule="auto"/>
      </w:pPr>
    </w:p>
    <w:p w:rsidR="00D43EE1" w:rsidRDefault="00D43EE1" w:rsidP="00166483">
      <w:pPr>
        <w:spacing w:line="276" w:lineRule="auto"/>
      </w:pPr>
    </w:p>
    <w:p w:rsidR="001205A0" w:rsidRPr="001205A0" w:rsidRDefault="00BA21DC" w:rsidP="00BA21DC">
      <w:pPr>
        <w:spacing w:line="276" w:lineRule="auto"/>
      </w:pPr>
      <w:r>
        <w:t>Основы зоотехнии</w:t>
      </w:r>
    </w:p>
    <w:p w:rsidR="00BA21DC" w:rsidRPr="00D21C35" w:rsidRDefault="00422CA6" w:rsidP="00D21C35">
      <w:pPr>
        <w:rPr>
          <w:b/>
          <w:sz w:val="22"/>
          <w:szCs w:val="22"/>
        </w:rPr>
      </w:pPr>
      <w:r w:rsidRPr="00D43EE1">
        <w:rPr>
          <w:b/>
        </w:rPr>
        <w:t>Тема:</w:t>
      </w:r>
      <w:proofErr w:type="gramStart"/>
      <w:r w:rsidR="00166483" w:rsidRPr="00166483">
        <w:rPr>
          <w:b/>
        </w:rPr>
        <w:t xml:space="preserve"> </w:t>
      </w:r>
      <w:r w:rsidR="00166483">
        <w:rPr>
          <w:b/>
        </w:rPr>
        <w:t>.</w:t>
      </w:r>
      <w:proofErr w:type="gramEnd"/>
      <w:r w:rsidR="00166483">
        <w:rPr>
          <w:b/>
        </w:rPr>
        <w:t xml:space="preserve"> </w:t>
      </w:r>
      <w:r w:rsidR="00BA21DC">
        <w:rPr>
          <w:b/>
          <w:sz w:val="22"/>
          <w:szCs w:val="22"/>
        </w:rPr>
        <w:t>Практическое занятие</w:t>
      </w:r>
      <w:r w:rsidR="00D21C35">
        <w:rPr>
          <w:b/>
          <w:sz w:val="22"/>
          <w:szCs w:val="22"/>
        </w:rPr>
        <w:t xml:space="preserve"> №</w:t>
      </w:r>
      <w:r w:rsidR="00BA21DC">
        <w:rPr>
          <w:b/>
          <w:sz w:val="22"/>
          <w:szCs w:val="22"/>
        </w:rPr>
        <w:t xml:space="preserve"> </w:t>
      </w:r>
      <w:r w:rsidR="00BA21DC" w:rsidRPr="00D21C35">
        <w:rPr>
          <w:b/>
          <w:sz w:val="22"/>
          <w:szCs w:val="22"/>
        </w:rPr>
        <w:t>1</w:t>
      </w:r>
      <w:r w:rsidR="00BA21DC" w:rsidRPr="00D21C35">
        <w:rPr>
          <w:b/>
        </w:rPr>
        <w:t>Определение особенностей ске</w:t>
      </w:r>
      <w:r w:rsidR="00006642">
        <w:rPr>
          <w:b/>
        </w:rPr>
        <w:t>лета и системы органов пищеваре</w:t>
      </w:r>
      <w:r w:rsidR="00BA21DC" w:rsidRPr="00D21C35">
        <w:rPr>
          <w:b/>
        </w:rPr>
        <w:t>ния у животных разных видов.</w:t>
      </w:r>
      <w:r w:rsidR="00D21C35">
        <w:rPr>
          <w:b/>
        </w:rPr>
        <w:t xml:space="preserve"> </w:t>
      </w:r>
    </w:p>
    <w:p w:rsidR="00006642" w:rsidRDefault="00006642" w:rsidP="00006642">
      <w:pPr>
        <w:jc w:val="both"/>
      </w:pPr>
      <w:r>
        <w:t xml:space="preserve">При изучении системы органов пищеварения выясните особенности пищеварения у жвачных животных (коров, овец, коз). Их многокамерный желудок состоит из 4 отделов: рубца, сетки, книжки и сычуга. Самой объемистой частью желудка является рубец. Из ротовой полости жвачных значительная часть пищи попадает туда непрожеванной. В рубце корм набухает, </w:t>
      </w:r>
      <w:proofErr w:type="gramStart"/>
      <w:r>
        <w:t>размягчается</w:t>
      </w:r>
      <w:proofErr w:type="gramEnd"/>
      <w:r>
        <w:t xml:space="preserve"> измельчается и подвергается брожению под действием различных микроорганизмов и ферментов корма. Микроорганизмы рубца расщепляют клетчатку (оболочку растительных клеток). Поэтому жвачные хорошо усваивают солому, мякину и другие корма, богатые клетчаткой. Микрофлора рубца синтезирует витамины группы В.</w:t>
      </w:r>
      <w:r w:rsidRPr="00006642">
        <w:t xml:space="preserve"> </w:t>
      </w:r>
      <w:r>
        <w:t xml:space="preserve">Характерная особенность пищеварения жвачных – </w:t>
      </w:r>
      <w:proofErr w:type="spellStart"/>
      <w:r>
        <w:t>отрыгивание</w:t>
      </w:r>
      <w:proofErr w:type="spellEnd"/>
      <w:r>
        <w:t xml:space="preserve"> жвачки, то есть возвращение набухшего и размягченного корма из рубца и сетки небольшими порциями обратно в ротовую полость для </w:t>
      </w:r>
      <w:proofErr w:type="spellStart"/>
      <w:proofErr w:type="gramStart"/>
      <w:r>
        <w:t>до-полнительного</w:t>
      </w:r>
      <w:proofErr w:type="spellEnd"/>
      <w:proofErr w:type="gramEnd"/>
      <w:r>
        <w:t xml:space="preserve"> пережевывания, после чего корм, обильно смоченный слюной, вторично проглатывается и попадает в книжку. За сутки корова успевает пережевать до </w:t>
      </w:r>
      <w:smartTag w:uri="urn:schemas-microsoft-com:office:smarttags" w:element="metricconverter">
        <w:smartTagPr>
          <w:attr w:name="ProductID" w:val="100 кг"/>
        </w:smartTagPr>
        <w:r>
          <w:t>100 кг</w:t>
        </w:r>
      </w:smartTag>
      <w:r>
        <w:t xml:space="preserve"> содержимого рубца, а продолжительность одной жвачки составляет 40-50 мин. После дальнейшего измельчения и переваривания корма в книжке разжиженная часть его направляется в сычуг, где подвергается действию ферментов.</w:t>
      </w:r>
    </w:p>
    <w:p w:rsidR="00006642" w:rsidRDefault="00006642" w:rsidP="00006642">
      <w:pPr>
        <w:jc w:val="both"/>
      </w:pPr>
      <w:r>
        <w:t>1.Нарисуйте схему пищеварения у жвачного животного.</w:t>
      </w:r>
    </w:p>
    <w:p w:rsidR="00422CA6" w:rsidRPr="00D43EE1" w:rsidRDefault="00422CA6" w:rsidP="00166483">
      <w:pPr>
        <w:spacing w:line="276" w:lineRule="auto"/>
        <w:rPr>
          <w:b/>
        </w:rPr>
      </w:pPr>
    </w:p>
    <w:p w:rsidR="00422CA6" w:rsidRDefault="00422CA6" w:rsidP="00D21C35">
      <w:pPr>
        <w:spacing w:line="276" w:lineRule="auto"/>
      </w:pPr>
      <w:r>
        <w:t xml:space="preserve"> </w:t>
      </w:r>
    </w:p>
    <w:p w:rsidR="00422CA6" w:rsidRDefault="00422CA6" w:rsidP="00F62CA4">
      <w:pPr>
        <w:spacing w:line="276" w:lineRule="auto"/>
      </w:pPr>
    </w:p>
    <w:p w:rsidR="00D21C35" w:rsidRDefault="00D21C35" w:rsidP="00F62CA4">
      <w:pPr>
        <w:spacing w:line="276" w:lineRule="auto"/>
      </w:pPr>
    </w:p>
    <w:p w:rsidR="00D21C35" w:rsidRDefault="00D21C35" w:rsidP="00F62CA4">
      <w:pPr>
        <w:spacing w:line="276" w:lineRule="auto"/>
      </w:pPr>
    </w:p>
    <w:p w:rsidR="00D21C35" w:rsidRDefault="00D21C35" w:rsidP="00F62CA4">
      <w:pPr>
        <w:spacing w:line="276" w:lineRule="auto"/>
      </w:pPr>
    </w:p>
    <w:p w:rsidR="00D21C35" w:rsidRDefault="00D21C35" w:rsidP="00F62CA4">
      <w:pPr>
        <w:spacing w:line="276" w:lineRule="auto"/>
      </w:pPr>
    </w:p>
    <w:p w:rsidR="00D21C35" w:rsidRDefault="00D21C35" w:rsidP="00F62CA4">
      <w:pPr>
        <w:spacing w:line="276" w:lineRule="auto"/>
      </w:pPr>
    </w:p>
    <w:p w:rsidR="00D21C35" w:rsidRDefault="00D21C35" w:rsidP="00F62CA4">
      <w:pPr>
        <w:spacing w:line="276" w:lineRule="auto"/>
      </w:pPr>
    </w:p>
    <w:p w:rsidR="00D21C35" w:rsidRDefault="00D21C35" w:rsidP="00F62CA4">
      <w:pPr>
        <w:spacing w:line="276" w:lineRule="auto"/>
      </w:pPr>
    </w:p>
    <w:p w:rsidR="00D21C35" w:rsidRDefault="00D21C35" w:rsidP="00F62CA4">
      <w:pPr>
        <w:spacing w:line="276" w:lineRule="auto"/>
      </w:pPr>
    </w:p>
    <w:p w:rsidR="00D21C35" w:rsidRDefault="00D21C35" w:rsidP="00F62CA4">
      <w:pPr>
        <w:spacing w:line="276" w:lineRule="auto"/>
      </w:pPr>
    </w:p>
    <w:p w:rsidR="00D21C35" w:rsidRDefault="00D21C35" w:rsidP="00F62CA4">
      <w:pPr>
        <w:spacing w:line="276" w:lineRule="auto"/>
      </w:pPr>
    </w:p>
    <w:p w:rsidR="00D21C35" w:rsidRDefault="00D21C35" w:rsidP="00F62CA4">
      <w:pPr>
        <w:spacing w:line="276" w:lineRule="auto"/>
      </w:pPr>
    </w:p>
    <w:p w:rsidR="00D21C35" w:rsidRDefault="00D21C35" w:rsidP="00F62CA4">
      <w:pPr>
        <w:spacing w:line="276" w:lineRule="auto"/>
      </w:pPr>
    </w:p>
    <w:p w:rsidR="00D21C35" w:rsidRDefault="00D21C35" w:rsidP="00F62CA4">
      <w:pPr>
        <w:spacing w:line="276" w:lineRule="auto"/>
      </w:pPr>
    </w:p>
    <w:p w:rsidR="00166483" w:rsidRDefault="00166483" w:rsidP="00F62CA4">
      <w:pPr>
        <w:spacing w:line="276" w:lineRule="auto"/>
      </w:pPr>
    </w:p>
    <w:p w:rsidR="0083156C" w:rsidRDefault="0083156C" w:rsidP="00006642"/>
    <w:p w:rsidR="0083156C" w:rsidRDefault="0083156C" w:rsidP="00006642"/>
    <w:p w:rsidR="0083156C" w:rsidRDefault="0083156C" w:rsidP="00006642"/>
    <w:p w:rsidR="0083156C" w:rsidRDefault="0083156C" w:rsidP="00006642"/>
    <w:p w:rsidR="0083156C" w:rsidRDefault="0083156C" w:rsidP="00006642"/>
    <w:p w:rsidR="0083156C" w:rsidRDefault="0083156C" w:rsidP="00006642"/>
    <w:p w:rsidR="0083156C" w:rsidRDefault="0083156C" w:rsidP="00006642"/>
    <w:p w:rsidR="0083156C" w:rsidRDefault="0083156C" w:rsidP="00006642"/>
    <w:p w:rsidR="00006642" w:rsidRDefault="00006642" w:rsidP="00006642">
      <w:pPr>
        <w:rPr>
          <w:b/>
        </w:rPr>
      </w:pPr>
      <w:r>
        <w:lastRenderedPageBreak/>
        <w:t>Основы зоотехнии</w:t>
      </w:r>
      <w:r w:rsidRPr="00166483">
        <w:rPr>
          <w:b/>
        </w:rPr>
        <w:t xml:space="preserve"> </w:t>
      </w:r>
    </w:p>
    <w:p w:rsidR="00422CA6" w:rsidRPr="00006642" w:rsidRDefault="00422CA6" w:rsidP="00006642">
      <w:pPr>
        <w:rPr>
          <w:b/>
          <w:sz w:val="22"/>
          <w:szCs w:val="22"/>
        </w:rPr>
      </w:pPr>
      <w:r w:rsidRPr="00166483">
        <w:rPr>
          <w:b/>
        </w:rPr>
        <w:t xml:space="preserve">Тема: </w:t>
      </w:r>
      <w:r w:rsidR="00006642">
        <w:rPr>
          <w:b/>
          <w:sz w:val="22"/>
          <w:szCs w:val="22"/>
        </w:rPr>
        <w:t>Основы разведения и кормления сельскохозяйственных животных</w:t>
      </w:r>
      <w:r w:rsidR="00166483" w:rsidRPr="00166483">
        <w:rPr>
          <w:b/>
        </w:rPr>
        <w:t>.</w:t>
      </w:r>
    </w:p>
    <w:p w:rsidR="00422CA6" w:rsidRDefault="00422CA6" w:rsidP="00F62CA4">
      <w:pPr>
        <w:spacing w:line="276" w:lineRule="auto"/>
      </w:pPr>
      <w:r w:rsidRPr="00422CA6">
        <w:t xml:space="preserve"> </w:t>
      </w:r>
    </w:p>
    <w:p w:rsidR="00006642" w:rsidRDefault="00006642" w:rsidP="00006642">
      <w:pPr>
        <w:jc w:val="both"/>
      </w:pPr>
      <w:r>
        <w:t>Все существующие сейчас сов</w:t>
      </w:r>
      <w:r w:rsidR="00E24862">
        <w:t>ременные виды сельскохозяйствен</w:t>
      </w:r>
      <w:r>
        <w:t>ных животных произошли от диких предков. С начала одомашнивания до наших дней потребовалось много человеческого труда и времени, чтобы превратить прирученных диких животных в современные культурные породы.</w:t>
      </w:r>
    </w:p>
    <w:p w:rsidR="00006642" w:rsidRDefault="00006642" w:rsidP="00006642">
      <w:pPr>
        <w:jc w:val="both"/>
      </w:pPr>
      <w:r>
        <w:tab/>
        <w:t xml:space="preserve">Обратите внимание, что под влиянием новых условий жизни, а также искусственного отбора, происходили глубокие изменения </w:t>
      </w:r>
      <w:proofErr w:type="spellStart"/>
      <w:proofErr w:type="gramStart"/>
      <w:r>
        <w:t>призна-ков</w:t>
      </w:r>
      <w:proofErr w:type="spellEnd"/>
      <w:proofErr w:type="gramEnd"/>
      <w:r>
        <w:t xml:space="preserve"> и свойства диких животных. В результате этих изменений сельскохозяйственные животные значительно отличаются от своих предков по важнейшим признакам продуктивности, телосложению и масти.</w:t>
      </w:r>
    </w:p>
    <w:p w:rsidR="00006642" w:rsidRDefault="00006642" w:rsidP="00006642">
      <w:pPr>
        <w:jc w:val="both"/>
      </w:pPr>
      <w:r>
        <w:tab/>
        <w:t>Изучите понятие конституции, экстерьера и интерьера. Конституция животного обусловлена его наследственными особенностями. Животные, характеризующиеся в массе определенным типом конституции, и своему потомству передают тот же характер сложения. Однако наследственное предрасположение к тому или иному типу конституции реализуется в определенных условиях среды. Таким образом, тип конституции складывается под влиянием наследственности и условий среды, главным из которых является кормление животных.</w:t>
      </w:r>
    </w:p>
    <w:p w:rsidR="00006642" w:rsidRPr="00006642" w:rsidRDefault="00006642" w:rsidP="00006642">
      <w:pPr>
        <w:jc w:val="both"/>
      </w:pPr>
      <w:r>
        <w:tab/>
        <w:t>Изучите методы оценки экстерьера (</w:t>
      </w:r>
      <w:proofErr w:type="gramStart"/>
      <w:r>
        <w:t>глазомерный</w:t>
      </w:r>
      <w:proofErr w:type="gramEnd"/>
      <w:r>
        <w:t>, измерение животных и фотографирование), их достоинства и недостатки.</w:t>
      </w:r>
    </w:p>
    <w:p w:rsidR="00006642" w:rsidRDefault="00006642" w:rsidP="00006642">
      <w:pPr>
        <w:jc w:val="both"/>
      </w:pPr>
      <w:r>
        <w:tab/>
        <w:t>Обратите внимание на различие между ростом и развитием животного. Количественные изменения организма в процессе его развития называются ростом, а качественные изменения клеток, тканей, органов и функций носит название развития.</w:t>
      </w:r>
    </w:p>
    <w:p w:rsidR="00006642" w:rsidRDefault="00006642" w:rsidP="00006642">
      <w:pPr>
        <w:jc w:val="both"/>
      </w:pPr>
      <w:r>
        <w:tab/>
        <w:t xml:space="preserve">Для выращивания полноценного молодняка и получения крепких и здоровых животных желательного типа необходимо знать основные закономерности роста и развития, применять научно обоснованные </w:t>
      </w:r>
      <w:proofErr w:type="spellStart"/>
      <w:proofErr w:type="gramStart"/>
      <w:r>
        <w:t>сис-темы</w:t>
      </w:r>
      <w:proofErr w:type="spellEnd"/>
      <w:proofErr w:type="gramEnd"/>
      <w:r>
        <w:t xml:space="preserve"> выращивания. Поэтому необходимо вести учет роста и развития молодняка. В практике животноводства для учета роста применяют весовой, линейный и объемный методы. Наибольшее распространение получили весовой и </w:t>
      </w:r>
      <w:proofErr w:type="gramStart"/>
      <w:r>
        <w:t>линейный</w:t>
      </w:r>
      <w:proofErr w:type="gramEnd"/>
      <w:r>
        <w:t xml:space="preserve"> методы. Определение живой массы проводится со дня рождения до случки, а измерение ежемесячно с рождения до 6-ти месячного возраста, а затем через каждые три месяца до случного возраста. При весовом методе учета роста вычисляют абсолютный, среднесуточный и относительный приросты.</w:t>
      </w:r>
    </w:p>
    <w:p w:rsidR="00006642" w:rsidRDefault="00006642" w:rsidP="00006642">
      <w:pPr>
        <w:jc w:val="both"/>
      </w:pPr>
      <w:r>
        <w:tab/>
      </w:r>
      <w:r>
        <w:rPr>
          <w:b/>
        </w:rPr>
        <w:t>Абсолютный прирост</w:t>
      </w:r>
      <w:r>
        <w:t xml:space="preserve"> определяется за какой-то период времени (за месяц, за периоды нагула, откорма, стельности и т.д.) по формуле:</w:t>
      </w:r>
    </w:p>
    <w:p w:rsidR="00006642" w:rsidRDefault="00006642" w:rsidP="00006642">
      <w:pPr>
        <w:jc w:val="center"/>
        <w:rPr>
          <w:sz w:val="18"/>
          <w:szCs w:val="18"/>
        </w:rPr>
      </w:pPr>
      <w:r w:rsidRPr="00C21616">
        <w:rPr>
          <w:position w:val="-12"/>
          <w:sz w:val="18"/>
          <w:szCs w:val="18"/>
        </w:rPr>
        <w:object w:dxaOrig="1279" w:dyaOrig="360">
          <v:shape id="_x0000_i1026" type="#_x0000_t75" style="width:63.65pt;height:18.4pt" o:ole="">
            <v:imagedata r:id="rId7" o:title=""/>
          </v:shape>
          <o:OLEObject Type="Embed" ProgID="Equation.3" ShapeID="_x0000_i1026" DrawAspect="Content" ObjectID="_1696074747" r:id="rId8"/>
        </w:object>
      </w:r>
      <w:r>
        <w:rPr>
          <w:sz w:val="18"/>
          <w:szCs w:val="18"/>
        </w:rPr>
        <w:t>,</w:t>
      </w:r>
    </w:p>
    <w:p w:rsidR="00006642" w:rsidRDefault="00006642" w:rsidP="00006642">
      <w:r>
        <w:tab/>
        <w:t xml:space="preserve">где </w:t>
      </w:r>
      <w:r>
        <w:tab/>
      </w:r>
      <w:r>
        <w:rPr>
          <w:lang w:val="en-US"/>
        </w:rPr>
        <w:t>W</w:t>
      </w:r>
      <w:r>
        <w:rPr>
          <w:vertAlign w:val="subscript"/>
          <w:lang w:val="en-US"/>
        </w:rPr>
        <w:t>t</w:t>
      </w:r>
      <w:r>
        <w:t xml:space="preserve"> – масса животного в конце контрольного периода,</w:t>
      </w:r>
    </w:p>
    <w:p w:rsidR="00006642" w:rsidRDefault="00006642" w:rsidP="00006642">
      <w:r>
        <w:tab/>
      </w:r>
      <w:r>
        <w:tab/>
      </w:r>
      <w:proofErr w:type="gramStart"/>
      <w:r>
        <w:rPr>
          <w:lang w:val="en-US"/>
        </w:rPr>
        <w:t>W</w:t>
      </w:r>
      <w:r>
        <w:rPr>
          <w:vertAlign w:val="subscript"/>
        </w:rPr>
        <w:t>0</w:t>
      </w:r>
      <w:r>
        <w:t xml:space="preserve"> – масса животного в начале периода.</w:t>
      </w:r>
      <w:proofErr w:type="gramEnd"/>
    </w:p>
    <w:p w:rsidR="00006642" w:rsidRDefault="00006642" w:rsidP="00006642">
      <w:r>
        <w:tab/>
      </w:r>
      <w:r>
        <w:rPr>
          <w:b/>
        </w:rPr>
        <w:t>Среднесуточный прирост</w:t>
      </w:r>
      <w:r>
        <w:t xml:space="preserve"> устанавливается по формуле:</w:t>
      </w:r>
    </w:p>
    <w:p w:rsidR="00006642" w:rsidRDefault="00006642" w:rsidP="00006642">
      <w:pPr>
        <w:jc w:val="center"/>
        <w:rPr>
          <w:sz w:val="16"/>
          <w:szCs w:val="16"/>
        </w:rPr>
      </w:pPr>
      <w:r w:rsidRPr="00C21616">
        <w:rPr>
          <w:position w:val="-24"/>
          <w:sz w:val="16"/>
          <w:szCs w:val="16"/>
        </w:rPr>
        <w:object w:dxaOrig="1299" w:dyaOrig="640">
          <v:shape id="_x0000_i1027" type="#_x0000_t75" style="width:65.3pt;height:31.8pt" o:ole="">
            <v:imagedata r:id="rId9" o:title=""/>
          </v:shape>
          <o:OLEObject Type="Embed" ProgID="Equation.3" ShapeID="_x0000_i1027" DrawAspect="Content" ObjectID="_1696074748" r:id="rId10"/>
        </w:object>
      </w:r>
    </w:p>
    <w:p w:rsidR="00006642" w:rsidRDefault="00006642" w:rsidP="00006642">
      <w:r>
        <w:tab/>
        <w:t xml:space="preserve">где </w:t>
      </w:r>
      <w:r>
        <w:rPr>
          <w:lang w:val="en-US"/>
        </w:rPr>
        <w:t>W</w:t>
      </w:r>
      <w:r>
        <w:rPr>
          <w:vertAlign w:val="subscript"/>
          <w:lang w:val="en-US"/>
        </w:rPr>
        <w:t>t</w:t>
      </w:r>
      <w:r>
        <w:t>-</w:t>
      </w:r>
      <w:r>
        <w:rPr>
          <w:lang w:val="en-US"/>
        </w:rPr>
        <w:t>W</w:t>
      </w:r>
      <w:r>
        <w:rPr>
          <w:vertAlign w:val="subscript"/>
        </w:rPr>
        <w:t>0</w:t>
      </w:r>
      <w:r>
        <w:t xml:space="preserve"> – абсолютный прирост за контрольный период,</w:t>
      </w:r>
    </w:p>
    <w:p w:rsidR="00006642" w:rsidRDefault="00006642" w:rsidP="00006642">
      <w:r>
        <w:tab/>
      </w:r>
      <w:r>
        <w:rPr>
          <w:lang w:val="en-US"/>
        </w:rPr>
        <w:t>t</w:t>
      </w:r>
      <w:r>
        <w:t xml:space="preserve"> – </w:t>
      </w:r>
      <w:proofErr w:type="gramStart"/>
      <w:r>
        <w:t>время</w:t>
      </w:r>
      <w:proofErr w:type="gramEnd"/>
      <w:r>
        <w:t>, прошедшее между двумя взвешиваниями.</w:t>
      </w:r>
    </w:p>
    <w:p w:rsidR="00006642" w:rsidRDefault="00006642" w:rsidP="00006642">
      <w:r>
        <w:tab/>
      </w:r>
      <w:r>
        <w:rPr>
          <w:b/>
        </w:rPr>
        <w:t>Относительный прирост</w:t>
      </w:r>
      <w:r>
        <w:t xml:space="preserve"> (К), показывающий энергию роста или коэффициент напряженности роста, определяют по формуле:</w:t>
      </w:r>
    </w:p>
    <w:p w:rsidR="00006642" w:rsidRDefault="00006642" w:rsidP="00006642">
      <w:pPr>
        <w:jc w:val="center"/>
        <w:rPr>
          <w:sz w:val="16"/>
          <w:szCs w:val="16"/>
        </w:rPr>
      </w:pPr>
      <w:r w:rsidRPr="00C21616">
        <w:rPr>
          <w:position w:val="-30"/>
          <w:sz w:val="16"/>
          <w:szCs w:val="16"/>
        </w:rPr>
        <w:object w:dxaOrig="1800" w:dyaOrig="700">
          <v:shape id="_x0000_i1028" type="#_x0000_t75" style="width:90.4pt;height:35.15pt" o:ole="">
            <v:imagedata r:id="rId11" o:title=""/>
          </v:shape>
          <o:OLEObject Type="Embed" ProgID="Equation.3" ShapeID="_x0000_i1028" DrawAspect="Content" ObjectID="_1696074749" r:id="rId12"/>
        </w:object>
      </w:r>
    </w:p>
    <w:p w:rsidR="00006642" w:rsidRDefault="00006642" w:rsidP="00006642">
      <w:r>
        <w:tab/>
        <w:t xml:space="preserve">Уясните, что высокий уровень кормления способствует ускорению роста и получению более крупных животных, раннему наступлению </w:t>
      </w:r>
      <w:proofErr w:type="spellStart"/>
      <w:proofErr w:type="gramStart"/>
      <w:r>
        <w:t>поло-вой</w:t>
      </w:r>
      <w:proofErr w:type="spellEnd"/>
      <w:proofErr w:type="gramEnd"/>
      <w:r>
        <w:t xml:space="preserve"> зрелости, снижению возраста физиологической зрелости, </w:t>
      </w:r>
      <w:proofErr w:type="spellStart"/>
      <w:r>
        <w:t>формиро-ванию</w:t>
      </w:r>
      <w:proofErr w:type="spellEnd"/>
      <w:r>
        <w:t xml:space="preserve"> высокой продуктивности. Продуктивность сельскохозяйственных животных также зависит от их наследственных задатков, которые </w:t>
      </w:r>
      <w:proofErr w:type="spellStart"/>
      <w:proofErr w:type="gramStart"/>
      <w:r>
        <w:t>реализу-ются</w:t>
      </w:r>
      <w:proofErr w:type="spellEnd"/>
      <w:proofErr w:type="gramEnd"/>
      <w:r>
        <w:t xml:space="preserve"> в определенных условиях кормления и содержания.</w:t>
      </w:r>
    </w:p>
    <w:p w:rsidR="00006642" w:rsidRDefault="00006642" w:rsidP="00006642">
      <w:pPr>
        <w:jc w:val="both"/>
      </w:pPr>
      <w:r>
        <w:tab/>
        <w:t xml:space="preserve">Обратите внимание, что при обильном и полноценном кормлении продуктивность животных значительно выше, чем при скудном и неполноценном. При этом в первом случае относительно меньше кормов расходуется на поддержание жизни животного и больше на производство продукции: молока, мяса, сала, шерсти и </w:t>
      </w:r>
      <w:proofErr w:type="spellStart"/>
      <w:r>
        <w:t>т</w:t>
      </w:r>
      <w:proofErr w:type="gramStart"/>
      <w:r>
        <w:t>.д</w:t>
      </w:r>
      <w:proofErr w:type="spellEnd"/>
      <w:proofErr w:type="gramEnd"/>
      <w:r>
        <w:t xml:space="preserve">; во втором случае почти весь </w:t>
      </w:r>
    </w:p>
    <w:p w:rsidR="00006642" w:rsidRDefault="00006642" w:rsidP="00006642">
      <w:pPr>
        <w:jc w:val="both"/>
      </w:pPr>
      <w:r>
        <w:lastRenderedPageBreak/>
        <w:t>корм используется на поддержание жизни, а на продуцирование затрачивается незначительная его часть. В результате в первом случае получают больше продукции, и обходится она дешевле, чем во втором.</w:t>
      </w:r>
    </w:p>
    <w:p w:rsidR="00006642" w:rsidRDefault="00006642" w:rsidP="00006642">
      <w:pPr>
        <w:jc w:val="both"/>
      </w:pPr>
      <w:r>
        <w:tab/>
        <w:t>Изучите виды продуктивности сельскохозяйственных животных: молочную, мясную, шерстную, яичную и рабочую производительность. При этом обратите внимание на значение терминов и понятий, характеризующий данный вид продуктивности. Например, при изучении молочной продуктивности выясните, что такое лактация, сухостойный период, лактационная кривая и т.д. Изучите также факторы, влияющие на данный вид продуктивности и учет.</w:t>
      </w:r>
    </w:p>
    <w:p w:rsidR="00006642" w:rsidRDefault="00006642" w:rsidP="00006642">
      <w:pPr>
        <w:jc w:val="both"/>
      </w:pPr>
      <w:r>
        <w:tab/>
        <w:t>Молочную продуктивность учитывают на основании контрольных доек, проводимых в товарных стадах 1 раз в месяц. Затем удой умножают на 30 и получают удой за месяц лактации. Сумма надоев молока по месяцам лактации дает удой за всю лактацию. Наряду с оценкой крупного рогатого скота по удою оценивают также жирномолочность и рассчитывают абсолютное количество жира в молоке коров за лактацию.</w:t>
      </w:r>
    </w:p>
    <w:p w:rsidR="00006642" w:rsidRDefault="00006642" w:rsidP="00006642">
      <w:pPr>
        <w:jc w:val="both"/>
      </w:pPr>
      <w:r>
        <w:tab/>
        <w:t>Основными показателями мясной продуктивности сельскохозяйственных животных являются убойная масса и убойный выход. Под убойной массой понимают массу туши с жиром, но без кожи, головы, внутренностей и ног (до запястных и скакательных суставов), а под убойным выходом – убойную массу, выраженную в процентах от живой массы. Кроме того, при оценке мясных качеств животных учитывают скороспелость животного, его способность к откорму при наименьшем расходовании корма на единицу прироста, и, наконец, качество самого мяса. Существенное значение имеет и живая масса животного.</w:t>
      </w:r>
    </w:p>
    <w:p w:rsidR="00006642" w:rsidRDefault="00006642" w:rsidP="00006642">
      <w:pPr>
        <w:jc w:val="both"/>
      </w:pPr>
      <w:r>
        <w:tab/>
        <w:t>Повышение продуктивности животных тесно связано с использованием высокопродуктивных специализированных пород. Изучите, что такое порода, классификация пород. Обратите внимание, что на породообразование огромное влияние оказали социально-экономические условия.</w:t>
      </w:r>
    </w:p>
    <w:p w:rsidR="00006642" w:rsidRDefault="00006642" w:rsidP="00006642">
      <w:pPr>
        <w:jc w:val="both"/>
        <w:rPr>
          <w:sz w:val="18"/>
          <w:szCs w:val="18"/>
        </w:rPr>
      </w:pPr>
      <w:r>
        <w:tab/>
        <w:t xml:space="preserve">Для улучшения племенных и продуктивных качеств животных существующих пород, а также для создания новых, более ценных для данных условий животных проводится комплекс мероприятий, который представляет собой племенную работу. К таким мероприятиям относятся: </w:t>
      </w:r>
    </w:p>
    <w:p w:rsidR="00006642" w:rsidRDefault="00006642" w:rsidP="00006642">
      <w:pPr>
        <w:jc w:val="both"/>
      </w:pPr>
      <w:r>
        <w:t>творческий отбор, целеустремленный подбор, правильный выбор методов и техники разведения, создание для животных наилучших условий кормления и содержания во все периоды их жизни в целях проявления и максимального развития тех ценных качеств, по которым проводится отбор и подбор.</w:t>
      </w:r>
    </w:p>
    <w:p w:rsidR="00006642" w:rsidRDefault="00006642" w:rsidP="00006642">
      <w:pPr>
        <w:jc w:val="both"/>
      </w:pPr>
      <w:r>
        <w:tab/>
        <w:t xml:space="preserve">Совершенствованием племенных и продуктивных качеств животных занимаются во всех хозяйствах. Но углубленную работу по улучшению породного состава животных ведут специальные племенные хозяйства, </w:t>
      </w:r>
      <w:proofErr w:type="spellStart"/>
      <w:r>
        <w:t>племзаводы</w:t>
      </w:r>
      <w:proofErr w:type="spellEnd"/>
      <w:r>
        <w:t>, государственные станции по племенной работе и искусственному осеменению, а также племенные фермы.</w:t>
      </w:r>
    </w:p>
    <w:p w:rsidR="00006642" w:rsidRDefault="00006642" w:rsidP="00006642">
      <w:pPr>
        <w:jc w:val="both"/>
      </w:pPr>
      <w:r>
        <w:tab/>
        <w:t xml:space="preserve">Вести племенную работу с животными невозможно без правильной организации зоотехнического учета. Он дает материал для всестороннего изучения особенностей животных и проведения их оценки и подбора. В племенных хозяйствах записи в таких случаях более обстоятельны и подробны, в </w:t>
      </w:r>
      <w:proofErr w:type="spellStart"/>
      <w:r>
        <w:t>неплеменных</w:t>
      </w:r>
      <w:proofErr w:type="spellEnd"/>
      <w:r>
        <w:t xml:space="preserve"> же учет ведется в упрощенной форме. При разведении животных разных видов зоотехнический учет имеет свои особенности. Общим для хозяйств являются сведения о происхождении животных, их живой массе, времени рождения, осеменения и некоторые другие. Зоотехнический учет ведут по специально разработанным формам в журналах или карточках. Чтобы можно было вести учет, прибегают к мечению животных. Изучите способы мечения, их достоинства и недостатки.</w:t>
      </w:r>
    </w:p>
    <w:p w:rsidR="00006642" w:rsidRDefault="00006642" w:rsidP="00006642">
      <w:pPr>
        <w:jc w:val="both"/>
        <w:rPr>
          <w:sz w:val="18"/>
          <w:szCs w:val="18"/>
        </w:rPr>
      </w:pPr>
      <w:r>
        <w:tab/>
        <w:t xml:space="preserve">Питательная ценность кормов обуславливается в </w:t>
      </w:r>
      <w:proofErr w:type="gramStart"/>
      <w:r>
        <w:t>значительной</w:t>
      </w:r>
      <w:proofErr w:type="gramEnd"/>
      <w:r>
        <w:t xml:space="preserve"> </w:t>
      </w:r>
      <w:proofErr w:type="spellStart"/>
      <w:r>
        <w:t>сте-пени</w:t>
      </w:r>
      <w:proofErr w:type="spellEnd"/>
      <w:r>
        <w:t xml:space="preserve"> их химическим составом. Изучите химический состав кормов по схеме:</w:t>
      </w:r>
    </w:p>
    <w:p w:rsidR="00006642" w:rsidRDefault="00006642" w:rsidP="00006642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Корм</w:t>
      </w:r>
    </w:p>
    <w:p w:rsidR="00006642" w:rsidRDefault="00C21616" w:rsidP="00006642">
      <w:pPr>
        <w:jc w:val="center"/>
        <w:rPr>
          <w:b/>
          <w:sz w:val="16"/>
          <w:szCs w:val="16"/>
        </w:rPr>
      </w:pPr>
      <w:r w:rsidRPr="00C21616">
        <w:pict>
          <v:line id="_x0000_s1091" style="position:absolute;left:0;text-align:left;flip:x;z-index:251729920" from="55.35pt,-.2pt" to="180pt,14.85pt"/>
        </w:pict>
      </w:r>
      <w:r w:rsidRPr="00C21616">
        <w:pict>
          <v:line id="_x0000_s1092" style="position:absolute;left:0;text-align:left;z-index:251730944" from="3in,-.2pt" to="280.35pt,14.85pt"/>
        </w:pict>
      </w:r>
    </w:p>
    <w:p w:rsidR="00006642" w:rsidRDefault="00006642" w:rsidP="00006642">
      <w:pPr>
        <w:jc w:val="center"/>
        <w:rPr>
          <w:b/>
          <w:sz w:val="16"/>
          <w:szCs w:val="16"/>
        </w:rPr>
      </w:pPr>
    </w:p>
    <w:p w:rsidR="00006642" w:rsidRDefault="00006642" w:rsidP="00006642">
      <w:pPr>
        <w:ind w:left="708"/>
        <w:jc w:val="both"/>
        <w:rPr>
          <w:sz w:val="16"/>
          <w:szCs w:val="16"/>
        </w:rPr>
      </w:pPr>
      <w:r>
        <w:rPr>
          <w:sz w:val="16"/>
          <w:szCs w:val="16"/>
        </w:rPr>
        <w:t>Вода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Сухое вещество</w:t>
      </w:r>
    </w:p>
    <w:p w:rsidR="00006642" w:rsidRDefault="00C21616" w:rsidP="00006642">
      <w:pPr>
        <w:ind w:left="708"/>
        <w:jc w:val="both"/>
        <w:rPr>
          <w:sz w:val="16"/>
          <w:szCs w:val="16"/>
        </w:rPr>
      </w:pPr>
      <w:r w:rsidRPr="00C21616">
        <w:pict>
          <v:line id="_x0000_s1093" style="position:absolute;left:0;text-align:left;z-index:251731968" from="324pt,3.4pt" to="334.35pt,14.25pt"/>
        </w:pict>
      </w:r>
      <w:r w:rsidRPr="00C21616">
        <w:pict>
          <v:line id="_x0000_s1094" style="position:absolute;left:0;text-align:left;flip:x;z-index:251732992" from="181.35pt,3.4pt" to="297pt,14.25pt"/>
        </w:pict>
      </w:r>
    </w:p>
    <w:p w:rsidR="00006642" w:rsidRDefault="00006642" w:rsidP="00006642">
      <w:pPr>
        <w:ind w:left="708"/>
        <w:jc w:val="both"/>
        <w:rPr>
          <w:sz w:val="16"/>
          <w:szCs w:val="16"/>
        </w:rPr>
      </w:pPr>
    </w:p>
    <w:p w:rsidR="00006642" w:rsidRDefault="00006642" w:rsidP="00006642">
      <w:pPr>
        <w:ind w:left="2124" w:firstLine="708"/>
        <w:rPr>
          <w:sz w:val="16"/>
          <w:szCs w:val="16"/>
        </w:rPr>
      </w:pPr>
      <w:r>
        <w:rPr>
          <w:sz w:val="16"/>
          <w:szCs w:val="16"/>
        </w:rPr>
        <w:t>Органические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Минеральные</w:t>
      </w:r>
    </w:p>
    <w:p w:rsidR="00006642" w:rsidRDefault="00C21616" w:rsidP="00006642">
      <w:pPr>
        <w:ind w:left="2124" w:firstLine="708"/>
        <w:rPr>
          <w:sz w:val="16"/>
          <w:szCs w:val="16"/>
        </w:rPr>
      </w:pPr>
      <w:r w:rsidRPr="00C21616">
        <w:pict>
          <v:line id="_x0000_s1095" style="position:absolute;left:0;text-align:left;flip:x;z-index:251734016" from="37.35pt,4.65pt" to="145.35pt,13.65pt"/>
        </w:pict>
      </w:r>
      <w:r w:rsidRPr="00C21616">
        <w:pict>
          <v:line id="_x0000_s1096" style="position:absolute;left:0;text-align:left;z-index:251735040" from="163.35pt,4.65pt" to="172.35pt,22.65pt"/>
        </w:pict>
      </w:r>
      <w:r w:rsidRPr="00C21616">
        <w:pict>
          <v:line id="_x0000_s1097" style="position:absolute;left:0;text-align:left;z-index:251736064" from="334.35pt,4.65pt" to="334.35pt,22.65pt"/>
        </w:pict>
      </w:r>
      <w:r w:rsidR="00006642">
        <w:rPr>
          <w:sz w:val="16"/>
          <w:szCs w:val="16"/>
        </w:rPr>
        <w:t xml:space="preserve">    вещества</w:t>
      </w:r>
      <w:r w:rsidR="00006642">
        <w:rPr>
          <w:sz w:val="16"/>
          <w:szCs w:val="16"/>
        </w:rPr>
        <w:tab/>
      </w:r>
      <w:r w:rsidR="00006642">
        <w:rPr>
          <w:sz w:val="16"/>
          <w:szCs w:val="16"/>
        </w:rPr>
        <w:tab/>
      </w:r>
      <w:r w:rsidR="00006642">
        <w:rPr>
          <w:sz w:val="16"/>
          <w:szCs w:val="16"/>
        </w:rPr>
        <w:tab/>
        <w:t xml:space="preserve">              </w:t>
      </w:r>
      <w:proofErr w:type="gramStart"/>
      <w:r w:rsidR="00006642">
        <w:rPr>
          <w:sz w:val="16"/>
          <w:szCs w:val="16"/>
        </w:rPr>
        <w:t>вещества</w:t>
      </w:r>
      <w:proofErr w:type="gramEnd"/>
    </w:p>
    <w:p w:rsidR="00006642" w:rsidRDefault="00006642" w:rsidP="00006642">
      <w:pPr>
        <w:rPr>
          <w:sz w:val="16"/>
          <w:szCs w:val="16"/>
        </w:rPr>
      </w:pPr>
    </w:p>
    <w:p w:rsidR="00006642" w:rsidRDefault="00006642" w:rsidP="00006642">
      <w:pPr>
        <w:rPr>
          <w:sz w:val="16"/>
          <w:szCs w:val="16"/>
        </w:rPr>
      </w:pPr>
      <w:r>
        <w:rPr>
          <w:sz w:val="16"/>
          <w:szCs w:val="16"/>
        </w:rPr>
        <w:t>Азотистые вещества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spellStart"/>
      <w:r>
        <w:rPr>
          <w:sz w:val="16"/>
          <w:szCs w:val="16"/>
        </w:rPr>
        <w:t>Безазотистые</w:t>
      </w:r>
      <w:proofErr w:type="spellEnd"/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</w:t>
      </w:r>
      <w:proofErr w:type="spellStart"/>
      <w:proofErr w:type="gramStart"/>
      <w:r>
        <w:rPr>
          <w:sz w:val="16"/>
          <w:szCs w:val="16"/>
        </w:rPr>
        <w:t>Макро-и</w:t>
      </w:r>
      <w:proofErr w:type="spellEnd"/>
      <w:proofErr w:type="gramEnd"/>
    </w:p>
    <w:p w:rsidR="00006642" w:rsidRDefault="00C21616" w:rsidP="00006642">
      <w:pPr>
        <w:rPr>
          <w:sz w:val="16"/>
          <w:szCs w:val="16"/>
        </w:rPr>
      </w:pPr>
      <w:r w:rsidRPr="00C21616">
        <w:pict>
          <v:line id="_x0000_s1098" style="position:absolute;z-index:251737088" from="181.35pt,4.05pt" to="217.35pt,22.05pt"/>
        </w:pict>
      </w:r>
      <w:r w:rsidRPr="00C21616">
        <w:pict>
          <v:line id="_x0000_s1099" style="position:absolute;flip:x;z-index:251738112" from="19.35pt,2.2pt" to="27pt,22.05pt"/>
        </w:pict>
      </w:r>
      <w:r w:rsidRPr="00C21616">
        <w:pict>
          <v:line id="_x0000_s1100" style="position:absolute;z-index:251739136" from="63pt,2.2pt" to="73.35pt,22.05pt"/>
        </w:pict>
      </w:r>
      <w:r w:rsidR="00006642">
        <w:rPr>
          <w:sz w:val="16"/>
          <w:szCs w:val="16"/>
        </w:rPr>
        <w:tab/>
      </w:r>
      <w:r w:rsidR="00006642">
        <w:rPr>
          <w:sz w:val="16"/>
          <w:szCs w:val="16"/>
        </w:rPr>
        <w:tab/>
      </w:r>
      <w:r w:rsidR="00006642">
        <w:rPr>
          <w:sz w:val="16"/>
          <w:szCs w:val="16"/>
        </w:rPr>
        <w:tab/>
      </w:r>
      <w:r w:rsidR="00006642">
        <w:rPr>
          <w:sz w:val="16"/>
          <w:szCs w:val="16"/>
        </w:rPr>
        <w:tab/>
        <w:t xml:space="preserve">    вещества</w:t>
      </w:r>
      <w:r w:rsidR="00006642">
        <w:rPr>
          <w:sz w:val="16"/>
          <w:szCs w:val="16"/>
        </w:rPr>
        <w:tab/>
      </w:r>
      <w:r w:rsidR="00006642">
        <w:rPr>
          <w:sz w:val="16"/>
          <w:szCs w:val="16"/>
        </w:rPr>
        <w:tab/>
        <w:t xml:space="preserve">                                микроэлементы</w:t>
      </w:r>
    </w:p>
    <w:p w:rsidR="00006642" w:rsidRDefault="00C21616" w:rsidP="00006642">
      <w:pPr>
        <w:rPr>
          <w:sz w:val="16"/>
          <w:szCs w:val="16"/>
        </w:rPr>
      </w:pPr>
      <w:r w:rsidRPr="00C21616">
        <w:pict>
          <v:line id="_x0000_s1101" style="position:absolute;flip:x;z-index:251740160" from="154.35pt,1.2pt" to="162pt,12.85pt"/>
        </w:pict>
      </w:r>
    </w:p>
    <w:p w:rsidR="00006642" w:rsidRDefault="00006642" w:rsidP="00006642">
      <w:pPr>
        <w:rPr>
          <w:sz w:val="16"/>
          <w:szCs w:val="16"/>
        </w:rPr>
      </w:pPr>
    </w:p>
    <w:p w:rsidR="00006642" w:rsidRDefault="00006642" w:rsidP="00006642">
      <w:pPr>
        <w:rPr>
          <w:sz w:val="16"/>
          <w:szCs w:val="16"/>
        </w:rPr>
      </w:pPr>
      <w:r>
        <w:rPr>
          <w:sz w:val="16"/>
          <w:szCs w:val="16"/>
        </w:rPr>
        <w:t>белки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амиды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углеводы                       жиры</w:t>
      </w:r>
    </w:p>
    <w:p w:rsidR="00006642" w:rsidRDefault="00C21616" w:rsidP="00006642">
      <w:pPr>
        <w:rPr>
          <w:sz w:val="16"/>
          <w:szCs w:val="16"/>
        </w:rPr>
      </w:pPr>
      <w:r w:rsidRPr="00C21616">
        <w:pict>
          <v:line id="_x0000_s1102" style="position:absolute;z-index:251741184" from="180pt,1.2pt" to="207pt,10.2pt"/>
        </w:pict>
      </w:r>
      <w:r w:rsidRPr="00C21616">
        <w:pict>
          <v:line id="_x0000_s1103" style="position:absolute;flip:x;z-index:251742208" from="126pt,1.2pt" to="153pt,10.2pt"/>
        </w:pict>
      </w:r>
    </w:p>
    <w:p w:rsidR="00006642" w:rsidRDefault="00006642" w:rsidP="00006642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клетчатка</w:t>
      </w:r>
      <w:r>
        <w:rPr>
          <w:sz w:val="16"/>
          <w:szCs w:val="16"/>
        </w:rPr>
        <w:tab/>
        <w:t xml:space="preserve">                      </w:t>
      </w:r>
      <w:proofErr w:type="spellStart"/>
      <w:r>
        <w:rPr>
          <w:sz w:val="16"/>
          <w:szCs w:val="16"/>
        </w:rPr>
        <w:t>безазотистые</w:t>
      </w:r>
      <w:proofErr w:type="spellEnd"/>
    </w:p>
    <w:p w:rsidR="00006642" w:rsidRDefault="00006642" w:rsidP="00006642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экстракт</w:t>
      </w:r>
      <w:proofErr w:type="gramStart"/>
      <w:r>
        <w:rPr>
          <w:sz w:val="16"/>
          <w:szCs w:val="16"/>
        </w:rPr>
        <w:t>.</w:t>
      </w:r>
      <w:proofErr w:type="gramEnd"/>
      <w:r>
        <w:rPr>
          <w:sz w:val="16"/>
          <w:szCs w:val="16"/>
        </w:rPr>
        <w:t xml:space="preserve"> </w:t>
      </w:r>
      <w:proofErr w:type="spellStart"/>
      <w:proofErr w:type="gramStart"/>
      <w:r>
        <w:rPr>
          <w:sz w:val="16"/>
          <w:szCs w:val="16"/>
        </w:rPr>
        <w:t>в</w:t>
      </w:r>
      <w:proofErr w:type="gramEnd"/>
      <w:r>
        <w:rPr>
          <w:sz w:val="16"/>
          <w:szCs w:val="16"/>
        </w:rPr>
        <w:t>-ва</w:t>
      </w:r>
      <w:proofErr w:type="spellEnd"/>
      <w:r>
        <w:rPr>
          <w:sz w:val="16"/>
          <w:szCs w:val="16"/>
        </w:rPr>
        <w:t xml:space="preserve"> (БЭВ)</w:t>
      </w:r>
    </w:p>
    <w:p w:rsidR="00006642" w:rsidRDefault="00006642" w:rsidP="00006642">
      <w:pPr>
        <w:jc w:val="center"/>
        <w:rPr>
          <w:sz w:val="16"/>
          <w:szCs w:val="16"/>
        </w:rPr>
      </w:pPr>
    </w:p>
    <w:p w:rsidR="00006642" w:rsidRDefault="00006642" w:rsidP="00006642">
      <w:pPr>
        <w:jc w:val="center"/>
      </w:pPr>
      <w:r>
        <w:t>Схема 13</w:t>
      </w:r>
    </w:p>
    <w:p w:rsidR="00006642" w:rsidRDefault="00006642" w:rsidP="00006642">
      <w:pPr>
        <w:rPr>
          <w:sz w:val="16"/>
          <w:szCs w:val="16"/>
        </w:rPr>
      </w:pPr>
    </w:p>
    <w:p w:rsidR="00006642" w:rsidRDefault="00006642" w:rsidP="00006642">
      <w:pPr>
        <w:jc w:val="center"/>
        <w:rPr>
          <w:sz w:val="18"/>
          <w:szCs w:val="18"/>
        </w:rPr>
      </w:pPr>
    </w:p>
    <w:p w:rsidR="00006642" w:rsidRDefault="00006642" w:rsidP="00006642">
      <w:pPr>
        <w:jc w:val="both"/>
      </w:pPr>
      <w:r>
        <w:tab/>
        <w:t>Химический состав кормов зависит</w:t>
      </w:r>
      <w:r w:rsidR="0006534D">
        <w:t>, прежде всего, от климата, поч</w:t>
      </w:r>
      <w:r>
        <w:t>вы, удобрений. Условий агротехники, сортовых особенностей, фазы вегетации растений, способа уборки и хранения кормов.</w:t>
      </w:r>
    </w:p>
    <w:p w:rsidR="00006642" w:rsidRDefault="00006642" w:rsidP="00006642">
      <w:pPr>
        <w:jc w:val="both"/>
      </w:pPr>
      <w:r>
        <w:tab/>
        <w:t>Обратите внимание, что перевар</w:t>
      </w:r>
      <w:r w:rsidR="0006534D">
        <w:t>имость питательных веществ в ор</w:t>
      </w:r>
      <w:r>
        <w:t>ганизме животных разных видов неодинакова. Жвачные животные, имеющие четырехкамерный желудок, переваривают грубые корма лучше, чем животные с однокамерным желудком. Концентраты же перевариваются сельскохозяйственными животными примерно одинаково. На переваримость кормов влияют также возраст, величина кормовой дачи, состав кормовой дачи, подготовка кормов к скармливанию.</w:t>
      </w:r>
    </w:p>
    <w:p w:rsidR="00006642" w:rsidRDefault="00006642" w:rsidP="00006642">
      <w:pPr>
        <w:jc w:val="both"/>
      </w:pPr>
      <w:r>
        <w:tab/>
        <w:t>Корма, сходные по питательности, делят на группы:</w:t>
      </w:r>
    </w:p>
    <w:p w:rsidR="00006642" w:rsidRDefault="00006642" w:rsidP="00006642">
      <w:pPr>
        <w:jc w:val="both"/>
      </w:pPr>
      <w:r>
        <w:tab/>
        <w:t>1. Растительные корма:</w:t>
      </w:r>
    </w:p>
    <w:p w:rsidR="00006642" w:rsidRDefault="00006642" w:rsidP="00006642">
      <w:pPr>
        <w:jc w:val="both"/>
      </w:pPr>
      <w:r>
        <w:tab/>
        <w:t xml:space="preserve"> - сочные (силос, корнеплоды, пастбищная трава, сенаж);</w:t>
      </w:r>
    </w:p>
    <w:p w:rsidR="00006642" w:rsidRDefault="00006642" w:rsidP="00006642">
      <w:pPr>
        <w:jc w:val="both"/>
      </w:pPr>
      <w:r>
        <w:tab/>
        <w:t xml:space="preserve"> - </w:t>
      </w:r>
      <w:proofErr w:type="gramStart"/>
      <w:r>
        <w:t>грубые</w:t>
      </w:r>
      <w:proofErr w:type="gramEnd"/>
      <w:r>
        <w:t xml:space="preserve"> (сено, солома, мякина и др.);</w:t>
      </w:r>
    </w:p>
    <w:p w:rsidR="00006642" w:rsidRDefault="00006642" w:rsidP="00006642">
      <w:pPr>
        <w:jc w:val="both"/>
      </w:pPr>
      <w:r>
        <w:tab/>
        <w:t xml:space="preserve"> - концентрированные (зерновые корма, отруби, жмых).</w:t>
      </w:r>
    </w:p>
    <w:p w:rsidR="00006642" w:rsidRDefault="00006642" w:rsidP="00006642">
      <w:pPr>
        <w:jc w:val="both"/>
      </w:pPr>
      <w:r>
        <w:tab/>
        <w:t xml:space="preserve">2. Корма животного происхождения: молоко, сыворотка, пахта, </w:t>
      </w:r>
    </w:p>
    <w:p w:rsidR="00006642" w:rsidRDefault="00006642" w:rsidP="00006642">
      <w:pPr>
        <w:ind w:left="900"/>
        <w:jc w:val="both"/>
      </w:pPr>
      <w:r>
        <w:t>мясная, мясокостная мука и мука из непищевой рыбы.</w:t>
      </w:r>
    </w:p>
    <w:p w:rsidR="00006642" w:rsidRPr="00006642" w:rsidRDefault="00006642" w:rsidP="00006642">
      <w:pPr>
        <w:jc w:val="both"/>
      </w:pPr>
      <w:r>
        <w:tab/>
        <w:t xml:space="preserve">3. Минеральные корма: мел, поваренная соль, </w:t>
      </w:r>
      <w:proofErr w:type="spellStart"/>
      <w:r>
        <w:t>трикальцийфосфат</w:t>
      </w:r>
      <w:proofErr w:type="spellEnd"/>
      <w:r>
        <w:t xml:space="preserve"> и др.</w:t>
      </w:r>
    </w:p>
    <w:p w:rsidR="00006642" w:rsidRDefault="00006642" w:rsidP="00006642">
      <w:pPr>
        <w:jc w:val="both"/>
      </w:pPr>
      <w:r>
        <w:tab/>
        <w:t xml:space="preserve">4. Витаминные корма и синтетические </w:t>
      </w:r>
      <w:proofErr w:type="spellStart"/>
      <w:r>
        <w:t>дополнители</w:t>
      </w:r>
      <w:proofErr w:type="spellEnd"/>
      <w:r>
        <w:t>.</w:t>
      </w:r>
    </w:p>
    <w:p w:rsidR="00006642" w:rsidRDefault="00006642" w:rsidP="00006642">
      <w:pPr>
        <w:jc w:val="both"/>
      </w:pPr>
      <w:r>
        <w:tab/>
        <w:t>5. Комбикорма.</w:t>
      </w:r>
    </w:p>
    <w:p w:rsidR="00006642" w:rsidRDefault="00006642" w:rsidP="00006642">
      <w:pPr>
        <w:jc w:val="both"/>
        <w:rPr>
          <w:sz w:val="16"/>
          <w:szCs w:val="16"/>
        </w:rPr>
      </w:pPr>
    </w:p>
    <w:p w:rsidR="00006642" w:rsidRDefault="00006642" w:rsidP="00006642">
      <w:pPr>
        <w:jc w:val="both"/>
      </w:pPr>
      <w:r>
        <w:tab/>
        <w:t>Изучая различные корма, обращайте внимание на их питательность. Подготовку к скармливанию, правила хранения, стандарты на корма.</w:t>
      </w:r>
    </w:p>
    <w:p w:rsidR="00006642" w:rsidRDefault="00006642" w:rsidP="00006642">
      <w:pPr>
        <w:jc w:val="both"/>
      </w:pPr>
      <w:r>
        <w:tab/>
        <w:t xml:space="preserve">Норма кормления – это определенное количество питательных веществ и энергии корма, необходимое животному для нормальной жизнедеятельности и образования продукции. Действующие на сегодня нормы кормления выражаются в обменной энергии, содержании </w:t>
      </w:r>
      <w:proofErr w:type="spellStart"/>
      <w:r>
        <w:t>пере-варимого</w:t>
      </w:r>
      <w:proofErr w:type="spellEnd"/>
      <w:r>
        <w:t xml:space="preserve"> протеина, кальция, фосфора и каротина. Они составлены применительно к животным каждого вида с учетом их физиологического состояния, возраста и уровня продуктивности.</w:t>
      </w:r>
    </w:p>
    <w:p w:rsidR="00006642" w:rsidRDefault="00006642" w:rsidP="00006642">
      <w:pPr>
        <w:jc w:val="both"/>
      </w:pPr>
      <w:r>
        <w:tab/>
        <w:t xml:space="preserve">Рациональное кормление предусматривает получение наибольшего количества продукции при наименьших затратах труда и кормовых средств. Использование животными питательных веществ корма зависит в основном от их набора в рационе, то есть от его структуры.                </w:t>
      </w:r>
      <w:r>
        <w:rPr>
          <w:b/>
        </w:rPr>
        <w:t xml:space="preserve">Рационом </w:t>
      </w:r>
      <w:r>
        <w:t>называется набор кормов, отвечающий по питательности определенной норме кормления и удовлетворяющий физиологическую потребность животного в питании с учетом его продуктивности.</w:t>
      </w:r>
    </w:p>
    <w:p w:rsidR="00006642" w:rsidRDefault="00006642" w:rsidP="00006642">
      <w:pPr>
        <w:jc w:val="both"/>
        <w:rPr>
          <w:sz w:val="16"/>
          <w:szCs w:val="16"/>
        </w:rPr>
      </w:pPr>
    </w:p>
    <w:p w:rsidR="00006642" w:rsidRDefault="00006642" w:rsidP="00006642">
      <w:pPr>
        <w:spacing w:line="276" w:lineRule="auto"/>
      </w:pPr>
      <w:r>
        <w:t>Вопросы для самоконтроля:</w:t>
      </w:r>
    </w:p>
    <w:p w:rsidR="00006642" w:rsidRDefault="0006534D" w:rsidP="0006534D">
      <w:pPr>
        <w:jc w:val="both"/>
      </w:pPr>
      <w:r>
        <w:t xml:space="preserve">1. </w:t>
      </w:r>
      <w:r w:rsidR="00006642">
        <w:t>Изучите физиологические особ</w:t>
      </w:r>
      <w:r>
        <w:t>енности сельскохозяйственных жи</w:t>
      </w:r>
      <w:r w:rsidR="00006642">
        <w:t>вотных, данные запишите по формуле:</w:t>
      </w:r>
    </w:p>
    <w:p w:rsidR="0006534D" w:rsidRDefault="0006534D" w:rsidP="0006534D"/>
    <w:p w:rsidR="00006642" w:rsidRDefault="00006642" w:rsidP="00006642">
      <w:pPr>
        <w:jc w:val="both"/>
        <w:rPr>
          <w:sz w:val="16"/>
          <w:szCs w:val="16"/>
        </w:rPr>
      </w:pPr>
    </w:p>
    <w:tbl>
      <w:tblPr>
        <w:tblW w:w="7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8"/>
        <w:gridCol w:w="1080"/>
        <w:gridCol w:w="675"/>
        <w:gridCol w:w="945"/>
        <w:gridCol w:w="1080"/>
        <w:gridCol w:w="1080"/>
        <w:gridCol w:w="1080"/>
      </w:tblGrid>
      <w:tr w:rsidR="00006642" w:rsidTr="007A45C5">
        <w:trPr>
          <w:cantSplit/>
          <w:trHeight w:val="466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42" w:rsidRDefault="00006642" w:rsidP="007A45C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животного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6642" w:rsidRDefault="00006642" w:rsidP="007A45C5">
            <w:pPr>
              <w:spacing w:line="276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Возраст полового созревания</w:t>
            </w:r>
          </w:p>
          <w:p w:rsidR="00006642" w:rsidRDefault="00006642" w:rsidP="007A45C5">
            <w:pPr>
              <w:spacing w:line="276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642" w:rsidRDefault="00006642" w:rsidP="007A45C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Возраст первой случки, мес.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642" w:rsidRDefault="00006642" w:rsidP="007A45C5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Средняя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продолжи-тельность</w:t>
            </w:r>
            <w:proofErr w:type="spellEnd"/>
            <w:r>
              <w:rPr>
                <w:sz w:val="18"/>
                <w:szCs w:val="18"/>
              </w:rPr>
              <w:t xml:space="preserve"> полового цикла, </w:t>
            </w:r>
            <w:proofErr w:type="spellStart"/>
            <w:r>
              <w:rPr>
                <w:sz w:val="18"/>
                <w:szCs w:val="18"/>
              </w:rPr>
              <w:t>дн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642" w:rsidRDefault="00006642" w:rsidP="007A45C5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Средняя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продолжи-тельность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беремен-ности</w:t>
            </w:r>
            <w:proofErr w:type="spellEnd"/>
            <w:r>
              <w:rPr>
                <w:sz w:val="18"/>
                <w:szCs w:val="18"/>
              </w:rPr>
              <w:t>, дни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642" w:rsidRDefault="00006642" w:rsidP="007A45C5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Продолжи-тельность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хозяйст-венного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использо-вания</w:t>
            </w:r>
            <w:proofErr w:type="spellEnd"/>
            <w:r>
              <w:rPr>
                <w:sz w:val="18"/>
                <w:szCs w:val="18"/>
              </w:rPr>
              <w:t>, лет</w:t>
            </w:r>
          </w:p>
        </w:tc>
      </w:tr>
      <w:tr w:rsidR="00006642" w:rsidTr="007A45C5"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42" w:rsidRDefault="00006642" w:rsidP="007A45C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42" w:rsidRDefault="00006642" w:rsidP="007A45C5">
            <w:pPr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642" w:rsidRDefault="00006642" w:rsidP="007A45C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самка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642" w:rsidRDefault="00006642" w:rsidP="007A45C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Самец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42" w:rsidRDefault="00006642" w:rsidP="007A45C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42" w:rsidRDefault="00006642" w:rsidP="007A45C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42" w:rsidRDefault="00006642" w:rsidP="007A45C5">
            <w:pPr>
              <w:rPr>
                <w:sz w:val="18"/>
                <w:szCs w:val="18"/>
              </w:rPr>
            </w:pPr>
          </w:p>
        </w:tc>
      </w:tr>
      <w:tr w:rsidR="00006642" w:rsidTr="007A45C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642" w:rsidRDefault="00006642" w:rsidP="007A45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Крупный рогатый скот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42" w:rsidRDefault="00006642" w:rsidP="007A45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42" w:rsidRDefault="00006642" w:rsidP="007A45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42" w:rsidRDefault="00006642" w:rsidP="007A45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42" w:rsidRDefault="00006642" w:rsidP="007A45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42" w:rsidRDefault="00006642" w:rsidP="007A45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42" w:rsidRDefault="00006642" w:rsidP="007A45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006642" w:rsidTr="007A45C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642" w:rsidRDefault="00006642" w:rsidP="007A45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Лошади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42" w:rsidRDefault="00006642" w:rsidP="007A45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42" w:rsidRDefault="00006642" w:rsidP="007A45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42" w:rsidRDefault="00006642" w:rsidP="007A45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42" w:rsidRDefault="00006642" w:rsidP="007A45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42" w:rsidRDefault="00006642" w:rsidP="007A45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42" w:rsidRDefault="00006642" w:rsidP="007A45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006642" w:rsidTr="007A45C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642" w:rsidRDefault="00006642" w:rsidP="007A45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Свиньи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42" w:rsidRDefault="00006642" w:rsidP="007A45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42" w:rsidRDefault="00006642" w:rsidP="007A45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42" w:rsidRDefault="00006642" w:rsidP="007A45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42" w:rsidRDefault="00006642" w:rsidP="007A45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42" w:rsidRDefault="00006642" w:rsidP="007A45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42" w:rsidRDefault="00006642" w:rsidP="007A45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006642" w:rsidTr="007A45C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642" w:rsidRDefault="00006642" w:rsidP="007A45C5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Овцы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42" w:rsidRDefault="00006642" w:rsidP="007A45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42" w:rsidRDefault="00006642" w:rsidP="007A45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42" w:rsidRDefault="00006642" w:rsidP="007A45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42" w:rsidRDefault="00006642" w:rsidP="007A45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42" w:rsidRDefault="00006642" w:rsidP="007A45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42" w:rsidRDefault="00006642" w:rsidP="007A45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</w:tbl>
    <w:p w:rsidR="00166483" w:rsidRDefault="00166483" w:rsidP="00F62CA4">
      <w:pPr>
        <w:spacing w:line="276" w:lineRule="auto"/>
      </w:pPr>
    </w:p>
    <w:p w:rsidR="0006534D" w:rsidRDefault="0006534D" w:rsidP="00F62CA4">
      <w:pPr>
        <w:spacing w:line="276" w:lineRule="auto"/>
      </w:pPr>
    </w:p>
    <w:p w:rsidR="0006534D" w:rsidRDefault="0006534D" w:rsidP="00F62CA4">
      <w:pPr>
        <w:spacing w:line="276" w:lineRule="auto"/>
      </w:pPr>
    </w:p>
    <w:p w:rsidR="0006534D" w:rsidRDefault="0006534D" w:rsidP="00F62CA4">
      <w:pPr>
        <w:spacing w:line="276" w:lineRule="auto"/>
      </w:pPr>
    </w:p>
    <w:p w:rsidR="00006642" w:rsidRDefault="00006642" w:rsidP="00006642">
      <w:pPr>
        <w:ind w:firstLine="708"/>
        <w:jc w:val="both"/>
      </w:pPr>
      <w:r>
        <w:t>2.</w:t>
      </w:r>
      <w:r w:rsidRPr="00006642">
        <w:t xml:space="preserve"> </w:t>
      </w:r>
      <w:r>
        <w:t xml:space="preserve">Рассчитайте абсолютный, среднесуточный и относительный </w:t>
      </w:r>
      <w:proofErr w:type="spellStart"/>
      <w:proofErr w:type="gramStart"/>
      <w:r>
        <w:t>при-росты</w:t>
      </w:r>
      <w:proofErr w:type="spellEnd"/>
      <w:proofErr w:type="gramEnd"/>
      <w:r>
        <w:t>.</w:t>
      </w:r>
    </w:p>
    <w:p w:rsidR="00006642" w:rsidRDefault="00006642" w:rsidP="00006642">
      <w:pPr>
        <w:ind w:firstLine="708"/>
        <w:jc w:val="both"/>
      </w:pPr>
      <w:r>
        <w:lastRenderedPageBreak/>
        <w:t>Запишите по формуле: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9"/>
        <w:gridCol w:w="1095"/>
        <w:gridCol w:w="1095"/>
        <w:gridCol w:w="1561"/>
        <w:gridCol w:w="1612"/>
        <w:gridCol w:w="1499"/>
      </w:tblGrid>
      <w:tr w:rsidR="00006642" w:rsidTr="007A45C5"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642" w:rsidRDefault="00006642" w:rsidP="007A45C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 телят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ес.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642" w:rsidRDefault="00006642" w:rsidP="007A45C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Живая масса, </w:t>
            </w:r>
            <w:proofErr w:type="gramStart"/>
            <w:r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642" w:rsidRDefault="00006642" w:rsidP="007A45C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Абсолютный прирост, </w:t>
            </w:r>
            <w:proofErr w:type="gramStart"/>
            <w:r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642" w:rsidRDefault="00006642" w:rsidP="007A45C5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Среднесуточ-ный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прирост, </w:t>
            </w:r>
          </w:p>
          <w:p w:rsidR="00006642" w:rsidRDefault="00006642" w:rsidP="007A45C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642" w:rsidRDefault="00006642" w:rsidP="007A45C5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Относитель-ный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прирост.</w:t>
            </w:r>
          </w:p>
          <w:p w:rsidR="00006642" w:rsidRDefault="00006642" w:rsidP="007A45C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006642" w:rsidTr="007A45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42" w:rsidRDefault="00006642" w:rsidP="007A45C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642" w:rsidRDefault="00006642" w:rsidP="007A45C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начало периода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642" w:rsidRDefault="00006642" w:rsidP="007A45C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конец периода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42" w:rsidRDefault="00006642" w:rsidP="007A45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42" w:rsidRDefault="00006642" w:rsidP="007A45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42" w:rsidRDefault="00006642" w:rsidP="007A45C5">
            <w:pPr>
              <w:rPr>
                <w:sz w:val="20"/>
                <w:szCs w:val="20"/>
              </w:rPr>
            </w:pPr>
          </w:p>
        </w:tc>
      </w:tr>
      <w:tr w:rsidR="00006642" w:rsidTr="007A45C5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642" w:rsidRDefault="00006642" w:rsidP="007A45C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642" w:rsidRDefault="00006642" w:rsidP="007A45C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642" w:rsidRDefault="00006642" w:rsidP="007A45C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42" w:rsidRDefault="00006642" w:rsidP="007A45C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42" w:rsidRDefault="00006642" w:rsidP="007A45C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42" w:rsidRDefault="00006642" w:rsidP="007A45C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06642" w:rsidTr="007A45C5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642" w:rsidRDefault="00006642" w:rsidP="007A45C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642" w:rsidRDefault="00006642" w:rsidP="007A45C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642" w:rsidRDefault="00006642" w:rsidP="007A45C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42" w:rsidRDefault="00006642" w:rsidP="007A45C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42" w:rsidRDefault="00006642" w:rsidP="007A45C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42" w:rsidRDefault="00006642" w:rsidP="007A45C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06642" w:rsidTr="007A45C5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642" w:rsidRDefault="00006642" w:rsidP="007A45C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642" w:rsidRDefault="00006642" w:rsidP="007A45C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642" w:rsidRDefault="00006642" w:rsidP="007A45C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42" w:rsidRDefault="00006642" w:rsidP="007A45C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42" w:rsidRDefault="00006642" w:rsidP="007A45C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42" w:rsidRDefault="00006642" w:rsidP="007A45C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006642" w:rsidRDefault="00006642" w:rsidP="00F62CA4">
      <w:pPr>
        <w:spacing w:line="276" w:lineRule="auto"/>
      </w:pPr>
    </w:p>
    <w:p w:rsidR="0006534D" w:rsidRDefault="00006642" w:rsidP="0006534D">
      <w:pPr>
        <w:jc w:val="both"/>
      </w:pPr>
      <w:r>
        <w:t>3.</w:t>
      </w:r>
      <w:r w:rsidR="0006534D" w:rsidRPr="0006534D">
        <w:t xml:space="preserve"> </w:t>
      </w:r>
      <w:r w:rsidR="0006534D">
        <w:t>Изучите и опишите значение питательных веще</w:t>
      </w:r>
      <w:proofErr w:type="gramStart"/>
      <w:r w:rsidR="0006534D">
        <w:t>ств дл</w:t>
      </w:r>
      <w:proofErr w:type="gramEnd"/>
      <w:r w:rsidR="0006534D">
        <w:t>я организма сельскохозяйственных животных, данные запишите по формуле:</w:t>
      </w:r>
    </w:p>
    <w:p w:rsidR="0006534D" w:rsidRDefault="0006534D" w:rsidP="0006534D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"/>
        <w:gridCol w:w="1448"/>
        <w:gridCol w:w="1800"/>
        <w:gridCol w:w="2160"/>
        <w:gridCol w:w="1718"/>
      </w:tblGrid>
      <w:tr w:rsidR="0006534D" w:rsidTr="007A45C5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34D" w:rsidRDefault="0006534D" w:rsidP="007A45C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34D" w:rsidRDefault="0006534D" w:rsidP="007A45C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Питательные вещества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34D" w:rsidRDefault="0006534D" w:rsidP="007A45C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Физиологическая роль в организме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34D" w:rsidRDefault="0006534D" w:rsidP="007A45C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источники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34D" w:rsidRDefault="0006534D" w:rsidP="007A45C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Признаки нарушения в организме животных при недостатке или избытке </w:t>
            </w:r>
            <w:proofErr w:type="spellStart"/>
            <w:proofErr w:type="gramStart"/>
            <w:r>
              <w:rPr>
                <w:sz w:val="20"/>
                <w:szCs w:val="20"/>
              </w:rPr>
              <w:t>пита-тельных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веществ</w:t>
            </w:r>
          </w:p>
        </w:tc>
      </w:tr>
      <w:tr w:rsidR="0006534D" w:rsidTr="007A45C5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4D" w:rsidRDefault="0006534D" w:rsidP="007A45C5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4D" w:rsidRDefault="0006534D" w:rsidP="007A45C5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Протеин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4D" w:rsidRDefault="0006534D" w:rsidP="007A45C5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4D" w:rsidRDefault="0006534D" w:rsidP="007A45C5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4D" w:rsidRDefault="0006534D" w:rsidP="007A45C5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06534D" w:rsidTr="007A45C5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4D" w:rsidRDefault="0006534D" w:rsidP="007A45C5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4D" w:rsidRDefault="0006534D" w:rsidP="007A45C5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Углеводы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4D" w:rsidRDefault="0006534D" w:rsidP="007A45C5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4D" w:rsidRDefault="0006534D" w:rsidP="007A45C5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4D" w:rsidRDefault="0006534D" w:rsidP="007A45C5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06534D" w:rsidTr="007A45C5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4D" w:rsidRDefault="0006534D" w:rsidP="007A45C5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4D" w:rsidRDefault="0006534D" w:rsidP="007A45C5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Жиры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4D" w:rsidRDefault="0006534D" w:rsidP="007A45C5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4D" w:rsidRDefault="0006534D" w:rsidP="007A45C5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4D" w:rsidRDefault="0006534D" w:rsidP="007A45C5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06534D" w:rsidTr="007A45C5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4D" w:rsidRDefault="0006534D" w:rsidP="007A45C5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4D" w:rsidRDefault="0006534D" w:rsidP="007A45C5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Минеральные вещества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4D" w:rsidRDefault="0006534D" w:rsidP="007A45C5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4D" w:rsidRDefault="0006534D" w:rsidP="007A45C5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4D" w:rsidRDefault="0006534D" w:rsidP="007A45C5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06534D" w:rsidTr="007A45C5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4D" w:rsidRDefault="0006534D" w:rsidP="007A45C5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4D" w:rsidRDefault="0006534D" w:rsidP="007A45C5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Витамины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4D" w:rsidRDefault="0006534D" w:rsidP="007A45C5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4D" w:rsidRDefault="0006534D" w:rsidP="007A45C5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4D" w:rsidRDefault="0006534D" w:rsidP="007A45C5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:rsidR="00006642" w:rsidRDefault="00006642" w:rsidP="00F62CA4">
      <w:pPr>
        <w:spacing w:line="276" w:lineRule="auto"/>
      </w:pPr>
    </w:p>
    <w:p w:rsidR="0006534D" w:rsidRDefault="0006534D" w:rsidP="0006534D">
      <w:pPr>
        <w:jc w:val="both"/>
      </w:pPr>
      <w:r>
        <w:t>4.</w:t>
      </w:r>
      <w:r w:rsidRPr="0006534D">
        <w:t xml:space="preserve"> </w:t>
      </w:r>
      <w:r>
        <w:t>Выпишите требования стандарта к качеству сена по форме:</w:t>
      </w:r>
    </w:p>
    <w:p w:rsidR="0006534D" w:rsidRDefault="0006534D" w:rsidP="0006534D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8"/>
        <w:gridCol w:w="1078"/>
        <w:gridCol w:w="1043"/>
        <w:gridCol w:w="1056"/>
        <w:gridCol w:w="1217"/>
        <w:gridCol w:w="1338"/>
        <w:gridCol w:w="1151"/>
      </w:tblGrid>
      <w:tr w:rsidR="0006534D" w:rsidTr="007A45C5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34D" w:rsidRDefault="0006534D" w:rsidP="007A45C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34D" w:rsidRDefault="0006534D" w:rsidP="007A45C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уборки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34D" w:rsidRDefault="0006534D" w:rsidP="007A45C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34D" w:rsidRDefault="0006534D" w:rsidP="007A45C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Запах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34D" w:rsidRDefault="0006534D" w:rsidP="007A45C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основных трав, %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34D" w:rsidRDefault="0006534D" w:rsidP="007A45C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несъедобных трав, %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34D" w:rsidRDefault="0006534D" w:rsidP="007A45C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Влажность</w:t>
            </w:r>
          </w:p>
        </w:tc>
      </w:tr>
      <w:tr w:rsidR="0006534D" w:rsidTr="007A45C5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4D" w:rsidRDefault="0006534D" w:rsidP="007A45C5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4D" w:rsidRDefault="0006534D" w:rsidP="007A45C5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4D" w:rsidRDefault="0006534D" w:rsidP="007A45C5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4D" w:rsidRDefault="0006534D" w:rsidP="007A45C5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4D" w:rsidRDefault="0006534D" w:rsidP="007A45C5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4D" w:rsidRDefault="0006534D" w:rsidP="007A45C5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4D" w:rsidRDefault="0006534D" w:rsidP="007A45C5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06534D" w:rsidTr="007A45C5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4D" w:rsidRDefault="0006534D" w:rsidP="007A45C5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4D" w:rsidRDefault="0006534D" w:rsidP="007A45C5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4D" w:rsidRDefault="0006534D" w:rsidP="007A45C5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4D" w:rsidRDefault="0006534D" w:rsidP="007A45C5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4D" w:rsidRDefault="0006534D" w:rsidP="007A45C5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4D" w:rsidRDefault="0006534D" w:rsidP="007A45C5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4D" w:rsidRDefault="0006534D" w:rsidP="007A45C5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:rsidR="0006534D" w:rsidRDefault="0006534D" w:rsidP="0006534D">
      <w:pPr>
        <w:jc w:val="both"/>
        <w:rPr>
          <w:sz w:val="16"/>
          <w:szCs w:val="16"/>
        </w:rPr>
      </w:pPr>
    </w:p>
    <w:p w:rsidR="0006534D" w:rsidRDefault="0006534D" w:rsidP="0006534D">
      <w:pPr>
        <w:jc w:val="both"/>
      </w:pPr>
      <w:r>
        <w:t>5.</w:t>
      </w:r>
      <w:r w:rsidRPr="0006534D">
        <w:t xml:space="preserve"> </w:t>
      </w:r>
      <w:r>
        <w:t>Опишите технику силосования и использование силоса в кормлении животных.</w:t>
      </w:r>
    </w:p>
    <w:p w:rsidR="0006534D" w:rsidRDefault="0006534D" w:rsidP="0006534D">
      <w:pPr>
        <w:jc w:val="both"/>
      </w:pPr>
      <w:r>
        <w:t>6.</w:t>
      </w:r>
      <w:r w:rsidRPr="0006534D">
        <w:t xml:space="preserve"> </w:t>
      </w:r>
      <w:r>
        <w:t>Опишите технологию приготовления сенажа и его использование в кормлении животных</w:t>
      </w:r>
    </w:p>
    <w:p w:rsidR="0006534D" w:rsidRDefault="0006534D" w:rsidP="0006534D">
      <w:r>
        <w:t>7.</w:t>
      </w:r>
      <w:r w:rsidRPr="0006534D">
        <w:t xml:space="preserve"> </w:t>
      </w:r>
      <w:r>
        <w:t xml:space="preserve">Охарактеризуйте использование </w:t>
      </w:r>
      <w:proofErr w:type="spellStart"/>
      <w:r>
        <w:t>карбомида</w:t>
      </w:r>
      <w:proofErr w:type="spellEnd"/>
      <w:r>
        <w:t xml:space="preserve"> (синтетическая мочевина) в рационах сельскохозяйственных животных.</w:t>
      </w:r>
    </w:p>
    <w:p w:rsidR="0006534D" w:rsidRDefault="0006534D" w:rsidP="0006534D">
      <w:pPr>
        <w:jc w:val="both"/>
      </w:pPr>
    </w:p>
    <w:p w:rsidR="0006534D" w:rsidRDefault="0006534D" w:rsidP="00F62CA4">
      <w:pPr>
        <w:spacing w:line="276" w:lineRule="auto"/>
      </w:pPr>
    </w:p>
    <w:p w:rsidR="00D21C35" w:rsidRDefault="00D21C35" w:rsidP="00F62CA4">
      <w:pPr>
        <w:spacing w:line="276" w:lineRule="auto"/>
      </w:pPr>
    </w:p>
    <w:p w:rsidR="00D21C35" w:rsidRDefault="00D21C35" w:rsidP="00F62CA4">
      <w:pPr>
        <w:spacing w:line="276" w:lineRule="auto"/>
      </w:pPr>
    </w:p>
    <w:p w:rsidR="00D21C35" w:rsidRDefault="00D21C35" w:rsidP="00F62CA4">
      <w:pPr>
        <w:spacing w:line="276" w:lineRule="auto"/>
      </w:pPr>
    </w:p>
    <w:p w:rsidR="00D21C35" w:rsidRDefault="00D21C35" w:rsidP="00F62CA4">
      <w:pPr>
        <w:spacing w:line="276" w:lineRule="auto"/>
      </w:pPr>
    </w:p>
    <w:p w:rsidR="00D21C35" w:rsidRDefault="00D21C35" w:rsidP="00F62CA4">
      <w:pPr>
        <w:spacing w:line="276" w:lineRule="auto"/>
      </w:pPr>
    </w:p>
    <w:p w:rsidR="00D21C35" w:rsidRDefault="00D21C35" w:rsidP="00F62CA4">
      <w:pPr>
        <w:spacing w:line="276" w:lineRule="auto"/>
      </w:pPr>
    </w:p>
    <w:p w:rsidR="00D21C35" w:rsidRDefault="00D21C35" w:rsidP="00F62CA4">
      <w:pPr>
        <w:spacing w:line="276" w:lineRule="auto"/>
      </w:pPr>
    </w:p>
    <w:p w:rsidR="00D21C35" w:rsidRDefault="00D21C35" w:rsidP="00F62CA4">
      <w:pPr>
        <w:spacing w:line="276" w:lineRule="auto"/>
      </w:pPr>
    </w:p>
    <w:p w:rsidR="00D21C35" w:rsidRDefault="00D21C35" w:rsidP="00F62CA4">
      <w:pPr>
        <w:spacing w:line="276" w:lineRule="auto"/>
      </w:pPr>
    </w:p>
    <w:p w:rsidR="00D21C35" w:rsidRDefault="00D21C35" w:rsidP="00F62CA4">
      <w:pPr>
        <w:spacing w:line="276" w:lineRule="auto"/>
      </w:pPr>
    </w:p>
    <w:p w:rsidR="00D21C35" w:rsidRDefault="00D21C35" w:rsidP="00F62CA4">
      <w:pPr>
        <w:spacing w:line="276" w:lineRule="auto"/>
      </w:pPr>
    </w:p>
    <w:p w:rsidR="00D21C35" w:rsidRDefault="00D21C35" w:rsidP="00F62CA4">
      <w:pPr>
        <w:spacing w:line="276" w:lineRule="auto"/>
      </w:pPr>
    </w:p>
    <w:p w:rsidR="00D21C35" w:rsidRDefault="00D21C35" w:rsidP="00F62CA4">
      <w:pPr>
        <w:spacing w:line="276" w:lineRule="auto"/>
      </w:pPr>
    </w:p>
    <w:p w:rsidR="00D21C35" w:rsidRDefault="00D21C35" w:rsidP="00F62CA4">
      <w:pPr>
        <w:spacing w:line="276" w:lineRule="auto"/>
      </w:pPr>
    </w:p>
    <w:p w:rsidR="00D21C35" w:rsidRDefault="00D21C35" w:rsidP="00F62CA4">
      <w:pPr>
        <w:spacing w:line="276" w:lineRule="auto"/>
      </w:pPr>
    </w:p>
    <w:p w:rsidR="00166483" w:rsidRDefault="00166483" w:rsidP="00F62CA4">
      <w:pPr>
        <w:spacing w:line="276" w:lineRule="auto"/>
      </w:pPr>
    </w:p>
    <w:sectPr w:rsidR="00166483" w:rsidSect="0006534D">
      <w:pgSz w:w="11909" w:h="16834"/>
      <w:pgMar w:top="640" w:right="571" w:bottom="360" w:left="127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511FB"/>
    <w:multiLevelType w:val="hybridMultilevel"/>
    <w:tmpl w:val="5A863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10A9A"/>
    <w:rsid w:val="00006642"/>
    <w:rsid w:val="0006534D"/>
    <w:rsid w:val="001205A0"/>
    <w:rsid w:val="00166483"/>
    <w:rsid w:val="0017437A"/>
    <w:rsid w:val="00180F69"/>
    <w:rsid w:val="001A5E81"/>
    <w:rsid w:val="001C228A"/>
    <w:rsid w:val="00230EB2"/>
    <w:rsid w:val="00385378"/>
    <w:rsid w:val="00410463"/>
    <w:rsid w:val="00422CA6"/>
    <w:rsid w:val="004316EF"/>
    <w:rsid w:val="004F0DCC"/>
    <w:rsid w:val="005A6D92"/>
    <w:rsid w:val="00636DCD"/>
    <w:rsid w:val="006843B2"/>
    <w:rsid w:val="00756A1C"/>
    <w:rsid w:val="00803B40"/>
    <w:rsid w:val="0083156C"/>
    <w:rsid w:val="00900A64"/>
    <w:rsid w:val="00910A9A"/>
    <w:rsid w:val="00915AEC"/>
    <w:rsid w:val="00962755"/>
    <w:rsid w:val="00975279"/>
    <w:rsid w:val="009B4C72"/>
    <w:rsid w:val="009F7A1F"/>
    <w:rsid w:val="00AD5346"/>
    <w:rsid w:val="00B21DE3"/>
    <w:rsid w:val="00B70CBB"/>
    <w:rsid w:val="00BA21DC"/>
    <w:rsid w:val="00C10BC5"/>
    <w:rsid w:val="00C21616"/>
    <w:rsid w:val="00D21C35"/>
    <w:rsid w:val="00D43EE1"/>
    <w:rsid w:val="00D7079F"/>
    <w:rsid w:val="00E17EB0"/>
    <w:rsid w:val="00E24862"/>
    <w:rsid w:val="00F22038"/>
    <w:rsid w:val="00F25D5A"/>
    <w:rsid w:val="00F62CA4"/>
    <w:rsid w:val="00FA5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0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2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2545</Words>
  <Characters>14513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Рима</dc:creator>
  <cp:lastModifiedBy>Елена</cp:lastModifiedBy>
  <cp:revision>16</cp:revision>
  <dcterms:created xsi:type="dcterms:W3CDTF">2020-09-22T04:14:00Z</dcterms:created>
  <dcterms:modified xsi:type="dcterms:W3CDTF">2021-10-18T11:06:00Z</dcterms:modified>
</cp:coreProperties>
</file>