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72" w:rsidRPr="00C55832" w:rsidRDefault="00EE7672" w:rsidP="00C55832">
      <w:pPr>
        <w:spacing w:after="0"/>
        <w:jc w:val="right"/>
        <w:outlineLvl w:val="0"/>
        <w:rPr>
          <w:rFonts w:ascii="Times New Roman" w:eastAsia="Verdana" w:hAnsi="Times New Roman" w:cs="Times New Roman"/>
          <w:b/>
          <w:bCs/>
          <w:sz w:val="24"/>
          <w:szCs w:val="24"/>
        </w:rPr>
      </w:pPr>
      <w:r w:rsidRPr="00C55832">
        <w:rPr>
          <w:rFonts w:ascii="Times New Roman" w:eastAsia="Verdana" w:hAnsi="Times New Roman" w:cs="Times New Roman"/>
          <w:b/>
          <w:bCs/>
          <w:sz w:val="24"/>
          <w:szCs w:val="24"/>
        </w:rPr>
        <w:t>Группа ДО – 269  Дата 27.10.2021г.</w:t>
      </w:r>
    </w:p>
    <w:p w:rsidR="00EE7672" w:rsidRPr="00C55832" w:rsidRDefault="00EE7672" w:rsidP="00C55832">
      <w:pPr>
        <w:spacing w:after="0"/>
        <w:outlineLvl w:val="0"/>
        <w:rPr>
          <w:rFonts w:ascii="Times New Roman" w:eastAsia="Verdana" w:hAnsi="Times New Roman" w:cs="Times New Roman"/>
          <w:b/>
          <w:bCs/>
          <w:sz w:val="24"/>
          <w:szCs w:val="24"/>
        </w:rPr>
      </w:pPr>
      <w:r w:rsidRPr="00C55832">
        <w:rPr>
          <w:rFonts w:ascii="Times New Roman" w:eastAsia="Verdana" w:hAnsi="Times New Roman" w:cs="Times New Roman"/>
          <w:b/>
          <w:bCs/>
          <w:sz w:val="24"/>
          <w:szCs w:val="24"/>
        </w:rPr>
        <w:t xml:space="preserve">1. Дисциплина: Возрастная анатомия, физиология и гигиена </w:t>
      </w:r>
    </w:p>
    <w:p w:rsidR="00EE7672" w:rsidRPr="00C55832" w:rsidRDefault="00EE7672" w:rsidP="00C55832">
      <w:pPr>
        <w:spacing w:after="0"/>
        <w:outlineLvl w:val="0"/>
        <w:rPr>
          <w:rFonts w:ascii="Times New Roman" w:eastAsia="Verdana" w:hAnsi="Times New Roman" w:cs="Times New Roman"/>
          <w:b/>
          <w:bCs/>
          <w:sz w:val="24"/>
          <w:szCs w:val="24"/>
        </w:rPr>
      </w:pPr>
      <w:r w:rsidRPr="00C55832">
        <w:rPr>
          <w:rFonts w:ascii="Times New Roman" w:eastAsia="Verdana" w:hAnsi="Times New Roman" w:cs="Times New Roman"/>
          <w:b/>
          <w:bCs/>
          <w:sz w:val="24"/>
          <w:szCs w:val="24"/>
        </w:rPr>
        <w:t xml:space="preserve">2. Преподаватель: Орлова Диана </w:t>
      </w:r>
      <w:proofErr w:type="spellStart"/>
      <w:r w:rsidRPr="00C55832">
        <w:rPr>
          <w:rFonts w:ascii="Times New Roman" w:eastAsia="Verdana" w:hAnsi="Times New Roman" w:cs="Times New Roman"/>
          <w:b/>
          <w:bCs/>
          <w:sz w:val="24"/>
          <w:szCs w:val="24"/>
        </w:rPr>
        <w:t>Алиферьевна</w:t>
      </w:r>
      <w:proofErr w:type="spellEnd"/>
    </w:p>
    <w:p w:rsidR="00EE7672" w:rsidRPr="00C55832" w:rsidRDefault="00EE7672" w:rsidP="00C55832">
      <w:pPr>
        <w:shd w:val="clear" w:color="auto" w:fill="FFFFFF"/>
        <w:spacing w:after="0"/>
        <w:rPr>
          <w:rFonts w:ascii="Times New Roman" w:eastAsia="Verdana" w:hAnsi="Times New Roman" w:cs="Times New Roman"/>
          <w:b/>
          <w:bCs/>
          <w:sz w:val="24"/>
          <w:szCs w:val="24"/>
        </w:rPr>
      </w:pPr>
      <w:r w:rsidRPr="00C55832">
        <w:rPr>
          <w:rFonts w:ascii="Times New Roman" w:eastAsia="Verdana" w:hAnsi="Times New Roman" w:cs="Times New Roman"/>
          <w:b/>
          <w:bCs/>
          <w:sz w:val="24"/>
          <w:szCs w:val="24"/>
        </w:rPr>
        <w:t xml:space="preserve">3. Название темы:  « Возрастные особенности опорно-двигательной системы. </w:t>
      </w:r>
      <w:r w:rsidRPr="00C55832">
        <w:rPr>
          <w:rFonts w:ascii="Times New Roman" w:hAnsi="Times New Roman" w:cs="Times New Roman"/>
          <w:b/>
          <w:bCs/>
          <w:sz w:val="24"/>
          <w:szCs w:val="24"/>
        </w:rPr>
        <w:t xml:space="preserve">Осанка </w:t>
      </w:r>
      <w:r w:rsidRPr="00C55832">
        <w:rPr>
          <w:rFonts w:ascii="Times New Roman" w:hAnsi="Times New Roman" w:cs="Times New Roman"/>
          <w:b/>
          <w:sz w:val="24"/>
          <w:szCs w:val="24"/>
        </w:rPr>
        <w:t xml:space="preserve">» </w:t>
      </w:r>
      <w:r w:rsidRPr="00C55832">
        <w:rPr>
          <w:rFonts w:ascii="Times New Roman" w:eastAsia="Verdana" w:hAnsi="Times New Roman" w:cs="Times New Roman"/>
          <w:b/>
          <w:bCs/>
          <w:sz w:val="24"/>
          <w:szCs w:val="24"/>
        </w:rPr>
        <w:t>(2 часа)</w:t>
      </w:r>
      <w:r w:rsidR="0074471A">
        <w:rPr>
          <w:rFonts w:ascii="Times New Roman" w:eastAsia="Verdana" w:hAnsi="Times New Roman" w:cs="Times New Roman"/>
          <w:b/>
          <w:bCs/>
          <w:sz w:val="24"/>
          <w:szCs w:val="24"/>
        </w:rPr>
        <w:t>, Практическое занятие № 3</w:t>
      </w:r>
      <w:r w:rsidRPr="00C55832">
        <w:rPr>
          <w:rFonts w:ascii="Times New Roman" w:eastAsia="Verdana" w:hAnsi="Times New Roman" w:cs="Times New Roman"/>
          <w:b/>
          <w:bCs/>
          <w:sz w:val="24"/>
          <w:szCs w:val="24"/>
        </w:rPr>
        <w:t xml:space="preserve"> Строение и топографическое расположение </w:t>
      </w:r>
      <w:proofErr w:type="spellStart"/>
      <w:proofErr w:type="gramStart"/>
      <w:r w:rsidRPr="00C55832">
        <w:rPr>
          <w:rFonts w:ascii="Times New Roman" w:eastAsia="Verdana" w:hAnsi="Times New Roman" w:cs="Times New Roman"/>
          <w:b/>
          <w:bCs/>
          <w:sz w:val="24"/>
          <w:szCs w:val="24"/>
        </w:rPr>
        <w:t>сердечно-сосудистой</w:t>
      </w:r>
      <w:proofErr w:type="spellEnd"/>
      <w:proofErr w:type="gramEnd"/>
      <w:r w:rsidRPr="00C55832">
        <w:rPr>
          <w:rFonts w:ascii="Times New Roman" w:eastAsia="Verdana" w:hAnsi="Times New Roman" w:cs="Times New Roman"/>
          <w:b/>
          <w:bCs/>
          <w:sz w:val="24"/>
          <w:szCs w:val="24"/>
        </w:rPr>
        <w:t xml:space="preserve"> системы (2 часа).</w:t>
      </w:r>
    </w:p>
    <w:p w:rsidR="00EE7672" w:rsidRPr="00C55832" w:rsidRDefault="00EE7672" w:rsidP="00C55832">
      <w:pPr>
        <w:pStyle w:val="2"/>
        <w:spacing w:before="0"/>
        <w:rPr>
          <w:rFonts w:ascii="Times New Roman" w:hAnsi="Times New Roman" w:cs="Times New Roman"/>
          <w:color w:val="auto"/>
          <w:sz w:val="24"/>
          <w:szCs w:val="24"/>
        </w:rPr>
      </w:pPr>
      <w:r w:rsidRPr="00C55832">
        <w:rPr>
          <w:rFonts w:ascii="Times New Roman" w:hAnsi="Times New Roman" w:cs="Times New Roman"/>
          <w:color w:val="auto"/>
          <w:sz w:val="24"/>
          <w:szCs w:val="24"/>
        </w:rPr>
        <w:t xml:space="preserve">4. Изучить и законспектировать материал. </w:t>
      </w:r>
      <w:r w:rsidR="00B13334">
        <w:rPr>
          <w:rFonts w:ascii="Times New Roman" w:hAnsi="Times New Roman" w:cs="Times New Roman"/>
          <w:color w:val="auto"/>
          <w:sz w:val="24"/>
          <w:szCs w:val="24"/>
        </w:rPr>
        <w:t>Выполнить практическую работу.</w:t>
      </w:r>
    </w:p>
    <w:p w:rsidR="00EE7672" w:rsidRPr="00C55832" w:rsidRDefault="00EE7672" w:rsidP="00C55832">
      <w:pPr>
        <w:pStyle w:val="2"/>
        <w:spacing w:before="0"/>
        <w:rPr>
          <w:rFonts w:ascii="Times New Roman" w:hAnsi="Times New Roman" w:cs="Times New Roman"/>
          <w:i/>
          <w:color w:val="auto"/>
          <w:sz w:val="24"/>
          <w:szCs w:val="24"/>
        </w:rPr>
      </w:pPr>
      <w:r w:rsidRPr="00C55832">
        <w:rPr>
          <w:rFonts w:ascii="Times New Roman" w:hAnsi="Times New Roman" w:cs="Times New Roman"/>
          <w:color w:val="auto"/>
          <w:sz w:val="24"/>
          <w:szCs w:val="24"/>
        </w:rPr>
        <w:t>Подготовить ответы на контрольные вопросы (устно)</w:t>
      </w:r>
    </w:p>
    <w:p w:rsidR="00B13334" w:rsidRDefault="00B13334" w:rsidP="00C55832">
      <w:pPr>
        <w:pStyle w:val="1"/>
        <w:spacing w:before="0"/>
        <w:ind w:left="360" w:firstLine="709"/>
        <w:rPr>
          <w:rFonts w:ascii="Times New Roman" w:hAnsi="Times New Roman" w:cs="Times New Roman"/>
          <w:color w:val="auto"/>
          <w:sz w:val="24"/>
          <w:szCs w:val="24"/>
        </w:rPr>
      </w:pPr>
    </w:p>
    <w:p w:rsidR="00EE7672" w:rsidRDefault="00EE7672" w:rsidP="00C55832">
      <w:pPr>
        <w:pStyle w:val="1"/>
        <w:spacing w:before="0"/>
        <w:ind w:left="360" w:firstLine="709"/>
        <w:rPr>
          <w:rFonts w:ascii="Times New Roman" w:hAnsi="Times New Roman" w:cs="Times New Roman"/>
          <w:color w:val="auto"/>
          <w:sz w:val="24"/>
          <w:szCs w:val="24"/>
        </w:rPr>
      </w:pPr>
      <w:r w:rsidRPr="00C55832">
        <w:rPr>
          <w:rFonts w:ascii="Times New Roman" w:hAnsi="Times New Roman" w:cs="Times New Roman"/>
          <w:color w:val="auto"/>
          <w:sz w:val="24"/>
          <w:szCs w:val="24"/>
        </w:rPr>
        <w:t>Контрольные вопросы</w:t>
      </w:r>
    </w:p>
    <w:p w:rsidR="00B13334" w:rsidRDefault="00C55832" w:rsidP="00B13334">
      <w:pPr>
        <w:spacing w:after="0"/>
        <w:rPr>
          <w:rFonts w:ascii="Times New Roman" w:hAnsi="Times New Roman" w:cs="Times New Roman"/>
          <w:sz w:val="24"/>
          <w:szCs w:val="24"/>
        </w:rPr>
      </w:pPr>
      <w:r w:rsidRPr="00C55832">
        <w:rPr>
          <w:rFonts w:ascii="Times New Roman" w:hAnsi="Times New Roman" w:cs="Times New Roman"/>
          <w:sz w:val="24"/>
          <w:szCs w:val="24"/>
        </w:rPr>
        <w:t>1. Перечислите возрастные особенно</w:t>
      </w:r>
      <w:r>
        <w:rPr>
          <w:rFonts w:ascii="Times New Roman" w:hAnsi="Times New Roman" w:cs="Times New Roman"/>
          <w:sz w:val="24"/>
          <w:szCs w:val="24"/>
        </w:rPr>
        <w:t>сти опорно-двигательной системы.</w:t>
      </w:r>
    </w:p>
    <w:p w:rsidR="00C55832" w:rsidRDefault="00C55832" w:rsidP="00B13334">
      <w:pPr>
        <w:spacing w:after="0"/>
        <w:rPr>
          <w:rFonts w:ascii="Times New Roman" w:hAnsi="Times New Roman" w:cs="Times New Roman"/>
          <w:b/>
          <w:sz w:val="24"/>
          <w:szCs w:val="24"/>
        </w:rPr>
      </w:pPr>
      <w:r>
        <w:rPr>
          <w:rFonts w:ascii="Times New Roman" w:hAnsi="Times New Roman" w:cs="Times New Roman"/>
          <w:sz w:val="24"/>
          <w:szCs w:val="24"/>
        </w:rPr>
        <w:t>2. Дайте характеристику осанки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Перечислите </w:t>
      </w:r>
      <w:r w:rsidR="00B13334" w:rsidRPr="00B13334">
        <w:rPr>
          <w:rFonts w:ascii="Times New Roman" w:hAnsi="Times New Roman" w:cs="Times New Roman"/>
          <w:sz w:val="24"/>
          <w:szCs w:val="24"/>
        </w:rPr>
        <w:t>к</w:t>
      </w:r>
      <w:r w:rsidRPr="00B13334">
        <w:rPr>
          <w:rFonts w:ascii="Times New Roman" w:hAnsi="Times New Roman" w:cs="Times New Roman"/>
          <w:sz w:val="24"/>
          <w:szCs w:val="24"/>
        </w:rPr>
        <w:t>ритерии осанки</w:t>
      </w:r>
      <w:r w:rsidR="00B13334">
        <w:rPr>
          <w:rFonts w:ascii="Times New Roman" w:hAnsi="Times New Roman" w:cs="Times New Roman"/>
          <w:sz w:val="24"/>
          <w:szCs w:val="24"/>
        </w:rPr>
        <w:t>.</w:t>
      </w:r>
    </w:p>
    <w:p w:rsidR="00C55832" w:rsidRDefault="00C55832" w:rsidP="00B13334">
      <w:pPr>
        <w:spacing w:after="0"/>
        <w:rPr>
          <w:rFonts w:ascii="Times New Roman" w:hAnsi="Times New Roman" w:cs="Times New Roman"/>
          <w:sz w:val="24"/>
          <w:szCs w:val="24"/>
        </w:rPr>
      </w:pPr>
      <w:r w:rsidRPr="00B13334">
        <w:rPr>
          <w:rFonts w:ascii="Times New Roman" w:hAnsi="Times New Roman" w:cs="Times New Roman"/>
          <w:sz w:val="24"/>
          <w:szCs w:val="24"/>
        </w:rPr>
        <w:t>3</w:t>
      </w:r>
      <w:r>
        <w:rPr>
          <w:rFonts w:ascii="Times New Roman" w:hAnsi="Times New Roman" w:cs="Times New Roman"/>
          <w:b/>
          <w:sz w:val="24"/>
          <w:szCs w:val="24"/>
        </w:rPr>
        <w:t>.</w:t>
      </w:r>
      <w:r w:rsidRPr="00C55832">
        <w:rPr>
          <w:rFonts w:ascii="Times New Roman" w:hAnsi="Times New Roman" w:cs="Times New Roman"/>
          <w:b/>
          <w:sz w:val="24"/>
          <w:szCs w:val="24"/>
        </w:rPr>
        <w:t xml:space="preserve"> </w:t>
      </w:r>
      <w:r w:rsidRPr="00B13334">
        <w:rPr>
          <w:rFonts w:ascii="Times New Roman" w:hAnsi="Times New Roman" w:cs="Times New Roman"/>
          <w:sz w:val="24"/>
          <w:szCs w:val="24"/>
        </w:rPr>
        <w:t>Степени нарушения осанки, последствия искривлений позвоночника.</w:t>
      </w:r>
    </w:p>
    <w:p w:rsidR="0074471A" w:rsidRPr="0074471A" w:rsidRDefault="0074471A" w:rsidP="0074471A">
      <w:pPr>
        <w:spacing w:after="0"/>
        <w:rPr>
          <w:rFonts w:ascii="Times New Roman" w:hAnsi="Times New Roman" w:cs="Times New Roman"/>
          <w:sz w:val="24"/>
          <w:szCs w:val="24"/>
        </w:rPr>
      </w:pPr>
      <w:r>
        <w:rPr>
          <w:rFonts w:ascii="Times New Roman" w:hAnsi="Times New Roman" w:cs="Times New Roman"/>
          <w:sz w:val="24"/>
          <w:szCs w:val="24"/>
        </w:rPr>
        <w:t xml:space="preserve">4. </w:t>
      </w:r>
      <w:r w:rsidR="00B13334">
        <w:rPr>
          <w:rFonts w:ascii="Times New Roman" w:hAnsi="Times New Roman" w:cs="Times New Roman"/>
          <w:sz w:val="24"/>
          <w:szCs w:val="24"/>
        </w:rPr>
        <w:t xml:space="preserve">Меры </w:t>
      </w:r>
      <w:r w:rsidRPr="0074471A">
        <w:rPr>
          <w:rFonts w:ascii="Times New Roman" w:hAnsi="Times New Roman" w:cs="Times New Roman"/>
          <w:sz w:val="24"/>
          <w:szCs w:val="24"/>
          <w:lang w:eastAsia="ru-RU"/>
        </w:rPr>
        <w:t>профилактика нарушений осанки</w:t>
      </w:r>
      <w:r>
        <w:rPr>
          <w:rFonts w:ascii="Times New Roman" w:hAnsi="Times New Roman" w:cs="Times New Roman"/>
          <w:sz w:val="24"/>
          <w:szCs w:val="24"/>
          <w:lang w:eastAsia="ru-RU"/>
        </w:rPr>
        <w:t>.</w:t>
      </w:r>
    </w:p>
    <w:p w:rsidR="00C55832" w:rsidRPr="00B13334" w:rsidRDefault="00C55832" w:rsidP="00B13334">
      <w:pPr>
        <w:spacing w:after="0"/>
        <w:rPr>
          <w:rFonts w:ascii="Times New Roman" w:hAnsi="Times New Roman" w:cs="Times New Roman"/>
          <w:b/>
          <w:sz w:val="24"/>
          <w:szCs w:val="24"/>
        </w:rPr>
      </w:pPr>
    </w:p>
    <w:p w:rsidR="00EE7672" w:rsidRPr="00C55832" w:rsidRDefault="00EE7672" w:rsidP="00C55832">
      <w:pPr>
        <w:pStyle w:val="ab"/>
        <w:spacing w:after="0"/>
        <w:ind w:left="1140"/>
        <w:rPr>
          <w:rFonts w:ascii="Times New Roman" w:hAnsi="Times New Roman" w:cs="Times New Roman"/>
          <w:sz w:val="24"/>
          <w:szCs w:val="24"/>
        </w:rPr>
      </w:pPr>
    </w:p>
    <w:p w:rsidR="00EE7672" w:rsidRPr="00B13334" w:rsidRDefault="00EE7672" w:rsidP="00C55832">
      <w:pPr>
        <w:spacing w:after="0"/>
        <w:rPr>
          <w:rFonts w:ascii="Times New Roman" w:hAnsi="Times New Roman" w:cs="Times New Roman"/>
          <w:b/>
          <w:color w:val="FF0000"/>
          <w:sz w:val="24"/>
          <w:szCs w:val="24"/>
        </w:rPr>
      </w:pPr>
      <w:r w:rsidRPr="00C55832">
        <w:rPr>
          <w:rFonts w:ascii="Times New Roman" w:hAnsi="Times New Roman" w:cs="Times New Roman"/>
          <w:b/>
          <w:sz w:val="24"/>
          <w:szCs w:val="24"/>
        </w:rPr>
        <w:t xml:space="preserve">Дата сдачи заданий:  </w:t>
      </w:r>
      <w:r w:rsidRPr="00B13334">
        <w:rPr>
          <w:rFonts w:ascii="Times New Roman" w:hAnsi="Times New Roman" w:cs="Times New Roman"/>
          <w:b/>
          <w:color w:val="FF0000"/>
          <w:sz w:val="28"/>
          <w:szCs w:val="28"/>
        </w:rPr>
        <w:t>Письменный опрос по контрольным вопросам после выхода с дистанционного обучения</w:t>
      </w:r>
      <w:r w:rsidRPr="00B13334">
        <w:rPr>
          <w:rFonts w:ascii="Times New Roman" w:hAnsi="Times New Roman" w:cs="Times New Roman"/>
          <w:b/>
          <w:color w:val="FF0000"/>
          <w:sz w:val="24"/>
          <w:szCs w:val="24"/>
        </w:rPr>
        <w:t>.</w:t>
      </w:r>
    </w:p>
    <w:p w:rsidR="001D1A41" w:rsidRPr="00B13334" w:rsidRDefault="001D1A41" w:rsidP="00C55832">
      <w:pPr>
        <w:spacing w:after="0"/>
        <w:rPr>
          <w:rFonts w:ascii="Times New Roman" w:hAnsi="Times New Roman" w:cs="Times New Roman"/>
          <w:color w:val="FF0000"/>
          <w:sz w:val="24"/>
          <w:szCs w:val="24"/>
        </w:rPr>
      </w:pPr>
    </w:p>
    <w:p w:rsidR="00EE7672" w:rsidRPr="00C55832" w:rsidRDefault="00EE7672" w:rsidP="00C55832">
      <w:pPr>
        <w:shd w:val="clear" w:color="auto" w:fill="FFFFFF"/>
        <w:autoSpaceDE w:val="0"/>
        <w:autoSpaceDN w:val="0"/>
        <w:adjustRightInd w:val="0"/>
        <w:spacing w:after="0"/>
        <w:ind w:firstLine="720"/>
        <w:jc w:val="center"/>
        <w:rPr>
          <w:rFonts w:ascii="Times New Roman" w:hAnsi="Times New Roman" w:cs="Times New Roman"/>
          <w:b/>
          <w:sz w:val="24"/>
          <w:szCs w:val="24"/>
        </w:rPr>
      </w:pPr>
      <w:r w:rsidRPr="00C55832">
        <w:rPr>
          <w:rFonts w:ascii="Times New Roman" w:hAnsi="Times New Roman" w:cs="Times New Roman"/>
          <w:b/>
          <w:sz w:val="24"/>
          <w:szCs w:val="24"/>
        </w:rPr>
        <w:t>ВОЗРАСТНЫЕ, ОСОБЕННОСТИ ОПОРНО-ДВИГАТЕЛЬНОЙ СИСТЕМЫ</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b/>
          <w:i/>
          <w:sz w:val="24"/>
          <w:szCs w:val="24"/>
        </w:rPr>
        <w:t>Скелет конечностей</w:t>
      </w:r>
      <w:r w:rsidRPr="00C55832">
        <w:rPr>
          <w:rFonts w:ascii="Times New Roman" w:hAnsi="Times New Roman" w:cs="Times New Roman"/>
          <w:i/>
          <w:sz w:val="24"/>
          <w:szCs w:val="24"/>
        </w:rPr>
        <w:t>.</w:t>
      </w:r>
      <w:r w:rsidRPr="00C55832">
        <w:rPr>
          <w:rFonts w:ascii="Times New Roman" w:hAnsi="Times New Roman" w:cs="Times New Roman"/>
          <w:sz w:val="24"/>
          <w:szCs w:val="24"/>
        </w:rPr>
        <w:t xml:space="preserve"> </w:t>
      </w:r>
    </w:p>
    <w:p w:rsidR="00EE7672" w:rsidRPr="00C55832" w:rsidRDefault="00EE7672" w:rsidP="00C55832">
      <w:pPr>
        <w:shd w:val="clear" w:color="auto" w:fill="FFFFFF"/>
        <w:autoSpaceDE w:val="0"/>
        <w:autoSpaceDN w:val="0"/>
        <w:adjustRightInd w:val="0"/>
        <w:spacing w:after="0"/>
        <w:jc w:val="both"/>
        <w:rPr>
          <w:rFonts w:ascii="Times New Roman" w:hAnsi="Times New Roman" w:cs="Times New Roman"/>
          <w:sz w:val="24"/>
          <w:szCs w:val="24"/>
        </w:rPr>
      </w:pPr>
      <w:r w:rsidRPr="00C55832">
        <w:rPr>
          <w:rFonts w:ascii="Times New Roman" w:hAnsi="Times New Roman" w:cs="Times New Roman"/>
          <w:b/>
          <w:sz w:val="24"/>
          <w:szCs w:val="24"/>
        </w:rPr>
        <w:t xml:space="preserve">    </w:t>
      </w:r>
      <w:r w:rsidRPr="00C55832">
        <w:rPr>
          <w:rFonts w:ascii="Times New Roman" w:hAnsi="Times New Roman" w:cs="Times New Roman"/>
          <w:b/>
          <w:sz w:val="24"/>
          <w:szCs w:val="24"/>
          <w:u w:val="single"/>
        </w:rPr>
        <w:t>Ключицы</w:t>
      </w:r>
      <w:r w:rsidRPr="00C55832">
        <w:rPr>
          <w:rFonts w:ascii="Times New Roman" w:hAnsi="Times New Roman" w:cs="Times New Roman"/>
          <w:sz w:val="24"/>
          <w:szCs w:val="24"/>
        </w:rPr>
        <w:t xml:space="preserve"> относятся к стабильным костям, мало изменяющимся в онтогенезе. Лопатки окостеневают в постнатальном онтоге</w:t>
      </w:r>
      <w:r w:rsidRPr="00C55832">
        <w:rPr>
          <w:rFonts w:ascii="Times New Roman" w:hAnsi="Times New Roman" w:cs="Times New Roman"/>
          <w:sz w:val="24"/>
          <w:szCs w:val="24"/>
        </w:rPr>
        <w:softHyphen/>
        <w:t xml:space="preserve">незе, процесс этот завершается после 16-18 лет. </w:t>
      </w:r>
    </w:p>
    <w:p w:rsidR="00EE7672" w:rsidRPr="00C55832" w:rsidRDefault="00EE7672" w:rsidP="00C55832">
      <w:pPr>
        <w:shd w:val="clear" w:color="auto" w:fill="FFFFFF"/>
        <w:autoSpaceDE w:val="0"/>
        <w:autoSpaceDN w:val="0"/>
        <w:adjustRightInd w:val="0"/>
        <w:spacing w:after="0"/>
        <w:jc w:val="both"/>
        <w:rPr>
          <w:rFonts w:ascii="Times New Roman" w:hAnsi="Times New Roman" w:cs="Times New Roman"/>
          <w:sz w:val="24"/>
          <w:szCs w:val="24"/>
        </w:rPr>
      </w:pPr>
      <w:r w:rsidRPr="00C55832">
        <w:rPr>
          <w:rFonts w:ascii="Times New Roman" w:hAnsi="Times New Roman" w:cs="Times New Roman"/>
          <w:sz w:val="24"/>
          <w:szCs w:val="24"/>
        </w:rPr>
        <w:t xml:space="preserve">     Окостенение </w:t>
      </w:r>
      <w:r w:rsidRPr="00C55832">
        <w:rPr>
          <w:rFonts w:ascii="Times New Roman" w:hAnsi="Times New Roman" w:cs="Times New Roman"/>
          <w:sz w:val="24"/>
          <w:szCs w:val="24"/>
          <w:u w:val="single"/>
        </w:rPr>
        <w:t>свободных конечностей</w:t>
      </w:r>
      <w:r w:rsidRPr="00C55832">
        <w:rPr>
          <w:rFonts w:ascii="Times New Roman" w:hAnsi="Times New Roman" w:cs="Times New Roman"/>
          <w:sz w:val="24"/>
          <w:szCs w:val="24"/>
        </w:rPr>
        <w:t xml:space="preserve"> начинается с раннего детства и заканчи</w:t>
      </w:r>
      <w:r w:rsidRPr="00C55832">
        <w:rPr>
          <w:rFonts w:ascii="Times New Roman" w:hAnsi="Times New Roman" w:cs="Times New Roman"/>
          <w:sz w:val="24"/>
          <w:szCs w:val="24"/>
        </w:rPr>
        <w:softHyphen/>
        <w:t>вается в 18-20 лет, а иногда и позже.</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b/>
          <w:sz w:val="24"/>
          <w:szCs w:val="24"/>
          <w:u w:val="single"/>
        </w:rPr>
        <w:t>Кости запястья</w:t>
      </w:r>
      <w:r w:rsidRPr="00C55832">
        <w:rPr>
          <w:rFonts w:ascii="Times New Roman" w:hAnsi="Times New Roman" w:cs="Times New Roman"/>
          <w:sz w:val="24"/>
          <w:szCs w:val="24"/>
        </w:rPr>
        <w:t xml:space="preserve"> у новорожденного только намечаются и ста</w:t>
      </w:r>
      <w:r w:rsidRPr="00C55832">
        <w:rPr>
          <w:rFonts w:ascii="Times New Roman" w:hAnsi="Times New Roman" w:cs="Times New Roman"/>
          <w:sz w:val="24"/>
          <w:szCs w:val="24"/>
        </w:rPr>
        <w:softHyphen/>
        <w:t xml:space="preserve">новятся ясно видимыми к 7 годам. </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С 10-12 лет появляются по</w:t>
      </w:r>
      <w:r w:rsidRPr="00C55832">
        <w:rPr>
          <w:rFonts w:ascii="Times New Roman" w:hAnsi="Times New Roman" w:cs="Times New Roman"/>
          <w:sz w:val="24"/>
          <w:szCs w:val="24"/>
        </w:rPr>
        <w:softHyphen/>
        <w:t>ловые отличия процессов окостенения. У мальчиков они опазды</w:t>
      </w:r>
      <w:r w:rsidRPr="00C55832">
        <w:rPr>
          <w:rFonts w:ascii="Times New Roman" w:hAnsi="Times New Roman" w:cs="Times New Roman"/>
          <w:sz w:val="24"/>
          <w:szCs w:val="24"/>
        </w:rPr>
        <w:softHyphen/>
        <w:t>вают на 1 год.</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u w:val="single"/>
        </w:rPr>
        <w:t xml:space="preserve"> Окостенение </w:t>
      </w:r>
      <w:r w:rsidRPr="00C55832">
        <w:rPr>
          <w:rFonts w:ascii="Times New Roman" w:hAnsi="Times New Roman" w:cs="Times New Roman"/>
          <w:b/>
          <w:sz w:val="24"/>
          <w:szCs w:val="24"/>
          <w:u w:val="single"/>
        </w:rPr>
        <w:t>фаланг</w:t>
      </w:r>
      <w:r w:rsidRPr="00C55832">
        <w:rPr>
          <w:rFonts w:ascii="Times New Roman" w:hAnsi="Times New Roman" w:cs="Times New Roman"/>
          <w:b/>
          <w:sz w:val="24"/>
          <w:szCs w:val="24"/>
        </w:rPr>
        <w:t xml:space="preserve"> пальцев</w:t>
      </w:r>
      <w:r w:rsidRPr="00C55832">
        <w:rPr>
          <w:rFonts w:ascii="Times New Roman" w:hAnsi="Times New Roman" w:cs="Times New Roman"/>
          <w:sz w:val="24"/>
          <w:szCs w:val="24"/>
        </w:rPr>
        <w:t xml:space="preserve"> завершается к 11 го</w:t>
      </w:r>
      <w:r w:rsidRPr="00C55832">
        <w:rPr>
          <w:rFonts w:ascii="Times New Roman" w:hAnsi="Times New Roman" w:cs="Times New Roman"/>
          <w:sz w:val="24"/>
          <w:szCs w:val="24"/>
        </w:rPr>
        <w:softHyphen/>
        <w:t xml:space="preserve">дам, а </w:t>
      </w:r>
      <w:r w:rsidRPr="00C55832">
        <w:rPr>
          <w:rFonts w:ascii="Times New Roman" w:hAnsi="Times New Roman" w:cs="Times New Roman"/>
          <w:b/>
          <w:sz w:val="24"/>
          <w:szCs w:val="24"/>
        </w:rPr>
        <w:t>запястья</w:t>
      </w:r>
      <w:r w:rsidRPr="00C55832">
        <w:rPr>
          <w:rFonts w:ascii="Times New Roman" w:hAnsi="Times New Roman" w:cs="Times New Roman"/>
          <w:sz w:val="24"/>
          <w:szCs w:val="24"/>
        </w:rPr>
        <w:t xml:space="preserve"> – в 12 лет. Эти данные следует учитывать в педа</w:t>
      </w:r>
      <w:r w:rsidRPr="00C55832">
        <w:rPr>
          <w:rFonts w:ascii="Times New Roman" w:hAnsi="Times New Roman" w:cs="Times New Roman"/>
          <w:sz w:val="24"/>
          <w:szCs w:val="24"/>
        </w:rPr>
        <w:softHyphen/>
        <w:t>гогическом процессе.</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Окончательно не сформированная кисть быстро утомляется, детям младших классов не удается беглое письмо. Вместе с тем умеренные и доступные движения способствуют развитию кисти. Игра на музыкальных инструментах с раннего возраста задер</w:t>
      </w:r>
      <w:r w:rsidRPr="00C55832">
        <w:rPr>
          <w:rFonts w:ascii="Times New Roman" w:hAnsi="Times New Roman" w:cs="Times New Roman"/>
          <w:sz w:val="24"/>
          <w:szCs w:val="24"/>
        </w:rPr>
        <w:softHyphen/>
        <w:t>живает процесс окостенения фаланг пальцев, что приводит к их удлинению («пальцы музыканта»).</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b/>
          <w:sz w:val="24"/>
          <w:szCs w:val="24"/>
          <w:u w:val="single"/>
        </w:rPr>
        <w:t>Тазовый пояс</w:t>
      </w:r>
      <w:r w:rsidRPr="00C55832">
        <w:rPr>
          <w:rFonts w:ascii="Times New Roman" w:hAnsi="Times New Roman" w:cs="Times New Roman"/>
          <w:sz w:val="24"/>
          <w:szCs w:val="24"/>
        </w:rPr>
        <w:t xml:space="preserve"> образует кре</w:t>
      </w:r>
      <w:r w:rsidRPr="00C55832">
        <w:rPr>
          <w:rFonts w:ascii="Times New Roman" w:hAnsi="Times New Roman" w:cs="Times New Roman"/>
          <w:sz w:val="24"/>
          <w:szCs w:val="24"/>
        </w:rPr>
        <w:softHyphen/>
        <w:t>стец и неподвижно соединенные с ним две тазовые кости. У ново</w:t>
      </w:r>
      <w:r w:rsidRPr="00C55832">
        <w:rPr>
          <w:rFonts w:ascii="Times New Roman" w:hAnsi="Times New Roman" w:cs="Times New Roman"/>
          <w:sz w:val="24"/>
          <w:szCs w:val="24"/>
        </w:rPr>
        <w:softHyphen/>
        <w:t>рожденного каждая тазовая кость состоит из трех костей (под</w:t>
      </w:r>
      <w:r w:rsidRPr="00C55832">
        <w:rPr>
          <w:rFonts w:ascii="Times New Roman" w:hAnsi="Times New Roman" w:cs="Times New Roman"/>
          <w:sz w:val="24"/>
          <w:szCs w:val="24"/>
        </w:rPr>
        <w:softHyphen/>
        <w:t>вздошной, лобковой и седалищной), сращение которых начина</w:t>
      </w:r>
      <w:r w:rsidRPr="00C55832">
        <w:rPr>
          <w:rFonts w:ascii="Times New Roman" w:hAnsi="Times New Roman" w:cs="Times New Roman"/>
          <w:sz w:val="24"/>
          <w:szCs w:val="24"/>
        </w:rPr>
        <w:softHyphen/>
        <w:t>ется с 5-6 лет и завершается к 17-18 годам.</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 xml:space="preserve">В подростковом возрасте происходит постепенное срастание крестцовых позвонков в единую кость – крестец. </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У девочек при резких прыжках с большой высоты, при ношении обуви на вы</w:t>
      </w:r>
      <w:r w:rsidRPr="00C55832">
        <w:rPr>
          <w:rFonts w:ascii="Times New Roman" w:hAnsi="Times New Roman" w:cs="Times New Roman"/>
          <w:sz w:val="24"/>
          <w:szCs w:val="24"/>
        </w:rPr>
        <w:softHyphen/>
        <w:t xml:space="preserve">соких каблуках несросшиеся кости таза могут сместиться, что приведет к неправильному </w:t>
      </w:r>
      <w:r w:rsidRPr="00C55832">
        <w:rPr>
          <w:rFonts w:ascii="Times New Roman" w:hAnsi="Times New Roman" w:cs="Times New Roman"/>
          <w:sz w:val="24"/>
          <w:szCs w:val="24"/>
        </w:rPr>
        <w:lastRenderedPageBreak/>
        <w:t>сращению их и, как следствие, суже</w:t>
      </w:r>
      <w:r w:rsidRPr="00C55832">
        <w:rPr>
          <w:rFonts w:ascii="Times New Roman" w:hAnsi="Times New Roman" w:cs="Times New Roman"/>
          <w:sz w:val="24"/>
          <w:szCs w:val="24"/>
        </w:rPr>
        <w:softHyphen/>
        <w:t>нию выхода из полости малого таза, что может в дальнейшем весьма затруднить прохождение плода при родах.</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u w:val="single"/>
        </w:rPr>
        <w:t>После 9 лет отмечаются различия в форме таза у мальчиков и девочек</w:t>
      </w:r>
      <w:r w:rsidRPr="00C55832">
        <w:rPr>
          <w:rFonts w:ascii="Times New Roman" w:hAnsi="Times New Roman" w:cs="Times New Roman"/>
          <w:sz w:val="24"/>
          <w:szCs w:val="24"/>
        </w:rPr>
        <w:t>: у мальчиков таз более высокий и узкий, чем у девочек.</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b/>
          <w:sz w:val="24"/>
          <w:szCs w:val="24"/>
          <w:u w:val="single"/>
        </w:rPr>
        <w:t>Стопа человека</w:t>
      </w:r>
      <w:r w:rsidRPr="00C55832">
        <w:rPr>
          <w:rFonts w:ascii="Times New Roman" w:hAnsi="Times New Roman" w:cs="Times New Roman"/>
          <w:sz w:val="24"/>
          <w:szCs w:val="24"/>
        </w:rPr>
        <w:t xml:space="preserve"> образует свод, который опирается на пяточ</w:t>
      </w:r>
      <w:r w:rsidRPr="00C55832">
        <w:rPr>
          <w:rFonts w:ascii="Times New Roman" w:hAnsi="Times New Roman" w:cs="Times New Roman"/>
          <w:sz w:val="24"/>
          <w:szCs w:val="24"/>
        </w:rPr>
        <w:softHyphen/>
        <w:t>ную кость и на передние концы костей плюсны.</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 xml:space="preserve"> Различают </w:t>
      </w:r>
      <w:r w:rsidRPr="00C55832">
        <w:rPr>
          <w:rFonts w:ascii="Times New Roman" w:hAnsi="Times New Roman" w:cs="Times New Roman"/>
          <w:i/>
          <w:sz w:val="24"/>
          <w:szCs w:val="24"/>
          <w:u w:val="single"/>
        </w:rPr>
        <w:t>про</w:t>
      </w:r>
      <w:r w:rsidRPr="00C55832">
        <w:rPr>
          <w:rFonts w:ascii="Times New Roman" w:hAnsi="Times New Roman" w:cs="Times New Roman"/>
          <w:i/>
          <w:sz w:val="24"/>
          <w:szCs w:val="24"/>
          <w:u w:val="single"/>
        </w:rPr>
        <w:softHyphen/>
        <w:t>дольный</w:t>
      </w:r>
      <w:r w:rsidRPr="00C55832">
        <w:rPr>
          <w:rFonts w:ascii="Times New Roman" w:hAnsi="Times New Roman" w:cs="Times New Roman"/>
          <w:sz w:val="24"/>
          <w:szCs w:val="24"/>
        </w:rPr>
        <w:t xml:space="preserve"> и </w:t>
      </w:r>
      <w:r w:rsidRPr="00C55832">
        <w:rPr>
          <w:rFonts w:ascii="Times New Roman" w:hAnsi="Times New Roman" w:cs="Times New Roman"/>
          <w:i/>
          <w:sz w:val="24"/>
          <w:szCs w:val="24"/>
          <w:u w:val="single"/>
        </w:rPr>
        <w:t>поперечный</w:t>
      </w:r>
      <w:r w:rsidRPr="00C55832">
        <w:rPr>
          <w:rFonts w:ascii="Times New Roman" w:hAnsi="Times New Roman" w:cs="Times New Roman"/>
          <w:sz w:val="24"/>
          <w:szCs w:val="24"/>
        </w:rPr>
        <w:t xml:space="preserve"> своды стопы. Продольный, пружинящий свод стопы присущ только человеку, и его формирование связано с </w:t>
      </w:r>
      <w:proofErr w:type="spellStart"/>
      <w:r w:rsidRPr="00C55832">
        <w:rPr>
          <w:rFonts w:ascii="Times New Roman" w:hAnsi="Times New Roman" w:cs="Times New Roman"/>
          <w:sz w:val="24"/>
          <w:szCs w:val="24"/>
        </w:rPr>
        <w:t>прямохождением</w:t>
      </w:r>
      <w:proofErr w:type="spellEnd"/>
      <w:r w:rsidRPr="00C55832">
        <w:rPr>
          <w:rFonts w:ascii="Times New Roman" w:hAnsi="Times New Roman" w:cs="Times New Roman"/>
          <w:sz w:val="24"/>
          <w:szCs w:val="24"/>
        </w:rPr>
        <w:t>. По своду стопы равномерно распределяется тяжесть тела, что имеет большое значение при переносе тяжестей. Свод действует как пружина, смягчая толчки тела при ходьбе.</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 xml:space="preserve">У новорожденного ребенка </w:t>
      </w:r>
      <w:proofErr w:type="spellStart"/>
      <w:r w:rsidRPr="00C55832">
        <w:rPr>
          <w:rFonts w:ascii="Times New Roman" w:hAnsi="Times New Roman" w:cs="Times New Roman"/>
          <w:sz w:val="24"/>
          <w:szCs w:val="24"/>
        </w:rPr>
        <w:t>сводчатость</w:t>
      </w:r>
      <w:proofErr w:type="spellEnd"/>
      <w:r w:rsidRPr="00C55832">
        <w:rPr>
          <w:rFonts w:ascii="Times New Roman" w:hAnsi="Times New Roman" w:cs="Times New Roman"/>
          <w:sz w:val="24"/>
          <w:szCs w:val="24"/>
        </w:rPr>
        <w:t xml:space="preserve"> стопы не выражена, она формируется позже, когда ребенок начинает ходить.</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Сводчатое расположение костей стопы поддерживается боль</w:t>
      </w:r>
      <w:r w:rsidRPr="00C55832">
        <w:rPr>
          <w:rFonts w:ascii="Times New Roman" w:hAnsi="Times New Roman" w:cs="Times New Roman"/>
          <w:sz w:val="24"/>
          <w:szCs w:val="24"/>
        </w:rPr>
        <w:softHyphen/>
        <w:t>шим количеством крепких суставных связок, При длительном стоянии и сидении, переносе больших тяжестей,  при ношении узкой обуви связки  растягиваются, что приводит  к уплощению стопы.</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b/>
          <w:i/>
          <w:sz w:val="24"/>
          <w:szCs w:val="24"/>
        </w:rPr>
        <w:t>Череп</w:t>
      </w:r>
      <w:r w:rsidRPr="00C55832">
        <w:rPr>
          <w:rFonts w:ascii="Times New Roman" w:hAnsi="Times New Roman" w:cs="Times New Roman"/>
          <w:i/>
          <w:sz w:val="24"/>
          <w:szCs w:val="24"/>
        </w:rPr>
        <w:t>.</w:t>
      </w:r>
      <w:r w:rsidRPr="00C55832">
        <w:rPr>
          <w:rFonts w:ascii="Times New Roman" w:hAnsi="Times New Roman" w:cs="Times New Roman"/>
          <w:sz w:val="24"/>
          <w:szCs w:val="24"/>
        </w:rPr>
        <w:t xml:space="preserve"> У новорожденного черепные кости соединены друг с другом мягкой соединительнотканной перепонкой. Эта перепонка особенно велика там, где сходятся несколько костей. Это – роднички. </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Род</w:t>
      </w:r>
      <w:r w:rsidRPr="00C55832">
        <w:rPr>
          <w:rFonts w:ascii="Times New Roman" w:hAnsi="Times New Roman" w:cs="Times New Roman"/>
          <w:sz w:val="24"/>
          <w:szCs w:val="24"/>
        </w:rPr>
        <w:softHyphen/>
        <w:t>нички располагаются по углам обеих теменных костей. Благодаря родничкам кости крыши черепа могут заходить своими краями друг на друга. Это имеет большое значение при прохождении головки плода по родовым путям. Ма</w:t>
      </w:r>
      <w:r w:rsidRPr="00C55832">
        <w:rPr>
          <w:rFonts w:ascii="Times New Roman" w:hAnsi="Times New Roman" w:cs="Times New Roman"/>
          <w:sz w:val="24"/>
          <w:szCs w:val="24"/>
        </w:rPr>
        <w:softHyphen/>
        <w:t>лые роднички зарастают к 2-3 месяцам, а наибольший – лоб</w:t>
      </w:r>
      <w:r w:rsidRPr="00C55832">
        <w:rPr>
          <w:rFonts w:ascii="Times New Roman" w:hAnsi="Times New Roman" w:cs="Times New Roman"/>
          <w:sz w:val="24"/>
          <w:szCs w:val="24"/>
        </w:rPr>
        <w:softHyphen/>
        <w:t>ный – легко прощупывается и зарастает лишь к полутора годам.</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 xml:space="preserve">У детей в раннем возрасте </w:t>
      </w:r>
      <w:r w:rsidRPr="00C55832">
        <w:rPr>
          <w:rFonts w:ascii="Times New Roman" w:hAnsi="Times New Roman" w:cs="Times New Roman"/>
          <w:sz w:val="24"/>
          <w:szCs w:val="24"/>
          <w:u w:val="single"/>
        </w:rPr>
        <w:t>мозговая часть черепа более разви</w:t>
      </w:r>
      <w:r w:rsidRPr="00C55832">
        <w:rPr>
          <w:rFonts w:ascii="Times New Roman" w:hAnsi="Times New Roman" w:cs="Times New Roman"/>
          <w:sz w:val="24"/>
          <w:szCs w:val="24"/>
          <w:u w:val="single"/>
        </w:rPr>
        <w:softHyphen/>
        <w:t>та, чем лицевая.</w:t>
      </w:r>
      <w:r w:rsidRPr="00C55832">
        <w:rPr>
          <w:rFonts w:ascii="Times New Roman" w:hAnsi="Times New Roman" w:cs="Times New Roman"/>
          <w:sz w:val="24"/>
          <w:szCs w:val="24"/>
        </w:rPr>
        <w:t xml:space="preserve"> Наиболее сильно кости черепа растут в течение первого года жизни.</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z w:val="24"/>
          <w:szCs w:val="24"/>
        </w:rPr>
      </w:pPr>
      <w:r w:rsidRPr="00C55832">
        <w:rPr>
          <w:rFonts w:ascii="Times New Roman" w:hAnsi="Times New Roman" w:cs="Times New Roman"/>
          <w:sz w:val="24"/>
          <w:szCs w:val="24"/>
        </w:rPr>
        <w:t xml:space="preserve"> С возрастом, особенно с 13-14 лет, лицевой отдел растет более энергично и начинает преобладать </w:t>
      </w:r>
      <w:proofErr w:type="gramStart"/>
      <w:r w:rsidRPr="00C55832">
        <w:rPr>
          <w:rFonts w:ascii="Times New Roman" w:hAnsi="Times New Roman" w:cs="Times New Roman"/>
          <w:sz w:val="24"/>
          <w:szCs w:val="24"/>
        </w:rPr>
        <w:t>над</w:t>
      </w:r>
      <w:proofErr w:type="gramEnd"/>
      <w:r w:rsidRPr="00C55832">
        <w:rPr>
          <w:rFonts w:ascii="Times New Roman" w:hAnsi="Times New Roman" w:cs="Times New Roman"/>
          <w:sz w:val="24"/>
          <w:szCs w:val="24"/>
        </w:rPr>
        <w:t xml:space="preserve"> мозговым. У новорожденного объем мозгового отдела черепа в 6 раз больше лицевого, а у взрослого в 2-2,5 раза.</w:t>
      </w:r>
    </w:p>
    <w:p w:rsidR="00EE7672" w:rsidRPr="00C55832" w:rsidRDefault="00EE7672" w:rsidP="00C55832">
      <w:pPr>
        <w:shd w:val="clear" w:color="auto" w:fill="FFFFFF"/>
        <w:autoSpaceDE w:val="0"/>
        <w:autoSpaceDN w:val="0"/>
        <w:adjustRightInd w:val="0"/>
        <w:spacing w:after="0"/>
        <w:ind w:firstLine="720"/>
        <w:jc w:val="both"/>
        <w:rPr>
          <w:rFonts w:ascii="Times New Roman" w:hAnsi="Times New Roman" w:cs="Times New Roman"/>
          <w:spacing w:val="-6"/>
          <w:sz w:val="24"/>
          <w:szCs w:val="24"/>
        </w:rPr>
      </w:pPr>
      <w:r w:rsidRPr="00C55832">
        <w:rPr>
          <w:rFonts w:ascii="Times New Roman" w:hAnsi="Times New Roman" w:cs="Times New Roman"/>
          <w:spacing w:val="-6"/>
          <w:sz w:val="24"/>
          <w:szCs w:val="24"/>
        </w:rPr>
        <w:t>Рост головы наблюдается на всех этапах развития ребенка, наиболее интенсивно он происходит в период полового созревания. С возрастом существенно изменяется соотношение между высотой головы и ростом. Это соотношение используется как один из нор</w:t>
      </w:r>
      <w:r w:rsidRPr="00C55832">
        <w:rPr>
          <w:rFonts w:ascii="Times New Roman" w:hAnsi="Times New Roman" w:cs="Times New Roman"/>
          <w:spacing w:val="-6"/>
          <w:sz w:val="24"/>
          <w:szCs w:val="24"/>
        </w:rPr>
        <w:softHyphen/>
        <w:t>мативных показателей, характеризующих возраст ребенка.</w:t>
      </w:r>
    </w:p>
    <w:p w:rsidR="00EE7672" w:rsidRPr="00C55832" w:rsidRDefault="00EE7672" w:rsidP="00C55832">
      <w:pPr>
        <w:spacing w:after="0"/>
        <w:rPr>
          <w:rFonts w:ascii="Times New Roman" w:hAnsi="Times New Roman" w:cs="Times New Roman"/>
          <w:sz w:val="24"/>
          <w:szCs w:val="24"/>
        </w:rPr>
      </w:pPr>
    </w:p>
    <w:p w:rsidR="00EE7672" w:rsidRPr="00C55832" w:rsidRDefault="00EE7672" w:rsidP="00C55832">
      <w:pPr>
        <w:spacing w:after="0"/>
        <w:rPr>
          <w:rFonts w:ascii="Times New Roman" w:hAnsi="Times New Roman" w:cs="Times New Roman"/>
          <w:sz w:val="24"/>
          <w:szCs w:val="24"/>
        </w:rPr>
      </w:pPr>
    </w:p>
    <w:p w:rsidR="00EE7672" w:rsidRPr="00C55832" w:rsidRDefault="00EE7672" w:rsidP="00C55832">
      <w:pPr>
        <w:spacing w:after="0"/>
        <w:ind w:firstLine="240"/>
        <w:jc w:val="center"/>
        <w:rPr>
          <w:rFonts w:ascii="Times New Roman" w:hAnsi="Times New Roman" w:cs="Times New Roman"/>
          <w:b/>
          <w:sz w:val="24"/>
          <w:szCs w:val="24"/>
        </w:rPr>
      </w:pPr>
      <w:r w:rsidRPr="00C55832">
        <w:rPr>
          <w:rFonts w:ascii="Times New Roman" w:hAnsi="Times New Roman" w:cs="Times New Roman"/>
          <w:b/>
          <w:sz w:val="24"/>
          <w:szCs w:val="24"/>
        </w:rPr>
        <w:t>ОСАНКА</w:t>
      </w:r>
    </w:p>
    <w:p w:rsidR="00EE7672" w:rsidRPr="00C55832" w:rsidRDefault="00EE7672" w:rsidP="00C55832">
      <w:pPr>
        <w:spacing w:after="0"/>
        <w:ind w:firstLine="240"/>
        <w:rPr>
          <w:rFonts w:ascii="Times New Roman" w:hAnsi="Times New Roman" w:cs="Times New Roman"/>
          <w:b/>
          <w:sz w:val="24"/>
          <w:szCs w:val="24"/>
        </w:rPr>
      </w:pPr>
      <w:r w:rsidRPr="00C55832">
        <w:rPr>
          <w:rFonts w:ascii="Times New Roman" w:hAnsi="Times New Roman" w:cs="Times New Roman"/>
          <w:b/>
          <w:sz w:val="24"/>
          <w:szCs w:val="24"/>
        </w:rPr>
        <w:t>Характеристика осанки</w:t>
      </w:r>
    </w:p>
    <w:p w:rsidR="00EE7672" w:rsidRPr="00C55832" w:rsidRDefault="00EE7672" w:rsidP="00C55832">
      <w:pPr>
        <w:spacing w:after="0"/>
        <w:ind w:firstLine="240"/>
        <w:rPr>
          <w:rFonts w:ascii="Times New Roman" w:hAnsi="Times New Roman" w:cs="Times New Roman"/>
          <w:sz w:val="24"/>
          <w:szCs w:val="24"/>
        </w:rPr>
      </w:pPr>
      <w:r w:rsidRPr="00C55832">
        <w:rPr>
          <w:rFonts w:ascii="Times New Roman" w:hAnsi="Times New Roman" w:cs="Times New Roman"/>
          <w:sz w:val="24"/>
          <w:szCs w:val="24"/>
        </w:rPr>
        <w:t>"Осанка - внешность, манера держать себя, проще говоря - это поза стоящего человека.</w:t>
      </w:r>
    </w:p>
    <w:p w:rsidR="00EE7672" w:rsidRPr="00C55832" w:rsidRDefault="00EE7672" w:rsidP="00C55832">
      <w:pPr>
        <w:pStyle w:val="af5"/>
        <w:spacing w:before="0" w:beforeAutospacing="0" w:after="0" w:afterAutospacing="0" w:line="276" w:lineRule="auto"/>
        <w:rPr>
          <w:b/>
          <w:i/>
          <w:color w:val="auto"/>
        </w:rPr>
      </w:pPr>
      <w:hyperlink r:id="rId5" w:history="1">
        <w:r w:rsidRPr="00C55832">
          <w:rPr>
            <w:rStyle w:val="af4"/>
            <w:rFonts w:eastAsiaTheme="majorEastAsia"/>
            <w:color w:val="auto"/>
          </w:rPr>
          <w:t>Осанка</w:t>
        </w:r>
      </w:hyperlink>
      <w:r w:rsidRPr="00C55832">
        <w:rPr>
          <w:color w:val="auto"/>
        </w:rPr>
        <w:t xml:space="preserve"> </w:t>
      </w:r>
      <w:proofErr w:type="gramStart"/>
      <w:r w:rsidRPr="00C55832">
        <w:rPr>
          <w:b/>
          <w:i/>
          <w:color w:val="auto"/>
        </w:rPr>
        <w:t>определяется</w:t>
      </w:r>
      <w:proofErr w:type="gramEnd"/>
      <w:r w:rsidRPr="00C55832">
        <w:rPr>
          <w:b/>
          <w:i/>
          <w:color w:val="auto"/>
        </w:rPr>
        <w:t xml:space="preserve"> прежде всего особенностями строения нашего позвоночника, гибкостью, эластичностью поддерживающих его мышц и связок. </w:t>
      </w:r>
    </w:p>
    <w:p w:rsidR="00EE7672" w:rsidRPr="00C55832" w:rsidRDefault="00EE7672" w:rsidP="00C55832">
      <w:pPr>
        <w:pStyle w:val="af5"/>
        <w:spacing w:before="0" w:beforeAutospacing="0" w:after="0" w:afterAutospacing="0" w:line="276" w:lineRule="auto"/>
        <w:rPr>
          <w:color w:val="auto"/>
        </w:rPr>
      </w:pPr>
      <w:r w:rsidRPr="00C55832">
        <w:rPr>
          <w:color w:val="auto"/>
        </w:rPr>
        <w:t xml:space="preserve">В молодости позвоночник достаточно гибок, но если не укреплять его физическими упражнениями, да еще подолгу сохранять однообразную неправильную позу, сидя за работой, при ходьбе, во время отдыха, связочный аппарат и мышцы слабеют, возникает привычная сутулость, а иногда искривление позвоночника. </w:t>
      </w:r>
      <w:r w:rsidRPr="00C55832">
        <w:rPr>
          <w:color w:val="auto"/>
        </w:rPr>
        <w:br/>
        <w:t xml:space="preserve">   Хорошая осанка нужна не только для красоты, но прежде всего для здоровья. </w:t>
      </w:r>
    </w:p>
    <w:p w:rsidR="00EE7672" w:rsidRPr="00C55832" w:rsidRDefault="00EE7672" w:rsidP="00C55832">
      <w:pPr>
        <w:pStyle w:val="af5"/>
        <w:spacing w:before="0" w:beforeAutospacing="0" w:after="0" w:afterAutospacing="0" w:line="276" w:lineRule="auto"/>
        <w:ind w:firstLine="0"/>
        <w:rPr>
          <w:color w:val="auto"/>
        </w:rPr>
      </w:pPr>
      <w:r w:rsidRPr="00C55832">
        <w:rPr>
          <w:color w:val="auto"/>
        </w:rPr>
        <w:t xml:space="preserve">  Стройный человек обладает лучшей работоспособностью.</w:t>
      </w:r>
    </w:p>
    <w:p w:rsidR="00EE7672" w:rsidRPr="00C55832" w:rsidRDefault="00EE7672" w:rsidP="00C55832">
      <w:pPr>
        <w:pStyle w:val="af5"/>
        <w:spacing w:before="0" w:beforeAutospacing="0" w:after="0" w:afterAutospacing="0" w:line="276" w:lineRule="auto"/>
        <w:ind w:firstLine="0"/>
        <w:rPr>
          <w:color w:val="auto"/>
        </w:rPr>
      </w:pPr>
      <w:r w:rsidRPr="00C55832">
        <w:rPr>
          <w:color w:val="auto"/>
        </w:rPr>
        <w:t xml:space="preserve">У </w:t>
      </w:r>
      <w:proofErr w:type="gramStart"/>
      <w:r w:rsidRPr="00C55832">
        <w:rPr>
          <w:color w:val="auto"/>
        </w:rPr>
        <w:t>сутулого</w:t>
      </w:r>
      <w:proofErr w:type="gramEnd"/>
      <w:r w:rsidRPr="00C55832">
        <w:rPr>
          <w:color w:val="auto"/>
        </w:rPr>
        <w:t xml:space="preserve">,  грудная клетка сдавлена, в худших условиях работают легкие и сердце, поэтому нарушается правильное дыхание, кровообращение. </w:t>
      </w:r>
      <w:proofErr w:type="gramStart"/>
      <w:r w:rsidRPr="00C55832">
        <w:rPr>
          <w:color w:val="auto"/>
        </w:rPr>
        <w:t xml:space="preserve">Мышцам, чтобы они работали долго и производительно, нужно много кислорода, а при сдавленной, впалой грудной клетке емкость легких снижена, дыхание неглубокое. </w:t>
      </w:r>
      <w:proofErr w:type="gramEnd"/>
    </w:p>
    <w:p w:rsidR="00EE7672" w:rsidRPr="00C55832" w:rsidRDefault="00EE7672" w:rsidP="00C55832">
      <w:pPr>
        <w:spacing w:after="0"/>
        <w:ind w:firstLine="240"/>
        <w:rPr>
          <w:rFonts w:ascii="Times New Roman" w:hAnsi="Times New Roman" w:cs="Times New Roman"/>
          <w:b/>
          <w:sz w:val="24"/>
          <w:szCs w:val="24"/>
        </w:rPr>
      </w:pPr>
      <w:r w:rsidRPr="00C55832">
        <w:rPr>
          <w:rFonts w:ascii="Times New Roman" w:hAnsi="Times New Roman" w:cs="Times New Roman"/>
          <w:b/>
          <w:sz w:val="24"/>
          <w:szCs w:val="24"/>
        </w:rPr>
        <w:t>Критерии осанки</w:t>
      </w:r>
    </w:p>
    <w:p w:rsidR="00EE7672" w:rsidRPr="00C55832" w:rsidRDefault="00EE7672" w:rsidP="00C55832">
      <w:pPr>
        <w:numPr>
          <w:ilvl w:val="0"/>
          <w:numId w:val="2"/>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Прямое положение головы и позвоночника. </w:t>
      </w:r>
    </w:p>
    <w:p w:rsidR="00EE7672" w:rsidRPr="00C55832" w:rsidRDefault="00EE7672" w:rsidP="00C55832">
      <w:pPr>
        <w:numPr>
          <w:ilvl w:val="0"/>
          <w:numId w:val="2"/>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Симметричное расположение </w:t>
      </w:r>
      <w:proofErr w:type="spellStart"/>
      <w:r w:rsidRPr="00C55832">
        <w:rPr>
          <w:rFonts w:ascii="Times New Roman" w:hAnsi="Times New Roman" w:cs="Times New Roman"/>
          <w:sz w:val="24"/>
          <w:szCs w:val="24"/>
        </w:rPr>
        <w:t>надплечий</w:t>
      </w:r>
      <w:proofErr w:type="spellEnd"/>
      <w:r w:rsidRPr="00C55832">
        <w:rPr>
          <w:rFonts w:ascii="Times New Roman" w:hAnsi="Times New Roman" w:cs="Times New Roman"/>
          <w:sz w:val="24"/>
          <w:szCs w:val="24"/>
        </w:rPr>
        <w:t xml:space="preserve">. </w:t>
      </w:r>
    </w:p>
    <w:p w:rsidR="00EE7672" w:rsidRPr="00C55832" w:rsidRDefault="00EE7672" w:rsidP="00C55832">
      <w:pPr>
        <w:numPr>
          <w:ilvl w:val="0"/>
          <w:numId w:val="2"/>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Симметричное положение углов обоих лопаток.  </w:t>
      </w:r>
    </w:p>
    <w:p w:rsidR="00EE7672" w:rsidRPr="00C55832" w:rsidRDefault="00EE7672" w:rsidP="00C55832">
      <w:pPr>
        <w:numPr>
          <w:ilvl w:val="0"/>
          <w:numId w:val="2"/>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Одинаковая длина нижних конечностей. </w:t>
      </w:r>
    </w:p>
    <w:p w:rsidR="00EE7672" w:rsidRPr="00C55832" w:rsidRDefault="00EE7672" w:rsidP="00C55832">
      <w:pPr>
        <w:numPr>
          <w:ilvl w:val="0"/>
          <w:numId w:val="2"/>
        </w:numPr>
        <w:spacing w:after="0"/>
        <w:ind w:firstLine="0"/>
        <w:rPr>
          <w:rFonts w:ascii="Times New Roman" w:hAnsi="Times New Roman" w:cs="Times New Roman"/>
          <w:sz w:val="24"/>
          <w:szCs w:val="24"/>
        </w:rPr>
      </w:pPr>
      <w:r w:rsidRPr="00C55832">
        <w:rPr>
          <w:rFonts w:ascii="Times New Roman" w:hAnsi="Times New Roman" w:cs="Times New Roman"/>
          <w:sz w:val="24"/>
          <w:szCs w:val="24"/>
        </w:rPr>
        <w:t>Одинаковые треугольники талии (те "окошки", что образованы контуром талии и опушенных рук).</w:t>
      </w:r>
    </w:p>
    <w:p w:rsidR="00EE7672" w:rsidRPr="00C55832" w:rsidRDefault="00EE7672" w:rsidP="00C55832">
      <w:pPr>
        <w:numPr>
          <w:ilvl w:val="0"/>
          <w:numId w:val="2"/>
        </w:numPr>
        <w:spacing w:after="0"/>
        <w:ind w:firstLine="0"/>
        <w:rPr>
          <w:rFonts w:ascii="Times New Roman" w:hAnsi="Times New Roman" w:cs="Times New Roman"/>
          <w:sz w:val="24"/>
          <w:szCs w:val="24"/>
        </w:rPr>
      </w:pPr>
      <w:r w:rsidRPr="00C55832">
        <w:rPr>
          <w:rFonts w:ascii="Times New Roman" w:hAnsi="Times New Roman" w:cs="Times New Roman"/>
          <w:sz w:val="24"/>
          <w:szCs w:val="24"/>
        </w:rPr>
        <w:t>Симметричное положение ягодиц.</w:t>
      </w:r>
    </w:p>
    <w:p w:rsidR="00EE7672" w:rsidRPr="00C55832" w:rsidRDefault="00EE7672" w:rsidP="00C55832">
      <w:pPr>
        <w:numPr>
          <w:ilvl w:val="0"/>
          <w:numId w:val="2"/>
        </w:numPr>
        <w:spacing w:after="0"/>
        <w:ind w:firstLine="0"/>
        <w:rPr>
          <w:rFonts w:ascii="Times New Roman" w:hAnsi="Times New Roman" w:cs="Times New Roman"/>
          <w:sz w:val="24"/>
          <w:szCs w:val="24"/>
        </w:rPr>
      </w:pPr>
      <w:r w:rsidRPr="00C55832">
        <w:rPr>
          <w:rFonts w:ascii="Times New Roman" w:hAnsi="Times New Roman" w:cs="Times New Roman"/>
          <w:sz w:val="24"/>
          <w:szCs w:val="24"/>
        </w:rPr>
        <w:t>Правильное положение стоп (внутренние их поверхности соприкасаются от пяток до копчиков пальцев)</w:t>
      </w:r>
    </w:p>
    <w:p w:rsidR="00EE7672" w:rsidRPr="00C55832" w:rsidRDefault="00EE7672" w:rsidP="00C55832">
      <w:pPr>
        <w:pStyle w:val="af5"/>
        <w:spacing w:before="0" w:beforeAutospacing="0" w:after="0" w:afterAutospacing="0" w:line="276" w:lineRule="auto"/>
        <w:jc w:val="center"/>
        <w:rPr>
          <w:color w:val="auto"/>
        </w:rPr>
      </w:pPr>
      <w:r w:rsidRPr="00C55832">
        <w:rPr>
          <w:noProof/>
          <w:color w:val="auto"/>
        </w:rPr>
        <w:drawing>
          <wp:inline distT="0" distB="0" distL="0" distR="0">
            <wp:extent cx="1476375" cy="2095500"/>
            <wp:effectExtent l="19050" t="0" r="9525" b="0"/>
            <wp:docPr id="1" name="Рисунок 1" descr="http://festival.1september.ru/2004_2005/articles/21437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2004_2005/articles/214375/img1.gif"/>
                    <pic:cNvPicPr>
                      <a:picLocks noChangeAspect="1" noChangeArrowheads="1"/>
                    </pic:cNvPicPr>
                  </pic:nvPicPr>
                  <pic:blipFill>
                    <a:blip r:embed="rId6" r:link="rId7"/>
                    <a:srcRect/>
                    <a:stretch>
                      <a:fillRect/>
                    </a:stretch>
                  </pic:blipFill>
                  <pic:spPr bwMode="auto">
                    <a:xfrm>
                      <a:off x="0" y="0"/>
                      <a:ext cx="1476375" cy="2095500"/>
                    </a:xfrm>
                    <a:prstGeom prst="rect">
                      <a:avLst/>
                    </a:prstGeom>
                    <a:noFill/>
                    <a:ln w="9525">
                      <a:noFill/>
                      <a:miter lim="800000"/>
                      <a:headEnd/>
                      <a:tailEnd/>
                    </a:ln>
                  </pic:spPr>
                </pic:pic>
              </a:graphicData>
            </a:graphic>
          </wp:inline>
        </w:drawing>
      </w:r>
    </w:p>
    <w:p w:rsidR="00EE7672" w:rsidRPr="00C55832" w:rsidRDefault="00EE7672" w:rsidP="00C55832">
      <w:pPr>
        <w:spacing w:after="0"/>
        <w:rPr>
          <w:rFonts w:ascii="Times New Roman" w:hAnsi="Times New Roman" w:cs="Times New Roman"/>
          <w:sz w:val="24"/>
          <w:szCs w:val="24"/>
        </w:rPr>
      </w:pPr>
      <w:r w:rsidRPr="00C55832">
        <w:rPr>
          <w:rFonts w:ascii="Times New Roman" w:hAnsi="Times New Roman" w:cs="Times New Roman"/>
          <w:sz w:val="24"/>
          <w:szCs w:val="24"/>
        </w:rPr>
        <w:t xml:space="preserve"> </w:t>
      </w:r>
    </w:p>
    <w:p w:rsidR="00EE7672" w:rsidRPr="00C55832" w:rsidRDefault="00EE7672" w:rsidP="00C55832">
      <w:pPr>
        <w:spacing w:after="0"/>
        <w:ind w:firstLine="240"/>
        <w:rPr>
          <w:rFonts w:ascii="Times New Roman" w:hAnsi="Times New Roman" w:cs="Times New Roman"/>
          <w:b/>
          <w:sz w:val="24"/>
          <w:szCs w:val="24"/>
        </w:rPr>
      </w:pPr>
      <w:r w:rsidRPr="00C55832">
        <w:rPr>
          <w:rFonts w:ascii="Times New Roman" w:hAnsi="Times New Roman" w:cs="Times New Roman"/>
          <w:sz w:val="24"/>
          <w:szCs w:val="24"/>
        </w:rPr>
        <w:t xml:space="preserve"> </w:t>
      </w:r>
      <w:r w:rsidRPr="00C55832">
        <w:rPr>
          <w:rFonts w:ascii="Times New Roman" w:hAnsi="Times New Roman" w:cs="Times New Roman"/>
          <w:b/>
          <w:sz w:val="24"/>
          <w:szCs w:val="24"/>
        </w:rPr>
        <w:t>Степени нарушения осанки</w:t>
      </w:r>
    </w:p>
    <w:p w:rsidR="00EE7672" w:rsidRPr="00C55832" w:rsidRDefault="00EE7672" w:rsidP="00C55832">
      <w:pPr>
        <w:numPr>
          <w:ilvl w:val="0"/>
          <w:numId w:val="3"/>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Отклонения от нормы слабо выражены и исчезают при старании человека держаться прямо (если он контролирует себя). </w:t>
      </w:r>
    </w:p>
    <w:p w:rsidR="00EE7672" w:rsidRPr="00C55832" w:rsidRDefault="00EE7672" w:rsidP="00C55832">
      <w:pPr>
        <w:numPr>
          <w:ilvl w:val="0"/>
          <w:numId w:val="3"/>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Отклонения от нормы устойчивы, но, связаны с нарушением мышечного аппарата. Поддаются исправлению на занятиях лечебной физкультуры (корригирующая гимнастика). </w:t>
      </w:r>
    </w:p>
    <w:p w:rsidR="00EE7672" w:rsidRPr="00C55832" w:rsidRDefault="00EE7672" w:rsidP="00C55832">
      <w:pPr>
        <w:numPr>
          <w:ilvl w:val="0"/>
          <w:numId w:val="3"/>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Искривления позвоночника  затрагивают скелет. </w:t>
      </w:r>
    </w:p>
    <w:p w:rsidR="00EE7672" w:rsidRPr="00C55832" w:rsidRDefault="00EE7672" w:rsidP="00C55832">
      <w:pPr>
        <w:pStyle w:val="af5"/>
        <w:spacing w:before="0" w:beforeAutospacing="0" w:after="0" w:afterAutospacing="0" w:line="276" w:lineRule="auto"/>
        <w:rPr>
          <w:color w:val="auto"/>
        </w:rPr>
      </w:pPr>
      <w:r w:rsidRPr="00C55832">
        <w:rPr>
          <w:b/>
          <w:i/>
          <w:iCs/>
          <w:color w:val="auto"/>
        </w:rPr>
        <w:t>Сколиоз</w:t>
      </w:r>
      <w:r w:rsidRPr="00C55832">
        <w:rPr>
          <w:b/>
          <w:color w:val="auto"/>
        </w:rPr>
        <w:t xml:space="preserve"> </w:t>
      </w:r>
      <w:r w:rsidRPr="00C55832">
        <w:rPr>
          <w:color w:val="auto"/>
        </w:rPr>
        <w:t xml:space="preserve">– (от греч. </w:t>
      </w:r>
      <w:proofErr w:type="spellStart"/>
      <w:r w:rsidRPr="00C55832">
        <w:rPr>
          <w:color w:val="auto"/>
        </w:rPr>
        <w:t>skoliosis</w:t>
      </w:r>
      <w:proofErr w:type="spellEnd"/>
      <w:r w:rsidRPr="00C55832">
        <w:rPr>
          <w:color w:val="auto"/>
        </w:rPr>
        <w:t xml:space="preserve"> - искривление), боковое искривление позвоночника. Причины: рахит, неправильная осанка, повреждение позвоночника, некоторые заболевания нервной системы. Развивается обычно в детском возрасте. Профилактика: гимнастика, рациональная мебель, подвижные игры.</w:t>
      </w:r>
    </w:p>
    <w:p w:rsidR="00EE7672" w:rsidRPr="00C55832" w:rsidRDefault="00EE7672" w:rsidP="00C55832">
      <w:pPr>
        <w:pStyle w:val="af5"/>
        <w:spacing w:before="0" w:beforeAutospacing="0" w:after="0" w:afterAutospacing="0" w:line="276" w:lineRule="auto"/>
        <w:rPr>
          <w:color w:val="auto"/>
        </w:rPr>
      </w:pPr>
      <w:r w:rsidRPr="00C55832">
        <w:rPr>
          <w:noProof/>
          <w:color w:val="auto"/>
        </w:rPr>
        <w:drawing>
          <wp:inline distT="0" distB="0" distL="0" distR="0">
            <wp:extent cx="2914650" cy="2219325"/>
            <wp:effectExtent l="19050" t="0" r="0" b="0"/>
            <wp:docPr id="2" name="Рисунок 2" descr="http://zayavka.km.ru/016/G3/Skoli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yavka.km.ru/016/G3/Skolioz.gif"/>
                    <pic:cNvPicPr>
                      <a:picLocks noChangeAspect="1" noChangeArrowheads="1"/>
                    </pic:cNvPicPr>
                  </pic:nvPicPr>
                  <pic:blipFill>
                    <a:blip r:embed="rId8" r:link="rId9"/>
                    <a:srcRect/>
                    <a:stretch>
                      <a:fillRect/>
                    </a:stretch>
                  </pic:blipFill>
                  <pic:spPr bwMode="auto">
                    <a:xfrm>
                      <a:off x="0" y="0"/>
                      <a:ext cx="2914650" cy="2219325"/>
                    </a:xfrm>
                    <a:prstGeom prst="rect">
                      <a:avLst/>
                    </a:prstGeom>
                    <a:noFill/>
                    <a:ln w="9525">
                      <a:noFill/>
                      <a:miter lim="800000"/>
                      <a:headEnd/>
                      <a:tailEnd/>
                    </a:ln>
                  </pic:spPr>
                </pic:pic>
              </a:graphicData>
            </a:graphic>
          </wp:inline>
        </w:drawing>
      </w:r>
      <w:r w:rsidRPr="00C55832">
        <w:rPr>
          <w:color w:val="auto"/>
        </w:rPr>
        <w:br/>
      </w:r>
    </w:p>
    <w:p w:rsidR="00EE7672" w:rsidRPr="00C55832" w:rsidRDefault="00EE7672" w:rsidP="00C55832">
      <w:pPr>
        <w:pStyle w:val="af5"/>
        <w:spacing w:before="0" w:beforeAutospacing="0" w:after="0" w:afterAutospacing="0" w:line="276" w:lineRule="auto"/>
        <w:ind w:firstLine="0"/>
        <w:rPr>
          <w:color w:val="auto"/>
        </w:rPr>
      </w:pPr>
      <w:r w:rsidRPr="00C55832">
        <w:rPr>
          <w:b/>
          <w:i/>
          <w:iCs/>
          <w:color w:val="auto"/>
        </w:rPr>
        <w:t xml:space="preserve">Лордоз </w:t>
      </w:r>
      <w:r w:rsidRPr="00C55832">
        <w:rPr>
          <w:color w:val="auto"/>
        </w:rPr>
        <w:t>– искривление позвоночника вперед.</w:t>
      </w:r>
      <w:r w:rsidRPr="00C55832">
        <w:rPr>
          <w:color w:val="auto"/>
        </w:rPr>
        <w:br/>
      </w:r>
      <w:r w:rsidRPr="00C55832">
        <w:rPr>
          <w:b/>
          <w:i/>
          <w:iCs/>
          <w:color w:val="auto"/>
        </w:rPr>
        <w:t>Кифоз</w:t>
      </w:r>
      <w:r w:rsidRPr="00C55832">
        <w:rPr>
          <w:color w:val="auto"/>
        </w:rPr>
        <w:t>–искривление позвоночника назад.</w:t>
      </w:r>
    </w:p>
    <w:p w:rsidR="00EE7672" w:rsidRPr="00C55832" w:rsidRDefault="00EE7672" w:rsidP="00C55832">
      <w:pPr>
        <w:pStyle w:val="af5"/>
        <w:spacing w:before="0" w:beforeAutospacing="0" w:after="0" w:afterAutospacing="0" w:line="276" w:lineRule="auto"/>
        <w:rPr>
          <w:color w:val="auto"/>
        </w:rPr>
      </w:pPr>
    </w:p>
    <w:p w:rsidR="00EE7672" w:rsidRPr="00C55832" w:rsidRDefault="00EE7672" w:rsidP="00C55832">
      <w:pPr>
        <w:spacing w:after="0"/>
        <w:ind w:firstLine="240"/>
        <w:rPr>
          <w:rFonts w:ascii="Times New Roman" w:hAnsi="Times New Roman" w:cs="Times New Roman"/>
          <w:b/>
          <w:sz w:val="24"/>
          <w:szCs w:val="24"/>
        </w:rPr>
      </w:pPr>
      <w:r w:rsidRPr="00C55832">
        <w:rPr>
          <w:rFonts w:ascii="Times New Roman" w:hAnsi="Times New Roman" w:cs="Times New Roman"/>
          <w:b/>
          <w:sz w:val="24"/>
          <w:szCs w:val="24"/>
        </w:rPr>
        <w:t>Последствия искривлений позвоночника</w:t>
      </w:r>
    </w:p>
    <w:p w:rsidR="00EE7672" w:rsidRPr="00C55832" w:rsidRDefault="00EE7672" w:rsidP="00C55832">
      <w:pPr>
        <w:numPr>
          <w:ilvl w:val="0"/>
          <w:numId w:val="4"/>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Пережимаются корешки спинномозговых нервов (нарушает управление нервной системы работу внутренних органов). </w:t>
      </w:r>
    </w:p>
    <w:p w:rsidR="00EE7672" w:rsidRPr="00C55832" w:rsidRDefault="00EE7672" w:rsidP="00C55832">
      <w:pPr>
        <w:numPr>
          <w:ilvl w:val="0"/>
          <w:numId w:val="4"/>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Пережимаются кровеносные и лимфатические сосуды. </w:t>
      </w:r>
    </w:p>
    <w:p w:rsidR="00EE7672" w:rsidRPr="00C55832" w:rsidRDefault="00EE7672" w:rsidP="00C55832">
      <w:pPr>
        <w:spacing w:after="0"/>
        <w:ind w:firstLine="240"/>
        <w:rPr>
          <w:rFonts w:ascii="Times New Roman" w:hAnsi="Times New Roman" w:cs="Times New Roman"/>
          <w:b/>
          <w:sz w:val="24"/>
          <w:szCs w:val="24"/>
        </w:rPr>
      </w:pPr>
      <w:r w:rsidRPr="00C55832">
        <w:rPr>
          <w:rFonts w:ascii="Times New Roman" w:hAnsi="Times New Roman" w:cs="Times New Roman"/>
          <w:sz w:val="24"/>
          <w:szCs w:val="24"/>
        </w:rPr>
        <w:t xml:space="preserve"> </w:t>
      </w:r>
      <w:r w:rsidRPr="00C55832">
        <w:rPr>
          <w:rFonts w:ascii="Times New Roman" w:hAnsi="Times New Roman" w:cs="Times New Roman"/>
          <w:b/>
          <w:sz w:val="24"/>
          <w:szCs w:val="24"/>
        </w:rPr>
        <w:t xml:space="preserve">Предупреждение патологических деформаций скелета </w:t>
      </w:r>
    </w:p>
    <w:p w:rsidR="00EE7672" w:rsidRPr="00C55832" w:rsidRDefault="00EE7672" w:rsidP="00C55832">
      <w:pPr>
        <w:numPr>
          <w:ilvl w:val="0"/>
          <w:numId w:val="5"/>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Правильная рабочая поза за письменным столом (в школе и дома). </w:t>
      </w:r>
    </w:p>
    <w:p w:rsidR="00EE7672" w:rsidRPr="00C55832" w:rsidRDefault="00EE7672" w:rsidP="00C55832">
      <w:pPr>
        <w:numPr>
          <w:ilvl w:val="0"/>
          <w:numId w:val="5"/>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Спать на животе на твердой поверхности. Не спать свернувшись. </w:t>
      </w:r>
    </w:p>
    <w:p w:rsidR="00EE7672" w:rsidRPr="00C55832" w:rsidRDefault="00EE7672" w:rsidP="00C55832">
      <w:pPr>
        <w:numPr>
          <w:ilvl w:val="0"/>
          <w:numId w:val="5"/>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Носить тяжести в двух руках. Поднимать тяжести с помощью мышц спины и прямых ног. </w:t>
      </w:r>
    </w:p>
    <w:p w:rsidR="00EE7672" w:rsidRPr="00C55832" w:rsidRDefault="00EE7672" w:rsidP="00C55832">
      <w:pPr>
        <w:numPr>
          <w:ilvl w:val="0"/>
          <w:numId w:val="5"/>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Не носить тесную обувь на высоком каблуке. </w:t>
      </w:r>
    </w:p>
    <w:p w:rsidR="00EE7672" w:rsidRPr="00C55832" w:rsidRDefault="00EE7672" w:rsidP="00C55832">
      <w:pPr>
        <w:pStyle w:val="af5"/>
        <w:spacing w:before="0" w:beforeAutospacing="0" w:after="0" w:afterAutospacing="0" w:line="276" w:lineRule="auto"/>
        <w:rPr>
          <w:color w:val="auto"/>
        </w:rPr>
      </w:pPr>
      <w:r w:rsidRPr="00C55832">
        <w:rPr>
          <w:color w:val="auto"/>
        </w:rPr>
        <w:br/>
        <w:t xml:space="preserve">   Вы хотите проверить, хорошая ли у вас осанка? Станьте прямо и напрягите колени. Теряете равновесие? Значит, надо срочно браться за улучшение осанки. </w:t>
      </w:r>
    </w:p>
    <w:p w:rsidR="00EE7672" w:rsidRPr="00C55832" w:rsidRDefault="00EE7672" w:rsidP="00C55832">
      <w:pPr>
        <w:pStyle w:val="1"/>
        <w:spacing w:before="0"/>
        <w:rPr>
          <w:rFonts w:ascii="Times New Roman" w:hAnsi="Times New Roman" w:cs="Times New Roman"/>
          <w:color w:val="auto"/>
          <w:sz w:val="24"/>
          <w:szCs w:val="24"/>
        </w:rPr>
      </w:pPr>
      <w:r w:rsidRPr="00C55832">
        <w:rPr>
          <w:rFonts w:ascii="Times New Roman" w:hAnsi="Times New Roman" w:cs="Times New Roman"/>
          <w:color w:val="auto"/>
          <w:sz w:val="24"/>
          <w:szCs w:val="24"/>
        </w:rPr>
        <w:t>У</w:t>
      </w:r>
      <w:r w:rsidRPr="00C55832">
        <w:rPr>
          <w:rFonts w:ascii="Times New Roman" w:hAnsi="Times New Roman" w:cs="Times New Roman"/>
          <w:bCs w:val="0"/>
          <w:color w:val="auto"/>
          <w:sz w:val="24"/>
          <w:szCs w:val="24"/>
        </w:rPr>
        <w:t>пражнения для исправления осанки</w:t>
      </w:r>
    </w:p>
    <w:p w:rsidR="00EE7672" w:rsidRPr="00C55832" w:rsidRDefault="00EE7672" w:rsidP="00C55832">
      <w:pPr>
        <w:numPr>
          <w:ilvl w:val="0"/>
          <w:numId w:val="6"/>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Стать на колени, прогнуться в пояснице. Руки поднять вверх, пальцы переплести «в замок». Проделать несколько пружинящих движений руками назад, одновременно прогибая туловище и отводя назад голову. 16—20 раз. </w:t>
      </w:r>
    </w:p>
    <w:p w:rsidR="00EE7672" w:rsidRPr="00C55832" w:rsidRDefault="00EE7672" w:rsidP="00C55832">
      <w:pPr>
        <w:numPr>
          <w:ilvl w:val="0"/>
          <w:numId w:val="6"/>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Стать лицом к стене на расстоянии шага, упереться в нее ладонями (на уровне плеч). Сгибая руки в локтях, стараться как можно теснее приблизиться к стене, сводя лопатки. При этом поочередно отводить </w:t>
      </w:r>
      <w:proofErr w:type="gramStart"/>
      <w:r w:rsidRPr="00C55832">
        <w:rPr>
          <w:rFonts w:ascii="Times New Roman" w:hAnsi="Times New Roman" w:cs="Times New Roman"/>
          <w:sz w:val="24"/>
          <w:szCs w:val="24"/>
        </w:rPr>
        <w:t>назад то</w:t>
      </w:r>
      <w:proofErr w:type="gramEnd"/>
      <w:r w:rsidRPr="00C55832">
        <w:rPr>
          <w:rFonts w:ascii="Times New Roman" w:hAnsi="Times New Roman" w:cs="Times New Roman"/>
          <w:sz w:val="24"/>
          <w:szCs w:val="24"/>
        </w:rPr>
        <w:t xml:space="preserve"> одну, то другую ногу. 20 раз в среднем темпе. </w:t>
      </w:r>
    </w:p>
    <w:p w:rsidR="00EE7672" w:rsidRPr="00C55832" w:rsidRDefault="00EE7672" w:rsidP="00C55832">
      <w:pPr>
        <w:numPr>
          <w:ilvl w:val="0"/>
          <w:numId w:val="6"/>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Ноги поставить на ширину плеч, а руки отвести как можно дальше назад (пальцы соединить), голову слегка приподнять вверх. Дыхание произвольное. 25—30 раз. </w:t>
      </w:r>
    </w:p>
    <w:p w:rsidR="00EE7672" w:rsidRPr="00C55832" w:rsidRDefault="00EE7672" w:rsidP="00C55832">
      <w:pPr>
        <w:numPr>
          <w:ilvl w:val="0"/>
          <w:numId w:val="6"/>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Сесть на стул, взять в руки палку (держать ее как вам удобно, но лучше </w:t>
      </w:r>
      <w:proofErr w:type="gramStart"/>
      <w:r w:rsidRPr="00C55832">
        <w:rPr>
          <w:rFonts w:ascii="Times New Roman" w:hAnsi="Times New Roman" w:cs="Times New Roman"/>
          <w:sz w:val="24"/>
          <w:szCs w:val="24"/>
        </w:rPr>
        <w:t>пошире</w:t>
      </w:r>
      <w:proofErr w:type="gramEnd"/>
      <w:r w:rsidRPr="00C55832">
        <w:rPr>
          <w:rFonts w:ascii="Times New Roman" w:hAnsi="Times New Roman" w:cs="Times New Roman"/>
          <w:sz w:val="24"/>
          <w:szCs w:val="24"/>
        </w:rPr>
        <w:t xml:space="preserve">). Наклонять туловище, прогибаясь в спине, то влево, то вправо. Темп средний. Дыхание свободное. По 15 раз в каждую сторону. </w:t>
      </w:r>
    </w:p>
    <w:p w:rsidR="00EE7672" w:rsidRPr="00C55832" w:rsidRDefault="00EE7672" w:rsidP="00C55832">
      <w:pPr>
        <w:numPr>
          <w:ilvl w:val="0"/>
          <w:numId w:val="6"/>
        </w:numPr>
        <w:spacing w:after="0"/>
        <w:ind w:firstLine="0"/>
        <w:rPr>
          <w:rFonts w:ascii="Times New Roman" w:hAnsi="Times New Roman" w:cs="Times New Roman"/>
          <w:sz w:val="24"/>
          <w:szCs w:val="24"/>
        </w:rPr>
      </w:pPr>
      <w:r w:rsidRPr="00C55832">
        <w:rPr>
          <w:rFonts w:ascii="Times New Roman" w:hAnsi="Times New Roman" w:cs="Times New Roman"/>
          <w:sz w:val="24"/>
          <w:szCs w:val="24"/>
        </w:rPr>
        <w:t xml:space="preserve">Стать прямо, ноги на ширине плеч. Присесть, одновременно выпрямляя руки с палкой перед грудью. Руки должны быть совершенно прямые. Дыхание свободное. 12—16 раз. </w:t>
      </w:r>
    </w:p>
    <w:p w:rsidR="00EE7672" w:rsidRPr="00C55832" w:rsidRDefault="00EE7672" w:rsidP="00C55832">
      <w:pPr>
        <w:spacing w:after="0"/>
        <w:rPr>
          <w:rFonts w:ascii="Times New Roman" w:hAnsi="Times New Roman" w:cs="Times New Roman"/>
          <w:sz w:val="24"/>
          <w:szCs w:val="24"/>
        </w:rPr>
      </w:pPr>
      <w:r w:rsidRPr="00C55832">
        <w:rPr>
          <w:rFonts w:ascii="Times New Roman" w:hAnsi="Times New Roman" w:cs="Times New Roman"/>
          <w:sz w:val="24"/>
          <w:szCs w:val="24"/>
        </w:rPr>
        <w:t xml:space="preserve">Для укрепления позвоночника, </w:t>
      </w:r>
      <w:proofErr w:type="gramStart"/>
      <w:r w:rsidRPr="00C55832">
        <w:rPr>
          <w:rFonts w:ascii="Times New Roman" w:hAnsi="Times New Roman" w:cs="Times New Roman"/>
          <w:sz w:val="24"/>
          <w:szCs w:val="24"/>
        </w:rPr>
        <w:t>а</w:t>
      </w:r>
      <w:proofErr w:type="gramEnd"/>
      <w:r w:rsidRPr="00C55832">
        <w:rPr>
          <w:rFonts w:ascii="Times New Roman" w:hAnsi="Times New Roman" w:cs="Times New Roman"/>
          <w:sz w:val="24"/>
          <w:szCs w:val="24"/>
        </w:rPr>
        <w:t xml:space="preserve"> следовательно, и для </w:t>
      </w:r>
      <w:hyperlink r:id="rId10" w:history="1">
        <w:r w:rsidRPr="00C55832">
          <w:rPr>
            <w:rStyle w:val="af4"/>
            <w:rFonts w:ascii="Times New Roman" w:hAnsi="Times New Roman" w:cs="Times New Roman"/>
            <w:color w:val="auto"/>
            <w:sz w:val="24"/>
            <w:szCs w:val="24"/>
          </w:rPr>
          <w:t>улучшения осанки</w:t>
        </w:r>
      </w:hyperlink>
      <w:r w:rsidRPr="00C55832">
        <w:rPr>
          <w:rFonts w:ascii="Times New Roman" w:hAnsi="Times New Roman" w:cs="Times New Roman"/>
          <w:sz w:val="24"/>
          <w:szCs w:val="24"/>
        </w:rPr>
        <w:t xml:space="preserve"> полезны упражнения, связанные с активным растягиванием мышц. Не забудьте включать растяжки в свой ежедневный комплекс.</w:t>
      </w:r>
    </w:p>
    <w:p w:rsidR="00EE7672" w:rsidRPr="00C55832" w:rsidRDefault="00EE7672" w:rsidP="00C55832">
      <w:pPr>
        <w:spacing w:after="0"/>
        <w:rPr>
          <w:rFonts w:ascii="Times New Roman" w:hAnsi="Times New Roman" w:cs="Times New Roman"/>
          <w:sz w:val="24"/>
          <w:szCs w:val="24"/>
        </w:rPr>
      </w:pPr>
    </w:p>
    <w:p w:rsidR="00EE7672" w:rsidRPr="00C55832" w:rsidRDefault="00EE7672" w:rsidP="00C55832">
      <w:pPr>
        <w:pStyle w:val="aa"/>
        <w:spacing w:line="276" w:lineRule="auto"/>
        <w:ind w:firstLine="709"/>
        <w:jc w:val="center"/>
        <w:rPr>
          <w:rFonts w:ascii="Times New Roman" w:hAnsi="Times New Roman" w:cs="Times New Roman"/>
          <w:b/>
          <w:sz w:val="24"/>
          <w:szCs w:val="24"/>
          <w:lang w:eastAsia="ru-RU"/>
        </w:rPr>
      </w:pPr>
      <w:r w:rsidRPr="00C55832">
        <w:rPr>
          <w:rFonts w:ascii="Times New Roman" w:hAnsi="Times New Roman" w:cs="Times New Roman"/>
          <w:b/>
          <w:sz w:val="24"/>
          <w:szCs w:val="24"/>
          <w:lang w:eastAsia="ru-RU"/>
        </w:rPr>
        <w:t>Профилактика нарушений осанки</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Формирование осанки - процесс длительный, начинающийся с первого года жизни и завершающийся только к 20-25 годам. В связи с этим особое значение приобретают методы профилактики и лечения, дающие стойкий результат и не имеющие негативных побочных эффектов. Лечебная физкультура и массаж - это наиболее подходящие способы воздействия на детский организм. Кроме того, это относительно простые методы.</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proofErr w:type="gramStart"/>
      <w:r w:rsidRPr="00C55832">
        <w:rPr>
          <w:rFonts w:ascii="Times New Roman" w:hAnsi="Times New Roman" w:cs="Times New Roman"/>
          <w:sz w:val="24"/>
          <w:szCs w:val="24"/>
          <w:lang w:eastAsia="ru-RU"/>
        </w:rPr>
        <w:t>В дошкольном возрасте стоит научить ребенка плавать, играть в футбол, прыгать со скакалкой, а зимой - ходить на лыжах или кататься на коньках.</w:t>
      </w:r>
      <w:proofErr w:type="gramEnd"/>
      <w:r w:rsidRPr="00C55832">
        <w:rPr>
          <w:rFonts w:ascii="Times New Roman" w:hAnsi="Times New Roman" w:cs="Times New Roman"/>
          <w:sz w:val="24"/>
          <w:szCs w:val="24"/>
          <w:lang w:eastAsia="ru-RU"/>
        </w:rPr>
        <w:t xml:space="preserve"> Многие спортивные секции проводят набор 5-6 летних детей, но не торопитесь отдавать их туда - серьезные занятия спортом лучше начинать в </w:t>
      </w:r>
      <w:proofErr w:type="gramStart"/>
      <w:r w:rsidRPr="00C55832">
        <w:rPr>
          <w:rFonts w:ascii="Times New Roman" w:hAnsi="Times New Roman" w:cs="Times New Roman"/>
          <w:sz w:val="24"/>
          <w:szCs w:val="24"/>
          <w:lang w:eastAsia="ru-RU"/>
        </w:rPr>
        <w:t>более старшем</w:t>
      </w:r>
      <w:proofErr w:type="gramEnd"/>
      <w:r w:rsidRPr="00C55832">
        <w:rPr>
          <w:rFonts w:ascii="Times New Roman" w:hAnsi="Times New Roman" w:cs="Times New Roman"/>
          <w:sz w:val="24"/>
          <w:szCs w:val="24"/>
          <w:lang w:eastAsia="ru-RU"/>
        </w:rPr>
        <w:t xml:space="preserve"> возрасте. А вот предоставить ребенку возможность поразмяться дома надо обязательно. Для этой цели подойдет шведская стенка или лесенка, перекладина или кольца. Можно оборудовать настоящий спортивный уголок. Только не забудьте положить на пол поролоновый мат или что-нибудь упругое, чтобы избежать травм!</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Итак, правильно организованный двигательный режим, активная и разнообразная физическая деятельность Вашего ребенка - основа профилактики нарушений осанки, сколиозов и других дефектов опорно-двигательного аппарата.</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 xml:space="preserve">И еще один важный момент: ребенок с трудом выдерживает неподвижные позы. Чем младше ребенок, тем сложнее ему стоять или сидеть "спокойно". Это объясняется особенностями анатомического строения детского позвоночника, он гораздо более эластичен, чем взрослый, а, значит, менее устойчив. Чтобы удержать свое тело в выпрямленном состоянии, ребенок затрачивает </w:t>
      </w:r>
      <w:proofErr w:type="gramStart"/>
      <w:r w:rsidRPr="00C55832">
        <w:rPr>
          <w:rFonts w:ascii="Times New Roman" w:hAnsi="Times New Roman" w:cs="Times New Roman"/>
          <w:sz w:val="24"/>
          <w:szCs w:val="24"/>
          <w:lang w:eastAsia="ru-RU"/>
        </w:rPr>
        <w:t>значительно большие</w:t>
      </w:r>
      <w:proofErr w:type="gramEnd"/>
      <w:r w:rsidRPr="00C55832">
        <w:rPr>
          <w:rFonts w:ascii="Times New Roman" w:hAnsi="Times New Roman" w:cs="Times New Roman"/>
          <w:sz w:val="24"/>
          <w:szCs w:val="24"/>
          <w:lang w:eastAsia="ru-RU"/>
        </w:rPr>
        <w:t xml:space="preserve"> усилия, чем взрослый, и поэтому быстрее устает. Поэтому не надо мучить своих детей неподвижностью.</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При ходьбе учите ребенка ставить стопы параллельно и удерживать вертикальную ось тела. Разворот стоп носками внутрь и наружу нарушает походку и способствует плоскостопию.</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Поза сидя имеет особенно большое значение. Если у дошкольника воспитать устойчивый навык, то в школе Ваш ребенок будет сидеть правильно, избежит большей части проблем со здоровьем. Важно, чтобы ребенок сидел прямо, не сгибая туловище, голова может быть слегка наклонена вперед. Ноги упираются в пол всей стопой и согнуты в тазобедренных, коленных и голеностопных суставах под прямыми углами, спина должна опираться на спинку стула или кресла, а бедра лежать на двух третях сиденья. Нельзя допускать, чтобы ребенок сидел, положа одну ногу на другую в подражание взрослым, или убирал ноги под сиденье, так как под коленями проходят крупные кровеносные сосуды и в таких позах они пережимаются.</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Особенно следите за плечами - они должны быть на одном уровне. Нельзя позволять ребенку опираться на одну руку, поворачивая плечо при письме и рисовании. Это самая большая ошибка, которая формирует стойкую привычку и ведет к нарушению осанки, сколиозу.</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Поза во время сна не менее важна, чем положение тела днем. Позвоночник должен хорошо отдохнуть за ночь. Это возможно, если позвоночник опирается во всех частях и лежит прямо, не провисая, если ребенок спит на боку, или сохраняет все физиологические изгибы в положении лежа на спине.</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 xml:space="preserve">Спать лучше на полужесткой опоре, на упругом матраце. Причем надо учитывать соответствие полноты ребенка, его массы тела и толщины постели. Полному, тяжелому ребенку подходит относительно жесткий матрац, худенькому - </w:t>
      </w:r>
      <w:proofErr w:type="gramStart"/>
      <w:r w:rsidRPr="00C55832">
        <w:rPr>
          <w:rFonts w:ascii="Times New Roman" w:hAnsi="Times New Roman" w:cs="Times New Roman"/>
          <w:sz w:val="24"/>
          <w:szCs w:val="24"/>
          <w:lang w:eastAsia="ru-RU"/>
        </w:rPr>
        <w:t>помягче</w:t>
      </w:r>
      <w:proofErr w:type="gramEnd"/>
      <w:r w:rsidRPr="00C55832">
        <w:rPr>
          <w:rFonts w:ascii="Times New Roman" w:hAnsi="Times New Roman" w:cs="Times New Roman"/>
          <w:sz w:val="24"/>
          <w:szCs w:val="24"/>
          <w:lang w:eastAsia="ru-RU"/>
        </w:rPr>
        <w:t>.</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Очень важный элемент постели - подушка. Она должна быть небольшой и упругой. Мебель, которой пользуется ребенок, должна соответствовать его росту.</w:t>
      </w:r>
    </w:p>
    <w:p w:rsidR="00EE7672" w:rsidRPr="00C55832" w:rsidRDefault="00EE7672" w:rsidP="00C55832">
      <w:pPr>
        <w:pStyle w:val="aa"/>
        <w:spacing w:line="276" w:lineRule="auto"/>
        <w:ind w:firstLine="709"/>
        <w:rPr>
          <w:rFonts w:ascii="Times New Roman" w:hAnsi="Times New Roman" w:cs="Times New Roman"/>
          <w:sz w:val="24"/>
          <w:szCs w:val="24"/>
          <w:lang w:eastAsia="ru-RU"/>
        </w:rPr>
      </w:pPr>
      <w:r w:rsidRPr="00C55832">
        <w:rPr>
          <w:rFonts w:ascii="Times New Roman" w:hAnsi="Times New Roman" w:cs="Times New Roman"/>
          <w:sz w:val="24"/>
          <w:szCs w:val="24"/>
          <w:lang w:eastAsia="ru-RU"/>
        </w:rPr>
        <w:t>Воспитывая правильную осанку, будьте терпеливы. Раздражительные и резкие окрики лишь повредят делу.</w:t>
      </w:r>
    </w:p>
    <w:p w:rsidR="00EE7672" w:rsidRPr="00C55832" w:rsidRDefault="00EE7672" w:rsidP="00C55832">
      <w:pPr>
        <w:spacing w:after="0"/>
        <w:rPr>
          <w:rFonts w:ascii="Times New Roman" w:hAnsi="Times New Roman" w:cs="Times New Roman"/>
          <w:sz w:val="24"/>
          <w:szCs w:val="24"/>
          <w:lang w:eastAsia="ru-RU"/>
        </w:rPr>
      </w:pPr>
    </w:p>
    <w:p w:rsidR="00EE7672" w:rsidRPr="00C55832" w:rsidRDefault="00EE7672" w:rsidP="00C55832">
      <w:pPr>
        <w:spacing w:after="0"/>
        <w:rPr>
          <w:rFonts w:ascii="Times New Roman" w:hAnsi="Times New Roman" w:cs="Times New Roman"/>
          <w:sz w:val="24"/>
          <w:szCs w:val="24"/>
        </w:rPr>
      </w:pPr>
    </w:p>
    <w:p w:rsidR="00C55832" w:rsidRPr="0074471A" w:rsidRDefault="00C55832" w:rsidP="00C55832">
      <w:pPr>
        <w:pStyle w:val="ab"/>
        <w:spacing w:after="0"/>
        <w:jc w:val="center"/>
        <w:rPr>
          <w:rFonts w:ascii="Times New Roman" w:hAnsi="Times New Roman" w:cs="Times New Roman"/>
          <w:b/>
          <w:sz w:val="28"/>
          <w:szCs w:val="28"/>
        </w:rPr>
      </w:pPr>
      <w:r w:rsidRPr="0074471A">
        <w:rPr>
          <w:rFonts w:ascii="Times New Roman" w:hAnsi="Times New Roman" w:cs="Times New Roman"/>
          <w:b/>
          <w:sz w:val="28"/>
          <w:szCs w:val="28"/>
        </w:rPr>
        <w:t>Практическое занятие № 3</w:t>
      </w:r>
    </w:p>
    <w:p w:rsidR="00C55832" w:rsidRPr="0074471A" w:rsidRDefault="00C55832" w:rsidP="00C55832">
      <w:pPr>
        <w:pStyle w:val="ab"/>
        <w:spacing w:after="0"/>
        <w:jc w:val="center"/>
        <w:rPr>
          <w:rFonts w:ascii="Times New Roman" w:hAnsi="Times New Roman" w:cs="Times New Roman"/>
          <w:b/>
          <w:sz w:val="28"/>
          <w:szCs w:val="28"/>
        </w:rPr>
      </w:pPr>
      <w:r w:rsidRPr="0074471A">
        <w:rPr>
          <w:rFonts w:ascii="Times New Roman" w:hAnsi="Times New Roman" w:cs="Times New Roman"/>
          <w:b/>
          <w:sz w:val="28"/>
          <w:szCs w:val="28"/>
        </w:rPr>
        <w:t xml:space="preserve">Строение и топографическое расположение </w:t>
      </w:r>
      <w:proofErr w:type="spellStart"/>
      <w:proofErr w:type="gramStart"/>
      <w:r w:rsidRPr="0074471A">
        <w:rPr>
          <w:rFonts w:ascii="Times New Roman" w:hAnsi="Times New Roman" w:cs="Times New Roman"/>
          <w:b/>
          <w:sz w:val="28"/>
          <w:szCs w:val="28"/>
        </w:rPr>
        <w:t>сердечно-сосудистой</w:t>
      </w:r>
      <w:proofErr w:type="spellEnd"/>
      <w:proofErr w:type="gramEnd"/>
      <w:r w:rsidRPr="0074471A">
        <w:rPr>
          <w:rFonts w:ascii="Times New Roman" w:hAnsi="Times New Roman" w:cs="Times New Roman"/>
          <w:b/>
          <w:sz w:val="28"/>
          <w:szCs w:val="28"/>
        </w:rPr>
        <w:t xml:space="preserve"> системы. Работа сердца.</w:t>
      </w:r>
    </w:p>
    <w:p w:rsidR="00C55832" w:rsidRPr="00C55832" w:rsidRDefault="00C55832" w:rsidP="00C55832">
      <w:pPr>
        <w:spacing w:after="0"/>
        <w:jc w:val="both"/>
        <w:rPr>
          <w:rFonts w:ascii="Times New Roman" w:hAnsi="Times New Roman" w:cs="Times New Roman"/>
          <w:sz w:val="24"/>
          <w:szCs w:val="24"/>
        </w:rPr>
      </w:pPr>
      <w:r w:rsidRPr="00C55832">
        <w:rPr>
          <w:rFonts w:ascii="Times New Roman" w:hAnsi="Times New Roman" w:cs="Times New Roman"/>
          <w:b/>
          <w:sz w:val="24"/>
          <w:szCs w:val="24"/>
        </w:rPr>
        <w:t>Цель</w:t>
      </w:r>
      <w:r>
        <w:rPr>
          <w:rFonts w:ascii="Times New Roman" w:hAnsi="Times New Roman" w:cs="Times New Roman"/>
          <w:sz w:val="24"/>
          <w:szCs w:val="24"/>
        </w:rPr>
        <w:t xml:space="preserve">: </w:t>
      </w:r>
      <w:r w:rsidRPr="00C55832">
        <w:rPr>
          <w:rFonts w:ascii="Times New Roman" w:hAnsi="Times New Roman" w:cs="Times New Roman"/>
          <w:sz w:val="24"/>
          <w:szCs w:val="24"/>
        </w:rPr>
        <w:t xml:space="preserve">Изучить строение и топографию сердца, кровеносных сосудов. </w:t>
      </w:r>
    </w:p>
    <w:p w:rsidR="00C55832" w:rsidRDefault="00C55832" w:rsidP="00C55832">
      <w:pPr>
        <w:pStyle w:val="ab"/>
        <w:spacing w:after="0"/>
        <w:jc w:val="center"/>
        <w:rPr>
          <w:rFonts w:ascii="Times New Roman" w:hAnsi="Times New Roman" w:cs="Times New Roman"/>
          <w:b/>
          <w:sz w:val="24"/>
          <w:szCs w:val="24"/>
        </w:rPr>
      </w:pPr>
    </w:p>
    <w:p w:rsidR="00C55832" w:rsidRPr="00C55832" w:rsidRDefault="00C55832" w:rsidP="00C55832">
      <w:pPr>
        <w:pStyle w:val="ab"/>
        <w:spacing w:after="0"/>
        <w:rPr>
          <w:rFonts w:ascii="Times New Roman" w:hAnsi="Times New Roman" w:cs="Times New Roman"/>
          <w:b/>
          <w:sz w:val="24"/>
          <w:szCs w:val="24"/>
        </w:rPr>
      </w:pPr>
      <w:r>
        <w:rPr>
          <w:rFonts w:ascii="Times New Roman" w:hAnsi="Times New Roman" w:cs="Times New Roman"/>
          <w:b/>
          <w:sz w:val="24"/>
          <w:szCs w:val="24"/>
        </w:rPr>
        <w:t>Задание</w:t>
      </w:r>
    </w:p>
    <w:p w:rsidR="00C55832" w:rsidRPr="00C55832" w:rsidRDefault="00C55832" w:rsidP="00C55832">
      <w:pPr>
        <w:pStyle w:val="ab"/>
        <w:numPr>
          <w:ilvl w:val="0"/>
          <w:numId w:val="7"/>
        </w:numPr>
        <w:spacing w:after="0"/>
        <w:jc w:val="both"/>
        <w:rPr>
          <w:rFonts w:ascii="Times New Roman" w:hAnsi="Times New Roman" w:cs="Times New Roman"/>
          <w:sz w:val="24"/>
          <w:szCs w:val="24"/>
        </w:rPr>
      </w:pPr>
      <w:r w:rsidRPr="00C55832">
        <w:rPr>
          <w:rFonts w:ascii="Times New Roman" w:hAnsi="Times New Roman" w:cs="Times New Roman"/>
          <w:sz w:val="24"/>
          <w:szCs w:val="24"/>
        </w:rPr>
        <w:t xml:space="preserve">Изучить строение и топографию сердца, кровеносных сосудов. </w:t>
      </w:r>
    </w:p>
    <w:p w:rsidR="00C55832" w:rsidRPr="00C55832" w:rsidRDefault="00C55832" w:rsidP="00C55832">
      <w:pPr>
        <w:pStyle w:val="ab"/>
        <w:numPr>
          <w:ilvl w:val="0"/>
          <w:numId w:val="7"/>
        </w:numPr>
        <w:spacing w:after="0"/>
        <w:jc w:val="both"/>
        <w:rPr>
          <w:rFonts w:ascii="Times New Roman" w:hAnsi="Times New Roman" w:cs="Times New Roman"/>
          <w:sz w:val="24"/>
          <w:szCs w:val="24"/>
        </w:rPr>
      </w:pPr>
      <w:r w:rsidRPr="00C55832">
        <w:rPr>
          <w:rFonts w:ascii="Times New Roman" w:hAnsi="Times New Roman" w:cs="Times New Roman"/>
          <w:b/>
          <w:sz w:val="24"/>
          <w:szCs w:val="24"/>
        </w:rPr>
        <w:t>Зарисовать</w:t>
      </w:r>
      <w:r w:rsidRPr="00C55832">
        <w:rPr>
          <w:rFonts w:ascii="Times New Roman" w:hAnsi="Times New Roman" w:cs="Times New Roman"/>
          <w:sz w:val="24"/>
          <w:szCs w:val="24"/>
        </w:rPr>
        <w:t xml:space="preserve"> и подписать схему строения сердца и кровеносных сосудов.</w:t>
      </w:r>
    </w:p>
    <w:p w:rsidR="00C55832" w:rsidRPr="00C55832" w:rsidRDefault="00C55832" w:rsidP="00C55832">
      <w:pPr>
        <w:pStyle w:val="ab"/>
        <w:numPr>
          <w:ilvl w:val="0"/>
          <w:numId w:val="7"/>
        </w:numPr>
        <w:spacing w:after="0"/>
        <w:jc w:val="both"/>
        <w:rPr>
          <w:rFonts w:ascii="Times New Roman" w:hAnsi="Times New Roman" w:cs="Times New Roman"/>
          <w:sz w:val="24"/>
          <w:szCs w:val="24"/>
        </w:rPr>
      </w:pPr>
      <w:r w:rsidRPr="00C55832">
        <w:rPr>
          <w:rFonts w:ascii="Times New Roman" w:hAnsi="Times New Roman" w:cs="Times New Roman"/>
          <w:sz w:val="24"/>
          <w:szCs w:val="24"/>
        </w:rPr>
        <w:t>Заполнить таблицу № 1</w:t>
      </w:r>
    </w:p>
    <w:tbl>
      <w:tblPr>
        <w:tblW w:w="93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3348"/>
        <w:gridCol w:w="3544"/>
      </w:tblGrid>
      <w:tr w:rsidR="00C55832" w:rsidRPr="00C55832" w:rsidTr="00C55832">
        <w:trPr>
          <w:tblHeader/>
        </w:trPr>
        <w:tc>
          <w:tcPr>
            <w:tcW w:w="2465" w:type="dxa"/>
            <w:tcBorders>
              <w:top w:val="single" w:sz="4" w:space="0" w:color="auto"/>
              <w:left w:val="single" w:sz="4" w:space="0" w:color="auto"/>
              <w:bottom w:val="single" w:sz="4" w:space="0" w:color="auto"/>
              <w:right w:val="single" w:sz="4" w:space="0" w:color="auto"/>
            </w:tcBorders>
            <w:vAlign w:val="center"/>
          </w:tcPr>
          <w:p w:rsidR="00C55832" w:rsidRPr="00C55832" w:rsidRDefault="00C55832" w:rsidP="00C55832">
            <w:pPr>
              <w:spacing w:after="0"/>
              <w:ind w:right="-180"/>
              <w:jc w:val="center"/>
              <w:rPr>
                <w:rFonts w:ascii="Times New Roman" w:eastAsia="Times New Roman" w:hAnsi="Times New Roman" w:cs="Times New Roman"/>
                <w:bCs/>
                <w:color w:val="000000" w:themeColor="text1"/>
                <w:sz w:val="24"/>
                <w:szCs w:val="24"/>
              </w:rPr>
            </w:pPr>
            <w:r w:rsidRPr="00C55832">
              <w:rPr>
                <w:rFonts w:ascii="Times New Roman" w:hAnsi="Times New Roman" w:cs="Times New Roman"/>
                <w:bCs/>
                <w:color w:val="000000" w:themeColor="text1"/>
                <w:sz w:val="24"/>
                <w:szCs w:val="24"/>
              </w:rPr>
              <w:t>Органы кровообращения</w:t>
            </w:r>
          </w:p>
          <w:p w:rsidR="00C55832" w:rsidRPr="00C55832" w:rsidRDefault="00C55832" w:rsidP="00C55832">
            <w:pPr>
              <w:spacing w:after="0"/>
              <w:ind w:right="-180"/>
              <w:jc w:val="center"/>
              <w:rPr>
                <w:rFonts w:ascii="Times New Roman" w:eastAsia="Times New Roman" w:hAnsi="Times New Roman" w:cs="Times New Roman"/>
                <w:bCs/>
                <w:color w:val="000000" w:themeColor="text1"/>
                <w:sz w:val="24"/>
                <w:szCs w:val="24"/>
              </w:rPr>
            </w:pPr>
          </w:p>
        </w:tc>
        <w:tc>
          <w:tcPr>
            <w:tcW w:w="3348" w:type="dxa"/>
            <w:tcBorders>
              <w:top w:val="single" w:sz="4" w:space="0" w:color="auto"/>
              <w:left w:val="single" w:sz="4" w:space="0" w:color="auto"/>
              <w:bottom w:val="single" w:sz="4" w:space="0" w:color="auto"/>
              <w:right w:val="single" w:sz="4" w:space="0" w:color="auto"/>
            </w:tcBorders>
            <w:vAlign w:val="center"/>
            <w:hideMark/>
          </w:tcPr>
          <w:p w:rsidR="00C55832" w:rsidRPr="00C55832" w:rsidRDefault="00C55832" w:rsidP="00C55832">
            <w:pPr>
              <w:spacing w:after="0"/>
              <w:ind w:right="-180"/>
              <w:jc w:val="center"/>
              <w:rPr>
                <w:rFonts w:ascii="Times New Roman" w:eastAsia="Times New Roman" w:hAnsi="Times New Roman" w:cs="Times New Roman"/>
                <w:bCs/>
                <w:color w:val="000000" w:themeColor="text1"/>
                <w:sz w:val="24"/>
                <w:szCs w:val="24"/>
              </w:rPr>
            </w:pPr>
            <w:r w:rsidRPr="00C55832">
              <w:rPr>
                <w:rFonts w:ascii="Times New Roman" w:hAnsi="Times New Roman" w:cs="Times New Roman"/>
                <w:bCs/>
                <w:color w:val="000000" w:themeColor="text1"/>
                <w:sz w:val="24"/>
                <w:szCs w:val="24"/>
              </w:rPr>
              <w:t>Строение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C55832" w:rsidRPr="00C55832" w:rsidRDefault="00C55832" w:rsidP="00C55832">
            <w:pPr>
              <w:spacing w:after="0"/>
              <w:ind w:right="-180"/>
              <w:jc w:val="center"/>
              <w:rPr>
                <w:rFonts w:ascii="Times New Roman" w:eastAsia="Times New Roman" w:hAnsi="Times New Roman" w:cs="Times New Roman"/>
                <w:bCs/>
                <w:color w:val="000000" w:themeColor="text1"/>
                <w:sz w:val="24"/>
                <w:szCs w:val="24"/>
              </w:rPr>
            </w:pPr>
            <w:r w:rsidRPr="00C55832">
              <w:rPr>
                <w:rFonts w:ascii="Times New Roman" w:hAnsi="Times New Roman" w:cs="Times New Roman"/>
                <w:bCs/>
                <w:color w:val="000000" w:themeColor="text1"/>
                <w:sz w:val="24"/>
                <w:szCs w:val="24"/>
              </w:rPr>
              <w:t>Функции.</w:t>
            </w:r>
          </w:p>
        </w:tc>
      </w:tr>
      <w:tr w:rsidR="00C55832" w:rsidRPr="00C55832" w:rsidTr="00C55832">
        <w:trPr>
          <w:trHeight w:val="1671"/>
        </w:trPr>
        <w:tc>
          <w:tcPr>
            <w:tcW w:w="2465"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after="0"/>
              <w:ind w:right="-180"/>
              <w:rPr>
                <w:rFonts w:ascii="Times New Roman" w:eastAsia="Times New Roman" w:hAnsi="Times New Roman" w:cs="Times New Roman"/>
                <w:bCs/>
                <w:color w:val="000000" w:themeColor="text1"/>
                <w:sz w:val="24"/>
                <w:szCs w:val="24"/>
              </w:rPr>
            </w:pPr>
          </w:p>
          <w:p w:rsidR="00C55832" w:rsidRPr="00C55832" w:rsidRDefault="00C55832" w:rsidP="00C55832">
            <w:pPr>
              <w:spacing w:after="0"/>
              <w:ind w:right="-180"/>
              <w:rPr>
                <w:rFonts w:ascii="Times New Roman" w:hAnsi="Times New Roman" w:cs="Times New Roman"/>
                <w:bCs/>
                <w:color w:val="000000" w:themeColor="text1"/>
                <w:sz w:val="24"/>
                <w:szCs w:val="24"/>
              </w:rPr>
            </w:pPr>
            <w:r w:rsidRPr="00C55832">
              <w:rPr>
                <w:rFonts w:ascii="Times New Roman" w:hAnsi="Times New Roman" w:cs="Times New Roman"/>
                <w:bCs/>
                <w:color w:val="000000" w:themeColor="text1"/>
                <w:sz w:val="24"/>
                <w:szCs w:val="24"/>
              </w:rPr>
              <w:t>Сердце</w:t>
            </w:r>
          </w:p>
          <w:p w:rsidR="00C55832" w:rsidRPr="00C55832" w:rsidRDefault="00C55832" w:rsidP="00C55832">
            <w:pPr>
              <w:spacing w:after="0"/>
              <w:ind w:right="-180"/>
              <w:rPr>
                <w:rFonts w:ascii="Times New Roman" w:eastAsia="Times New Roman" w:hAnsi="Times New Roman" w:cs="Times New Roman"/>
                <w:bCs/>
                <w:color w:val="000000" w:themeColor="text1"/>
                <w:sz w:val="24"/>
                <w:szCs w:val="24"/>
              </w:rPr>
            </w:pPr>
          </w:p>
        </w:tc>
        <w:tc>
          <w:tcPr>
            <w:tcW w:w="3348"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after="0"/>
              <w:ind w:right="-180"/>
              <w:rPr>
                <w:rFonts w:ascii="Times New Roman" w:eastAsia="Times New Roman" w:hAnsi="Times New Roman" w:cs="Times New Roman"/>
                <w:color w:val="000000" w:themeColor="text1"/>
                <w:sz w:val="24"/>
                <w:szCs w:val="24"/>
              </w:rPr>
            </w:pPr>
          </w:p>
          <w:p w:rsidR="00C55832" w:rsidRPr="00C55832" w:rsidRDefault="00C55832" w:rsidP="00C55832">
            <w:pPr>
              <w:tabs>
                <w:tab w:val="left" w:pos="528"/>
              </w:tabs>
              <w:spacing w:after="0"/>
              <w:ind w:left="708" w:right="-180"/>
              <w:rPr>
                <w:rFonts w:ascii="Times New Roman" w:eastAsia="Times New Roman" w:hAnsi="Times New Roman" w:cs="Times New Roman"/>
                <w:color w:val="000000" w:themeColor="text1"/>
                <w:sz w:val="24"/>
                <w:szCs w:val="24"/>
              </w:rPr>
            </w:pPr>
          </w:p>
        </w:tc>
        <w:tc>
          <w:tcPr>
            <w:tcW w:w="3544"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after="0"/>
              <w:ind w:right="-180"/>
              <w:rPr>
                <w:rFonts w:ascii="Times New Roman" w:eastAsia="Times New Roman" w:hAnsi="Times New Roman" w:cs="Times New Roman"/>
                <w:color w:val="000000" w:themeColor="text1"/>
                <w:sz w:val="24"/>
                <w:szCs w:val="24"/>
              </w:rPr>
            </w:pPr>
          </w:p>
          <w:p w:rsidR="00C55832" w:rsidRPr="00C55832" w:rsidRDefault="00C55832" w:rsidP="00C55832">
            <w:pPr>
              <w:spacing w:after="0"/>
              <w:ind w:right="-180"/>
              <w:rPr>
                <w:rFonts w:ascii="Times New Roman" w:hAnsi="Times New Roman" w:cs="Times New Roman"/>
                <w:color w:val="000000" w:themeColor="text1"/>
                <w:sz w:val="24"/>
                <w:szCs w:val="24"/>
              </w:rPr>
            </w:pPr>
          </w:p>
          <w:p w:rsidR="00C55832" w:rsidRPr="00C55832" w:rsidRDefault="00C55832" w:rsidP="00C55832">
            <w:pPr>
              <w:spacing w:after="0"/>
              <w:ind w:right="-180"/>
              <w:rPr>
                <w:rFonts w:ascii="Times New Roman" w:hAnsi="Times New Roman" w:cs="Times New Roman"/>
                <w:color w:val="000000" w:themeColor="text1"/>
                <w:sz w:val="24"/>
                <w:szCs w:val="24"/>
              </w:rPr>
            </w:pPr>
          </w:p>
          <w:p w:rsidR="00C55832" w:rsidRPr="00C55832" w:rsidRDefault="00C55832" w:rsidP="00C55832">
            <w:pPr>
              <w:spacing w:after="0"/>
              <w:ind w:right="-180"/>
              <w:rPr>
                <w:rFonts w:ascii="Times New Roman" w:hAnsi="Times New Roman" w:cs="Times New Roman"/>
                <w:color w:val="000000" w:themeColor="text1"/>
                <w:sz w:val="24"/>
                <w:szCs w:val="24"/>
              </w:rPr>
            </w:pPr>
          </w:p>
          <w:p w:rsidR="00C55832" w:rsidRPr="00C55832" w:rsidRDefault="00C55832" w:rsidP="00C55832">
            <w:pPr>
              <w:spacing w:after="0"/>
              <w:ind w:right="-180"/>
              <w:rPr>
                <w:rFonts w:ascii="Times New Roman" w:hAnsi="Times New Roman" w:cs="Times New Roman"/>
                <w:color w:val="000000" w:themeColor="text1"/>
                <w:sz w:val="24"/>
                <w:szCs w:val="24"/>
              </w:rPr>
            </w:pPr>
          </w:p>
          <w:p w:rsidR="00C55832" w:rsidRPr="00C55832" w:rsidRDefault="00C55832" w:rsidP="00C55832">
            <w:pPr>
              <w:pStyle w:val="af8"/>
              <w:spacing w:line="276" w:lineRule="auto"/>
              <w:rPr>
                <w:color w:val="000000" w:themeColor="text1"/>
                <w:sz w:val="24"/>
                <w:lang w:eastAsia="en-US"/>
              </w:rPr>
            </w:pPr>
          </w:p>
        </w:tc>
      </w:tr>
      <w:tr w:rsidR="00C55832" w:rsidRPr="00C55832" w:rsidTr="00C55832">
        <w:tc>
          <w:tcPr>
            <w:tcW w:w="2465"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after="0"/>
              <w:ind w:right="-180"/>
              <w:rPr>
                <w:rFonts w:ascii="Times New Roman" w:eastAsia="Times New Roman" w:hAnsi="Times New Roman" w:cs="Times New Roman"/>
                <w:bCs/>
                <w:color w:val="000000" w:themeColor="text1"/>
                <w:sz w:val="24"/>
                <w:szCs w:val="24"/>
              </w:rPr>
            </w:pPr>
            <w:proofErr w:type="gramStart"/>
            <w:r w:rsidRPr="00C55832">
              <w:rPr>
                <w:rFonts w:ascii="Times New Roman" w:hAnsi="Times New Roman" w:cs="Times New Roman"/>
                <w:bCs/>
                <w:color w:val="000000" w:themeColor="text1"/>
                <w:sz w:val="24"/>
                <w:szCs w:val="24"/>
              </w:rPr>
              <w:t>Кровеносные</w:t>
            </w:r>
            <w:proofErr w:type="gramEnd"/>
          </w:p>
          <w:p w:rsidR="00C55832" w:rsidRPr="00C55832" w:rsidRDefault="00C55832" w:rsidP="00C55832">
            <w:pPr>
              <w:spacing w:after="0"/>
              <w:ind w:right="-180"/>
              <w:rPr>
                <w:rFonts w:ascii="Times New Roman" w:hAnsi="Times New Roman" w:cs="Times New Roman"/>
                <w:bCs/>
                <w:color w:val="000000" w:themeColor="text1"/>
                <w:sz w:val="24"/>
                <w:szCs w:val="24"/>
              </w:rPr>
            </w:pPr>
            <w:r w:rsidRPr="00C55832">
              <w:rPr>
                <w:rFonts w:ascii="Times New Roman" w:hAnsi="Times New Roman" w:cs="Times New Roman"/>
                <w:bCs/>
                <w:color w:val="000000" w:themeColor="text1"/>
                <w:sz w:val="24"/>
                <w:szCs w:val="24"/>
              </w:rPr>
              <w:t>сосуды</w:t>
            </w:r>
          </w:p>
          <w:p w:rsidR="00C55832" w:rsidRPr="00C55832" w:rsidRDefault="00C55832" w:rsidP="00C55832">
            <w:pPr>
              <w:spacing w:after="0"/>
              <w:ind w:right="-180"/>
              <w:rPr>
                <w:rFonts w:ascii="Times New Roman" w:hAnsi="Times New Roman" w:cs="Times New Roman"/>
                <w:bCs/>
                <w:color w:val="000000" w:themeColor="text1"/>
                <w:sz w:val="24"/>
                <w:szCs w:val="24"/>
              </w:rPr>
            </w:pPr>
          </w:p>
          <w:p w:rsidR="00C55832" w:rsidRPr="00C55832" w:rsidRDefault="00C55832" w:rsidP="00C55832">
            <w:pPr>
              <w:numPr>
                <w:ilvl w:val="0"/>
                <w:numId w:val="8"/>
              </w:numPr>
              <w:spacing w:after="0"/>
              <w:ind w:right="-180"/>
              <w:rPr>
                <w:rFonts w:ascii="Times New Roman" w:hAnsi="Times New Roman" w:cs="Times New Roman"/>
                <w:bCs/>
                <w:color w:val="000000" w:themeColor="text1"/>
                <w:sz w:val="24"/>
                <w:szCs w:val="24"/>
              </w:rPr>
            </w:pPr>
            <w:r w:rsidRPr="00C55832">
              <w:rPr>
                <w:rFonts w:ascii="Times New Roman" w:hAnsi="Times New Roman" w:cs="Times New Roman"/>
                <w:bCs/>
                <w:color w:val="000000" w:themeColor="text1"/>
                <w:sz w:val="24"/>
                <w:szCs w:val="24"/>
              </w:rPr>
              <w:t>Артерии</w:t>
            </w:r>
          </w:p>
          <w:p w:rsidR="00C55832" w:rsidRPr="00C55832" w:rsidRDefault="00C55832" w:rsidP="00C55832">
            <w:pPr>
              <w:spacing w:after="0"/>
              <w:ind w:right="-180"/>
              <w:rPr>
                <w:rFonts w:ascii="Times New Roman" w:hAnsi="Times New Roman" w:cs="Times New Roman"/>
                <w:bCs/>
                <w:color w:val="000000" w:themeColor="text1"/>
                <w:sz w:val="24"/>
                <w:szCs w:val="24"/>
              </w:rPr>
            </w:pPr>
          </w:p>
          <w:p w:rsidR="00C55832" w:rsidRPr="00C55832" w:rsidRDefault="00C55832" w:rsidP="00C55832">
            <w:pPr>
              <w:numPr>
                <w:ilvl w:val="0"/>
                <w:numId w:val="8"/>
              </w:numPr>
              <w:spacing w:after="0"/>
              <w:ind w:right="-180"/>
              <w:rPr>
                <w:rFonts w:ascii="Times New Roman" w:hAnsi="Times New Roman" w:cs="Times New Roman"/>
                <w:bCs/>
                <w:color w:val="000000" w:themeColor="text1"/>
                <w:sz w:val="24"/>
                <w:szCs w:val="24"/>
              </w:rPr>
            </w:pPr>
            <w:r w:rsidRPr="00C55832">
              <w:rPr>
                <w:rFonts w:ascii="Times New Roman" w:hAnsi="Times New Roman" w:cs="Times New Roman"/>
                <w:bCs/>
                <w:color w:val="000000" w:themeColor="text1"/>
                <w:sz w:val="24"/>
                <w:szCs w:val="24"/>
              </w:rPr>
              <w:t>Вены</w:t>
            </w:r>
          </w:p>
          <w:p w:rsidR="00C55832" w:rsidRPr="00C55832" w:rsidRDefault="00C55832" w:rsidP="00C55832">
            <w:pPr>
              <w:spacing w:after="0"/>
              <w:ind w:right="-180"/>
              <w:rPr>
                <w:rFonts w:ascii="Times New Roman" w:hAnsi="Times New Roman" w:cs="Times New Roman"/>
                <w:bCs/>
                <w:color w:val="000000" w:themeColor="text1"/>
                <w:sz w:val="24"/>
                <w:szCs w:val="24"/>
              </w:rPr>
            </w:pPr>
          </w:p>
          <w:p w:rsidR="00C55832" w:rsidRPr="00C55832" w:rsidRDefault="00C55832" w:rsidP="00C55832">
            <w:pPr>
              <w:numPr>
                <w:ilvl w:val="0"/>
                <w:numId w:val="8"/>
              </w:numPr>
              <w:spacing w:after="0"/>
              <w:ind w:right="-180"/>
              <w:rPr>
                <w:rFonts w:ascii="Times New Roman" w:eastAsia="Times New Roman" w:hAnsi="Times New Roman" w:cs="Times New Roman"/>
                <w:bCs/>
                <w:color w:val="000000" w:themeColor="text1"/>
                <w:sz w:val="24"/>
                <w:szCs w:val="24"/>
              </w:rPr>
            </w:pPr>
            <w:proofErr w:type="spellStart"/>
            <w:r w:rsidRPr="00C55832">
              <w:rPr>
                <w:rFonts w:ascii="Times New Roman" w:hAnsi="Times New Roman" w:cs="Times New Roman"/>
                <w:bCs/>
                <w:color w:val="000000" w:themeColor="text1"/>
                <w:sz w:val="24"/>
                <w:szCs w:val="24"/>
              </w:rPr>
              <w:t>Капиляры</w:t>
            </w:r>
            <w:proofErr w:type="spellEnd"/>
          </w:p>
        </w:tc>
        <w:tc>
          <w:tcPr>
            <w:tcW w:w="3348"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after="0"/>
              <w:ind w:right="-180"/>
              <w:rPr>
                <w:rFonts w:ascii="Times New Roman" w:eastAsia="Times New Roman" w:hAnsi="Times New Roman" w:cs="Times New Roman"/>
                <w:color w:val="000000" w:themeColor="text1"/>
                <w:sz w:val="24"/>
                <w:szCs w:val="24"/>
              </w:rPr>
            </w:pPr>
          </w:p>
        </w:tc>
        <w:tc>
          <w:tcPr>
            <w:tcW w:w="3544"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after="0"/>
              <w:ind w:right="-180"/>
              <w:rPr>
                <w:rFonts w:ascii="Times New Roman" w:eastAsia="Times New Roman" w:hAnsi="Times New Roman" w:cs="Times New Roman"/>
                <w:color w:val="000000" w:themeColor="text1"/>
                <w:sz w:val="24"/>
                <w:szCs w:val="24"/>
              </w:rPr>
            </w:pPr>
          </w:p>
        </w:tc>
      </w:tr>
    </w:tbl>
    <w:p w:rsidR="00C55832" w:rsidRPr="00C55832" w:rsidRDefault="00C55832" w:rsidP="00C55832">
      <w:pPr>
        <w:pStyle w:val="ab"/>
        <w:spacing w:after="0"/>
        <w:jc w:val="both"/>
        <w:rPr>
          <w:rFonts w:ascii="Times New Roman" w:eastAsia="Times New Roman" w:hAnsi="Times New Roman" w:cs="Times New Roman"/>
          <w:color w:val="000000" w:themeColor="text1"/>
          <w:sz w:val="24"/>
          <w:szCs w:val="24"/>
        </w:rPr>
      </w:pPr>
    </w:p>
    <w:p w:rsidR="00C55832" w:rsidRPr="00C55832" w:rsidRDefault="00C55832" w:rsidP="00C55832">
      <w:pPr>
        <w:pStyle w:val="ab"/>
        <w:numPr>
          <w:ilvl w:val="0"/>
          <w:numId w:val="7"/>
        </w:numPr>
        <w:spacing w:after="0"/>
        <w:jc w:val="both"/>
        <w:rPr>
          <w:rFonts w:ascii="Times New Roman" w:hAnsi="Times New Roman" w:cs="Times New Roman"/>
          <w:color w:val="000000" w:themeColor="text1"/>
          <w:sz w:val="24"/>
          <w:szCs w:val="24"/>
        </w:rPr>
      </w:pPr>
      <w:r w:rsidRPr="00C55832">
        <w:rPr>
          <w:rFonts w:ascii="Times New Roman" w:hAnsi="Times New Roman" w:cs="Times New Roman"/>
          <w:color w:val="000000" w:themeColor="text1"/>
          <w:sz w:val="24"/>
          <w:szCs w:val="24"/>
        </w:rPr>
        <w:t>Изучить фазы работы сердца</w:t>
      </w:r>
    </w:p>
    <w:p w:rsidR="00C55832" w:rsidRPr="00C55832" w:rsidRDefault="00C55832" w:rsidP="00C55832">
      <w:pPr>
        <w:pStyle w:val="ab"/>
        <w:numPr>
          <w:ilvl w:val="0"/>
          <w:numId w:val="7"/>
        </w:numPr>
        <w:spacing w:after="0"/>
        <w:jc w:val="both"/>
        <w:rPr>
          <w:rFonts w:ascii="Times New Roman" w:hAnsi="Times New Roman" w:cs="Times New Roman"/>
          <w:color w:val="000000" w:themeColor="text1"/>
          <w:sz w:val="24"/>
          <w:szCs w:val="24"/>
        </w:rPr>
      </w:pPr>
      <w:r w:rsidRPr="00C55832">
        <w:rPr>
          <w:rFonts w:ascii="Times New Roman" w:hAnsi="Times New Roman" w:cs="Times New Roman"/>
          <w:color w:val="000000" w:themeColor="text1"/>
          <w:sz w:val="24"/>
          <w:szCs w:val="24"/>
        </w:rPr>
        <w:t>Заполните таблицу № 2</w:t>
      </w:r>
    </w:p>
    <w:tbl>
      <w:tblPr>
        <w:tblStyle w:val="afb"/>
        <w:tblW w:w="9923" w:type="dxa"/>
        <w:tblInd w:w="-176" w:type="dxa"/>
        <w:tblLook w:val="04A0"/>
      </w:tblPr>
      <w:tblGrid>
        <w:gridCol w:w="2254"/>
        <w:gridCol w:w="3700"/>
        <w:gridCol w:w="1701"/>
        <w:gridCol w:w="2268"/>
      </w:tblGrid>
      <w:tr w:rsidR="00C55832" w:rsidRPr="00C55832" w:rsidTr="00C55832">
        <w:tc>
          <w:tcPr>
            <w:tcW w:w="2254" w:type="dxa"/>
            <w:tcBorders>
              <w:top w:val="single" w:sz="4" w:space="0" w:color="auto"/>
              <w:left w:val="single" w:sz="4" w:space="0" w:color="auto"/>
              <w:bottom w:val="single" w:sz="4" w:space="0" w:color="auto"/>
              <w:right w:val="single" w:sz="4" w:space="0" w:color="auto"/>
            </w:tcBorders>
            <w:hideMark/>
          </w:tcPr>
          <w:p w:rsidR="00C55832" w:rsidRPr="00C55832" w:rsidRDefault="00C55832" w:rsidP="00C55832">
            <w:pPr>
              <w:spacing w:line="276" w:lineRule="auto"/>
              <w:ind w:right="-284"/>
              <w:jc w:val="center"/>
              <w:rPr>
                <w:bCs/>
                <w:color w:val="000000" w:themeColor="text1"/>
                <w:sz w:val="24"/>
                <w:szCs w:val="24"/>
              </w:rPr>
            </w:pPr>
            <w:r w:rsidRPr="00C55832">
              <w:rPr>
                <w:bCs/>
                <w:color w:val="000000" w:themeColor="text1"/>
                <w:sz w:val="24"/>
                <w:szCs w:val="24"/>
              </w:rPr>
              <w:t>Фазы сердечного цикла</w:t>
            </w:r>
          </w:p>
        </w:tc>
        <w:tc>
          <w:tcPr>
            <w:tcW w:w="3700" w:type="dxa"/>
            <w:tcBorders>
              <w:top w:val="single" w:sz="4" w:space="0" w:color="auto"/>
              <w:left w:val="single" w:sz="4" w:space="0" w:color="auto"/>
              <w:bottom w:val="single" w:sz="4" w:space="0" w:color="auto"/>
              <w:right w:val="single" w:sz="4" w:space="0" w:color="auto"/>
            </w:tcBorders>
            <w:hideMark/>
          </w:tcPr>
          <w:p w:rsidR="00C55832" w:rsidRPr="00C55832" w:rsidRDefault="00C55832" w:rsidP="00C55832">
            <w:pPr>
              <w:spacing w:line="276" w:lineRule="auto"/>
              <w:ind w:right="-284"/>
              <w:jc w:val="center"/>
              <w:rPr>
                <w:bCs/>
                <w:color w:val="000000" w:themeColor="text1"/>
                <w:sz w:val="24"/>
                <w:szCs w:val="24"/>
              </w:rPr>
            </w:pPr>
            <w:r w:rsidRPr="00C55832">
              <w:rPr>
                <w:bCs/>
                <w:color w:val="000000" w:themeColor="text1"/>
                <w:sz w:val="24"/>
                <w:szCs w:val="24"/>
              </w:rPr>
              <w:t>Длительность фазы  (сек)</w:t>
            </w:r>
          </w:p>
          <w:p w:rsidR="00C55832" w:rsidRPr="00C55832" w:rsidRDefault="00C55832" w:rsidP="00C55832">
            <w:pPr>
              <w:spacing w:line="276" w:lineRule="auto"/>
              <w:ind w:right="-284"/>
              <w:jc w:val="center"/>
              <w:rPr>
                <w:b/>
                <w:bCs/>
                <w:color w:val="000000" w:themeColor="text1"/>
                <w:sz w:val="24"/>
                <w:szCs w:val="24"/>
              </w:rPr>
            </w:pPr>
            <w:r w:rsidRPr="00C55832">
              <w:rPr>
                <w:bCs/>
                <w:color w:val="000000" w:themeColor="text1"/>
                <w:sz w:val="24"/>
                <w:szCs w:val="24"/>
              </w:rPr>
              <w:t>Состояние желудочков и предсердий</w:t>
            </w:r>
          </w:p>
        </w:tc>
        <w:tc>
          <w:tcPr>
            <w:tcW w:w="1701" w:type="dxa"/>
            <w:tcBorders>
              <w:top w:val="single" w:sz="4" w:space="0" w:color="auto"/>
              <w:left w:val="single" w:sz="4" w:space="0" w:color="auto"/>
              <w:bottom w:val="single" w:sz="4" w:space="0" w:color="auto"/>
              <w:right w:val="single" w:sz="4" w:space="0" w:color="auto"/>
            </w:tcBorders>
            <w:hideMark/>
          </w:tcPr>
          <w:p w:rsidR="00C55832" w:rsidRPr="00C55832" w:rsidRDefault="00C55832" w:rsidP="00C55832">
            <w:pPr>
              <w:spacing w:line="276" w:lineRule="auto"/>
              <w:ind w:right="-284"/>
              <w:jc w:val="center"/>
              <w:rPr>
                <w:bCs/>
                <w:color w:val="000000" w:themeColor="text1"/>
                <w:sz w:val="24"/>
                <w:szCs w:val="24"/>
              </w:rPr>
            </w:pPr>
            <w:r w:rsidRPr="00C55832">
              <w:rPr>
                <w:bCs/>
                <w:color w:val="000000" w:themeColor="text1"/>
                <w:sz w:val="24"/>
                <w:szCs w:val="24"/>
              </w:rPr>
              <w:t>Положение створчатых клапанов</w:t>
            </w:r>
          </w:p>
        </w:tc>
        <w:tc>
          <w:tcPr>
            <w:tcW w:w="2268" w:type="dxa"/>
            <w:tcBorders>
              <w:top w:val="single" w:sz="4" w:space="0" w:color="auto"/>
              <w:left w:val="single" w:sz="4" w:space="0" w:color="auto"/>
              <w:bottom w:val="single" w:sz="4" w:space="0" w:color="auto"/>
              <w:right w:val="single" w:sz="4" w:space="0" w:color="auto"/>
            </w:tcBorders>
            <w:hideMark/>
          </w:tcPr>
          <w:p w:rsidR="00C55832" w:rsidRPr="00C55832" w:rsidRDefault="00C55832" w:rsidP="00C55832">
            <w:pPr>
              <w:spacing w:line="276" w:lineRule="auto"/>
              <w:ind w:left="-186" w:right="-284"/>
              <w:jc w:val="center"/>
              <w:rPr>
                <w:bCs/>
                <w:color w:val="000000" w:themeColor="text1"/>
                <w:sz w:val="24"/>
                <w:szCs w:val="24"/>
              </w:rPr>
            </w:pPr>
            <w:r w:rsidRPr="00C55832">
              <w:rPr>
                <w:bCs/>
                <w:color w:val="000000" w:themeColor="text1"/>
                <w:sz w:val="24"/>
                <w:szCs w:val="24"/>
              </w:rPr>
              <w:t>Положение полулунных клапанов</w:t>
            </w:r>
          </w:p>
        </w:tc>
      </w:tr>
      <w:tr w:rsidR="00C55832" w:rsidRPr="00C55832" w:rsidTr="00C55832">
        <w:tc>
          <w:tcPr>
            <w:tcW w:w="2254"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rPr>
                <w:bCs/>
                <w:color w:val="000000" w:themeColor="text1"/>
                <w:sz w:val="24"/>
                <w:szCs w:val="24"/>
              </w:rPr>
            </w:pPr>
          </w:p>
        </w:tc>
        <w:tc>
          <w:tcPr>
            <w:tcW w:w="3700"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jc w:val="center"/>
              <w:rPr>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rPr>
                <w:bCs/>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rPr>
                <w:bCs/>
                <w:color w:val="000000" w:themeColor="text1"/>
                <w:sz w:val="24"/>
                <w:szCs w:val="24"/>
              </w:rPr>
            </w:pPr>
          </w:p>
        </w:tc>
      </w:tr>
      <w:tr w:rsidR="00C55832" w:rsidRPr="00C55832" w:rsidTr="00C55832">
        <w:tc>
          <w:tcPr>
            <w:tcW w:w="2254"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rPr>
                <w:bCs/>
                <w:color w:val="000000" w:themeColor="text1"/>
                <w:sz w:val="24"/>
                <w:szCs w:val="24"/>
              </w:rPr>
            </w:pPr>
          </w:p>
        </w:tc>
        <w:tc>
          <w:tcPr>
            <w:tcW w:w="3700"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tabs>
                <w:tab w:val="center" w:pos="1262"/>
              </w:tabs>
              <w:spacing w:line="276" w:lineRule="auto"/>
              <w:ind w:right="-284"/>
              <w:rPr>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rPr>
                <w:bCs/>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rPr>
                <w:bCs/>
                <w:color w:val="000000" w:themeColor="text1"/>
                <w:sz w:val="24"/>
                <w:szCs w:val="24"/>
              </w:rPr>
            </w:pPr>
          </w:p>
        </w:tc>
      </w:tr>
      <w:tr w:rsidR="00C55832" w:rsidRPr="00C55832" w:rsidTr="00C55832">
        <w:tc>
          <w:tcPr>
            <w:tcW w:w="2254" w:type="dxa"/>
            <w:tcBorders>
              <w:top w:val="single" w:sz="4" w:space="0" w:color="auto"/>
              <w:left w:val="single" w:sz="4" w:space="0" w:color="auto"/>
              <w:bottom w:val="single" w:sz="4" w:space="0" w:color="auto"/>
              <w:right w:val="single" w:sz="4" w:space="0" w:color="auto"/>
            </w:tcBorders>
            <w:hideMark/>
          </w:tcPr>
          <w:p w:rsidR="00C55832" w:rsidRPr="00C55832" w:rsidRDefault="00C55832" w:rsidP="00C55832">
            <w:pPr>
              <w:spacing w:line="276" w:lineRule="auto"/>
              <w:rPr>
                <w:sz w:val="24"/>
                <w:szCs w:val="24"/>
              </w:rPr>
            </w:pPr>
          </w:p>
        </w:tc>
        <w:tc>
          <w:tcPr>
            <w:tcW w:w="3700"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jc w:val="center"/>
              <w:rPr>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rPr>
                <w:bCs/>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5832" w:rsidRPr="00C55832" w:rsidRDefault="00C55832" w:rsidP="00C55832">
            <w:pPr>
              <w:spacing w:line="276" w:lineRule="auto"/>
              <w:ind w:right="-284"/>
              <w:rPr>
                <w:bCs/>
                <w:color w:val="000000" w:themeColor="text1"/>
                <w:sz w:val="24"/>
                <w:szCs w:val="24"/>
              </w:rPr>
            </w:pPr>
          </w:p>
        </w:tc>
      </w:tr>
    </w:tbl>
    <w:p w:rsidR="00C55832" w:rsidRPr="00C55832" w:rsidRDefault="00C55832" w:rsidP="00C55832">
      <w:pPr>
        <w:pStyle w:val="ab"/>
        <w:numPr>
          <w:ilvl w:val="0"/>
          <w:numId w:val="7"/>
        </w:numPr>
        <w:spacing w:after="0"/>
        <w:jc w:val="both"/>
        <w:rPr>
          <w:rFonts w:ascii="Times New Roman" w:eastAsia="Times New Roman" w:hAnsi="Times New Roman" w:cs="Times New Roman"/>
          <w:color w:val="000000" w:themeColor="text1"/>
          <w:sz w:val="24"/>
          <w:szCs w:val="24"/>
        </w:rPr>
      </w:pPr>
      <w:r w:rsidRPr="00C55832">
        <w:rPr>
          <w:rFonts w:ascii="Times New Roman" w:hAnsi="Times New Roman" w:cs="Times New Roman"/>
          <w:color w:val="000000" w:themeColor="text1"/>
          <w:sz w:val="24"/>
          <w:szCs w:val="24"/>
        </w:rPr>
        <w:t>Сделать вывод.</w:t>
      </w:r>
    </w:p>
    <w:p w:rsidR="00C55832" w:rsidRPr="00C55832" w:rsidRDefault="00C55832" w:rsidP="00C55832">
      <w:pPr>
        <w:pStyle w:val="ab"/>
        <w:numPr>
          <w:ilvl w:val="0"/>
          <w:numId w:val="7"/>
        </w:numPr>
        <w:spacing w:after="0"/>
        <w:jc w:val="both"/>
        <w:rPr>
          <w:rFonts w:ascii="Times New Roman" w:hAnsi="Times New Roman" w:cs="Times New Roman"/>
          <w:color w:val="000000" w:themeColor="text1"/>
          <w:sz w:val="24"/>
          <w:szCs w:val="24"/>
        </w:rPr>
      </w:pPr>
      <w:r w:rsidRPr="00C55832">
        <w:rPr>
          <w:rFonts w:ascii="Times New Roman" w:hAnsi="Times New Roman" w:cs="Times New Roman"/>
          <w:color w:val="000000" w:themeColor="text1"/>
          <w:sz w:val="24"/>
          <w:szCs w:val="24"/>
        </w:rPr>
        <w:t>Ответить на контрольные вопросы</w:t>
      </w:r>
      <w:r>
        <w:rPr>
          <w:rFonts w:ascii="Times New Roman" w:hAnsi="Times New Roman" w:cs="Times New Roman"/>
          <w:color w:val="000000" w:themeColor="text1"/>
          <w:sz w:val="24"/>
          <w:szCs w:val="24"/>
        </w:rPr>
        <w:t xml:space="preserve"> (письменно)</w:t>
      </w:r>
      <w:r w:rsidRPr="00C55832">
        <w:rPr>
          <w:rFonts w:ascii="Times New Roman" w:hAnsi="Times New Roman" w:cs="Times New Roman"/>
          <w:color w:val="000000" w:themeColor="text1"/>
          <w:sz w:val="24"/>
          <w:szCs w:val="24"/>
        </w:rPr>
        <w:t>.</w:t>
      </w:r>
    </w:p>
    <w:p w:rsidR="00C55832" w:rsidRPr="00C55832" w:rsidRDefault="00C55832" w:rsidP="00C55832">
      <w:pPr>
        <w:spacing w:after="0"/>
        <w:ind w:right="-180"/>
        <w:jc w:val="center"/>
        <w:rPr>
          <w:rFonts w:ascii="Times New Roman" w:hAnsi="Times New Roman" w:cs="Times New Roman"/>
          <w:b/>
          <w:bCs/>
          <w:color w:val="339966"/>
          <w:sz w:val="24"/>
          <w:szCs w:val="24"/>
        </w:rPr>
      </w:pPr>
      <w:proofErr w:type="gramStart"/>
      <w:r w:rsidRPr="00C55832">
        <w:rPr>
          <w:rFonts w:ascii="Times New Roman" w:hAnsi="Times New Roman" w:cs="Times New Roman"/>
          <w:b/>
          <w:bCs/>
          <w:color w:val="339966"/>
          <w:sz w:val="24"/>
          <w:szCs w:val="24"/>
        </w:rPr>
        <w:t>СЕРДЕЧНО-СОСУДИСТАЯ</w:t>
      </w:r>
      <w:proofErr w:type="gramEnd"/>
      <w:r w:rsidRPr="00C55832">
        <w:rPr>
          <w:rFonts w:ascii="Times New Roman" w:hAnsi="Times New Roman" w:cs="Times New Roman"/>
          <w:b/>
          <w:bCs/>
          <w:color w:val="339966"/>
          <w:sz w:val="24"/>
          <w:szCs w:val="24"/>
        </w:rPr>
        <w:t xml:space="preserve"> СИСТЕМА</w:t>
      </w:r>
    </w:p>
    <w:p w:rsidR="00C55832" w:rsidRPr="00C55832" w:rsidRDefault="00C55832" w:rsidP="00C55832">
      <w:pPr>
        <w:spacing w:after="0"/>
        <w:ind w:right="-180"/>
        <w:jc w:val="center"/>
        <w:rPr>
          <w:rFonts w:ascii="Times New Roman" w:hAnsi="Times New Roman" w:cs="Times New Roman"/>
          <w:b/>
          <w:bCs/>
          <w:color w:val="339966"/>
          <w:sz w:val="24"/>
          <w:szCs w:val="24"/>
        </w:rPr>
      </w:pPr>
      <w:r w:rsidRPr="00C55832">
        <w:rPr>
          <w:rFonts w:ascii="Times New Roman" w:hAnsi="Times New Roman" w:cs="Times New Roman"/>
          <w:sz w:val="24"/>
          <w:szCs w:val="24"/>
        </w:rPr>
        <w:pict>
          <v:line id="_x0000_s1026" style="position:absolute;left:0;text-align:left;flip:x;z-index:251658240" from="171pt,.6pt" to="225pt,18.6pt">
            <v:stroke endarrow="block"/>
          </v:line>
        </w:pict>
      </w:r>
      <w:r w:rsidRPr="00C55832">
        <w:rPr>
          <w:rFonts w:ascii="Times New Roman" w:hAnsi="Times New Roman" w:cs="Times New Roman"/>
          <w:sz w:val="24"/>
          <w:szCs w:val="24"/>
        </w:rPr>
        <w:pict>
          <v:line id="_x0000_s1027" style="position:absolute;left:0;text-align:left;z-index:251658240" from="279pt,.6pt" to="297pt,18.6pt">
            <v:stroke endarrow="block"/>
          </v:line>
        </w:pict>
      </w:r>
    </w:p>
    <w:p w:rsidR="00C55832" w:rsidRPr="00C55832" w:rsidRDefault="00C55832" w:rsidP="00C55832">
      <w:pPr>
        <w:spacing w:after="0"/>
        <w:ind w:firstLine="567"/>
        <w:jc w:val="center"/>
        <w:rPr>
          <w:rFonts w:ascii="Times New Roman" w:hAnsi="Times New Roman" w:cs="Times New Roman"/>
          <w:b/>
          <w:bCs/>
          <w:color w:val="3366FF"/>
          <w:sz w:val="24"/>
          <w:szCs w:val="24"/>
        </w:rPr>
      </w:pPr>
      <w:r w:rsidRPr="00C55832">
        <w:rPr>
          <w:rFonts w:ascii="Times New Roman" w:hAnsi="Times New Roman" w:cs="Times New Roman"/>
          <w:b/>
          <w:bCs/>
          <w:color w:val="3366FF"/>
          <w:sz w:val="24"/>
          <w:szCs w:val="24"/>
        </w:rPr>
        <w:tab/>
      </w:r>
      <w:r w:rsidRPr="00C55832">
        <w:rPr>
          <w:rFonts w:ascii="Times New Roman" w:hAnsi="Times New Roman" w:cs="Times New Roman"/>
          <w:b/>
          <w:bCs/>
          <w:color w:val="3366FF"/>
          <w:sz w:val="24"/>
          <w:szCs w:val="24"/>
        </w:rPr>
        <w:tab/>
      </w:r>
      <w:r w:rsidRPr="00C55832">
        <w:rPr>
          <w:rFonts w:ascii="Times New Roman" w:hAnsi="Times New Roman" w:cs="Times New Roman"/>
          <w:b/>
          <w:bCs/>
          <w:color w:val="3366FF"/>
          <w:sz w:val="24"/>
          <w:szCs w:val="24"/>
        </w:rPr>
        <w:tab/>
        <w:t xml:space="preserve">     Сердце</w:t>
      </w:r>
      <w:r w:rsidRPr="00C55832">
        <w:rPr>
          <w:rFonts w:ascii="Times New Roman" w:hAnsi="Times New Roman" w:cs="Times New Roman"/>
          <w:b/>
          <w:bCs/>
          <w:color w:val="3366FF"/>
          <w:sz w:val="24"/>
          <w:szCs w:val="24"/>
        </w:rPr>
        <w:tab/>
      </w:r>
      <w:r w:rsidRPr="00C55832">
        <w:rPr>
          <w:rFonts w:ascii="Times New Roman" w:hAnsi="Times New Roman" w:cs="Times New Roman"/>
          <w:b/>
          <w:bCs/>
          <w:color w:val="3366FF"/>
          <w:sz w:val="24"/>
          <w:szCs w:val="24"/>
        </w:rPr>
        <w:tab/>
        <w:t xml:space="preserve">                 Кровеносные сосуды</w:t>
      </w:r>
    </w:p>
    <w:p w:rsidR="00C55832" w:rsidRPr="00C55832" w:rsidRDefault="00C55832" w:rsidP="00C55832">
      <w:pPr>
        <w:spacing w:after="0"/>
        <w:ind w:firstLine="567"/>
        <w:jc w:val="center"/>
        <w:rPr>
          <w:rFonts w:ascii="Times New Roman" w:hAnsi="Times New Roman" w:cs="Times New Roman"/>
          <w:b/>
          <w:bCs/>
          <w:color w:val="993366"/>
          <w:sz w:val="24"/>
          <w:szCs w:val="24"/>
        </w:rPr>
      </w:pPr>
    </w:p>
    <w:p w:rsidR="00C55832" w:rsidRPr="00C55832" w:rsidRDefault="00C55832" w:rsidP="00C55832">
      <w:pPr>
        <w:spacing w:after="0"/>
        <w:ind w:firstLine="567"/>
        <w:jc w:val="center"/>
        <w:rPr>
          <w:rFonts w:ascii="Times New Roman" w:hAnsi="Times New Roman" w:cs="Times New Roman"/>
          <w:b/>
          <w:bCs/>
          <w:color w:val="993366"/>
          <w:sz w:val="24"/>
          <w:szCs w:val="24"/>
        </w:rPr>
      </w:pPr>
      <w:r w:rsidRPr="00C55832">
        <w:rPr>
          <w:rFonts w:ascii="Times New Roman" w:hAnsi="Times New Roman" w:cs="Times New Roman"/>
          <w:b/>
          <w:bCs/>
          <w:color w:val="993366"/>
          <w:sz w:val="24"/>
          <w:szCs w:val="24"/>
        </w:rPr>
        <w:t>Сердце</w:t>
      </w:r>
    </w:p>
    <w:p w:rsidR="00C55832" w:rsidRPr="00C55832" w:rsidRDefault="00C55832" w:rsidP="00C55832">
      <w:pPr>
        <w:spacing w:after="0"/>
        <w:ind w:firstLine="567"/>
        <w:jc w:val="center"/>
        <w:rPr>
          <w:rFonts w:ascii="Times New Roman" w:hAnsi="Times New Roman" w:cs="Times New Roman"/>
          <w:sz w:val="24"/>
          <w:szCs w:val="24"/>
          <w:u w:val="single"/>
        </w:rPr>
      </w:pP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sz w:val="24"/>
          <w:szCs w:val="24"/>
        </w:rPr>
        <w:t xml:space="preserve">Полый мышечный орган, </w:t>
      </w: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sz w:val="24"/>
          <w:szCs w:val="24"/>
          <w:lang w:val="en-US"/>
        </w:rPr>
        <w:t>M</w:t>
      </w:r>
      <w:r w:rsidRPr="00C55832">
        <w:rPr>
          <w:rFonts w:ascii="Times New Roman" w:hAnsi="Times New Roman" w:cs="Times New Roman"/>
          <w:sz w:val="24"/>
          <w:szCs w:val="24"/>
        </w:rPr>
        <w:t xml:space="preserve"> = 250 – 300 г. Расположено в грудной полости, смещено влево.</w:t>
      </w: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sz w:val="24"/>
          <w:szCs w:val="24"/>
        </w:rPr>
        <w:t xml:space="preserve">Находится в </w:t>
      </w:r>
      <w:r w:rsidRPr="00C55832">
        <w:rPr>
          <w:rFonts w:ascii="Times New Roman" w:hAnsi="Times New Roman" w:cs="Times New Roman"/>
          <w:b/>
          <w:bCs/>
          <w:i/>
          <w:iCs/>
          <w:color w:val="0000FF"/>
          <w:sz w:val="24"/>
          <w:szCs w:val="24"/>
        </w:rPr>
        <w:t>околосердечной сумке</w:t>
      </w:r>
      <w:r w:rsidRPr="00C55832">
        <w:rPr>
          <w:rFonts w:ascii="Times New Roman" w:hAnsi="Times New Roman" w:cs="Times New Roman"/>
          <w:sz w:val="24"/>
          <w:szCs w:val="24"/>
        </w:rPr>
        <w:t xml:space="preserve"> (соединительная ткань). Она выделяет жидкость, которая увлажняет сердце, уменьшает трение</w:t>
      </w:r>
    </w:p>
    <w:p w:rsidR="00C55832" w:rsidRPr="00C55832" w:rsidRDefault="00C55832" w:rsidP="00C55832">
      <w:pPr>
        <w:tabs>
          <w:tab w:val="left" w:pos="528"/>
        </w:tabs>
        <w:spacing w:after="0"/>
        <w:ind w:left="-12" w:right="-180"/>
        <w:rPr>
          <w:rFonts w:ascii="Times New Roman" w:hAnsi="Times New Roman" w:cs="Times New Roman"/>
          <w:sz w:val="24"/>
          <w:szCs w:val="24"/>
        </w:rPr>
      </w:pPr>
      <w:r w:rsidRPr="00C55832">
        <w:rPr>
          <w:rFonts w:ascii="Times New Roman" w:hAnsi="Times New Roman" w:cs="Times New Roman"/>
          <w:sz w:val="24"/>
          <w:szCs w:val="24"/>
        </w:rPr>
        <w:t>Сердце состоит из четырех камер –</w:t>
      </w:r>
    </w:p>
    <w:p w:rsidR="00C55832" w:rsidRPr="00C55832" w:rsidRDefault="00C55832" w:rsidP="00C55832">
      <w:pPr>
        <w:tabs>
          <w:tab w:val="left" w:pos="528"/>
        </w:tabs>
        <w:spacing w:after="0"/>
        <w:ind w:left="-12" w:right="-180"/>
        <w:rPr>
          <w:rFonts w:ascii="Times New Roman" w:hAnsi="Times New Roman" w:cs="Times New Roman"/>
          <w:b/>
          <w:bCs/>
          <w:i/>
          <w:iCs/>
          <w:sz w:val="24"/>
          <w:szCs w:val="24"/>
        </w:rPr>
      </w:pPr>
      <w:r w:rsidRPr="00C55832">
        <w:rPr>
          <w:rFonts w:ascii="Times New Roman" w:hAnsi="Times New Roman" w:cs="Times New Roman"/>
          <w:b/>
          <w:bCs/>
          <w:i/>
          <w:iCs/>
          <w:color w:val="33CCCC"/>
          <w:sz w:val="24"/>
          <w:szCs w:val="24"/>
        </w:rPr>
        <w:t xml:space="preserve">2 предсердия </w:t>
      </w:r>
      <w:proofErr w:type="gramStart"/>
      <w:r w:rsidRPr="00C55832">
        <w:rPr>
          <w:rFonts w:ascii="Times New Roman" w:hAnsi="Times New Roman" w:cs="Times New Roman"/>
          <w:b/>
          <w:bCs/>
          <w:i/>
          <w:iCs/>
          <w:sz w:val="24"/>
          <w:szCs w:val="24"/>
        </w:rPr>
        <w:t xml:space="preserve">( </w:t>
      </w:r>
      <w:proofErr w:type="gramEnd"/>
      <w:r w:rsidRPr="00C55832">
        <w:rPr>
          <w:rFonts w:ascii="Times New Roman" w:hAnsi="Times New Roman" w:cs="Times New Roman"/>
          <w:b/>
          <w:bCs/>
          <w:i/>
          <w:iCs/>
          <w:sz w:val="24"/>
          <w:szCs w:val="24"/>
        </w:rPr>
        <w:t>правое и левое)</w:t>
      </w:r>
    </w:p>
    <w:p w:rsidR="00C55832" w:rsidRPr="00C55832" w:rsidRDefault="00C55832" w:rsidP="00C55832">
      <w:pPr>
        <w:tabs>
          <w:tab w:val="left" w:pos="528"/>
        </w:tabs>
        <w:spacing w:after="0"/>
        <w:ind w:left="-12" w:right="-180"/>
        <w:rPr>
          <w:rFonts w:ascii="Times New Roman" w:hAnsi="Times New Roman" w:cs="Times New Roman"/>
          <w:b/>
          <w:bCs/>
          <w:i/>
          <w:iCs/>
          <w:sz w:val="24"/>
          <w:szCs w:val="24"/>
        </w:rPr>
      </w:pPr>
      <w:r w:rsidRPr="00C55832">
        <w:rPr>
          <w:rFonts w:ascii="Times New Roman" w:hAnsi="Times New Roman" w:cs="Times New Roman"/>
          <w:b/>
          <w:bCs/>
          <w:i/>
          <w:iCs/>
          <w:color w:val="33CCCC"/>
          <w:sz w:val="24"/>
          <w:szCs w:val="24"/>
        </w:rPr>
        <w:t xml:space="preserve">2 желудочка   </w:t>
      </w:r>
      <w:r w:rsidRPr="00C55832">
        <w:rPr>
          <w:rFonts w:ascii="Times New Roman" w:hAnsi="Times New Roman" w:cs="Times New Roman"/>
          <w:b/>
          <w:bCs/>
          <w:i/>
          <w:iCs/>
          <w:sz w:val="24"/>
          <w:szCs w:val="24"/>
        </w:rPr>
        <w:t>(</w:t>
      </w:r>
      <w:proofErr w:type="gramStart"/>
      <w:r w:rsidRPr="00C55832">
        <w:rPr>
          <w:rFonts w:ascii="Times New Roman" w:hAnsi="Times New Roman" w:cs="Times New Roman"/>
          <w:b/>
          <w:bCs/>
          <w:i/>
          <w:iCs/>
          <w:sz w:val="24"/>
          <w:szCs w:val="24"/>
        </w:rPr>
        <w:t>правое</w:t>
      </w:r>
      <w:proofErr w:type="gramEnd"/>
      <w:r w:rsidRPr="00C55832">
        <w:rPr>
          <w:rFonts w:ascii="Times New Roman" w:hAnsi="Times New Roman" w:cs="Times New Roman"/>
          <w:b/>
          <w:bCs/>
          <w:i/>
          <w:iCs/>
          <w:sz w:val="24"/>
          <w:szCs w:val="24"/>
        </w:rPr>
        <w:t xml:space="preserve"> и левое)</w:t>
      </w:r>
    </w:p>
    <w:p w:rsidR="00C55832" w:rsidRPr="00C55832" w:rsidRDefault="00C55832" w:rsidP="00C55832">
      <w:pPr>
        <w:tabs>
          <w:tab w:val="left" w:pos="528"/>
        </w:tabs>
        <w:spacing w:after="0"/>
        <w:ind w:left="-12" w:right="-180"/>
        <w:rPr>
          <w:rFonts w:ascii="Times New Roman" w:hAnsi="Times New Roman" w:cs="Times New Roman"/>
          <w:sz w:val="24"/>
          <w:szCs w:val="24"/>
        </w:rPr>
      </w:pPr>
      <w:r w:rsidRPr="00C55832">
        <w:rPr>
          <w:rFonts w:ascii="Times New Roman" w:hAnsi="Times New Roman" w:cs="Times New Roman"/>
          <w:sz w:val="24"/>
          <w:szCs w:val="24"/>
        </w:rPr>
        <w:t xml:space="preserve">Правая и левая половины не сообщаются. </w:t>
      </w: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sz w:val="24"/>
          <w:szCs w:val="24"/>
          <w:u w:val="single"/>
        </w:rPr>
        <w:t>Желудочки сердца</w:t>
      </w:r>
      <w:r w:rsidRPr="00C55832">
        <w:rPr>
          <w:rFonts w:ascii="Times New Roman" w:hAnsi="Times New Roman" w:cs="Times New Roman"/>
          <w:sz w:val="24"/>
          <w:szCs w:val="24"/>
        </w:rPr>
        <w:t xml:space="preserve"> крупнее предсердий с хорошо развитыми мышечными стенками. Выталкивают кровь в круги кровообращения с большой силой, что бы она по </w:t>
      </w:r>
      <w:proofErr w:type="spellStart"/>
      <w:r w:rsidRPr="00C55832">
        <w:rPr>
          <w:rFonts w:ascii="Times New Roman" w:hAnsi="Times New Roman" w:cs="Times New Roman"/>
          <w:sz w:val="24"/>
          <w:szCs w:val="24"/>
        </w:rPr>
        <w:t>капилярам</w:t>
      </w:r>
      <w:proofErr w:type="spellEnd"/>
      <w:r w:rsidRPr="00C55832">
        <w:rPr>
          <w:rFonts w:ascii="Times New Roman" w:hAnsi="Times New Roman" w:cs="Times New Roman"/>
          <w:sz w:val="24"/>
          <w:szCs w:val="24"/>
        </w:rPr>
        <w:t xml:space="preserve"> могла достичь самых удалённых от сердца участков тела.</w:t>
      </w:r>
    </w:p>
    <w:p w:rsidR="00C55832" w:rsidRPr="00C55832" w:rsidRDefault="00C55832" w:rsidP="00C55832">
      <w:pPr>
        <w:tabs>
          <w:tab w:val="left" w:pos="528"/>
        </w:tabs>
        <w:spacing w:after="0"/>
        <w:ind w:left="-12" w:right="-180"/>
        <w:rPr>
          <w:rFonts w:ascii="Times New Roman" w:hAnsi="Times New Roman" w:cs="Times New Roman"/>
          <w:sz w:val="24"/>
          <w:szCs w:val="24"/>
        </w:rPr>
      </w:pPr>
      <w:r w:rsidRPr="00C55832">
        <w:rPr>
          <w:rFonts w:ascii="Times New Roman" w:hAnsi="Times New Roman" w:cs="Times New Roman"/>
          <w:sz w:val="24"/>
          <w:szCs w:val="24"/>
          <w:u w:val="single"/>
        </w:rPr>
        <w:t>Стенки предсердий</w:t>
      </w:r>
      <w:r w:rsidRPr="00C55832">
        <w:rPr>
          <w:rFonts w:ascii="Times New Roman" w:hAnsi="Times New Roman" w:cs="Times New Roman"/>
          <w:sz w:val="24"/>
          <w:szCs w:val="24"/>
        </w:rPr>
        <w:t xml:space="preserve"> значительно тоньше, т.к. совершают гораздо меньшую работу.</w:t>
      </w:r>
    </w:p>
    <w:p w:rsidR="00C55832" w:rsidRPr="00C55832" w:rsidRDefault="00C55832" w:rsidP="00C55832">
      <w:pPr>
        <w:tabs>
          <w:tab w:val="left" w:pos="528"/>
        </w:tabs>
        <w:spacing w:after="0"/>
        <w:ind w:left="-12" w:right="-180"/>
        <w:rPr>
          <w:rFonts w:ascii="Times New Roman" w:hAnsi="Times New Roman" w:cs="Times New Roman"/>
          <w:sz w:val="24"/>
          <w:szCs w:val="24"/>
        </w:rPr>
      </w:pPr>
      <w:r w:rsidRPr="00C55832">
        <w:rPr>
          <w:rFonts w:ascii="Times New Roman" w:hAnsi="Times New Roman" w:cs="Times New Roman"/>
          <w:sz w:val="24"/>
          <w:szCs w:val="24"/>
        </w:rPr>
        <w:t>Перегоняют кровь в расположенные рядом желудочки</w:t>
      </w:r>
    </w:p>
    <w:p w:rsidR="00C55832" w:rsidRPr="00C55832" w:rsidRDefault="00C55832" w:rsidP="00C55832">
      <w:pPr>
        <w:pStyle w:val="afa"/>
        <w:spacing w:line="276" w:lineRule="auto"/>
      </w:pPr>
      <w:r w:rsidRPr="00C55832">
        <w:t xml:space="preserve">      Движение крови совершается в определённом направлении, это достигается наличием в сердце клапанов:</w:t>
      </w: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b/>
          <w:bCs/>
          <w:i/>
          <w:iCs/>
          <w:color w:val="808000"/>
          <w:sz w:val="24"/>
          <w:szCs w:val="24"/>
        </w:rPr>
        <w:t xml:space="preserve">     Створчатые клапаны</w:t>
      </w:r>
      <w:r w:rsidRPr="00C55832">
        <w:rPr>
          <w:rFonts w:ascii="Times New Roman" w:hAnsi="Times New Roman" w:cs="Times New Roman"/>
          <w:i/>
          <w:iCs/>
          <w:color w:val="808000"/>
          <w:sz w:val="24"/>
          <w:szCs w:val="24"/>
        </w:rPr>
        <w:t xml:space="preserve"> </w:t>
      </w:r>
      <w:r w:rsidRPr="00C55832">
        <w:rPr>
          <w:rFonts w:ascii="Times New Roman" w:hAnsi="Times New Roman" w:cs="Times New Roman"/>
          <w:sz w:val="24"/>
          <w:szCs w:val="24"/>
        </w:rPr>
        <w:t>находятся на границе между предсердиями и желудочками; сухожильные нити не позволяют открываться клапанам в сторону предсердий; Способствуют передвижению крови из предсердий в желудочки и препятствуют обратному току.</w:t>
      </w: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color w:val="808000"/>
          <w:sz w:val="24"/>
          <w:szCs w:val="24"/>
        </w:rPr>
        <w:t xml:space="preserve">      Полулунные клапаны</w:t>
      </w:r>
      <w:r w:rsidRPr="00C55832">
        <w:rPr>
          <w:rFonts w:ascii="Times New Roman" w:hAnsi="Times New Roman" w:cs="Times New Roman"/>
          <w:sz w:val="24"/>
          <w:szCs w:val="24"/>
        </w:rPr>
        <w:t xml:space="preserve"> находятся у входа в артерии, имеют вид глубоких полукруглых кармашков. Пропускают кровь из желудочков в аорту и лёгочную артерию.</w:t>
      </w: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sz w:val="24"/>
          <w:szCs w:val="24"/>
        </w:rPr>
        <w:t>Т.о. клапаны сердца обеспечивают движение крови только в одном направлении.</w:t>
      </w:r>
    </w:p>
    <w:p w:rsidR="00C55832" w:rsidRPr="00C55832" w:rsidRDefault="00C55832" w:rsidP="00C55832">
      <w:pPr>
        <w:spacing w:after="0"/>
        <w:ind w:firstLine="567"/>
        <w:rPr>
          <w:rFonts w:ascii="Times New Roman" w:hAnsi="Times New Roman" w:cs="Times New Roman"/>
          <w:color w:val="008080"/>
          <w:sz w:val="24"/>
          <w:szCs w:val="24"/>
        </w:rPr>
      </w:pPr>
      <w:r w:rsidRPr="00C55832">
        <w:rPr>
          <w:rFonts w:ascii="Times New Roman" w:hAnsi="Times New Roman" w:cs="Times New Roman"/>
          <w:color w:val="008080"/>
          <w:sz w:val="24"/>
          <w:szCs w:val="24"/>
        </w:rPr>
        <w:t>предсердие → желудочек</w:t>
      </w:r>
    </w:p>
    <w:p w:rsidR="00C55832" w:rsidRPr="00C55832" w:rsidRDefault="00C55832" w:rsidP="00C55832">
      <w:pPr>
        <w:spacing w:after="0"/>
        <w:ind w:right="-180"/>
        <w:rPr>
          <w:rFonts w:ascii="Times New Roman" w:hAnsi="Times New Roman" w:cs="Times New Roman"/>
          <w:b/>
          <w:bCs/>
          <w:color w:val="993366"/>
          <w:sz w:val="24"/>
          <w:szCs w:val="24"/>
          <w:lang w:eastAsia="ru-RU"/>
        </w:rPr>
      </w:pPr>
    </w:p>
    <w:p w:rsidR="00C55832" w:rsidRPr="00C55832" w:rsidRDefault="00C55832" w:rsidP="00C55832">
      <w:pPr>
        <w:spacing w:after="0"/>
        <w:ind w:right="-180"/>
        <w:jc w:val="center"/>
        <w:rPr>
          <w:rFonts w:ascii="Times New Roman" w:hAnsi="Times New Roman" w:cs="Times New Roman"/>
          <w:b/>
          <w:bCs/>
          <w:color w:val="993366"/>
          <w:sz w:val="24"/>
          <w:szCs w:val="24"/>
        </w:rPr>
      </w:pPr>
      <w:r w:rsidRPr="00C55832">
        <w:rPr>
          <w:rFonts w:ascii="Times New Roman" w:hAnsi="Times New Roman" w:cs="Times New Roman"/>
          <w:b/>
          <w:bCs/>
          <w:color w:val="993366"/>
          <w:sz w:val="24"/>
          <w:szCs w:val="24"/>
        </w:rPr>
        <w:t>Кровеносные  сосуды</w:t>
      </w:r>
    </w:p>
    <w:p w:rsidR="00C55832" w:rsidRPr="00C55832" w:rsidRDefault="00C55832" w:rsidP="00C55832">
      <w:pPr>
        <w:spacing w:after="0"/>
        <w:ind w:right="-180"/>
        <w:rPr>
          <w:rFonts w:ascii="Times New Roman" w:hAnsi="Times New Roman" w:cs="Times New Roman"/>
          <w:b/>
          <w:bCs/>
          <w:color w:val="993366"/>
          <w:sz w:val="24"/>
          <w:szCs w:val="24"/>
        </w:rPr>
      </w:pP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b/>
          <w:bCs/>
          <w:color w:val="993366"/>
          <w:sz w:val="24"/>
          <w:szCs w:val="24"/>
        </w:rPr>
        <w:t>Артерии</w:t>
      </w:r>
      <w:proofErr w:type="gramStart"/>
      <w:r w:rsidRPr="00C55832">
        <w:rPr>
          <w:rFonts w:ascii="Times New Roman" w:hAnsi="Times New Roman" w:cs="Times New Roman"/>
          <w:b/>
          <w:bCs/>
          <w:color w:val="993366"/>
          <w:sz w:val="24"/>
          <w:szCs w:val="24"/>
        </w:rPr>
        <w:t xml:space="preserve">  </w:t>
      </w:r>
      <w:r w:rsidRPr="00C55832">
        <w:rPr>
          <w:rFonts w:ascii="Times New Roman" w:hAnsi="Times New Roman" w:cs="Times New Roman"/>
          <w:sz w:val="24"/>
          <w:szCs w:val="24"/>
        </w:rPr>
        <w:t>И</w:t>
      </w:r>
      <w:proofErr w:type="gramEnd"/>
      <w:r w:rsidRPr="00C55832">
        <w:rPr>
          <w:rFonts w:ascii="Times New Roman" w:hAnsi="Times New Roman" w:cs="Times New Roman"/>
          <w:sz w:val="24"/>
          <w:szCs w:val="24"/>
        </w:rPr>
        <w:t>меют толстые, прочные, упругие и эластичные стенки; состоят из гладкой мышцы. Самая крупная артерия – аорта.</w:t>
      </w: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sz w:val="24"/>
          <w:szCs w:val="24"/>
        </w:rPr>
        <w:t>В них выбрасывается кровь под большим давлением из сердца</w:t>
      </w:r>
    </w:p>
    <w:p w:rsidR="00C55832" w:rsidRPr="00C55832" w:rsidRDefault="00C55832" w:rsidP="00C55832">
      <w:pPr>
        <w:spacing w:after="0"/>
        <w:ind w:right="-180"/>
        <w:rPr>
          <w:rFonts w:ascii="Times New Roman" w:hAnsi="Times New Roman" w:cs="Times New Roman"/>
          <w:sz w:val="24"/>
          <w:szCs w:val="24"/>
        </w:rPr>
      </w:pPr>
      <w:r w:rsidRPr="00C55832">
        <w:rPr>
          <w:rFonts w:ascii="Times New Roman" w:hAnsi="Times New Roman" w:cs="Times New Roman"/>
          <w:b/>
          <w:bCs/>
          <w:color w:val="993366"/>
          <w:sz w:val="24"/>
          <w:szCs w:val="24"/>
        </w:rPr>
        <w:t xml:space="preserve">Вены </w:t>
      </w:r>
      <w:r w:rsidRPr="00C55832">
        <w:rPr>
          <w:rFonts w:ascii="Times New Roman" w:hAnsi="Times New Roman" w:cs="Times New Roman"/>
          <w:sz w:val="24"/>
          <w:szCs w:val="24"/>
        </w:rPr>
        <w:t>Их стенки тоньше, чем у артерий. Они осуществляют движение крови к сердцу</w:t>
      </w:r>
    </w:p>
    <w:p w:rsidR="00C55832" w:rsidRPr="00C55832" w:rsidRDefault="00C55832" w:rsidP="00C55832">
      <w:pPr>
        <w:spacing w:after="0"/>
        <w:rPr>
          <w:rFonts w:ascii="Times New Roman" w:hAnsi="Times New Roman" w:cs="Times New Roman"/>
          <w:sz w:val="24"/>
          <w:szCs w:val="24"/>
        </w:rPr>
      </w:pPr>
      <w:proofErr w:type="spellStart"/>
      <w:r w:rsidRPr="00C55832">
        <w:rPr>
          <w:rFonts w:ascii="Times New Roman" w:hAnsi="Times New Roman" w:cs="Times New Roman"/>
          <w:b/>
          <w:bCs/>
          <w:color w:val="993366"/>
          <w:sz w:val="24"/>
          <w:szCs w:val="24"/>
        </w:rPr>
        <w:t>Капиляры</w:t>
      </w:r>
      <w:proofErr w:type="spellEnd"/>
      <w:r w:rsidRPr="00C55832">
        <w:rPr>
          <w:rFonts w:ascii="Times New Roman" w:hAnsi="Times New Roman" w:cs="Times New Roman"/>
          <w:b/>
          <w:bCs/>
          <w:color w:val="993366"/>
          <w:sz w:val="24"/>
          <w:szCs w:val="24"/>
        </w:rPr>
        <w:t xml:space="preserve"> </w:t>
      </w:r>
      <w:r w:rsidRPr="00C55832">
        <w:rPr>
          <w:rFonts w:ascii="Times New Roman" w:hAnsi="Times New Roman" w:cs="Times New Roman"/>
          <w:sz w:val="24"/>
          <w:szCs w:val="24"/>
        </w:rPr>
        <w:t>Их диаметр в несколько раз тоньше человеческого волоса. Стенки образованы всего лишь одним слоем клеток, поэтому через них легко проникают газы, растворимые вещества. Связывают артерии и вены между собой, замыкают круг кровообращения и обеспечивают непрерывную циркуляцию крови</w:t>
      </w:r>
    </w:p>
    <w:p w:rsidR="00C55832" w:rsidRPr="00C55832" w:rsidRDefault="00C55832" w:rsidP="00C55832">
      <w:pPr>
        <w:spacing w:after="0"/>
        <w:rPr>
          <w:rFonts w:ascii="Times New Roman" w:hAnsi="Times New Roman" w:cs="Times New Roman"/>
          <w:color w:val="FF0000"/>
          <w:sz w:val="24"/>
          <w:szCs w:val="24"/>
        </w:rPr>
      </w:pPr>
    </w:p>
    <w:p w:rsidR="00C55832" w:rsidRPr="00C55832" w:rsidRDefault="00C55832" w:rsidP="00C55832">
      <w:pPr>
        <w:spacing w:after="0"/>
        <w:jc w:val="center"/>
        <w:rPr>
          <w:rFonts w:ascii="Times New Roman" w:hAnsi="Times New Roman" w:cs="Times New Roman"/>
          <w:b/>
          <w:bCs/>
          <w:color w:val="FF0000"/>
          <w:sz w:val="24"/>
          <w:szCs w:val="24"/>
        </w:rPr>
      </w:pPr>
      <w:r w:rsidRPr="00C55832">
        <w:rPr>
          <w:rFonts w:ascii="Times New Roman" w:hAnsi="Times New Roman" w:cs="Times New Roman"/>
          <w:b/>
          <w:bCs/>
          <w:color w:val="FF0000"/>
          <w:sz w:val="24"/>
          <w:szCs w:val="24"/>
        </w:rPr>
        <w:t>РАБОТА  СЕРДЦА (СЕРДЕЧНЫЙ ЦИКЛ)</w:t>
      </w:r>
    </w:p>
    <w:p w:rsidR="00C55832" w:rsidRPr="00C55832" w:rsidRDefault="00C55832" w:rsidP="00C55832">
      <w:pPr>
        <w:spacing w:after="0"/>
        <w:rPr>
          <w:rFonts w:ascii="Times New Roman" w:hAnsi="Times New Roman" w:cs="Times New Roman"/>
          <w:color w:val="FF0000"/>
          <w:sz w:val="24"/>
          <w:szCs w:val="24"/>
        </w:rPr>
      </w:pPr>
    </w:p>
    <w:p w:rsidR="00C55832" w:rsidRPr="00C55832" w:rsidRDefault="00C55832" w:rsidP="00C55832">
      <w:pPr>
        <w:shd w:val="clear" w:color="auto" w:fill="FFFFFF"/>
        <w:spacing w:after="0"/>
        <w:ind w:firstLine="240"/>
        <w:jc w:val="both"/>
        <w:rPr>
          <w:rFonts w:ascii="Times New Roman" w:hAnsi="Times New Roman" w:cs="Times New Roman"/>
          <w:sz w:val="24"/>
          <w:szCs w:val="24"/>
        </w:rPr>
      </w:pPr>
      <w:r w:rsidRPr="00C55832">
        <w:rPr>
          <w:rFonts w:ascii="Times New Roman" w:hAnsi="Times New Roman" w:cs="Times New Roman"/>
          <w:sz w:val="24"/>
          <w:szCs w:val="24"/>
        </w:rPr>
        <w:t xml:space="preserve">     Наше сердце постоянно в работе. Ученые подсчитали, что за сутки оно расходует количество энергии, достаточное для поднятия груза в 900 кг на высоту 14 м. </w:t>
      </w:r>
      <w:r w:rsidRPr="00C55832">
        <w:rPr>
          <w:rFonts w:ascii="Times New Roman" w:hAnsi="Times New Roman" w:cs="Times New Roman"/>
          <w:color w:val="000000"/>
          <w:sz w:val="24"/>
          <w:szCs w:val="24"/>
        </w:rPr>
        <w:t xml:space="preserve">А </w:t>
      </w:r>
      <w:r w:rsidRPr="00C55832">
        <w:rPr>
          <w:rFonts w:ascii="Times New Roman" w:hAnsi="Times New Roman" w:cs="Times New Roman"/>
          <w:sz w:val="24"/>
          <w:szCs w:val="24"/>
        </w:rPr>
        <w:t>ведь оно работает непрерывно 70–80 лет и более! В чём же секрет его неутомимости?</w:t>
      </w:r>
    </w:p>
    <w:p w:rsidR="00C55832" w:rsidRPr="00C55832" w:rsidRDefault="00C55832" w:rsidP="00C55832">
      <w:pPr>
        <w:spacing w:after="0"/>
        <w:rPr>
          <w:rFonts w:ascii="Times New Roman" w:hAnsi="Times New Roman" w:cs="Times New Roman"/>
          <w:sz w:val="24"/>
          <w:szCs w:val="24"/>
        </w:rPr>
      </w:pPr>
      <w:r w:rsidRPr="00C55832">
        <w:rPr>
          <w:rFonts w:ascii="Times New Roman" w:hAnsi="Times New Roman" w:cs="Times New Roman"/>
          <w:sz w:val="24"/>
          <w:szCs w:val="24"/>
        </w:rPr>
        <w:t xml:space="preserve">      Во многом это объясняется особенностями работы сердца. Она состоит в последовательном сокращении и расслаблении с короткими промежутками для отдыха.</w:t>
      </w:r>
    </w:p>
    <w:p w:rsidR="00C55832" w:rsidRPr="00C55832" w:rsidRDefault="00C55832" w:rsidP="00C55832">
      <w:pPr>
        <w:spacing w:after="0"/>
        <w:rPr>
          <w:rFonts w:ascii="Times New Roman" w:hAnsi="Times New Roman" w:cs="Times New Roman"/>
          <w:sz w:val="24"/>
          <w:szCs w:val="24"/>
        </w:rPr>
      </w:pPr>
      <w:r w:rsidRPr="00C55832">
        <w:rPr>
          <w:rFonts w:ascii="Times New Roman" w:hAnsi="Times New Roman" w:cs="Times New Roman"/>
          <w:sz w:val="24"/>
          <w:szCs w:val="24"/>
        </w:rPr>
        <w:t>Сердце сокращается ритмично: сокращение отделов сердца чередуется с расслаблением.</w:t>
      </w:r>
    </w:p>
    <w:p w:rsidR="00C55832" w:rsidRPr="00C55832" w:rsidRDefault="00C55832" w:rsidP="00C55832">
      <w:pPr>
        <w:spacing w:after="0"/>
        <w:rPr>
          <w:rFonts w:ascii="Times New Roman" w:hAnsi="Times New Roman" w:cs="Times New Roman"/>
          <w:b/>
          <w:bCs/>
          <w:color w:val="FF0000"/>
          <w:sz w:val="24"/>
          <w:szCs w:val="24"/>
        </w:rPr>
      </w:pPr>
      <w:r w:rsidRPr="00C55832">
        <w:rPr>
          <w:rFonts w:ascii="Times New Roman" w:hAnsi="Times New Roman" w:cs="Times New Roman"/>
          <w:sz w:val="24"/>
          <w:szCs w:val="24"/>
        </w:rPr>
        <w:t xml:space="preserve">    Сокращение – </w:t>
      </w:r>
      <w:proofErr w:type="gramStart"/>
      <w:r w:rsidRPr="00C55832">
        <w:rPr>
          <w:rFonts w:ascii="Times New Roman" w:hAnsi="Times New Roman" w:cs="Times New Roman"/>
          <w:b/>
          <w:bCs/>
          <w:color w:val="FF0000"/>
          <w:sz w:val="24"/>
          <w:szCs w:val="24"/>
        </w:rPr>
        <w:t>с</w:t>
      </w:r>
      <w:proofErr w:type="gramEnd"/>
      <w:r w:rsidRPr="00C55832">
        <w:rPr>
          <w:rFonts w:ascii="Times New Roman" w:hAnsi="Times New Roman" w:cs="Times New Roman"/>
          <w:b/>
          <w:bCs/>
          <w:color w:val="FF0000"/>
          <w:sz w:val="24"/>
          <w:szCs w:val="24"/>
        </w:rPr>
        <w:t xml:space="preserve"> и с т о л а.</w:t>
      </w:r>
    </w:p>
    <w:p w:rsidR="00C55832" w:rsidRPr="00C55832" w:rsidRDefault="00C55832" w:rsidP="00C55832">
      <w:pPr>
        <w:spacing w:after="0"/>
        <w:rPr>
          <w:rFonts w:ascii="Times New Roman" w:hAnsi="Times New Roman" w:cs="Times New Roman"/>
          <w:b/>
          <w:bCs/>
          <w:color w:val="FF0000"/>
          <w:sz w:val="24"/>
          <w:szCs w:val="24"/>
        </w:rPr>
      </w:pPr>
      <w:r w:rsidRPr="00C55832">
        <w:rPr>
          <w:rFonts w:ascii="Times New Roman" w:hAnsi="Times New Roman" w:cs="Times New Roman"/>
          <w:sz w:val="24"/>
          <w:szCs w:val="24"/>
        </w:rPr>
        <w:t xml:space="preserve">    Расслабление – </w:t>
      </w:r>
      <w:proofErr w:type="spellStart"/>
      <w:r w:rsidRPr="00C55832">
        <w:rPr>
          <w:rFonts w:ascii="Times New Roman" w:hAnsi="Times New Roman" w:cs="Times New Roman"/>
          <w:b/>
          <w:bCs/>
          <w:color w:val="FF0000"/>
          <w:sz w:val="24"/>
          <w:szCs w:val="24"/>
        </w:rPr>
        <w:t>д</w:t>
      </w:r>
      <w:proofErr w:type="spellEnd"/>
      <w:r w:rsidRPr="00C55832">
        <w:rPr>
          <w:rFonts w:ascii="Times New Roman" w:hAnsi="Times New Roman" w:cs="Times New Roman"/>
          <w:b/>
          <w:bCs/>
          <w:color w:val="FF0000"/>
          <w:sz w:val="24"/>
          <w:szCs w:val="24"/>
        </w:rPr>
        <w:t xml:space="preserve"> и а с т о </w:t>
      </w:r>
      <w:proofErr w:type="gramStart"/>
      <w:r w:rsidRPr="00C55832">
        <w:rPr>
          <w:rFonts w:ascii="Times New Roman" w:hAnsi="Times New Roman" w:cs="Times New Roman"/>
          <w:b/>
          <w:bCs/>
          <w:color w:val="FF0000"/>
          <w:sz w:val="24"/>
          <w:szCs w:val="24"/>
        </w:rPr>
        <w:t>л</w:t>
      </w:r>
      <w:proofErr w:type="gramEnd"/>
      <w:r w:rsidRPr="00C55832">
        <w:rPr>
          <w:rFonts w:ascii="Times New Roman" w:hAnsi="Times New Roman" w:cs="Times New Roman"/>
          <w:b/>
          <w:bCs/>
          <w:color w:val="FF0000"/>
          <w:sz w:val="24"/>
          <w:szCs w:val="24"/>
        </w:rPr>
        <w:t xml:space="preserve"> а </w:t>
      </w:r>
    </w:p>
    <w:p w:rsidR="00C55832" w:rsidRPr="00C55832" w:rsidRDefault="00C55832" w:rsidP="00C55832">
      <w:pPr>
        <w:spacing w:after="0"/>
        <w:rPr>
          <w:rFonts w:ascii="Times New Roman" w:hAnsi="Times New Roman" w:cs="Times New Roman"/>
          <w:b/>
          <w:bCs/>
          <w:sz w:val="24"/>
          <w:szCs w:val="24"/>
        </w:rPr>
      </w:pPr>
    </w:p>
    <w:p w:rsidR="00C55832" w:rsidRPr="00C55832" w:rsidRDefault="00C55832" w:rsidP="00C55832">
      <w:pPr>
        <w:spacing w:after="0"/>
        <w:rPr>
          <w:rFonts w:ascii="Times New Roman" w:hAnsi="Times New Roman" w:cs="Times New Roman"/>
          <w:b/>
          <w:bCs/>
          <w:sz w:val="24"/>
          <w:szCs w:val="24"/>
        </w:rPr>
      </w:pPr>
      <w:r w:rsidRPr="00C55832">
        <w:rPr>
          <w:rFonts w:ascii="Times New Roman" w:hAnsi="Times New Roman" w:cs="Times New Roman"/>
          <w:b/>
          <w:bCs/>
          <w:sz w:val="24"/>
          <w:szCs w:val="24"/>
        </w:rPr>
        <w:t>1 сокращение + 1 расслабление = сердечный цикл</w:t>
      </w:r>
    </w:p>
    <w:p w:rsidR="00C55832" w:rsidRPr="00C55832" w:rsidRDefault="00C55832" w:rsidP="00C55832">
      <w:pPr>
        <w:spacing w:after="0"/>
        <w:ind w:right="-284"/>
        <w:rPr>
          <w:rFonts w:ascii="Times New Roman" w:hAnsi="Times New Roman" w:cs="Times New Roman"/>
          <w:sz w:val="24"/>
          <w:szCs w:val="24"/>
        </w:rPr>
      </w:pPr>
    </w:p>
    <w:p w:rsidR="00C55832" w:rsidRPr="00C55832" w:rsidRDefault="00C55832" w:rsidP="00C55832">
      <w:pPr>
        <w:spacing w:after="0"/>
        <w:ind w:right="-284"/>
        <w:rPr>
          <w:rFonts w:ascii="Times New Roman" w:hAnsi="Times New Roman" w:cs="Times New Roman"/>
          <w:sz w:val="24"/>
          <w:szCs w:val="24"/>
        </w:rPr>
      </w:pPr>
      <w:r w:rsidRPr="00C55832">
        <w:rPr>
          <w:rFonts w:ascii="Times New Roman" w:hAnsi="Times New Roman" w:cs="Times New Roman"/>
          <w:sz w:val="24"/>
          <w:szCs w:val="24"/>
        </w:rPr>
        <w:t xml:space="preserve">Сердце сокращается около 70 – 75 раз в 1 минуту, </w:t>
      </w:r>
      <w:proofErr w:type="gramStart"/>
      <w:r w:rsidRPr="00C55832">
        <w:rPr>
          <w:rFonts w:ascii="Times New Roman" w:hAnsi="Times New Roman" w:cs="Times New Roman"/>
          <w:sz w:val="24"/>
          <w:szCs w:val="24"/>
        </w:rPr>
        <w:t>значит</w:t>
      </w:r>
      <w:proofErr w:type="gramEnd"/>
      <w:r w:rsidRPr="00C55832">
        <w:rPr>
          <w:rFonts w:ascii="Times New Roman" w:hAnsi="Times New Roman" w:cs="Times New Roman"/>
          <w:sz w:val="24"/>
          <w:szCs w:val="24"/>
        </w:rPr>
        <w:t xml:space="preserve"> весь цикл продолжается около 0,8 сек.</w:t>
      </w:r>
    </w:p>
    <w:p w:rsidR="00C55832" w:rsidRPr="00C55832" w:rsidRDefault="00C55832" w:rsidP="00C55832">
      <w:pPr>
        <w:spacing w:after="0"/>
        <w:ind w:right="-284"/>
        <w:rPr>
          <w:rFonts w:ascii="Times New Roman" w:hAnsi="Times New Roman" w:cs="Times New Roman"/>
          <w:sz w:val="24"/>
          <w:szCs w:val="24"/>
        </w:rPr>
      </w:pPr>
      <w:r w:rsidRPr="00C55832">
        <w:rPr>
          <w:rFonts w:ascii="Times New Roman" w:hAnsi="Times New Roman" w:cs="Times New Roman"/>
          <w:sz w:val="24"/>
          <w:szCs w:val="24"/>
        </w:rPr>
        <w:t>(60</w:t>
      </w:r>
      <w:proofErr w:type="gramStart"/>
      <w:r w:rsidRPr="00C55832">
        <w:rPr>
          <w:rFonts w:ascii="Times New Roman" w:hAnsi="Times New Roman" w:cs="Times New Roman"/>
          <w:sz w:val="24"/>
          <w:szCs w:val="24"/>
        </w:rPr>
        <w:t xml:space="preserve"> :</w:t>
      </w:r>
      <w:proofErr w:type="gramEnd"/>
      <w:r w:rsidRPr="00C55832">
        <w:rPr>
          <w:rFonts w:ascii="Times New Roman" w:hAnsi="Times New Roman" w:cs="Times New Roman"/>
          <w:sz w:val="24"/>
          <w:szCs w:val="24"/>
        </w:rPr>
        <w:t xml:space="preserve"> 75).</w:t>
      </w:r>
    </w:p>
    <w:p w:rsidR="00C55832" w:rsidRPr="00C55832" w:rsidRDefault="00C55832" w:rsidP="00C55832">
      <w:pPr>
        <w:spacing w:after="0"/>
        <w:ind w:right="-284"/>
        <w:rPr>
          <w:rFonts w:ascii="Times New Roman" w:hAnsi="Times New Roman" w:cs="Times New Roman"/>
          <w:b/>
          <w:bCs/>
          <w:color w:val="008080"/>
          <w:sz w:val="24"/>
          <w:szCs w:val="24"/>
        </w:rPr>
      </w:pPr>
      <w:r w:rsidRPr="00C55832">
        <w:rPr>
          <w:rFonts w:ascii="Times New Roman" w:hAnsi="Times New Roman" w:cs="Times New Roman"/>
          <w:sz w:val="24"/>
          <w:szCs w:val="24"/>
        </w:rPr>
        <w:t xml:space="preserve">     Выделяют </w:t>
      </w:r>
      <w:r w:rsidRPr="00C55832">
        <w:rPr>
          <w:rFonts w:ascii="Times New Roman" w:hAnsi="Times New Roman" w:cs="Times New Roman"/>
          <w:b/>
          <w:bCs/>
          <w:color w:val="008080"/>
          <w:sz w:val="24"/>
          <w:szCs w:val="24"/>
        </w:rPr>
        <w:t>3 фазы сердечного цикла.</w:t>
      </w:r>
    </w:p>
    <w:p w:rsidR="00C55832" w:rsidRPr="00C55832" w:rsidRDefault="00C55832" w:rsidP="00C55832">
      <w:pPr>
        <w:shd w:val="clear" w:color="auto" w:fill="FFFFFF"/>
        <w:spacing w:after="0"/>
        <w:ind w:firstLine="240"/>
        <w:jc w:val="both"/>
        <w:rPr>
          <w:rFonts w:ascii="Times New Roman" w:hAnsi="Times New Roman" w:cs="Times New Roman"/>
          <w:sz w:val="24"/>
          <w:szCs w:val="24"/>
        </w:rPr>
      </w:pPr>
      <w:r w:rsidRPr="00C55832">
        <w:rPr>
          <w:rFonts w:ascii="Times New Roman" w:hAnsi="Times New Roman" w:cs="Times New Roman"/>
          <w:sz w:val="24"/>
          <w:szCs w:val="24"/>
        </w:rPr>
        <w:t xml:space="preserve">Во время </w:t>
      </w:r>
      <w:r w:rsidRPr="00C55832">
        <w:rPr>
          <w:rFonts w:ascii="Times New Roman" w:hAnsi="Times New Roman" w:cs="Times New Roman"/>
          <w:sz w:val="24"/>
          <w:szCs w:val="24"/>
          <w:u w:val="single"/>
        </w:rPr>
        <w:t>первой фазы</w:t>
      </w:r>
      <w:r w:rsidRPr="00C55832">
        <w:rPr>
          <w:rFonts w:ascii="Times New Roman" w:hAnsi="Times New Roman" w:cs="Times New Roman"/>
          <w:sz w:val="24"/>
          <w:szCs w:val="24"/>
        </w:rPr>
        <w:t>, которая у взрослого человека длится 0,1 с, сокращаются предсердия, а желудочки находятся в расслабленном состоянии. Створчатые клапаны открыты, полулунные – закрыты.</w:t>
      </w:r>
    </w:p>
    <w:p w:rsidR="00C55832" w:rsidRPr="00C55832" w:rsidRDefault="00C55832" w:rsidP="00C55832">
      <w:pPr>
        <w:shd w:val="clear" w:color="auto" w:fill="FFFFFF"/>
        <w:spacing w:after="0"/>
        <w:ind w:firstLine="240"/>
        <w:jc w:val="both"/>
        <w:rPr>
          <w:rFonts w:ascii="Times New Roman" w:hAnsi="Times New Roman" w:cs="Times New Roman"/>
          <w:sz w:val="24"/>
          <w:szCs w:val="24"/>
        </w:rPr>
      </w:pPr>
      <w:r w:rsidRPr="00C55832">
        <w:rPr>
          <w:rFonts w:ascii="Times New Roman" w:hAnsi="Times New Roman" w:cs="Times New Roman"/>
          <w:sz w:val="24"/>
          <w:szCs w:val="24"/>
        </w:rPr>
        <w:t xml:space="preserve">За ней следует </w:t>
      </w:r>
      <w:r w:rsidRPr="00C55832">
        <w:rPr>
          <w:rFonts w:ascii="Times New Roman" w:hAnsi="Times New Roman" w:cs="Times New Roman"/>
          <w:sz w:val="24"/>
          <w:szCs w:val="24"/>
          <w:u w:val="single"/>
        </w:rPr>
        <w:t>вторая фаза</w:t>
      </w:r>
      <w:r w:rsidRPr="00C55832">
        <w:rPr>
          <w:rFonts w:ascii="Times New Roman" w:hAnsi="Times New Roman" w:cs="Times New Roman"/>
          <w:sz w:val="24"/>
          <w:szCs w:val="24"/>
        </w:rPr>
        <w:t xml:space="preserve"> (она более продолжительная – 0,3 с): желудочки сокращаются, а предсердия расслаблены. Створчатые клапаны закрыты, полулунные – открыты.</w:t>
      </w:r>
    </w:p>
    <w:p w:rsidR="00C55832" w:rsidRPr="00C55832" w:rsidRDefault="00C55832" w:rsidP="00C55832">
      <w:pPr>
        <w:shd w:val="clear" w:color="auto" w:fill="FFFFFF"/>
        <w:spacing w:after="0"/>
        <w:ind w:firstLine="240"/>
        <w:jc w:val="both"/>
        <w:rPr>
          <w:rFonts w:ascii="Times New Roman" w:hAnsi="Times New Roman" w:cs="Times New Roman"/>
          <w:sz w:val="24"/>
          <w:szCs w:val="24"/>
        </w:rPr>
      </w:pPr>
      <w:r w:rsidRPr="00C55832">
        <w:rPr>
          <w:rFonts w:ascii="Times New Roman" w:hAnsi="Times New Roman" w:cs="Times New Roman"/>
          <w:sz w:val="24"/>
          <w:szCs w:val="24"/>
        </w:rPr>
        <w:t xml:space="preserve">После этого наступает </w:t>
      </w:r>
      <w:r w:rsidRPr="00C55832">
        <w:rPr>
          <w:rFonts w:ascii="Times New Roman" w:hAnsi="Times New Roman" w:cs="Times New Roman"/>
          <w:sz w:val="24"/>
          <w:szCs w:val="24"/>
          <w:u w:val="single"/>
        </w:rPr>
        <w:t>третья, заключительная фаза</w:t>
      </w:r>
      <w:r w:rsidRPr="00C55832">
        <w:rPr>
          <w:rFonts w:ascii="Times New Roman" w:hAnsi="Times New Roman" w:cs="Times New Roman"/>
          <w:sz w:val="24"/>
          <w:szCs w:val="24"/>
        </w:rPr>
        <w:t xml:space="preserve"> – пауза, во время которой происходит общее расслабление сердца. Её продолжительность 0,4 </w:t>
      </w:r>
      <w:proofErr w:type="gramStart"/>
      <w:r w:rsidRPr="00C55832">
        <w:rPr>
          <w:rFonts w:ascii="Times New Roman" w:hAnsi="Times New Roman" w:cs="Times New Roman"/>
          <w:sz w:val="24"/>
          <w:szCs w:val="24"/>
        </w:rPr>
        <w:t>с</w:t>
      </w:r>
      <w:proofErr w:type="gramEnd"/>
      <w:r w:rsidRPr="00C55832">
        <w:rPr>
          <w:rFonts w:ascii="Times New Roman" w:hAnsi="Times New Roman" w:cs="Times New Roman"/>
          <w:sz w:val="24"/>
          <w:szCs w:val="24"/>
        </w:rPr>
        <w:t xml:space="preserve">. Створчатые клапаны открываются, полулунные – закрыты. Весь сердечный цикл занимает 0,8 </w:t>
      </w:r>
      <w:proofErr w:type="gramStart"/>
      <w:r w:rsidRPr="00C55832">
        <w:rPr>
          <w:rFonts w:ascii="Times New Roman" w:hAnsi="Times New Roman" w:cs="Times New Roman"/>
          <w:sz w:val="24"/>
          <w:szCs w:val="24"/>
        </w:rPr>
        <w:t>с</w:t>
      </w:r>
      <w:proofErr w:type="gramEnd"/>
      <w:r w:rsidRPr="00C55832">
        <w:rPr>
          <w:rFonts w:ascii="Times New Roman" w:hAnsi="Times New Roman" w:cs="Times New Roman"/>
          <w:sz w:val="24"/>
          <w:szCs w:val="24"/>
        </w:rPr>
        <w:t>.</w:t>
      </w:r>
    </w:p>
    <w:p w:rsidR="00C55832" w:rsidRPr="00C55832" w:rsidRDefault="00C55832" w:rsidP="00C55832">
      <w:pPr>
        <w:shd w:val="clear" w:color="auto" w:fill="FFFFFF"/>
        <w:spacing w:after="0"/>
        <w:ind w:firstLine="240"/>
        <w:jc w:val="both"/>
        <w:rPr>
          <w:rFonts w:ascii="Times New Roman" w:hAnsi="Times New Roman" w:cs="Times New Roman"/>
          <w:sz w:val="24"/>
          <w:szCs w:val="24"/>
        </w:rPr>
      </w:pPr>
      <w:r w:rsidRPr="00C55832">
        <w:rPr>
          <w:rFonts w:ascii="Times New Roman" w:hAnsi="Times New Roman" w:cs="Times New Roman"/>
          <w:sz w:val="24"/>
          <w:szCs w:val="24"/>
        </w:rPr>
        <w:t>Вы видите, что в течение одного сердечного цикла предсердия тратят на работу примерно 12,5 % времени сердечного цикла, а желудочки – 37,5 %. Остальное время, а это 50 %, сердце отдыхает. В этом секрет долголетия сердца, удивительной его работоспособности. Небольшие промежутки отдыха, следующие за каждым сокращением, дают возможность сердечной мышце отдохнуть и восстановить силы.</w:t>
      </w:r>
    </w:p>
    <w:p w:rsidR="00C55832" w:rsidRPr="00C55832" w:rsidRDefault="00C55832" w:rsidP="00C55832">
      <w:pPr>
        <w:spacing w:after="0"/>
        <w:rPr>
          <w:rFonts w:ascii="Times New Roman" w:hAnsi="Times New Roman" w:cs="Times New Roman"/>
          <w:sz w:val="24"/>
          <w:szCs w:val="24"/>
        </w:rPr>
      </w:pPr>
    </w:p>
    <w:p w:rsidR="00C55832" w:rsidRPr="00C55832" w:rsidRDefault="00C55832" w:rsidP="00C55832">
      <w:pPr>
        <w:spacing w:after="0"/>
        <w:ind w:left="1020" w:right="-284"/>
        <w:jc w:val="center"/>
        <w:rPr>
          <w:rFonts w:ascii="Times New Roman" w:hAnsi="Times New Roman" w:cs="Times New Roman"/>
          <w:b/>
          <w:bCs/>
          <w:color w:val="0000FF"/>
          <w:sz w:val="24"/>
          <w:szCs w:val="24"/>
        </w:rPr>
      </w:pPr>
      <w:r w:rsidRPr="00C55832">
        <w:rPr>
          <w:rFonts w:ascii="Times New Roman" w:hAnsi="Times New Roman" w:cs="Times New Roman"/>
          <w:b/>
          <w:bCs/>
          <w:color w:val="0000FF"/>
          <w:sz w:val="24"/>
          <w:szCs w:val="24"/>
        </w:rPr>
        <w:t>РЕГУЛЯЦИЯ  РАБОТЫ  СЕРДЦА.</w:t>
      </w:r>
    </w:p>
    <w:p w:rsidR="00C55832" w:rsidRPr="00C55832" w:rsidRDefault="00C55832" w:rsidP="00C55832">
      <w:pPr>
        <w:spacing w:after="0"/>
        <w:ind w:left="-180" w:right="-284"/>
        <w:rPr>
          <w:rFonts w:ascii="Times New Roman" w:hAnsi="Times New Roman" w:cs="Times New Roman"/>
          <w:sz w:val="24"/>
          <w:szCs w:val="24"/>
        </w:rPr>
      </w:pPr>
    </w:p>
    <w:p w:rsidR="00C55832" w:rsidRPr="00C55832" w:rsidRDefault="00C55832" w:rsidP="00C55832">
      <w:pPr>
        <w:pStyle w:val="afa"/>
        <w:spacing w:line="276" w:lineRule="auto"/>
      </w:pPr>
      <w:r w:rsidRPr="00C55832">
        <w:t xml:space="preserve">     Сердце сокращается  на протяжении всей жизни человека – во время работы, отдыха и сна. Мы не можем управлять функциями сердца.</w:t>
      </w:r>
    </w:p>
    <w:p w:rsidR="00C55832" w:rsidRPr="00C55832" w:rsidRDefault="00C55832" w:rsidP="00C55832">
      <w:pPr>
        <w:spacing w:after="0"/>
        <w:ind w:left="-180" w:right="-284"/>
        <w:rPr>
          <w:rFonts w:ascii="Times New Roman" w:hAnsi="Times New Roman" w:cs="Times New Roman"/>
          <w:sz w:val="24"/>
          <w:szCs w:val="24"/>
        </w:rPr>
      </w:pPr>
      <w:r w:rsidRPr="00C55832">
        <w:rPr>
          <w:rFonts w:ascii="Times New Roman" w:hAnsi="Times New Roman" w:cs="Times New Roman"/>
          <w:sz w:val="24"/>
          <w:szCs w:val="24"/>
        </w:rPr>
        <w:t xml:space="preserve">     Способность сердца ритмично сокращаться не зависимо от внешних </w:t>
      </w:r>
      <w:proofErr w:type="gramStart"/>
      <w:r w:rsidRPr="00C55832">
        <w:rPr>
          <w:rFonts w:ascii="Times New Roman" w:hAnsi="Times New Roman" w:cs="Times New Roman"/>
          <w:sz w:val="24"/>
          <w:szCs w:val="24"/>
        </w:rPr>
        <w:t>воздействий</w:t>
      </w:r>
      <w:proofErr w:type="gramEnd"/>
      <w:r w:rsidRPr="00C55832">
        <w:rPr>
          <w:rFonts w:ascii="Times New Roman" w:hAnsi="Times New Roman" w:cs="Times New Roman"/>
          <w:sz w:val="24"/>
          <w:szCs w:val="24"/>
        </w:rPr>
        <w:t xml:space="preserve"> а лишь благодаря импульсам, возникающем в самом сердце называется </w:t>
      </w:r>
      <w:r w:rsidRPr="00C55832">
        <w:rPr>
          <w:rFonts w:ascii="Times New Roman" w:hAnsi="Times New Roman" w:cs="Times New Roman"/>
          <w:b/>
          <w:bCs/>
          <w:color w:val="FF6600"/>
          <w:sz w:val="24"/>
          <w:szCs w:val="24"/>
        </w:rPr>
        <w:t>автоматизмом</w:t>
      </w:r>
      <w:r w:rsidRPr="00C55832">
        <w:rPr>
          <w:rFonts w:ascii="Times New Roman" w:hAnsi="Times New Roman" w:cs="Times New Roman"/>
          <w:sz w:val="24"/>
          <w:szCs w:val="24"/>
        </w:rPr>
        <w:t xml:space="preserve"> сердца.</w:t>
      </w:r>
    </w:p>
    <w:p w:rsidR="00C55832" w:rsidRPr="00C55832" w:rsidRDefault="00C55832" w:rsidP="00C55832">
      <w:pPr>
        <w:spacing w:after="0"/>
        <w:ind w:left="-180" w:right="-284"/>
        <w:rPr>
          <w:rFonts w:ascii="Times New Roman" w:hAnsi="Times New Roman" w:cs="Times New Roman"/>
          <w:sz w:val="24"/>
          <w:szCs w:val="24"/>
        </w:rPr>
      </w:pPr>
      <w:r w:rsidRPr="00C55832">
        <w:rPr>
          <w:rFonts w:ascii="Times New Roman" w:hAnsi="Times New Roman" w:cs="Times New Roman"/>
          <w:sz w:val="24"/>
          <w:szCs w:val="24"/>
        </w:rPr>
        <w:t>В сердечной мышце есть особые клетки, в которых периодически возникает возбуждение.</w:t>
      </w:r>
    </w:p>
    <w:p w:rsidR="00C55832" w:rsidRPr="00C55832" w:rsidRDefault="00C55832" w:rsidP="00C55832">
      <w:pPr>
        <w:pStyle w:val="afa"/>
        <w:spacing w:line="276" w:lineRule="auto"/>
      </w:pPr>
      <w:r w:rsidRPr="00C55832">
        <w:t xml:space="preserve">     Автоматизм обеспечивает относительно независимую от нервной системы работу сердца.</w:t>
      </w:r>
    </w:p>
    <w:p w:rsidR="00C55832" w:rsidRPr="00C55832" w:rsidRDefault="00C55832" w:rsidP="00C55832">
      <w:pPr>
        <w:spacing w:after="0"/>
        <w:ind w:right="-284"/>
        <w:rPr>
          <w:rFonts w:ascii="Times New Roman" w:hAnsi="Times New Roman" w:cs="Times New Roman"/>
          <w:sz w:val="24"/>
          <w:szCs w:val="24"/>
        </w:rPr>
      </w:pPr>
    </w:p>
    <w:p w:rsidR="00C55832" w:rsidRPr="00C55832" w:rsidRDefault="00C55832" w:rsidP="00C55832">
      <w:pPr>
        <w:spacing w:after="0"/>
        <w:ind w:right="-284"/>
        <w:rPr>
          <w:rFonts w:ascii="Times New Roman" w:hAnsi="Times New Roman" w:cs="Times New Roman"/>
          <w:b/>
          <w:bCs/>
          <w:color w:val="008080"/>
          <w:sz w:val="24"/>
          <w:szCs w:val="24"/>
        </w:rPr>
      </w:pPr>
    </w:p>
    <w:p w:rsidR="00C55832" w:rsidRPr="00C55832" w:rsidRDefault="00C55832" w:rsidP="00C55832">
      <w:pPr>
        <w:pStyle w:val="11"/>
        <w:rPr>
          <w:rFonts w:ascii="Times New Roman" w:hAnsi="Times New Roman" w:cs="Times New Roman"/>
          <w:sz w:val="24"/>
          <w:szCs w:val="24"/>
        </w:rPr>
      </w:pPr>
      <w:r w:rsidRPr="00C55832">
        <w:rPr>
          <w:rFonts w:ascii="Times New Roman" w:hAnsi="Times New Roman" w:cs="Times New Roman"/>
          <w:noProof/>
          <w:sz w:val="24"/>
          <w:szCs w:val="24"/>
          <w:lang w:eastAsia="ru-RU"/>
        </w:rPr>
        <w:drawing>
          <wp:inline distT="0" distB="0" distL="0" distR="0">
            <wp:extent cx="4362450" cy="6353175"/>
            <wp:effectExtent l="19050" t="0" r="0" b="0"/>
            <wp:docPr id="5" name="Рисунок 2" descr="http://iknigi.net/books_files/online_html/94520/i_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knigi.net/books_files/online_html/94520/i_134.jpg"/>
                    <pic:cNvPicPr>
                      <a:picLocks noChangeAspect="1" noChangeArrowheads="1"/>
                    </pic:cNvPicPr>
                  </pic:nvPicPr>
                  <pic:blipFill>
                    <a:blip r:embed="rId11"/>
                    <a:srcRect/>
                    <a:stretch>
                      <a:fillRect/>
                    </a:stretch>
                  </pic:blipFill>
                  <pic:spPr bwMode="auto">
                    <a:xfrm>
                      <a:off x="0" y="0"/>
                      <a:ext cx="4362450" cy="6353175"/>
                    </a:xfrm>
                    <a:prstGeom prst="rect">
                      <a:avLst/>
                    </a:prstGeom>
                    <a:noFill/>
                    <a:ln w="9525">
                      <a:noFill/>
                      <a:miter lim="800000"/>
                      <a:headEnd/>
                      <a:tailEnd/>
                    </a:ln>
                  </pic:spPr>
                </pic:pic>
              </a:graphicData>
            </a:graphic>
          </wp:inline>
        </w:drawing>
      </w:r>
    </w:p>
    <w:p w:rsidR="00C55832" w:rsidRPr="00C55832" w:rsidRDefault="00C55832" w:rsidP="00C55832">
      <w:pPr>
        <w:spacing w:after="0"/>
        <w:ind w:firstLine="567"/>
        <w:jc w:val="both"/>
        <w:rPr>
          <w:rFonts w:ascii="Times New Roman" w:hAnsi="Times New Roman" w:cs="Times New Roman"/>
          <w:b/>
          <w:sz w:val="24"/>
          <w:szCs w:val="24"/>
        </w:rPr>
      </w:pPr>
      <w:r w:rsidRPr="00C55832">
        <w:rPr>
          <w:rFonts w:ascii="Times New Roman" w:hAnsi="Times New Roman" w:cs="Times New Roman"/>
          <w:b/>
          <w:sz w:val="24"/>
          <w:szCs w:val="24"/>
        </w:rPr>
        <w:t>Контрольные вопросы:</w:t>
      </w:r>
    </w:p>
    <w:p w:rsidR="00C55832" w:rsidRPr="00C55832" w:rsidRDefault="00C55832" w:rsidP="00C55832">
      <w:pPr>
        <w:spacing w:after="0"/>
        <w:jc w:val="both"/>
        <w:rPr>
          <w:rFonts w:ascii="Times New Roman" w:hAnsi="Times New Roman" w:cs="Times New Roman"/>
          <w:sz w:val="24"/>
          <w:szCs w:val="24"/>
        </w:rPr>
      </w:pPr>
      <w:r w:rsidRPr="00C55832">
        <w:rPr>
          <w:rFonts w:ascii="Times New Roman" w:hAnsi="Times New Roman" w:cs="Times New Roman"/>
          <w:sz w:val="24"/>
          <w:szCs w:val="24"/>
        </w:rPr>
        <w:t xml:space="preserve">         1. Из какой ткани состоит сердечная мышца?</w:t>
      </w:r>
    </w:p>
    <w:p w:rsidR="00C55832" w:rsidRPr="00C55832" w:rsidRDefault="00C55832" w:rsidP="00C55832">
      <w:pPr>
        <w:spacing w:after="0"/>
        <w:ind w:firstLine="567"/>
        <w:jc w:val="both"/>
        <w:rPr>
          <w:rFonts w:ascii="Times New Roman" w:hAnsi="Times New Roman" w:cs="Times New Roman"/>
          <w:sz w:val="24"/>
          <w:szCs w:val="24"/>
        </w:rPr>
      </w:pPr>
      <w:r w:rsidRPr="00C55832">
        <w:rPr>
          <w:rFonts w:ascii="Times New Roman" w:hAnsi="Times New Roman" w:cs="Times New Roman"/>
          <w:sz w:val="24"/>
          <w:szCs w:val="24"/>
        </w:rPr>
        <w:t>2. Какова роль околосердечной сумки?</w:t>
      </w:r>
    </w:p>
    <w:p w:rsidR="00C55832" w:rsidRPr="00C55832" w:rsidRDefault="00C55832" w:rsidP="00C55832">
      <w:pPr>
        <w:spacing w:after="0"/>
        <w:ind w:firstLine="567"/>
        <w:jc w:val="both"/>
        <w:rPr>
          <w:rFonts w:ascii="Times New Roman" w:hAnsi="Times New Roman" w:cs="Times New Roman"/>
          <w:sz w:val="24"/>
          <w:szCs w:val="24"/>
        </w:rPr>
      </w:pPr>
      <w:r w:rsidRPr="00C55832">
        <w:rPr>
          <w:rFonts w:ascii="Times New Roman" w:hAnsi="Times New Roman" w:cs="Times New Roman"/>
          <w:sz w:val="24"/>
          <w:szCs w:val="24"/>
        </w:rPr>
        <w:t>3. Почему при сокращении желудочков кровь не возвращается в предсердия?</w:t>
      </w:r>
    </w:p>
    <w:p w:rsidR="00C55832" w:rsidRPr="00C55832" w:rsidRDefault="00C55832" w:rsidP="00C55832">
      <w:pPr>
        <w:spacing w:after="0"/>
        <w:ind w:firstLine="567"/>
        <w:jc w:val="both"/>
        <w:rPr>
          <w:rFonts w:ascii="Times New Roman" w:hAnsi="Times New Roman" w:cs="Times New Roman"/>
          <w:sz w:val="24"/>
          <w:szCs w:val="24"/>
        </w:rPr>
      </w:pPr>
      <w:r w:rsidRPr="00C55832">
        <w:rPr>
          <w:rFonts w:ascii="Times New Roman" w:hAnsi="Times New Roman" w:cs="Times New Roman"/>
          <w:sz w:val="24"/>
          <w:szCs w:val="24"/>
        </w:rPr>
        <w:t>4. Сравнить толщину стенок кровеносных сосудов и сделать из этого выводы.</w:t>
      </w:r>
    </w:p>
    <w:p w:rsidR="00C55832" w:rsidRPr="00C55832" w:rsidRDefault="00C55832" w:rsidP="00C55832">
      <w:pPr>
        <w:spacing w:after="0"/>
        <w:ind w:firstLine="567"/>
        <w:jc w:val="both"/>
        <w:rPr>
          <w:rFonts w:ascii="Times New Roman" w:hAnsi="Times New Roman" w:cs="Times New Roman"/>
          <w:sz w:val="24"/>
          <w:szCs w:val="24"/>
        </w:rPr>
      </w:pPr>
      <w:r w:rsidRPr="00C55832">
        <w:rPr>
          <w:rFonts w:ascii="Times New Roman" w:hAnsi="Times New Roman" w:cs="Times New Roman"/>
          <w:sz w:val="24"/>
          <w:szCs w:val="24"/>
        </w:rPr>
        <w:t>5. Чем достигается автоматизм сердца?</w:t>
      </w:r>
    </w:p>
    <w:p w:rsidR="00C55832" w:rsidRPr="00C55832" w:rsidRDefault="00C55832" w:rsidP="00C55832">
      <w:pPr>
        <w:spacing w:after="0"/>
        <w:ind w:left="1020" w:right="-284"/>
        <w:jc w:val="center"/>
        <w:rPr>
          <w:rFonts w:ascii="Times New Roman" w:hAnsi="Times New Roman" w:cs="Times New Roman"/>
          <w:b/>
          <w:bCs/>
          <w:color w:val="0000FF"/>
          <w:sz w:val="24"/>
          <w:szCs w:val="24"/>
        </w:rPr>
      </w:pPr>
    </w:p>
    <w:p w:rsidR="00EE7672" w:rsidRPr="00C55832" w:rsidRDefault="00EE7672" w:rsidP="00C55832">
      <w:pPr>
        <w:spacing w:after="0"/>
        <w:rPr>
          <w:rFonts w:ascii="Times New Roman" w:hAnsi="Times New Roman" w:cs="Times New Roman"/>
          <w:sz w:val="24"/>
          <w:szCs w:val="24"/>
        </w:rPr>
      </w:pPr>
    </w:p>
    <w:sectPr w:rsidR="00EE7672" w:rsidRPr="00C55832"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49AF"/>
    <w:multiLevelType w:val="hybridMultilevel"/>
    <w:tmpl w:val="FCD89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661025"/>
    <w:multiLevelType w:val="hybridMultilevel"/>
    <w:tmpl w:val="171009C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9EB07EE"/>
    <w:multiLevelType w:val="multilevel"/>
    <w:tmpl w:val="CC7A2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714B55"/>
    <w:multiLevelType w:val="multilevel"/>
    <w:tmpl w:val="79145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6C639E"/>
    <w:multiLevelType w:val="multilevel"/>
    <w:tmpl w:val="F7E6C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BB940B8"/>
    <w:multiLevelType w:val="multilevel"/>
    <w:tmpl w:val="497C6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13D7BD6"/>
    <w:multiLevelType w:val="multilevel"/>
    <w:tmpl w:val="02027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5144AC1"/>
    <w:multiLevelType w:val="hybridMultilevel"/>
    <w:tmpl w:val="466AE6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EE7672"/>
    <w:rsid w:val="001D1A41"/>
    <w:rsid w:val="003A2B83"/>
    <w:rsid w:val="00456B06"/>
    <w:rsid w:val="00606D34"/>
    <w:rsid w:val="0074471A"/>
    <w:rsid w:val="00886BCF"/>
    <w:rsid w:val="00B13334"/>
    <w:rsid w:val="00C55832"/>
    <w:rsid w:val="00E064C5"/>
    <w:rsid w:val="00EE7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72"/>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character" w:styleId="af4">
    <w:name w:val="Hyperlink"/>
    <w:basedOn w:val="a0"/>
    <w:semiHidden/>
    <w:unhideWhenUsed/>
    <w:rsid w:val="00EE7672"/>
    <w:rPr>
      <w:strike w:val="0"/>
      <w:dstrike w:val="0"/>
      <w:color w:val="0000FF"/>
      <w:u w:val="none"/>
      <w:effect w:val="none"/>
    </w:rPr>
  </w:style>
  <w:style w:type="paragraph" w:styleId="af5">
    <w:name w:val="Normal (Web)"/>
    <w:basedOn w:val="a"/>
    <w:uiPriority w:val="99"/>
    <w:semiHidden/>
    <w:unhideWhenUsed/>
    <w:rsid w:val="00EE7672"/>
    <w:pPr>
      <w:spacing w:before="100" w:beforeAutospacing="1" w:after="100" w:afterAutospacing="1" w:line="240" w:lineRule="auto"/>
      <w:ind w:firstLine="240"/>
    </w:pPr>
    <w:rPr>
      <w:rFonts w:ascii="Times New Roman" w:eastAsia="Times New Roman" w:hAnsi="Times New Roman" w:cs="Times New Roman"/>
      <w:color w:val="000000"/>
      <w:sz w:val="24"/>
      <w:szCs w:val="24"/>
      <w:lang w:eastAsia="ru-RU"/>
    </w:rPr>
  </w:style>
  <w:style w:type="paragraph" w:styleId="af6">
    <w:name w:val="Balloon Text"/>
    <w:basedOn w:val="a"/>
    <w:link w:val="af7"/>
    <w:uiPriority w:val="99"/>
    <w:semiHidden/>
    <w:unhideWhenUsed/>
    <w:rsid w:val="00EE767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E7672"/>
    <w:rPr>
      <w:rFonts w:ascii="Tahoma" w:hAnsi="Tahoma" w:cs="Tahoma"/>
      <w:sz w:val="16"/>
      <w:szCs w:val="16"/>
    </w:rPr>
  </w:style>
  <w:style w:type="paragraph" w:styleId="af8">
    <w:name w:val="Body Text"/>
    <w:basedOn w:val="a"/>
    <w:link w:val="af9"/>
    <w:unhideWhenUsed/>
    <w:rsid w:val="00C55832"/>
    <w:pPr>
      <w:spacing w:after="0" w:line="240" w:lineRule="auto"/>
      <w:ind w:right="-180"/>
    </w:pPr>
    <w:rPr>
      <w:rFonts w:ascii="Times New Roman" w:eastAsia="Times New Roman" w:hAnsi="Times New Roman" w:cs="Times New Roman"/>
      <w:i/>
      <w:iCs/>
      <w:sz w:val="20"/>
      <w:szCs w:val="24"/>
      <w:lang w:eastAsia="ru-RU"/>
    </w:rPr>
  </w:style>
  <w:style w:type="character" w:customStyle="1" w:styleId="af9">
    <w:name w:val="Основной текст Знак"/>
    <w:basedOn w:val="a0"/>
    <w:link w:val="af8"/>
    <w:rsid w:val="00C55832"/>
    <w:rPr>
      <w:rFonts w:ascii="Times New Roman" w:eastAsia="Times New Roman" w:hAnsi="Times New Roman" w:cs="Times New Roman"/>
      <w:i/>
      <w:iCs/>
      <w:sz w:val="20"/>
      <w:szCs w:val="24"/>
      <w:lang w:eastAsia="ru-RU"/>
    </w:rPr>
  </w:style>
  <w:style w:type="paragraph" w:styleId="afa">
    <w:name w:val="Block Text"/>
    <w:basedOn w:val="a"/>
    <w:semiHidden/>
    <w:unhideWhenUsed/>
    <w:rsid w:val="00C55832"/>
    <w:pPr>
      <w:tabs>
        <w:tab w:val="left" w:pos="528"/>
      </w:tabs>
      <w:spacing w:after="0" w:line="240" w:lineRule="auto"/>
      <w:ind w:left="-12" w:right="-180"/>
    </w:pPr>
    <w:rPr>
      <w:rFonts w:ascii="Times New Roman" w:eastAsia="Times New Roman" w:hAnsi="Times New Roman" w:cs="Times New Roman"/>
      <w:sz w:val="24"/>
      <w:szCs w:val="24"/>
      <w:lang w:eastAsia="ru-RU"/>
    </w:rPr>
  </w:style>
  <w:style w:type="table" w:styleId="afb">
    <w:name w:val="Table Grid"/>
    <w:basedOn w:val="a1"/>
    <w:rsid w:val="00C55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0513104">
      <w:bodyDiv w:val="1"/>
      <w:marLeft w:val="0"/>
      <w:marRight w:val="0"/>
      <w:marTop w:val="0"/>
      <w:marBottom w:val="0"/>
      <w:divBdr>
        <w:top w:val="none" w:sz="0" w:space="0" w:color="auto"/>
        <w:left w:val="none" w:sz="0" w:space="0" w:color="auto"/>
        <w:bottom w:val="none" w:sz="0" w:space="0" w:color="auto"/>
        <w:right w:val="none" w:sz="0" w:space="0" w:color="auto"/>
      </w:divBdr>
    </w:div>
    <w:div w:id="509370910">
      <w:bodyDiv w:val="1"/>
      <w:marLeft w:val="0"/>
      <w:marRight w:val="0"/>
      <w:marTop w:val="0"/>
      <w:marBottom w:val="0"/>
      <w:divBdr>
        <w:top w:val="none" w:sz="0" w:space="0" w:color="auto"/>
        <w:left w:val="none" w:sz="0" w:space="0" w:color="auto"/>
        <w:bottom w:val="none" w:sz="0" w:space="0" w:color="auto"/>
        <w:right w:val="none" w:sz="0" w:space="0" w:color="auto"/>
      </w:divBdr>
    </w:div>
    <w:div w:id="533542080">
      <w:bodyDiv w:val="1"/>
      <w:marLeft w:val="0"/>
      <w:marRight w:val="0"/>
      <w:marTop w:val="0"/>
      <w:marBottom w:val="0"/>
      <w:divBdr>
        <w:top w:val="none" w:sz="0" w:space="0" w:color="auto"/>
        <w:left w:val="none" w:sz="0" w:space="0" w:color="auto"/>
        <w:bottom w:val="none" w:sz="0" w:space="0" w:color="auto"/>
        <w:right w:val="none" w:sz="0" w:space="0" w:color="auto"/>
      </w:divBdr>
    </w:div>
    <w:div w:id="794562952">
      <w:bodyDiv w:val="1"/>
      <w:marLeft w:val="0"/>
      <w:marRight w:val="0"/>
      <w:marTop w:val="0"/>
      <w:marBottom w:val="0"/>
      <w:divBdr>
        <w:top w:val="none" w:sz="0" w:space="0" w:color="auto"/>
        <w:left w:val="none" w:sz="0" w:space="0" w:color="auto"/>
        <w:bottom w:val="none" w:sz="0" w:space="0" w:color="auto"/>
        <w:right w:val="none" w:sz="0" w:space="0" w:color="auto"/>
      </w:divBdr>
    </w:div>
    <w:div w:id="992611330">
      <w:bodyDiv w:val="1"/>
      <w:marLeft w:val="0"/>
      <w:marRight w:val="0"/>
      <w:marTop w:val="0"/>
      <w:marBottom w:val="0"/>
      <w:divBdr>
        <w:top w:val="none" w:sz="0" w:space="0" w:color="auto"/>
        <w:left w:val="none" w:sz="0" w:space="0" w:color="auto"/>
        <w:bottom w:val="none" w:sz="0" w:space="0" w:color="auto"/>
        <w:right w:val="none" w:sz="0" w:space="0" w:color="auto"/>
      </w:divBdr>
    </w:div>
    <w:div w:id="1163591824">
      <w:bodyDiv w:val="1"/>
      <w:marLeft w:val="0"/>
      <w:marRight w:val="0"/>
      <w:marTop w:val="0"/>
      <w:marBottom w:val="0"/>
      <w:divBdr>
        <w:top w:val="none" w:sz="0" w:space="0" w:color="auto"/>
        <w:left w:val="none" w:sz="0" w:space="0" w:color="auto"/>
        <w:bottom w:val="none" w:sz="0" w:space="0" w:color="auto"/>
        <w:right w:val="none" w:sz="0" w:space="0" w:color="auto"/>
      </w:divBdr>
    </w:div>
    <w:div w:id="1688482107">
      <w:bodyDiv w:val="1"/>
      <w:marLeft w:val="0"/>
      <w:marRight w:val="0"/>
      <w:marTop w:val="0"/>
      <w:marBottom w:val="0"/>
      <w:divBdr>
        <w:top w:val="none" w:sz="0" w:space="0" w:color="auto"/>
        <w:left w:val="none" w:sz="0" w:space="0" w:color="auto"/>
        <w:bottom w:val="none" w:sz="0" w:space="0" w:color="auto"/>
        <w:right w:val="none" w:sz="0" w:space="0" w:color="auto"/>
      </w:divBdr>
    </w:div>
    <w:div w:id="17303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festival.1september.ru/2004_2005/articles/214375/img1.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falto.ru/article/bearing.html" TargetMode="External"/><Relationship Id="rId10" Type="http://schemas.openxmlformats.org/officeDocument/2006/relationships/hyperlink" Target="http://falto.ru/bearing.html" TargetMode="External"/><Relationship Id="rId4" Type="http://schemas.openxmlformats.org/officeDocument/2006/relationships/webSettings" Target="webSettings.xml"/><Relationship Id="rId9" Type="http://schemas.openxmlformats.org/officeDocument/2006/relationships/image" Target="http://zayavka.km.ru/016/G3/Skolioz.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2592</Words>
  <Characters>14781</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Группа ДО – 269  Дата 27.10.2021г.</vt:lpstr>
      <vt:lpstr>1. Дисциплина: Возрастная анатомия, физиология и гигиена </vt:lpstr>
      <vt:lpstr>2. Преподаватель: Орлова Диана Алиферьевна</vt:lpstr>
      <vt:lpstr>    4. Изучить и законспектировать материал. </vt:lpstr>
      <vt:lpstr>    Подготовить ответы на контрольные вопросы (устно)</vt:lpstr>
      <vt:lpstr>Контрольные вопросы</vt:lpstr>
      <vt:lpstr>Упражнения для исправления осанки</vt:lpstr>
      <vt:lpstr>/</vt:lpstr>
    </vt:vector>
  </TitlesOfParts>
  <Company/>
  <LinksUpToDate>false</LinksUpToDate>
  <CharactersWithSpaces>17339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2021-10-27T09:43:00Z</dcterms:created>
  <dcterms:modified xsi:type="dcterms:W3CDTF">2021-10-27T10:11:00Z</dcterms:modified>
</cp:coreProperties>
</file>