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87" w:rsidRPr="00F67787" w:rsidRDefault="00F67787" w:rsidP="00F67787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87">
        <w:rPr>
          <w:rFonts w:ascii="Times New Roman" w:hAnsi="Times New Roman" w:cs="Times New Roman"/>
          <w:b/>
          <w:sz w:val="24"/>
          <w:szCs w:val="24"/>
        </w:rPr>
        <w:t>Группа МРОА 360</w:t>
      </w:r>
    </w:p>
    <w:p w:rsidR="00F67787" w:rsidRPr="00F67787" w:rsidRDefault="00F67787" w:rsidP="00F67787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87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F67787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F67787" w:rsidRPr="00F67787" w:rsidRDefault="00F67787" w:rsidP="00F67787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8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F67787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F67787" w:rsidRPr="00F67787" w:rsidRDefault="00F67787" w:rsidP="00F67787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87">
        <w:rPr>
          <w:rStyle w:val="FontStyle17"/>
          <w:b/>
          <w:sz w:val="24"/>
          <w:szCs w:val="24"/>
        </w:rPr>
        <w:t xml:space="preserve">Тема 6.1. </w:t>
      </w:r>
      <w:r w:rsidRPr="00F67787">
        <w:rPr>
          <w:rStyle w:val="FontStyle17"/>
          <w:sz w:val="24"/>
          <w:szCs w:val="24"/>
        </w:rPr>
        <w:t>Правовое регулирование общественных отношений</w:t>
      </w:r>
    </w:p>
    <w:p w:rsidR="00F67787" w:rsidRPr="00F67787" w:rsidRDefault="00F67787" w:rsidP="00F67787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87">
        <w:rPr>
          <w:rFonts w:ascii="Times New Roman" w:hAnsi="Times New Roman" w:cs="Times New Roman"/>
          <w:sz w:val="24"/>
          <w:szCs w:val="24"/>
        </w:rPr>
        <w:t>Время на изучение – 10 часов</w:t>
      </w:r>
    </w:p>
    <w:p w:rsidR="00F67787" w:rsidRPr="00F67787" w:rsidRDefault="00F67787" w:rsidP="00F67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</w:p>
    <w:p w:rsidR="00F67787" w:rsidRPr="00F67787" w:rsidRDefault="00F67787" w:rsidP="00F67787">
      <w:pPr>
        <w:pStyle w:val="Style1"/>
        <w:widowControl/>
        <w:tabs>
          <w:tab w:val="left" w:pos="1234"/>
        </w:tabs>
      </w:pPr>
      <w:r w:rsidRPr="00F67787">
        <w:rPr>
          <w:rStyle w:val="FontStyle17"/>
          <w:b/>
          <w:sz w:val="24"/>
          <w:szCs w:val="24"/>
        </w:rPr>
        <w:t xml:space="preserve">Тема 6.1. </w:t>
      </w:r>
      <w:r w:rsidRPr="00F67787">
        <w:rPr>
          <w:rStyle w:val="FontStyle17"/>
          <w:sz w:val="24"/>
          <w:szCs w:val="24"/>
        </w:rPr>
        <w:t>Правовое регулирование общественных отношений</w:t>
      </w:r>
    </w:p>
    <w:p w:rsidR="00F67787" w:rsidRPr="00F67787" w:rsidRDefault="00F67787" w:rsidP="00F67787">
      <w:pPr>
        <w:pStyle w:val="Style3"/>
        <w:widowControl/>
        <w:spacing w:line="240" w:lineRule="auto"/>
      </w:pPr>
      <w:r w:rsidRPr="00F67787">
        <w:rPr>
          <w:b/>
        </w:rPr>
        <w:t xml:space="preserve">Наименование работы: </w:t>
      </w:r>
      <w:r w:rsidRPr="00F67787">
        <w:t xml:space="preserve">рассмотрение </w:t>
      </w:r>
      <w:r w:rsidRPr="00F67787">
        <w:rPr>
          <w:b/>
        </w:rPr>
        <w:t>с</w:t>
      </w:r>
      <w:r w:rsidRPr="00F67787">
        <w:t>истемы права, основных форм права.</w:t>
      </w:r>
    </w:p>
    <w:p w:rsidR="00F67787" w:rsidRPr="00F67787" w:rsidRDefault="00F67787" w:rsidP="00F677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 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>(для студентов)</w:t>
      </w:r>
      <w:r w:rsidRPr="00F677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7787" w:rsidRPr="00F67787" w:rsidRDefault="00F67787" w:rsidP="00F67787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F67787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F67787">
        <w:rPr>
          <w:rFonts w:ascii="Times New Roman" w:eastAsia="Times New Roman" w:hAnsi="Times New Roman" w:cs="Times New Roman"/>
          <w:u w:val="single"/>
          <w:lang w:eastAsia="en-US"/>
        </w:rPr>
        <w:t xml:space="preserve">образовательные: </w:t>
      </w:r>
      <w:r w:rsidRPr="00F67787">
        <w:rPr>
          <w:rFonts w:ascii="Times New Roman" w:eastAsia="Times New Roman" w:hAnsi="Times New Roman" w:cs="Times New Roman"/>
          <w:lang w:eastAsia="en-US"/>
        </w:rPr>
        <w:t>приобрести навыки</w:t>
      </w:r>
      <w:r w:rsidRPr="00F67787">
        <w:rPr>
          <w:rFonts w:ascii="Times New Roman" w:hAnsi="Times New Roman" w:cs="Times New Roman"/>
        </w:rPr>
        <w:t xml:space="preserve"> обобщения, систематизации, углубления  и</w:t>
      </w:r>
    </w:p>
    <w:p w:rsidR="00F67787" w:rsidRPr="00F67787" w:rsidRDefault="00F67787" w:rsidP="00F67787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eastAsia="Times New Roman" w:hAnsi="Times New Roman" w:cs="Times New Roman"/>
          <w:lang w:eastAsia="en-US"/>
        </w:rPr>
      </w:pPr>
      <w:r w:rsidRPr="00F67787">
        <w:rPr>
          <w:rFonts w:ascii="Times New Roman" w:hAnsi="Times New Roman" w:cs="Times New Roman"/>
        </w:rPr>
        <w:t xml:space="preserve">закрепления полученных практических знаний по </w:t>
      </w:r>
      <w:r w:rsidRPr="00F67787">
        <w:rPr>
          <w:rFonts w:ascii="Times New Roman" w:eastAsia="Times New Roman" w:hAnsi="Times New Roman" w:cs="Times New Roman"/>
          <w:bCs/>
        </w:rPr>
        <w:t>основным формам права;</w:t>
      </w:r>
    </w:p>
    <w:p w:rsidR="00F67787" w:rsidRPr="00F67787" w:rsidRDefault="00F67787" w:rsidP="00F67787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7787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развивающие: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 xml:space="preserve"> развить навыки самостоятельной работы; развить умения анализировать р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>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F67787" w:rsidRPr="00F67787" w:rsidRDefault="00F67787" w:rsidP="00F67787">
      <w:pPr>
        <w:widowControl w:val="0"/>
        <w:autoSpaceDE w:val="0"/>
        <w:autoSpaceDN w:val="0"/>
        <w:adjustRightInd w:val="0"/>
        <w:spacing w:after="0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F6778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7787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F6778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67787">
        <w:rPr>
          <w:rFonts w:ascii="Times New Roman" w:hAnsi="Times New Roman" w:cs="Times New Roman"/>
          <w:sz w:val="24"/>
          <w:szCs w:val="24"/>
        </w:rPr>
        <w:t xml:space="preserve"> воспитать ответственность, трудолюбие, аккуратность.</w:t>
      </w:r>
    </w:p>
    <w:p w:rsidR="00F67787" w:rsidRPr="00F67787" w:rsidRDefault="00F67787" w:rsidP="00F67787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F67787">
        <w:rPr>
          <w:rFonts w:ascii="Times New Roman" w:hAnsi="Times New Roman" w:cs="Times New Roman"/>
          <w:b/>
        </w:rPr>
        <w:t xml:space="preserve">Приобретаемые умения и навыки: </w:t>
      </w:r>
      <w:r w:rsidRPr="00F67787">
        <w:rPr>
          <w:rFonts w:ascii="Times New Roman" w:hAnsi="Times New Roman" w:cs="Times New Roman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F67787" w:rsidRPr="00F67787" w:rsidRDefault="00F67787" w:rsidP="00F67787">
      <w:pPr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F67787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качеств, направленных на устойчивое стремление к самосоверше</w:t>
      </w:r>
      <w:r w:rsidRPr="00F67787">
        <w:rPr>
          <w:rFonts w:ascii="Times New Roman" w:hAnsi="Times New Roman" w:cs="Times New Roman"/>
          <w:sz w:val="24"/>
          <w:szCs w:val="24"/>
        </w:rPr>
        <w:t>н</w:t>
      </w:r>
      <w:r w:rsidRPr="00F67787">
        <w:rPr>
          <w:rFonts w:ascii="Times New Roman" w:hAnsi="Times New Roman" w:cs="Times New Roman"/>
          <w:sz w:val="24"/>
          <w:szCs w:val="24"/>
        </w:rPr>
        <w:t xml:space="preserve">ствованию: самопознанию, самоконтролю, самооценке, саморазвитию и </w:t>
      </w:r>
      <w:proofErr w:type="spellStart"/>
      <w:r w:rsidRPr="00F6778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67787">
        <w:rPr>
          <w:rFonts w:ascii="Times New Roman" w:hAnsi="Times New Roman" w:cs="Times New Roman"/>
          <w:sz w:val="24"/>
          <w:szCs w:val="24"/>
        </w:rPr>
        <w:t>;</w:t>
      </w:r>
    </w:p>
    <w:p w:rsidR="00F67787" w:rsidRPr="00F67787" w:rsidRDefault="00F67787" w:rsidP="00F67787">
      <w:pPr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F67787">
        <w:rPr>
          <w:rFonts w:ascii="Times New Roman" w:hAnsi="Times New Roman" w:cs="Times New Roman"/>
          <w:sz w:val="24"/>
          <w:szCs w:val="24"/>
        </w:rPr>
        <w:t xml:space="preserve"> развитие интеллектуальных умений у будущих специалистов; </w:t>
      </w:r>
    </w:p>
    <w:p w:rsidR="00F67787" w:rsidRPr="00F67787" w:rsidRDefault="00F67787" w:rsidP="00F67787">
      <w:pPr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F67787">
        <w:rPr>
          <w:rFonts w:ascii="Times New Roman" w:hAnsi="Times New Roman" w:cs="Times New Roman"/>
          <w:sz w:val="24"/>
          <w:szCs w:val="24"/>
        </w:rPr>
        <w:t xml:space="preserve"> выработка таких профессионально значимых качеств, как самостоятельность, ответс</w:t>
      </w:r>
      <w:r w:rsidRPr="00F67787">
        <w:rPr>
          <w:rFonts w:ascii="Times New Roman" w:hAnsi="Times New Roman" w:cs="Times New Roman"/>
          <w:sz w:val="24"/>
          <w:szCs w:val="24"/>
        </w:rPr>
        <w:t>т</w:t>
      </w:r>
      <w:r w:rsidRPr="00F67787">
        <w:rPr>
          <w:rFonts w:ascii="Times New Roman" w:hAnsi="Times New Roman" w:cs="Times New Roman"/>
          <w:sz w:val="24"/>
          <w:szCs w:val="24"/>
        </w:rPr>
        <w:t>венность, точность, творческая инициатива.</w:t>
      </w:r>
    </w:p>
    <w:p w:rsidR="00F67787" w:rsidRPr="00F67787" w:rsidRDefault="00F67787" w:rsidP="00F67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787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F67787" w:rsidRPr="00F67787" w:rsidRDefault="00F67787" w:rsidP="00F6778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7787">
        <w:rPr>
          <w:rFonts w:ascii="Times New Roman" w:hAnsi="Times New Roman"/>
          <w:sz w:val="24"/>
          <w:szCs w:val="24"/>
        </w:rPr>
        <w:t>О каких социальных нормах вам известно?</w:t>
      </w:r>
    </w:p>
    <w:p w:rsidR="00F67787" w:rsidRPr="00F67787" w:rsidRDefault="00F67787" w:rsidP="00F6778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7787">
        <w:rPr>
          <w:rFonts w:ascii="Times New Roman" w:hAnsi="Times New Roman"/>
          <w:sz w:val="24"/>
          <w:szCs w:val="24"/>
        </w:rPr>
        <w:t>Почему право называют системой?</w:t>
      </w:r>
    </w:p>
    <w:p w:rsidR="00F67787" w:rsidRPr="00F67787" w:rsidRDefault="00F67787" w:rsidP="00F6778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7787">
        <w:rPr>
          <w:rFonts w:ascii="Times New Roman" w:hAnsi="Times New Roman"/>
          <w:sz w:val="24"/>
          <w:szCs w:val="24"/>
        </w:rPr>
        <w:t>О каких отраслях права вы знаете?</w:t>
      </w:r>
    </w:p>
    <w:p w:rsidR="00F67787" w:rsidRPr="00F67787" w:rsidRDefault="00F67787" w:rsidP="00F6778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7787">
        <w:rPr>
          <w:rFonts w:ascii="Times New Roman" w:hAnsi="Times New Roman"/>
          <w:sz w:val="24"/>
          <w:szCs w:val="24"/>
        </w:rPr>
        <w:t>В чем принципиальное отличие публичного от частного права?</w:t>
      </w:r>
    </w:p>
    <w:p w:rsidR="00F67787" w:rsidRPr="00F67787" w:rsidRDefault="00F67787" w:rsidP="00F6778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7787">
        <w:rPr>
          <w:rFonts w:ascii="Times New Roman" w:hAnsi="Times New Roman"/>
          <w:sz w:val="24"/>
          <w:szCs w:val="24"/>
        </w:rPr>
        <w:t>Какая форма права наиболее распространена в России?</w:t>
      </w:r>
    </w:p>
    <w:p w:rsidR="00F67787" w:rsidRPr="00F67787" w:rsidRDefault="00F67787" w:rsidP="00F67787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450"/>
        <w:gridCol w:w="2570"/>
        <w:gridCol w:w="3009"/>
      </w:tblGrid>
      <w:tr w:rsidR="00F67787" w:rsidRPr="00F67787" w:rsidTr="007B62C7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87" w:rsidRPr="00F67787" w:rsidRDefault="00F67787" w:rsidP="007B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7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77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7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87" w:rsidRPr="00F67787" w:rsidRDefault="00F67787" w:rsidP="007B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</w:t>
            </w:r>
            <w:r w:rsidRPr="00F67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787">
              <w:rPr>
                <w:rFonts w:ascii="Times New Roman" w:hAnsi="Times New Roman" w:cs="Times New Roman"/>
                <w:sz w:val="24"/>
                <w:szCs w:val="24"/>
              </w:rPr>
              <w:t>довательность операций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87" w:rsidRPr="00F67787" w:rsidRDefault="00F67787" w:rsidP="007B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87" w:rsidRPr="00F67787" w:rsidRDefault="00F67787" w:rsidP="007B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F67787" w:rsidRPr="00F67787" w:rsidTr="007B62C7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87" w:rsidRPr="00F67787" w:rsidRDefault="00F67787" w:rsidP="007B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87" w:rsidRPr="00F67787" w:rsidRDefault="00F67787" w:rsidP="007B62C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F67787">
              <w:rPr>
                <w:rStyle w:val="FontStyle17"/>
                <w:sz w:val="24"/>
                <w:szCs w:val="24"/>
              </w:rPr>
              <w:t xml:space="preserve">Опираясь на материал </w:t>
            </w:r>
            <w:r w:rsidRPr="00F67787">
              <w:t>§</w:t>
            </w:r>
            <w:r w:rsidRPr="00F67787">
              <w:rPr>
                <w:rStyle w:val="FontStyle17"/>
                <w:sz w:val="24"/>
                <w:szCs w:val="24"/>
              </w:rPr>
              <w:t xml:space="preserve">  27 «Право в системе социальных норм. Система российского права», заполнить таблицу</w:t>
            </w:r>
          </w:p>
          <w:p w:rsidR="00F67787" w:rsidRPr="00F67787" w:rsidRDefault="00F67787" w:rsidP="007B62C7">
            <w:pPr>
              <w:pStyle w:val="Style6"/>
              <w:widowControl/>
            </w:pPr>
            <w:r w:rsidRPr="00F67787">
              <w:rPr>
                <w:rStyle w:val="FontStyle17"/>
                <w:sz w:val="24"/>
                <w:szCs w:val="24"/>
              </w:rPr>
              <w:t>«Виды норм»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87" w:rsidRPr="00F67787" w:rsidRDefault="00F67787" w:rsidP="007B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Экспозиционный экран; </w:t>
            </w:r>
            <w:proofErr w:type="spellStart"/>
            <w:r w:rsidRPr="00F6778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</w:t>
            </w:r>
            <w:r w:rsidRPr="00F677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7787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</w:t>
            </w:r>
            <w:proofErr w:type="spellEnd"/>
            <w:r w:rsidRPr="00F67787">
              <w:rPr>
                <w:rFonts w:ascii="Times New Roman" w:eastAsia="Times New Roman" w:hAnsi="Times New Roman" w:cs="Times New Roman"/>
                <w:sz w:val="24"/>
                <w:szCs w:val="24"/>
              </w:rPr>
              <w:t>; компьютер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87" w:rsidRPr="00F67787" w:rsidRDefault="00F67787" w:rsidP="007B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7">
              <w:rPr>
                <w:rStyle w:val="FontStyle17"/>
                <w:sz w:val="24"/>
                <w:szCs w:val="24"/>
              </w:rPr>
              <w:t xml:space="preserve">Изучите материал </w:t>
            </w:r>
            <w:r w:rsidRPr="00F6778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F67787">
              <w:rPr>
                <w:rStyle w:val="FontStyle17"/>
                <w:sz w:val="24"/>
                <w:szCs w:val="24"/>
              </w:rPr>
              <w:t>27 «Право в системе соц</w:t>
            </w:r>
            <w:r w:rsidRPr="00F67787">
              <w:rPr>
                <w:rStyle w:val="FontStyle17"/>
                <w:sz w:val="24"/>
                <w:szCs w:val="24"/>
              </w:rPr>
              <w:t>и</w:t>
            </w:r>
            <w:r w:rsidRPr="00F67787">
              <w:rPr>
                <w:rStyle w:val="FontStyle17"/>
                <w:sz w:val="24"/>
                <w:szCs w:val="24"/>
              </w:rPr>
              <w:t>альных норм» и заполните таблицу</w:t>
            </w:r>
          </w:p>
        </w:tc>
      </w:tr>
      <w:tr w:rsidR="00F67787" w:rsidRPr="00F67787" w:rsidTr="007B62C7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87" w:rsidRPr="00F67787" w:rsidRDefault="00F67787" w:rsidP="007B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87" w:rsidRPr="00F67787" w:rsidRDefault="009B5BF0" w:rsidP="007B62C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bCs/>
              </w:rPr>
              <w:t xml:space="preserve">Подготовить </w:t>
            </w:r>
            <w:r w:rsidR="00F67787" w:rsidRPr="00F67787">
              <w:rPr>
                <w:bCs/>
              </w:rPr>
              <w:t xml:space="preserve"> индивидуальный проект</w:t>
            </w:r>
            <w:r w:rsidR="00F67787" w:rsidRPr="00F67787">
              <w:rPr>
                <w:b/>
                <w:bCs/>
              </w:rPr>
              <w:t xml:space="preserve"> - </w:t>
            </w:r>
            <w:r w:rsidR="00F67787" w:rsidRPr="00F67787">
              <w:rPr>
                <w:rStyle w:val="FontStyle13"/>
                <w:sz w:val="24"/>
                <w:szCs w:val="24"/>
              </w:rPr>
              <w:t>«Право и социальные нормы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87" w:rsidRPr="00F67787" w:rsidRDefault="00F67787" w:rsidP="007B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Экспозиционный экран; </w:t>
            </w:r>
            <w:proofErr w:type="spellStart"/>
            <w:r w:rsidRPr="00F6778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</w:t>
            </w:r>
            <w:r w:rsidRPr="00F677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7787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</w:t>
            </w:r>
            <w:proofErr w:type="spellEnd"/>
            <w:r w:rsidRPr="00F67787">
              <w:rPr>
                <w:rFonts w:ascii="Times New Roman" w:eastAsia="Times New Roman" w:hAnsi="Times New Roman" w:cs="Times New Roman"/>
                <w:sz w:val="24"/>
                <w:szCs w:val="24"/>
              </w:rPr>
              <w:t>; компьютер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87" w:rsidRPr="00F67787" w:rsidRDefault="00F67787" w:rsidP="007B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F67787">
              <w:rPr>
                <w:rStyle w:val="FontStyle17"/>
                <w:sz w:val="24"/>
                <w:szCs w:val="24"/>
              </w:rPr>
              <w:t xml:space="preserve">Используйте </w:t>
            </w:r>
            <w:proofErr w:type="spellStart"/>
            <w:proofErr w:type="gramStart"/>
            <w:r w:rsidRPr="00F67787">
              <w:rPr>
                <w:rStyle w:val="FontStyle17"/>
                <w:sz w:val="24"/>
                <w:szCs w:val="24"/>
              </w:rPr>
              <w:t>интернет-источники</w:t>
            </w:r>
            <w:proofErr w:type="spellEnd"/>
            <w:proofErr w:type="gramEnd"/>
            <w:r w:rsidRPr="00F67787">
              <w:rPr>
                <w:rStyle w:val="FontStyle17"/>
                <w:sz w:val="24"/>
                <w:szCs w:val="24"/>
              </w:rPr>
              <w:t xml:space="preserve"> подготовить и </w:t>
            </w:r>
            <w:r w:rsidRPr="00F67787">
              <w:rPr>
                <w:rFonts w:ascii="Times New Roman" w:hAnsi="Times New Roman" w:cs="Times New Roman"/>
                <w:bCs/>
                <w:sz w:val="24"/>
                <w:szCs w:val="24"/>
              </w:rPr>
              <w:t>защитить индивидуальный проект</w:t>
            </w:r>
            <w:r w:rsidRPr="00F6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F67787">
              <w:rPr>
                <w:rStyle w:val="FontStyle13"/>
                <w:sz w:val="24"/>
                <w:szCs w:val="24"/>
              </w:rPr>
              <w:t>«Право и соц</w:t>
            </w:r>
            <w:r w:rsidRPr="00F67787">
              <w:rPr>
                <w:rStyle w:val="FontStyle13"/>
                <w:sz w:val="24"/>
                <w:szCs w:val="24"/>
              </w:rPr>
              <w:t>и</w:t>
            </w:r>
            <w:r w:rsidRPr="00F67787">
              <w:rPr>
                <w:rStyle w:val="FontStyle13"/>
                <w:sz w:val="24"/>
                <w:szCs w:val="24"/>
              </w:rPr>
              <w:t>альные нормы</w:t>
            </w:r>
            <w:r w:rsidRPr="00F67787">
              <w:rPr>
                <w:rStyle w:val="FontStyle17"/>
                <w:sz w:val="24"/>
                <w:szCs w:val="24"/>
              </w:rPr>
              <w:t>»</w:t>
            </w:r>
          </w:p>
        </w:tc>
      </w:tr>
    </w:tbl>
    <w:p w:rsidR="00F67787" w:rsidRPr="00F67787" w:rsidRDefault="00F67787" w:rsidP="00F677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7787" w:rsidRPr="00F67787" w:rsidRDefault="00F67787" w:rsidP="00F677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FontStyle17"/>
          <w:b/>
          <w:sz w:val="24"/>
          <w:szCs w:val="24"/>
        </w:rPr>
      </w:pPr>
      <w:r w:rsidRPr="00F67787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F67787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F67787" w:rsidRPr="00F67787" w:rsidRDefault="00F67787" w:rsidP="00F67787">
      <w:pPr>
        <w:widowControl w:val="0"/>
        <w:numPr>
          <w:ilvl w:val="0"/>
          <w:numId w:val="5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87">
        <w:rPr>
          <w:rStyle w:val="FontStyle17"/>
          <w:sz w:val="24"/>
          <w:szCs w:val="24"/>
        </w:rPr>
        <w:t xml:space="preserve">Опираясь на материал </w:t>
      </w:r>
      <w:r w:rsidRPr="00F67787">
        <w:rPr>
          <w:rFonts w:ascii="Times New Roman" w:hAnsi="Times New Roman" w:cs="Times New Roman"/>
          <w:sz w:val="24"/>
          <w:szCs w:val="24"/>
        </w:rPr>
        <w:t>§</w:t>
      </w:r>
      <w:r w:rsidRPr="00F67787">
        <w:rPr>
          <w:rStyle w:val="FontStyle17"/>
          <w:sz w:val="24"/>
          <w:szCs w:val="24"/>
        </w:rPr>
        <w:t xml:space="preserve"> 27 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>Кравченко А.И. Обществознание. Учебник для 11 класса общеобразовательных учре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>дений, – М.: ООО «Русское слово - учебник», 2017</w:t>
      </w:r>
    </w:p>
    <w:p w:rsidR="00F67787" w:rsidRPr="00F67787" w:rsidRDefault="00F67787" w:rsidP="00F67787">
      <w:pPr>
        <w:pStyle w:val="Style6"/>
        <w:widowControl/>
        <w:rPr>
          <w:rStyle w:val="FontStyle17"/>
          <w:sz w:val="24"/>
          <w:szCs w:val="24"/>
        </w:rPr>
      </w:pPr>
      <w:r w:rsidRPr="00F67787">
        <w:rPr>
          <w:rStyle w:val="FontStyle17"/>
          <w:sz w:val="24"/>
          <w:szCs w:val="24"/>
        </w:rPr>
        <w:t xml:space="preserve"> «Право в системе социальных норм. Система российск</w:t>
      </w:r>
      <w:r w:rsidRPr="00F67787">
        <w:rPr>
          <w:rStyle w:val="FontStyle17"/>
          <w:sz w:val="24"/>
          <w:szCs w:val="24"/>
        </w:rPr>
        <w:t>о</w:t>
      </w:r>
      <w:r w:rsidRPr="00F67787">
        <w:rPr>
          <w:rStyle w:val="FontStyle17"/>
          <w:sz w:val="24"/>
          <w:szCs w:val="24"/>
        </w:rPr>
        <w:t>го права», заполните таблицу «Общие черты и различия социальных норм»</w:t>
      </w:r>
    </w:p>
    <w:p w:rsidR="00F67787" w:rsidRPr="00F67787" w:rsidRDefault="00F67787" w:rsidP="00F67787">
      <w:pPr>
        <w:pStyle w:val="Style6"/>
        <w:widowControl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3"/>
        <w:gridCol w:w="3558"/>
        <w:gridCol w:w="3260"/>
      </w:tblGrid>
      <w:tr w:rsidR="00F67787" w:rsidRPr="00F67787" w:rsidTr="007B62C7">
        <w:tc>
          <w:tcPr>
            <w:tcW w:w="2963" w:type="dxa"/>
          </w:tcPr>
          <w:p w:rsidR="00F67787" w:rsidRPr="00F67787" w:rsidRDefault="00F67787" w:rsidP="007B62C7">
            <w:pPr>
              <w:pStyle w:val="Style1"/>
              <w:widowControl/>
              <w:ind w:hanging="675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F67787">
              <w:rPr>
                <w:rStyle w:val="FontStyle17"/>
                <w:b/>
                <w:sz w:val="24"/>
                <w:szCs w:val="24"/>
              </w:rPr>
              <w:t>Виды норм</w:t>
            </w:r>
          </w:p>
        </w:tc>
        <w:tc>
          <w:tcPr>
            <w:tcW w:w="3558" w:type="dxa"/>
          </w:tcPr>
          <w:p w:rsidR="00F67787" w:rsidRPr="00F67787" w:rsidRDefault="00F67787" w:rsidP="007B62C7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F67787">
              <w:rPr>
                <w:rStyle w:val="FontStyle17"/>
                <w:b/>
                <w:sz w:val="24"/>
                <w:szCs w:val="24"/>
              </w:rPr>
              <w:t>Общее</w:t>
            </w:r>
          </w:p>
        </w:tc>
        <w:tc>
          <w:tcPr>
            <w:tcW w:w="3260" w:type="dxa"/>
          </w:tcPr>
          <w:p w:rsidR="00F67787" w:rsidRPr="00F67787" w:rsidRDefault="00F67787" w:rsidP="007B62C7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F67787">
              <w:rPr>
                <w:rStyle w:val="FontStyle17"/>
                <w:b/>
                <w:sz w:val="24"/>
                <w:szCs w:val="24"/>
              </w:rPr>
              <w:t>Отличное</w:t>
            </w:r>
          </w:p>
        </w:tc>
      </w:tr>
      <w:tr w:rsidR="00F67787" w:rsidRPr="00F67787" w:rsidTr="007B62C7">
        <w:tc>
          <w:tcPr>
            <w:tcW w:w="2963" w:type="dxa"/>
          </w:tcPr>
          <w:p w:rsidR="00F67787" w:rsidRPr="00F67787" w:rsidRDefault="00F67787" w:rsidP="007B62C7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F67787" w:rsidRPr="00F67787" w:rsidRDefault="00F67787" w:rsidP="007B62C7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787" w:rsidRPr="00F67787" w:rsidRDefault="00F67787" w:rsidP="007B62C7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67787" w:rsidRPr="00F67787" w:rsidTr="007B62C7">
        <w:tc>
          <w:tcPr>
            <w:tcW w:w="2963" w:type="dxa"/>
          </w:tcPr>
          <w:p w:rsidR="00F67787" w:rsidRPr="00F67787" w:rsidRDefault="00F67787" w:rsidP="007B62C7">
            <w:pPr>
              <w:pStyle w:val="Style1"/>
              <w:widowControl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F67787" w:rsidRPr="00F67787" w:rsidRDefault="00F67787" w:rsidP="007B62C7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787" w:rsidRPr="00F67787" w:rsidRDefault="00F67787" w:rsidP="007B62C7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F67787" w:rsidRDefault="00F67787" w:rsidP="00F67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787" w:rsidRPr="00F67787" w:rsidRDefault="00F67787" w:rsidP="00F67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F67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787">
        <w:rPr>
          <w:rFonts w:ascii="Times New Roman" w:hAnsi="Times New Roman" w:cs="Times New Roman"/>
          <w:sz w:val="24"/>
          <w:szCs w:val="24"/>
        </w:rPr>
        <w:t xml:space="preserve">Заполнить таблицу - </w:t>
      </w:r>
      <w:r w:rsidRPr="00F67787">
        <w:rPr>
          <w:rStyle w:val="FontStyle17"/>
          <w:sz w:val="24"/>
          <w:szCs w:val="24"/>
        </w:rPr>
        <w:t>«Виды норм»</w:t>
      </w:r>
    </w:p>
    <w:p w:rsidR="00F67787" w:rsidRPr="00F67787" w:rsidRDefault="00F67787" w:rsidP="00F67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87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F67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787">
        <w:rPr>
          <w:rFonts w:ascii="Times New Roman" w:hAnsi="Times New Roman" w:cs="Times New Roman"/>
          <w:sz w:val="24"/>
          <w:szCs w:val="24"/>
        </w:rPr>
        <w:t xml:space="preserve">Подготовить презентацию </w:t>
      </w:r>
      <w:r w:rsidRPr="00F67787">
        <w:rPr>
          <w:rStyle w:val="FontStyle17"/>
          <w:sz w:val="24"/>
          <w:szCs w:val="24"/>
        </w:rPr>
        <w:t>«Общие черты и различия социальных норм</w:t>
      </w:r>
      <w:r>
        <w:rPr>
          <w:rStyle w:val="FontStyle17"/>
          <w:sz w:val="24"/>
          <w:szCs w:val="24"/>
        </w:rPr>
        <w:t xml:space="preserve"> или </w:t>
      </w:r>
      <w:proofErr w:type="gramStart"/>
      <w:r w:rsidRPr="00F67787">
        <w:rPr>
          <w:rFonts w:ascii="Times New Roman" w:hAnsi="Times New Roman"/>
          <w:bCs/>
          <w:sz w:val="24"/>
          <w:szCs w:val="24"/>
        </w:rPr>
        <w:t>индивидуальный проект</w:t>
      </w:r>
      <w:proofErr w:type="gramEnd"/>
      <w:r w:rsidRPr="00F6778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F67787">
        <w:rPr>
          <w:rStyle w:val="FontStyle13"/>
          <w:sz w:val="24"/>
          <w:szCs w:val="24"/>
        </w:rPr>
        <w:t>«Право и социальные нормы</w:t>
      </w:r>
      <w:r>
        <w:rPr>
          <w:rStyle w:val="FontStyle13"/>
          <w:sz w:val="24"/>
          <w:szCs w:val="24"/>
        </w:rPr>
        <w:t xml:space="preserve"> в жизни общества»</w:t>
      </w:r>
    </w:p>
    <w:p w:rsidR="00F67787" w:rsidRPr="00F67787" w:rsidRDefault="00F67787" w:rsidP="00F67787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67787" w:rsidRPr="00F67787" w:rsidRDefault="00F67787" w:rsidP="00F67787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67787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F67787" w:rsidRPr="00F67787" w:rsidRDefault="00F67787" w:rsidP="00F67787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67787">
        <w:rPr>
          <w:rFonts w:ascii="Times New Roman" w:eastAsia="Calibri" w:hAnsi="Times New Roman" w:cs="Times New Roman"/>
          <w:b/>
          <w:sz w:val="24"/>
          <w:szCs w:val="24"/>
        </w:rPr>
        <w:t>Перечень учебных изданий:</w:t>
      </w:r>
    </w:p>
    <w:p w:rsidR="00F67787" w:rsidRPr="00F67787" w:rsidRDefault="00F67787" w:rsidP="00F67787">
      <w:pPr>
        <w:tabs>
          <w:tab w:val="left" w:pos="284"/>
          <w:tab w:val="left" w:pos="851"/>
          <w:tab w:val="left" w:pos="993"/>
          <w:tab w:val="left" w:pos="1985"/>
        </w:tabs>
        <w:spacing w:after="0"/>
        <w:ind w:firstLine="709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677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Основные источники</w:t>
      </w:r>
    </w:p>
    <w:p w:rsidR="00F67787" w:rsidRPr="00F67787" w:rsidRDefault="00F67787" w:rsidP="00F67787">
      <w:pPr>
        <w:widowControl w:val="0"/>
        <w:numPr>
          <w:ilvl w:val="0"/>
          <w:numId w:val="5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sz w:val="24"/>
          <w:szCs w:val="24"/>
        </w:rPr>
        <w:t>Кравченко А.И. Обществознание. Учебник для 10 класса общеобразовательных учре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>дений, – М.: ООО «Русское слово - учебник», 2016.</w:t>
      </w:r>
    </w:p>
    <w:p w:rsidR="00F67787" w:rsidRPr="00F67787" w:rsidRDefault="00F67787" w:rsidP="00F67787">
      <w:pPr>
        <w:widowControl w:val="0"/>
        <w:numPr>
          <w:ilvl w:val="0"/>
          <w:numId w:val="5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sz w:val="24"/>
          <w:szCs w:val="24"/>
        </w:rPr>
        <w:t>Кравченко А.И. Обществознание. Учебник для 11 класса общеобразовательных учре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>дений, – М.: ООО «Русское слово - учебник», 2016.</w:t>
      </w:r>
    </w:p>
    <w:p w:rsidR="00F67787" w:rsidRPr="00F67787" w:rsidRDefault="00F67787" w:rsidP="00F6778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F67787">
        <w:rPr>
          <w:rFonts w:ascii="Times New Roman" w:eastAsia="Calibri" w:hAnsi="Times New Roman" w:cs="Times New Roman"/>
          <w:iCs/>
          <w:sz w:val="24"/>
          <w:szCs w:val="24"/>
        </w:rPr>
        <w:t>Боголюбов Л</w:t>
      </w:r>
      <w:r w:rsidRPr="00F67787">
        <w:rPr>
          <w:rFonts w:ascii="Times New Roman" w:eastAsia="Calibri" w:hAnsi="Times New Roman" w:cs="Times New Roman"/>
          <w:sz w:val="24"/>
          <w:szCs w:val="24"/>
        </w:rPr>
        <w:t>.</w:t>
      </w:r>
      <w:r w:rsidRPr="00F67787">
        <w:rPr>
          <w:rFonts w:ascii="Times New Roman" w:eastAsia="Calibri" w:hAnsi="Times New Roman" w:cs="Times New Roman"/>
          <w:iCs/>
          <w:sz w:val="24"/>
          <w:szCs w:val="24"/>
        </w:rPr>
        <w:t>Н</w:t>
      </w:r>
      <w:r w:rsidRPr="00F677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67787">
        <w:rPr>
          <w:rFonts w:ascii="Times New Roman" w:eastAsia="Calibri" w:hAnsi="Times New Roman" w:cs="Times New Roman"/>
          <w:iCs/>
          <w:sz w:val="24"/>
          <w:szCs w:val="24"/>
        </w:rPr>
        <w:t>и др</w:t>
      </w:r>
      <w:r w:rsidRPr="00F67787">
        <w:rPr>
          <w:rFonts w:ascii="Times New Roman" w:eastAsia="Calibri" w:hAnsi="Times New Roman" w:cs="Times New Roman"/>
          <w:sz w:val="24"/>
          <w:szCs w:val="24"/>
        </w:rPr>
        <w:t>. Обществознание. 10 класс. Базовый уровень.— М., 2017.</w:t>
      </w:r>
    </w:p>
    <w:p w:rsidR="00F67787" w:rsidRPr="00F67787" w:rsidRDefault="00F67787" w:rsidP="00F6778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F67787">
        <w:rPr>
          <w:rFonts w:ascii="Times New Roman" w:eastAsia="Calibri" w:hAnsi="Times New Roman" w:cs="Times New Roman"/>
          <w:iCs/>
          <w:sz w:val="24"/>
          <w:szCs w:val="24"/>
        </w:rPr>
        <w:t>Боголюбов Л</w:t>
      </w:r>
      <w:r w:rsidRPr="00F67787">
        <w:rPr>
          <w:rFonts w:ascii="Times New Roman" w:eastAsia="Calibri" w:hAnsi="Times New Roman" w:cs="Times New Roman"/>
          <w:sz w:val="24"/>
          <w:szCs w:val="24"/>
        </w:rPr>
        <w:t>.</w:t>
      </w:r>
      <w:r w:rsidRPr="00F67787">
        <w:rPr>
          <w:rFonts w:ascii="Times New Roman" w:eastAsia="Calibri" w:hAnsi="Times New Roman" w:cs="Times New Roman"/>
          <w:iCs/>
          <w:sz w:val="24"/>
          <w:szCs w:val="24"/>
        </w:rPr>
        <w:t>Н</w:t>
      </w:r>
      <w:r w:rsidRPr="00F677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67787">
        <w:rPr>
          <w:rFonts w:ascii="Times New Roman" w:eastAsia="Calibri" w:hAnsi="Times New Roman" w:cs="Times New Roman"/>
          <w:iCs/>
          <w:sz w:val="24"/>
          <w:szCs w:val="24"/>
        </w:rPr>
        <w:t>и др</w:t>
      </w:r>
      <w:r w:rsidRPr="00F67787">
        <w:rPr>
          <w:rFonts w:ascii="Times New Roman" w:eastAsia="Calibri" w:hAnsi="Times New Roman" w:cs="Times New Roman"/>
          <w:sz w:val="24"/>
          <w:szCs w:val="24"/>
        </w:rPr>
        <w:t>. Обществознание. 11 класс. Базовый уровень.— М., 2017.</w:t>
      </w:r>
    </w:p>
    <w:p w:rsidR="00F67787" w:rsidRPr="00F67787" w:rsidRDefault="00F67787" w:rsidP="00F6778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</w:t>
      </w:r>
    </w:p>
    <w:p w:rsidR="00F67787" w:rsidRPr="00F67787" w:rsidRDefault="00F67787" w:rsidP="00F67787">
      <w:pPr>
        <w:keepNext/>
        <w:spacing w:after="0"/>
        <w:ind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77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Нормативные правовые акты:</w:t>
      </w:r>
    </w:p>
    <w:p w:rsidR="00F67787" w:rsidRPr="00F67787" w:rsidRDefault="00F67787" w:rsidP="00F6778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sz w:val="24"/>
          <w:szCs w:val="24"/>
        </w:rPr>
        <w:t xml:space="preserve">Конституция Российской Федерации. </w:t>
      </w:r>
      <w:proofErr w:type="gramStart"/>
      <w:r w:rsidRPr="00F67787">
        <w:rPr>
          <w:rFonts w:ascii="Times New Roman" w:eastAsia="Times New Roman" w:hAnsi="Times New Roman" w:cs="Times New Roman"/>
          <w:sz w:val="24"/>
          <w:szCs w:val="24"/>
        </w:rPr>
        <w:t>Принята</w:t>
      </w:r>
      <w:proofErr w:type="gramEnd"/>
      <w:r w:rsidRPr="00F67787">
        <w:rPr>
          <w:rFonts w:ascii="Times New Roman" w:eastAsia="Times New Roman" w:hAnsi="Times New Roman" w:cs="Times New Roman"/>
          <w:sz w:val="24"/>
          <w:szCs w:val="24"/>
        </w:rPr>
        <w:t xml:space="preserve">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F67787">
          <w:rPr>
            <w:rFonts w:ascii="Times New Roman" w:eastAsia="Times New Roman" w:hAnsi="Times New Roman" w:cs="Times New Roman"/>
            <w:sz w:val="24"/>
            <w:szCs w:val="24"/>
          </w:rPr>
          <w:t>1993 г</w:t>
        </w:r>
      </w:smartTag>
      <w:r w:rsidRPr="00F67787">
        <w:rPr>
          <w:rFonts w:ascii="Times New Roman" w:eastAsia="Times New Roman" w:hAnsi="Times New Roman" w:cs="Times New Roman"/>
          <w:sz w:val="24"/>
          <w:szCs w:val="24"/>
        </w:rPr>
        <w:t>. – М., 2018</w:t>
      </w:r>
    </w:p>
    <w:p w:rsidR="00F67787" w:rsidRPr="00F67787" w:rsidRDefault="00F67787" w:rsidP="00F6778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7787">
        <w:rPr>
          <w:rFonts w:ascii="Times New Roman" w:eastAsia="Times New Roman" w:hAnsi="Times New Roman" w:cs="Times New Roman"/>
          <w:sz w:val="24"/>
          <w:szCs w:val="24"/>
        </w:rPr>
        <w:t xml:space="preserve">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 w:rsidRPr="00F67787">
          <w:rPr>
            <w:rFonts w:ascii="Times New Roman" w:eastAsia="Times New Roman" w:hAnsi="Times New Roman" w:cs="Times New Roman"/>
            <w:sz w:val="24"/>
            <w:szCs w:val="24"/>
          </w:rPr>
          <w:t>1994 г</w:t>
        </w:r>
      </w:smartTag>
      <w:r w:rsidRPr="00F67787">
        <w:rPr>
          <w:rFonts w:ascii="Times New Roman" w:eastAsia="Times New Roman" w:hAnsi="Times New Roman" w:cs="Times New Roman"/>
          <w:sz w:val="24"/>
          <w:szCs w:val="24"/>
        </w:rPr>
        <w:t>. № 51-ФЗ (в ред. ФЗ от 26.06.2007 № 118-ФЗ)) // СЗ РФ.  –1994. – № 32.</w:t>
      </w:r>
      <w:proofErr w:type="gramEnd"/>
      <w:r w:rsidRPr="00F67787">
        <w:rPr>
          <w:rFonts w:ascii="Times New Roman" w:eastAsia="Times New Roman" w:hAnsi="Times New Roman" w:cs="Times New Roman"/>
          <w:sz w:val="24"/>
          <w:szCs w:val="24"/>
        </w:rPr>
        <w:t xml:space="preserve"> – Ст. 3301.</w:t>
      </w:r>
    </w:p>
    <w:p w:rsidR="00F67787" w:rsidRPr="00F67787" w:rsidRDefault="00F67787" w:rsidP="00F6778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sz w:val="24"/>
          <w:szCs w:val="24"/>
        </w:rPr>
        <w:t xml:space="preserve">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F67787">
          <w:rPr>
            <w:rFonts w:ascii="Times New Roman" w:eastAsia="Times New Roman" w:hAnsi="Times New Roman" w:cs="Times New Roman"/>
            <w:sz w:val="24"/>
            <w:szCs w:val="24"/>
          </w:rPr>
          <w:t>1996 г</w:t>
        </w:r>
      </w:smartTag>
      <w:r w:rsidRPr="00F67787">
        <w:rPr>
          <w:rFonts w:ascii="Times New Roman" w:eastAsia="Times New Roman" w:hAnsi="Times New Roman" w:cs="Times New Roman"/>
          <w:sz w:val="24"/>
          <w:szCs w:val="24"/>
        </w:rPr>
        <w:t>. № 14 (в ред. от 24.07.2007 № 218-ФЗ) // СЗ РФ. – 1996. – № 5.   – Ст. 410.</w:t>
      </w:r>
    </w:p>
    <w:p w:rsidR="00F67787" w:rsidRPr="00F67787" w:rsidRDefault="00F67787" w:rsidP="00F6778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sz w:val="24"/>
          <w:szCs w:val="24"/>
        </w:rPr>
        <w:t xml:space="preserve">Гражданский кодекс Российской Федерации (часть третья). </w:t>
      </w:r>
      <w:proofErr w:type="gramStart"/>
      <w:r w:rsidRPr="00F67787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F6778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 xml:space="preserve"> «Наследственное право» от 26 ноября 2001. № 146-ФЗ от 03.06.2006 № 73-ФЗ, с </w:t>
      </w:r>
      <w:proofErr w:type="spellStart"/>
      <w:r w:rsidRPr="00F67787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F67787">
        <w:rPr>
          <w:rFonts w:ascii="Times New Roman" w:eastAsia="Times New Roman" w:hAnsi="Times New Roman" w:cs="Times New Roman"/>
          <w:sz w:val="24"/>
          <w:szCs w:val="24"/>
        </w:rPr>
        <w:t>., внесенными Федеральным з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>коном от 29.12.2006 № 258-ФЗ) // СЗ РФ. – 2001. – № 49.</w:t>
      </w:r>
      <w:proofErr w:type="gramEnd"/>
      <w:r w:rsidRPr="00F67787">
        <w:rPr>
          <w:rFonts w:ascii="Times New Roman" w:eastAsia="Times New Roman" w:hAnsi="Times New Roman" w:cs="Times New Roman"/>
          <w:sz w:val="24"/>
          <w:szCs w:val="24"/>
        </w:rPr>
        <w:t xml:space="preserve"> – Ст. 4552.</w:t>
      </w:r>
    </w:p>
    <w:p w:rsidR="00F67787" w:rsidRPr="00F67787" w:rsidRDefault="00F67787" w:rsidP="00F6778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spacing w:val="-4"/>
          <w:sz w:val="24"/>
          <w:szCs w:val="24"/>
        </w:rPr>
        <w:t>Гражданский кодекс Российской Федерации (часть четвертая) 18.12.2006 № 231-ФЗ СЗ РФ, 25.12.2006, № 52 (1 ч.), ст. 5496.</w:t>
      </w:r>
    </w:p>
    <w:p w:rsidR="00F67787" w:rsidRPr="00F67787" w:rsidRDefault="00F67787" w:rsidP="00F6778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№ 138-ФЗ (в ред. от 24.07.2007 № 214-ФЗ) // СЗ РФ. – 2002. – № 46. – Ст. 4532.</w:t>
      </w:r>
    </w:p>
    <w:p w:rsidR="00F67787" w:rsidRPr="00F67787" w:rsidRDefault="00F67787" w:rsidP="00F6778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7787">
        <w:rPr>
          <w:rFonts w:ascii="Times New Roman" w:eastAsia="Times New Roman" w:hAnsi="Times New Roman" w:cs="Times New Roman"/>
          <w:sz w:val="24"/>
          <w:szCs w:val="24"/>
        </w:rPr>
        <w:t xml:space="preserve">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F67787">
          <w:rPr>
            <w:rFonts w:ascii="Times New Roman" w:eastAsia="Times New Roman" w:hAnsi="Times New Roman" w:cs="Times New Roman"/>
            <w:sz w:val="24"/>
            <w:szCs w:val="24"/>
          </w:rPr>
          <w:t>1996 г</w:t>
        </w:r>
      </w:smartTag>
      <w:r w:rsidRPr="00F67787">
        <w:rPr>
          <w:rFonts w:ascii="Times New Roman" w:eastAsia="Times New Roman" w:hAnsi="Times New Roman" w:cs="Times New Roman"/>
          <w:sz w:val="24"/>
          <w:szCs w:val="24"/>
        </w:rPr>
        <w:t>. № 63-ФЗ (в ред. ФЗ от 24.07.2007 № 214-ФЗ)) // СЗ РФ. – 1996. – № 25.</w:t>
      </w:r>
      <w:proofErr w:type="gramEnd"/>
      <w:r w:rsidRPr="00F67787">
        <w:rPr>
          <w:rFonts w:ascii="Times New Roman" w:eastAsia="Times New Roman" w:hAnsi="Times New Roman" w:cs="Times New Roman"/>
          <w:sz w:val="24"/>
          <w:szCs w:val="24"/>
        </w:rPr>
        <w:t xml:space="preserve"> – Ст. 2954.</w:t>
      </w:r>
    </w:p>
    <w:p w:rsidR="00F67787" w:rsidRPr="00F67787" w:rsidRDefault="00F67787" w:rsidP="00F6778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spacing w:val="-4"/>
          <w:sz w:val="24"/>
          <w:szCs w:val="24"/>
        </w:rPr>
        <w:t>Кодекс РФ об административных правонарушениях от 30 декабря 2001 № 195 (в ред. от 24.07.2007 № 218-ФЗ) // СЗ РФ. – 2002. – № 1. – Ст. 1.</w:t>
      </w:r>
    </w:p>
    <w:p w:rsidR="00F67787" w:rsidRPr="00F67787" w:rsidRDefault="00F67787" w:rsidP="00F6778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sz w:val="24"/>
          <w:szCs w:val="24"/>
        </w:rPr>
        <w:t>Трудовой кодекс Российской Федерации от 30 декабря 2001. № 197-ФЗ // СЗ РФ. -2017.</w:t>
      </w:r>
    </w:p>
    <w:p w:rsidR="00F67787" w:rsidRPr="00F67787" w:rsidRDefault="00F67787" w:rsidP="00F67787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от 13.07.2007 № 131-ФЗ) // СЗ РФ </w:t>
      </w:r>
      <w:proofErr w:type="spellStart"/>
      <w:proofErr w:type="gramStart"/>
      <w:r w:rsidRPr="00F67787">
        <w:rPr>
          <w:rFonts w:ascii="Times New Roman" w:eastAsia="Times New Roman" w:hAnsi="Times New Roman" w:cs="Times New Roman"/>
          <w:sz w:val="24"/>
          <w:szCs w:val="24"/>
          <w:lang w:eastAsia="ar-SA"/>
        </w:rPr>
        <w:t>РФ</w:t>
      </w:r>
      <w:proofErr w:type="spellEnd"/>
      <w:proofErr w:type="gramEnd"/>
      <w:r w:rsidRPr="00F67787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1996. – № 35. – Ст. 4135.</w:t>
      </w:r>
    </w:p>
    <w:p w:rsidR="00F67787" w:rsidRPr="00F67787" w:rsidRDefault="00F67787" w:rsidP="00F6778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778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F67787">
          <w:rPr>
            <w:rFonts w:ascii="Times New Roman" w:eastAsia="Times New Roman" w:hAnsi="Times New Roman" w:cs="Times New Roman"/>
            <w:sz w:val="24"/>
            <w:szCs w:val="24"/>
          </w:rPr>
          <w:t>1998 г</w:t>
        </w:r>
      </w:smartTag>
      <w:r w:rsidRPr="00F67787">
        <w:rPr>
          <w:rFonts w:ascii="Times New Roman" w:eastAsia="Times New Roman" w:hAnsi="Times New Roman" w:cs="Times New Roman"/>
          <w:sz w:val="24"/>
          <w:szCs w:val="24"/>
        </w:rPr>
        <w:t>. № 124-ФЗ «Об основных гарантиях прав ребе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>ка в Российской Федерации» (в ред. ФЗ от 30.06.2007 № 120-ФЗ)) // СЗ РФ. – 1998. – № 31.</w:t>
      </w:r>
      <w:proofErr w:type="gramEnd"/>
      <w:r w:rsidRPr="00F67787">
        <w:rPr>
          <w:rFonts w:ascii="Times New Roman" w:eastAsia="Times New Roman" w:hAnsi="Times New Roman" w:cs="Times New Roman"/>
          <w:sz w:val="24"/>
          <w:szCs w:val="24"/>
        </w:rPr>
        <w:t xml:space="preserve"> – Ст. 3802.</w:t>
      </w:r>
    </w:p>
    <w:p w:rsidR="00F67787" w:rsidRPr="00F67787" w:rsidRDefault="00F67787" w:rsidP="00F6778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sz w:val="24"/>
          <w:szCs w:val="24"/>
        </w:rPr>
        <w:t xml:space="preserve">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 w:rsidRPr="00F67787">
          <w:rPr>
            <w:rFonts w:ascii="Times New Roman" w:eastAsia="Times New Roman" w:hAnsi="Times New Roman" w:cs="Times New Roman"/>
            <w:sz w:val="24"/>
            <w:szCs w:val="24"/>
          </w:rPr>
          <w:t>1996 г</w:t>
        </w:r>
      </w:smartTag>
      <w:r w:rsidRPr="00F67787">
        <w:rPr>
          <w:rFonts w:ascii="Times New Roman" w:eastAsia="Times New Roman" w:hAnsi="Times New Roman" w:cs="Times New Roman"/>
          <w:sz w:val="24"/>
          <w:szCs w:val="24"/>
        </w:rPr>
        <w:t>. № 2 –ФЗ (в ред. от 25.11.2006 № 193-ФЗ) // СЗ РФ. – 1996. – № 3. – Ст. 140.</w:t>
      </w:r>
    </w:p>
    <w:p w:rsidR="00F67787" w:rsidRPr="00F67787" w:rsidRDefault="00F67787" w:rsidP="00F6778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«О гражданстве Российской Федерации» от 31 мая </w:t>
      </w:r>
      <w:smartTag w:uri="urn:schemas-microsoft-com:office:smarttags" w:element="metricconverter">
        <w:smartTagPr>
          <w:attr w:name="ProductID" w:val="2002 г"/>
        </w:smartTagPr>
        <w:r w:rsidRPr="00F67787">
          <w:rPr>
            <w:rFonts w:ascii="Times New Roman" w:eastAsia="Times New Roman" w:hAnsi="Times New Roman" w:cs="Times New Roman"/>
            <w:sz w:val="24"/>
            <w:szCs w:val="24"/>
          </w:rPr>
          <w:t>2002 г</w:t>
        </w:r>
      </w:smartTag>
      <w:r w:rsidRPr="00F67787">
        <w:rPr>
          <w:rFonts w:ascii="Times New Roman" w:eastAsia="Times New Roman" w:hAnsi="Times New Roman" w:cs="Times New Roman"/>
          <w:sz w:val="24"/>
          <w:szCs w:val="24"/>
        </w:rPr>
        <w:t>. № 62-ФЗ (в ред. ФЗ от 18.07.2006 № 121-ФЗ) // СЗ РФ. – 2002. – № 22. – Ст. 2031.</w:t>
      </w:r>
    </w:p>
    <w:p w:rsidR="00F67787" w:rsidRPr="00F67787" w:rsidRDefault="00F67787" w:rsidP="00F67787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6778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Федеральный закон «О выборах Президента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F6778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2003 г</w:t>
        </w:r>
      </w:smartTag>
      <w:r w:rsidRPr="00F67787">
        <w:rPr>
          <w:rFonts w:ascii="Times New Roman" w:eastAsia="Times New Roman" w:hAnsi="Times New Roman" w:cs="Times New Roman"/>
          <w:sz w:val="24"/>
          <w:szCs w:val="24"/>
          <w:lang w:eastAsia="ar-SA"/>
        </w:rPr>
        <w:t>. № 19-ФЗ (вред.</w:t>
      </w:r>
      <w:proofErr w:type="gramEnd"/>
      <w:r w:rsidRPr="00F6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67787">
        <w:rPr>
          <w:rFonts w:ascii="Times New Roman" w:eastAsia="Times New Roman" w:hAnsi="Times New Roman" w:cs="Times New Roman"/>
          <w:sz w:val="24"/>
          <w:szCs w:val="24"/>
          <w:lang w:eastAsia="ar-SA"/>
        </w:rPr>
        <w:t>ФЗ от 24.07.2007 № 214-ФЗ) // СЗ РФ. – 2003. – № 2.</w:t>
      </w:r>
      <w:proofErr w:type="gramEnd"/>
      <w:r w:rsidRPr="00F6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Ст. 171.</w:t>
      </w:r>
    </w:p>
    <w:p w:rsidR="00F67787" w:rsidRPr="00F67787" w:rsidRDefault="00F67787" w:rsidP="00F6778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87">
        <w:rPr>
          <w:rFonts w:ascii="Times New Roman" w:eastAsia="Calibri" w:hAnsi="Times New Roman" w:cs="Times New Roman"/>
          <w:iCs/>
          <w:sz w:val="24"/>
          <w:szCs w:val="24"/>
        </w:rPr>
        <w:t>15.</w:t>
      </w:r>
      <w:r w:rsidRPr="00F67787">
        <w:rPr>
          <w:rFonts w:ascii="Times New Roman" w:eastAsia="Calibri" w:hAnsi="Times New Roman" w:cs="Times New Roman"/>
          <w:iCs/>
          <w:sz w:val="24"/>
          <w:szCs w:val="24"/>
        </w:rPr>
        <w:tab/>
        <w:t>Важенин А</w:t>
      </w:r>
      <w:r w:rsidRPr="00F67787">
        <w:rPr>
          <w:rFonts w:ascii="Times New Roman" w:eastAsia="Calibri" w:hAnsi="Times New Roman" w:cs="Times New Roman"/>
          <w:sz w:val="24"/>
          <w:szCs w:val="24"/>
        </w:rPr>
        <w:t>.</w:t>
      </w:r>
      <w:r w:rsidRPr="00F67787">
        <w:rPr>
          <w:rFonts w:ascii="Times New Roman" w:eastAsia="Calibri" w:hAnsi="Times New Roman" w:cs="Times New Roman"/>
          <w:iCs/>
          <w:sz w:val="24"/>
          <w:szCs w:val="24"/>
        </w:rPr>
        <w:t>Г</w:t>
      </w:r>
      <w:r w:rsidRPr="00F67787">
        <w:rPr>
          <w:rFonts w:ascii="Times New Roman" w:eastAsia="Calibri" w:hAnsi="Times New Roman" w:cs="Times New Roman"/>
          <w:sz w:val="24"/>
          <w:szCs w:val="24"/>
        </w:rPr>
        <w:t xml:space="preserve">. Обществознание для профессий и специальностей технического, </w:t>
      </w:r>
      <w:proofErr w:type="spellStart"/>
      <w:proofErr w:type="gramStart"/>
      <w:r w:rsidRPr="00F67787">
        <w:rPr>
          <w:rFonts w:ascii="Times New Roman" w:eastAsia="Calibri" w:hAnsi="Times New Roman" w:cs="Times New Roman"/>
          <w:sz w:val="24"/>
          <w:szCs w:val="24"/>
        </w:rPr>
        <w:t>естес</w:t>
      </w:r>
      <w:r w:rsidRPr="00F67787">
        <w:rPr>
          <w:rFonts w:ascii="Times New Roman" w:eastAsia="Calibri" w:hAnsi="Times New Roman" w:cs="Times New Roman"/>
          <w:sz w:val="24"/>
          <w:szCs w:val="24"/>
        </w:rPr>
        <w:t>т</w:t>
      </w:r>
      <w:r w:rsidRPr="00F67787">
        <w:rPr>
          <w:rFonts w:ascii="Times New Roman" w:eastAsia="Calibri" w:hAnsi="Times New Roman" w:cs="Times New Roman"/>
          <w:sz w:val="24"/>
          <w:szCs w:val="24"/>
        </w:rPr>
        <w:t>венно-научного</w:t>
      </w:r>
      <w:proofErr w:type="spellEnd"/>
      <w:proofErr w:type="gramEnd"/>
      <w:r w:rsidRPr="00F67787">
        <w:rPr>
          <w:rFonts w:ascii="Times New Roman" w:eastAsia="Calibri" w:hAnsi="Times New Roman" w:cs="Times New Roman"/>
          <w:sz w:val="24"/>
          <w:szCs w:val="24"/>
        </w:rPr>
        <w:t>, гуманитарного профилей: учебник. — М., 2018.</w:t>
      </w:r>
    </w:p>
    <w:p w:rsidR="00F67787" w:rsidRPr="00F67787" w:rsidRDefault="00F67787" w:rsidP="00F6778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87">
        <w:rPr>
          <w:rFonts w:ascii="Times New Roman" w:eastAsia="Calibri" w:hAnsi="Times New Roman" w:cs="Times New Roman"/>
          <w:iCs/>
          <w:sz w:val="24"/>
          <w:szCs w:val="24"/>
        </w:rPr>
        <w:t>16.</w:t>
      </w:r>
      <w:r w:rsidRPr="00F67787">
        <w:rPr>
          <w:rFonts w:ascii="Times New Roman" w:eastAsia="Calibri" w:hAnsi="Times New Roman" w:cs="Times New Roman"/>
          <w:iCs/>
          <w:sz w:val="24"/>
          <w:szCs w:val="24"/>
        </w:rPr>
        <w:tab/>
        <w:t>Важенин А</w:t>
      </w:r>
      <w:r w:rsidRPr="00F67787">
        <w:rPr>
          <w:rFonts w:ascii="Times New Roman" w:eastAsia="Calibri" w:hAnsi="Times New Roman" w:cs="Times New Roman"/>
          <w:sz w:val="24"/>
          <w:szCs w:val="24"/>
        </w:rPr>
        <w:t>.</w:t>
      </w:r>
      <w:r w:rsidRPr="00F67787">
        <w:rPr>
          <w:rFonts w:ascii="Times New Roman" w:eastAsia="Calibri" w:hAnsi="Times New Roman" w:cs="Times New Roman"/>
          <w:iCs/>
          <w:sz w:val="24"/>
          <w:szCs w:val="24"/>
        </w:rPr>
        <w:t>Г</w:t>
      </w:r>
      <w:r w:rsidRPr="00F67787">
        <w:rPr>
          <w:rFonts w:ascii="Times New Roman" w:eastAsia="Calibri" w:hAnsi="Times New Roman" w:cs="Times New Roman"/>
          <w:sz w:val="24"/>
          <w:szCs w:val="24"/>
        </w:rPr>
        <w:t xml:space="preserve">. Обществознание для профессий и специальностей технического, </w:t>
      </w:r>
      <w:proofErr w:type="spellStart"/>
      <w:proofErr w:type="gramStart"/>
      <w:r w:rsidRPr="00F67787">
        <w:rPr>
          <w:rFonts w:ascii="Times New Roman" w:eastAsia="Calibri" w:hAnsi="Times New Roman" w:cs="Times New Roman"/>
          <w:sz w:val="24"/>
          <w:szCs w:val="24"/>
        </w:rPr>
        <w:t>естес</w:t>
      </w:r>
      <w:r w:rsidRPr="00F67787">
        <w:rPr>
          <w:rFonts w:ascii="Times New Roman" w:eastAsia="Calibri" w:hAnsi="Times New Roman" w:cs="Times New Roman"/>
          <w:sz w:val="24"/>
          <w:szCs w:val="24"/>
        </w:rPr>
        <w:t>т</w:t>
      </w:r>
      <w:r w:rsidRPr="00F67787">
        <w:rPr>
          <w:rFonts w:ascii="Times New Roman" w:eastAsia="Calibri" w:hAnsi="Times New Roman" w:cs="Times New Roman"/>
          <w:sz w:val="24"/>
          <w:szCs w:val="24"/>
        </w:rPr>
        <w:t>венно-научного</w:t>
      </w:r>
      <w:proofErr w:type="spellEnd"/>
      <w:proofErr w:type="gramEnd"/>
      <w:r w:rsidRPr="00F67787">
        <w:rPr>
          <w:rFonts w:ascii="Times New Roman" w:eastAsia="Calibri" w:hAnsi="Times New Roman" w:cs="Times New Roman"/>
          <w:sz w:val="24"/>
          <w:szCs w:val="24"/>
        </w:rPr>
        <w:t>, гуманитарного профилей. Практикум. — М., 2018.</w:t>
      </w:r>
    </w:p>
    <w:p w:rsidR="00F67787" w:rsidRPr="00F67787" w:rsidRDefault="00F67787" w:rsidP="00F6778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87">
        <w:rPr>
          <w:rFonts w:ascii="Times New Roman" w:eastAsia="Calibri" w:hAnsi="Times New Roman" w:cs="Times New Roman"/>
          <w:iCs/>
          <w:sz w:val="24"/>
          <w:szCs w:val="24"/>
        </w:rPr>
        <w:t>17.</w:t>
      </w:r>
      <w:r w:rsidRPr="00F67787">
        <w:rPr>
          <w:rFonts w:ascii="Times New Roman" w:eastAsia="Calibri" w:hAnsi="Times New Roman" w:cs="Times New Roman"/>
          <w:iCs/>
          <w:sz w:val="24"/>
          <w:szCs w:val="24"/>
        </w:rPr>
        <w:tab/>
        <w:t>Важенин А</w:t>
      </w:r>
      <w:r w:rsidRPr="00F67787">
        <w:rPr>
          <w:rFonts w:ascii="Times New Roman" w:eastAsia="Calibri" w:hAnsi="Times New Roman" w:cs="Times New Roman"/>
          <w:sz w:val="24"/>
          <w:szCs w:val="24"/>
        </w:rPr>
        <w:t>.</w:t>
      </w:r>
      <w:r w:rsidRPr="00F67787">
        <w:rPr>
          <w:rFonts w:ascii="Times New Roman" w:eastAsia="Calibri" w:hAnsi="Times New Roman" w:cs="Times New Roman"/>
          <w:iCs/>
          <w:sz w:val="24"/>
          <w:szCs w:val="24"/>
        </w:rPr>
        <w:t>Г</w:t>
      </w:r>
      <w:r w:rsidRPr="00F67787">
        <w:rPr>
          <w:rFonts w:ascii="Times New Roman" w:eastAsia="Calibri" w:hAnsi="Times New Roman" w:cs="Times New Roman"/>
          <w:sz w:val="24"/>
          <w:szCs w:val="24"/>
        </w:rPr>
        <w:t xml:space="preserve">. Обществознание для профессий и специальностей технического, </w:t>
      </w:r>
      <w:proofErr w:type="spellStart"/>
      <w:proofErr w:type="gramStart"/>
      <w:r w:rsidRPr="00F67787">
        <w:rPr>
          <w:rFonts w:ascii="Times New Roman" w:eastAsia="Calibri" w:hAnsi="Times New Roman" w:cs="Times New Roman"/>
          <w:sz w:val="24"/>
          <w:szCs w:val="24"/>
        </w:rPr>
        <w:t>естес</w:t>
      </w:r>
      <w:r w:rsidRPr="00F67787">
        <w:rPr>
          <w:rFonts w:ascii="Times New Roman" w:eastAsia="Calibri" w:hAnsi="Times New Roman" w:cs="Times New Roman"/>
          <w:sz w:val="24"/>
          <w:szCs w:val="24"/>
        </w:rPr>
        <w:t>т</w:t>
      </w:r>
      <w:r w:rsidRPr="00F67787">
        <w:rPr>
          <w:rFonts w:ascii="Times New Roman" w:eastAsia="Calibri" w:hAnsi="Times New Roman" w:cs="Times New Roman"/>
          <w:sz w:val="24"/>
          <w:szCs w:val="24"/>
        </w:rPr>
        <w:t>венно-научного</w:t>
      </w:r>
      <w:proofErr w:type="spellEnd"/>
      <w:proofErr w:type="gramEnd"/>
      <w:r w:rsidRPr="00F67787">
        <w:rPr>
          <w:rFonts w:ascii="Times New Roman" w:eastAsia="Calibri" w:hAnsi="Times New Roman" w:cs="Times New Roman"/>
          <w:sz w:val="24"/>
          <w:szCs w:val="24"/>
        </w:rPr>
        <w:t>, гуманитарного профилей. Контрольные задания. — М., 2018.</w:t>
      </w:r>
    </w:p>
    <w:p w:rsidR="00F67787" w:rsidRPr="00F67787" w:rsidRDefault="00F67787" w:rsidP="00F6778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87">
        <w:rPr>
          <w:rFonts w:ascii="Times New Roman" w:eastAsia="Calibri" w:hAnsi="Times New Roman" w:cs="Times New Roman"/>
          <w:iCs/>
          <w:sz w:val="24"/>
          <w:szCs w:val="24"/>
        </w:rPr>
        <w:t>18.</w:t>
      </w:r>
      <w:r w:rsidRPr="00F67787">
        <w:rPr>
          <w:rFonts w:ascii="Times New Roman" w:eastAsia="Calibri" w:hAnsi="Times New Roman" w:cs="Times New Roman"/>
          <w:iCs/>
          <w:sz w:val="24"/>
          <w:szCs w:val="24"/>
        </w:rPr>
        <w:tab/>
        <w:t>Баранов П</w:t>
      </w:r>
      <w:r w:rsidRPr="00F67787">
        <w:rPr>
          <w:rFonts w:ascii="Times New Roman" w:eastAsia="Calibri" w:hAnsi="Times New Roman" w:cs="Times New Roman"/>
          <w:sz w:val="24"/>
          <w:szCs w:val="24"/>
        </w:rPr>
        <w:t>.</w:t>
      </w:r>
      <w:r w:rsidRPr="00F67787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F67787">
        <w:rPr>
          <w:rFonts w:ascii="Times New Roman" w:eastAsia="Calibri" w:hAnsi="Times New Roman" w:cs="Times New Roman"/>
          <w:sz w:val="24"/>
          <w:szCs w:val="24"/>
        </w:rPr>
        <w:t>. Обществознание в таблицах. 10—11 класс. — М., 2017.</w:t>
      </w:r>
    </w:p>
    <w:p w:rsidR="00F67787" w:rsidRPr="00F67787" w:rsidRDefault="00F67787" w:rsidP="00F6778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87">
        <w:rPr>
          <w:rFonts w:ascii="Times New Roman" w:eastAsia="Calibri" w:hAnsi="Times New Roman" w:cs="Times New Roman"/>
          <w:iCs/>
          <w:sz w:val="24"/>
          <w:szCs w:val="24"/>
        </w:rPr>
        <w:t>19.</w:t>
      </w:r>
      <w:r w:rsidRPr="00F67787">
        <w:rPr>
          <w:rFonts w:ascii="Times New Roman" w:eastAsia="Calibri" w:hAnsi="Times New Roman" w:cs="Times New Roman"/>
          <w:iCs/>
          <w:sz w:val="24"/>
          <w:szCs w:val="24"/>
        </w:rPr>
        <w:tab/>
        <w:t>Баранов П</w:t>
      </w:r>
      <w:r w:rsidRPr="00F67787">
        <w:rPr>
          <w:rFonts w:ascii="Times New Roman" w:eastAsia="Calibri" w:hAnsi="Times New Roman" w:cs="Times New Roman"/>
          <w:sz w:val="24"/>
          <w:szCs w:val="24"/>
        </w:rPr>
        <w:t>.</w:t>
      </w:r>
      <w:r w:rsidRPr="00F67787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F67787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F67787">
        <w:rPr>
          <w:rFonts w:ascii="Times New Roman" w:eastAsia="Calibri" w:hAnsi="Times New Roman" w:cs="Times New Roman"/>
          <w:iCs/>
          <w:sz w:val="24"/>
          <w:szCs w:val="24"/>
        </w:rPr>
        <w:t>Шевченко С</w:t>
      </w:r>
      <w:r w:rsidRPr="00F67787">
        <w:rPr>
          <w:rFonts w:ascii="Times New Roman" w:eastAsia="Calibri" w:hAnsi="Times New Roman" w:cs="Times New Roman"/>
          <w:sz w:val="24"/>
          <w:szCs w:val="24"/>
        </w:rPr>
        <w:t>.</w:t>
      </w:r>
      <w:r w:rsidRPr="00F67787">
        <w:rPr>
          <w:rFonts w:ascii="Times New Roman" w:eastAsia="Calibri" w:hAnsi="Times New Roman" w:cs="Times New Roman"/>
          <w:iCs/>
          <w:sz w:val="24"/>
          <w:szCs w:val="24"/>
        </w:rPr>
        <w:t>В</w:t>
      </w:r>
      <w:r w:rsidRPr="00F67787">
        <w:rPr>
          <w:rFonts w:ascii="Times New Roman" w:eastAsia="Calibri" w:hAnsi="Times New Roman" w:cs="Times New Roman"/>
          <w:sz w:val="24"/>
          <w:szCs w:val="24"/>
        </w:rPr>
        <w:t>. ЕГЭ 2015. Обществознание. Тренировочные задания. — М.,2019.</w:t>
      </w:r>
    </w:p>
    <w:p w:rsidR="00F67787" w:rsidRPr="00F67787" w:rsidRDefault="00F67787" w:rsidP="00F67787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ab/>
        <w:t>Готовимся к Единому государственному экзамену. Обществоведение. – М., 2019.</w:t>
      </w:r>
    </w:p>
    <w:p w:rsidR="00F67787" w:rsidRPr="00F67787" w:rsidRDefault="00F67787" w:rsidP="00F67787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ab/>
        <w:t>Единый государственный экзамен. Контрольные измерительные материалы. Общес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>вознание. – М., 2019.</w:t>
      </w:r>
    </w:p>
    <w:p w:rsidR="00F67787" w:rsidRPr="00F67787" w:rsidRDefault="00F67787" w:rsidP="00F67787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b/>
          <w:sz w:val="24"/>
          <w:szCs w:val="24"/>
        </w:rPr>
        <w:t>Словари (справочники)</w:t>
      </w:r>
    </w:p>
    <w:p w:rsidR="00F67787" w:rsidRPr="00F67787" w:rsidRDefault="00F67787" w:rsidP="00F6778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sz w:val="24"/>
          <w:szCs w:val="24"/>
        </w:rPr>
        <w:t xml:space="preserve">Школьный словарь по обществоведению: учебник пособие для 10–11 </w:t>
      </w:r>
      <w:proofErr w:type="spellStart"/>
      <w:r w:rsidRPr="00F6778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67787">
        <w:rPr>
          <w:rFonts w:ascii="Times New Roman" w:eastAsia="Times New Roman" w:hAnsi="Times New Roman" w:cs="Times New Roman"/>
          <w:sz w:val="24"/>
          <w:szCs w:val="24"/>
        </w:rPr>
        <w:t>. общеобраз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7787">
        <w:rPr>
          <w:rFonts w:ascii="Times New Roman" w:eastAsia="Times New Roman" w:hAnsi="Times New Roman" w:cs="Times New Roman"/>
          <w:sz w:val="24"/>
          <w:szCs w:val="24"/>
        </w:rPr>
        <w:t>вательных учреждений / под ред. Л.Н. Боголюбова и Ю.И. Аверьянова. – М., 2019.</w:t>
      </w:r>
    </w:p>
    <w:p w:rsidR="00F67787" w:rsidRPr="00F67787" w:rsidRDefault="00F67787" w:rsidP="00F677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787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:rsidR="00F67787" w:rsidRPr="00F67787" w:rsidRDefault="00F67787" w:rsidP="00F677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7787">
        <w:rPr>
          <w:rFonts w:ascii="Times New Roman" w:eastAsia="Calibri" w:hAnsi="Times New Roman" w:cs="Times New Roman"/>
          <w:sz w:val="24"/>
          <w:szCs w:val="24"/>
        </w:rPr>
        <w:t>www.openclass.ru</w:t>
      </w:r>
      <w:proofErr w:type="spellEnd"/>
      <w:r w:rsidRPr="00F67787">
        <w:rPr>
          <w:rFonts w:ascii="Times New Roman" w:eastAsia="Calibri" w:hAnsi="Times New Roman" w:cs="Times New Roman"/>
          <w:sz w:val="24"/>
          <w:szCs w:val="24"/>
        </w:rPr>
        <w:t xml:space="preserve"> (Открытый класс: сетевые образовательные сообщества).</w:t>
      </w:r>
    </w:p>
    <w:p w:rsidR="00F67787" w:rsidRPr="00F67787" w:rsidRDefault="00F67787" w:rsidP="00F677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7787">
        <w:rPr>
          <w:rFonts w:ascii="Times New Roman" w:eastAsia="Calibri" w:hAnsi="Times New Roman" w:cs="Times New Roman"/>
          <w:sz w:val="24"/>
          <w:szCs w:val="24"/>
        </w:rPr>
        <w:t>www.school-collection.edu.ru</w:t>
      </w:r>
      <w:proofErr w:type="spellEnd"/>
      <w:r w:rsidRPr="00F67787">
        <w:rPr>
          <w:rFonts w:ascii="Times New Roman" w:eastAsia="Calibri" w:hAnsi="Times New Roman" w:cs="Times New Roman"/>
          <w:sz w:val="24"/>
          <w:szCs w:val="24"/>
        </w:rPr>
        <w:t xml:space="preserve"> (Единая коллекция цифровых образовательных ресу</w:t>
      </w:r>
      <w:r w:rsidRPr="00F67787">
        <w:rPr>
          <w:rFonts w:ascii="Times New Roman" w:eastAsia="Calibri" w:hAnsi="Times New Roman" w:cs="Times New Roman"/>
          <w:sz w:val="24"/>
          <w:szCs w:val="24"/>
        </w:rPr>
        <w:t>р</w:t>
      </w:r>
      <w:r w:rsidRPr="00F67787">
        <w:rPr>
          <w:rFonts w:ascii="Times New Roman" w:eastAsia="Calibri" w:hAnsi="Times New Roman" w:cs="Times New Roman"/>
          <w:sz w:val="24"/>
          <w:szCs w:val="24"/>
        </w:rPr>
        <w:t>сов).</w:t>
      </w:r>
    </w:p>
    <w:p w:rsidR="00F67787" w:rsidRPr="00F67787" w:rsidRDefault="00F67787" w:rsidP="00F677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87">
        <w:rPr>
          <w:rFonts w:ascii="Times New Roman" w:eastAsia="Calibri" w:hAnsi="Times New Roman" w:cs="Times New Roman"/>
          <w:sz w:val="24"/>
          <w:szCs w:val="24"/>
        </w:rPr>
        <w:t>www.festival.1september.ru (Фестиваль педагогических идей «Открытый урок»).</w:t>
      </w:r>
    </w:p>
    <w:p w:rsidR="00F67787" w:rsidRPr="00F67787" w:rsidRDefault="00F67787" w:rsidP="00F677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7787">
        <w:rPr>
          <w:rFonts w:ascii="Times New Roman" w:eastAsia="Calibri" w:hAnsi="Times New Roman" w:cs="Times New Roman"/>
          <w:sz w:val="24"/>
          <w:szCs w:val="24"/>
        </w:rPr>
        <w:t>www.base.garant.ru</w:t>
      </w:r>
      <w:proofErr w:type="spellEnd"/>
      <w:r w:rsidRPr="00F67787">
        <w:rPr>
          <w:rFonts w:ascii="Times New Roman" w:eastAsia="Calibri" w:hAnsi="Times New Roman" w:cs="Times New Roman"/>
          <w:sz w:val="24"/>
          <w:szCs w:val="24"/>
        </w:rPr>
        <w:t xml:space="preserve"> («ГАРАНТ» — информационно-правовой портал).</w:t>
      </w:r>
    </w:p>
    <w:p w:rsidR="00F67787" w:rsidRPr="00F67787" w:rsidRDefault="00F67787" w:rsidP="00F677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87">
        <w:rPr>
          <w:rFonts w:ascii="Times New Roman" w:eastAsia="Calibri" w:hAnsi="Times New Roman" w:cs="Times New Roman"/>
          <w:sz w:val="24"/>
          <w:szCs w:val="24"/>
        </w:rPr>
        <w:t>www.istrodina.com (Российский исторический ил</w:t>
      </w:r>
      <w:r>
        <w:rPr>
          <w:rFonts w:ascii="Times New Roman" w:eastAsia="Calibri" w:hAnsi="Times New Roman" w:cs="Times New Roman"/>
          <w:sz w:val="24"/>
          <w:szCs w:val="24"/>
        </w:rPr>
        <w:t>люстрированный журнал «Родина»)</w:t>
      </w:r>
    </w:p>
    <w:p w:rsidR="00F67787" w:rsidRPr="00F67787" w:rsidRDefault="00F67787" w:rsidP="00F67787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67787">
        <w:rPr>
          <w:rFonts w:ascii="Times New Roman" w:hAnsi="Times New Roman"/>
          <w:b/>
          <w:color w:val="333333"/>
          <w:sz w:val="24"/>
          <w:szCs w:val="24"/>
        </w:rPr>
        <w:t xml:space="preserve">Ответы направлять на почту: </w:t>
      </w:r>
      <w:hyperlink r:id="rId5" w:history="1">
        <w:r w:rsidRPr="00F67787">
          <w:rPr>
            <w:rStyle w:val="a3"/>
            <w:rFonts w:ascii="Times New Roman" w:hAnsi="Times New Roman" w:cs="Times New Roman"/>
            <w:sz w:val="24"/>
            <w:szCs w:val="24"/>
          </w:rPr>
          <w:t>tatianasavchuk35@mail.ru</w:t>
        </w:r>
      </w:hyperlink>
    </w:p>
    <w:p w:rsidR="00F67787" w:rsidRPr="00B72E57" w:rsidRDefault="00F67787" w:rsidP="00B72E57">
      <w:pPr>
        <w:spacing w:line="240" w:lineRule="auto"/>
        <w:rPr>
          <w:rFonts w:ascii="Times New Roman" w:hAnsi="Times New Roman"/>
          <w:sz w:val="24"/>
          <w:szCs w:val="24"/>
        </w:rPr>
      </w:pPr>
      <w:r w:rsidRPr="00B72E57">
        <w:rPr>
          <w:rFonts w:ascii="Times New Roman" w:hAnsi="Times New Roman"/>
          <w:b/>
          <w:sz w:val="24"/>
          <w:szCs w:val="24"/>
        </w:rPr>
        <w:t>Срок выполнения</w:t>
      </w:r>
      <w:r w:rsidRPr="00B72E57">
        <w:rPr>
          <w:rFonts w:ascii="Times New Roman" w:hAnsi="Times New Roman"/>
          <w:sz w:val="24"/>
          <w:szCs w:val="24"/>
        </w:rPr>
        <w:t xml:space="preserve"> – до 12.11.21</w:t>
      </w:r>
    </w:p>
    <w:p w:rsidR="00F67787" w:rsidRPr="00F67787" w:rsidRDefault="00F67787" w:rsidP="00F677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787" w:rsidRPr="00F67787" w:rsidRDefault="00F67787" w:rsidP="00F67787">
      <w:pPr>
        <w:rPr>
          <w:rFonts w:ascii="Times New Roman" w:hAnsi="Times New Roman" w:cs="Times New Roman"/>
          <w:sz w:val="24"/>
          <w:szCs w:val="24"/>
        </w:rPr>
      </w:pPr>
    </w:p>
    <w:p w:rsidR="00FA6EF4" w:rsidRDefault="00FA6EF4"/>
    <w:sectPr w:rsidR="00FA6EF4" w:rsidSect="0071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180C5A"/>
    <w:multiLevelType w:val="hybridMultilevel"/>
    <w:tmpl w:val="96B2C3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F3C23"/>
    <w:multiLevelType w:val="hybridMultilevel"/>
    <w:tmpl w:val="A944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4DC4"/>
    <w:multiLevelType w:val="hybridMultilevel"/>
    <w:tmpl w:val="312CF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C6B08"/>
    <w:multiLevelType w:val="hybridMultilevel"/>
    <w:tmpl w:val="C3E00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56AB0"/>
    <w:multiLevelType w:val="hybridMultilevel"/>
    <w:tmpl w:val="794C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E359F"/>
    <w:multiLevelType w:val="hybridMultilevel"/>
    <w:tmpl w:val="E66E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2290B"/>
    <w:multiLevelType w:val="hybridMultilevel"/>
    <w:tmpl w:val="AB4636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F5251C"/>
    <w:multiLevelType w:val="hybridMultilevel"/>
    <w:tmpl w:val="CB642F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E6634"/>
    <w:multiLevelType w:val="hybridMultilevel"/>
    <w:tmpl w:val="3E06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8DD7FD6"/>
    <w:multiLevelType w:val="hybridMultilevel"/>
    <w:tmpl w:val="F97E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4"/>
  </w:num>
  <w:num w:numId="4">
    <w:abstractNumId w:val="12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67787"/>
    <w:rsid w:val="009B5BF0"/>
    <w:rsid w:val="00B72E57"/>
    <w:rsid w:val="00F67787"/>
    <w:rsid w:val="00FA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6778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F67787"/>
    <w:rPr>
      <w:rFonts w:ascii="Times New Roman" w:hAnsi="Times New Roman" w:cs="Times New Roman"/>
      <w:i/>
      <w:iCs/>
      <w:sz w:val="18"/>
      <w:szCs w:val="18"/>
    </w:rPr>
  </w:style>
  <w:style w:type="character" w:styleId="a3">
    <w:name w:val="Hyperlink"/>
    <w:basedOn w:val="a0"/>
    <w:uiPriority w:val="99"/>
    <w:unhideWhenUsed/>
    <w:rsid w:val="00F67787"/>
    <w:rPr>
      <w:color w:val="0000FF" w:themeColor="hyperlink"/>
      <w:u w:val="single"/>
    </w:rPr>
  </w:style>
  <w:style w:type="paragraph" w:customStyle="1" w:styleId="Style13">
    <w:name w:val="Style13"/>
    <w:basedOn w:val="a"/>
    <w:uiPriority w:val="99"/>
    <w:rsid w:val="00F67787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6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677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F67787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6778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F6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F6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F6778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F67787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6778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rsid w:val="00F67787"/>
    <w:rPr>
      <w:rFonts w:ascii="Times New Roman" w:hAnsi="Times New Roman" w:cs="Times New Roman" w:hint="default"/>
      <w:sz w:val="16"/>
      <w:szCs w:val="16"/>
    </w:rPr>
  </w:style>
  <w:style w:type="paragraph" w:customStyle="1" w:styleId="Style7">
    <w:name w:val="Style7"/>
    <w:basedOn w:val="a"/>
    <w:rsid w:val="00F677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savchu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2021-10-27T10:27:00Z</dcterms:created>
  <dcterms:modified xsi:type="dcterms:W3CDTF">2021-10-27T10:39:00Z</dcterms:modified>
</cp:coreProperties>
</file>