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B9" w:rsidRDefault="00C549B9" w:rsidP="00392D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</w:p>
    <w:p w:rsidR="00C549B9" w:rsidRPr="00C549B9" w:rsidRDefault="00392D24" w:rsidP="00C549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4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01.06 </w:t>
      </w:r>
      <w:r w:rsidR="00C549B9" w:rsidRPr="00C549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Методика обучения продуктивным видам деятельности с практикумом</w:t>
      </w:r>
    </w:p>
    <w:p w:rsidR="00392D24" w:rsidRPr="0040598D" w:rsidRDefault="00392D24" w:rsidP="00392D2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24" w:rsidRPr="00392D24" w:rsidRDefault="00392D24" w:rsidP="00392D2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92D24">
        <w:rPr>
          <w:rFonts w:ascii="Times New Roman" w:eastAsia="Calibri" w:hAnsi="Times New Roman" w:cs="Times New Roman"/>
          <w:b/>
          <w:sz w:val="28"/>
          <w:szCs w:val="28"/>
        </w:rPr>
        <w:t>Критерии оценки для экзамена</w:t>
      </w:r>
      <w:r w:rsidR="00C549B9">
        <w:rPr>
          <w:rFonts w:ascii="Times New Roman" w:eastAsia="Calibri" w:hAnsi="Times New Roman" w:cs="Times New Roman"/>
          <w:b/>
          <w:sz w:val="28"/>
          <w:szCs w:val="28"/>
        </w:rPr>
        <w:t xml:space="preserve"> по билету</w:t>
      </w:r>
    </w:p>
    <w:p w:rsidR="0040598D" w:rsidRDefault="0040598D" w:rsidP="00392D2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«отлично» выставляется в случае если: 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дан полный, развернутый ответ на </w:t>
      </w:r>
      <w:r w:rsidR="0040598D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теоретические </w:t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40598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в ответе прослеживается четкая структура, логическая последовательность, отражающая сущность раскрываемых понятий; </w:t>
      </w:r>
    </w:p>
    <w:p w:rsidR="00392D24" w:rsidRPr="0040598D" w:rsidRDefault="00392D24" w:rsidP="00392D24">
      <w:pPr>
        <w:pStyle w:val="a3"/>
        <w:numPr>
          <w:ilvl w:val="0"/>
          <w:numId w:val="1"/>
        </w:numPr>
        <w:spacing w:after="0"/>
        <w:ind w:left="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40598D">
        <w:rPr>
          <w:rFonts w:ascii="Times New Roman" w:eastAsia="Times New Roman" w:hAnsi="Times New Roman" w:cs="Times New Roman"/>
          <w:sz w:val="28"/>
          <w:szCs w:val="28"/>
        </w:rPr>
        <w:t>оформление текста соответствует требованиям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умение выполнять предусмотренные программой практические  задания; </w:t>
      </w:r>
    </w:p>
    <w:p w:rsidR="00392D24" w:rsidRPr="0040598D" w:rsidRDefault="00392D24" w:rsidP="00392D24">
      <w:pPr>
        <w:pStyle w:val="a3"/>
        <w:spacing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«хорошо» выставляется в случае если: 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дан полный ответ на поставленные теоретические</w:t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392D24" w:rsidRPr="0040598D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в ответе прослеживается четкая структура, логическая последовательность, отражающая сущность раскрываемых понятий; </w:t>
      </w:r>
    </w:p>
    <w:p w:rsidR="00392D24" w:rsidRPr="0040598D" w:rsidRDefault="00392D24" w:rsidP="00392D24">
      <w:pPr>
        <w:pStyle w:val="a3"/>
        <w:numPr>
          <w:ilvl w:val="0"/>
          <w:numId w:val="1"/>
        </w:numPr>
        <w:spacing w:after="0"/>
        <w:ind w:left="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40598D">
        <w:rPr>
          <w:rFonts w:ascii="Times New Roman" w:eastAsia="Times New Roman" w:hAnsi="Times New Roman" w:cs="Times New Roman"/>
          <w:sz w:val="28"/>
          <w:szCs w:val="28"/>
        </w:rPr>
        <w:t>оформление текста соответствует требованиям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умение выполнять предусмотренные программой практические  задания; 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815EDE">
        <w:rPr>
          <w:rFonts w:ascii="Times New Roman" w:eastAsia="Times New Roman" w:hAnsi="Times New Roman" w:cs="Times New Roman"/>
          <w:sz w:val="28"/>
          <w:szCs w:val="28"/>
        </w:rPr>
        <w:t xml:space="preserve"> в целом логически корректные</w:t>
      </w:r>
      <w:r w:rsidRPr="00392D24">
        <w:rPr>
          <w:rFonts w:ascii="Times New Roman" w:eastAsia="Times New Roman" w:hAnsi="Times New Roman" w:cs="Times New Roman"/>
          <w:sz w:val="28"/>
          <w:szCs w:val="28"/>
        </w:rPr>
        <w:t>, но не вс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егда точные и аргументированные ответы на вопросы</w:t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2D24" w:rsidRPr="0040598D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могут быть допущены 2-3 неточности или незначительные ошибки, </w:t>
      </w:r>
    </w:p>
    <w:p w:rsidR="00392D24" w:rsidRPr="0040598D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«удовлетворительно» выставляется в случае если: </w:t>
      </w:r>
    </w:p>
    <w:p w:rsidR="00392D24" w:rsidRPr="0040598D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дан недостаточно полный и недостаточно развернутый ответ, логика и последовательность изложения имеют нарушения; </w:t>
      </w:r>
    </w:p>
    <w:p w:rsidR="00392D24" w:rsidRPr="0040598D" w:rsidRDefault="00392D24" w:rsidP="00392D24">
      <w:pPr>
        <w:pStyle w:val="a3"/>
        <w:numPr>
          <w:ilvl w:val="0"/>
          <w:numId w:val="1"/>
        </w:numPr>
        <w:spacing w:after="0"/>
        <w:ind w:left="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40598D">
        <w:rPr>
          <w:rFonts w:ascii="Times New Roman" w:eastAsia="Times New Roman" w:hAnsi="Times New Roman" w:cs="Times New Roman"/>
          <w:sz w:val="28"/>
          <w:szCs w:val="28"/>
        </w:rPr>
        <w:t>оформление текста соответствует требованиям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допущены ошибки в раскрытии понятий, употреблении терминов;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в ответе отсутствуют выводы, 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требуются  поправки и коррекция</w:t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частичные затруднения с выполнением предусмотренных программой практических  заданий; </w:t>
      </w:r>
    </w:p>
    <w:p w:rsidR="00392D24" w:rsidRPr="0040598D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b/>
          <w:sz w:val="28"/>
          <w:szCs w:val="28"/>
        </w:rPr>
        <w:t>«неудовлетворительно» выставляется в случае есл</w:t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и: 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ответ представляет собой разрозненные знания с существ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енными ошибками по теоретическим вопросам</w:t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фрагментарность, нелогичность изложения; 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студент не осознает связь обсуждаемого вопроса по билету с другими объектами дисциплины; </w:t>
      </w:r>
    </w:p>
    <w:p w:rsidR="00392D24" w:rsidRPr="0040598D" w:rsidRDefault="00392D24" w:rsidP="00392D24">
      <w:pPr>
        <w:pStyle w:val="a3"/>
        <w:numPr>
          <w:ilvl w:val="0"/>
          <w:numId w:val="1"/>
        </w:numPr>
        <w:spacing w:after="0"/>
        <w:ind w:left="851" w:hanging="142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t>отсутствуют выводы, конкретизация и доказательность изложения</w:t>
      </w:r>
      <w:r w:rsidRPr="0040598D">
        <w:rPr>
          <w:rFonts w:ascii="Times New Roman" w:eastAsia="Times New Roman" w:hAnsi="Times New Roman" w:cs="Times New Roman"/>
          <w:sz w:val="28"/>
          <w:szCs w:val="28"/>
        </w:rPr>
        <w:t>, оформление текста не соответствует требованиям</w:t>
      </w:r>
      <w:r w:rsidR="00815E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92D24" w:rsidRPr="00392D24" w:rsidRDefault="00392D24" w:rsidP="00392D2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D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неумение </w:t>
      </w:r>
      <w:r w:rsidRPr="0040598D">
        <w:rPr>
          <w:rFonts w:ascii="Times New Roman" w:eastAsia="Times New Roman" w:hAnsi="Times New Roman" w:cs="Times New Roman"/>
          <w:sz w:val="28"/>
          <w:szCs w:val="28"/>
        </w:rPr>
        <w:t>оформлять</w:t>
      </w:r>
      <w:r w:rsidRPr="00392D24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программой практические задания.</w:t>
      </w:r>
    </w:p>
    <w:p w:rsidR="00392D24" w:rsidRPr="00392D24" w:rsidRDefault="00392D24" w:rsidP="00392D24">
      <w:pPr>
        <w:rPr>
          <w:rFonts w:ascii="Times New Roman" w:eastAsia="Calibri" w:hAnsi="Times New Roman" w:cs="Times New Roman"/>
          <w:sz w:val="28"/>
          <w:szCs w:val="28"/>
        </w:rPr>
      </w:pPr>
    </w:p>
    <w:p w:rsidR="00C67E1A" w:rsidRPr="0040598D" w:rsidRDefault="00C67E1A">
      <w:pPr>
        <w:rPr>
          <w:sz w:val="28"/>
          <w:szCs w:val="28"/>
        </w:rPr>
      </w:pPr>
    </w:p>
    <w:sectPr w:rsidR="00C67E1A" w:rsidRPr="0040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75B4"/>
    <w:multiLevelType w:val="hybridMultilevel"/>
    <w:tmpl w:val="B6880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98"/>
    <w:rsid w:val="00392D24"/>
    <w:rsid w:val="0040598D"/>
    <w:rsid w:val="0049589A"/>
    <w:rsid w:val="006D1D98"/>
    <w:rsid w:val="00815EDE"/>
    <w:rsid w:val="00C549B9"/>
    <w:rsid w:val="00C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2020-04-26T11:36:00Z</dcterms:created>
  <dcterms:modified xsi:type="dcterms:W3CDTF">2020-05-21T08:52:00Z</dcterms:modified>
</cp:coreProperties>
</file>