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22B" w:rsidRDefault="006D122B" w:rsidP="006D12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ЭКЗАМЕНАЦИОННЫЕ ВОПРОСЫ </w:t>
      </w:r>
    </w:p>
    <w:p w:rsidR="006D122B" w:rsidRDefault="006D122B" w:rsidP="006D12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МДК 02.01</w:t>
      </w:r>
    </w:p>
    <w:p w:rsidR="006D122B" w:rsidRDefault="006D122B" w:rsidP="006D12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Теоретические и методические основы организации игровой деятельности детей раннего и дошкольного возраста</w:t>
      </w:r>
    </w:p>
    <w:p w:rsidR="006D122B" w:rsidRDefault="006D122B" w:rsidP="006D12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(специальность 44.02.01 Дошкольное образование), 20</w:t>
      </w:r>
      <w:r w:rsidR="00E6159A">
        <w:rPr>
          <w:rFonts w:ascii="Times New Roman" w:hAnsi="Times New Roman" w:cs="Times New Roman"/>
          <w:b/>
          <w:sz w:val="24"/>
          <w:szCs w:val="24"/>
        </w:rPr>
        <w:t>2</w:t>
      </w:r>
      <w:r w:rsidR="00507628">
        <w:rPr>
          <w:rFonts w:ascii="Times New Roman" w:hAnsi="Times New Roman" w:cs="Times New Roman"/>
          <w:b/>
          <w:sz w:val="24"/>
          <w:szCs w:val="24"/>
        </w:rPr>
        <w:t>1-2022</w:t>
      </w:r>
      <w:r>
        <w:rPr>
          <w:rFonts w:ascii="Times New Roman" w:hAnsi="Times New Roman" w:cs="Times New Roman"/>
          <w:b/>
          <w:sz w:val="24"/>
          <w:szCs w:val="24"/>
        </w:rPr>
        <w:t xml:space="preserve"> г</w:t>
      </w:r>
    </w:p>
    <w:p w:rsidR="006D122B" w:rsidRDefault="006D122B" w:rsidP="006D122B">
      <w:pPr>
        <w:pStyle w:val="a3"/>
        <w:numPr>
          <w:ilvl w:val="0"/>
          <w:numId w:val="1"/>
        </w:numPr>
        <w:tabs>
          <w:tab w:val="left" w:pos="993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 как ведущий вид деятельности детей дошкольного возраста. Особенности игры как деятельности.</w:t>
      </w:r>
    </w:p>
    <w:p w:rsidR="006D122B" w:rsidRDefault="006D122B" w:rsidP="006D122B">
      <w:pPr>
        <w:pStyle w:val="a3"/>
        <w:numPr>
          <w:ilvl w:val="0"/>
          <w:numId w:val="1"/>
        </w:numPr>
        <w:tabs>
          <w:tab w:val="left" w:pos="993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Связь игры с другими видами деятельности.</w:t>
      </w:r>
    </w:p>
    <w:p w:rsidR="006D122B" w:rsidRDefault="006D122B" w:rsidP="006D122B">
      <w:pPr>
        <w:pStyle w:val="a3"/>
        <w:numPr>
          <w:ilvl w:val="0"/>
          <w:numId w:val="1"/>
        </w:numPr>
        <w:tabs>
          <w:tab w:val="left" w:pos="993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Значение игры для развития личности детей раннего и дошкольного возраста.</w:t>
      </w:r>
    </w:p>
    <w:p w:rsidR="006D122B" w:rsidRDefault="006D122B" w:rsidP="006D122B">
      <w:pPr>
        <w:pStyle w:val="a3"/>
        <w:numPr>
          <w:ilvl w:val="0"/>
          <w:numId w:val="1"/>
        </w:numPr>
        <w:tabs>
          <w:tab w:val="left" w:pos="993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Значение игры для развития психики детей раннего и дошкольного возраста.</w:t>
      </w:r>
    </w:p>
    <w:p w:rsidR="006D122B" w:rsidRDefault="006D122B" w:rsidP="006D122B">
      <w:pPr>
        <w:pStyle w:val="a3"/>
        <w:numPr>
          <w:ilvl w:val="0"/>
          <w:numId w:val="1"/>
        </w:numPr>
        <w:tabs>
          <w:tab w:val="left" w:pos="993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игры. Источники детской игры.</w:t>
      </w:r>
      <w:r w:rsidR="008621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Функции игры.</w:t>
      </w:r>
    </w:p>
    <w:p w:rsidR="006D122B" w:rsidRDefault="006D122B" w:rsidP="006D122B">
      <w:pPr>
        <w:pStyle w:val="a3"/>
        <w:numPr>
          <w:ilvl w:val="0"/>
          <w:numId w:val="1"/>
        </w:numPr>
        <w:tabs>
          <w:tab w:val="left" w:pos="993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игрушек.</w:t>
      </w:r>
      <w:r w:rsidR="008621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Роль игрушки в воспитании и развитии детей раннего и дошкольного возраста.</w:t>
      </w:r>
    </w:p>
    <w:p w:rsidR="006D122B" w:rsidRDefault="006D122B" w:rsidP="006D122B">
      <w:pPr>
        <w:pStyle w:val="a3"/>
        <w:numPr>
          <w:ilvl w:val="0"/>
          <w:numId w:val="1"/>
        </w:numPr>
        <w:tabs>
          <w:tab w:val="left" w:pos="993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Строение (структура) игровой деятельности. Развитие игры детей дошкольного возраста.</w:t>
      </w:r>
    </w:p>
    <w:p w:rsidR="006D122B" w:rsidRDefault="006D122B" w:rsidP="006D122B">
      <w:pPr>
        <w:pStyle w:val="a3"/>
        <w:numPr>
          <w:ilvl w:val="0"/>
          <w:numId w:val="1"/>
        </w:numPr>
        <w:tabs>
          <w:tab w:val="left" w:pos="993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характеристика игровой деятельности.</w:t>
      </w:r>
      <w:r w:rsidR="008621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Условия развития игровой деятельности дошкольников</w:t>
      </w:r>
    </w:p>
    <w:p w:rsidR="006D122B" w:rsidRDefault="006D122B" w:rsidP="006D122B">
      <w:pPr>
        <w:pStyle w:val="a3"/>
        <w:numPr>
          <w:ilvl w:val="0"/>
          <w:numId w:val="1"/>
        </w:numPr>
        <w:tabs>
          <w:tab w:val="left" w:pos="993"/>
          <w:tab w:val="left" w:pos="1276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 как педагогическое явление.</w:t>
      </w:r>
      <w:r w:rsidR="001569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Виды игр. Классификация игр.</w:t>
      </w:r>
    </w:p>
    <w:p w:rsidR="006D122B" w:rsidRDefault="006D122B" w:rsidP="006D122B">
      <w:pPr>
        <w:pStyle w:val="a3"/>
        <w:numPr>
          <w:ilvl w:val="0"/>
          <w:numId w:val="1"/>
        </w:numPr>
        <w:tabs>
          <w:tab w:val="left" w:pos="993"/>
          <w:tab w:val="left" w:pos="1276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сюжетно-ролевой игры, функции, особенности</w:t>
      </w:r>
    </w:p>
    <w:p w:rsidR="006D122B" w:rsidRDefault="006D122B" w:rsidP="006D122B">
      <w:pPr>
        <w:pStyle w:val="a3"/>
        <w:numPr>
          <w:ilvl w:val="0"/>
          <w:numId w:val="1"/>
        </w:numPr>
        <w:tabs>
          <w:tab w:val="left" w:pos="993"/>
          <w:tab w:val="left" w:pos="1276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сюжетно-ролевых игр, тематика.</w:t>
      </w:r>
    </w:p>
    <w:p w:rsidR="006D122B" w:rsidRDefault="006D122B" w:rsidP="006D122B">
      <w:pPr>
        <w:pStyle w:val="a3"/>
        <w:numPr>
          <w:ilvl w:val="0"/>
          <w:numId w:val="1"/>
        </w:numPr>
        <w:tabs>
          <w:tab w:val="left" w:pos="993"/>
          <w:tab w:val="left" w:pos="1276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Значение сюжетно-ролевых игр для развития детей дошкольного возраста </w:t>
      </w:r>
    </w:p>
    <w:p w:rsidR="006D122B" w:rsidRDefault="006D122B" w:rsidP="006D122B">
      <w:pPr>
        <w:pStyle w:val="a3"/>
        <w:numPr>
          <w:ilvl w:val="0"/>
          <w:numId w:val="1"/>
        </w:numPr>
        <w:tabs>
          <w:tab w:val="left" w:pos="993"/>
          <w:tab w:val="left" w:pos="1276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Уровни развития сюжетно-ролевой игры </w:t>
      </w:r>
    </w:p>
    <w:p w:rsidR="006D122B" w:rsidRDefault="006D122B" w:rsidP="006D122B">
      <w:pPr>
        <w:pStyle w:val="a3"/>
        <w:numPr>
          <w:ilvl w:val="0"/>
          <w:numId w:val="1"/>
        </w:numPr>
        <w:tabs>
          <w:tab w:val="left" w:pos="993"/>
          <w:tab w:val="left" w:pos="1276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 сюжетно-ролевых игр.</w:t>
      </w:r>
    </w:p>
    <w:p w:rsidR="006D122B" w:rsidRDefault="006D122B" w:rsidP="006D122B">
      <w:pPr>
        <w:pStyle w:val="a3"/>
        <w:numPr>
          <w:ilvl w:val="0"/>
          <w:numId w:val="1"/>
        </w:numPr>
        <w:tabs>
          <w:tab w:val="left" w:pos="993"/>
          <w:tab w:val="left" w:pos="1276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сюжетно-ролевых игр детей дошкольного возраста.</w:t>
      </w:r>
    </w:p>
    <w:p w:rsidR="006D122B" w:rsidRDefault="006D122B" w:rsidP="006D122B">
      <w:pPr>
        <w:pStyle w:val="a3"/>
        <w:numPr>
          <w:ilvl w:val="0"/>
          <w:numId w:val="1"/>
        </w:numPr>
        <w:tabs>
          <w:tab w:val="left" w:pos="993"/>
          <w:tab w:val="left" w:pos="1276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о театрализованной игре.</w:t>
      </w:r>
      <w:r w:rsidR="008621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Классификация театрализованных игр.</w:t>
      </w:r>
    </w:p>
    <w:p w:rsidR="006D122B" w:rsidRDefault="006D122B" w:rsidP="006D122B">
      <w:pPr>
        <w:pStyle w:val="a3"/>
        <w:numPr>
          <w:ilvl w:val="0"/>
          <w:numId w:val="1"/>
        </w:numPr>
        <w:tabs>
          <w:tab w:val="left" w:pos="993"/>
          <w:tab w:val="left" w:pos="1276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игры-драматизации, ее значение.</w:t>
      </w:r>
    </w:p>
    <w:p w:rsidR="006D122B" w:rsidRDefault="006D122B" w:rsidP="006D122B">
      <w:pPr>
        <w:pStyle w:val="a3"/>
        <w:numPr>
          <w:ilvl w:val="0"/>
          <w:numId w:val="1"/>
        </w:numPr>
        <w:tabs>
          <w:tab w:val="left" w:pos="993"/>
          <w:tab w:val="left" w:pos="1276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игр-драматизаций.</w:t>
      </w:r>
      <w:r w:rsidR="008621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Возможности использования игр-драматизаций для обучения и воспитания дошкольников.</w:t>
      </w:r>
    </w:p>
    <w:p w:rsidR="006D122B" w:rsidRDefault="006D122B" w:rsidP="006D122B">
      <w:pPr>
        <w:pStyle w:val="a3"/>
        <w:numPr>
          <w:ilvl w:val="0"/>
          <w:numId w:val="1"/>
        </w:numPr>
        <w:tabs>
          <w:tab w:val="left" w:pos="993"/>
          <w:tab w:val="left" w:pos="1276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Возрастные особенности развития театрализованных игр в дошкольном возрасте.</w:t>
      </w:r>
    </w:p>
    <w:p w:rsidR="006D122B" w:rsidRDefault="006D122B" w:rsidP="006D122B">
      <w:pPr>
        <w:pStyle w:val="a3"/>
        <w:numPr>
          <w:ilvl w:val="0"/>
          <w:numId w:val="1"/>
        </w:numPr>
        <w:tabs>
          <w:tab w:val="left" w:pos="993"/>
          <w:tab w:val="left" w:pos="1276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режиссерских игр детей дошкольного возраста.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D122B" w:rsidRDefault="006D122B" w:rsidP="006D122B">
      <w:pPr>
        <w:pStyle w:val="a3"/>
        <w:numPr>
          <w:ilvl w:val="0"/>
          <w:numId w:val="1"/>
        </w:numPr>
        <w:tabs>
          <w:tab w:val="left" w:pos="993"/>
          <w:tab w:val="left" w:pos="1276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Творческие строительно-конструктивные игры, значение, особенности.</w:t>
      </w:r>
    </w:p>
    <w:p w:rsidR="006D122B" w:rsidRDefault="006D122B" w:rsidP="006D122B">
      <w:pPr>
        <w:pStyle w:val="a3"/>
        <w:numPr>
          <w:ilvl w:val="0"/>
          <w:numId w:val="1"/>
        </w:numPr>
        <w:tabs>
          <w:tab w:val="left" w:pos="993"/>
          <w:tab w:val="left" w:pos="1276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Возможности использования строительно-конструктивных игр для обучения, воспитания и развития дошкольников.</w:t>
      </w:r>
    </w:p>
    <w:p w:rsidR="006D122B" w:rsidRDefault="006D122B" w:rsidP="006D122B">
      <w:pPr>
        <w:pStyle w:val="a3"/>
        <w:numPr>
          <w:ilvl w:val="0"/>
          <w:numId w:val="1"/>
        </w:numPr>
        <w:tabs>
          <w:tab w:val="left" w:pos="993"/>
          <w:tab w:val="left" w:pos="1276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Структура, особенности, значение</w:t>
      </w:r>
      <w:r w:rsidR="008621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подвижных игр. </w:t>
      </w:r>
    </w:p>
    <w:p w:rsidR="006D122B" w:rsidRDefault="006D122B" w:rsidP="006D122B">
      <w:pPr>
        <w:pStyle w:val="a3"/>
        <w:numPr>
          <w:ilvl w:val="0"/>
          <w:numId w:val="1"/>
        </w:numPr>
        <w:tabs>
          <w:tab w:val="left" w:pos="993"/>
          <w:tab w:val="left" w:pos="1276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подвижных игр.</w:t>
      </w:r>
      <w:r w:rsidR="001569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Требования к проведению подвижных игр.</w:t>
      </w:r>
    </w:p>
    <w:p w:rsidR="006D122B" w:rsidRDefault="006D122B" w:rsidP="006D122B">
      <w:pPr>
        <w:pStyle w:val="a3"/>
        <w:numPr>
          <w:ilvl w:val="0"/>
          <w:numId w:val="1"/>
        </w:numPr>
        <w:tabs>
          <w:tab w:val="left" w:pos="993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Народные игры, особенности, цель, значение.</w:t>
      </w:r>
    </w:p>
    <w:p w:rsidR="006D122B" w:rsidRDefault="006D122B" w:rsidP="006D122B">
      <w:pPr>
        <w:pStyle w:val="a3"/>
        <w:numPr>
          <w:ilvl w:val="0"/>
          <w:numId w:val="1"/>
        </w:numPr>
        <w:tabs>
          <w:tab w:val="left" w:pos="568"/>
          <w:tab w:val="left" w:pos="993"/>
          <w:tab w:val="left" w:pos="1276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о дидактической игре.</w:t>
      </w:r>
      <w:r w:rsidR="008621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Значение дидактической игры. </w:t>
      </w:r>
    </w:p>
    <w:p w:rsidR="006D122B" w:rsidRDefault="006D122B" w:rsidP="006D122B">
      <w:pPr>
        <w:pStyle w:val="a3"/>
        <w:numPr>
          <w:ilvl w:val="0"/>
          <w:numId w:val="1"/>
        </w:numPr>
        <w:tabs>
          <w:tab w:val="left" w:pos="568"/>
          <w:tab w:val="left" w:pos="993"/>
          <w:tab w:val="left" w:pos="1276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Функции дидактических игр. Принципы дидактических игр.</w:t>
      </w:r>
    </w:p>
    <w:p w:rsidR="006D122B" w:rsidRDefault="006D122B" w:rsidP="006D122B">
      <w:pPr>
        <w:pStyle w:val="a3"/>
        <w:numPr>
          <w:ilvl w:val="0"/>
          <w:numId w:val="1"/>
        </w:numPr>
        <w:tabs>
          <w:tab w:val="left" w:pos="993"/>
          <w:tab w:val="left" w:pos="1276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 дидактических игр. Этапы организации дидактических игр.</w:t>
      </w:r>
    </w:p>
    <w:p w:rsidR="006D122B" w:rsidRDefault="006D122B" w:rsidP="006D122B">
      <w:pPr>
        <w:pStyle w:val="a3"/>
        <w:numPr>
          <w:ilvl w:val="0"/>
          <w:numId w:val="1"/>
        </w:numPr>
        <w:tabs>
          <w:tab w:val="left" w:pos="993"/>
          <w:tab w:val="left" w:pos="1276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дидактических игр. Типы дидактических игр.</w:t>
      </w:r>
    </w:p>
    <w:p w:rsidR="006D122B" w:rsidRDefault="006D122B" w:rsidP="006D122B">
      <w:pPr>
        <w:pStyle w:val="a3"/>
        <w:numPr>
          <w:ilvl w:val="0"/>
          <w:numId w:val="1"/>
        </w:numPr>
        <w:tabs>
          <w:tab w:val="left" w:pos="993"/>
          <w:tab w:val="left" w:pos="1276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Характеристика развивающих игр, особенности, значение.</w:t>
      </w:r>
    </w:p>
    <w:p w:rsidR="006D122B" w:rsidRDefault="006D122B" w:rsidP="006D122B">
      <w:pPr>
        <w:pStyle w:val="a3"/>
        <w:numPr>
          <w:ilvl w:val="0"/>
          <w:numId w:val="1"/>
        </w:numPr>
        <w:tabs>
          <w:tab w:val="left" w:pos="993"/>
          <w:tab w:val="left" w:pos="1276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развивающих игр, структура, содержание.</w:t>
      </w:r>
    </w:p>
    <w:p w:rsidR="006D122B" w:rsidRDefault="006D122B" w:rsidP="006D122B">
      <w:pPr>
        <w:pStyle w:val="a3"/>
        <w:numPr>
          <w:ilvl w:val="0"/>
          <w:numId w:val="1"/>
        </w:numPr>
        <w:tabs>
          <w:tab w:val="left" w:pos="993"/>
          <w:tab w:val="left" w:pos="1276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Музыкально-дидактические игры, цель, функции, формы, задачи, особенности</w:t>
      </w:r>
    </w:p>
    <w:p w:rsidR="006D122B" w:rsidRDefault="006D122B" w:rsidP="006D122B">
      <w:pPr>
        <w:pStyle w:val="a3"/>
        <w:numPr>
          <w:ilvl w:val="0"/>
          <w:numId w:val="1"/>
        </w:numPr>
        <w:tabs>
          <w:tab w:val="left" w:pos="993"/>
          <w:tab w:val="left" w:pos="1276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Характеристика компьютерных игр, задачи, структура, значение.</w:t>
      </w:r>
    </w:p>
    <w:p w:rsidR="006D122B" w:rsidRDefault="00772701" w:rsidP="006D122B">
      <w:pPr>
        <w:pStyle w:val="a3"/>
        <w:numPr>
          <w:ilvl w:val="0"/>
          <w:numId w:val="1"/>
        </w:numPr>
        <w:tabs>
          <w:tab w:val="left" w:pos="993"/>
          <w:tab w:val="left" w:pos="1276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Планирование игровой деятельности в ДОУ.</w:t>
      </w:r>
    </w:p>
    <w:p w:rsidR="00772701" w:rsidRDefault="00772701" w:rsidP="006D122B">
      <w:pPr>
        <w:pStyle w:val="a3"/>
        <w:numPr>
          <w:ilvl w:val="0"/>
          <w:numId w:val="1"/>
        </w:numPr>
        <w:tabs>
          <w:tab w:val="left" w:pos="993"/>
          <w:tab w:val="left" w:pos="1276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772701">
        <w:rPr>
          <w:rFonts w:ascii="Times New Roman" w:hAnsi="Times New Roman" w:cs="Times New Roman"/>
          <w:sz w:val="24"/>
          <w:szCs w:val="24"/>
        </w:rPr>
        <w:t>Диагностика развития игровой деятельности детей как способ определения уровня развития дошкольников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122B" w:rsidRDefault="006D122B" w:rsidP="006D122B">
      <w:pPr>
        <w:pStyle w:val="a3"/>
        <w:tabs>
          <w:tab w:val="left" w:pos="993"/>
          <w:tab w:val="left" w:pos="1276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6D122B" w:rsidRDefault="006D122B" w:rsidP="006D122B">
      <w:pPr>
        <w:pStyle w:val="a3"/>
        <w:tabs>
          <w:tab w:val="left" w:pos="993"/>
          <w:tab w:val="left" w:pos="1276"/>
        </w:tabs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Практическое задание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54B35" w:rsidRDefault="006D122B" w:rsidP="00772701">
      <w:pPr>
        <w:pStyle w:val="a3"/>
        <w:tabs>
          <w:tab w:val="left" w:pos="993"/>
          <w:tab w:val="left" w:pos="1276"/>
        </w:tabs>
        <w:ind w:left="567"/>
        <w:jc w:val="both"/>
      </w:pPr>
      <w:r>
        <w:rPr>
          <w:rFonts w:ascii="Times New Roman" w:hAnsi="Times New Roman" w:cs="Times New Roman"/>
          <w:sz w:val="24"/>
          <w:szCs w:val="24"/>
        </w:rPr>
        <w:t>Раскрыть методику проведения различных видов игр в разных возрастных группах</w:t>
      </w:r>
    </w:p>
    <w:sectPr w:rsidR="00854B35" w:rsidSect="00772701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71D29"/>
    <w:multiLevelType w:val="hybridMultilevel"/>
    <w:tmpl w:val="DF24F8A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6D122B"/>
    <w:rsid w:val="0015698B"/>
    <w:rsid w:val="00507628"/>
    <w:rsid w:val="00524DDA"/>
    <w:rsid w:val="006D122B"/>
    <w:rsid w:val="006E24A2"/>
    <w:rsid w:val="00772701"/>
    <w:rsid w:val="00854B35"/>
    <w:rsid w:val="0086212D"/>
    <w:rsid w:val="00E6159A"/>
    <w:rsid w:val="00F27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22B"/>
    <w:pPr>
      <w:spacing w:after="160" w:line="25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3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383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 Windows</cp:lastModifiedBy>
  <cp:revision>7</cp:revision>
  <cp:lastPrinted>2019-09-04T04:35:00Z</cp:lastPrinted>
  <dcterms:created xsi:type="dcterms:W3CDTF">2019-09-04T04:35:00Z</dcterms:created>
  <dcterms:modified xsi:type="dcterms:W3CDTF">2022-02-07T08:25:00Z</dcterms:modified>
</cp:coreProperties>
</file>