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C6" w:rsidRPr="00B76359" w:rsidRDefault="00B76359" w:rsidP="00B76359">
      <w:pPr>
        <w:pStyle w:val="a3"/>
        <w:tabs>
          <w:tab w:val="left" w:pos="1330"/>
          <w:tab w:val="left" w:pos="5300"/>
        </w:tabs>
        <w:jc w:val="center"/>
        <w:rPr>
          <w:b/>
          <w:sz w:val="24"/>
          <w:szCs w:val="24"/>
        </w:rPr>
      </w:pPr>
      <w:r w:rsidRPr="00B76359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инистерство образования С</w:t>
      </w:r>
      <w:r w:rsidRPr="00B76359">
        <w:rPr>
          <w:b/>
          <w:sz w:val="24"/>
          <w:szCs w:val="24"/>
        </w:rPr>
        <w:t>аратовской области</w:t>
      </w:r>
    </w:p>
    <w:p w:rsidR="00B76359" w:rsidRPr="00B76359" w:rsidRDefault="00B76359" w:rsidP="00B76359">
      <w:pPr>
        <w:pStyle w:val="a3"/>
        <w:tabs>
          <w:tab w:val="left" w:pos="1330"/>
          <w:tab w:val="left" w:pos="53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B76359">
        <w:rPr>
          <w:sz w:val="24"/>
          <w:szCs w:val="24"/>
        </w:rPr>
        <w:t xml:space="preserve">осударственное  автономное профессиональное  образовательное учреждение </w:t>
      </w:r>
    </w:p>
    <w:p w:rsidR="00E57EC6" w:rsidRPr="00B76359" w:rsidRDefault="00B76359" w:rsidP="00B76359">
      <w:pPr>
        <w:pStyle w:val="a3"/>
        <w:tabs>
          <w:tab w:val="left" w:pos="1330"/>
          <w:tab w:val="left" w:pos="5300"/>
        </w:tabs>
        <w:jc w:val="center"/>
        <w:rPr>
          <w:sz w:val="24"/>
          <w:szCs w:val="24"/>
        </w:rPr>
      </w:pPr>
      <w:r w:rsidRPr="00B76359">
        <w:rPr>
          <w:sz w:val="24"/>
          <w:szCs w:val="24"/>
        </w:rPr>
        <w:t xml:space="preserve">Саратовской области </w:t>
      </w:r>
    </w:p>
    <w:p w:rsidR="00E57EC6" w:rsidRPr="00B76359" w:rsidRDefault="00B76359" w:rsidP="00B76359">
      <w:pPr>
        <w:pStyle w:val="a3"/>
        <w:tabs>
          <w:tab w:val="left" w:pos="1330"/>
          <w:tab w:val="left" w:pos="3119"/>
        </w:tabs>
        <w:jc w:val="center"/>
        <w:rPr>
          <w:bCs/>
          <w:sz w:val="22"/>
          <w:szCs w:val="22"/>
        </w:rPr>
      </w:pPr>
      <w:r w:rsidRPr="00B76359">
        <w:rPr>
          <w:bCs/>
          <w:sz w:val="24"/>
          <w:szCs w:val="24"/>
        </w:rPr>
        <w:t xml:space="preserve"> «</w:t>
      </w:r>
      <w:proofErr w:type="spellStart"/>
      <w:r w:rsidRPr="00B76359">
        <w:rPr>
          <w:bCs/>
          <w:sz w:val="24"/>
          <w:szCs w:val="24"/>
        </w:rPr>
        <w:t>Энгельсский</w:t>
      </w:r>
      <w:proofErr w:type="spellEnd"/>
      <w:r w:rsidRPr="00B76359">
        <w:rPr>
          <w:bCs/>
          <w:sz w:val="24"/>
          <w:szCs w:val="24"/>
        </w:rPr>
        <w:t xml:space="preserve"> колледж профессиональных технологий»</w:t>
      </w:r>
    </w:p>
    <w:p w:rsidR="00E57EC6" w:rsidRDefault="00E57EC6" w:rsidP="00B76359">
      <w:pPr>
        <w:pStyle w:val="a3"/>
        <w:tabs>
          <w:tab w:val="left" w:pos="1330"/>
          <w:tab w:val="left" w:pos="5300"/>
        </w:tabs>
      </w:pPr>
    </w:p>
    <w:p w:rsidR="00E57EC6" w:rsidRDefault="00E57EC6" w:rsidP="00B76359">
      <w:pPr>
        <w:pStyle w:val="Style14"/>
        <w:widowControl/>
        <w:jc w:val="center"/>
      </w:pPr>
    </w:p>
    <w:p w:rsidR="00E57EC6" w:rsidRDefault="00E57EC6" w:rsidP="00B76359">
      <w:pPr>
        <w:pStyle w:val="Style14"/>
        <w:widowControl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B76359" w:rsidRDefault="00E57EC6" w:rsidP="00E57EC6">
      <w:pPr>
        <w:pStyle w:val="Style14"/>
        <w:widowControl/>
        <w:spacing w:line="360" w:lineRule="auto"/>
        <w:jc w:val="center"/>
        <w:rPr>
          <w:sz w:val="28"/>
          <w:szCs w:val="28"/>
        </w:rPr>
      </w:pPr>
    </w:p>
    <w:p w:rsidR="00954451" w:rsidRPr="00954451" w:rsidRDefault="00954451" w:rsidP="00954451">
      <w:pPr>
        <w:spacing w:line="360" w:lineRule="auto"/>
        <w:jc w:val="center"/>
        <w:rPr>
          <w:b/>
          <w:sz w:val="28"/>
          <w:szCs w:val="28"/>
          <w:lang w:bidi="ru-RU"/>
        </w:rPr>
      </w:pPr>
      <w:r w:rsidRPr="00954451">
        <w:rPr>
          <w:b/>
          <w:sz w:val="28"/>
          <w:szCs w:val="28"/>
          <w:lang w:bidi="ru-RU"/>
        </w:rPr>
        <w:t>МДК.01.02 Техническое обслуживание и ремонт автомобилей</w:t>
      </w:r>
    </w:p>
    <w:p w:rsidR="00954451" w:rsidRPr="00954451" w:rsidRDefault="00954451" w:rsidP="00954451">
      <w:pPr>
        <w:spacing w:line="360" w:lineRule="auto"/>
        <w:jc w:val="center"/>
        <w:rPr>
          <w:b/>
          <w:sz w:val="28"/>
          <w:szCs w:val="28"/>
          <w:lang w:bidi="ru-RU"/>
        </w:rPr>
      </w:pPr>
    </w:p>
    <w:p w:rsidR="00E57EC6" w:rsidRPr="00B76359" w:rsidRDefault="00E57EC6" w:rsidP="00B76359">
      <w:pPr>
        <w:spacing w:line="360" w:lineRule="auto"/>
        <w:jc w:val="center"/>
        <w:rPr>
          <w:sz w:val="28"/>
          <w:szCs w:val="28"/>
        </w:rPr>
      </w:pPr>
      <w:r w:rsidRPr="00B76359">
        <w:rPr>
          <w:sz w:val="28"/>
          <w:szCs w:val="28"/>
        </w:rPr>
        <w:t>Методические указания и контрольные задания для студентов заочной формы обучения</w:t>
      </w:r>
    </w:p>
    <w:p w:rsidR="00E57EC6" w:rsidRDefault="00E57EC6" w:rsidP="00B76359">
      <w:pPr>
        <w:spacing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954451" w:rsidRPr="00954451" w:rsidRDefault="00E57EC6" w:rsidP="00954451">
      <w:pPr>
        <w:jc w:val="center"/>
        <w:rPr>
          <w:b/>
          <w:sz w:val="28"/>
          <w:szCs w:val="28"/>
          <w:lang w:bidi="ru-RU"/>
        </w:rPr>
      </w:pPr>
      <w:r w:rsidRPr="00954451">
        <w:rPr>
          <w:b/>
          <w:bCs/>
          <w:sz w:val="28"/>
          <w:szCs w:val="28"/>
        </w:rPr>
        <w:t>Специальность</w:t>
      </w:r>
      <w:r w:rsidR="00B76359" w:rsidRPr="00954451">
        <w:rPr>
          <w:b/>
          <w:bCs/>
          <w:sz w:val="28"/>
          <w:szCs w:val="28"/>
        </w:rPr>
        <w:t xml:space="preserve">: </w:t>
      </w:r>
      <w:r w:rsidR="00954451" w:rsidRPr="00954451">
        <w:rPr>
          <w:sz w:val="28"/>
          <w:szCs w:val="28"/>
          <w:lang w:bidi="ru-RU"/>
        </w:rPr>
        <w:t>23.02.03 Техническое обслуживание и ремонт автомобильного транспорта</w:t>
      </w:r>
    </w:p>
    <w:p w:rsidR="00E57EC6" w:rsidRDefault="00E57EC6" w:rsidP="00954451">
      <w:pPr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B76359" w:rsidRDefault="00B76359" w:rsidP="00E57EC6">
      <w:pPr>
        <w:spacing w:after="200" w:line="360" w:lineRule="auto"/>
        <w:jc w:val="center"/>
        <w:rPr>
          <w:sz w:val="22"/>
          <w:szCs w:val="22"/>
        </w:rPr>
      </w:pPr>
    </w:p>
    <w:p w:rsidR="00B76359" w:rsidRDefault="00B76359" w:rsidP="00E57EC6">
      <w:pPr>
        <w:spacing w:after="200" w:line="360" w:lineRule="auto"/>
        <w:jc w:val="center"/>
        <w:rPr>
          <w:sz w:val="22"/>
          <w:szCs w:val="22"/>
        </w:rPr>
      </w:pPr>
    </w:p>
    <w:p w:rsidR="00B76359" w:rsidRDefault="00B76359" w:rsidP="00E57EC6">
      <w:pPr>
        <w:spacing w:after="200" w:line="360" w:lineRule="auto"/>
        <w:jc w:val="center"/>
        <w:rPr>
          <w:sz w:val="22"/>
          <w:szCs w:val="22"/>
        </w:rPr>
      </w:pPr>
    </w:p>
    <w:p w:rsidR="00B76359" w:rsidRDefault="00B76359" w:rsidP="00E57EC6">
      <w:pPr>
        <w:spacing w:after="200" w:line="360" w:lineRule="auto"/>
        <w:jc w:val="center"/>
        <w:rPr>
          <w:sz w:val="22"/>
          <w:szCs w:val="22"/>
        </w:rPr>
      </w:pPr>
    </w:p>
    <w:p w:rsidR="00B76359" w:rsidRDefault="00B76359" w:rsidP="00E57EC6">
      <w:pPr>
        <w:spacing w:after="200" w:line="360" w:lineRule="auto"/>
        <w:jc w:val="center"/>
        <w:rPr>
          <w:sz w:val="22"/>
          <w:szCs w:val="22"/>
        </w:rPr>
      </w:pPr>
    </w:p>
    <w:p w:rsidR="00B76359" w:rsidRDefault="00B76359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FF7815" w:rsidP="00B76359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</w:t>
      </w:r>
      <w:r w:rsidR="00B76359">
        <w:rPr>
          <w:sz w:val="28"/>
          <w:szCs w:val="28"/>
        </w:rPr>
        <w:t>1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EA069E">
        <w:rPr>
          <w:sz w:val="28"/>
          <w:szCs w:val="28"/>
        </w:rPr>
        <w:t>технических</w:t>
      </w:r>
      <w:r w:rsidR="00D24E5E">
        <w:rPr>
          <w:sz w:val="28"/>
          <w:szCs w:val="28"/>
        </w:rPr>
        <w:t xml:space="preserve">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FF7815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202</w:t>
      </w:r>
      <w:r w:rsidR="00EA069E">
        <w:rPr>
          <w:rStyle w:val="FontStyle23"/>
          <w:b w:val="0"/>
          <w:i w:val="0"/>
          <w:iCs w:val="0"/>
          <w:sz w:val="28"/>
          <w:szCs w:val="28"/>
        </w:rPr>
        <w:t>1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 w:rsidR="00D406EA">
        <w:rPr>
          <w:sz w:val="28"/>
          <w:szCs w:val="28"/>
        </w:rPr>
        <w:t>А. И. Комнатный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0D2749" w:rsidRDefault="00261E19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Составитель</w:t>
      </w:r>
      <w:r w:rsidR="00E57EC6">
        <w:rPr>
          <w:rStyle w:val="FontStyle23"/>
          <w:b w:val="0"/>
          <w:i w:val="0"/>
          <w:iCs w:val="0"/>
          <w:sz w:val="28"/>
          <w:szCs w:val="28"/>
        </w:rPr>
        <w:t>: - преподаватель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Комнатный А. И.</w:t>
      </w:r>
      <w:r w:rsidR="00E57EC6">
        <w:rPr>
          <w:rStyle w:val="FontStyle23"/>
          <w:i w:val="0"/>
          <w:iCs w:val="0"/>
          <w:sz w:val="28"/>
          <w:szCs w:val="28"/>
        </w:rPr>
        <w:br w:type="page"/>
      </w:r>
      <w:r w:rsidR="00E57EC6" w:rsidRPr="000D2749"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Pr="000D2749" w:rsidRDefault="00E57EC6" w:rsidP="00261E19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261E19" w:rsidRPr="000D2749">
        <w:rPr>
          <w:rFonts w:eastAsia="Calibri"/>
          <w:bCs/>
          <w:sz w:val="28"/>
          <w:szCs w:val="28"/>
          <w:lang w:bidi="ru-RU"/>
        </w:rPr>
        <w:t xml:space="preserve">МДК 01.02 Техническое обслуживание и ремонт </w:t>
      </w:r>
      <w:r w:rsidR="00954451">
        <w:rPr>
          <w:rFonts w:eastAsia="Calibri"/>
          <w:bCs/>
          <w:sz w:val="28"/>
          <w:szCs w:val="28"/>
          <w:lang w:bidi="ru-RU"/>
        </w:rPr>
        <w:t xml:space="preserve">автомобилей </w:t>
      </w: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E57EC6" w:rsidRPr="000D2749" w:rsidRDefault="00E57EC6" w:rsidP="00E57EC6">
      <w:pPr>
        <w:spacing w:after="200" w:line="360" w:lineRule="auto"/>
        <w:ind w:firstLine="709"/>
        <w:jc w:val="both"/>
        <w:rPr>
          <w:sz w:val="28"/>
          <w:szCs w:val="28"/>
        </w:rPr>
      </w:pPr>
      <w:r w:rsidRPr="000D2749">
        <w:rPr>
          <w:rStyle w:val="FontStyle15"/>
          <w:b w:val="0"/>
          <w:bCs w:val="0"/>
          <w:sz w:val="28"/>
          <w:szCs w:val="28"/>
        </w:rPr>
        <w:t>Рабочая п</w:t>
      </w:r>
      <w:r w:rsidRPr="000D2749">
        <w:rPr>
          <w:rStyle w:val="FontStyle16"/>
          <w:sz w:val="28"/>
          <w:szCs w:val="28"/>
        </w:rPr>
        <w:t xml:space="preserve"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 </w:t>
      </w:r>
      <w:r w:rsidR="00954451" w:rsidRPr="00954451">
        <w:rPr>
          <w:sz w:val="28"/>
          <w:szCs w:val="28"/>
          <w:lang w:bidi="ru-RU"/>
        </w:rPr>
        <w:t>23.02.03 Техническое обслуживание и ремонт автомобильного транспорта</w:t>
      </w:r>
    </w:p>
    <w:p w:rsidR="00E57EC6" w:rsidRPr="000D2749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2749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</w:t>
      </w:r>
      <w:proofErr w:type="gramStart"/>
      <w:r w:rsidRPr="000D2749">
        <w:rPr>
          <w:sz w:val="28"/>
          <w:szCs w:val="28"/>
        </w:rPr>
        <w:t>компетенциями</w:t>
      </w:r>
      <w:proofErr w:type="gramEnd"/>
      <w:r w:rsidRPr="000D2749">
        <w:rPr>
          <w:sz w:val="28"/>
          <w:szCs w:val="28"/>
        </w:rPr>
        <w:t xml:space="preserve"> обучающимися в ходе освоения профессионального модуля должен:</w:t>
      </w:r>
    </w:p>
    <w:p w:rsidR="00E57EC6" w:rsidRPr="000D2749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t>иметь практический опыт:</w:t>
      </w:r>
    </w:p>
    <w:p w:rsidR="00261E19" w:rsidRPr="000D2749" w:rsidRDefault="00E57EC6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D2749">
        <w:rPr>
          <w:sz w:val="28"/>
          <w:szCs w:val="28"/>
        </w:rPr>
        <w:t xml:space="preserve">- </w:t>
      </w:r>
      <w:proofErr w:type="gramStart"/>
      <w:r w:rsidR="00261E19" w:rsidRPr="000D2749">
        <w:rPr>
          <w:bCs/>
          <w:sz w:val="28"/>
          <w:szCs w:val="28"/>
        </w:rPr>
        <w:t>проведении</w:t>
      </w:r>
      <w:proofErr w:type="gramEnd"/>
      <w:r w:rsidR="00261E19" w:rsidRPr="000D2749">
        <w:rPr>
          <w:bCs/>
          <w:sz w:val="28"/>
          <w:szCs w:val="28"/>
        </w:rPr>
        <w:t xml:space="preserve"> технического контроля и диагностики автомобильных двигателей; </w:t>
      </w:r>
    </w:p>
    <w:p w:rsidR="00261E19" w:rsidRPr="000D2749" w:rsidRDefault="00261E19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-разборке и сборке автомобильных двигателей; </w:t>
      </w:r>
    </w:p>
    <w:p w:rsidR="00261E19" w:rsidRPr="000D2749" w:rsidRDefault="00261E19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>-</w:t>
      </w:r>
      <w:proofErr w:type="gramStart"/>
      <w:r w:rsidRPr="000D2749">
        <w:rPr>
          <w:bCs/>
          <w:sz w:val="28"/>
          <w:szCs w:val="28"/>
        </w:rPr>
        <w:t>осуществлении</w:t>
      </w:r>
      <w:proofErr w:type="gramEnd"/>
      <w:r w:rsidRPr="000D2749">
        <w:rPr>
          <w:bCs/>
          <w:sz w:val="28"/>
          <w:szCs w:val="28"/>
        </w:rPr>
        <w:t xml:space="preserve"> технического обслуживания и ремонта автомобильных двигателей.</w:t>
      </w:r>
    </w:p>
    <w:p w:rsidR="00E57EC6" w:rsidRPr="000D2749" w:rsidRDefault="00E57EC6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t>уметь:</w:t>
      </w:r>
    </w:p>
    <w:p w:rsidR="00261E19" w:rsidRPr="000D2749" w:rsidRDefault="00261E19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осуществлять технический контроль автотранспорта; </w:t>
      </w:r>
    </w:p>
    <w:p w:rsidR="00261E19" w:rsidRPr="000D2749" w:rsidRDefault="00261E19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>-выбирать методы и технологии технического обслуживания и ремонта автомобильного двигателя;</w:t>
      </w:r>
    </w:p>
    <w:p w:rsidR="00261E19" w:rsidRPr="000D2749" w:rsidRDefault="00261E19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-разрабатывать и осуществлять технологический процесс технического обслуживания и ремонта двигателя; </w:t>
      </w:r>
    </w:p>
    <w:p w:rsidR="00261E19" w:rsidRPr="000D2749" w:rsidRDefault="00261E19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-выполнять работы по техническому обслуживанию и ремонту автомобильных двигателей; </w:t>
      </w:r>
    </w:p>
    <w:p w:rsidR="00261E19" w:rsidRPr="000D2749" w:rsidRDefault="00261E19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-осуществлять самостоятельный поиск необходимой информации для решения профессиональных задач. </w:t>
      </w:r>
    </w:p>
    <w:p w:rsidR="00E57EC6" w:rsidRPr="000D2749" w:rsidRDefault="00E57EC6" w:rsidP="0026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t>знать:</w:t>
      </w:r>
    </w:p>
    <w:p w:rsidR="00261E19" w:rsidRPr="000D2749" w:rsidRDefault="00261E19" w:rsidP="00261E19">
      <w:pPr>
        <w:pStyle w:val="Style8"/>
        <w:spacing w:line="360" w:lineRule="auto"/>
        <w:ind w:firstLine="709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устройство и основы теории подвижного состава автомобильного транспорта; </w:t>
      </w:r>
    </w:p>
    <w:p w:rsidR="00261E19" w:rsidRPr="000D2749" w:rsidRDefault="00261E19" w:rsidP="00261E19">
      <w:pPr>
        <w:pStyle w:val="Style8"/>
        <w:spacing w:line="360" w:lineRule="auto"/>
        <w:ind w:firstLine="709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-классификацию, основные характеристики и технические параметры автомобильного двигателя; </w:t>
      </w:r>
    </w:p>
    <w:p w:rsidR="00261E19" w:rsidRPr="000D2749" w:rsidRDefault="00261E19" w:rsidP="00261E19">
      <w:pPr>
        <w:pStyle w:val="Style8"/>
        <w:spacing w:line="360" w:lineRule="auto"/>
        <w:ind w:firstLine="709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-методы и технологии технического обслуживания и ремонта автомобильных </w:t>
      </w:r>
      <w:r w:rsidRPr="000D2749">
        <w:rPr>
          <w:bCs/>
          <w:sz w:val="28"/>
          <w:szCs w:val="28"/>
        </w:rPr>
        <w:lastRenderedPageBreak/>
        <w:t xml:space="preserve">двигателей; </w:t>
      </w:r>
    </w:p>
    <w:p w:rsidR="00261E19" w:rsidRPr="000D2749" w:rsidRDefault="00261E19" w:rsidP="00261E19">
      <w:pPr>
        <w:pStyle w:val="Style8"/>
        <w:spacing w:line="360" w:lineRule="auto"/>
        <w:ind w:firstLine="709"/>
        <w:rPr>
          <w:bCs/>
          <w:sz w:val="28"/>
          <w:szCs w:val="28"/>
        </w:rPr>
      </w:pPr>
      <w:r w:rsidRPr="000D2749">
        <w:rPr>
          <w:bCs/>
          <w:sz w:val="28"/>
          <w:szCs w:val="28"/>
        </w:rPr>
        <w:t xml:space="preserve">-показатели качества и критерии выбора автомобильных эксплуатационных материалов; </w:t>
      </w:r>
    </w:p>
    <w:p w:rsidR="00E57EC6" w:rsidRPr="000D2749" w:rsidRDefault="00261E19" w:rsidP="00261E19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0D2749">
        <w:rPr>
          <w:bCs/>
          <w:sz w:val="28"/>
          <w:szCs w:val="28"/>
        </w:rPr>
        <w:t>-основные положения действующей нормативной документации технического обслуживания и ремонта автомобильных двигателей.</w:t>
      </w:r>
    </w:p>
    <w:p w:rsidR="00E57EC6" w:rsidRPr="000D2749" w:rsidRDefault="00E57EC6" w:rsidP="00261E19">
      <w:pPr>
        <w:pStyle w:val="Style8"/>
        <w:widowControl/>
        <w:spacing w:line="360" w:lineRule="auto"/>
        <w:ind w:firstLine="709"/>
        <w:jc w:val="both"/>
        <w:rPr>
          <w:rStyle w:val="FontStyle29"/>
          <w:rFonts w:ascii="Times New Roman" w:hAnsi="Times New Roman"/>
          <w:sz w:val="28"/>
          <w:szCs w:val="28"/>
        </w:rPr>
      </w:pPr>
      <w:r w:rsidRPr="000D2749"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 w:rsidR="00261E19" w:rsidRPr="000D2749">
        <w:rPr>
          <w:rStyle w:val="FontStyle29"/>
          <w:rFonts w:ascii="Times New Roman" w:hAnsi="Times New Roman"/>
          <w:sz w:val="28"/>
          <w:szCs w:val="28"/>
        </w:rPr>
        <w:t>МДК 01.02</w:t>
      </w:r>
      <w:r w:rsidRPr="000D2749">
        <w:rPr>
          <w:rStyle w:val="FontStyle29"/>
          <w:rFonts w:ascii="Times New Roman" w:hAnsi="Times New Roman"/>
          <w:sz w:val="28"/>
          <w:szCs w:val="28"/>
        </w:rPr>
        <w:t>:</w:t>
      </w:r>
    </w:p>
    <w:p w:rsidR="00E57EC6" w:rsidRPr="000D2749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261E19"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1</w:t>
      </w:r>
      <w:r w:rsidR="008C1DA3"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20</w:t>
      </w: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часов,</w:t>
      </w:r>
    </w:p>
    <w:p w:rsidR="00E57EC6" w:rsidRPr="000D2749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proofErr w:type="spellStart"/>
      <w:r w:rsidRPr="000D2749"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том</w:t>
      </w:r>
      <w:proofErr w:type="spellEnd"/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числе</w:t>
      </w:r>
      <w:proofErr w:type="gramEnd"/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:</w:t>
      </w:r>
    </w:p>
    <w:p w:rsidR="00E57EC6" w:rsidRPr="000D2749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8C1DA3"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118</w:t>
      </w: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Pr="000D2749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учебных занятий -</w:t>
      </w:r>
      <w:r w:rsidR="008C1DA3"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80</w:t>
      </w: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 </w:t>
      </w:r>
    </w:p>
    <w:p w:rsidR="00E57EC6" w:rsidRPr="000D2749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практических занятий – </w:t>
      </w:r>
      <w:r w:rsidR="00261E19"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30</w:t>
      </w: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Pr="000D2749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самостоятельная работа студента –</w:t>
      </w:r>
      <w:r w:rsidR="00261E19"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>2</w:t>
      </w:r>
      <w:r w:rsidRPr="000D2749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часов.</w:t>
      </w:r>
    </w:p>
    <w:p w:rsidR="00E57EC6" w:rsidRPr="000D2749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 w:rsidRPr="000D2749">
        <w:rPr>
          <w:rStyle w:val="FontStyle12"/>
          <w:sz w:val="28"/>
          <w:szCs w:val="28"/>
        </w:rPr>
        <w:t>2.УСЛОВИЯ РЕАЛИЗАЦИИ УЧЕБНОЙ ДИСЦИПЛИНЫ</w:t>
      </w:r>
    </w:p>
    <w:p w:rsidR="008C1DA3" w:rsidRPr="008C1DA3" w:rsidRDefault="008C1DA3" w:rsidP="008C1DA3">
      <w:pPr>
        <w:autoSpaceDE/>
        <w:autoSpaceDN/>
        <w:adjustRightInd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C1DA3">
        <w:rPr>
          <w:b/>
          <w:sz w:val="28"/>
          <w:szCs w:val="28"/>
        </w:rPr>
        <w:t>2.1. Основные источники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/>
        <w:autoSpaceDN/>
        <w:adjustRightInd/>
        <w:spacing w:after="200" w:line="276" w:lineRule="auto"/>
        <w:ind w:left="426" w:right="144"/>
        <w:rPr>
          <w:sz w:val="28"/>
          <w:szCs w:val="28"/>
        </w:rPr>
      </w:pPr>
      <w:r w:rsidRPr="008C1DA3">
        <w:rPr>
          <w:sz w:val="28"/>
          <w:szCs w:val="28"/>
        </w:rPr>
        <w:t>Пузанков</w:t>
      </w:r>
      <w:r w:rsidRPr="008C1DA3">
        <w:rPr>
          <w:spacing w:val="-6"/>
          <w:sz w:val="28"/>
          <w:szCs w:val="28"/>
        </w:rPr>
        <w:t xml:space="preserve"> </w:t>
      </w:r>
      <w:r w:rsidRPr="008C1DA3">
        <w:rPr>
          <w:sz w:val="28"/>
          <w:szCs w:val="28"/>
        </w:rPr>
        <w:t>А.Г.</w:t>
      </w:r>
      <w:r w:rsidRPr="008C1DA3">
        <w:rPr>
          <w:spacing w:val="42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Автомобили</w:t>
      </w:r>
      <w:r w:rsidRPr="008C1DA3">
        <w:rPr>
          <w:spacing w:val="-5"/>
          <w:sz w:val="28"/>
          <w:szCs w:val="28"/>
        </w:rPr>
        <w:t xml:space="preserve"> </w:t>
      </w:r>
      <w:r w:rsidRPr="008C1DA3">
        <w:rPr>
          <w:sz w:val="28"/>
          <w:szCs w:val="28"/>
        </w:rPr>
        <w:t>«Устройство</w:t>
      </w:r>
      <w:r w:rsidRPr="008C1DA3">
        <w:rPr>
          <w:spacing w:val="-6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автотранспортных</w:t>
      </w:r>
      <w:r w:rsidRPr="008C1DA3">
        <w:rPr>
          <w:spacing w:val="-5"/>
          <w:sz w:val="28"/>
          <w:szCs w:val="28"/>
        </w:rPr>
        <w:t xml:space="preserve"> </w:t>
      </w:r>
      <w:r w:rsidRPr="008C1DA3">
        <w:rPr>
          <w:sz w:val="28"/>
          <w:szCs w:val="28"/>
        </w:rPr>
        <w:t>средств»/</w:t>
      </w:r>
      <w:r w:rsidRPr="008C1DA3">
        <w:rPr>
          <w:spacing w:val="-6"/>
          <w:sz w:val="28"/>
          <w:szCs w:val="28"/>
        </w:rPr>
        <w:t xml:space="preserve"> </w:t>
      </w:r>
      <w:r w:rsidRPr="008C1DA3">
        <w:rPr>
          <w:sz w:val="28"/>
          <w:szCs w:val="28"/>
        </w:rPr>
        <w:t>А.Г.</w:t>
      </w:r>
      <w:r w:rsidRPr="008C1DA3">
        <w:rPr>
          <w:spacing w:val="-6"/>
          <w:sz w:val="28"/>
          <w:szCs w:val="28"/>
        </w:rPr>
        <w:t xml:space="preserve"> </w:t>
      </w:r>
      <w:r w:rsidRPr="008C1DA3">
        <w:rPr>
          <w:sz w:val="28"/>
          <w:szCs w:val="28"/>
        </w:rPr>
        <w:t>Пузанков.-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-2"/>
          <w:sz w:val="28"/>
          <w:szCs w:val="28"/>
        </w:rPr>
        <w:t xml:space="preserve"> </w:t>
      </w:r>
      <w:r w:rsidRPr="008C1DA3">
        <w:rPr>
          <w:sz w:val="28"/>
          <w:szCs w:val="28"/>
        </w:rPr>
        <w:t>Академия, 2015.</w:t>
      </w:r>
      <w:r w:rsidRPr="008C1DA3">
        <w:rPr>
          <w:spacing w:val="1"/>
          <w:sz w:val="28"/>
          <w:szCs w:val="28"/>
        </w:rPr>
        <w:t xml:space="preserve"> </w:t>
      </w:r>
      <w:r w:rsidRPr="008C1DA3">
        <w:rPr>
          <w:sz w:val="28"/>
          <w:szCs w:val="28"/>
        </w:rPr>
        <w:t>– 560 с.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2873"/>
        </w:tabs>
        <w:autoSpaceDE/>
        <w:autoSpaceDN/>
        <w:adjustRightInd/>
        <w:spacing w:after="200" w:line="276" w:lineRule="auto"/>
        <w:ind w:left="426" w:right="148"/>
        <w:rPr>
          <w:sz w:val="28"/>
          <w:szCs w:val="28"/>
        </w:rPr>
      </w:pPr>
      <w:proofErr w:type="spellStart"/>
      <w:r w:rsidRPr="008C1DA3">
        <w:rPr>
          <w:sz w:val="28"/>
          <w:szCs w:val="28"/>
        </w:rPr>
        <w:t>Туревский</w:t>
      </w:r>
      <w:proofErr w:type="spellEnd"/>
      <w:r w:rsidRPr="008C1DA3">
        <w:rPr>
          <w:spacing w:val="48"/>
          <w:sz w:val="28"/>
          <w:szCs w:val="28"/>
        </w:rPr>
        <w:t xml:space="preserve"> </w:t>
      </w:r>
      <w:r w:rsidRPr="008C1DA3">
        <w:rPr>
          <w:sz w:val="28"/>
          <w:szCs w:val="28"/>
        </w:rPr>
        <w:t>И.С.</w:t>
      </w:r>
      <w:r w:rsidRPr="008C1DA3">
        <w:rPr>
          <w:sz w:val="28"/>
          <w:szCs w:val="28"/>
        </w:rPr>
        <w:tab/>
        <w:t>Электрооборудование</w:t>
      </w:r>
      <w:r w:rsidRPr="008C1DA3">
        <w:rPr>
          <w:spacing w:val="45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автомобилей/И.С.</w:t>
      </w:r>
      <w:r w:rsidRPr="008C1DA3">
        <w:rPr>
          <w:spacing w:val="45"/>
          <w:sz w:val="28"/>
          <w:szCs w:val="28"/>
        </w:rPr>
        <w:t xml:space="preserve"> </w:t>
      </w:r>
      <w:proofErr w:type="spellStart"/>
      <w:r w:rsidRPr="008C1DA3">
        <w:rPr>
          <w:sz w:val="28"/>
          <w:szCs w:val="28"/>
        </w:rPr>
        <w:t>Туревский</w:t>
      </w:r>
      <w:proofErr w:type="spellEnd"/>
      <w:r w:rsidRPr="008C1DA3">
        <w:rPr>
          <w:sz w:val="28"/>
          <w:szCs w:val="28"/>
        </w:rPr>
        <w:t>.</w:t>
      </w:r>
      <w:r w:rsidRPr="008C1DA3">
        <w:rPr>
          <w:spacing w:val="53"/>
          <w:sz w:val="28"/>
          <w:szCs w:val="28"/>
        </w:rPr>
        <w:t xml:space="preserve"> </w:t>
      </w:r>
      <w:r w:rsidRPr="008C1DA3">
        <w:rPr>
          <w:sz w:val="28"/>
          <w:szCs w:val="28"/>
        </w:rPr>
        <w:t>–</w:t>
      </w:r>
      <w:r w:rsidRPr="008C1DA3">
        <w:rPr>
          <w:spacing w:val="43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47"/>
          <w:sz w:val="28"/>
          <w:szCs w:val="28"/>
        </w:rPr>
        <w:t xml:space="preserve"> </w:t>
      </w:r>
      <w:r w:rsidRPr="008C1DA3">
        <w:rPr>
          <w:sz w:val="28"/>
          <w:szCs w:val="28"/>
        </w:rPr>
        <w:t>Форум,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2015. –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368 с.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/>
        <w:autoSpaceDN/>
        <w:adjustRightInd/>
        <w:spacing w:after="200" w:line="276" w:lineRule="auto"/>
        <w:ind w:left="426" w:right="142"/>
        <w:rPr>
          <w:sz w:val="28"/>
          <w:szCs w:val="28"/>
        </w:rPr>
      </w:pPr>
      <w:proofErr w:type="spellStart"/>
      <w:r w:rsidRPr="008C1DA3">
        <w:rPr>
          <w:sz w:val="28"/>
          <w:szCs w:val="28"/>
        </w:rPr>
        <w:t>Стуканов</w:t>
      </w:r>
      <w:proofErr w:type="spellEnd"/>
      <w:r w:rsidRPr="008C1DA3">
        <w:rPr>
          <w:spacing w:val="-10"/>
          <w:sz w:val="28"/>
          <w:szCs w:val="28"/>
        </w:rPr>
        <w:t xml:space="preserve"> </w:t>
      </w:r>
      <w:r w:rsidRPr="008C1DA3">
        <w:rPr>
          <w:sz w:val="28"/>
          <w:szCs w:val="28"/>
        </w:rPr>
        <w:t>В.А.</w:t>
      </w:r>
      <w:r w:rsidRPr="008C1DA3">
        <w:rPr>
          <w:spacing w:val="-12"/>
          <w:sz w:val="28"/>
          <w:szCs w:val="28"/>
        </w:rPr>
        <w:t xml:space="preserve"> </w:t>
      </w:r>
      <w:r w:rsidRPr="008C1DA3">
        <w:rPr>
          <w:sz w:val="28"/>
          <w:szCs w:val="28"/>
        </w:rPr>
        <w:t>Основы</w:t>
      </w:r>
      <w:r w:rsidRPr="008C1DA3">
        <w:rPr>
          <w:spacing w:val="-10"/>
          <w:sz w:val="28"/>
          <w:szCs w:val="28"/>
        </w:rPr>
        <w:t xml:space="preserve"> </w:t>
      </w:r>
      <w:r w:rsidRPr="008C1DA3">
        <w:rPr>
          <w:sz w:val="28"/>
          <w:szCs w:val="28"/>
        </w:rPr>
        <w:t>теории</w:t>
      </w:r>
      <w:r w:rsidRPr="008C1DA3">
        <w:rPr>
          <w:spacing w:val="-11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автомобильных</w:t>
      </w:r>
      <w:r w:rsidRPr="008C1DA3">
        <w:rPr>
          <w:spacing w:val="-11"/>
          <w:sz w:val="28"/>
          <w:szCs w:val="28"/>
        </w:rPr>
        <w:t xml:space="preserve"> </w:t>
      </w:r>
      <w:r w:rsidRPr="008C1DA3">
        <w:rPr>
          <w:sz w:val="28"/>
          <w:szCs w:val="28"/>
        </w:rPr>
        <w:t>двигателей/В.А.</w:t>
      </w:r>
      <w:r w:rsidRPr="008C1DA3">
        <w:rPr>
          <w:spacing w:val="-12"/>
          <w:sz w:val="28"/>
          <w:szCs w:val="28"/>
        </w:rPr>
        <w:t xml:space="preserve"> </w:t>
      </w:r>
      <w:proofErr w:type="spellStart"/>
      <w:r w:rsidRPr="008C1DA3">
        <w:rPr>
          <w:sz w:val="28"/>
          <w:szCs w:val="28"/>
        </w:rPr>
        <w:t>Стуканов</w:t>
      </w:r>
      <w:proofErr w:type="spellEnd"/>
      <w:r w:rsidRPr="008C1DA3">
        <w:rPr>
          <w:sz w:val="28"/>
          <w:szCs w:val="28"/>
        </w:rPr>
        <w:t>.</w:t>
      </w:r>
      <w:r w:rsidRPr="008C1DA3">
        <w:rPr>
          <w:spacing w:val="-6"/>
          <w:sz w:val="28"/>
          <w:szCs w:val="28"/>
        </w:rPr>
        <w:t xml:space="preserve"> </w:t>
      </w:r>
      <w:r w:rsidRPr="008C1DA3">
        <w:rPr>
          <w:sz w:val="28"/>
          <w:szCs w:val="28"/>
        </w:rPr>
        <w:t>–</w:t>
      </w:r>
      <w:r w:rsidRPr="008C1DA3">
        <w:rPr>
          <w:spacing w:val="-12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-11"/>
          <w:sz w:val="28"/>
          <w:szCs w:val="28"/>
        </w:rPr>
        <w:t xml:space="preserve"> </w:t>
      </w:r>
      <w:r w:rsidRPr="008C1DA3">
        <w:rPr>
          <w:sz w:val="28"/>
          <w:szCs w:val="28"/>
        </w:rPr>
        <w:t>Инфра-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М,</w:t>
      </w:r>
      <w:r w:rsidRPr="008C1DA3">
        <w:rPr>
          <w:spacing w:val="-2"/>
          <w:sz w:val="28"/>
          <w:szCs w:val="28"/>
        </w:rPr>
        <w:t xml:space="preserve"> </w:t>
      </w:r>
      <w:r w:rsidRPr="008C1DA3">
        <w:rPr>
          <w:sz w:val="28"/>
          <w:szCs w:val="28"/>
        </w:rPr>
        <w:t>2014. – 368 с.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/>
        <w:autoSpaceDN/>
        <w:adjustRightInd/>
        <w:spacing w:after="200" w:line="276" w:lineRule="auto"/>
        <w:ind w:left="426" w:right="143"/>
        <w:rPr>
          <w:sz w:val="28"/>
          <w:szCs w:val="28"/>
        </w:rPr>
      </w:pPr>
      <w:r w:rsidRPr="008C1DA3">
        <w:rPr>
          <w:sz w:val="28"/>
          <w:szCs w:val="28"/>
        </w:rPr>
        <w:t>Кириченко Н.Б.</w:t>
      </w:r>
      <w:r w:rsidRPr="008C1DA3">
        <w:rPr>
          <w:spacing w:val="3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Автомобильные</w:t>
      </w:r>
      <w:r w:rsidRPr="008C1DA3">
        <w:rPr>
          <w:spacing w:val="1"/>
          <w:sz w:val="28"/>
          <w:szCs w:val="28"/>
        </w:rPr>
        <w:t xml:space="preserve"> </w:t>
      </w:r>
      <w:r w:rsidRPr="008C1DA3">
        <w:rPr>
          <w:sz w:val="28"/>
          <w:szCs w:val="28"/>
        </w:rPr>
        <w:t>эксплуатационные</w:t>
      </w:r>
      <w:r w:rsidRPr="008C1DA3">
        <w:rPr>
          <w:spacing w:val="2"/>
          <w:sz w:val="28"/>
          <w:szCs w:val="28"/>
        </w:rPr>
        <w:t xml:space="preserve"> </w:t>
      </w:r>
      <w:r w:rsidRPr="008C1DA3">
        <w:rPr>
          <w:sz w:val="28"/>
          <w:szCs w:val="28"/>
        </w:rPr>
        <w:t>материалы/</w:t>
      </w:r>
      <w:r w:rsidRPr="008C1DA3">
        <w:rPr>
          <w:spacing w:val="3"/>
          <w:sz w:val="28"/>
          <w:szCs w:val="28"/>
        </w:rPr>
        <w:t xml:space="preserve"> </w:t>
      </w:r>
      <w:r w:rsidRPr="008C1DA3">
        <w:rPr>
          <w:sz w:val="28"/>
          <w:szCs w:val="28"/>
        </w:rPr>
        <w:t>Н.Б.</w:t>
      </w:r>
      <w:r w:rsidRPr="008C1DA3">
        <w:rPr>
          <w:spacing w:val="3"/>
          <w:sz w:val="28"/>
          <w:szCs w:val="28"/>
        </w:rPr>
        <w:t xml:space="preserve"> </w:t>
      </w:r>
      <w:r w:rsidRPr="008C1DA3">
        <w:rPr>
          <w:sz w:val="28"/>
          <w:szCs w:val="28"/>
        </w:rPr>
        <w:t>Кириченко.</w:t>
      </w:r>
      <w:r w:rsidRPr="008C1DA3">
        <w:rPr>
          <w:spacing w:val="7"/>
          <w:sz w:val="28"/>
          <w:szCs w:val="28"/>
        </w:rPr>
        <w:t xml:space="preserve"> </w:t>
      </w:r>
      <w:r w:rsidRPr="008C1DA3">
        <w:rPr>
          <w:sz w:val="28"/>
          <w:szCs w:val="28"/>
        </w:rPr>
        <w:t>–</w:t>
      </w:r>
      <w:r w:rsidRPr="008C1DA3">
        <w:rPr>
          <w:spacing w:val="4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-57"/>
          <w:sz w:val="28"/>
          <w:szCs w:val="28"/>
        </w:rPr>
        <w:t xml:space="preserve"> </w:t>
      </w:r>
      <w:proofErr w:type="spellStart"/>
      <w:r w:rsidRPr="008C1DA3">
        <w:rPr>
          <w:sz w:val="28"/>
          <w:szCs w:val="28"/>
        </w:rPr>
        <w:t>Академа</w:t>
      </w:r>
      <w:proofErr w:type="spellEnd"/>
      <w:r w:rsidRPr="008C1DA3">
        <w:rPr>
          <w:sz w:val="28"/>
          <w:szCs w:val="28"/>
        </w:rPr>
        <w:t>,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2015. – 210</w:t>
      </w:r>
      <w:r w:rsidRPr="008C1DA3">
        <w:rPr>
          <w:spacing w:val="2"/>
          <w:sz w:val="28"/>
          <w:szCs w:val="28"/>
        </w:rPr>
        <w:t xml:space="preserve"> </w:t>
      </w:r>
      <w:r w:rsidRPr="008C1DA3">
        <w:rPr>
          <w:sz w:val="28"/>
          <w:szCs w:val="28"/>
        </w:rPr>
        <w:t>с.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/>
        <w:autoSpaceDN/>
        <w:adjustRightInd/>
        <w:spacing w:after="200" w:line="276" w:lineRule="auto"/>
        <w:ind w:left="426" w:right="144"/>
        <w:rPr>
          <w:sz w:val="28"/>
          <w:szCs w:val="28"/>
        </w:rPr>
      </w:pPr>
      <w:r w:rsidRPr="008C1DA3">
        <w:rPr>
          <w:sz w:val="28"/>
          <w:szCs w:val="28"/>
        </w:rPr>
        <w:t>Епифанов</w:t>
      </w:r>
      <w:r w:rsidRPr="008C1DA3">
        <w:rPr>
          <w:spacing w:val="3"/>
          <w:sz w:val="28"/>
          <w:szCs w:val="28"/>
        </w:rPr>
        <w:t xml:space="preserve"> </w:t>
      </w:r>
      <w:r w:rsidRPr="008C1DA3">
        <w:rPr>
          <w:sz w:val="28"/>
          <w:szCs w:val="28"/>
        </w:rPr>
        <w:t>Л.И.</w:t>
      </w:r>
      <w:r w:rsidRPr="008C1DA3">
        <w:rPr>
          <w:spacing w:val="3"/>
          <w:sz w:val="28"/>
          <w:szCs w:val="28"/>
        </w:rPr>
        <w:t xml:space="preserve"> </w:t>
      </w:r>
      <w:r w:rsidRPr="008C1DA3">
        <w:rPr>
          <w:sz w:val="28"/>
          <w:szCs w:val="28"/>
        </w:rPr>
        <w:t>Техническое</w:t>
      </w:r>
      <w:r w:rsidRPr="008C1DA3">
        <w:rPr>
          <w:spacing w:val="3"/>
          <w:sz w:val="28"/>
          <w:szCs w:val="28"/>
        </w:rPr>
        <w:t xml:space="preserve"> </w:t>
      </w:r>
      <w:r w:rsidRPr="008C1DA3">
        <w:rPr>
          <w:sz w:val="28"/>
          <w:szCs w:val="28"/>
        </w:rPr>
        <w:t>обслуживание</w:t>
      </w:r>
      <w:r w:rsidRPr="008C1DA3">
        <w:rPr>
          <w:spacing w:val="3"/>
          <w:sz w:val="28"/>
          <w:szCs w:val="28"/>
        </w:rPr>
        <w:t xml:space="preserve"> </w:t>
      </w:r>
      <w:r w:rsidRPr="008C1DA3">
        <w:rPr>
          <w:sz w:val="28"/>
          <w:szCs w:val="28"/>
        </w:rPr>
        <w:t>и</w:t>
      </w:r>
      <w:r w:rsidRPr="008C1DA3">
        <w:rPr>
          <w:spacing w:val="4"/>
          <w:sz w:val="28"/>
          <w:szCs w:val="28"/>
        </w:rPr>
        <w:t xml:space="preserve"> </w:t>
      </w:r>
      <w:r w:rsidRPr="008C1DA3">
        <w:rPr>
          <w:sz w:val="28"/>
          <w:szCs w:val="28"/>
        </w:rPr>
        <w:t>ремонт</w:t>
      </w:r>
      <w:r w:rsidRPr="008C1DA3">
        <w:rPr>
          <w:spacing w:val="4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автомобильного</w:t>
      </w:r>
      <w:r w:rsidRPr="008C1DA3">
        <w:rPr>
          <w:spacing w:val="3"/>
          <w:sz w:val="28"/>
          <w:szCs w:val="28"/>
        </w:rPr>
        <w:t xml:space="preserve"> </w:t>
      </w:r>
      <w:r w:rsidRPr="008C1DA3">
        <w:rPr>
          <w:sz w:val="28"/>
          <w:szCs w:val="28"/>
        </w:rPr>
        <w:t>транспорта/Л.И.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Епифанов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Е.А. Епифанова. – М.:</w:t>
      </w:r>
      <w:r w:rsidRPr="008C1DA3">
        <w:rPr>
          <w:spacing w:val="-1"/>
          <w:sz w:val="28"/>
          <w:szCs w:val="28"/>
        </w:rPr>
        <w:t xml:space="preserve"> </w:t>
      </w:r>
      <w:proofErr w:type="spellStart"/>
      <w:r w:rsidRPr="008C1DA3">
        <w:rPr>
          <w:sz w:val="28"/>
          <w:szCs w:val="28"/>
        </w:rPr>
        <w:t>Инфра-М</w:t>
      </w:r>
      <w:proofErr w:type="spellEnd"/>
      <w:r w:rsidRPr="008C1DA3">
        <w:rPr>
          <w:sz w:val="28"/>
          <w:szCs w:val="28"/>
        </w:rPr>
        <w:t>,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2014.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– 352 с.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304"/>
        </w:tabs>
        <w:autoSpaceDE/>
        <w:autoSpaceDN/>
        <w:adjustRightInd/>
        <w:spacing w:after="200" w:line="276" w:lineRule="auto"/>
        <w:ind w:left="426" w:right="143"/>
        <w:rPr>
          <w:sz w:val="28"/>
          <w:szCs w:val="28"/>
        </w:rPr>
      </w:pPr>
      <w:proofErr w:type="spellStart"/>
      <w:r w:rsidRPr="008C1DA3">
        <w:rPr>
          <w:sz w:val="28"/>
          <w:szCs w:val="28"/>
        </w:rPr>
        <w:t>Карагодин</w:t>
      </w:r>
      <w:proofErr w:type="spellEnd"/>
      <w:r w:rsidRPr="008C1DA3">
        <w:rPr>
          <w:spacing w:val="96"/>
          <w:sz w:val="28"/>
          <w:szCs w:val="28"/>
        </w:rPr>
        <w:t xml:space="preserve"> </w:t>
      </w:r>
      <w:r w:rsidRPr="008C1DA3">
        <w:rPr>
          <w:sz w:val="28"/>
          <w:szCs w:val="28"/>
        </w:rPr>
        <w:t>В.И.</w:t>
      </w:r>
      <w:r w:rsidRPr="008C1DA3">
        <w:rPr>
          <w:spacing w:val="95"/>
          <w:sz w:val="28"/>
          <w:szCs w:val="28"/>
        </w:rPr>
        <w:t xml:space="preserve"> </w:t>
      </w:r>
      <w:r w:rsidRPr="008C1DA3">
        <w:rPr>
          <w:sz w:val="28"/>
          <w:szCs w:val="28"/>
        </w:rPr>
        <w:t>Ремонт</w:t>
      </w:r>
      <w:r w:rsidRPr="008C1DA3">
        <w:rPr>
          <w:spacing w:val="95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автомобилей/</w:t>
      </w:r>
      <w:r w:rsidRPr="008C1DA3">
        <w:rPr>
          <w:spacing w:val="96"/>
          <w:sz w:val="28"/>
          <w:szCs w:val="28"/>
        </w:rPr>
        <w:t xml:space="preserve"> </w:t>
      </w:r>
      <w:r w:rsidRPr="008C1DA3">
        <w:rPr>
          <w:sz w:val="28"/>
          <w:szCs w:val="28"/>
        </w:rPr>
        <w:t>В.И.</w:t>
      </w:r>
      <w:r w:rsidRPr="008C1DA3">
        <w:rPr>
          <w:spacing w:val="94"/>
          <w:sz w:val="28"/>
          <w:szCs w:val="28"/>
        </w:rPr>
        <w:t xml:space="preserve"> </w:t>
      </w:r>
      <w:proofErr w:type="spellStart"/>
      <w:r w:rsidRPr="008C1DA3">
        <w:rPr>
          <w:sz w:val="28"/>
          <w:szCs w:val="28"/>
        </w:rPr>
        <w:t>Карагодин</w:t>
      </w:r>
      <w:proofErr w:type="spellEnd"/>
      <w:r w:rsidRPr="008C1DA3">
        <w:rPr>
          <w:sz w:val="28"/>
          <w:szCs w:val="28"/>
        </w:rPr>
        <w:t>,</w:t>
      </w:r>
      <w:r w:rsidRPr="008C1DA3">
        <w:rPr>
          <w:spacing w:val="96"/>
          <w:sz w:val="28"/>
          <w:szCs w:val="28"/>
        </w:rPr>
        <w:t xml:space="preserve"> </w:t>
      </w:r>
      <w:r w:rsidRPr="008C1DA3">
        <w:rPr>
          <w:sz w:val="28"/>
          <w:szCs w:val="28"/>
        </w:rPr>
        <w:t>Н.Н.</w:t>
      </w:r>
      <w:r w:rsidRPr="008C1DA3">
        <w:rPr>
          <w:spacing w:val="96"/>
          <w:sz w:val="28"/>
          <w:szCs w:val="28"/>
        </w:rPr>
        <w:t xml:space="preserve"> </w:t>
      </w:r>
      <w:r w:rsidRPr="008C1DA3">
        <w:rPr>
          <w:sz w:val="28"/>
          <w:szCs w:val="28"/>
        </w:rPr>
        <w:t>Митрохин.</w:t>
      </w:r>
      <w:r w:rsidRPr="008C1DA3">
        <w:rPr>
          <w:sz w:val="28"/>
          <w:szCs w:val="28"/>
        </w:rPr>
        <w:tab/>
        <w:t>–</w:t>
      </w:r>
      <w:r w:rsidRPr="008C1DA3">
        <w:rPr>
          <w:spacing w:val="22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Мастерство,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2015. – 496 с.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/>
        <w:autoSpaceDN/>
        <w:adjustRightInd/>
        <w:spacing w:before="66" w:after="200" w:line="276" w:lineRule="auto"/>
        <w:ind w:left="426" w:right="151"/>
        <w:rPr>
          <w:sz w:val="28"/>
          <w:szCs w:val="28"/>
        </w:rPr>
      </w:pPr>
      <w:r w:rsidRPr="008C1DA3">
        <w:rPr>
          <w:sz w:val="28"/>
          <w:szCs w:val="28"/>
        </w:rPr>
        <w:t>Михеева</w:t>
      </w:r>
      <w:r w:rsidRPr="008C1DA3">
        <w:rPr>
          <w:spacing w:val="28"/>
          <w:sz w:val="28"/>
          <w:szCs w:val="28"/>
        </w:rPr>
        <w:t xml:space="preserve"> </w:t>
      </w:r>
      <w:r w:rsidRPr="008C1DA3">
        <w:rPr>
          <w:sz w:val="28"/>
          <w:szCs w:val="28"/>
        </w:rPr>
        <w:t>Е.В.</w:t>
      </w:r>
      <w:r w:rsidRPr="008C1DA3">
        <w:rPr>
          <w:spacing w:val="30"/>
          <w:sz w:val="28"/>
          <w:szCs w:val="28"/>
        </w:rPr>
        <w:t xml:space="preserve"> </w:t>
      </w:r>
      <w:r w:rsidRPr="008C1DA3">
        <w:rPr>
          <w:sz w:val="28"/>
          <w:szCs w:val="28"/>
        </w:rPr>
        <w:t>Информационные</w:t>
      </w:r>
      <w:r w:rsidRPr="008C1DA3">
        <w:rPr>
          <w:spacing w:val="29"/>
          <w:sz w:val="28"/>
          <w:szCs w:val="28"/>
        </w:rPr>
        <w:t xml:space="preserve"> </w:t>
      </w:r>
      <w:r w:rsidRPr="008C1DA3">
        <w:rPr>
          <w:sz w:val="28"/>
          <w:szCs w:val="28"/>
        </w:rPr>
        <w:t>технологии</w:t>
      </w:r>
      <w:r w:rsidRPr="008C1DA3">
        <w:rPr>
          <w:spacing w:val="28"/>
          <w:sz w:val="28"/>
          <w:szCs w:val="28"/>
        </w:rPr>
        <w:t xml:space="preserve"> </w:t>
      </w:r>
      <w:r w:rsidRPr="008C1DA3">
        <w:rPr>
          <w:sz w:val="28"/>
          <w:szCs w:val="28"/>
        </w:rPr>
        <w:t>в</w:t>
      </w:r>
      <w:r w:rsidRPr="008C1DA3">
        <w:rPr>
          <w:spacing w:val="30"/>
          <w:sz w:val="28"/>
          <w:szCs w:val="28"/>
        </w:rPr>
        <w:t xml:space="preserve"> </w:t>
      </w:r>
      <w:r w:rsidRPr="008C1DA3">
        <w:rPr>
          <w:sz w:val="28"/>
          <w:szCs w:val="28"/>
        </w:rPr>
        <w:t>профессиональной</w:t>
      </w:r>
      <w:r w:rsidRPr="008C1DA3">
        <w:rPr>
          <w:spacing w:val="31"/>
          <w:sz w:val="28"/>
          <w:szCs w:val="28"/>
        </w:rPr>
        <w:t xml:space="preserve"> </w:t>
      </w:r>
      <w:r w:rsidRPr="008C1DA3">
        <w:rPr>
          <w:sz w:val="28"/>
          <w:szCs w:val="28"/>
        </w:rPr>
        <w:t>деятельности/</w:t>
      </w:r>
      <w:r w:rsidRPr="008C1DA3">
        <w:rPr>
          <w:spacing w:val="30"/>
          <w:sz w:val="28"/>
          <w:szCs w:val="28"/>
        </w:rPr>
        <w:t xml:space="preserve"> </w:t>
      </w:r>
      <w:r w:rsidRPr="008C1DA3">
        <w:rPr>
          <w:sz w:val="28"/>
          <w:szCs w:val="28"/>
        </w:rPr>
        <w:t>Е.В.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Михеева.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– М.:</w:t>
      </w:r>
      <w:r w:rsidRPr="008C1DA3">
        <w:rPr>
          <w:spacing w:val="-1"/>
          <w:sz w:val="28"/>
          <w:szCs w:val="28"/>
        </w:rPr>
        <w:t xml:space="preserve"> </w:t>
      </w:r>
      <w:proofErr w:type="spellStart"/>
      <w:r w:rsidRPr="008C1DA3">
        <w:rPr>
          <w:sz w:val="28"/>
          <w:szCs w:val="28"/>
        </w:rPr>
        <w:t>Академа</w:t>
      </w:r>
      <w:proofErr w:type="spellEnd"/>
      <w:r w:rsidRPr="008C1DA3">
        <w:rPr>
          <w:sz w:val="28"/>
          <w:szCs w:val="28"/>
        </w:rPr>
        <w:t>, 2014.</w:t>
      </w:r>
      <w:r w:rsidRPr="008C1DA3">
        <w:rPr>
          <w:spacing w:val="1"/>
          <w:sz w:val="28"/>
          <w:szCs w:val="28"/>
        </w:rPr>
        <w:t xml:space="preserve"> </w:t>
      </w:r>
      <w:r w:rsidRPr="008C1DA3">
        <w:rPr>
          <w:sz w:val="28"/>
          <w:szCs w:val="28"/>
        </w:rPr>
        <w:t>– 384 с.</w:t>
      </w:r>
    </w:p>
    <w:p w:rsidR="008C1DA3" w:rsidRPr="008C1DA3" w:rsidRDefault="008C1DA3" w:rsidP="008C1DA3">
      <w:pPr>
        <w:tabs>
          <w:tab w:val="left" w:pos="709"/>
          <w:tab w:val="left" w:pos="851"/>
        </w:tabs>
        <w:autoSpaceDE/>
        <w:autoSpaceDN/>
        <w:adjustRightInd/>
        <w:ind w:left="426"/>
        <w:rPr>
          <w:sz w:val="28"/>
          <w:szCs w:val="28"/>
        </w:rPr>
      </w:pPr>
      <w:r w:rsidRPr="008C1DA3">
        <w:rPr>
          <w:sz w:val="28"/>
          <w:szCs w:val="28"/>
        </w:rPr>
        <w:t>Справочники: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/>
        <w:autoSpaceDN/>
        <w:adjustRightInd/>
        <w:spacing w:before="1" w:after="200" w:line="276" w:lineRule="auto"/>
        <w:ind w:left="426" w:right="148"/>
        <w:rPr>
          <w:sz w:val="28"/>
          <w:szCs w:val="28"/>
        </w:rPr>
      </w:pPr>
      <w:proofErr w:type="spellStart"/>
      <w:r w:rsidRPr="008C1DA3">
        <w:rPr>
          <w:sz w:val="28"/>
          <w:szCs w:val="28"/>
        </w:rPr>
        <w:t>Понизовский</w:t>
      </w:r>
      <w:proofErr w:type="spellEnd"/>
      <w:r w:rsidRPr="008C1DA3">
        <w:rPr>
          <w:spacing w:val="11"/>
          <w:sz w:val="28"/>
          <w:szCs w:val="28"/>
        </w:rPr>
        <w:t xml:space="preserve"> </w:t>
      </w:r>
      <w:r w:rsidRPr="008C1DA3">
        <w:rPr>
          <w:sz w:val="28"/>
          <w:szCs w:val="28"/>
        </w:rPr>
        <w:t>А.А.,</w:t>
      </w:r>
      <w:r w:rsidRPr="008C1DA3">
        <w:rPr>
          <w:spacing w:val="11"/>
          <w:sz w:val="28"/>
          <w:szCs w:val="28"/>
        </w:rPr>
        <w:t xml:space="preserve"> </w:t>
      </w:r>
      <w:proofErr w:type="spellStart"/>
      <w:r w:rsidRPr="008C1DA3">
        <w:rPr>
          <w:sz w:val="28"/>
          <w:szCs w:val="28"/>
        </w:rPr>
        <w:t>Власко</w:t>
      </w:r>
      <w:proofErr w:type="spellEnd"/>
      <w:r w:rsidRPr="008C1DA3">
        <w:rPr>
          <w:spacing w:val="11"/>
          <w:sz w:val="28"/>
          <w:szCs w:val="28"/>
        </w:rPr>
        <w:t xml:space="preserve"> </w:t>
      </w:r>
      <w:r w:rsidRPr="008C1DA3">
        <w:rPr>
          <w:sz w:val="28"/>
          <w:szCs w:val="28"/>
        </w:rPr>
        <w:t>Ю.М.</w:t>
      </w:r>
      <w:r w:rsidRPr="008C1DA3">
        <w:rPr>
          <w:spacing w:val="10"/>
          <w:sz w:val="28"/>
          <w:szCs w:val="28"/>
        </w:rPr>
        <w:t xml:space="preserve"> </w:t>
      </w:r>
      <w:r w:rsidRPr="008C1DA3">
        <w:rPr>
          <w:sz w:val="28"/>
          <w:szCs w:val="28"/>
        </w:rPr>
        <w:t>Краткий</w:t>
      </w:r>
      <w:r w:rsidRPr="008C1DA3">
        <w:rPr>
          <w:spacing w:val="12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автомобильный</w:t>
      </w:r>
      <w:r w:rsidRPr="008C1DA3">
        <w:rPr>
          <w:spacing w:val="17"/>
          <w:sz w:val="28"/>
          <w:szCs w:val="28"/>
        </w:rPr>
        <w:t xml:space="preserve"> </w:t>
      </w:r>
      <w:r w:rsidRPr="008C1DA3">
        <w:rPr>
          <w:sz w:val="28"/>
          <w:szCs w:val="28"/>
        </w:rPr>
        <w:t>справочник</w:t>
      </w:r>
      <w:r w:rsidRPr="008C1DA3">
        <w:rPr>
          <w:spacing w:val="13"/>
          <w:sz w:val="28"/>
          <w:szCs w:val="28"/>
        </w:rPr>
        <w:t xml:space="preserve"> </w:t>
      </w:r>
      <w:r w:rsidRPr="008C1DA3">
        <w:rPr>
          <w:sz w:val="28"/>
          <w:szCs w:val="28"/>
        </w:rPr>
        <w:t>–</w:t>
      </w:r>
      <w:r w:rsidRPr="008C1DA3">
        <w:rPr>
          <w:spacing w:val="11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10"/>
          <w:sz w:val="28"/>
          <w:szCs w:val="28"/>
        </w:rPr>
        <w:t xml:space="preserve"> </w:t>
      </w:r>
      <w:r w:rsidRPr="008C1DA3">
        <w:rPr>
          <w:sz w:val="28"/>
          <w:szCs w:val="28"/>
        </w:rPr>
        <w:t>НИИАТ,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2014.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/>
        <w:autoSpaceDN/>
        <w:adjustRightInd/>
        <w:spacing w:after="200" w:line="276" w:lineRule="auto"/>
        <w:ind w:left="426"/>
        <w:rPr>
          <w:sz w:val="28"/>
          <w:szCs w:val="28"/>
        </w:rPr>
      </w:pPr>
      <w:r w:rsidRPr="008C1DA3">
        <w:rPr>
          <w:sz w:val="28"/>
          <w:szCs w:val="28"/>
        </w:rPr>
        <w:t>Приходько</w:t>
      </w:r>
      <w:r w:rsidRPr="008C1DA3">
        <w:rPr>
          <w:spacing w:val="-3"/>
          <w:sz w:val="28"/>
          <w:szCs w:val="28"/>
        </w:rPr>
        <w:t xml:space="preserve"> </w:t>
      </w:r>
      <w:r w:rsidRPr="008C1DA3">
        <w:rPr>
          <w:sz w:val="28"/>
          <w:szCs w:val="28"/>
        </w:rPr>
        <w:t>В.М.</w:t>
      </w:r>
      <w:r w:rsidRPr="008C1DA3">
        <w:rPr>
          <w:spacing w:val="-2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Автомобильный</w:t>
      </w:r>
      <w:r w:rsidRPr="008C1DA3">
        <w:rPr>
          <w:spacing w:val="-2"/>
          <w:sz w:val="28"/>
          <w:szCs w:val="28"/>
        </w:rPr>
        <w:t xml:space="preserve"> </w:t>
      </w:r>
      <w:r w:rsidRPr="008C1DA3">
        <w:rPr>
          <w:sz w:val="28"/>
          <w:szCs w:val="28"/>
        </w:rPr>
        <w:t>справочник</w:t>
      </w:r>
      <w:r w:rsidRPr="008C1DA3">
        <w:rPr>
          <w:spacing w:val="1"/>
          <w:sz w:val="28"/>
          <w:szCs w:val="28"/>
        </w:rPr>
        <w:t xml:space="preserve"> </w:t>
      </w:r>
      <w:r w:rsidRPr="008C1DA3">
        <w:rPr>
          <w:sz w:val="28"/>
          <w:szCs w:val="28"/>
        </w:rPr>
        <w:t>–</w:t>
      </w:r>
      <w:r w:rsidRPr="008C1DA3">
        <w:rPr>
          <w:spacing w:val="-5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-3"/>
          <w:sz w:val="28"/>
          <w:szCs w:val="28"/>
        </w:rPr>
        <w:t xml:space="preserve"> </w:t>
      </w:r>
      <w:r w:rsidRPr="008C1DA3">
        <w:rPr>
          <w:sz w:val="28"/>
          <w:szCs w:val="28"/>
        </w:rPr>
        <w:t>Машиностроение,</w:t>
      </w:r>
      <w:r w:rsidRPr="008C1DA3">
        <w:rPr>
          <w:spacing w:val="-5"/>
          <w:sz w:val="28"/>
          <w:szCs w:val="28"/>
        </w:rPr>
        <w:t xml:space="preserve"> </w:t>
      </w:r>
      <w:r w:rsidRPr="008C1DA3">
        <w:rPr>
          <w:sz w:val="28"/>
          <w:szCs w:val="28"/>
        </w:rPr>
        <w:t>2013.</w:t>
      </w:r>
    </w:p>
    <w:p w:rsidR="008C1DA3" w:rsidRPr="008C1DA3" w:rsidRDefault="008C1DA3" w:rsidP="0036613D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2444"/>
          <w:tab w:val="left" w:pos="2828"/>
          <w:tab w:val="left" w:pos="4397"/>
          <w:tab w:val="left" w:pos="6150"/>
          <w:tab w:val="left" w:pos="6541"/>
          <w:tab w:val="left" w:pos="7639"/>
          <w:tab w:val="left" w:pos="9151"/>
        </w:tabs>
        <w:autoSpaceDE/>
        <w:autoSpaceDN/>
        <w:adjustRightInd/>
        <w:spacing w:after="200" w:line="276" w:lineRule="auto"/>
        <w:ind w:left="426" w:right="151"/>
        <w:rPr>
          <w:sz w:val="28"/>
          <w:szCs w:val="28"/>
        </w:rPr>
      </w:pPr>
      <w:r w:rsidRPr="008C1DA3">
        <w:rPr>
          <w:sz w:val="28"/>
          <w:szCs w:val="28"/>
        </w:rPr>
        <w:t>Положение</w:t>
      </w:r>
      <w:r w:rsidRPr="008C1DA3">
        <w:rPr>
          <w:sz w:val="28"/>
          <w:szCs w:val="28"/>
        </w:rPr>
        <w:tab/>
        <w:t>о</w:t>
      </w:r>
      <w:r w:rsidRPr="008C1DA3">
        <w:rPr>
          <w:sz w:val="28"/>
          <w:szCs w:val="28"/>
        </w:rPr>
        <w:tab/>
        <w:t>техническом</w:t>
      </w:r>
      <w:r w:rsidRPr="008C1DA3">
        <w:rPr>
          <w:sz w:val="28"/>
          <w:szCs w:val="28"/>
        </w:rPr>
        <w:tab/>
        <w:t>обслуживании</w:t>
      </w:r>
      <w:r w:rsidRPr="008C1DA3">
        <w:rPr>
          <w:sz w:val="28"/>
          <w:szCs w:val="28"/>
        </w:rPr>
        <w:tab/>
        <w:t>и</w:t>
      </w:r>
      <w:r w:rsidRPr="008C1DA3">
        <w:rPr>
          <w:sz w:val="28"/>
          <w:szCs w:val="28"/>
        </w:rPr>
        <w:tab/>
        <w:t>ремонте</w:t>
      </w:r>
      <w:r w:rsidRPr="008C1DA3">
        <w:rPr>
          <w:sz w:val="28"/>
          <w:szCs w:val="28"/>
        </w:rPr>
        <w:tab/>
        <w:t>подвижного</w:t>
      </w:r>
      <w:r w:rsidRPr="008C1DA3">
        <w:rPr>
          <w:sz w:val="28"/>
          <w:szCs w:val="28"/>
        </w:rPr>
        <w:tab/>
      </w:r>
      <w:r w:rsidRPr="008C1DA3">
        <w:rPr>
          <w:spacing w:val="-1"/>
          <w:sz w:val="28"/>
          <w:szCs w:val="28"/>
        </w:rPr>
        <w:t>состава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lastRenderedPageBreak/>
        <w:t>автомобильного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транспорта</w:t>
      </w:r>
      <w:r w:rsidRPr="008C1DA3">
        <w:rPr>
          <w:spacing w:val="1"/>
          <w:sz w:val="28"/>
          <w:szCs w:val="28"/>
        </w:rPr>
        <w:t xml:space="preserve"> </w:t>
      </w:r>
      <w:r w:rsidRPr="008C1DA3">
        <w:rPr>
          <w:sz w:val="28"/>
          <w:szCs w:val="28"/>
        </w:rPr>
        <w:t>– М.: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Транспорт,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2015</w:t>
      </w:r>
    </w:p>
    <w:p w:rsidR="008C1DA3" w:rsidRPr="008C1DA3" w:rsidRDefault="008C1DA3" w:rsidP="008C1DA3">
      <w:pPr>
        <w:tabs>
          <w:tab w:val="left" w:pos="709"/>
          <w:tab w:val="left" w:pos="851"/>
        </w:tabs>
        <w:autoSpaceDE/>
        <w:autoSpaceDN/>
        <w:adjustRightInd/>
        <w:spacing w:before="1"/>
        <w:ind w:left="426"/>
        <w:rPr>
          <w:sz w:val="28"/>
          <w:szCs w:val="28"/>
        </w:rPr>
      </w:pPr>
    </w:p>
    <w:p w:rsidR="008C1DA3" w:rsidRPr="000D2749" w:rsidRDefault="008C1DA3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 w:rsidRPr="000D2749">
        <w:rPr>
          <w:b/>
          <w:bCs/>
          <w:sz w:val="28"/>
          <w:szCs w:val="28"/>
        </w:rPr>
        <w:br w:type="page"/>
      </w:r>
    </w:p>
    <w:p w:rsidR="008C1DA3" w:rsidRPr="008C1DA3" w:rsidRDefault="008C1DA3" w:rsidP="008C1DA3">
      <w:pPr>
        <w:widowControl w:val="0"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8C1DA3">
        <w:rPr>
          <w:b/>
          <w:bCs/>
          <w:sz w:val="28"/>
          <w:szCs w:val="28"/>
        </w:rPr>
        <w:lastRenderedPageBreak/>
        <w:t>2.2. Дополнительные источники:</w:t>
      </w:r>
    </w:p>
    <w:p w:rsidR="008C1DA3" w:rsidRPr="008C1DA3" w:rsidRDefault="008C1DA3" w:rsidP="0036613D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/>
        <w:autoSpaceDN/>
        <w:adjustRightInd/>
        <w:spacing w:after="200" w:line="276" w:lineRule="auto"/>
        <w:ind w:left="426" w:right="144" w:hanging="426"/>
        <w:jc w:val="left"/>
        <w:rPr>
          <w:sz w:val="28"/>
          <w:szCs w:val="28"/>
        </w:rPr>
      </w:pPr>
      <w:r w:rsidRPr="008C1DA3">
        <w:rPr>
          <w:sz w:val="28"/>
          <w:szCs w:val="28"/>
        </w:rPr>
        <w:t>Чижов</w:t>
      </w:r>
      <w:r w:rsidRPr="008C1DA3">
        <w:rPr>
          <w:spacing w:val="-11"/>
          <w:sz w:val="28"/>
          <w:szCs w:val="28"/>
        </w:rPr>
        <w:t xml:space="preserve"> </w:t>
      </w:r>
      <w:r w:rsidRPr="008C1DA3">
        <w:rPr>
          <w:sz w:val="28"/>
          <w:szCs w:val="28"/>
        </w:rPr>
        <w:t>Ю.П.</w:t>
      </w:r>
      <w:r w:rsidRPr="008C1DA3">
        <w:rPr>
          <w:spacing w:val="-10"/>
          <w:sz w:val="28"/>
          <w:szCs w:val="28"/>
        </w:rPr>
        <w:t xml:space="preserve"> </w:t>
      </w:r>
      <w:r w:rsidRPr="008C1DA3">
        <w:rPr>
          <w:sz w:val="28"/>
          <w:szCs w:val="28"/>
        </w:rPr>
        <w:t>Электрооборудование</w:t>
      </w:r>
      <w:r w:rsidRPr="008C1DA3">
        <w:rPr>
          <w:spacing w:val="-11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автомобилей/</w:t>
      </w:r>
      <w:r w:rsidRPr="008C1DA3">
        <w:rPr>
          <w:spacing w:val="-10"/>
          <w:sz w:val="28"/>
          <w:szCs w:val="28"/>
        </w:rPr>
        <w:t xml:space="preserve"> </w:t>
      </w:r>
      <w:r w:rsidRPr="008C1DA3">
        <w:rPr>
          <w:sz w:val="28"/>
          <w:szCs w:val="28"/>
        </w:rPr>
        <w:t>Ю.П.</w:t>
      </w:r>
      <w:r w:rsidRPr="008C1DA3">
        <w:rPr>
          <w:spacing w:val="-10"/>
          <w:sz w:val="28"/>
          <w:szCs w:val="28"/>
        </w:rPr>
        <w:t xml:space="preserve"> </w:t>
      </w:r>
      <w:r w:rsidRPr="008C1DA3">
        <w:rPr>
          <w:sz w:val="28"/>
          <w:szCs w:val="28"/>
        </w:rPr>
        <w:t>Чижов.</w:t>
      </w:r>
      <w:r w:rsidRPr="008C1DA3">
        <w:rPr>
          <w:spacing w:val="-7"/>
          <w:sz w:val="28"/>
          <w:szCs w:val="28"/>
        </w:rPr>
        <w:t xml:space="preserve"> </w:t>
      </w:r>
      <w:r w:rsidRPr="008C1DA3">
        <w:rPr>
          <w:sz w:val="28"/>
          <w:szCs w:val="28"/>
        </w:rPr>
        <w:t>–</w:t>
      </w:r>
      <w:r w:rsidRPr="008C1DA3">
        <w:rPr>
          <w:spacing w:val="-10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-9"/>
          <w:sz w:val="28"/>
          <w:szCs w:val="28"/>
        </w:rPr>
        <w:t xml:space="preserve"> </w:t>
      </w:r>
      <w:r w:rsidRPr="008C1DA3">
        <w:rPr>
          <w:sz w:val="28"/>
          <w:szCs w:val="28"/>
        </w:rPr>
        <w:t>Машиностроение,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2013.</w:t>
      </w:r>
    </w:p>
    <w:p w:rsidR="008C1DA3" w:rsidRPr="008C1DA3" w:rsidRDefault="008C1DA3" w:rsidP="0036613D">
      <w:pPr>
        <w:widowControl w:val="0"/>
        <w:numPr>
          <w:ilvl w:val="0"/>
          <w:numId w:val="2"/>
        </w:numPr>
        <w:tabs>
          <w:tab w:val="left" w:pos="709"/>
        </w:tabs>
        <w:autoSpaceDE/>
        <w:autoSpaceDN/>
        <w:adjustRightInd/>
        <w:spacing w:after="200" w:line="276" w:lineRule="auto"/>
        <w:ind w:left="426" w:hanging="426"/>
        <w:jc w:val="left"/>
        <w:rPr>
          <w:sz w:val="28"/>
          <w:szCs w:val="28"/>
        </w:rPr>
      </w:pPr>
      <w:r w:rsidRPr="008C1DA3">
        <w:rPr>
          <w:spacing w:val="-1"/>
          <w:sz w:val="28"/>
          <w:szCs w:val="28"/>
        </w:rPr>
        <w:t>Шатров</w:t>
      </w:r>
      <w:r w:rsidRPr="008C1DA3">
        <w:rPr>
          <w:spacing w:val="-14"/>
          <w:sz w:val="28"/>
          <w:szCs w:val="28"/>
        </w:rPr>
        <w:t xml:space="preserve"> </w:t>
      </w:r>
      <w:r w:rsidRPr="008C1DA3">
        <w:rPr>
          <w:spacing w:val="-1"/>
          <w:sz w:val="28"/>
          <w:szCs w:val="28"/>
        </w:rPr>
        <w:t>М.Г.</w:t>
      </w:r>
      <w:r w:rsidRPr="008C1DA3">
        <w:rPr>
          <w:spacing w:val="-14"/>
          <w:sz w:val="28"/>
          <w:szCs w:val="28"/>
        </w:rPr>
        <w:t xml:space="preserve"> </w:t>
      </w:r>
      <w:r w:rsidRPr="008C1DA3">
        <w:rPr>
          <w:sz w:val="28"/>
          <w:szCs w:val="28"/>
        </w:rPr>
        <w:t>Двигатели</w:t>
      </w:r>
      <w:r w:rsidRPr="008C1DA3">
        <w:rPr>
          <w:spacing w:val="-14"/>
          <w:sz w:val="28"/>
          <w:szCs w:val="28"/>
        </w:rPr>
        <w:t xml:space="preserve"> </w:t>
      </w:r>
      <w:r w:rsidRPr="008C1DA3">
        <w:rPr>
          <w:sz w:val="28"/>
          <w:szCs w:val="28"/>
        </w:rPr>
        <w:t>внутреннего</w:t>
      </w:r>
      <w:r w:rsidRPr="008C1DA3">
        <w:rPr>
          <w:spacing w:val="-14"/>
          <w:sz w:val="28"/>
          <w:szCs w:val="28"/>
        </w:rPr>
        <w:t xml:space="preserve"> </w:t>
      </w:r>
      <w:r w:rsidRPr="008C1DA3">
        <w:rPr>
          <w:sz w:val="28"/>
          <w:szCs w:val="28"/>
        </w:rPr>
        <w:t>сгорания/М.Г.</w:t>
      </w:r>
      <w:r w:rsidRPr="008C1DA3">
        <w:rPr>
          <w:spacing w:val="-14"/>
          <w:sz w:val="28"/>
          <w:szCs w:val="28"/>
        </w:rPr>
        <w:t xml:space="preserve"> </w:t>
      </w:r>
      <w:r w:rsidRPr="008C1DA3">
        <w:rPr>
          <w:sz w:val="28"/>
          <w:szCs w:val="28"/>
        </w:rPr>
        <w:t>Шатров.</w:t>
      </w:r>
      <w:r w:rsidRPr="008C1DA3">
        <w:rPr>
          <w:spacing w:val="-11"/>
          <w:sz w:val="28"/>
          <w:szCs w:val="28"/>
        </w:rPr>
        <w:t xml:space="preserve"> </w:t>
      </w:r>
      <w:r w:rsidRPr="008C1DA3">
        <w:rPr>
          <w:sz w:val="28"/>
          <w:szCs w:val="28"/>
        </w:rPr>
        <w:t>–</w:t>
      </w:r>
      <w:r w:rsidRPr="008C1DA3">
        <w:rPr>
          <w:spacing w:val="-13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-14"/>
          <w:sz w:val="28"/>
          <w:szCs w:val="28"/>
        </w:rPr>
        <w:t xml:space="preserve"> </w:t>
      </w:r>
      <w:r w:rsidRPr="008C1DA3">
        <w:rPr>
          <w:sz w:val="28"/>
          <w:szCs w:val="28"/>
        </w:rPr>
        <w:t>Высшая</w:t>
      </w:r>
      <w:r w:rsidRPr="008C1DA3">
        <w:rPr>
          <w:spacing w:val="-14"/>
          <w:sz w:val="28"/>
          <w:szCs w:val="28"/>
        </w:rPr>
        <w:t xml:space="preserve"> </w:t>
      </w:r>
      <w:r w:rsidRPr="008C1DA3">
        <w:rPr>
          <w:sz w:val="28"/>
          <w:szCs w:val="28"/>
        </w:rPr>
        <w:t>школа,2015.</w:t>
      </w:r>
    </w:p>
    <w:p w:rsidR="008C1DA3" w:rsidRPr="008C1DA3" w:rsidRDefault="008C1DA3" w:rsidP="00D406EA">
      <w:pPr>
        <w:tabs>
          <w:tab w:val="left" w:pos="709"/>
          <w:tab w:val="left" w:pos="851"/>
        </w:tabs>
        <w:autoSpaceDE/>
        <w:autoSpaceDN/>
        <w:adjustRightInd/>
        <w:ind w:left="426" w:hanging="426"/>
        <w:rPr>
          <w:sz w:val="28"/>
          <w:szCs w:val="28"/>
        </w:rPr>
      </w:pPr>
      <w:r w:rsidRPr="008C1DA3">
        <w:rPr>
          <w:sz w:val="28"/>
          <w:szCs w:val="28"/>
        </w:rPr>
        <w:t>–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400 с.</w:t>
      </w:r>
    </w:p>
    <w:p w:rsidR="008C1DA3" w:rsidRPr="008C1DA3" w:rsidRDefault="008C1DA3" w:rsidP="0036613D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/>
        <w:autoSpaceDN/>
        <w:adjustRightInd/>
        <w:spacing w:after="200" w:line="276" w:lineRule="auto"/>
        <w:ind w:left="426" w:right="148" w:hanging="426"/>
        <w:jc w:val="left"/>
        <w:rPr>
          <w:sz w:val="28"/>
          <w:szCs w:val="28"/>
        </w:rPr>
      </w:pPr>
      <w:r w:rsidRPr="008C1DA3">
        <w:rPr>
          <w:sz w:val="28"/>
          <w:szCs w:val="28"/>
        </w:rPr>
        <w:t>Васильева</w:t>
      </w:r>
      <w:r w:rsidRPr="008C1DA3">
        <w:rPr>
          <w:spacing w:val="35"/>
          <w:sz w:val="28"/>
          <w:szCs w:val="28"/>
        </w:rPr>
        <w:t xml:space="preserve"> </w:t>
      </w:r>
      <w:r w:rsidRPr="008C1DA3">
        <w:rPr>
          <w:sz w:val="28"/>
          <w:szCs w:val="28"/>
        </w:rPr>
        <w:t>Л.С.</w:t>
      </w:r>
      <w:r w:rsidRPr="008C1DA3">
        <w:rPr>
          <w:spacing w:val="37"/>
          <w:sz w:val="28"/>
          <w:szCs w:val="28"/>
        </w:rPr>
        <w:t xml:space="preserve"> </w:t>
      </w:r>
      <w:r w:rsidRPr="008C1DA3">
        <w:rPr>
          <w:sz w:val="28"/>
          <w:szCs w:val="28"/>
        </w:rPr>
        <w:t>Автомобильные</w:t>
      </w:r>
      <w:r w:rsidRPr="008C1DA3">
        <w:rPr>
          <w:spacing w:val="36"/>
          <w:sz w:val="28"/>
          <w:szCs w:val="28"/>
        </w:rPr>
        <w:t xml:space="preserve"> </w:t>
      </w:r>
      <w:r w:rsidRPr="008C1DA3">
        <w:rPr>
          <w:sz w:val="28"/>
          <w:szCs w:val="28"/>
        </w:rPr>
        <w:t>эксплуатационные</w:t>
      </w:r>
      <w:r w:rsidRPr="008C1DA3">
        <w:rPr>
          <w:spacing w:val="36"/>
          <w:sz w:val="28"/>
          <w:szCs w:val="28"/>
        </w:rPr>
        <w:t xml:space="preserve"> </w:t>
      </w:r>
      <w:r w:rsidRPr="008C1DA3">
        <w:rPr>
          <w:sz w:val="28"/>
          <w:szCs w:val="28"/>
        </w:rPr>
        <w:t>материалы/Л.С.</w:t>
      </w:r>
      <w:r w:rsidRPr="008C1DA3">
        <w:rPr>
          <w:spacing w:val="37"/>
          <w:sz w:val="28"/>
          <w:szCs w:val="28"/>
        </w:rPr>
        <w:t xml:space="preserve"> </w:t>
      </w:r>
      <w:r w:rsidRPr="008C1DA3">
        <w:rPr>
          <w:sz w:val="28"/>
          <w:szCs w:val="28"/>
        </w:rPr>
        <w:t>Васильева</w:t>
      </w:r>
      <w:r w:rsidRPr="008C1DA3">
        <w:rPr>
          <w:spacing w:val="44"/>
          <w:sz w:val="28"/>
          <w:szCs w:val="28"/>
        </w:rPr>
        <w:t xml:space="preserve"> </w:t>
      </w:r>
      <w:r w:rsidRPr="008C1DA3">
        <w:rPr>
          <w:sz w:val="28"/>
          <w:szCs w:val="28"/>
        </w:rPr>
        <w:t>–</w:t>
      </w:r>
      <w:r w:rsidRPr="008C1DA3">
        <w:rPr>
          <w:spacing w:val="40"/>
          <w:sz w:val="28"/>
          <w:szCs w:val="28"/>
        </w:rPr>
        <w:t xml:space="preserve"> </w:t>
      </w:r>
      <w:r w:rsidRPr="008C1DA3">
        <w:rPr>
          <w:sz w:val="28"/>
          <w:szCs w:val="28"/>
        </w:rPr>
        <w:t>М.:</w:t>
      </w:r>
      <w:r w:rsidRPr="008C1DA3">
        <w:rPr>
          <w:spacing w:val="-57"/>
          <w:sz w:val="28"/>
          <w:szCs w:val="28"/>
        </w:rPr>
        <w:t xml:space="preserve"> </w:t>
      </w:r>
      <w:r w:rsidRPr="008C1DA3">
        <w:rPr>
          <w:sz w:val="28"/>
          <w:szCs w:val="28"/>
        </w:rPr>
        <w:t>Наука-пресс,</w:t>
      </w:r>
      <w:r w:rsidRPr="008C1DA3">
        <w:rPr>
          <w:spacing w:val="-1"/>
          <w:sz w:val="28"/>
          <w:szCs w:val="28"/>
        </w:rPr>
        <w:t xml:space="preserve"> </w:t>
      </w:r>
      <w:r w:rsidRPr="008C1DA3">
        <w:rPr>
          <w:sz w:val="28"/>
          <w:szCs w:val="28"/>
        </w:rPr>
        <w:t>2013. – 421 с.</w:t>
      </w:r>
    </w:p>
    <w:p w:rsidR="008C1DA3" w:rsidRPr="008C1DA3" w:rsidRDefault="008C1DA3" w:rsidP="00D406EA">
      <w:pPr>
        <w:widowControl w:val="0"/>
        <w:autoSpaceDN/>
        <w:adjustRightInd/>
        <w:spacing w:line="276" w:lineRule="auto"/>
        <w:ind w:hanging="426"/>
        <w:jc w:val="both"/>
        <w:rPr>
          <w:b/>
          <w:bCs/>
          <w:sz w:val="28"/>
          <w:szCs w:val="28"/>
        </w:rPr>
      </w:pPr>
    </w:p>
    <w:p w:rsidR="008C1DA3" w:rsidRPr="008C1DA3" w:rsidRDefault="008C1DA3" w:rsidP="008C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8C1DA3">
        <w:rPr>
          <w:b/>
          <w:bCs/>
          <w:sz w:val="28"/>
          <w:szCs w:val="28"/>
        </w:rPr>
        <w:t>2.3. Электронные ресурсы:</w:t>
      </w:r>
    </w:p>
    <w:p w:rsidR="008C1DA3" w:rsidRPr="008C1DA3" w:rsidRDefault="008C1DA3" w:rsidP="008C1DA3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1DA3">
        <w:rPr>
          <w:sz w:val="28"/>
          <w:szCs w:val="28"/>
        </w:rPr>
        <w:t xml:space="preserve">1. Электронно-библиотечная система </w:t>
      </w:r>
      <w:r w:rsidRPr="008C1DA3">
        <w:rPr>
          <w:sz w:val="28"/>
          <w:szCs w:val="28"/>
          <w:lang w:val="en-US"/>
        </w:rPr>
        <w:t>IPR</w:t>
      </w:r>
      <w:r w:rsidRPr="008C1DA3">
        <w:rPr>
          <w:sz w:val="28"/>
          <w:szCs w:val="28"/>
        </w:rPr>
        <w:t xml:space="preserve"> </w:t>
      </w:r>
      <w:r w:rsidRPr="008C1DA3">
        <w:rPr>
          <w:sz w:val="28"/>
          <w:szCs w:val="28"/>
          <w:lang w:val="en-US"/>
        </w:rPr>
        <w:t>BOOKS</w:t>
      </w:r>
      <w:r w:rsidRPr="008C1DA3">
        <w:rPr>
          <w:sz w:val="28"/>
          <w:szCs w:val="28"/>
        </w:rPr>
        <w:t xml:space="preserve"> [</w:t>
      </w:r>
      <w:proofErr w:type="spellStart"/>
      <w:r w:rsidRPr="008C1DA3">
        <w:rPr>
          <w:sz w:val="28"/>
          <w:szCs w:val="28"/>
        </w:rPr>
        <w:t>Электонный</w:t>
      </w:r>
      <w:proofErr w:type="spellEnd"/>
      <w:r w:rsidRPr="008C1DA3">
        <w:rPr>
          <w:sz w:val="28"/>
          <w:szCs w:val="28"/>
        </w:rPr>
        <w:t xml:space="preserve"> ресурс]. - Режим доступа: </w:t>
      </w:r>
      <w:hyperlink r:id="rId7" w:history="1">
        <w:r w:rsidRPr="000D2749">
          <w:rPr>
            <w:color w:val="0000FF"/>
            <w:sz w:val="28"/>
            <w:szCs w:val="28"/>
            <w:u w:val="single"/>
            <w:lang w:val="en-US"/>
          </w:rPr>
          <w:t>www</w:t>
        </w:r>
        <w:r w:rsidRPr="000D274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D2749">
          <w:rPr>
            <w:color w:val="0000FF"/>
            <w:sz w:val="28"/>
            <w:szCs w:val="28"/>
            <w:u w:val="single"/>
            <w:lang w:val="en-US"/>
          </w:rPr>
          <w:t>iprbookshop</w:t>
        </w:r>
        <w:proofErr w:type="spellEnd"/>
        <w:r w:rsidRPr="000D274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D274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B2758" w:rsidRPr="000D2749" w:rsidRDefault="00AB2758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 w:rsidRPr="000D2749">
        <w:rPr>
          <w:b/>
          <w:bCs/>
          <w:sz w:val="28"/>
          <w:szCs w:val="28"/>
        </w:rPr>
        <w:br w:type="page"/>
      </w:r>
    </w:p>
    <w:p w:rsidR="00E57EC6" w:rsidRPr="000D2749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 w:rsidRPr="000D2749"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Pr="000D2749" w:rsidRDefault="00E57EC6" w:rsidP="00E57EC6">
      <w:pPr>
        <w:pStyle w:val="11"/>
        <w:spacing w:line="360" w:lineRule="auto"/>
        <w:jc w:val="both"/>
        <w:rPr>
          <w:sz w:val="28"/>
          <w:szCs w:val="28"/>
        </w:rPr>
      </w:pPr>
    </w:p>
    <w:p w:rsidR="008C1DA3" w:rsidRPr="000D2749" w:rsidRDefault="00E57EC6" w:rsidP="00E57EC6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0D2749">
        <w:rPr>
          <w:sz w:val="28"/>
          <w:szCs w:val="28"/>
        </w:rPr>
        <w:t>Контрольная р</w:t>
      </w:r>
      <w:r w:rsidR="008C1DA3" w:rsidRPr="000D2749">
        <w:rPr>
          <w:sz w:val="28"/>
          <w:szCs w:val="28"/>
        </w:rPr>
        <w:t>абота состоит из трех вопросов</w:t>
      </w:r>
    </w:p>
    <w:p w:rsidR="00E57EC6" w:rsidRPr="000D2749" w:rsidRDefault="00E57EC6" w:rsidP="00E57EC6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0D2749">
        <w:rPr>
          <w:sz w:val="28"/>
          <w:szCs w:val="28"/>
        </w:rPr>
        <w:t xml:space="preserve">Вариант контрольной работы определяется </w:t>
      </w:r>
      <w:r w:rsidR="008C1DA3" w:rsidRPr="000D2749">
        <w:rPr>
          <w:sz w:val="28"/>
          <w:szCs w:val="28"/>
        </w:rPr>
        <w:t>по номеру журнала</w:t>
      </w:r>
      <w:r w:rsidRPr="000D2749">
        <w:rPr>
          <w:sz w:val="28"/>
          <w:szCs w:val="28"/>
        </w:rPr>
        <w:t xml:space="preserve"> </w:t>
      </w:r>
    </w:p>
    <w:p w:rsidR="00E57EC6" w:rsidRPr="000D2749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 w:rsidRPr="000D2749">
        <w:rPr>
          <w:sz w:val="28"/>
          <w:szCs w:val="28"/>
          <w:u w:val="single"/>
        </w:rPr>
        <w:t>Требования к оформлению:</w:t>
      </w:r>
    </w:p>
    <w:p w:rsidR="00E57EC6" w:rsidRPr="000D2749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 w:rsidRPr="000D2749"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Pr="000D2749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 w:rsidRPr="000D2749">
        <w:rPr>
          <w:sz w:val="28"/>
          <w:szCs w:val="28"/>
        </w:rPr>
        <w:t xml:space="preserve">Первый лист – титульный. </w:t>
      </w:r>
    </w:p>
    <w:p w:rsidR="00E57EC6" w:rsidRPr="000D2749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 w:rsidRPr="000D2749">
        <w:rPr>
          <w:sz w:val="28"/>
          <w:szCs w:val="28"/>
        </w:rPr>
        <w:t xml:space="preserve">Второй лист - оглавление с указанием страниц. </w:t>
      </w:r>
    </w:p>
    <w:p w:rsidR="00E57EC6" w:rsidRPr="000D2749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 w:rsidRPr="000D2749"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Pr="000D2749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 w:rsidRPr="000D2749">
        <w:rPr>
          <w:sz w:val="28"/>
          <w:szCs w:val="28"/>
        </w:rPr>
        <w:t>Все листы нумеруются, начиная со второго листа.</w:t>
      </w:r>
    </w:p>
    <w:p w:rsidR="00E57EC6" w:rsidRPr="000D2749" w:rsidRDefault="00E57EC6" w:rsidP="00E57EC6">
      <w:pPr>
        <w:spacing w:after="200" w:line="360" w:lineRule="auto"/>
        <w:ind w:right="5"/>
        <w:jc w:val="both"/>
        <w:rPr>
          <w:sz w:val="28"/>
          <w:szCs w:val="28"/>
        </w:rPr>
      </w:pPr>
    </w:p>
    <w:p w:rsidR="00E57EC6" w:rsidRPr="000D2749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 w:rsidRPr="000D2749">
        <w:rPr>
          <w:i/>
          <w:iCs/>
          <w:sz w:val="28"/>
          <w:szCs w:val="28"/>
        </w:rPr>
        <w:t>План оформления контрольной работы</w:t>
      </w:r>
    </w:p>
    <w:p w:rsidR="00E57EC6" w:rsidRPr="000D2749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2749"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Pr="000D2749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2749">
        <w:rPr>
          <w:sz w:val="28"/>
          <w:szCs w:val="28"/>
        </w:rPr>
        <w:t>Шрифт</w:t>
      </w:r>
      <w:r w:rsidRPr="000D2749">
        <w:rPr>
          <w:sz w:val="28"/>
          <w:szCs w:val="28"/>
          <w:lang w:val="en-US"/>
        </w:rPr>
        <w:t xml:space="preserve"> - Times New Roman -14. </w:t>
      </w:r>
      <w:r w:rsidRPr="000D2749">
        <w:rPr>
          <w:sz w:val="28"/>
          <w:szCs w:val="28"/>
        </w:rPr>
        <w:t>Интервал</w:t>
      </w:r>
      <w:r w:rsidRPr="000D2749">
        <w:rPr>
          <w:sz w:val="28"/>
          <w:szCs w:val="28"/>
          <w:lang w:val="en-US"/>
        </w:rPr>
        <w:t xml:space="preserve"> 1,5. </w:t>
      </w:r>
      <w:r w:rsidRPr="000D2749">
        <w:rPr>
          <w:sz w:val="28"/>
          <w:szCs w:val="28"/>
        </w:rPr>
        <w:t>Поля: верхнее, нижнее, правое- 1см; левое-2см.</w:t>
      </w:r>
    </w:p>
    <w:p w:rsidR="00E57EC6" w:rsidRPr="000D2749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 w:rsidRPr="000D2749"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Pr="000D2749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 w:rsidRPr="000D2749"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657DE8" w:rsidRPr="000D2749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0D2749">
        <w:rPr>
          <w:sz w:val="28"/>
          <w:szCs w:val="28"/>
        </w:rPr>
        <w:t>Ответы давать в той последовательности, в какой дают вопросы.</w:t>
      </w:r>
    </w:p>
    <w:p w:rsidR="00D406EA" w:rsidRDefault="00D406EA">
      <w:pPr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2758" w:rsidRPr="000D2749" w:rsidRDefault="00AB2758" w:rsidP="00AB2758">
      <w:pPr>
        <w:jc w:val="center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lastRenderedPageBreak/>
        <w:t>ПМ.01 Техническое обслуживание и ремонт автомобильных двигателей</w:t>
      </w:r>
    </w:p>
    <w:p w:rsidR="00AB2758" w:rsidRPr="000D2749" w:rsidRDefault="00AB2758" w:rsidP="00AB2758">
      <w:pPr>
        <w:spacing w:line="276" w:lineRule="auto"/>
        <w:jc w:val="center"/>
        <w:rPr>
          <w:b/>
          <w:sz w:val="28"/>
          <w:szCs w:val="28"/>
        </w:rPr>
      </w:pPr>
      <w:r w:rsidRPr="000D2749">
        <w:rPr>
          <w:b/>
          <w:sz w:val="28"/>
          <w:szCs w:val="28"/>
          <w:lang w:bidi="ru-RU"/>
        </w:rPr>
        <w:t>МДК 01.02 Техническое обслуживание и ремонт автомобильный двигателей</w:t>
      </w:r>
    </w:p>
    <w:p w:rsidR="00AB2758" w:rsidRPr="000D2749" w:rsidRDefault="00AB2758" w:rsidP="00AB2758">
      <w:pPr>
        <w:spacing w:line="276" w:lineRule="auto"/>
        <w:jc w:val="center"/>
        <w:rPr>
          <w:b/>
          <w:sz w:val="28"/>
          <w:szCs w:val="28"/>
        </w:rPr>
      </w:pPr>
    </w:p>
    <w:p w:rsidR="00D35803" w:rsidRDefault="00D35803" w:rsidP="00D35803">
      <w:pPr>
        <w:jc w:val="center"/>
        <w:outlineLvl w:val="0"/>
      </w:pPr>
    </w:p>
    <w:p w:rsidR="00D35803" w:rsidRPr="002A69F5" w:rsidRDefault="00D35803" w:rsidP="00D35803">
      <w:pPr>
        <w:jc w:val="center"/>
        <w:rPr>
          <w:sz w:val="32"/>
          <w:szCs w:val="32"/>
        </w:rPr>
      </w:pPr>
      <w:r w:rsidRPr="002A69F5">
        <w:rPr>
          <w:sz w:val="32"/>
          <w:szCs w:val="32"/>
        </w:rPr>
        <w:t xml:space="preserve">Задание для студентов групп </w:t>
      </w:r>
      <w:r>
        <w:rPr>
          <w:sz w:val="32"/>
          <w:szCs w:val="32"/>
        </w:rPr>
        <w:t>заочного отделения</w:t>
      </w:r>
    </w:p>
    <w:p w:rsidR="00D35803" w:rsidRPr="002A69F5" w:rsidRDefault="00D35803" w:rsidP="00D35803">
      <w:pPr>
        <w:jc w:val="center"/>
        <w:rPr>
          <w:sz w:val="32"/>
          <w:szCs w:val="32"/>
        </w:rPr>
      </w:pPr>
      <w:r w:rsidRPr="002A69F5">
        <w:rPr>
          <w:sz w:val="32"/>
          <w:szCs w:val="32"/>
        </w:rPr>
        <w:t>Ответить на тесты. Вариант теста выбирается согласно нумерации списка по журналу.</w:t>
      </w:r>
    </w:p>
    <w:p w:rsidR="00D35803" w:rsidRPr="008D4186" w:rsidRDefault="00D35803" w:rsidP="00D35803">
      <w:pPr>
        <w:jc w:val="center"/>
        <w:outlineLvl w:val="0"/>
      </w:pPr>
      <w:r w:rsidRPr="008D4186"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/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1 </w:t>
      </w: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rPr>
          <w:rFonts w:eastAsia="Calibri"/>
          <w:bCs/>
        </w:rPr>
      </w:pPr>
      <w:r w:rsidRPr="008D4186">
        <w:t>1.1.</w:t>
      </w:r>
      <w:r w:rsidRPr="008D4186">
        <w:rPr>
          <w:rFonts w:eastAsia="Calibri"/>
          <w:bCs/>
        </w:rPr>
        <w:t xml:space="preserve"> Диагностирование</w:t>
      </w:r>
    </w:p>
    <w:p w:rsidR="00D35803" w:rsidRDefault="00D35803" w:rsidP="00D35803">
      <w:pPr>
        <w:ind w:left="426"/>
        <w:rPr>
          <w:rFonts w:eastAsia="Calibri"/>
        </w:rPr>
      </w:pPr>
      <w:r w:rsidRPr="008D4186">
        <w:rPr>
          <w:rFonts w:eastAsia="Calibri"/>
        </w:rPr>
        <w:t>1) является неотъемлемой частью ТО</w:t>
      </w:r>
      <w:r w:rsidRPr="008D4186">
        <w:rPr>
          <w:rFonts w:eastAsia="Calibri"/>
        </w:rPr>
        <w:tab/>
      </w:r>
      <w:r w:rsidRPr="008D4186">
        <w:rPr>
          <w:rFonts w:eastAsia="Calibri"/>
        </w:rPr>
        <w:tab/>
      </w:r>
    </w:p>
    <w:p w:rsidR="00D35803" w:rsidRDefault="00D35803" w:rsidP="00D35803">
      <w:pPr>
        <w:ind w:left="426"/>
        <w:rPr>
          <w:rFonts w:eastAsia="Calibri"/>
        </w:rPr>
      </w:pPr>
      <w:r w:rsidRPr="008D4186">
        <w:rPr>
          <w:rFonts w:eastAsia="Calibri"/>
        </w:rPr>
        <w:t>2) предназначено только для выявления качества ТО и ремонта</w:t>
      </w:r>
      <w:r w:rsidRPr="008D4186">
        <w:rPr>
          <w:rFonts w:eastAsia="Calibri"/>
        </w:rPr>
        <w:tab/>
      </w:r>
      <w:r w:rsidRPr="008D4186">
        <w:rPr>
          <w:rFonts w:eastAsia="Calibri"/>
        </w:rPr>
        <w:tab/>
      </w:r>
    </w:p>
    <w:p w:rsidR="00D35803" w:rsidRDefault="00D35803" w:rsidP="00D35803">
      <w:pPr>
        <w:ind w:left="426"/>
        <w:rPr>
          <w:rFonts w:eastAsia="Calibri"/>
        </w:rPr>
      </w:pPr>
      <w:r w:rsidRPr="008D4186">
        <w:rPr>
          <w:rFonts w:eastAsia="Calibri"/>
        </w:rPr>
        <w:t>3)предназначено только для выявления качества ремонта</w:t>
      </w:r>
      <w:r w:rsidRPr="008D4186">
        <w:rPr>
          <w:rFonts w:eastAsia="Calibri"/>
        </w:rPr>
        <w:tab/>
      </w:r>
      <w:r w:rsidRPr="008D4186">
        <w:rPr>
          <w:rFonts w:eastAsia="Calibri"/>
        </w:rPr>
        <w:tab/>
      </w:r>
    </w:p>
    <w:p w:rsidR="00D35803" w:rsidRDefault="00D35803" w:rsidP="00D35803">
      <w:pPr>
        <w:ind w:left="426"/>
        <w:rPr>
          <w:rFonts w:eastAsia="Calibri"/>
        </w:rPr>
      </w:pPr>
      <w:r w:rsidRPr="008D4186">
        <w:rPr>
          <w:rFonts w:eastAsia="Calibri"/>
        </w:rPr>
        <w:t>4) служит только для уточнения потребности в текущем ремонте</w:t>
      </w:r>
      <w:r w:rsidRPr="008D4186">
        <w:rPr>
          <w:rFonts w:eastAsia="Calibri"/>
        </w:rPr>
        <w:tab/>
      </w:r>
      <w:r w:rsidRPr="008D4186">
        <w:rPr>
          <w:rFonts w:eastAsia="Calibri"/>
        </w:rPr>
        <w:tab/>
      </w:r>
    </w:p>
    <w:p w:rsidR="00D35803" w:rsidRPr="008D4186" w:rsidRDefault="00D35803" w:rsidP="00D35803">
      <w:pPr>
        <w:ind w:left="426"/>
        <w:rPr>
          <w:rFonts w:eastAsia="Calibri"/>
        </w:rPr>
      </w:pPr>
      <w:r w:rsidRPr="008D4186">
        <w:rPr>
          <w:rFonts w:eastAsia="Calibri"/>
        </w:rPr>
        <w:t>5) служит для уточнения в потребности капитального ремонта</w:t>
      </w:r>
    </w:p>
    <w:p w:rsidR="00D35803" w:rsidRPr="008D4186" w:rsidRDefault="00D35803" w:rsidP="00D35803">
      <w:r w:rsidRPr="008D4186">
        <w:t xml:space="preserve">1.2. Разница в массе поршней в сборе с шатунами </w:t>
      </w:r>
      <w:proofErr w:type="gramStart"/>
      <w:r w:rsidRPr="008D4186">
        <w:t>для</w:t>
      </w:r>
      <w:proofErr w:type="gramEnd"/>
      <w:r w:rsidRPr="008D4186">
        <w:t xml:space="preserve"> ЗИЛ -130 не превышает</w:t>
      </w:r>
    </w:p>
    <w:p w:rsidR="00D35803" w:rsidRPr="008D4186" w:rsidRDefault="00D35803" w:rsidP="00D35803">
      <w:r w:rsidRPr="008D4186">
        <w:t>1) 10г. 2) 20г. 3) 16г. 4) 25г.  5) 22г.</w:t>
      </w:r>
    </w:p>
    <w:p w:rsidR="00D35803" w:rsidRPr="008D4186" w:rsidRDefault="00D35803" w:rsidP="00D35803">
      <w:pPr>
        <w:ind w:left="426"/>
        <w:rPr>
          <w:rFonts w:eastAsia="Calibri"/>
        </w:rPr>
      </w:pPr>
    </w:p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10173" w:type="dxa"/>
        <w:tblLook w:val="01E0"/>
      </w:tblPr>
      <w:tblGrid>
        <w:gridCol w:w="5777"/>
        <w:gridCol w:w="4396"/>
      </w:tblGrid>
      <w:tr w:rsidR="00D35803" w:rsidRPr="008D4186" w:rsidTr="00D35803">
        <w:tc>
          <w:tcPr>
            <w:tcW w:w="5777" w:type="dxa"/>
            <w:hideMark/>
          </w:tcPr>
          <w:p w:rsidR="00D35803" w:rsidRPr="008D4186" w:rsidRDefault="00D35803" w:rsidP="00D35803">
            <w:r w:rsidRPr="008D4186">
              <w:t xml:space="preserve">2.1. Программа для диагностики </w:t>
            </w:r>
            <w:proofErr w:type="spellStart"/>
            <w:r w:rsidRPr="008D4186">
              <w:t>инжекторных</w:t>
            </w:r>
            <w:proofErr w:type="spellEnd"/>
            <w:r w:rsidRPr="008D4186">
              <w:t xml:space="preserve"> двигателей</w:t>
            </w:r>
          </w:p>
          <w:p w:rsidR="00D35803" w:rsidRPr="008D4186" w:rsidRDefault="00D35803" w:rsidP="00D35803">
            <w:r w:rsidRPr="008D4186">
              <w:t>2.2. Универсальный контрольно-испытательный стенд для проведения испытания и регулировки электрооборудования автомобилей.</w:t>
            </w:r>
          </w:p>
          <w:p w:rsidR="00D35803" w:rsidRPr="008D4186" w:rsidRDefault="00D35803" w:rsidP="00D35803">
            <w:r w:rsidRPr="008D4186">
              <w:t>2.3. Стенд для диагностирования форсунок.</w:t>
            </w:r>
          </w:p>
        </w:tc>
        <w:tc>
          <w:tcPr>
            <w:tcW w:w="4396" w:type="dxa"/>
            <w:hideMark/>
          </w:tcPr>
          <w:p w:rsidR="00D35803" w:rsidRPr="008D4186" w:rsidRDefault="00D35803" w:rsidP="00D35803">
            <w:r w:rsidRPr="008D4186">
              <w:t xml:space="preserve">А)  </w:t>
            </w:r>
            <w:proofErr w:type="spellStart"/>
            <w:r w:rsidRPr="008D4186">
              <w:t>ТТ-Мини</w:t>
            </w:r>
            <w:proofErr w:type="spellEnd"/>
          </w:p>
          <w:p w:rsidR="00D35803" w:rsidRPr="008D4186" w:rsidRDefault="00D35803" w:rsidP="00D35803">
            <w:r w:rsidRPr="008D4186">
              <w:t>Б)  «АВТОАС-СКАН»</w:t>
            </w:r>
          </w:p>
          <w:p w:rsidR="00D35803" w:rsidRPr="008D4186" w:rsidRDefault="00D35803" w:rsidP="00D35803">
            <w:r w:rsidRPr="008D4186">
              <w:t>В)  КИ-3333</w:t>
            </w:r>
          </w:p>
          <w:p w:rsidR="00D35803" w:rsidRPr="008D4186" w:rsidRDefault="00D35803" w:rsidP="00D35803">
            <w:r w:rsidRPr="008D4186">
              <w:t>Г)  П178Д-04А</w:t>
            </w:r>
          </w:p>
          <w:p w:rsidR="00D35803" w:rsidRPr="008D4186" w:rsidRDefault="00D35803" w:rsidP="00D35803">
            <w:r w:rsidRPr="008D4186">
              <w:t>Д)  КИ-968М</w:t>
            </w:r>
          </w:p>
          <w:p w:rsidR="00D35803" w:rsidRPr="008D4186" w:rsidRDefault="00D35803" w:rsidP="00D35803">
            <w:r w:rsidRPr="008D4186">
              <w:t>Е)  3Б-833</w:t>
            </w:r>
          </w:p>
        </w:tc>
      </w:tr>
      <w:tr w:rsidR="00D35803" w:rsidRPr="008D4186" w:rsidTr="00D35803">
        <w:tc>
          <w:tcPr>
            <w:tcW w:w="5777" w:type="dxa"/>
            <w:hideMark/>
          </w:tcPr>
          <w:p w:rsidR="00D35803" w:rsidRPr="008D4186" w:rsidRDefault="00D35803" w:rsidP="00D35803">
            <w:r w:rsidRPr="008D4186">
              <w:t xml:space="preserve">2.4. Рабочая фаска тарелки клапана восстанавливается </w:t>
            </w:r>
          </w:p>
          <w:p w:rsidR="00D35803" w:rsidRPr="008D4186" w:rsidRDefault="00D35803" w:rsidP="00D35803">
            <w:r w:rsidRPr="008D4186">
              <w:t>2.5. Восстановление опорных шеек распределительного вала осуществляется</w:t>
            </w:r>
          </w:p>
          <w:p w:rsidR="00D35803" w:rsidRPr="008D4186" w:rsidRDefault="00D35803" w:rsidP="00D35803">
            <w:r w:rsidRPr="008D4186">
              <w:t>2.6. Резьбовые отверстия в головке блока восстанавливают</w:t>
            </w:r>
          </w:p>
        </w:tc>
        <w:tc>
          <w:tcPr>
            <w:tcW w:w="4396" w:type="dxa"/>
            <w:hideMark/>
          </w:tcPr>
          <w:p w:rsidR="00D35803" w:rsidRPr="008D4186" w:rsidRDefault="00D35803" w:rsidP="00D35803">
            <w:r w:rsidRPr="008D4186">
              <w:t>А) наплавкой</w:t>
            </w:r>
          </w:p>
          <w:p w:rsidR="00D35803" w:rsidRPr="008D4186" w:rsidRDefault="00D35803" w:rsidP="00D35803">
            <w:r w:rsidRPr="008D4186">
              <w:t>Б) нарезанием резьбы нормального размера</w:t>
            </w:r>
          </w:p>
          <w:p w:rsidR="00D35803" w:rsidRPr="008D4186" w:rsidRDefault="00D35803" w:rsidP="00D35803">
            <w:r w:rsidRPr="008D4186">
              <w:t>В) шлифованием</w:t>
            </w:r>
          </w:p>
          <w:p w:rsidR="00D35803" w:rsidRPr="008D4186" w:rsidRDefault="00D35803" w:rsidP="00D35803">
            <w:r w:rsidRPr="008D4186">
              <w:t>Г) гальваническим наращиванием</w:t>
            </w:r>
          </w:p>
          <w:p w:rsidR="00D35803" w:rsidRPr="008D4186" w:rsidRDefault="00D35803" w:rsidP="00D35803">
            <w:r w:rsidRPr="008D4186">
              <w:t>Д) нарезанием резьбы ремонтного размера</w:t>
            </w:r>
          </w:p>
          <w:p w:rsidR="00D35803" w:rsidRPr="008D4186" w:rsidRDefault="00D35803" w:rsidP="00D35803">
            <w:r w:rsidRPr="008D4186">
              <w:t xml:space="preserve">Е) </w:t>
            </w:r>
            <w:proofErr w:type="spellStart"/>
            <w:r w:rsidRPr="008D4186">
              <w:t>гильзованием</w:t>
            </w:r>
            <w:proofErr w:type="spellEnd"/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jc w:val="both"/>
      </w:pPr>
      <w:r w:rsidRPr="008D4186">
        <w:t xml:space="preserve">3.1. </w:t>
      </w:r>
      <w:r w:rsidRPr="008D4186">
        <w:rPr>
          <w:bCs/>
          <w:iCs/>
        </w:rPr>
        <w:t xml:space="preserve">………. </w:t>
      </w:r>
      <w:r w:rsidRPr="008D4186">
        <w:t xml:space="preserve">— это отрасль деятельности, которая обеспечивает путем </w:t>
      </w:r>
      <w:r w:rsidRPr="008D4186">
        <w:rPr>
          <w:bCs/>
        </w:rPr>
        <w:t xml:space="preserve">оказания </w:t>
      </w:r>
      <w:r w:rsidRPr="008D4186">
        <w:t>услуг эксплуатацию, поддержание и восстановление автомобиля в течение всего “жизненного” цикла от его продажи до утилизации.</w:t>
      </w:r>
    </w:p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заделки трещины в блоке цилиндров методом наложения заплат</w:t>
      </w:r>
    </w:p>
    <w:p w:rsidR="00D35803" w:rsidRPr="008D4186" w:rsidRDefault="00D35803" w:rsidP="00D35803">
      <w:r w:rsidRPr="008D4186">
        <w:t>1. Зачистить поверхность вокруг трещины на расстояние не менее 50мм</w:t>
      </w:r>
    </w:p>
    <w:p w:rsidR="00D35803" w:rsidRPr="008D4186" w:rsidRDefault="00D35803" w:rsidP="00D35803">
      <w:r w:rsidRPr="008D4186">
        <w:t>2. Определить границы трещины</w:t>
      </w:r>
    </w:p>
    <w:p w:rsidR="00D35803" w:rsidRPr="008D4186" w:rsidRDefault="00D35803" w:rsidP="00D35803">
      <w:r w:rsidRPr="008D4186">
        <w:t>3. Обезжирить поверхность вокруг трещины</w:t>
      </w:r>
    </w:p>
    <w:p w:rsidR="00D35803" w:rsidRPr="008D4186" w:rsidRDefault="00D35803" w:rsidP="00D35803">
      <w:r w:rsidRPr="008D4186">
        <w:t>4. Засверлить концы трещины</w:t>
      </w:r>
    </w:p>
    <w:p w:rsidR="00D35803" w:rsidRPr="008D4186" w:rsidRDefault="00D35803" w:rsidP="00D35803">
      <w:r w:rsidRPr="008D4186">
        <w:t>5. Нанести эпоксидный состав и наложить латку из стекловолокна</w:t>
      </w:r>
    </w:p>
    <w:p w:rsidR="00D35803" w:rsidRPr="008D4186" w:rsidRDefault="00D35803" w:rsidP="00D35803">
      <w:r w:rsidRPr="008D4186">
        <w:t>6. Произвести сушку эпоксидного состава</w:t>
      </w:r>
    </w:p>
    <w:p w:rsidR="00D35803" w:rsidRPr="008D4186" w:rsidRDefault="00D35803" w:rsidP="00D35803">
      <w:r w:rsidRPr="008D4186">
        <w:t>7. Прикатать латку резиновым валиком</w:t>
      </w: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2</w:t>
      </w: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350"/>
        </w:tabs>
        <w:rPr>
          <w:b/>
          <w:bCs/>
        </w:rPr>
      </w:pPr>
      <w:r w:rsidRPr="008D4186">
        <w:t xml:space="preserve">1.1. </w:t>
      </w:r>
      <w:r w:rsidRPr="008D4186">
        <w:rPr>
          <w:bCs/>
        </w:rPr>
        <w:t xml:space="preserve">«Биение» колес автомобиля возможно </w:t>
      </w:r>
      <w:proofErr w:type="gramStart"/>
      <w:r w:rsidRPr="008D4186">
        <w:rPr>
          <w:bCs/>
        </w:rPr>
        <w:t>из-за</w:t>
      </w:r>
      <w:proofErr w:type="gramEnd"/>
      <w:r w:rsidRPr="008D4186">
        <w:rPr>
          <w:bCs/>
        </w:rPr>
        <w:t xml:space="preserve"> ...</w:t>
      </w:r>
    </w:p>
    <w:p w:rsidR="00D35803" w:rsidRDefault="00D35803" w:rsidP="00D35803">
      <w:pPr>
        <w:tabs>
          <w:tab w:val="left" w:pos="581"/>
        </w:tabs>
        <w:ind w:left="350"/>
      </w:pPr>
      <w:r w:rsidRPr="008D4186">
        <w:t>1) неравномерности износа шин</w:t>
      </w:r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81"/>
        </w:tabs>
        <w:ind w:left="350"/>
      </w:pPr>
      <w:r w:rsidRPr="008D4186">
        <w:t>2) нарушение балансировки колеса</w:t>
      </w:r>
      <w:r w:rsidRPr="008D4186">
        <w:tab/>
      </w:r>
    </w:p>
    <w:p w:rsidR="00D35803" w:rsidRDefault="00D35803" w:rsidP="00D35803">
      <w:pPr>
        <w:tabs>
          <w:tab w:val="left" w:pos="581"/>
        </w:tabs>
        <w:ind w:left="350"/>
      </w:pPr>
      <w:r w:rsidRPr="008D4186">
        <w:t>3) увеличился зазор в подшипниках передних колес</w:t>
      </w:r>
      <w:r w:rsidRPr="008D4186">
        <w:tab/>
      </w:r>
    </w:p>
    <w:p w:rsidR="00D35803" w:rsidRDefault="00D35803" w:rsidP="00D35803">
      <w:pPr>
        <w:tabs>
          <w:tab w:val="left" w:pos="581"/>
        </w:tabs>
        <w:ind w:left="350"/>
      </w:pPr>
      <w:r w:rsidRPr="008D4186">
        <w:t>4) увеличился зазор в рулевых тягах</w:t>
      </w:r>
      <w:r w:rsidRPr="008D4186">
        <w:tab/>
      </w:r>
    </w:p>
    <w:p w:rsidR="00D35803" w:rsidRPr="008D4186" w:rsidRDefault="00D35803" w:rsidP="00D35803">
      <w:pPr>
        <w:tabs>
          <w:tab w:val="left" w:pos="581"/>
        </w:tabs>
        <w:ind w:left="-142" w:firstLine="492"/>
      </w:pPr>
      <w:r w:rsidRPr="008D4186">
        <w:t>5) из-за всех перечисленных неисправностей</w:t>
      </w:r>
    </w:p>
    <w:p w:rsidR="00D35803" w:rsidRPr="008D4186" w:rsidRDefault="00D35803" w:rsidP="00D35803">
      <w:r w:rsidRPr="008D4186">
        <w:t>1.2 Допустимая величина коробления пластин аккумуляторов</w:t>
      </w:r>
    </w:p>
    <w:p w:rsidR="00D35803" w:rsidRPr="008D4186" w:rsidRDefault="00D35803" w:rsidP="00D35803">
      <w:r w:rsidRPr="008D4186">
        <w:t>1) 0,5мм       2)  1,0мм      3) 2,0мм         4) 3,0мм         5) 5,0мм</w:t>
      </w:r>
    </w:p>
    <w:p w:rsidR="00D35803" w:rsidRPr="008D4186" w:rsidRDefault="00D35803" w:rsidP="00D35803">
      <w:pPr>
        <w:tabs>
          <w:tab w:val="left" w:pos="581"/>
        </w:tabs>
        <w:ind w:left="350"/>
      </w:pPr>
    </w:p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862" w:type="dxa"/>
        <w:tblLook w:val="01E0"/>
      </w:tblPr>
      <w:tblGrid>
        <w:gridCol w:w="105"/>
        <w:gridCol w:w="287"/>
        <w:gridCol w:w="5275"/>
        <w:gridCol w:w="107"/>
        <w:gridCol w:w="285"/>
        <w:gridCol w:w="3146"/>
        <w:gridCol w:w="366"/>
        <w:gridCol w:w="291"/>
      </w:tblGrid>
      <w:tr w:rsidR="00D35803" w:rsidRPr="008D4186" w:rsidTr="00D35803">
        <w:trPr>
          <w:gridAfter w:val="2"/>
          <w:wAfter w:w="657" w:type="dxa"/>
        </w:trPr>
        <w:tc>
          <w:tcPr>
            <w:tcW w:w="5667" w:type="dxa"/>
            <w:gridSpan w:val="3"/>
            <w:hideMark/>
          </w:tcPr>
          <w:p w:rsidR="00D35803" w:rsidRPr="008D4186" w:rsidRDefault="00D35803" w:rsidP="00D35803">
            <w:r w:rsidRPr="008D4186">
              <w:t>2.1. Проверка засорённости воздухоочистителя производится</w:t>
            </w:r>
          </w:p>
          <w:p w:rsidR="00D35803" w:rsidRPr="008D4186" w:rsidRDefault="00D35803" w:rsidP="00D35803">
            <w:r w:rsidRPr="008D4186">
              <w:t>2.2. Измерение компрессии в цилиндре производится</w:t>
            </w:r>
          </w:p>
          <w:p w:rsidR="00D35803" w:rsidRPr="008D4186" w:rsidRDefault="00D35803" w:rsidP="00D35803">
            <w:r w:rsidRPr="008D4186">
              <w:t>2.3. Давление в шинах проверяют</w:t>
            </w:r>
          </w:p>
        </w:tc>
        <w:tc>
          <w:tcPr>
            <w:tcW w:w="3538" w:type="dxa"/>
            <w:gridSpan w:val="3"/>
            <w:hideMark/>
          </w:tcPr>
          <w:p w:rsidR="00D35803" w:rsidRPr="008D4186" w:rsidRDefault="00D35803" w:rsidP="00D35803">
            <w:r w:rsidRPr="008D4186">
              <w:t>А)  штангенциркулем</w:t>
            </w:r>
          </w:p>
          <w:p w:rsidR="00D35803" w:rsidRPr="008D4186" w:rsidRDefault="00D35803" w:rsidP="00D35803">
            <w:r w:rsidRPr="008D4186">
              <w:t>Б)  нагрузочной вилкой</w:t>
            </w:r>
          </w:p>
          <w:p w:rsidR="00D35803" w:rsidRPr="008D4186" w:rsidRDefault="00D35803" w:rsidP="00D35803">
            <w:r w:rsidRPr="008D4186">
              <w:t>В)  шинным манометром</w:t>
            </w:r>
          </w:p>
          <w:p w:rsidR="00D35803" w:rsidRPr="008D4186" w:rsidRDefault="00D35803" w:rsidP="00D35803">
            <w:r w:rsidRPr="008D4186">
              <w:t>Г)  микрометром</w:t>
            </w:r>
          </w:p>
          <w:p w:rsidR="00D35803" w:rsidRPr="008D4186" w:rsidRDefault="00D35803" w:rsidP="00D35803">
            <w:r w:rsidRPr="008D4186">
              <w:t xml:space="preserve">Д)  сигнализатором </w:t>
            </w:r>
          </w:p>
          <w:p w:rsidR="00D35803" w:rsidRPr="008D4186" w:rsidRDefault="00D35803" w:rsidP="00D35803">
            <w:r w:rsidRPr="008D4186">
              <w:t xml:space="preserve">Е)  </w:t>
            </w:r>
            <w:proofErr w:type="spellStart"/>
            <w:r w:rsidRPr="008D4186">
              <w:t>компрессиметром</w:t>
            </w:r>
            <w:proofErr w:type="spellEnd"/>
          </w:p>
        </w:tc>
      </w:tr>
      <w:tr w:rsidR="00D35803" w:rsidRPr="008D4186" w:rsidTr="00D3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392" w:type="dxa"/>
        </w:trPr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35803" w:rsidRPr="008D4186" w:rsidRDefault="00D35803" w:rsidP="00D35803">
            <w:pPr>
              <w:widowControl w:val="0"/>
              <w:ind w:hanging="336"/>
              <w:rPr>
                <w:lang w:eastAsia="en-US"/>
              </w:rPr>
            </w:pPr>
            <w:r w:rsidRPr="008D4186">
              <w:rPr>
                <w:rFonts w:eastAsia="Calibri"/>
                <w:lang w:eastAsia="en-US"/>
              </w:rPr>
              <w:t>2.4. Дизельные двигатели принимаются в ремонт с уровнем комплектности</w:t>
            </w:r>
          </w:p>
          <w:p w:rsidR="00D35803" w:rsidRPr="008D4186" w:rsidRDefault="00D35803" w:rsidP="00D35803">
            <w:pPr>
              <w:widowControl w:val="0"/>
              <w:ind w:hanging="336"/>
              <w:rPr>
                <w:rFonts w:eastAsia="Calibri"/>
                <w:lang w:eastAsia="en-US"/>
              </w:rPr>
            </w:pPr>
            <w:r w:rsidRPr="008D4186">
              <w:rPr>
                <w:rFonts w:eastAsia="Calibri"/>
                <w:lang w:eastAsia="en-US"/>
              </w:rPr>
              <w:t>2.5. Грузовые автомобили принимаются в ремонт с уровнем комплектности</w:t>
            </w:r>
          </w:p>
          <w:p w:rsidR="00D35803" w:rsidRPr="008D4186" w:rsidRDefault="00D35803" w:rsidP="00D35803">
            <w:pPr>
              <w:widowControl w:val="0"/>
              <w:ind w:hanging="336"/>
              <w:rPr>
                <w:lang w:eastAsia="en-US"/>
              </w:rPr>
            </w:pPr>
            <w:r w:rsidRPr="008D4186">
              <w:rPr>
                <w:rFonts w:eastAsia="Calibri"/>
                <w:lang w:eastAsia="en-US"/>
              </w:rPr>
              <w:t>2.6. Дизельная топливная аппаратура принимается в ремонт с уровнем комплектности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А) первая</w:t>
            </w:r>
          </w:p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rFonts w:eastAsia="Calibri"/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Б) с повреждениями</w:t>
            </w:r>
          </w:p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rFonts w:eastAsia="Calibri"/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В) вторая</w:t>
            </w:r>
          </w:p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rFonts w:eastAsia="Calibri"/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Г) не комплектными</w:t>
            </w:r>
          </w:p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rFonts w:eastAsia="Calibri"/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Д) третья</w:t>
            </w:r>
          </w:p>
          <w:p w:rsidR="00D35803" w:rsidRPr="008D4186" w:rsidRDefault="00D35803" w:rsidP="00D35803">
            <w:pPr>
              <w:widowControl w:val="0"/>
              <w:spacing w:before="20"/>
              <w:ind w:hanging="336"/>
              <w:outlineLvl w:val="7"/>
              <w:rPr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Е) в разобранном виде</w:t>
            </w:r>
          </w:p>
        </w:tc>
      </w:tr>
      <w:tr w:rsidR="00D35803" w:rsidRPr="008D4186" w:rsidTr="00D35803">
        <w:trPr>
          <w:gridBefore w:val="1"/>
          <w:gridAfter w:val="1"/>
          <w:wBefore w:w="105" w:type="dxa"/>
          <w:wAfter w:w="291" w:type="dxa"/>
        </w:trPr>
        <w:tc>
          <w:tcPr>
            <w:tcW w:w="5669" w:type="dxa"/>
            <w:gridSpan w:val="3"/>
            <w:hideMark/>
          </w:tcPr>
          <w:p w:rsidR="00D35803" w:rsidRPr="008D4186" w:rsidRDefault="00D35803" w:rsidP="00D35803"/>
        </w:tc>
        <w:tc>
          <w:tcPr>
            <w:tcW w:w="3797" w:type="dxa"/>
            <w:gridSpan w:val="3"/>
          </w:tcPr>
          <w:p w:rsidR="00D35803" w:rsidRPr="008D4186" w:rsidRDefault="00D35803" w:rsidP="00D35803"/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jc w:val="both"/>
      </w:pPr>
      <w:r w:rsidRPr="008D4186">
        <w:t xml:space="preserve">3.1. </w:t>
      </w:r>
      <w:r w:rsidRPr="008D4186">
        <w:rPr>
          <w:b/>
          <w:bCs/>
          <w:i/>
          <w:iCs/>
        </w:rPr>
        <w:t xml:space="preserve">.................................... </w:t>
      </w:r>
      <w:r w:rsidRPr="008D4186">
        <w:t>— это либо создание филиала, либо строительство нового здания или расширение (пристрой) существующего здания производственного корпуса.</w:t>
      </w:r>
    </w:p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восстановления диаметра посадочного места под подшипник в коробке перемены передач посредством установки ремонтных втулок:</w:t>
      </w:r>
    </w:p>
    <w:p w:rsidR="00D35803" w:rsidRPr="008D4186" w:rsidRDefault="00D35803" w:rsidP="00D35803">
      <w:r w:rsidRPr="008D4186">
        <w:t>1. Свернуть пластину во втулку методом обжатия</w:t>
      </w:r>
    </w:p>
    <w:p w:rsidR="00D35803" w:rsidRPr="008D4186" w:rsidRDefault="00D35803" w:rsidP="00D35803">
      <w:r w:rsidRPr="008D4186">
        <w:t xml:space="preserve">2. Обработать торцы пластин </w:t>
      </w:r>
    </w:p>
    <w:p w:rsidR="00D35803" w:rsidRPr="008D4186" w:rsidRDefault="00D35803" w:rsidP="00D35803">
      <w:r w:rsidRPr="008D4186">
        <w:t>3. Разрезать ленту на пластины, с учётом диаметра отверстия и припуска на растачивание или хонингование</w:t>
      </w:r>
    </w:p>
    <w:p w:rsidR="00D35803" w:rsidRPr="008D4186" w:rsidRDefault="00D35803" w:rsidP="00D35803">
      <w:r w:rsidRPr="008D4186">
        <w:t>4. Откалибровать отверстие пуансоном</w:t>
      </w:r>
    </w:p>
    <w:p w:rsidR="00D35803" w:rsidRPr="008D4186" w:rsidRDefault="00D35803" w:rsidP="00D35803">
      <w:r w:rsidRPr="008D4186">
        <w:t>5. Расточить отверстие  под установку дополнительной детали</w:t>
      </w:r>
    </w:p>
    <w:p w:rsidR="00D35803" w:rsidRPr="008D4186" w:rsidRDefault="00D35803" w:rsidP="00D35803">
      <w:r w:rsidRPr="008D4186">
        <w:t>6. Расточить отверстие до номинального диаметра</w:t>
      </w:r>
    </w:p>
    <w:p w:rsidR="00D35803" w:rsidRPr="008D4186" w:rsidRDefault="00D35803" w:rsidP="00D35803">
      <w:r w:rsidRPr="008D4186">
        <w:t>7. Запрессовать втулку в отверстие</w:t>
      </w:r>
    </w:p>
    <w:p w:rsidR="00D35803" w:rsidRPr="008D4186" w:rsidRDefault="00D35803" w:rsidP="00D35803">
      <w:pPr>
        <w:ind w:right="151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3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566"/>
        </w:tabs>
        <w:ind w:left="336" w:hanging="336"/>
        <w:rPr>
          <w:b/>
          <w:bCs/>
        </w:rPr>
      </w:pPr>
      <w:r w:rsidRPr="008D4186">
        <w:t xml:space="preserve">1.1. </w:t>
      </w:r>
      <w:r w:rsidRPr="008D4186">
        <w:rPr>
          <w:bCs/>
        </w:rPr>
        <w:t>Перед   проверкой   схождения   колес   следует проверить состояние:</w:t>
      </w:r>
    </w:p>
    <w:p w:rsidR="00D35803" w:rsidRDefault="00D35803" w:rsidP="00D35803">
      <w:pPr>
        <w:tabs>
          <w:tab w:val="left" w:pos="576"/>
        </w:tabs>
        <w:ind w:left="341"/>
      </w:pPr>
      <w:r w:rsidRPr="008D4186">
        <w:t>1) рычагов рулевой трапеции</w:t>
      </w:r>
      <w:r w:rsidRPr="008D4186">
        <w:tab/>
      </w:r>
    </w:p>
    <w:p w:rsidR="00D35803" w:rsidRDefault="00D35803" w:rsidP="00D35803">
      <w:pPr>
        <w:tabs>
          <w:tab w:val="left" w:pos="576"/>
        </w:tabs>
        <w:ind w:left="341"/>
      </w:pPr>
      <w:r w:rsidRPr="008D4186">
        <w:t>2) поперечной рулевой тяги</w:t>
      </w:r>
      <w:r w:rsidRPr="008D4186">
        <w:tab/>
      </w:r>
    </w:p>
    <w:p w:rsidR="00D35803" w:rsidRPr="008D4186" w:rsidRDefault="00D35803" w:rsidP="00D35803">
      <w:pPr>
        <w:tabs>
          <w:tab w:val="left" w:pos="576"/>
        </w:tabs>
        <w:ind w:left="341"/>
      </w:pPr>
      <w:r w:rsidRPr="008D4186">
        <w:t>3) сошки и маятникового рычага</w:t>
      </w:r>
    </w:p>
    <w:p w:rsidR="00D35803" w:rsidRDefault="00D35803" w:rsidP="00D35803">
      <w:pPr>
        <w:tabs>
          <w:tab w:val="left" w:pos="576"/>
        </w:tabs>
        <w:ind w:left="341"/>
      </w:pPr>
      <w:r w:rsidRPr="008D4186">
        <w:t>4) давление в шинах</w:t>
      </w:r>
      <w:r w:rsidRPr="008D4186">
        <w:tab/>
      </w:r>
    </w:p>
    <w:p w:rsidR="00D35803" w:rsidRPr="008D4186" w:rsidRDefault="00D35803" w:rsidP="00D35803">
      <w:pPr>
        <w:tabs>
          <w:tab w:val="left" w:pos="576"/>
        </w:tabs>
        <w:ind w:left="341"/>
      </w:pPr>
      <w:r w:rsidRPr="008D4186">
        <w:t>5) всех перечисленных деталей</w:t>
      </w:r>
    </w:p>
    <w:p w:rsidR="00D35803" w:rsidRPr="008D4186" w:rsidRDefault="00D35803" w:rsidP="00D35803">
      <w:r w:rsidRPr="008D4186">
        <w:t>1.2.Допустимый дисбаланс коленчатого вала грузового автомобиля</w:t>
      </w:r>
    </w:p>
    <w:p w:rsidR="00D35803" w:rsidRPr="008D4186" w:rsidRDefault="00D35803" w:rsidP="00D35803">
      <w:r w:rsidRPr="008D4186">
        <w:t>1)  4-6г.      2)  10-15г.      3)  20-30г.       4)   40-50г.        5)  80г.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10031" w:type="dxa"/>
        <w:tblLook w:val="01E0"/>
      </w:tblPr>
      <w:tblGrid>
        <w:gridCol w:w="6487"/>
        <w:gridCol w:w="3544"/>
      </w:tblGrid>
      <w:tr w:rsidR="00D35803" w:rsidRPr="008D4186" w:rsidTr="00D35803">
        <w:tc>
          <w:tcPr>
            <w:tcW w:w="6487" w:type="dxa"/>
            <w:hideMark/>
          </w:tcPr>
          <w:p w:rsidR="00D35803" w:rsidRPr="008D4186" w:rsidRDefault="00D35803" w:rsidP="00D35803">
            <w:r w:rsidRPr="008D4186">
              <w:t>2.1. Проверка засорённости воздухоочистителя производится</w:t>
            </w:r>
          </w:p>
          <w:p w:rsidR="00D35803" w:rsidRPr="008D4186" w:rsidRDefault="00D35803" w:rsidP="00D35803">
            <w:r w:rsidRPr="008D4186">
              <w:t>2.2. Измерение компрессии в цилиндре производится</w:t>
            </w:r>
          </w:p>
          <w:p w:rsidR="00D35803" w:rsidRPr="008D4186" w:rsidRDefault="00D35803" w:rsidP="00D35803">
            <w:r w:rsidRPr="008D4186">
              <w:t>2.3. Давление в шинах проверяют</w:t>
            </w:r>
          </w:p>
        </w:tc>
        <w:tc>
          <w:tcPr>
            <w:tcW w:w="3544" w:type="dxa"/>
            <w:hideMark/>
          </w:tcPr>
          <w:p w:rsidR="00D35803" w:rsidRPr="008D4186" w:rsidRDefault="00D35803" w:rsidP="00D35803">
            <w:r w:rsidRPr="008D4186">
              <w:t>А)  штангенциркулем</w:t>
            </w:r>
          </w:p>
          <w:p w:rsidR="00D35803" w:rsidRPr="008D4186" w:rsidRDefault="00D35803" w:rsidP="00D35803">
            <w:r w:rsidRPr="008D4186">
              <w:t>Б)  нагрузочной вилкой</w:t>
            </w:r>
          </w:p>
          <w:p w:rsidR="00D35803" w:rsidRPr="008D4186" w:rsidRDefault="00D35803" w:rsidP="00D35803">
            <w:r w:rsidRPr="008D4186">
              <w:t>В)  шинным манометром</w:t>
            </w:r>
          </w:p>
          <w:p w:rsidR="00D35803" w:rsidRPr="008D4186" w:rsidRDefault="00D35803" w:rsidP="00D35803">
            <w:r w:rsidRPr="008D4186">
              <w:t>Г)  микрометром</w:t>
            </w:r>
          </w:p>
          <w:p w:rsidR="00D35803" w:rsidRPr="008D4186" w:rsidRDefault="00D35803" w:rsidP="00D35803">
            <w:r w:rsidRPr="008D4186">
              <w:t xml:space="preserve">Д)  сигнализатором </w:t>
            </w:r>
          </w:p>
          <w:p w:rsidR="00D35803" w:rsidRPr="008D4186" w:rsidRDefault="00D35803" w:rsidP="00D35803">
            <w:r w:rsidRPr="008D4186">
              <w:t xml:space="preserve">Е)  </w:t>
            </w:r>
            <w:proofErr w:type="spellStart"/>
            <w:r w:rsidRPr="008D4186">
              <w:t>компрессиметром</w:t>
            </w:r>
            <w:proofErr w:type="spellEnd"/>
          </w:p>
        </w:tc>
      </w:tr>
      <w:tr w:rsidR="00D35803" w:rsidRPr="008D4186" w:rsidTr="00D35803">
        <w:tc>
          <w:tcPr>
            <w:tcW w:w="6487" w:type="dxa"/>
            <w:hideMark/>
          </w:tcPr>
          <w:p w:rsidR="00D35803" w:rsidRPr="008D4186" w:rsidRDefault="00D35803" w:rsidP="00D35803">
            <w:r w:rsidRPr="008D4186">
              <w:t>2.4. Вид изнашивания рабочей фаски тарелки клапана</w:t>
            </w:r>
          </w:p>
          <w:p w:rsidR="00D35803" w:rsidRPr="008D4186" w:rsidRDefault="00D35803" w:rsidP="00D35803">
            <w:r w:rsidRPr="008D4186">
              <w:t>2.5. Вид изнашивания рамы</w:t>
            </w:r>
          </w:p>
          <w:p w:rsidR="00D35803" w:rsidRPr="008D4186" w:rsidRDefault="00D35803" w:rsidP="00D35803">
            <w:r w:rsidRPr="008D4186">
              <w:t>2.6. Вид изнашивания посадочных мест под подшипники полуосей заднего моста.</w:t>
            </w:r>
          </w:p>
        </w:tc>
        <w:tc>
          <w:tcPr>
            <w:tcW w:w="3544" w:type="dxa"/>
            <w:hideMark/>
          </w:tcPr>
          <w:p w:rsidR="00D35803" w:rsidRPr="008D4186" w:rsidRDefault="00D35803" w:rsidP="00D35803">
            <w:r w:rsidRPr="008D4186">
              <w:t xml:space="preserve">А) гидроабразивное </w:t>
            </w:r>
          </w:p>
          <w:p w:rsidR="00D35803" w:rsidRPr="008D4186" w:rsidRDefault="00D35803" w:rsidP="00D35803">
            <w:r w:rsidRPr="008D4186">
              <w:t>Б) усталостное</w:t>
            </w:r>
          </w:p>
          <w:p w:rsidR="00D35803" w:rsidRPr="008D4186" w:rsidRDefault="00D35803" w:rsidP="00D35803">
            <w:r w:rsidRPr="008D4186">
              <w:t>В) газообразование</w:t>
            </w:r>
          </w:p>
          <w:p w:rsidR="00D35803" w:rsidRPr="008D4186" w:rsidRDefault="00D35803" w:rsidP="00D35803">
            <w:r w:rsidRPr="008D4186">
              <w:t xml:space="preserve">Г) </w:t>
            </w:r>
            <w:proofErr w:type="spellStart"/>
            <w:r w:rsidRPr="008D4186">
              <w:t>кавитационное</w:t>
            </w:r>
            <w:proofErr w:type="spellEnd"/>
          </w:p>
          <w:p w:rsidR="00D35803" w:rsidRPr="008D4186" w:rsidRDefault="00D35803" w:rsidP="00D35803">
            <w:r w:rsidRPr="008D4186">
              <w:t xml:space="preserve">Д) </w:t>
            </w:r>
            <w:proofErr w:type="spellStart"/>
            <w:r w:rsidRPr="008D4186">
              <w:t>фреттинг-коррозия</w:t>
            </w:r>
            <w:proofErr w:type="spellEnd"/>
          </w:p>
          <w:p w:rsidR="00D35803" w:rsidRPr="008D4186" w:rsidRDefault="00D35803" w:rsidP="00D35803">
            <w:r w:rsidRPr="008D4186">
              <w:t>Е) заедание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jc w:val="both"/>
      </w:pPr>
      <w:r w:rsidRPr="008D4186">
        <w:t>3.1. Мощность станции обслуживания условно оценивается ……………………………..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pPr>
        <w:rPr>
          <w:b/>
        </w:rPr>
      </w:pPr>
      <w:r w:rsidRPr="008D4186">
        <w:rPr>
          <w:b/>
        </w:rPr>
        <w:t>4.1. Приёмка грузового автомобиля в ремонт производится в следующей последовательности:</w:t>
      </w:r>
    </w:p>
    <w:p w:rsidR="00D35803" w:rsidRPr="008D4186" w:rsidRDefault="00D35803" w:rsidP="00D35803">
      <w:r w:rsidRPr="008D4186">
        <w:t>1. Выявление степени комплектности автомобиля</w:t>
      </w:r>
    </w:p>
    <w:p w:rsidR="00D35803" w:rsidRPr="008D4186" w:rsidRDefault="00D35803" w:rsidP="00D35803">
      <w:r w:rsidRPr="008D4186">
        <w:t>2. Отправка на хранение</w:t>
      </w:r>
    </w:p>
    <w:p w:rsidR="00D35803" w:rsidRPr="008D4186" w:rsidRDefault="00D35803" w:rsidP="00D35803">
      <w:r w:rsidRPr="008D4186">
        <w:t>3. Наружная мойка</w:t>
      </w:r>
    </w:p>
    <w:p w:rsidR="00D35803" w:rsidRPr="008D4186" w:rsidRDefault="00D35803" w:rsidP="00D35803">
      <w:r w:rsidRPr="008D4186">
        <w:t xml:space="preserve">4. </w:t>
      </w:r>
      <w:proofErr w:type="spellStart"/>
      <w:r w:rsidRPr="008D4186">
        <w:t>Доукомплектовка</w:t>
      </w:r>
      <w:proofErr w:type="spellEnd"/>
    </w:p>
    <w:p w:rsidR="00D35803" w:rsidRPr="008D4186" w:rsidRDefault="00D35803" w:rsidP="00D35803">
      <w:r w:rsidRPr="008D4186">
        <w:t>5. Предварительный технический осмотр</w:t>
      </w:r>
    </w:p>
    <w:p w:rsidR="00D35803" w:rsidRPr="008D4186" w:rsidRDefault="00D35803" w:rsidP="00D35803">
      <w:r w:rsidRPr="008D4186">
        <w:t>6. Окончательный технический осмотр</w:t>
      </w:r>
    </w:p>
    <w:p w:rsidR="00D35803" w:rsidRPr="008D4186" w:rsidRDefault="00D35803" w:rsidP="00D35803"/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4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355"/>
        </w:tabs>
        <w:ind w:left="355" w:hanging="355"/>
        <w:jc w:val="both"/>
        <w:rPr>
          <w:b/>
          <w:bCs/>
        </w:rPr>
      </w:pPr>
      <w:r w:rsidRPr="008D4186">
        <w:t xml:space="preserve">1.1. </w:t>
      </w:r>
      <w:r w:rsidRPr="008D4186">
        <w:rPr>
          <w:bCs/>
        </w:rPr>
        <w:t>При каких неисправностях сцепления возникают трудности при переключении передач?</w:t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>1) сцепления «ведет»;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 xml:space="preserve">2) сцепление </w:t>
      </w:r>
      <w:proofErr w:type="spellStart"/>
      <w:r w:rsidRPr="008D4186">
        <w:t>пробуксовывает</w:t>
      </w:r>
      <w:proofErr w:type="spellEnd"/>
      <w:r w:rsidRPr="008D4186">
        <w:t>;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 xml:space="preserve">3) сцепление «ведет» или </w:t>
      </w:r>
      <w:proofErr w:type="spellStart"/>
      <w:r w:rsidRPr="008D4186">
        <w:t>пробуксовывает</w:t>
      </w:r>
      <w:proofErr w:type="spellEnd"/>
      <w:r w:rsidRPr="008D4186">
        <w:t>;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>4) отсутствие лючка;</w:t>
      </w:r>
      <w:r w:rsidRPr="008D4186">
        <w:tab/>
      </w:r>
    </w:p>
    <w:p w:rsidR="00D35803" w:rsidRPr="008D4186" w:rsidRDefault="00D35803" w:rsidP="00D35803">
      <w:pPr>
        <w:tabs>
          <w:tab w:val="left" w:pos="586"/>
        </w:tabs>
        <w:ind w:left="355"/>
      </w:pPr>
      <w:r w:rsidRPr="008D4186">
        <w:t>5) замаслены диски сцепления.</w:t>
      </w:r>
    </w:p>
    <w:p w:rsidR="00D35803" w:rsidRPr="008D4186" w:rsidRDefault="00D35803" w:rsidP="00D35803">
      <w:r w:rsidRPr="008D4186">
        <w:t>1.2. Допустимая овальность и конусность шеек коленчатого вала после ремонта</w:t>
      </w:r>
    </w:p>
    <w:p w:rsidR="00D35803" w:rsidRPr="008D4186" w:rsidRDefault="00D35803" w:rsidP="00D35803">
      <w:r w:rsidRPr="008D4186">
        <w:t>1)  0,01мм       2)  0,02мм      3) 0,03мм      4)  0,05мм    5)  не допускается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6628"/>
        <w:gridCol w:w="2943"/>
      </w:tblGrid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 xml:space="preserve">2.1. </w:t>
            </w:r>
            <w:proofErr w:type="spellStart"/>
            <w:r w:rsidRPr="008D4186">
              <w:t>Дымность</w:t>
            </w:r>
            <w:proofErr w:type="spellEnd"/>
            <w:r w:rsidRPr="008D4186">
              <w:t xml:space="preserve"> дизельных двигателей измеряют</w:t>
            </w:r>
          </w:p>
          <w:p w:rsidR="00D35803" w:rsidRPr="008D4186" w:rsidRDefault="00D35803" w:rsidP="00D35803">
            <w:r w:rsidRPr="008D4186">
              <w:t xml:space="preserve">2.2. Состав отработанных газов автомобилей контролируют </w:t>
            </w:r>
          </w:p>
          <w:p w:rsidR="00D35803" w:rsidRPr="008D4186" w:rsidRDefault="00D35803" w:rsidP="00D35803">
            <w:r w:rsidRPr="008D4186">
              <w:t>2.3. Количество газов прорывающихся в картер определяют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газоанализатором</w:t>
            </w:r>
          </w:p>
          <w:p w:rsidR="00D35803" w:rsidRPr="008D4186" w:rsidRDefault="00D35803" w:rsidP="00D35803">
            <w:r w:rsidRPr="008D4186">
              <w:t>Б) индикатором расхода газов</w:t>
            </w:r>
          </w:p>
          <w:p w:rsidR="00D35803" w:rsidRPr="008D4186" w:rsidRDefault="00D35803" w:rsidP="00D35803">
            <w:r w:rsidRPr="008D4186">
              <w:t xml:space="preserve">В) </w:t>
            </w:r>
            <w:proofErr w:type="spellStart"/>
            <w:r w:rsidRPr="008D4186">
              <w:t>максиметром</w:t>
            </w:r>
            <w:proofErr w:type="spellEnd"/>
          </w:p>
          <w:p w:rsidR="00D35803" w:rsidRPr="008D4186" w:rsidRDefault="00D35803" w:rsidP="00D35803">
            <w:r w:rsidRPr="008D4186">
              <w:t xml:space="preserve">Г) </w:t>
            </w:r>
            <w:proofErr w:type="spellStart"/>
            <w:r w:rsidRPr="008D4186">
              <w:t>дымомером</w:t>
            </w:r>
            <w:proofErr w:type="spellEnd"/>
          </w:p>
          <w:p w:rsidR="00D35803" w:rsidRPr="008D4186" w:rsidRDefault="00D35803" w:rsidP="00D35803">
            <w:r w:rsidRPr="008D4186">
              <w:t>Д) манометром</w:t>
            </w:r>
          </w:p>
          <w:p w:rsidR="00D35803" w:rsidRPr="008D4186" w:rsidRDefault="00D35803" w:rsidP="00D35803">
            <w:r w:rsidRPr="008D4186">
              <w:t>Е) денсиметром</w:t>
            </w:r>
          </w:p>
        </w:tc>
      </w:tr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2.4. Вид трения в зубчатых передачах</w:t>
            </w:r>
          </w:p>
          <w:p w:rsidR="00D35803" w:rsidRPr="008D4186" w:rsidRDefault="00D35803" w:rsidP="00D35803">
            <w:r w:rsidRPr="008D4186">
              <w:t>2.5. Вид трения между компрессионным кольцом и стенкой гильзы цилиндра</w:t>
            </w:r>
          </w:p>
          <w:p w:rsidR="00D35803" w:rsidRPr="008D4186" w:rsidRDefault="00D35803" w:rsidP="00D35803">
            <w:r w:rsidRPr="008D4186">
              <w:t>2.6. Вид трения в подшипниках качения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трение скольжения</w:t>
            </w:r>
          </w:p>
          <w:p w:rsidR="00D35803" w:rsidRPr="008D4186" w:rsidRDefault="00D35803" w:rsidP="00D35803">
            <w:r w:rsidRPr="008D4186">
              <w:t>Б) сухое трение</w:t>
            </w:r>
          </w:p>
          <w:p w:rsidR="00D35803" w:rsidRPr="008D4186" w:rsidRDefault="00D35803" w:rsidP="00D35803">
            <w:r w:rsidRPr="008D4186">
              <w:t>В) трение качения</w:t>
            </w:r>
          </w:p>
          <w:p w:rsidR="00D35803" w:rsidRPr="008D4186" w:rsidRDefault="00D35803" w:rsidP="00D35803">
            <w:r w:rsidRPr="008D4186">
              <w:t>Г) жидкостное трение</w:t>
            </w:r>
          </w:p>
          <w:p w:rsidR="00D35803" w:rsidRPr="008D4186" w:rsidRDefault="00D35803" w:rsidP="00D35803">
            <w:r w:rsidRPr="008D4186">
              <w:t>Д) трение качения с проскальзыванием</w:t>
            </w:r>
          </w:p>
          <w:p w:rsidR="00D35803" w:rsidRPr="008D4186" w:rsidRDefault="00D35803" w:rsidP="00D35803">
            <w:r w:rsidRPr="008D4186">
              <w:t>Е) граничное трение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tabs>
          <w:tab w:val="left" w:pos="0"/>
          <w:tab w:val="left" w:pos="709"/>
          <w:tab w:val="left" w:pos="851"/>
        </w:tabs>
        <w:jc w:val="both"/>
      </w:pPr>
      <w:r w:rsidRPr="008D4186">
        <w:t xml:space="preserve">3.1. </w:t>
      </w:r>
      <w:r w:rsidRPr="008D4186">
        <w:rPr>
          <w:color w:val="000000"/>
          <w:spacing w:val="4"/>
        </w:rPr>
        <w:t xml:space="preserve">На </w:t>
      </w:r>
      <w:r w:rsidRPr="008D4186">
        <w:rPr>
          <w:i/>
          <w:iCs/>
          <w:color w:val="000000"/>
          <w:spacing w:val="4"/>
        </w:rPr>
        <w:t xml:space="preserve">…………………… стоянках </w:t>
      </w:r>
      <w:r w:rsidRPr="008D4186">
        <w:rPr>
          <w:color w:val="000000"/>
          <w:spacing w:val="4"/>
        </w:rPr>
        <w:t xml:space="preserve">движение </w:t>
      </w:r>
      <w:r w:rsidRPr="008D4186">
        <w:rPr>
          <w:color w:val="000000"/>
          <w:spacing w:val="2"/>
        </w:rPr>
        <w:t>автомобилей между этажами и по этажам осуществляется соб</w:t>
      </w:r>
      <w:r w:rsidRPr="008D4186">
        <w:rPr>
          <w:color w:val="000000"/>
        </w:rPr>
        <w:t>ственным ходом по наклонным плоскостям-рампам (пандусам).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pPr>
        <w:rPr>
          <w:b/>
        </w:rPr>
      </w:pPr>
      <w:r w:rsidRPr="008D4186">
        <w:rPr>
          <w:b/>
        </w:rPr>
        <w:t xml:space="preserve">4.1. Последовательность установки резьбового </w:t>
      </w:r>
      <w:proofErr w:type="spellStart"/>
      <w:r w:rsidRPr="008D4186">
        <w:rPr>
          <w:b/>
        </w:rPr>
        <w:t>ввёртыша</w:t>
      </w:r>
      <w:proofErr w:type="spellEnd"/>
      <w:r w:rsidRPr="008D4186">
        <w:rPr>
          <w:b/>
        </w:rPr>
        <w:t xml:space="preserve"> при восстановлении резьбового отверстия под шпильку крепления головки блока.</w:t>
      </w:r>
    </w:p>
    <w:p w:rsidR="00D35803" w:rsidRPr="008D4186" w:rsidRDefault="00D35803" w:rsidP="00D35803">
      <w:r w:rsidRPr="008D4186">
        <w:t xml:space="preserve">1. Изготовить резьбовой </w:t>
      </w:r>
      <w:proofErr w:type="spellStart"/>
      <w:r w:rsidRPr="008D4186">
        <w:t>ввёртыш</w:t>
      </w:r>
      <w:proofErr w:type="spellEnd"/>
    </w:p>
    <w:p w:rsidR="00D35803" w:rsidRPr="008D4186" w:rsidRDefault="00D35803" w:rsidP="00D35803">
      <w:r w:rsidRPr="008D4186">
        <w:t>2. Рассверлить резьбовое отверстие</w:t>
      </w:r>
    </w:p>
    <w:p w:rsidR="00D35803" w:rsidRPr="008D4186" w:rsidRDefault="00D35803" w:rsidP="00D35803">
      <w:r w:rsidRPr="008D4186">
        <w:t xml:space="preserve">3. Обезжирить поверхности отверстия и </w:t>
      </w:r>
      <w:proofErr w:type="spellStart"/>
      <w:r w:rsidRPr="008D4186">
        <w:t>ввёртыша</w:t>
      </w:r>
      <w:proofErr w:type="spellEnd"/>
    </w:p>
    <w:p w:rsidR="00D35803" w:rsidRPr="008D4186" w:rsidRDefault="00D35803" w:rsidP="00D35803">
      <w:r w:rsidRPr="008D4186">
        <w:t>4. Нарезать в отверстии резьбу</w:t>
      </w:r>
    </w:p>
    <w:p w:rsidR="00D35803" w:rsidRPr="008D4186" w:rsidRDefault="00D35803" w:rsidP="00D35803">
      <w:r w:rsidRPr="008D4186">
        <w:t xml:space="preserve">5. Завернуть </w:t>
      </w:r>
      <w:proofErr w:type="spellStart"/>
      <w:r w:rsidRPr="008D4186">
        <w:t>ввёртыш</w:t>
      </w:r>
      <w:proofErr w:type="spellEnd"/>
      <w:r w:rsidRPr="008D4186">
        <w:t xml:space="preserve"> в отверстие</w:t>
      </w:r>
    </w:p>
    <w:p w:rsidR="00D35803" w:rsidRPr="008D4186" w:rsidRDefault="00D35803" w:rsidP="00D35803">
      <w:r w:rsidRPr="008D4186">
        <w:t>6. Произвести сушку эпоксидного состава</w:t>
      </w:r>
    </w:p>
    <w:p w:rsidR="00D35803" w:rsidRPr="008D4186" w:rsidRDefault="00D35803" w:rsidP="00D35803">
      <w:r w:rsidRPr="008D4186">
        <w:t>7. Нанести на поверхности эпоксидный состав</w:t>
      </w:r>
    </w:p>
    <w:p w:rsidR="00D35803" w:rsidRPr="008D4186" w:rsidRDefault="00D35803" w:rsidP="00D35803">
      <w:pPr>
        <w:ind w:left="400" w:hanging="400"/>
        <w:jc w:val="both"/>
        <w:rPr>
          <w:b/>
          <w:bCs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5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432"/>
        </w:tabs>
        <w:ind w:left="355" w:hanging="355"/>
        <w:jc w:val="both"/>
        <w:rPr>
          <w:b/>
          <w:bCs/>
        </w:rPr>
      </w:pPr>
      <w:r w:rsidRPr="008D4186">
        <w:t xml:space="preserve">1.1. </w:t>
      </w:r>
      <w:r w:rsidRPr="008D4186">
        <w:rPr>
          <w:bCs/>
        </w:rPr>
        <w:t xml:space="preserve">Сливать отстой из топливного бака и фильтров необходимо </w:t>
      </w:r>
      <w:proofErr w:type="gramStart"/>
      <w:r w:rsidRPr="008D4186">
        <w:rPr>
          <w:bCs/>
        </w:rPr>
        <w:t>при</w:t>
      </w:r>
      <w:proofErr w:type="gramEnd"/>
      <w:r w:rsidRPr="008D4186">
        <w:rPr>
          <w:bCs/>
        </w:rPr>
        <w:t>...</w:t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>1) ЕТО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>2) ТО-1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 xml:space="preserve">3) </w:t>
      </w:r>
      <w:proofErr w:type="gramStart"/>
      <w:r w:rsidRPr="008D4186">
        <w:t>техосмотре</w:t>
      </w:r>
      <w:proofErr w:type="gramEnd"/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 xml:space="preserve">4) </w:t>
      </w:r>
      <w:proofErr w:type="gramStart"/>
      <w:r w:rsidRPr="008D4186">
        <w:t>капремонте</w:t>
      </w:r>
      <w:proofErr w:type="gramEnd"/>
      <w:r w:rsidRPr="008D4186">
        <w:tab/>
      </w:r>
      <w:r w:rsidRPr="008D4186">
        <w:tab/>
      </w:r>
    </w:p>
    <w:p w:rsidR="00D35803" w:rsidRPr="008D4186" w:rsidRDefault="00D35803" w:rsidP="00D35803">
      <w:pPr>
        <w:tabs>
          <w:tab w:val="left" w:pos="586"/>
        </w:tabs>
        <w:ind w:left="355"/>
      </w:pPr>
      <w:r w:rsidRPr="008D4186">
        <w:t xml:space="preserve">5) </w:t>
      </w:r>
      <w:proofErr w:type="gramStart"/>
      <w:r w:rsidRPr="008D4186">
        <w:t>ТР</w:t>
      </w:r>
      <w:proofErr w:type="gramEnd"/>
    </w:p>
    <w:p w:rsidR="00D35803" w:rsidRPr="008D4186" w:rsidRDefault="00D35803" w:rsidP="00D35803">
      <w:r w:rsidRPr="008D4186">
        <w:t>1.2.Допустимое уменьшение диаметра коллектора стартера не боле</w:t>
      </w:r>
    </w:p>
    <w:p w:rsidR="00D35803" w:rsidRPr="008D4186" w:rsidRDefault="00D35803" w:rsidP="00D35803">
      <w:r w:rsidRPr="008D4186">
        <w:t>1)  1мм      2)  2мм  3)  3мм         4)  4мм       5)  5мм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10705" w:type="dxa"/>
        <w:tblLook w:val="01E0"/>
      </w:tblPr>
      <w:tblGrid>
        <w:gridCol w:w="6345"/>
        <w:gridCol w:w="3226"/>
        <w:gridCol w:w="1134"/>
      </w:tblGrid>
      <w:tr w:rsidR="00D35803" w:rsidRPr="008D4186" w:rsidTr="00D35803">
        <w:tc>
          <w:tcPr>
            <w:tcW w:w="6345" w:type="dxa"/>
            <w:hideMark/>
          </w:tcPr>
          <w:p w:rsidR="00D35803" w:rsidRPr="008D4186" w:rsidRDefault="00D35803" w:rsidP="00D35803">
            <w:r w:rsidRPr="008D4186">
              <w:t>2.1. Напряжение на клеммах АКБ проверяют</w:t>
            </w:r>
          </w:p>
          <w:p w:rsidR="00D35803" w:rsidRPr="008D4186" w:rsidRDefault="00D35803" w:rsidP="00D35803">
            <w:r w:rsidRPr="008D4186">
              <w:t>2.2. Плотность электролита АКБ проверяют</w:t>
            </w:r>
          </w:p>
          <w:p w:rsidR="00D35803" w:rsidRPr="008D4186" w:rsidRDefault="00D35803" w:rsidP="00D35803">
            <w:r w:rsidRPr="008D4186">
              <w:t>2.3. Уровень электролита в АКБ проверяют</w:t>
            </w:r>
          </w:p>
        </w:tc>
        <w:tc>
          <w:tcPr>
            <w:tcW w:w="4360" w:type="dxa"/>
            <w:gridSpan w:val="2"/>
            <w:hideMark/>
          </w:tcPr>
          <w:p w:rsidR="00D35803" w:rsidRPr="008D4186" w:rsidRDefault="00D35803" w:rsidP="00D35803">
            <w:r w:rsidRPr="008D4186">
              <w:t>А) денсиметром</w:t>
            </w:r>
          </w:p>
          <w:p w:rsidR="00D35803" w:rsidRPr="008D4186" w:rsidRDefault="00D35803" w:rsidP="00D35803">
            <w:r w:rsidRPr="008D4186">
              <w:t>Б) манометром</w:t>
            </w:r>
          </w:p>
          <w:p w:rsidR="00D35803" w:rsidRPr="008D4186" w:rsidRDefault="00D35803" w:rsidP="00D35803">
            <w:r w:rsidRPr="008D4186">
              <w:t>В) щупом</w:t>
            </w:r>
          </w:p>
          <w:p w:rsidR="00D35803" w:rsidRPr="008D4186" w:rsidRDefault="00D35803" w:rsidP="00D35803">
            <w:r w:rsidRPr="008D4186">
              <w:t>Г) стеклянной трубкой</w:t>
            </w:r>
          </w:p>
          <w:p w:rsidR="00D35803" w:rsidRPr="008D4186" w:rsidRDefault="00D35803" w:rsidP="00D35803">
            <w:r w:rsidRPr="008D4186">
              <w:t>Д) нагрузочной вилкой</w:t>
            </w:r>
          </w:p>
          <w:p w:rsidR="00D35803" w:rsidRPr="008D4186" w:rsidRDefault="00D35803" w:rsidP="00D35803">
            <w:r w:rsidRPr="008D4186">
              <w:t xml:space="preserve">Е) </w:t>
            </w:r>
            <w:proofErr w:type="spellStart"/>
            <w:r w:rsidRPr="008D4186">
              <w:t>компрессиметром</w:t>
            </w:r>
            <w:proofErr w:type="spellEnd"/>
          </w:p>
        </w:tc>
      </w:tr>
      <w:tr w:rsidR="00D35803" w:rsidRPr="008D4186" w:rsidTr="00D35803">
        <w:trPr>
          <w:gridAfter w:val="1"/>
          <w:wAfter w:w="1134" w:type="dxa"/>
        </w:trPr>
        <w:tc>
          <w:tcPr>
            <w:tcW w:w="6345" w:type="dxa"/>
            <w:hideMark/>
          </w:tcPr>
          <w:p w:rsidR="00D35803" w:rsidRPr="008D4186" w:rsidRDefault="00D35803" w:rsidP="00D35803">
            <w:r w:rsidRPr="008D4186">
              <w:t>2.4. Наличие трещин на шейках коленчатого вала определяется</w:t>
            </w:r>
          </w:p>
          <w:p w:rsidR="00D35803" w:rsidRPr="008D4186" w:rsidRDefault="00D35803" w:rsidP="00D35803">
            <w:r w:rsidRPr="008D4186">
              <w:t>2.5. Устранение деформации в деталях автомобильных  рам осуществляется</w:t>
            </w:r>
          </w:p>
          <w:p w:rsidR="00D35803" w:rsidRPr="008D4186" w:rsidRDefault="00D35803" w:rsidP="00D35803">
            <w:r w:rsidRPr="008D4186">
              <w:t>2.6. Упругость рессорных листов восстанавливают</w:t>
            </w:r>
          </w:p>
        </w:tc>
        <w:tc>
          <w:tcPr>
            <w:tcW w:w="3226" w:type="dxa"/>
            <w:hideMark/>
          </w:tcPr>
          <w:p w:rsidR="00D35803" w:rsidRPr="008D4186" w:rsidRDefault="00D35803" w:rsidP="00D35803">
            <w:r w:rsidRPr="008D4186">
              <w:t>А) магнитным дефектоскопом</w:t>
            </w:r>
          </w:p>
          <w:p w:rsidR="00D35803" w:rsidRPr="008D4186" w:rsidRDefault="00D35803" w:rsidP="00D35803">
            <w:r w:rsidRPr="008D4186">
              <w:t>Б) накаткой роликами</w:t>
            </w:r>
          </w:p>
          <w:p w:rsidR="00D35803" w:rsidRPr="008D4186" w:rsidRDefault="00D35803" w:rsidP="00D35803">
            <w:r w:rsidRPr="008D4186">
              <w:t>В) правкой в нагретом состоянии</w:t>
            </w:r>
          </w:p>
          <w:p w:rsidR="00D35803" w:rsidRPr="008D4186" w:rsidRDefault="00D35803" w:rsidP="00D35803">
            <w:r w:rsidRPr="008D4186">
              <w:t>Г) капиллярным методом</w:t>
            </w:r>
          </w:p>
          <w:p w:rsidR="00D35803" w:rsidRPr="008D4186" w:rsidRDefault="00D35803" w:rsidP="00D35803">
            <w:r w:rsidRPr="008D4186">
              <w:t>Д) с применением ударных нагрузок</w:t>
            </w:r>
          </w:p>
          <w:p w:rsidR="00D35803" w:rsidRPr="008D4186" w:rsidRDefault="00D35803" w:rsidP="00D35803">
            <w:r w:rsidRPr="008D4186">
              <w:t>Е) правкой в холодном состоянии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tabs>
          <w:tab w:val="left" w:pos="0"/>
          <w:tab w:val="left" w:pos="709"/>
          <w:tab w:val="left" w:pos="851"/>
        </w:tabs>
        <w:jc w:val="both"/>
        <w:rPr>
          <w:color w:val="000000"/>
        </w:rPr>
      </w:pPr>
      <w:r w:rsidRPr="008D4186">
        <w:t>3.1. Пропускная способность поста для станций обслуживающих другие марки находится в пределах …………… авт./год.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технологического процесса окрашивания изделия</w:t>
      </w:r>
    </w:p>
    <w:p w:rsidR="00D35803" w:rsidRPr="008D4186" w:rsidRDefault="00D35803" w:rsidP="00D35803">
      <w:r w:rsidRPr="008D4186">
        <w:t xml:space="preserve">1. </w:t>
      </w:r>
      <w:proofErr w:type="spellStart"/>
      <w:r w:rsidRPr="008D4186">
        <w:t>Шпатлевание</w:t>
      </w:r>
      <w:proofErr w:type="spellEnd"/>
    </w:p>
    <w:p w:rsidR="00D35803" w:rsidRPr="008D4186" w:rsidRDefault="00D35803" w:rsidP="00D35803">
      <w:r w:rsidRPr="008D4186">
        <w:t>2. Грунтование</w:t>
      </w:r>
    </w:p>
    <w:p w:rsidR="00D35803" w:rsidRPr="008D4186" w:rsidRDefault="00D35803" w:rsidP="00D35803">
      <w:r w:rsidRPr="008D4186">
        <w:t>3. Подготовка поверхности</w:t>
      </w:r>
    </w:p>
    <w:p w:rsidR="00D35803" w:rsidRPr="008D4186" w:rsidRDefault="00D35803" w:rsidP="00D35803">
      <w:r w:rsidRPr="008D4186">
        <w:t>4. Нанесение лакокрасочных материалов</w:t>
      </w:r>
    </w:p>
    <w:p w:rsidR="00D35803" w:rsidRPr="008D4186" w:rsidRDefault="00D35803" w:rsidP="00D35803">
      <w:r w:rsidRPr="008D4186">
        <w:t>5. Сушка покрытий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6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1008"/>
          <w:tab w:val="left" w:pos="2136"/>
          <w:tab w:val="left" w:pos="3998"/>
        </w:tabs>
        <w:ind w:left="355" w:hanging="355"/>
        <w:jc w:val="both"/>
        <w:rPr>
          <w:b/>
          <w:bCs/>
        </w:rPr>
      </w:pPr>
      <w:r w:rsidRPr="008D4186">
        <w:t xml:space="preserve">1.1. </w:t>
      </w:r>
      <w:r w:rsidRPr="008D4186">
        <w:rPr>
          <w:bCs/>
        </w:rPr>
        <w:t xml:space="preserve">Как проверяют работоспособность </w:t>
      </w:r>
      <w:proofErr w:type="spellStart"/>
      <w:r w:rsidRPr="008D4186">
        <w:rPr>
          <w:bCs/>
        </w:rPr>
        <w:t>электробензонасоса</w:t>
      </w:r>
      <w:proofErr w:type="spellEnd"/>
      <w:r w:rsidRPr="008D4186">
        <w:rPr>
          <w:bCs/>
        </w:rPr>
        <w:t xml:space="preserve"> и его напорного клапана системы впрыска бензина?</w:t>
      </w:r>
    </w:p>
    <w:p w:rsidR="00D35803" w:rsidRDefault="00D35803" w:rsidP="00D35803">
      <w:pPr>
        <w:tabs>
          <w:tab w:val="left" w:pos="590"/>
        </w:tabs>
        <w:ind w:left="360"/>
      </w:pPr>
      <w:r w:rsidRPr="008D4186">
        <w:t>1) только на слух по шуму его работы;</w:t>
      </w:r>
      <w:r w:rsidRPr="008D4186">
        <w:tab/>
      </w:r>
    </w:p>
    <w:p w:rsidR="00D35803" w:rsidRDefault="00D35803" w:rsidP="00D35803">
      <w:pPr>
        <w:tabs>
          <w:tab w:val="left" w:pos="590"/>
        </w:tabs>
        <w:ind w:left="360"/>
      </w:pPr>
      <w:r w:rsidRPr="008D4186">
        <w:t>2) подсоединенный манометр показывает давление I 0,3 мПа, после выключения бензонасоса давление не должно снижаться.</w:t>
      </w:r>
      <w:r w:rsidRPr="008D4186">
        <w:tab/>
      </w:r>
    </w:p>
    <w:p w:rsidR="00D35803" w:rsidRDefault="00D35803" w:rsidP="00D35803">
      <w:pPr>
        <w:tabs>
          <w:tab w:val="left" w:pos="590"/>
        </w:tabs>
        <w:ind w:left="360"/>
      </w:pPr>
      <w:r w:rsidRPr="008D4186">
        <w:t>3) подсоединенный к рампе форсунок манометр показывает давление топлива - 1мПа;</w:t>
      </w:r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90"/>
        </w:tabs>
        <w:ind w:left="360"/>
      </w:pPr>
      <w:r w:rsidRPr="008D4186">
        <w:t>4) по расходу бензина</w:t>
      </w:r>
      <w:r w:rsidRPr="008D4186">
        <w:tab/>
      </w:r>
    </w:p>
    <w:p w:rsidR="00D35803" w:rsidRPr="008D4186" w:rsidRDefault="00D35803" w:rsidP="00D35803">
      <w:pPr>
        <w:tabs>
          <w:tab w:val="left" w:pos="590"/>
        </w:tabs>
        <w:ind w:left="360"/>
      </w:pPr>
      <w:r w:rsidRPr="008D4186">
        <w:t>5) по напору струи бензина из вывернутого штуцера для подсоединения манометра;</w:t>
      </w:r>
    </w:p>
    <w:p w:rsidR="00D35803" w:rsidRPr="008D4186" w:rsidRDefault="00D35803" w:rsidP="00D35803">
      <w:r w:rsidRPr="008D4186">
        <w:t xml:space="preserve">1.2. Продолжительность нагрева подшипника перед </w:t>
      </w:r>
      <w:proofErr w:type="spellStart"/>
      <w:r w:rsidRPr="008D4186">
        <w:t>напрессовкой</w:t>
      </w:r>
      <w:proofErr w:type="spellEnd"/>
      <w:r w:rsidRPr="008D4186">
        <w:t>.</w:t>
      </w:r>
    </w:p>
    <w:p w:rsidR="00D35803" w:rsidRPr="008D4186" w:rsidRDefault="00D35803" w:rsidP="00D35803">
      <w:r w:rsidRPr="008D4186">
        <w:t xml:space="preserve">       1)  25-30с      2)  1,0мин      3)  1,5мин       4)   2мин       5)  3мин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5777"/>
        <w:gridCol w:w="3794"/>
      </w:tblGrid>
      <w:tr w:rsidR="00D35803" w:rsidRPr="008D4186" w:rsidTr="00D35803">
        <w:tc>
          <w:tcPr>
            <w:tcW w:w="5777" w:type="dxa"/>
            <w:hideMark/>
          </w:tcPr>
          <w:p w:rsidR="00D35803" w:rsidRPr="008D4186" w:rsidRDefault="00D35803" w:rsidP="00D35803">
            <w:r w:rsidRPr="008D4186">
              <w:t xml:space="preserve">2.1. </w:t>
            </w:r>
            <w:proofErr w:type="gramStart"/>
            <w:r w:rsidRPr="008D4186">
              <w:t>Жидкость</w:t>
            </w:r>
            <w:proofErr w:type="gramEnd"/>
            <w:r w:rsidRPr="008D4186">
              <w:t xml:space="preserve"> применяемая  для промывки системы смазки</w:t>
            </w:r>
          </w:p>
          <w:p w:rsidR="00D35803" w:rsidRPr="008D4186" w:rsidRDefault="00D35803" w:rsidP="00D35803">
            <w:r w:rsidRPr="008D4186">
              <w:t xml:space="preserve">2.2. </w:t>
            </w:r>
            <w:proofErr w:type="gramStart"/>
            <w:r w:rsidRPr="008D4186">
              <w:t>Жидкость</w:t>
            </w:r>
            <w:proofErr w:type="gramEnd"/>
            <w:r w:rsidRPr="008D4186">
              <w:t xml:space="preserve"> применяемая  для промывки системы охлаждения</w:t>
            </w:r>
          </w:p>
          <w:p w:rsidR="00D35803" w:rsidRPr="008D4186" w:rsidRDefault="00D35803" w:rsidP="00D35803">
            <w:r w:rsidRPr="008D4186">
              <w:t xml:space="preserve">2.3. </w:t>
            </w:r>
            <w:proofErr w:type="gramStart"/>
            <w:r w:rsidRPr="008D4186">
              <w:t>Жидкость</w:t>
            </w:r>
            <w:proofErr w:type="gramEnd"/>
            <w:r w:rsidRPr="008D4186">
              <w:t xml:space="preserve"> применяемая для обкатки и испытания гидронасоса</w:t>
            </w:r>
          </w:p>
        </w:tc>
        <w:tc>
          <w:tcPr>
            <w:tcW w:w="3794" w:type="dxa"/>
            <w:hideMark/>
          </w:tcPr>
          <w:p w:rsidR="00D35803" w:rsidRPr="008D4186" w:rsidRDefault="00D35803" w:rsidP="00D35803">
            <w:r w:rsidRPr="008D4186">
              <w:t>А) 80% дизельного топлива + 20% дизельного масла</w:t>
            </w:r>
          </w:p>
          <w:p w:rsidR="00D35803" w:rsidRPr="008D4186" w:rsidRDefault="00D35803" w:rsidP="00D35803">
            <w:r w:rsidRPr="008D4186">
              <w:t>Б) индустриальное масло ДП-11</w:t>
            </w:r>
          </w:p>
          <w:p w:rsidR="00D35803" w:rsidRPr="008D4186" w:rsidRDefault="00D35803" w:rsidP="00D35803">
            <w:r w:rsidRPr="008D4186">
              <w:t>В) раствор кальцинированной соды</w:t>
            </w:r>
          </w:p>
          <w:p w:rsidR="00D35803" w:rsidRPr="008D4186" w:rsidRDefault="00D35803" w:rsidP="00D35803">
            <w:r w:rsidRPr="008D4186">
              <w:t xml:space="preserve">Г) </w:t>
            </w:r>
            <w:smartTag w:uri="urn:schemas-microsoft-com:office:smarttags" w:element="metricconverter">
              <w:smartTagPr>
                <w:attr w:name="ProductID" w:val="800 г"/>
              </w:smartTagPr>
              <w:r w:rsidRPr="008D4186">
                <w:t>800 г</w:t>
              </w:r>
            </w:smartTag>
            <w:r w:rsidRPr="008D4186">
              <w:t xml:space="preserve"> каустической соды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8D4186">
                <w:t>10 л</w:t>
              </w:r>
            </w:smartTag>
            <w:r w:rsidRPr="008D4186">
              <w:t xml:space="preserve"> воды</w:t>
            </w:r>
          </w:p>
          <w:p w:rsidR="00D35803" w:rsidRPr="008D4186" w:rsidRDefault="00D35803" w:rsidP="00D35803">
            <w:r w:rsidRPr="008D4186">
              <w:t xml:space="preserve">Д)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8D4186">
                <w:t>200 г</w:t>
              </w:r>
            </w:smartTag>
            <w:r w:rsidRPr="008D4186">
              <w:t xml:space="preserve"> керосина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8D4186">
                <w:t>10 л</w:t>
              </w:r>
            </w:smartTag>
            <w:r w:rsidRPr="008D4186">
              <w:t xml:space="preserve"> воды</w:t>
            </w:r>
          </w:p>
          <w:p w:rsidR="00D35803" w:rsidRPr="008D4186" w:rsidRDefault="00D35803" w:rsidP="00D35803">
            <w:r w:rsidRPr="008D4186">
              <w:t>Е) бензин</w:t>
            </w:r>
          </w:p>
        </w:tc>
      </w:tr>
      <w:tr w:rsidR="00D35803" w:rsidRPr="008D4186" w:rsidTr="00D35803">
        <w:tc>
          <w:tcPr>
            <w:tcW w:w="5777" w:type="dxa"/>
            <w:hideMark/>
          </w:tcPr>
          <w:p w:rsidR="00D35803" w:rsidRPr="008D4186" w:rsidRDefault="00D35803" w:rsidP="00D35803">
            <w:r w:rsidRPr="008D4186">
              <w:t>2.4. С целью устранения коробления головки блока применяют</w:t>
            </w:r>
          </w:p>
          <w:p w:rsidR="00D35803" w:rsidRPr="008D4186" w:rsidRDefault="00D35803" w:rsidP="00D35803">
            <w:r w:rsidRPr="008D4186">
              <w:t>2.5. В небольших ремонтных мастерских посадочные мест под подшипники якоря генератора восстанавливают применяя</w:t>
            </w:r>
          </w:p>
          <w:p w:rsidR="00D35803" w:rsidRPr="008D4186" w:rsidRDefault="00D35803" w:rsidP="00D35803">
            <w:r w:rsidRPr="008D4186">
              <w:t>2.6. При ремонте шеек коленчатого вала выполняют</w:t>
            </w:r>
          </w:p>
        </w:tc>
        <w:tc>
          <w:tcPr>
            <w:tcW w:w="3794" w:type="dxa"/>
            <w:hideMark/>
          </w:tcPr>
          <w:p w:rsidR="00D35803" w:rsidRPr="008D4186" w:rsidRDefault="00D35803" w:rsidP="00D35803">
            <w:r w:rsidRPr="008D4186">
              <w:t>А) шлифование до выведения следов износа</w:t>
            </w:r>
          </w:p>
          <w:p w:rsidR="00D35803" w:rsidRPr="008D4186" w:rsidRDefault="00D35803" w:rsidP="00D35803">
            <w:r w:rsidRPr="008D4186">
              <w:t xml:space="preserve">Б) </w:t>
            </w:r>
            <w:proofErr w:type="spellStart"/>
            <w:r w:rsidRPr="008D4186">
              <w:t>кернение</w:t>
            </w:r>
            <w:proofErr w:type="spellEnd"/>
          </w:p>
          <w:p w:rsidR="00D35803" w:rsidRPr="008D4186" w:rsidRDefault="00D35803" w:rsidP="00D35803">
            <w:r w:rsidRPr="008D4186">
              <w:t>В) шлифование до ремонтного размера</w:t>
            </w:r>
          </w:p>
          <w:p w:rsidR="00D35803" w:rsidRPr="008D4186" w:rsidRDefault="00D35803" w:rsidP="00D35803">
            <w:r w:rsidRPr="008D4186">
              <w:t>Г) шабрение</w:t>
            </w:r>
          </w:p>
          <w:p w:rsidR="00D35803" w:rsidRPr="008D4186" w:rsidRDefault="00D35803" w:rsidP="00D35803">
            <w:r w:rsidRPr="008D4186">
              <w:t>Д) хонингование</w:t>
            </w:r>
          </w:p>
          <w:p w:rsidR="00D35803" w:rsidRPr="008D4186" w:rsidRDefault="00D35803" w:rsidP="00D35803">
            <w:r w:rsidRPr="008D4186">
              <w:t>Е) растачивают до ремонтного размера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tabs>
          <w:tab w:val="left" w:pos="709"/>
          <w:tab w:val="left" w:pos="851"/>
        </w:tabs>
        <w:jc w:val="both"/>
      </w:pPr>
      <w:r w:rsidRPr="008D4186">
        <w:t xml:space="preserve">3.1. Сложность технологического расчёта гаражей — </w:t>
      </w:r>
      <w:r w:rsidRPr="008D4186">
        <w:rPr>
          <w:bCs/>
          <w:iCs/>
        </w:rPr>
        <w:t>стоянок</w:t>
      </w:r>
      <w:r w:rsidRPr="008D4186">
        <w:rPr>
          <w:b/>
          <w:bCs/>
          <w:i/>
          <w:iCs/>
        </w:rPr>
        <w:t xml:space="preserve"> </w:t>
      </w:r>
      <w:r w:rsidRPr="008D4186">
        <w:t xml:space="preserve">(платных стоянок) заключается в том, что необходимо ……………. 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ремонта камер</w:t>
      </w:r>
    </w:p>
    <w:p w:rsidR="00D35803" w:rsidRPr="008D4186" w:rsidRDefault="00D35803" w:rsidP="00D35803">
      <w:r w:rsidRPr="008D4186">
        <w:t xml:space="preserve">1. </w:t>
      </w:r>
      <w:proofErr w:type="spellStart"/>
      <w:r w:rsidRPr="008D4186">
        <w:t>Шероховка</w:t>
      </w:r>
      <w:proofErr w:type="spellEnd"/>
      <w:r w:rsidRPr="008D4186">
        <w:t xml:space="preserve"> поверхности</w:t>
      </w:r>
    </w:p>
    <w:p w:rsidR="00D35803" w:rsidRPr="008D4186" w:rsidRDefault="00D35803" w:rsidP="00D35803">
      <w:r w:rsidRPr="008D4186">
        <w:t>2. Подготовка камеры к ремонту</w:t>
      </w:r>
    </w:p>
    <w:p w:rsidR="00D35803" w:rsidRPr="008D4186" w:rsidRDefault="00D35803" w:rsidP="00D35803">
      <w:r w:rsidRPr="008D4186">
        <w:t>3. Контроль качества</w:t>
      </w:r>
    </w:p>
    <w:p w:rsidR="00D35803" w:rsidRPr="008D4186" w:rsidRDefault="00D35803" w:rsidP="00D35803">
      <w:r w:rsidRPr="008D4186">
        <w:t>4. Подготовка починочного материала</w:t>
      </w:r>
    </w:p>
    <w:p w:rsidR="00D35803" w:rsidRPr="008D4186" w:rsidRDefault="00D35803" w:rsidP="00D35803">
      <w:r w:rsidRPr="008D4186">
        <w:t>5. Обезжиривание и нанесение клея и его сушка</w:t>
      </w:r>
    </w:p>
    <w:p w:rsidR="00D35803" w:rsidRPr="008D4186" w:rsidRDefault="00D35803" w:rsidP="00D35803">
      <w:r w:rsidRPr="008D4186">
        <w:t>6. Заделка повреждений</w:t>
      </w:r>
    </w:p>
    <w:p w:rsidR="00D35803" w:rsidRPr="008D4186" w:rsidRDefault="00D35803" w:rsidP="00D35803">
      <w:r w:rsidRPr="008D4186">
        <w:t>7. Вулканизация камеры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7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629"/>
        </w:tabs>
        <w:ind w:left="355" w:hanging="355"/>
        <w:jc w:val="both"/>
        <w:rPr>
          <w:b/>
          <w:bCs/>
        </w:rPr>
      </w:pPr>
      <w:r w:rsidRPr="008D4186">
        <w:t xml:space="preserve">1.1. </w:t>
      </w:r>
      <w:r w:rsidRPr="008D4186">
        <w:rPr>
          <w:bCs/>
        </w:rPr>
        <w:t>Какие детали системы впрыска бензина (</w:t>
      </w:r>
      <w:proofErr w:type="spellStart"/>
      <w:r w:rsidRPr="008D4186">
        <w:rPr>
          <w:bCs/>
        </w:rPr>
        <w:t>инжекторная</w:t>
      </w:r>
      <w:proofErr w:type="spellEnd"/>
      <w:r w:rsidRPr="008D4186">
        <w:rPr>
          <w:bCs/>
        </w:rPr>
        <w:t xml:space="preserve"> система питания) ремонтируются?</w:t>
      </w:r>
    </w:p>
    <w:p w:rsidR="00D35803" w:rsidRDefault="00D35803" w:rsidP="00D35803">
      <w:pPr>
        <w:tabs>
          <w:tab w:val="left" w:pos="600"/>
        </w:tabs>
        <w:ind w:left="355"/>
      </w:pPr>
      <w:r w:rsidRPr="008D4186">
        <w:t>1) форсунки и октан-корректор;</w:t>
      </w:r>
      <w:r w:rsidRPr="008D4186">
        <w:tab/>
      </w:r>
    </w:p>
    <w:p w:rsidR="00D35803" w:rsidRPr="008D4186" w:rsidRDefault="00D35803" w:rsidP="00D35803">
      <w:pPr>
        <w:tabs>
          <w:tab w:val="left" w:pos="600"/>
        </w:tabs>
        <w:ind w:left="355"/>
      </w:pPr>
      <w:r w:rsidRPr="008D4186">
        <w:t>2) датчик температуры всасываемого воздуха;</w:t>
      </w:r>
    </w:p>
    <w:p w:rsidR="00D35803" w:rsidRDefault="00D35803" w:rsidP="00D35803">
      <w:pPr>
        <w:tabs>
          <w:tab w:val="left" w:pos="600"/>
        </w:tabs>
        <w:ind w:left="355"/>
      </w:pPr>
      <w:r w:rsidRPr="008D4186">
        <w:t xml:space="preserve">3) </w:t>
      </w:r>
      <w:proofErr w:type="spellStart"/>
      <w:r w:rsidRPr="008D4186">
        <w:t>электробензонасос</w:t>
      </w:r>
      <w:proofErr w:type="spellEnd"/>
      <w:r w:rsidRPr="008D4186">
        <w:t>;</w:t>
      </w:r>
      <w:r w:rsidRPr="008D4186">
        <w:tab/>
      </w:r>
      <w:r w:rsidRPr="008D4186">
        <w:tab/>
      </w:r>
    </w:p>
    <w:p w:rsidR="00D35803" w:rsidRPr="008D4186" w:rsidRDefault="00D35803" w:rsidP="00D35803">
      <w:pPr>
        <w:tabs>
          <w:tab w:val="left" w:pos="600"/>
        </w:tabs>
        <w:ind w:left="355"/>
      </w:pPr>
      <w:r w:rsidRPr="008D4186">
        <w:t>4) регулятор холостого хода</w:t>
      </w:r>
    </w:p>
    <w:p w:rsidR="00D35803" w:rsidRPr="008D4186" w:rsidRDefault="00D35803" w:rsidP="00D35803">
      <w:pPr>
        <w:ind w:left="355"/>
        <w:jc w:val="both"/>
      </w:pPr>
      <w:r w:rsidRPr="008D4186">
        <w:t xml:space="preserve">5) элементы системы впрыска в большей степени не восстанавливают, а заменяют </w:t>
      </w:r>
      <w:proofErr w:type="gramStart"/>
      <w:r w:rsidRPr="008D4186">
        <w:t>на</w:t>
      </w:r>
      <w:proofErr w:type="gramEnd"/>
      <w:r w:rsidRPr="008D4186">
        <w:t xml:space="preserve"> новые.</w:t>
      </w:r>
    </w:p>
    <w:p w:rsidR="00D35803" w:rsidRPr="008D4186" w:rsidRDefault="00D35803" w:rsidP="00D35803">
      <w:r w:rsidRPr="008D4186">
        <w:t>1.2. Толщина вольфрама на  контактах прерывателя-распределителя должна быть не менее</w:t>
      </w:r>
    </w:p>
    <w:p w:rsidR="00D35803" w:rsidRPr="008D4186" w:rsidRDefault="00D35803" w:rsidP="00D35803">
      <w:r w:rsidRPr="008D4186">
        <w:t>1)  0,5мм      2)  1,0мм      3) 1,5мм      4) 2,0мм        5) 2,5мм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6345"/>
        <w:gridCol w:w="3226"/>
      </w:tblGrid>
      <w:tr w:rsidR="00D35803" w:rsidRPr="008D4186" w:rsidTr="00D35803">
        <w:tc>
          <w:tcPr>
            <w:tcW w:w="6345" w:type="dxa"/>
          </w:tcPr>
          <w:p w:rsidR="00D35803" w:rsidRPr="008D4186" w:rsidRDefault="00D35803" w:rsidP="00D35803">
            <w:r w:rsidRPr="008D4186">
              <w:t>2.1. Момент начала подачи топлива определяют</w:t>
            </w:r>
          </w:p>
          <w:p w:rsidR="00D35803" w:rsidRPr="008D4186" w:rsidRDefault="00D35803" w:rsidP="00D35803">
            <w:r w:rsidRPr="008D4186">
              <w:t xml:space="preserve">2.2. Вакуумметрическое давление (разрежение) в </w:t>
            </w:r>
            <w:proofErr w:type="spellStart"/>
            <w:r w:rsidRPr="008D4186">
              <w:t>надпошневом</w:t>
            </w:r>
            <w:proofErr w:type="spellEnd"/>
            <w:r w:rsidRPr="008D4186">
              <w:t xml:space="preserve"> пространстве измеряют</w:t>
            </w:r>
          </w:p>
          <w:p w:rsidR="00D35803" w:rsidRPr="008D4186" w:rsidRDefault="00D35803" w:rsidP="00D35803">
            <w:r w:rsidRPr="008D4186">
              <w:t>2.3. Люфт и усилие на ободе рулевого колеса проверяют</w:t>
            </w:r>
          </w:p>
          <w:p w:rsidR="00D35803" w:rsidRPr="008D4186" w:rsidRDefault="00D35803" w:rsidP="00D35803"/>
        </w:tc>
        <w:tc>
          <w:tcPr>
            <w:tcW w:w="3226" w:type="dxa"/>
            <w:hideMark/>
          </w:tcPr>
          <w:p w:rsidR="00D35803" w:rsidRPr="008D4186" w:rsidRDefault="00D35803" w:rsidP="00D35803">
            <w:r w:rsidRPr="008D4186">
              <w:t xml:space="preserve">А) </w:t>
            </w:r>
            <w:proofErr w:type="spellStart"/>
            <w:r w:rsidRPr="008D4186">
              <w:t>моментоскопом</w:t>
            </w:r>
            <w:proofErr w:type="spellEnd"/>
          </w:p>
          <w:p w:rsidR="00D35803" w:rsidRPr="008D4186" w:rsidRDefault="00D35803" w:rsidP="00D35803">
            <w:r w:rsidRPr="008D4186">
              <w:t xml:space="preserve">Б) </w:t>
            </w:r>
            <w:proofErr w:type="spellStart"/>
            <w:proofErr w:type="gramStart"/>
            <w:r w:rsidRPr="008D4186">
              <w:t>вакуум-анализатором</w:t>
            </w:r>
            <w:proofErr w:type="spellEnd"/>
            <w:proofErr w:type="gramEnd"/>
          </w:p>
          <w:p w:rsidR="00D35803" w:rsidRPr="008D4186" w:rsidRDefault="00D35803" w:rsidP="00D35803">
            <w:r w:rsidRPr="008D4186">
              <w:t xml:space="preserve">В) </w:t>
            </w:r>
            <w:proofErr w:type="spellStart"/>
            <w:r w:rsidRPr="008D4186">
              <w:t>динамометром-люфтомером</w:t>
            </w:r>
            <w:proofErr w:type="spellEnd"/>
          </w:p>
          <w:p w:rsidR="00D35803" w:rsidRPr="008D4186" w:rsidRDefault="00D35803" w:rsidP="00D35803">
            <w:r w:rsidRPr="008D4186">
              <w:t>Г) манометром</w:t>
            </w:r>
          </w:p>
          <w:p w:rsidR="00D35803" w:rsidRPr="008D4186" w:rsidRDefault="00D35803" w:rsidP="00D35803">
            <w:r w:rsidRPr="008D4186">
              <w:t>Д) нутромером</w:t>
            </w:r>
          </w:p>
          <w:p w:rsidR="00D35803" w:rsidRPr="008D4186" w:rsidRDefault="00D35803" w:rsidP="00D35803">
            <w:r w:rsidRPr="008D4186">
              <w:t>Е) штангенциркулем.</w:t>
            </w:r>
          </w:p>
        </w:tc>
      </w:tr>
      <w:tr w:rsidR="00D35803" w:rsidRPr="008D4186" w:rsidTr="00D35803">
        <w:tc>
          <w:tcPr>
            <w:tcW w:w="6345" w:type="dxa"/>
            <w:hideMark/>
          </w:tcPr>
          <w:p w:rsidR="00D35803" w:rsidRPr="008D4186" w:rsidRDefault="00D35803" w:rsidP="00D35803">
            <w:pPr>
              <w:rPr>
                <w:lang w:eastAsia="en-US"/>
              </w:rPr>
            </w:pPr>
            <w:r w:rsidRPr="008D4186">
              <w:rPr>
                <w:lang w:eastAsia="en-US"/>
              </w:rPr>
              <w:t xml:space="preserve">2.4. </w:t>
            </w:r>
            <w:r w:rsidRPr="008D4186">
              <w:t>Способ восстановления втулки плунжерных пар дизельной топливной аппаратуры</w:t>
            </w:r>
          </w:p>
          <w:p w:rsidR="00D35803" w:rsidRPr="008D4186" w:rsidRDefault="00D35803" w:rsidP="00D35803">
            <w:pPr>
              <w:rPr>
                <w:lang w:eastAsia="en-US"/>
              </w:rPr>
            </w:pPr>
            <w:r w:rsidRPr="008D4186">
              <w:rPr>
                <w:lang w:eastAsia="en-US"/>
              </w:rPr>
              <w:t xml:space="preserve">2.5. </w:t>
            </w:r>
            <w:r w:rsidRPr="008D4186">
              <w:t>При восстановлении шпоночного паза коленчатого вала выполняют</w:t>
            </w:r>
          </w:p>
          <w:p w:rsidR="00D35803" w:rsidRPr="008D4186" w:rsidRDefault="00D35803" w:rsidP="00D35803">
            <w:r w:rsidRPr="008D4186">
              <w:rPr>
                <w:lang w:eastAsia="en-US"/>
              </w:rPr>
              <w:t xml:space="preserve">2.6. </w:t>
            </w:r>
            <w:r w:rsidRPr="008D4186">
              <w:t>Вид обработки втулок стартера после их запрессовки</w:t>
            </w:r>
          </w:p>
        </w:tc>
        <w:tc>
          <w:tcPr>
            <w:tcW w:w="3226" w:type="dxa"/>
            <w:hideMark/>
          </w:tcPr>
          <w:p w:rsidR="00D35803" w:rsidRPr="008D4186" w:rsidRDefault="00D35803" w:rsidP="00D35803">
            <w:r w:rsidRPr="008D4186">
              <w:t>А) обтачивание</w:t>
            </w:r>
          </w:p>
          <w:p w:rsidR="00D35803" w:rsidRPr="008D4186" w:rsidRDefault="00D35803" w:rsidP="00D35803">
            <w:r w:rsidRPr="008D4186">
              <w:t>Б) развёртывание</w:t>
            </w:r>
          </w:p>
          <w:p w:rsidR="00D35803" w:rsidRPr="008D4186" w:rsidRDefault="00D35803" w:rsidP="00D35803">
            <w:r w:rsidRPr="008D4186">
              <w:t>В) фрезерование до ремонтного размера</w:t>
            </w:r>
          </w:p>
          <w:p w:rsidR="00D35803" w:rsidRPr="008D4186" w:rsidRDefault="00D35803" w:rsidP="00D35803">
            <w:r w:rsidRPr="008D4186">
              <w:t>Г) наплавка</w:t>
            </w:r>
          </w:p>
          <w:p w:rsidR="00D35803" w:rsidRPr="008D4186" w:rsidRDefault="00D35803" w:rsidP="00D35803">
            <w:r w:rsidRPr="008D4186">
              <w:t>Д) шабрение</w:t>
            </w:r>
          </w:p>
          <w:p w:rsidR="00D35803" w:rsidRPr="008D4186" w:rsidRDefault="00D35803" w:rsidP="00D35803">
            <w:r w:rsidRPr="008D4186">
              <w:t>Е) притирка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tabs>
          <w:tab w:val="left" w:pos="851"/>
        </w:tabs>
        <w:jc w:val="both"/>
      </w:pPr>
      <w:r w:rsidRPr="008D4186">
        <w:t xml:space="preserve">3.1. </w:t>
      </w:r>
      <w:r w:rsidRPr="008D4186">
        <w:rPr>
          <w:bCs/>
          <w:iCs/>
        </w:rPr>
        <w:t>К …………..</w:t>
      </w:r>
      <w:r w:rsidRPr="008D4186">
        <w:rPr>
          <w:iCs/>
        </w:rPr>
        <w:t xml:space="preserve"> работам</w:t>
      </w:r>
      <w:r w:rsidRPr="008D4186">
        <w:rPr>
          <w:i/>
          <w:iCs/>
        </w:rPr>
        <w:t xml:space="preserve"> </w:t>
      </w:r>
      <w:r w:rsidRPr="008D4186">
        <w:t xml:space="preserve">относят процессы, выполняемые механизированным инструментом, приборами, также имеющим привод. Но при этом сохраняется значительная доля ручного труда (маслораздаточная колонка, </w:t>
      </w:r>
      <w:proofErr w:type="spellStart"/>
      <w:r w:rsidRPr="008D4186">
        <w:t>электрогайковерт</w:t>
      </w:r>
      <w:proofErr w:type="spellEnd"/>
      <w:r w:rsidRPr="008D4186">
        <w:t xml:space="preserve">, пылесос и др.). 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восстановительного ремонта покрышек</w:t>
      </w:r>
    </w:p>
    <w:p w:rsidR="00D35803" w:rsidRPr="008D4186" w:rsidRDefault="00D35803" w:rsidP="00D35803">
      <w:r w:rsidRPr="008D4186">
        <w:t xml:space="preserve">1. Удаление старого протектора и </w:t>
      </w:r>
      <w:proofErr w:type="spellStart"/>
      <w:r w:rsidRPr="008D4186">
        <w:t>шероховка</w:t>
      </w:r>
      <w:proofErr w:type="spellEnd"/>
      <w:r w:rsidRPr="008D4186">
        <w:t xml:space="preserve"> поверхности</w:t>
      </w:r>
    </w:p>
    <w:p w:rsidR="00D35803" w:rsidRPr="008D4186" w:rsidRDefault="00D35803" w:rsidP="00D35803">
      <w:r w:rsidRPr="008D4186">
        <w:t>2. Мойка и сушка покрышки</w:t>
      </w:r>
    </w:p>
    <w:p w:rsidR="00D35803" w:rsidRPr="008D4186" w:rsidRDefault="00D35803" w:rsidP="00D35803">
      <w:r w:rsidRPr="008D4186">
        <w:t>3. Вулканизация протектора</w:t>
      </w:r>
    </w:p>
    <w:p w:rsidR="00D35803" w:rsidRPr="008D4186" w:rsidRDefault="00D35803" w:rsidP="00D35803">
      <w:r w:rsidRPr="008D4186">
        <w:t>4. Устранение повреждений и нанесение клея</w:t>
      </w:r>
    </w:p>
    <w:p w:rsidR="00D35803" w:rsidRPr="008D4186" w:rsidRDefault="00D35803" w:rsidP="00D35803">
      <w:r w:rsidRPr="008D4186">
        <w:t>5. Подготовка и нанесение протекторной резины</w:t>
      </w:r>
    </w:p>
    <w:p w:rsidR="00D35803" w:rsidRPr="008D4186" w:rsidRDefault="00D35803" w:rsidP="00D35803">
      <w:r w:rsidRPr="008D4186">
        <w:t>6. Контроль качества ремонта</w:t>
      </w:r>
    </w:p>
    <w:p w:rsidR="00D35803" w:rsidRPr="008D4186" w:rsidRDefault="00D35803" w:rsidP="00D35803">
      <w:r w:rsidRPr="008D4186">
        <w:t>7. Отделка покрышки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8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245"/>
        </w:tabs>
        <w:ind w:left="245" w:hanging="245"/>
      </w:pPr>
      <w:r w:rsidRPr="008D4186">
        <w:t xml:space="preserve">1.1. </w:t>
      </w:r>
      <w:r w:rsidRPr="008D4186">
        <w:rPr>
          <w:bCs/>
        </w:rPr>
        <w:t>Неравномерность подачи топлива между секциями ТНВД дизельного двигателя не должна превышать</w:t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>1) 3%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>2) 10%</w:t>
      </w:r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>3) 15%</w:t>
      </w:r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5"/>
      </w:pPr>
      <w:r w:rsidRPr="008D4186">
        <w:t>4) 20%</w:t>
      </w:r>
      <w:r w:rsidRPr="008D4186">
        <w:tab/>
      </w:r>
      <w:r w:rsidRPr="008D4186">
        <w:tab/>
      </w:r>
    </w:p>
    <w:p w:rsidR="00D35803" w:rsidRPr="008D4186" w:rsidRDefault="00D35803" w:rsidP="00D35803">
      <w:pPr>
        <w:tabs>
          <w:tab w:val="left" w:pos="586"/>
        </w:tabs>
        <w:ind w:left="355"/>
      </w:pPr>
      <w:r w:rsidRPr="008D4186">
        <w:t>5) 25%</w:t>
      </w:r>
    </w:p>
    <w:p w:rsidR="00D35803" w:rsidRPr="008D4186" w:rsidRDefault="00D35803" w:rsidP="00D35803">
      <w:r w:rsidRPr="008D4186">
        <w:t xml:space="preserve">1.2.Допустимое нарушение </w:t>
      </w:r>
      <w:proofErr w:type="spellStart"/>
      <w:r w:rsidRPr="008D4186">
        <w:t>соосностикоренных</w:t>
      </w:r>
      <w:proofErr w:type="spellEnd"/>
      <w:r w:rsidRPr="008D4186">
        <w:t xml:space="preserve"> шеек коленчатого вала</w:t>
      </w:r>
    </w:p>
    <w:p w:rsidR="00D35803" w:rsidRPr="008D4186" w:rsidRDefault="00D35803" w:rsidP="00D35803">
      <w:r w:rsidRPr="008D4186">
        <w:t>1)  0,02мм      2) 0,03мм       3) 0,04мм   4)  0,05мм          5)  0,08мм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5637"/>
        <w:gridCol w:w="3934"/>
      </w:tblGrid>
      <w:tr w:rsidR="00D35803" w:rsidRPr="008D4186" w:rsidTr="00D35803">
        <w:tc>
          <w:tcPr>
            <w:tcW w:w="5637" w:type="dxa"/>
            <w:hideMark/>
          </w:tcPr>
          <w:p w:rsidR="00D35803" w:rsidRPr="008D4186" w:rsidRDefault="00D35803" w:rsidP="00D35803">
            <w:r w:rsidRPr="008D4186">
              <w:t xml:space="preserve">2.1. </w:t>
            </w:r>
            <w:proofErr w:type="gramStart"/>
            <w:r w:rsidRPr="008D4186">
              <w:t>Жидкость</w:t>
            </w:r>
            <w:proofErr w:type="gramEnd"/>
            <w:r w:rsidRPr="008D4186">
              <w:t xml:space="preserve"> применяемая  для промывки системы смазки</w:t>
            </w:r>
          </w:p>
          <w:p w:rsidR="00D35803" w:rsidRPr="008D4186" w:rsidRDefault="00D35803" w:rsidP="00D35803">
            <w:r w:rsidRPr="008D4186">
              <w:t xml:space="preserve">2.2. </w:t>
            </w:r>
            <w:proofErr w:type="gramStart"/>
            <w:r w:rsidRPr="008D4186">
              <w:t>Жидкость</w:t>
            </w:r>
            <w:proofErr w:type="gramEnd"/>
            <w:r w:rsidRPr="008D4186">
              <w:t xml:space="preserve"> применяемая  для промывки системы охлаждения</w:t>
            </w:r>
          </w:p>
          <w:p w:rsidR="00D35803" w:rsidRPr="008D4186" w:rsidRDefault="00D35803" w:rsidP="00D35803">
            <w:r w:rsidRPr="008D4186">
              <w:t xml:space="preserve">2.3. </w:t>
            </w:r>
            <w:proofErr w:type="gramStart"/>
            <w:r w:rsidRPr="008D4186">
              <w:t>Жидкость</w:t>
            </w:r>
            <w:proofErr w:type="gramEnd"/>
            <w:r w:rsidRPr="008D4186">
              <w:t xml:space="preserve"> применяемая  испытания гидронасоса</w:t>
            </w:r>
          </w:p>
        </w:tc>
        <w:tc>
          <w:tcPr>
            <w:tcW w:w="3934" w:type="dxa"/>
            <w:hideMark/>
          </w:tcPr>
          <w:p w:rsidR="00D35803" w:rsidRPr="008D4186" w:rsidRDefault="00D35803" w:rsidP="00D35803">
            <w:r w:rsidRPr="008D4186">
              <w:t>А) 80% дизельного топлива + 20% дизельного масла</w:t>
            </w:r>
          </w:p>
          <w:p w:rsidR="00D35803" w:rsidRPr="008D4186" w:rsidRDefault="00D35803" w:rsidP="00D35803">
            <w:r w:rsidRPr="008D4186">
              <w:t>Б) индустриальное масло ДП-11</w:t>
            </w:r>
          </w:p>
          <w:p w:rsidR="00D35803" w:rsidRPr="008D4186" w:rsidRDefault="00D35803" w:rsidP="00D35803">
            <w:r w:rsidRPr="008D4186">
              <w:t>В) раствор кальцинированной соды</w:t>
            </w:r>
          </w:p>
          <w:p w:rsidR="00D35803" w:rsidRPr="008D4186" w:rsidRDefault="00D35803" w:rsidP="00D35803">
            <w:r w:rsidRPr="008D4186">
              <w:t xml:space="preserve">Г) </w:t>
            </w:r>
            <w:smartTag w:uri="urn:schemas-microsoft-com:office:smarttags" w:element="metricconverter">
              <w:smartTagPr>
                <w:attr w:name="ProductID" w:val="800 г"/>
              </w:smartTagPr>
              <w:r w:rsidRPr="008D4186">
                <w:t>800 г</w:t>
              </w:r>
            </w:smartTag>
            <w:r w:rsidRPr="008D4186">
              <w:t xml:space="preserve"> каустической соды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8D4186">
                <w:t>10 л</w:t>
              </w:r>
            </w:smartTag>
            <w:r w:rsidRPr="008D4186">
              <w:t xml:space="preserve"> воды</w:t>
            </w:r>
          </w:p>
          <w:p w:rsidR="00D35803" w:rsidRPr="008D4186" w:rsidRDefault="00D35803" w:rsidP="00D35803">
            <w:r w:rsidRPr="008D4186">
              <w:t xml:space="preserve">Д)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8D4186">
                <w:t>200 г</w:t>
              </w:r>
            </w:smartTag>
            <w:r w:rsidRPr="008D4186">
              <w:t xml:space="preserve"> керосина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8D4186">
                <w:t>10 л</w:t>
              </w:r>
            </w:smartTag>
            <w:r w:rsidRPr="008D4186">
              <w:t xml:space="preserve"> воды</w:t>
            </w:r>
          </w:p>
          <w:p w:rsidR="00D35803" w:rsidRPr="008D4186" w:rsidRDefault="00D35803" w:rsidP="00D35803">
            <w:r w:rsidRPr="008D4186">
              <w:t>Е) бензин</w:t>
            </w:r>
          </w:p>
        </w:tc>
      </w:tr>
      <w:tr w:rsidR="00D35803" w:rsidRPr="008D4186" w:rsidTr="00D35803">
        <w:tc>
          <w:tcPr>
            <w:tcW w:w="5637" w:type="dxa"/>
            <w:hideMark/>
          </w:tcPr>
          <w:p w:rsidR="00D35803" w:rsidRPr="008D4186" w:rsidRDefault="00D35803" w:rsidP="00D35803">
            <w:r w:rsidRPr="008D4186">
              <w:t>2.4. Детали плунжерной пары подвержены</w:t>
            </w:r>
          </w:p>
          <w:p w:rsidR="00D35803" w:rsidRPr="008D4186" w:rsidRDefault="00D35803" w:rsidP="00D35803">
            <w:r w:rsidRPr="008D4186">
              <w:t>2.5. Вид изнашивания, возникающий в подшипниках скольжения при отсутствии смазки</w:t>
            </w:r>
          </w:p>
          <w:p w:rsidR="00D35803" w:rsidRPr="008D4186" w:rsidRDefault="00D35803" w:rsidP="00D35803">
            <w:r w:rsidRPr="008D4186">
              <w:t>2.6. Контакты прерывателя-распределителя подвержены</w:t>
            </w:r>
          </w:p>
        </w:tc>
        <w:tc>
          <w:tcPr>
            <w:tcW w:w="3934" w:type="dxa"/>
            <w:hideMark/>
          </w:tcPr>
          <w:p w:rsidR="00D35803" w:rsidRPr="008D4186" w:rsidRDefault="00D35803" w:rsidP="00D35803">
            <w:r w:rsidRPr="008D4186">
              <w:t>А) электроэрозионному изнашиванию</w:t>
            </w:r>
          </w:p>
          <w:p w:rsidR="00D35803" w:rsidRPr="008D4186" w:rsidRDefault="00D35803" w:rsidP="00D35803">
            <w:r w:rsidRPr="008D4186">
              <w:t xml:space="preserve">Б) </w:t>
            </w:r>
            <w:proofErr w:type="spellStart"/>
            <w:r w:rsidRPr="008D4186">
              <w:t>фреттин-коррозии</w:t>
            </w:r>
            <w:proofErr w:type="spellEnd"/>
            <w:r w:rsidRPr="008D4186">
              <w:t xml:space="preserve"> </w:t>
            </w:r>
          </w:p>
          <w:p w:rsidR="00D35803" w:rsidRPr="008D4186" w:rsidRDefault="00D35803" w:rsidP="00D35803">
            <w:r w:rsidRPr="008D4186">
              <w:t>В) гидроабразивному изнашиванию</w:t>
            </w:r>
          </w:p>
          <w:p w:rsidR="00D35803" w:rsidRPr="008D4186" w:rsidRDefault="00D35803" w:rsidP="00D35803">
            <w:r w:rsidRPr="008D4186">
              <w:t>Г) абразивному изнашиванию</w:t>
            </w:r>
          </w:p>
          <w:p w:rsidR="00D35803" w:rsidRPr="008D4186" w:rsidRDefault="00D35803" w:rsidP="00D35803">
            <w:r w:rsidRPr="008D4186">
              <w:t xml:space="preserve">Д) </w:t>
            </w:r>
            <w:proofErr w:type="spellStart"/>
            <w:r w:rsidRPr="008D4186">
              <w:t>кавитационному</w:t>
            </w:r>
            <w:proofErr w:type="spellEnd"/>
            <w:r w:rsidRPr="008D4186">
              <w:t xml:space="preserve"> изнашиванию</w:t>
            </w:r>
          </w:p>
          <w:p w:rsidR="00D35803" w:rsidRPr="008D4186" w:rsidRDefault="00D35803" w:rsidP="00D35803">
            <w:r w:rsidRPr="008D4186">
              <w:t>Е) заедание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tabs>
          <w:tab w:val="left" w:pos="851"/>
        </w:tabs>
        <w:jc w:val="both"/>
      </w:pPr>
      <w:r w:rsidRPr="008D4186">
        <w:t xml:space="preserve">3.1. </w:t>
      </w:r>
      <w:r w:rsidRPr="008D4186">
        <w:rPr>
          <w:bCs/>
          <w:iCs/>
        </w:rPr>
        <w:t xml:space="preserve">………… предприятия автосервиса </w:t>
      </w:r>
      <w:r w:rsidRPr="008D4186">
        <w:t xml:space="preserve">- это план отведенного под застройку земельного участка, ориентированный относительно проезда общего пользования и соседних владений, с указанием на нем зданий </w:t>
      </w:r>
      <w:r w:rsidRPr="008D4186">
        <w:rPr>
          <w:bCs/>
        </w:rPr>
        <w:t>и</w:t>
      </w:r>
      <w:r w:rsidRPr="008D4186">
        <w:rPr>
          <w:b/>
          <w:bCs/>
        </w:rPr>
        <w:t xml:space="preserve"> </w:t>
      </w:r>
      <w:r w:rsidRPr="008D4186">
        <w:t xml:space="preserve">сооружений по их габаритному очертанию. 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восстановления герметичности корпуса топливоподкачивающего насоса в резьбовом соединении втулка штока – корпус</w:t>
      </w:r>
    </w:p>
    <w:p w:rsidR="00D35803" w:rsidRPr="008D4186" w:rsidRDefault="00D35803" w:rsidP="00D35803">
      <w:r w:rsidRPr="008D4186">
        <w:t>1. Вывернуть пару шток-втулка из корпуса</w:t>
      </w:r>
    </w:p>
    <w:p w:rsidR="00D35803" w:rsidRPr="008D4186" w:rsidRDefault="00D35803" w:rsidP="00D35803">
      <w:r w:rsidRPr="008D4186">
        <w:t>2. Нагреть корпус до температуры 120</w:t>
      </w:r>
      <w:r w:rsidRPr="008D4186">
        <w:rPr>
          <w:vertAlign w:val="superscript"/>
        </w:rPr>
        <w:t>о</w:t>
      </w:r>
      <w:r w:rsidRPr="008D4186">
        <w:t>С</w:t>
      </w:r>
    </w:p>
    <w:p w:rsidR="00D35803" w:rsidRPr="008D4186" w:rsidRDefault="00D35803" w:rsidP="00D35803">
      <w:r w:rsidRPr="008D4186">
        <w:t>3. Очистить резьбу от остатков клея и обезжирить поверхность</w:t>
      </w:r>
    </w:p>
    <w:p w:rsidR="00D35803" w:rsidRPr="008D4186" w:rsidRDefault="00D35803" w:rsidP="00D35803">
      <w:r w:rsidRPr="008D4186">
        <w:t>4. Проверить подвижность штока при необходимости ослабить затяжку втулки</w:t>
      </w:r>
    </w:p>
    <w:p w:rsidR="00D35803" w:rsidRPr="008D4186" w:rsidRDefault="00D35803" w:rsidP="00D35803">
      <w:r w:rsidRPr="008D4186">
        <w:t>5. Нанести на резьбовую поверхность эпоксидный состав и завернуть втулку</w:t>
      </w:r>
    </w:p>
    <w:p w:rsidR="00D35803" w:rsidRPr="008D4186" w:rsidRDefault="00D35803" w:rsidP="00D35803">
      <w:r w:rsidRPr="008D4186">
        <w:t>6. Просушить корпус при температуре 100</w:t>
      </w:r>
      <w:r w:rsidRPr="008D4186">
        <w:rPr>
          <w:vertAlign w:val="superscript"/>
        </w:rPr>
        <w:t>о</w:t>
      </w:r>
      <w:r w:rsidRPr="008D4186">
        <w:t>С в течение 3часов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9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331"/>
        </w:tabs>
        <w:ind w:left="331" w:hanging="331"/>
        <w:rPr>
          <w:b/>
          <w:bCs/>
        </w:rPr>
      </w:pPr>
      <w:r w:rsidRPr="008D4186">
        <w:t xml:space="preserve">1.1. </w:t>
      </w:r>
      <w:proofErr w:type="gramStart"/>
      <w:r w:rsidRPr="008D4186">
        <w:rPr>
          <w:bCs/>
        </w:rPr>
        <w:t>При</w:t>
      </w:r>
      <w:proofErr w:type="gramEnd"/>
      <w:r w:rsidRPr="008D4186">
        <w:rPr>
          <w:bCs/>
        </w:rPr>
        <w:t xml:space="preserve">  ТО  карбюратора  как  очищают  отверстия топливных и воздушных жиклеров?</w:t>
      </w:r>
    </w:p>
    <w:p w:rsidR="00D35803" w:rsidRDefault="00D35803" w:rsidP="00D35803">
      <w:pPr>
        <w:tabs>
          <w:tab w:val="left" w:pos="758"/>
        </w:tabs>
        <w:ind w:left="360"/>
        <w:jc w:val="both"/>
      </w:pPr>
      <w:r w:rsidRPr="008D4186">
        <w:t>1)</w:t>
      </w:r>
      <w:r w:rsidRPr="008D4186">
        <w:tab/>
        <w:t>промывают в керосине и продувают сжатым воздухом</w:t>
      </w:r>
      <w:r w:rsidRPr="008D4186">
        <w:tab/>
      </w:r>
    </w:p>
    <w:p w:rsidR="00D35803" w:rsidRDefault="00D35803" w:rsidP="00D35803">
      <w:pPr>
        <w:tabs>
          <w:tab w:val="left" w:pos="758"/>
        </w:tabs>
        <w:ind w:left="360"/>
        <w:jc w:val="both"/>
      </w:pPr>
      <w:r w:rsidRPr="008D4186">
        <w:t>2) промывают в воде</w:t>
      </w:r>
      <w:r w:rsidRPr="008D4186">
        <w:tab/>
      </w:r>
    </w:p>
    <w:p w:rsidR="00D35803" w:rsidRDefault="00D35803" w:rsidP="00D35803">
      <w:pPr>
        <w:tabs>
          <w:tab w:val="left" w:pos="758"/>
        </w:tabs>
        <w:ind w:left="360"/>
        <w:jc w:val="both"/>
      </w:pPr>
      <w:r w:rsidRPr="008D4186">
        <w:t>3) прочищают жесткой проволокой</w:t>
      </w:r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758"/>
        </w:tabs>
        <w:ind w:left="360"/>
        <w:jc w:val="both"/>
      </w:pPr>
      <w:r w:rsidRPr="008D4186">
        <w:t>4) рассверливают</w:t>
      </w:r>
      <w:r w:rsidRPr="008D4186">
        <w:tab/>
      </w:r>
    </w:p>
    <w:p w:rsidR="00D35803" w:rsidRPr="008D4186" w:rsidRDefault="00D35803" w:rsidP="00D35803">
      <w:pPr>
        <w:tabs>
          <w:tab w:val="left" w:pos="758"/>
        </w:tabs>
        <w:ind w:left="360"/>
        <w:jc w:val="both"/>
      </w:pPr>
      <w:r w:rsidRPr="008D4186">
        <w:t>5) используют любой из указанных способов</w:t>
      </w:r>
    </w:p>
    <w:p w:rsidR="00D35803" w:rsidRPr="008D4186" w:rsidRDefault="00D35803" w:rsidP="00D35803">
      <w:r w:rsidRPr="008D4186">
        <w:t>1.2 Допустима овальность цилиндра после ремонта</w:t>
      </w:r>
    </w:p>
    <w:p w:rsidR="00D35803" w:rsidRPr="008D4186" w:rsidRDefault="00D35803" w:rsidP="00D35803">
      <w:r w:rsidRPr="008D4186">
        <w:t>1) 0,1мм       2) 0,05мм       3) 0,02мм         4) 0,01мм         5) не допускается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6628"/>
        <w:gridCol w:w="2943"/>
      </w:tblGrid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2.1. Пресс гидравлический</w:t>
            </w:r>
          </w:p>
          <w:p w:rsidR="00D35803" w:rsidRPr="008D4186" w:rsidRDefault="00D35803" w:rsidP="00D35803">
            <w:r w:rsidRPr="008D4186">
              <w:t>2.2. Станок шиноремонтный для демонтажа и монтажа шин.</w:t>
            </w:r>
          </w:p>
          <w:p w:rsidR="00D35803" w:rsidRPr="008D4186" w:rsidRDefault="00D35803" w:rsidP="00D35803">
            <w:r w:rsidRPr="008D4186">
              <w:t xml:space="preserve">2.3. Станок балансировочный 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 ЛС11</w:t>
            </w:r>
          </w:p>
          <w:p w:rsidR="00D35803" w:rsidRPr="008D4186" w:rsidRDefault="00D35803" w:rsidP="00D35803">
            <w:r w:rsidRPr="008D4186">
              <w:t>Б)  С601</w:t>
            </w:r>
          </w:p>
          <w:p w:rsidR="00D35803" w:rsidRPr="008D4186" w:rsidRDefault="00D35803" w:rsidP="00D35803">
            <w:r w:rsidRPr="008D4186">
              <w:t>В)  ОПР-647</w:t>
            </w:r>
          </w:p>
          <w:p w:rsidR="00D35803" w:rsidRPr="008D4186" w:rsidRDefault="00D35803" w:rsidP="00D35803">
            <w:r w:rsidRPr="008D4186">
              <w:t>Г)  ОМ-22630</w:t>
            </w:r>
          </w:p>
          <w:p w:rsidR="00D35803" w:rsidRPr="008D4186" w:rsidRDefault="00D35803" w:rsidP="00D35803">
            <w:r w:rsidRPr="008D4186">
              <w:t>Д)  П178Д-04А</w:t>
            </w:r>
          </w:p>
          <w:p w:rsidR="00D35803" w:rsidRPr="008D4186" w:rsidRDefault="00D35803" w:rsidP="00D35803">
            <w:r w:rsidRPr="008D4186">
              <w:t>Е)  ПГ-10</w:t>
            </w:r>
          </w:p>
        </w:tc>
      </w:tr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 xml:space="preserve">2.4. При наплавке кулачков распределительный вал помещают </w:t>
            </w:r>
            <w:proofErr w:type="gramStart"/>
            <w:r w:rsidRPr="008D4186">
              <w:t>в</w:t>
            </w:r>
            <w:proofErr w:type="gramEnd"/>
          </w:p>
          <w:p w:rsidR="00D35803" w:rsidRPr="008D4186" w:rsidRDefault="00D35803" w:rsidP="00D35803">
            <w:r w:rsidRPr="008D4186">
              <w:t xml:space="preserve">2.5. При ремонте поверхность покрышек и камер обезжиривают </w:t>
            </w:r>
          </w:p>
          <w:p w:rsidR="00D35803" w:rsidRPr="008D4186" w:rsidRDefault="00D35803" w:rsidP="00D35803">
            <w:r w:rsidRPr="008D4186">
              <w:t>2.6. Жидкость, применяемая при хонинговании нижней головки шатуна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ацетоном</w:t>
            </w:r>
          </w:p>
          <w:p w:rsidR="00D35803" w:rsidRPr="008D4186" w:rsidRDefault="00D35803" w:rsidP="00D35803">
            <w:r w:rsidRPr="008D4186">
              <w:t>Б) бензином АИ-93</w:t>
            </w:r>
          </w:p>
          <w:p w:rsidR="00D35803" w:rsidRPr="008D4186" w:rsidRDefault="00D35803" w:rsidP="00D35803">
            <w:r w:rsidRPr="008D4186">
              <w:t>В) керосин</w:t>
            </w:r>
          </w:p>
          <w:p w:rsidR="00D35803" w:rsidRPr="008D4186" w:rsidRDefault="00D35803" w:rsidP="00D35803">
            <w:r w:rsidRPr="008D4186">
              <w:t>Г) бензином Б-70</w:t>
            </w:r>
          </w:p>
          <w:p w:rsidR="00D35803" w:rsidRPr="008D4186" w:rsidRDefault="00D35803" w:rsidP="00D35803">
            <w:r w:rsidRPr="008D4186">
              <w:t>Д) солёную воду</w:t>
            </w:r>
          </w:p>
          <w:p w:rsidR="00D35803" w:rsidRPr="008D4186" w:rsidRDefault="00D35803" w:rsidP="00D35803">
            <w:r w:rsidRPr="008D4186">
              <w:t>Е) воду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tabs>
          <w:tab w:val="left" w:pos="709"/>
          <w:tab w:val="left" w:pos="851"/>
        </w:tabs>
        <w:jc w:val="both"/>
      </w:pPr>
      <w:r w:rsidRPr="008D4186">
        <w:t>3.1. Технологическая планировка существенно влияет на</w:t>
      </w:r>
      <w:proofErr w:type="gramStart"/>
      <w:r w:rsidRPr="008D4186">
        <w:t xml:space="preserve"> …………...... </w:t>
      </w:r>
      <w:proofErr w:type="gramEnd"/>
      <w:r w:rsidRPr="008D4186">
        <w:t>предприятия автосервиса.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восстановления установочных поясков гильзы цилиндра плазменным напылением</w:t>
      </w:r>
    </w:p>
    <w:p w:rsidR="00D35803" w:rsidRPr="008D4186" w:rsidRDefault="00D35803" w:rsidP="00D35803">
      <w:r w:rsidRPr="008D4186">
        <w:t>1. Пескоструйная обработка поверхности</w:t>
      </w:r>
    </w:p>
    <w:p w:rsidR="00D35803" w:rsidRPr="008D4186" w:rsidRDefault="00D35803" w:rsidP="00D35803">
      <w:r w:rsidRPr="008D4186">
        <w:t>2. Обезжиривание поверхности</w:t>
      </w:r>
    </w:p>
    <w:p w:rsidR="00D35803" w:rsidRPr="008D4186" w:rsidRDefault="00D35803" w:rsidP="00D35803">
      <w:r w:rsidRPr="008D4186">
        <w:t>3. Шлифование до выведения следов износа</w:t>
      </w:r>
    </w:p>
    <w:p w:rsidR="00D35803" w:rsidRPr="008D4186" w:rsidRDefault="00D35803" w:rsidP="00D35803">
      <w:r w:rsidRPr="008D4186">
        <w:t>4. Плазменное напыление</w:t>
      </w:r>
    </w:p>
    <w:p w:rsidR="00D35803" w:rsidRPr="008D4186" w:rsidRDefault="00D35803" w:rsidP="00D35803">
      <w:r w:rsidRPr="008D4186">
        <w:t>5. Шлифование до номинального размера</w:t>
      </w:r>
    </w:p>
    <w:p w:rsidR="00D35803" w:rsidRPr="008D4186" w:rsidRDefault="00D35803" w:rsidP="00D35803">
      <w:r w:rsidRPr="008D4186">
        <w:t>6. Оплавление поверхности</w:t>
      </w:r>
    </w:p>
    <w:p w:rsidR="00D35803" w:rsidRPr="008D4186" w:rsidRDefault="00D35803" w:rsidP="00D35803">
      <w:r w:rsidRPr="008D4186">
        <w:t>7. Контроль качества покрытия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10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ind w:firstLine="120"/>
        <w:jc w:val="both"/>
        <w:rPr>
          <w:b/>
          <w:bCs/>
        </w:rPr>
      </w:pPr>
      <w:r w:rsidRPr="008D4186">
        <w:t xml:space="preserve">1.1. </w:t>
      </w:r>
      <w:r w:rsidRPr="008D4186">
        <w:rPr>
          <w:bCs/>
        </w:rPr>
        <w:t>Отсутствие тепловых зазоров в клапанном механизме является причиной ...</w:t>
      </w:r>
    </w:p>
    <w:p w:rsidR="00D35803" w:rsidRDefault="00D35803" w:rsidP="00D35803">
      <w:pPr>
        <w:tabs>
          <w:tab w:val="left" w:pos="235"/>
        </w:tabs>
        <w:ind w:left="426"/>
      </w:pPr>
      <w:r w:rsidRPr="008D4186">
        <w:t>1) снижения мощности двигателя</w:t>
      </w:r>
      <w:r w:rsidRPr="008D4186">
        <w:tab/>
      </w:r>
    </w:p>
    <w:p w:rsidR="00D35803" w:rsidRDefault="00D35803" w:rsidP="00D35803">
      <w:pPr>
        <w:tabs>
          <w:tab w:val="left" w:pos="235"/>
        </w:tabs>
        <w:ind w:left="426"/>
      </w:pPr>
      <w:r w:rsidRPr="008D4186">
        <w:t>2) увеличение мощности</w:t>
      </w:r>
      <w:r w:rsidRPr="008D4186">
        <w:tab/>
      </w:r>
    </w:p>
    <w:p w:rsidR="00D35803" w:rsidRDefault="00D35803" w:rsidP="00D35803">
      <w:pPr>
        <w:tabs>
          <w:tab w:val="left" w:pos="235"/>
        </w:tabs>
        <w:ind w:left="426"/>
      </w:pPr>
      <w:r w:rsidRPr="008D4186">
        <w:t>3) обгорания тарелок и седел клапанов</w:t>
      </w:r>
    </w:p>
    <w:p w:rsidR="00D35803" w:rsidRDefault="00D35803" w:rsidP="00D35803">
      <w:pPr>
        <w:tabs>
          <w:tab w:val="left" w:pos="235"/>
        </w:tabs>
        <w:ind w:left="426"/>
      </w:pPr>
      <w:r w:rsidRPr="008D4186">
        <w:t>4) повышенного расхода топлива</w:t>
      </w:r>
      <w:r w:rsidRPr="008D4186">
        <w:tab/>
      </w:r>
    </w:p>
    <w:p w:rsidR="00D35803" w:rsidRPr="008D4186" w:rsidRDefault="00D35803" w:rsidP="00D35803">
      <w:pPr>
        <w:tabs>
          <w:tab w:val="left" w:pos="235"/>
        </w:tabs>
        <w:ind w:left="426"/>
      </w:pPr>
      <w:r w:rsidRPr="008D4186">
        <w:t>5) всех перечисленных неисправностей</w:t>
      </w:r>
    </w:p>
    <w:p w:rsidR="00D35803" w:rsidRPr="008D4186" w:rsidRDefault="00D35803" w:rsidP="00D35803">
      <w:r w:rsidRPr="008D4186">
        <w:t>1.2.Число «250» в маркировке электрода ОЗН-250У обозначает</w:t>
      </w:r>
    </w:p>
    <w:p w:rsidR="00D35803" w:rsidRPr="008D4186" w:rsidRDefault="00D35803" w:rsidP="00D35803">
      <w:r w:rsidRPr="008D4186">
        <w:t xml:space="preserve">1)  силу сварочного тока  2) временное сопротивление шва разрыву  3) твёрдость наплавленного </w:t>
      </w:r>
      <w:proofErr w:type="spellStart"/>
      <w:r w:rsidRPr="008D4186">
        <w:t>слояпо</w:t>
      </w:r>
      <w:proofErr w:type="spellEnd"/>
      <w:r w:rsidRPr="008D4186">
        <w:t xml:space="preserve"> шкале Бринелля (НВ) 4)  твёрдость наплавленного слоя по шкале </w:t>
      </w:r>
      <w:proofErr w:type="spellStart"/>
      <w:r w:rsidRPr="008D4186">
        <w:t>Роквелла</w:t>
      </w:r>
      <w:proofErr w:type="spellEnd"/>
      <w:r w:rsidRPr="008D4186">
        <w:t>(</w:t>
      </w:r>
      <w:r w:rsidRPr="008D4186">
        <w:rPr>
          <w:lang w:val="en-US"/>
        </w:rPr>
        <w:t>HRC</w:t>
      </w:r>
      <w:r w:rsidRPr="008D4186">
        <w:t>)     5)  длина электрода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6628"/>
        <w:gridCol w:w="2943"/>
      </w:tblGrid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 xml:space="preserve">2.1. Программа для диагностики </w:t>
            </w:r>
            <w:proofErr w:type="spellStart"/>
            <w:r w:rsidRPr="008D4186">
              <w:t>инжекторных</w:t>
            </w:r>
            <w:proofErr w:type="spellEnd"/>
            <w:r w:rsidRPr="008D4186">
              <w:t xml:space="preserve"> двигателей</w:t>
            </w:r>
          </w:p>
          <w:p w:rsidR="00D35803" w:rsidRPr="008D4186" w:rsidRDefault="00D35803" w:rsidP="00D35803">
            <w:r w:rsidRPr="008D4186">
              <w:t>2.2. Универсальный контрольно-испытательный стенд для проведения испытания и регулировки электрооборудования автомобилей.</w:t>
            </w:r>
          </w:p>
          <w:p w:rsidR="00D35803" w:rsidRPr="008D4186" w:rsidRDefault="00D35803" w:rsidP="00D35803">
            <w:r w:rsidRPr="008D4186">
              <w:t>2.3. Стенд для диагностирования форсунок.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 xml:space="preserve">А)  </w:t>
            </w:r>
            <w:proofErr w:type="spellStart"/>
            <w:r w:rsidRPr="008D4186">
              <w:t>ТТ-Мини</w:t>
            </w:r>
            <w:proofErr w:type="spellEnd"/>
          </w:p>
          <w:p w:rsidR="00D35803" w:rsidRPr="008D4186" w:rsidRDefault="00D35803" w:rsidP="00D35803">
            <w:r w:rsidRPr="008D4186">
              <w:t>Б)  «АВТОАС-СКАН»</w:t>
            </w:r>
          </w:p>
          <w:p w:rsidR="00D35803" w:rsidRPr="008D4186" w:rsidRDefault="00D35803" w:rsidP="00D35803">
            <w:r w:rsidRPr="008D4186">
              <w:t>В)  КИ-3333</w:t>
            </w:r>
          </w:p>
          <w:p w:rsidR="00D35803" w:rsidRPr="008D4186" w:rsidRDefault="00D35803" w:rsidP="00D35803">
            <w:r w:rsidRPr="008D4186">
              <w:t>Г)  П178Д-04А</w:t>
            </w:r>
          </w:p>
          <w:p w:rsidR="00D35803" w:rsidRPr="008D4186" w:rsidRDefault="00D35803" w:rsidP="00D35803">
            <w:r w:rsidRPr="008D4186">
              <w:t>Д)  КИ-968М</w:t>
            </w:r>
          </w:p>
          <w:p w:rsidR="00D35803" w:rsidRPr="008D4186" w:rsidRDefault="00D35803" w:rsidP="00D35803">
            <w:r w:rsidRPr="008D4186">
              <w:t>Е)  3Б-833</w:t>
            </w:r>
          </w:p>
        </w:tc>
      </w:tr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2.4. Комплектование прецизионных пар производится</w:t>
            </w:r>
          </w:p>
          <w:p w:rsidR="00D35803" w:rsidRPr="008D4186" w:rsidRDefault="00D35803" w:rsidP="00D35803">
            <w:r w:rsidRPr="008D4186">
              <w:t xml:space="preserve">2.5. Комплектование коленчатого вала и вкладышей производится </w:t>
            </w:r>
          </w:p>
          <w:p w:rsidR="00D35803" w:rsidRPr="008D4186" w:rsidRDefault="00D35803" w:rsidP="00D35803">
            <w:r w:rsidRPr="008D4186">
              <w:t>2.6. Комплектование поршней производится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ацетоном</w:t>
            </w:r>
          </w:p>
          <w:p w:rsidR="00D35803" w:rsidRPr="008D4186" w:rsidRDefault="00D35803" w:rsidP="00D35803">
            <w:r w:rsidRPr="008D4186">
              <w:t>Б) бензином АИ-93</w:t>
            </w:r>
          </w:p>
          <w:p w:rsidR="00D35803" w:rsidRPr="008D4186" w:rsidRDefault="00D35803" w:rsidP="00D35803">
            <w:r w:rsidRPr="008D4186">
              <w:t>В) керосин</w:t>
            </w:r>
          </w:p>
          <w:p w:rsidR="00D35803" w:rsidRPr="008D4186" w:rsidRDefault="00D35803" w:rsidP="00D35803">
            <w:r w:rsidRPr="008D4186">
              <w:t>Г) бензином Б-70</w:t>
            </w:r>
          </w:p>
          <w:p w:rsidR="00D35803" w:rsidRPr="008D4186" w:rsidRDefault="00D35803" w:rsidP="00D35803">
            <w:r w:rsidRPr="008D4186">
              <w:t>Д) солёную воду</w:t>
            </w:r>
          </w:p>
          <w:p w:rsidR="00D35803" w:rsidRPr="008D4186" w:rsidRDefault="00D35803" w:rsidP="00D35803">
            <w:r w:rsidRPr="008D4186">
              <w:t>Е) воду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tabs>
          <w:tab w:val="left" w:pos="851"/>
        </w:tabs>
        <w:jc w:val="both"/>
      </w:pPr>
      <w:r w:rsidRPr="008D4186">
        <w:t xml:space="preserve">3.1. Разработку проектов по расширению, реконструкции и техническому переоснащению действующих предприятий автосервиса следует начинать с оценки и анализа состояния их ……. 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заделки трещины в блоке цилиндров фигурными вставками.</w:t>
      </w:r>
    </w:p>
    <w:p w:rsidR="00D35803" w:rsidRPr="008D4186" w:rsidRDefault="00D35803" w:rsidP="00D35803">
      <w:r w:rsidRPr="008D4186">
        <w:t>1. С учётом толщины детали подобрать фигурную вставку и сверло.</w:t>
      </w:r>
    </w:p>
    <w:p w:rsidR="00D35803" w:rsidRPr="008D4186" w:rsidRDefault="00D35803" w:rsidP="00D35803">
      <w:r w:rsidRPr="008D4186">
        <w:t>2. Используя кондуктор просверлить отверстия вдоль трещины.</w:t>
      </w:r>
    </w:p>
    <w:p w:rsidR="00D35803" w:rsidRPr="008D4186" w:rsidRDefault="00D35803" w:rsidP="00D35803">
      <w:r w:rsidRPr="008D4186">
        <w:t>3. Засверлить концы трещины.</w:t>
      </w:r>
    </w:p>
    <w:p w:rsidR="00D35803" w:rsidRPr="008D4186" w:rsidRDefault="00D35803" w:rsidP="00D35803">
      <w:r w:rsidRPr="008D4186">
        <w:t>4. Через каждые пять отверстий, используя кондуктор просверлить по два отверстия поперёк трещины.</w:t>
      </w:r>
    </w:p>
    <w:p w:rsidR="00D35803" w:rsidRPr="008D4186" w:rsidRDefault="00D35803" w:rsidP="00D35803">
      <w:r w:rsidRPr="008D4186">
        <w:t>5. Обезжирить поверхности отверстий и вставок ацетоном, нанести эпоксидный состав</w:t>
      </w:r>
    </w:p>
    <w:p w:rsidR="00D35803" w:rsidRPr="008D4186" w:rsidRDefault="00D35803" w:rsidP="00D35803">
      <w:r w:rsidRPr="008D4186">
        <w:t>6. Зачистить поверхность заподлицо.</w:t>
      </w:r>
    </w:p>
    <w:p w:rsidR="00D35803" w:rsidRPr="008D4186" w:rsidRDefault="00D35803" w:rsidP="00D35803">
      <w:r w:rsidRPr="008D4186">
        <w:t>7. Установить вставки в отверстия и расклепать.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11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245"/>
        </w:tabs>
        <w:jc w:val="both"/>
        <w:rPr>
          <w:b/>
          <w:bCs/>
        </w:rPr>
      </w:pPr>
      <w:r w:rsidRPr="008D4186">
        <w:t xml:space="preserve">1.1. </w:t>
      </w:r>
      <w:r w:rsidRPr="008D4186">
        <w:rPr>
          <w:bCs/>
        </w:rPr>
        <w:t xml:space="preserve">Тепловые зазоры в клапанном механизме проверяют и регулируют на двигателе </w:t>
      </w:r>
    </w:p>
    <w:p w:rsidR="00D35803" w:rsidRDefault="00D35803" w:rsidP="00D35803">
      <w:pPr>
        <w:ind w:left="355"/>
      </w:pPr>
      <w:r w:rsidRPr="008D4186">
        <w:t xml:space="preserve">1) </w:t>
      </w:r>
      <w:proofErr w:type="gramStart"/>
      <w:r w:rsidRPr="008D4186">
        <w:t>холодном</w:t>
      </w:r>
      <w:proofErr w:type="gramEnd"/>
      <w:r w:rsidRPr="008D4186">
        <w:tab/>
      </w:r>
    </w:p>
    <w:p w:rsidR="00D35803" w:rsidRDefault="00D35803" w:rsidP="00D35803">
      <w:pPr>
        <w:ind w:left="355"/>
      </w:pPr>
      <w:r w:rsidRPr="008D4186">
        <w:t>2) частично прогретом</w:t>
      </w:r>
      <w:r w:rsidRPr="008D4186">
        <w:tab/>
      </w:r>
      <w:r w:rsidRPr="008D4186">
        <w:tab/>
      </w:r>
    </w:p>
    <w:p w:rsidR="00D35803" w:rsidRDefault="00D35803" w:rsidP="00D35803">
      <w:pPr>
        <w:ind w:left="355"/>
      </w:pPr>
      <w:r w:rsidRPr="008D4186">
        <w:t>3) полностью прогретом</w:t>
      </w:r>
      <w:r w:rsidRPr="008D4186">
        <w:tab/>
      </w:r>
    </w:p>
    <w:p w:rsidR="00D35803" w:rsidRDefault="00D35803" w:rsidP="00D35803">
      <w:pPr>
        <w:ind w:left="355"/>
      </w:pPr>
      <w:r w:rsidRPr="008D4186">
        <w:t xml:space="preserve">4) независимо от </w:t>
      </w:r>
      <w:proofErr w:type="spellStart"/>
      <w:r w:rsidRPr="008D4186">
        <w:t>прогретости</w:t>
      </w:r>
      <w:proofErr w:type="spellEnd"/>
      <w:r w:rsidRPr="008D4186">
        <w:tab/>
      </w:r>
    </w:p>
    <w:p w:rsidR="00D35803" w:rsidRPr="008D4186" w:rsidRDefault="00D35803" w:rsidP="00D35803">
      <w:pPr>
        <w:ind w:left="355"/>
      </w:pPr>
      <w:r w:rsidRPr="008D4186">
        <w:t>5) после технического обслуживания</w:t>
      </w:r>
    </w:p>
    <w:p w:rsidR="00D35803" w:rsidRPr="008D4186" w:rsidRDefault="00D35803" w:rsidP="00D35803">
      <w:r w:rsidRPr="008D4186">
        <w:t xml:space="preserve">1.1. Допустимый нагрев деталей пред </w:t>
      </w:r>
      <w:proofErr w:type="spellStart"/>
      <w:r w:rsidRPr="008D4186">
        <w:t>напрессовкой</w:t>
      </w:r>
      <w:proofErr w:type="spellEnd"/>
    </w:p>
    <w:p w:rsidR="00D35803" w:rsidRPr="008D4186" w:rsidRDefault="00D35803" w:rsidP="00D35803">
      <w:r w:rsidRPr="008D4186">
        <w:t>1) 100</w:t>
      </w:r>
      <w:r w:rsidRPr="008D4186">
        <w:rPr>
          <w:vertAlign w:val="superscript"/>
        </w:rPr>
        <w:t>о</w:t>
      </w:r>
      <w:r w:rsidRPr="008D4186">
        <w:t>С    2) 200</w:t>
      </w:r>
      <w:r w:rsidRPr="008D4186">
        <w:rPr>
          <w:vertAlign w:val="superscript"/>
        </w:rPr>
        <w:t>о</w:t>
      </w:r>
      <w:r w:rsidRPr="008D4186">
        <w:t>С  3) 250-300</w:t>
      </w:r>
      <w:r w:rsidRPr="008D4186">
        <w:rPr>
          <w:vertAlign w:val="superscript"/>
        </w:rPr>
        <w:t>о</w:t>
      </w:r>
      <w:r w:rsidRPr="008D4186">
        <w:t>С 4)  300-350</w:t>
      </w:r>
      <w:r w:rsidRPr="008D4186">
        <w:rPr>
          <w:vertAlign w:val="superscript"/>
        </w:rPr>
        <w:t>о</w:t>
      </w:r>
      <w:r w:rsidRPr="008D4186">
        <w:t>С      5)  до 500</w:t>
      </w:r>
      <w:r w:rsidRPr="008D4186">
        <w:rPr>
          <w:vertAlign w:val="superscript"/>
        </w:rPr>
        <w:t>о</w:t>
      </w:r>
      <w:r w:rsidRPr="008D4186">
        <w:t>С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10173" w:type="dxa"/>
        <w:tblLook w:val="01E0"/>
      </w:tblPr>
      <w:tblGrid>
        <w:gridCol w:w="5777"/>
        <w:gridCol w:w="851"/>
        <w:gridCol w:w="2943"/>
        <w:gridCol w:w="602"/>
      </w:tblGrid>
      <w:tr w:rsidR="00D35803" w:rsidRPr="008D4186" w:rsidTr="00D35803">
        <w:trPr>
          <w:gridAfter w:val="1"/>
          <w:wAfter w:w="602" w:type="dxa"/>
        </w:trPr>
        <w:tc>
          <w:tcPr>
            <w:tcW w:w="6628" w:type="dxa"/>
            <w:gridSpan w:val="2"/>
            <w:hideMark/>
          </w:tcPr>
          <w:p w:rsidR="00D35803" w:rsidRPr="008D4186" w:rsidRDefault="00D35803" w:rsidP="00D35803">
            <w:r w:rsidRPr="008D4186">
              <w:t>2.1. Затяжка резьбовых соединений с точно заданным моментом производится</w:t>
            </w:r>
          </w:p>
          <w:p w:rsidR="00D35803" w:rsidRPr="008D4186" w:rsidRDefault="00D35803" w:rsidP="00D35803">
            <w:r w:rsidRPr="008D4186">
              <w:t>2.2. Стуки в сопряжениях кривошипно-шатунного механизма прослушивают</w:t>
            </w:r>
          </w:p>
          <w:p w:rsidR="00D35803" w:rsidRPr="008D4186" w:rsidRDefault="00D35803" w:rsidP="00D35803">
            <w:r w:rsidRPr="008D4186">
              <w:t>2.3. Зазор между торцом стержня клапана и бойком коромысла проверяют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динамометрическим ключом</w:t>
            </w:r>
          </w:p>
          <w:p w:rsidR="00D35803" w:rsidRPr="008D4186" w:rsidRDefault="00D35803" w:rsidP="00D35803">
            <w:r w:rsidRPr="008D4186">
              <w:t xml:space="preserve">Б) </w:t>
            </w:r>
            <w:proofErr w:type="spellStart"/>
            <w:r w:rsidRPr="008D4186">
              <w:t>компрессиметром</w:t>
            </w:r>
            <w:proofErr w:type="spellEnd"/>
          </w:p>
          <w:p w:rsidR="00D35803" w:rsidRPr="008D4186" w:rsidRDefault="00D35803" w:rsidP="00D35803">
            <w:r w:rsidRPr="008D4186">
              <w:t xml:space="preserve">В) </w:t>
            </w:r>
            <w:proofErr w:type="spellStart"/>
            <w:r w:rsidRPr="008D4186">
              <w:t>автостетоскопом</w:t>
            </w:r>
            <w:proofErr w:type="spellEnd"/>
          </w:p>
          <w:p w:rsidR="00D35803" w:rsidRPr="008D4186" w:rsidRDefault="00D35803" w:rsidP="00D35803">
            <w:r w:rsidRPr="008D4186">
              <w:t>Г) щупом</w:t>
            </w:r>
          </w:p>
          <w:p w:rsidR="00D35803" w:rsidRPr="008D4186" w:rsidRDefault="00D35803" w:rsidP="00D35803">
            <w:r w:rsidRPr="008D4186">
              <w:t>Д) микрометром</w:t>
            </w:r>
          </w:p>
          <w:p w:rsidR="00D35803" w:rsidRPr="008D4186" w:rsidRDefault="00D35803" w:rsidP="00D35803">
            <w:r w:rsidRPr="008D4186">
              <w:t>Е) денсиметром</w:t>
            </w:r>
          </w:p>
        </w:tc>
      </w:tr>
      <w:tr w:rsidR="00D35803" w:rsidRPr="008D4186" w:rsidTr="00D35803">
        <w:tc>
          <w:tcPr>
            <w:tcW w:w="5777" w:type="dxa"/>
            <w:hideMark/>
          </w:tcPr>
          <w:p w:rsidR="00D35803" w:rsidRPr="008D4186" w:rsidRDefault="00D35803" w:rsidP="00D35803">
            <w:r w:rsidRPr="008D4186">
              <w:t xml:space="preserve">2.4. Рабочая фаска тарелки клапана восстанавливается </w:t>
            </w:r>
          </w:p>
          <w:p w:rsidR="00D35803" w:rsidRPr="008D4186" w:rsidRDefault="00D35803" w:rsidP="00D35803">
            <w:r w:rsidRPr="008D4186">
              <w:t>2.5. Восстановление опорных шеек распределительного вала осуществляется</w:t>
            </w:r>
          </w:p>
          <w:p w:rsidR="00D35803" w:rsidRPr="008D4186" w:rsidRDefault="00D35803" w:rsidP="00D35803">
            <w:r w:rsidRPr="008D4186">
              <w:t>2.6. Резьбовые отверстия в головке блока восстанавливают</w:t>
            </w:r>
          </w:p>
        </w:tc>
        <w:tc>
          <w:tcPr>
            <w:tcW w:w="4396" w:type="dxa"/>
            <w:gridSpan w:val="3"/>
            <w:hideMark/>
          </w:tcPr>
          <w:p w:rsidR="00D35803" w:rsidRPr="008D4186" w:rsidRDefault="00D35803" w:rsidP="00D35803">
            <w:r w:rsidRPr="008D4186">
              <w:t>А) наплавкой</w:t>
            </w:r>
          </w:p>
          <w:p w:rsidR="00D35803" w:rsidRPr="008D4186" w:rsidRDefault="00D35803" w:rsidP="00D35803">
            <w:r w:rsidRPr="008D4186">
              <w:t>Б) нарезанием резьбы нормального размера</w:t>
            </w:r>
          </w:p>
          <w:p w:rsidR="00D35803" w:rsidRPr="008D4186" w:rsidRDefault="00D35803" w:rsidP="00D35803">
            <w:r w:rsidRPr="008D4186">
              <w:t>В) шлифованием</w:t>
            </w:r>
          </w:p>
          <w:p w:rsidR="00D35803" w:rsidRPr="008D4186" w:rsidRDefault="00D35803" w:rsidP="00D35803">
            <w:r w:rsidRPr="008D4186">
              <w:t>Г) гальваническим наращиванием</w:t>
            </w:r>
          </w:p>
          <w:p w:rsidR="00D35803" w:rsidRPr="008D4186" w:rsidRDefault="00D35803" w:rsidP="00D35803">
            <w:r w:rsidRPr="008D4186">
              <w:t>Д) нарезанием резьбы ремонтного размера</w:t>
            </w:r>
          </w:p>
          <w:p w:rsidR="00D35803" w:rsidRPr="008D4186" w:rsidRDefault="00D35803" w:rsidP="00D35803">
            <w:r w:rsidRPr="008D4186">
              <w:t xml:space="preserve">Е) </w:t>
            </w:r>
            <w:proofErr w:type="spellStart"/>
            <w:r w:rsidRPr="008D4186">
              <w:t>гильзованием</w:t>
            </w:r>
            <w:proofErr w:type="spellEnd"/>
          </w:p>
        </w:tc>
      </w:tr>
      <w:tr w:rsidR="00D35803" w:rsidRPr="008D4186" w:rsidTr="00D35803">
        <w:trPr>
          <w:gridAfter w:val="1"/>
          <w:wAfter w:w="602" w:type="dxa"/>
        </w:trPr>
        <w:tc>
          <w:tcPr>
            <w:tcW w:w="6628" w:type="dxa"/>
            <w:gridSpan w:val="2"/>
            <w:hideMark/>
          </w:tcPr>
          <w:p w:rsidR="00D35803" w:rsidRPr="008D4186" w:rsidRDefault="00D35803" w:rsidP="00D35803"/>
        </w:tc>
        <w:tc>
          <w:tcPr>
            <w:tcW w:w="2943" w:type="dxa"/>
            <w:hideMark/>
          </w:tcPr>
          <w:p w:rsidR="00D35803" w:rsidRPr="008D4186" w:rsidRDefault="00D35803" w:rsidP="00D35803"/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jc w:val="both"/>
        <w:rPr>
          <w:color w:val="000000"/>
        </w:rPr>
      </w:pPr>
      <w:r w:rsidRPr="008D4186">
        <w:t>3.1. В …….. году был введен в строй Волжский автомобильный завод (ВАЗ), который быстро набрал проектную мощность и начал выпускать по 660 тыс. легковых автомобилей в год.</w:t>
      </w:r>
    </w:p>
    <w:p w:rsidR="00D35803" w:rsidRPr="008D4186" w:rsidRDefault="00D35803" w:rsidP="00D35803"/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заделки трещины в блоке цилиндров методом наложения заплат</w:t>
      </w:r>
    </w:p>
    <w:p w:rsidR="00D35803" w:rsidRPr="008D4186" w:rsidRDefault="00D35803" w:rsidP="00D35803">
      <w:r w:rsidRPr="008D4186">
        <w:t>1. Зачистить поверхность вокруг трещины на расстояние не менее 50мм</w:t>
      </w:r>
    </w:p>
    <w:p w:rsidR="00D35803" w:rsidRPr="008D4186" w:rsidRDefault="00D35803" w:rsidP="00D35803">
      <w:r w:rsidRPr="008D4186">
        <w:t>2. Определить границы трещины</w:t>
      </w:r>
    </w:p>
    <w:p w:rsidR="00D35803" w:rsidRPr="008D4186" w:rsidRDefault="00D35803" w:rsidP="00D35803">
      <w:r w:rsidRPr="008D4186">
        <w:t>3. Обезжирить поверхность вокруг трещины</w:t>
      </w:r>
    </w:p>
    <w:p w:rsidR="00D35803" w:rsidRPr="008D4186" w:rsidRDefault="00D35803" w:rsidP="00D35803">
      <w:r w:rsidRPr="008D4186">
        <w:t>4. Засверлить концы трещины</w:t>
      </w:r>
    </w:p>
    <w:p w:rsidR="00D35803" w:rsidRPr="008D4186" w:rsidRDefault="00D35803" w:rsidP="00D35803">
      <w:r w:rsidRPr="008D4186">
        <w:t>5. Нанести эпоксидный состав и наложить латку из стекловолокна</w:t>
      </w:r>
    </w:p>
    <w:p w:rsidR="00D35803" w:rsidRPr="008D4186" w:rsidRDefault="00D35803" w:rsidP="00D35803">
      <w:r w:rsidRPr="008D4186">
        <w:t>6. Произвести сушку эпоксидного состава</w:t>
      </w:r>
    </w:p>
    <w:p w:rsidR="00D35803" w:rsidRPr="008D4186" w:rsidRDefault="00D35803" w:rsidP="00D35803">
      <w:r w:rsidRPr="008D4186">
        <w:t>7. Прикатать латку резиновым валиком</w:t>
      </w:r>
    </w:p>
    <w:p w:rsidR="00D35803" w:rsidRPr="008D4186" w:rsidRDefault="00D35803" w:rsidP="00D35803">
      <w:pPr>
        <w:ind w:left="400" w:hanging="400"/>
        <w:jc w:val="both"/>
        <w:rPr>
          <w:b/>
          <w:bCs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12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350"/>
        </w:tabs>
        <w:ind w:left="350" w:hanging="350"/>
        <w:rPr>
          <w:b/>
          <w:bCs/>
        </w:rPr>
      </w:pPr>
      <w:r w:rsidRPr="008D4186">
        <w:t xml:space="preserve">1.1. </w:t>
      </w:r>
      <w:r w:rsidRPr="008D4186">
        <w:rPr>
          <w:bCs/>
        </w:rPr>
        <w:t>Вакуум-анализатор - прибор для диагностирования технического состояния ...</w:t>
      </w:r>
    </w:p>
    <w:p w:rsidR="00D35803" w:rsidRDefault="00D35803" w:rsidP="00D35803">
      <w:pPr>
        <w:tabs>
          <w:tab w:val="left" w:pos="586"/>
        </w:tabs>
        <w:ind w:left="360"/>
      </w:pPr>
      <w:r w:rsidRPr="008D4186">
        <w:t>1) теплового зазора ГРМ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60"/>
      </w:pPr>
      <w:r w:rsidRPr="008D4186">
        <w:t>2) коренных и шатунных шеек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60"/>
      </w:pPr>
      <w:r w:rsidRPr="008D4186">
        <w:t>3) герметичности системы смазки</w:t>
      </w:r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60"/>
      </w:pPr>
      <w:r w:rsidRPr="008D4186">
        <w:t>4) давления в шинах</w:t>
      </w:r>
      <w:r w:rsidRPr="008D4186">
        <w:tab/>
      </w:r>
    </w:p>
    <w:p w:rsidR="00D35803" w:rsidRPr="008D4186" w:rsidRDefault="00D35803" w:rsidP="00D35803">
      <w:pPr>
        <w:tabs>
          <w:tab w:val="left" w:pos="586"/>
        </w:tabs>
        <w:ind w:left="360"/>
      </w:pPr>
      <w:r w:rsidRPr="008D4186">
        <w:t xml:space="preserve">5) </w:t>
      </w:r>
      <w:proofErr w:type="spellStart"/>
      <w:proofErr w:type="gramStart"/>
      <w:r w:rsidRPr="008D4186">
        <w:t>цилиндро-поршневой</w:t>
      </w:r>
      <w:proofErr w:type="spellEnd"/>
      <w:proofErr w:type="gramEnd"/>
      <w:r w:rsidRPr="008D4186">
        <w:t xml:space="preserve"> группы</w:t>
      </w:r>
    </w:p>
    <w:p w:rsidR="00D35803" w:rsidRPr="008D4186" w:rsidRDefault="00D35803" w:rsidP="00D35803">
      <w:r w:rsidRPr="008D4186">
        <w:t xml:space="preserve">1.1. Продолжительность пропаривания перед ремонтом масляных баков </w:t>
      </w:r>
    </w:p>
    <w:p w:rsidR="00D35803" w:rsidRPr="008D4186" w:rsidRDefault="00D35803" w:rsidP="00D35803">
      <w:r w:rsidRPr="008D4186">
        <w:t>1)  30мин   2)  1час   3) 1час 30мин     4)  2часа      5) 3часа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106"/>
        <w:gridCol w:w="5548"/>
        <w:gridCol w:w="672"/>
        <w:gridCol w:w="108"/>
        <w:gridCol w:w="2768"/>
        <w:gridCol w:w="267"/>
        <w:gridCol w:w="102"/>
      </w:tblGrid>
      <w:tr w:rsidR="00D35803" w:rsidRPr="008D4186" w:rsidTr="00D35803">
        <w:trPr>
          <w:gridAfter w:val="2"/>
          <w:wAfter w:w="283" w:type="dxa"/>
        </w:trPr>
        <w:tc>
          <w:tcPr>
            <w:tcW w:w="6628" w:type="dxa"/>
            <w:gridSpan w:val="3"/>
            <w:hideMark/>
          </w:tcPr>
          <w:p w:rsidR="00D35803" w:rsidRPr="008D4186" w:rsidRDefault="00D35803" w:rsidP="00D35803">
            <w:r w:rsidRPr="008D4186">
              <w:t>2.1. Напряжение на клеммах АКБ проверяют</w:t>
            </w:r>
          </w:p>
          <w:p w:rsidR="00D35803" w:rsidRPr="008D4186" w:rsidRDefault="00D35803" w:rsidP="00D35803">
            <w:r w:rsidRPr="008D4186">
              <w:t>2.2. Плотность электролита АКБ проверяют</w:t>
            </w:r>
          </w:p>
          <w:p w:rsidR="00D35803" w:rsidRPr="008D4186" w:rsidRDefault="00D35803" w:rsidP="00D35803">
            <w:r w:rsidRPr="008D4186">
              <w:t>2.3. Уровень электролита в АКБ проверяют</w:t>
            </w:r>
          </w:p>
        </w:tc>
        <w:tc>
          <w:tcPr>
            <w:tcW w:w="2943" w:type="dxa"/>
            <w:gridSpan w:val="2"/>
            <w:hideMark/>
          </w:tcPr>
          <w:p w:rsidR="00D35803" w:rsidRPr="008D4186" w:rsidRDefault="00D35803" w:rsidP="00D35803">
            <w:r w:rsidRPr="008D4186">
              <w:t>А) денсиметром</w:t>
            </w:r>
          </w:p>
          <w:p w:rsidR="00D35803" w:rsidRPr="008D4186" w:rsidRDefault="00D35803" w:rsidP="00D35803">
            <w:r w:rsidRPr="008D4186">
              <w:t>Б) манометром</w:t>
            </w:r>
          </w:p>
          <w:p w:rsidR="00D35803" w:rsidRPr="008D4186" w:rsidRDefault="00D35803" w:rsidP="00D35803">
            <w:r w:rsidRPr="008D4186">
              <w:t>В) щупом</w:t>
            </w:r>
          </w:p>
          <w:p w:rsidR="00D35803" w:rsidRPr="008D4186" w:rsidRDefault="00D35803" w:rsidP="00D35803">
            <w:r w:rsidRPr="008D4186">
              <w:t>Г) стеклянной трубкой</w:t>
            </w:r>
          </w:p>
          <w:p w:rsidR="00D35803" w:rsidRPr="008D4186" w:rsidRDefault="00D35803" w:rsidP="00D35803">
            <w:r w:rsidRPr="008D4186">
              <w:t>Д) нагрузочной вилкой</w:t>
            </w:r>
          </w:p>
          <w:p w:rsidR="00D35803" w:rsidRPr="008D4186" w:rsidRDefault="00D35803" w:rsidP="00D35803">
            <w:r w:rsidRPr="008D4186">
              <w:t xml:space="preserve">Е) </w:t>
            </w:r>
            <w:proofErr w:type="spellStart"/>
            <w:r w:rsidRPr="008D4186">
              <w:t>компрессиметром</w:t>
            </w:r>
            <w:proofErr w:type="spellEnd"/>
          </w:p>
        </w:tc>
      </w:tr>
      <w:tr w:rsidR="00D35803" w:rsidRPr="008D4186" w:rsidTr="00D35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8" w:type="dxa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5803" w:rsidRPr="008D4186" w:rsidRDefault="00D35803" w:rsidP="00D35803">
            <w:pPr>
              <w:widowControl w:val="0"/>
              <w:ind w:hanging="336"/>
              <w:rPr>
                <w:lang w:eastAsia="en-US"/>
              </w:rPr>
            </w:pPr>
            <w:r w:rsidRPr="008D4186">
              <w:rPr>
                <w:rFonts w:eastAsia="Calibri"/>
                <w:lang w:eastAsia="en-US"/>
              </w:rPr>
              <w:t>2.4. Дизельные двигатели принимаются в ремонт с уровнем комплектности</w:t>
            </w:r>
          </w:p>
          <w:p w:rsidR="00D35803" w:rsidRPr="008D4186" w:rsidRDefault="00D35803" w:rsidP="00D35803">
            <w:pPr>
              <w:widowControl w:val="0"/>
              <w:ind w:hanging="336"/>
              <w:rPr>
                <w:rFonts w:eastAsia="Calibri"/>
                <w:lang w:eastAsia="en-US"/>
              </w:rPr>
            </w:pPr>
            <w:r w:rsidRPr="008D4186">
              <w:rPr>
                <w:rFonts w:eastAsia="Calibri"/>
                <w:lang w:eastAsia="en-US"/>
              </w:rPr>
              <w:t>2.5. Грузовые автомобили принимаются в ремонт с уровнем комплектности</w:t>
            </w:r>
          </w:p>
          <w:p w:rsidR="00D35803" w:rsidRPr="008D4186" w:rsidRDefault="00D35803" w:rsidP="00D35803">
            <w:pPr>
              <w:widowControl w:val="0"/>
              <w:ind w:hanging="336"/>
              <w:rPr>
                <w:lang w:eastAsia="en-US"/>
              </w:rPr>
            </w:pPr>
            <w:r w:rsidRPr="008D4186">
              <w:rPr>
                <w:rFonts w:eastAsia="Calibri"/>
                <w:lang w:eastAsia="en-US"/>
              </w:rPr>
              <w:t>2.6. Дизельная топливная аппаратура принимается в ремонт с уровнем комплектности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А) первая</w:t>
            </w:r>
          </w:p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rFonts w:eastAsia="Calibri"/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Б) с повреждениями</w:t>
            </w:r>
          </w:p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rFonts w:eastAsia="Calibri"/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В) вторая</w:t>
            </w:r>
          </w:p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rFonts w:eastAsia="Calibri"/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Г) не комплектными</w:t>
            </w:r>
          </w:p>
          <w:p w:rsidR="00D35803" w:rsidRPr="008D4186" w:rsidRDefault="00D35803" w:rsidP="00D35803">
            <w:pPr>
              <w:keepNext/>
              <w:widowControl w:val="0"/>
              <w:spacing w:before="20"/>
              <w:ind w:right="400" w:hanging="336"/>
              <w:outlineLvl w:val="7"/>
              <w:rPr>
                <w:rFonts w:eastAsia="Calibri"/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Д) третья</w:t>
            </w:r>
          </w:p>
          <w:p w:rsidR="00D35803" w:rsidRPr="008D4186" w:rsidRDefault="00D35803" w:rsidP="00D35803">
            <w:pPr>
              <w:widowControl w:val="0"/>
              <w:spacing w:before="20"/>
              <w:ind w:hanging="336"/>
              <w:outlineLvl w:val="7"/>
              <w:rPr>
                <w:bCs/>
                <w:lang w:eastAsia="en-US"/>
              </w:rPr>
            </w:pPr>
            <w:r w:rsidRPr="008D4186">
              <w:rPr>
                <w:rFonts w:eastAsia="Calibri"/>
                <w:bCs/>
                <w:lang w:eastAsia="en-US"/>
              </w:rPr>
              <w:t>Е) в разобранном виде</w:t>
            </w:r>
          </w:p>
        </w:tc>
      </w:tr>
      <w:tr w:rsidR="00D35803" w:rsidRPr="008D4186" w:rsidTr="00D35803">
        <w:trPr>
          <w:gridBefore w:val="1"/>
          <w:wBefore w:w="108" w:type="dxa"/>
        </w:trPr>
        <w:tc>
          <w:tcPr>
            <w:tcW w:w="6628" w:type="dxa"/>
            <w:gridSpan w:val="3"/>
            <w:hideMark/>
          </w:tcPr>
          <w:p w:rsidR="00D35803" w:rsidRPr="008D4186" w:rsidRDefault="00D35803" w:rsidP="00D35803"/>
        </w:tc>
        <w:tc>
          <w:tcPr>
            <w:tcW w:w="2943" w:type="dxa"/>
            <w:gridSpan w:val="3"/>
            <w:hideMark/>
          </w:tcPr>
          <w:p w:rsidR="00D35803" w:rsidRPr="008D4186" w:rsidRDefault="00D35803" w:rsidP="00D35803"/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jc w:val="both"/>
      </w:pPr>
      <w:r w:rsidRPr="008D4186">
        <w:t xml:space="preserve">3.1. </w:t>
      </w:r>
      <w:r w:rsidRPr="008D4186">
        <w:rPr>
          <w:b/>
          <w:i/>
          <w:iCs/>
        </w:rPr>
        <w:t>………………</w:t>
      </w:r>
      <w:r w:rsidRPr="008D4186">
        <w:rPr>
          <w:i/>
          <w:iCs/>
        </w:rPr>
        <w:t xml:space="preserve"> </w:t>
      </w:r>
      <w:r w:rsidRPr="008D4186">
        <w:t>предприятия предполагает переоборудование (перепланировку) производственного корпуса или строительство нового на месте снесенного старого ветхого сооружения для оказания новых видов услуг, либо услуг по новым маркам автомобилей.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восстановления диаметра посадочного места под подшипник в коробке перемены передач посредством установки ремонтных втулок:</w:t>
      </w:r>
    </w:p>
    <w:p w:rsidR="00D35803" w:rsidRPr="008D4186" w:rsidRDefault="00D35803" w:rsidP="00D35803">
      <w:r w:rsidRPr="008D4186">
        <w:t>1. Свернуть пластину во втулку методом обжатия</w:t>
      </w:r>
    </w:p>
    <w:p w:rsidR="00D35803" w:rsidRPr="008D4186" w:rsidRDefault="00D35803" w:rsidP="00D35803">
      <w:r w:rsidRPr="008D4186">
        <w:t xml:space="preserve">2. Обработать торцы пластин </w:t>
      </w:r>
    </w:p>
    <w:p w:rsidR="00D35803" w:rsidRPr="008D4186" w:rsidRDefault="00D35803" w:rsidP="00D35803">
      <w:r w:rsidRPr="008D4186">
        <w:t>3. Разрезать ленту на пластины, с учётом диаметра отверстия и припуска на растачивание или хонингование</w:t>
      </w:r>
    </w:p>
    <w:p w:rsidR="00D35803" w:rsidRPr="008D4186" w:rsidRDefault="00D35803" w:rsidP="00D35803">
      <w:r w:rsidRPr="008D4186">
        <w:t>4. Откалибровать отверстие пуансоном</w:t>
      </w:r>
    </w:p>
    <w:p w:rsidR="00D35803" w:rsidRPr="008D4186" w:rsidRDefault="00D35803" w:rsidP="00D35803">
      <w:r w:rsidRPr="008D4186">
        <w:t>5. Расточить отверстие  под установку дополнительной детали</w:t>
      </w:r>
    </w:p>
    <w:p w:rsidR="00D35803" w:rsidRPr="008D4186" w:rsidRDefault="00D35803" w:rsidP="00D35803">
      <w:r w:rsidRPr="008D4186">
        <w:t>6. Расточить отверстие до номинального диаметра</w:t>
      </w:r>
    </w:p>
    <w:p w:rsidR="00D35803" w:rsidRPr="008D4186" w:rsidRDefault="00D35803" w:rsidP="00D35803">
      <w:r w:rsidRPr="008D4186">
        <w:t>7. Запрессовать втулку в отверстие</w:t>
      </w:r>
    </w:p>
    <w:p w:rsidR="00D35803" w:rsidRPr="008D4186" w:rsidRDefault="00D35803" w:rsidP="00D35803">
      <w:pPr>
        <w:ind w:left="400" w:hanging="400"/>
        <w:jc w:val="both"/>
        <w:rPr>
          <w:b/>
          <w:bCs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13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346"/>
        </w:tabs>
        <w:ind w:left="346" w:hanging="346"/>
        <w:rPr>
          <w:b/>
          <w:bCs/>
        </w:rPr>
      </w:pPr>
      <w:r w:rsidRPr="008D4186">
        <w:t xml:space="preserve">1.1. </w:t>
      </w:r>
      <w:r w:rsidRPr="008D4186">
        <w:rPr>
          <w:bCs/>
        </w:rPr>
        <w:t xml:space="preserve">Для диагностирования состояния </w:t>
      </w:r>
      <w:proofErr w:type="spellStart"/>
      <w:proofErr w:type="gramStart"/>
      <w:r w:rsidRPr="008D4186">
        <w:rPr>
          <w:bCs/>
        </w:rPr>
        <w:t>цилиндро-поршневой</w:t>
      </w:r>
      <w:proofErr w:type="spellEnd"/>
      <w:proofErr w:type="gramEnd"/>
      <w:r w:rsidRPr="008D4186">
        <w:rPr>
          <w:bCs/>
        </w:rPr>
        <w:t xml:space="preserve"> группы применяются ...</w:t>
      </w:r>
    </w:p>
    <w:p w:rsidR="00D35803" w:rsidRDefault="00D35803" w:rsidP="00D35803">
      <w:pPr>
        <w:tabs>
          <w:tab w:val="left" w:pos="590"/>
        </w:tabs>
        <w:ind w:left="350"/>
      </w:pPr>
      <w:r w:rsidRPr="008D4186">
        <w:t xml:space="preserve">1) </w:t>
      </w:r>
      <w:proofErr w:type="spellStart"/>
      <w:r w:rsidRPr="008D4186">
        <w:t>компрессиметры</w:t>
      </w:r>
      <w:proofErr w:type="spellEnd"/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90"/>
        </w:tabs>
        <w:ind w:left="350"/>
      </w:pPr>
      <w:r w:rsidRPr="008D4186">
        <w:t xml:space="preserve">2) </w:t>
      </w:r>
      <w:proofErr w:type="spellStart"/>
      <w:proofErr w:type="gramStart"/>
      <w:r w:rsidRPr="008D4186">
        <w:t>вакуум-анализаторы</w:t>
      </w:r>
      <w:proofErr w:type="spellEnd"/>
      <w:proofErr w:type="gramEnd"/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90"/>
        </w:tabs>
        <w:ind w:left="350"/>
      </w:pPr>
      <w:r w:rsidRPr="008D4186">
        <w:t>3) газовые счетчики</w:t>
      </w:r>
      <w:r w:rsidRPr="008D4186">
        <w:tab/>
      </w:r>
    </w:p>
    <w:p w:rsidR="00D35803" w:rsidRDefault="00D35803" w:rsidP="00D35803">
      <w:pPr>
        <w:tabs>
          <w:tab w:val="left" w:pos="590"/>
        </w:tabs>
        <w:ind w:left="350"/>
      </w:pPr>
      <w:r w:rsidRPr="008D4186">
        <w:t>4) индикаторы часового типа</w:t>
      </w:r>
      <w:r w:rsidRPr="008D4186">
        <w:tab/>
      </w:r>
      <w:r w:rsidRPr="008D4186">
        <w:tab/>
      </w:r>
    </w:p>
    <w:p w:rsidR="00D35803" w:rsidRPr="008D4186" w:rsidRDefault="00D35803" w:rsidP="00D35803">
      <w:pPr>
        <w:tabs>
          <w:tab w:val="left" w:pos="590"/>
        </w:tabs>
        <w:ind w:left="350"/>
      </w:pPr>
      <w:r w:rsidRPr="008D4186">
        <w:t>5)все перечисленные приборы</w:t>
      </w:r>
    </w:p>
    <w:p w:rsidR="00D35803" w:rsidRPr="008D4186" w:rsidRDefault="00D35803" w:rsidP="00D35803">
      <w:r w:rsidRPr="008D4186">
        <w:t>1.1. Допустимый нагрев подшипников качения перед запрессовкой.</w:t>
      </w:r>
    </w:p>
    <w:p w:rsidR="00D35803" w:rsidRPr="008D4186" w:rsidRDefault="00D35803" w:rsidP="00D35803">
      <w:r w:rsidRPr="008D4186">
        <w:t>1) 50</w:t>
      </w:r>
      <w:r w:rsidRPr="008D4186">
        <w:rPr>
          <w:vertAlign w:val="superscript"/>
        </w:rPr>
        <w:t>о</w:t>
      </w:r>
      <w:r w:rsidRPr="008D4186">
        <w:t>С    2) 100</w:t>
      </w:r>
      <w:r w:rsidRPr="008D4186">
        <w:rPr>
          <w:vertAlign w:val="superscript"/>
        </w:rPr>
        <w:t>о</w:t>
      </w:r>
      <w:r w:rsidRPr="008D4186">
        <w:t>С    3)  150</w:t>
      </w:r>
      <w:r w:rsidRPr="008D4186">
        <w:rPr>
          <w:vertAlign w:val="superscript"/>
        </w:rPr>
        <w:t>о</w:t>
      </w:r>
      <w:r w:rsidRPr="008D4186">
        <w:t>С    4)  200</w:t>
      </w:r>
      <w:r w:rsidRPr="008D4186">
        <w:rPr>
          <w:vertAlign w:val="superscript"/>
        </w:rPr>
        <w:t>о</w:t>
      </w:r>
      <w:r w:rsidRPr="008D4186">
        <w:t>С      5) 250</w:t>
      </w:r>
      <w:r w:rsidRPr="008D4186">
        <w:rPr>
          <w:vertAlign w:val="superscript"/>
        </w:rPr>
        <w:t>о</w:t>
      </w:r>
      <w:r w:rsidRPr="008D4186">
        <w:t>С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6628"/>
        <w:gridCol w:w="2943"/>
      </w:tblGrid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2.1. Схождение колёс проверяют</w:t>
            </w:r>
          </w:p>
          <w:p w:rsidR="00D35803" w:rsidRPr="008D4186" w:rsidRDefault="00D35803" w:rsidP="00D35803">
            <w:r w:rsidRPr="008D4186">
              <w:t>2.2. Поиск места подсоса воздуха в воздушном тракте производят</w:t>
            </w:r>
          </w:p>
          <w:p w:rsidR="00D35803" w:rsidRPr="008D4186" w:rsidRDefault="00D35803" w:rsidP="00D35803">
            <w:r w:rsidRPr="008D4186">
              <w:t>2.3. Давление масла в главной масляной магистрали проверяют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индикатором часового типа</w:t>
            </w:r>
          </w:p>
          <w:p w:rsidR="00D35803" w:rsidRPr="008D4186" w:rsidRDefault="00D35803" w:rsidP="00D35803">
            <w:r w:rsidRPr="008D4186">
              <w:t>Б) универсальной линейкой</w:t>
            </w:r>
          </w:p>
          <w:p w:rsidR="00D35803" w:rsidRPr="008D4186" w:rsidRDefault="00D35803" w:rsidP="00D35803">
            <w:r w:rsidRPr="008D4186">
              <w:t>В) жидкостным индикатором</w:t>
            </w:r>
          </w:p>
          <w:p w:rsidR="00D35803" w:rsidRPr="008D4186" w:rsidRDefault="00D35803" w:rsidP="00D35803">
            <w:r w:rsidRPr="008D4186">
              <w:t>Г) манометром</w:t>
            </w:r>
          </w:p>
          <w:p w:rsidR="00D35803" w:rsidRPr="008D4186" w:rsidRDefault="00D35803" w:rsidP="00D35803">
            <w:r w:rsidRPr="008D4186">
              <w:t>Д) вакуумметром</w:t>
            </w:r>
          </w:p>
          <w:p w:rsidR="00D35803" w:rsidRPr="008D4186" w:rsidRDefault="00D35803" w:rsidP="00D35803">
            <w:r w:rsidRPr="008D4186">
              <w:t xml:space="preserve">Е) </w:t>
            </w:r>
            <w:proofErr w:type="spellStart"/>
            <w:r w:rsidRPr="008D4186">
              <w:t>компрессиметром</w:t>
            </w:r>
            <w:proofErr w:type="spellEnd"/>
          </w:p>
        </w:tc>
      </w:tr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2.4. Вид изнашивания рабочей фаски тарелки клапана</w:t>
            </w:r>
          </w:p>
          <w:p w:rsidR="00D35803" w:rsidRPr="008D4186" w:rsidRDefault="00D35803" w:rsidP="00D35803">
            <w:r w:rsidRPr="008D4186">
              <w:t>2.5. Вид изнашивания рамы</w:t>
            </w:r>
          </w:p>
          <w:p w:rsidR="00D35803" w:rsidRPr="008D4186" w:rsidRDefault="00D35803" w:rsidP="00D35803">
            <w:r w:rsidRPr="008D4186">
              <w:t>2.6. Вид изнашивания посадочных мест под подшипники полуосей заднего моста.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 xml:space="preserve">А) гидроабразивное </w:t>
            </w:r>
          </w:p>
          <w:p w:rsidR="00D35803" w:rsidRPr="008D4186" w:rsidRDefault="00D35803" w:rsidP="00D35803">
            <w:r w:rsidRPr="008D4186">
              <w:t>Б) усталостное</w:t>
            </w:r>
          </w:p>
          <w:p w:rsidR="00D35803" w:rsidRPr="008D4186" w:rsidRDefault="00D35803" w:rsidP="00D35803">
            <w:r w:rsidRPr="008D4186">
              <w:t>В) газообразование</w:t>
            </w:r>
          </w:p>
          <w:p w:rsidR="00D35803" w:rsidRPr="008D4186" w:rsidRDefault="00D35803" w:rsidP="00D35803">
            <w:r w:rsidRPr="008D4186">
              <w:t xml:space="preserve">Г) </w:t>
            </w:r>
            <w:proofErr w:type="spellStart"/>
            <w:r w:rsidRPr="008D4186">
              <w:t>кавитационное</w:t>
            </w:r>
            <w:proofErr w:type="spellEnd"/>
          </w:p>
          <w:p w:rsidR="00D35803" w:rsidRPr="008D4186" w:rsidRDefault="00D35803" w:rsidP="00D35803">
            <w:r w:rsidRPr="008D4186">
              <w:t xml:space="preserve">Д) </w:t>
            </w:r>
            <w:proofErr w:type="spellStart"/>
            <w:r w:rsidRPr="008D4186">
              <w:t>фреттинг-коррозия</w:t>
            </w:r>
            <w:proofErr w:type="spellEnd"/>
          </w:p>
          <w:p w:rsidR="00D35803" w:rsidRPr="008D4186" w:rsidRDefault="00D35803" w:rsidP="00D35803">
            <w:r w:rsidRPr="008D4186">
              <w:t>Е) заедание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jc w:val="both"/>
        <w:rPr>
          <w:color w:val="000000"/>
        </w:rPr>
      </w:pPr>
      <w:r w:rsidRPr="008D4186">
        <w:t xml:space="preserve">3.1. «Жизненный цикл» автомобиля начинается </w:t>
      </w:r>
      <w:proofErr w:type="gramStart"/>
      <w:r w:rsidRPr="008D4186">
        <w:t>с</w:t>
      </w:r>
      <w:proofErr w:type="gramEnd"/>
      <w:r w:rsidRPr="008D4186">
        <w:t xml:space="preserve"> </w:t>
      </w:r>
      <w:proofErr w:type="gramStart"/>
      <w:r w:rsidRPr="008D4186">
        <w:t>его</w:t>
      </w:r>
      <w:proofErr w:type="gramEnd"/>
      <w:r w:rsidRPr="008D4186">
        <w:t xml:space="preserve"> ……………….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pPr>
        <w:rPr>
          <w:b/>
        </w:rPr>
      </w:pPr>
      <w:r w:rsidRPr="008D4186">
        <w:rPr>
          <w:b/>
        </w:rPr>
        <w:t>4.1. Приёмка грузового автомобиля в ремонт производится в следующей последовательности:</w:t>
      </w:r>
    </w:p>
    <w:p w:rsidR="00D35803" w:rsidRPr="008D4186" w:rsidRDefault="00D35803" w:rsidP="00D35803">
      <w:r w:rsidRPr="008D4186">
        <w:t>1. Выявление степени комплектности автомобиля</w:t>
      </w:r>
    </w:p>
    <w:p w:rsidR="00D35803" w:rsidRPr="008D4186" w:rsidRDefault="00D35803" w:rsidP="00D35803">
      <w:r w:rsidRPr="008D4186">
        <w:t>2. Отправка на хранение</w:t>
      </w:r>
    </w:p>
    <w:p w:rsidR="00D35803" w:rsidRPr="008D4186" w:rsidRDefault="00D35803" w:rsidP="00D35803">
      <w:r w:rsidRPr="008D4186">
        <w:t>3. Наружная мойка</w:t>
      </w:r>
    </w:p>
    <w:p w:rsidR="00D35803" w:rsidRPr="008D4186" w:rsidRDefault="00D35803" w:rsidP="00D35803">
      <w:r w:rsidRPr="008D4186">
        <w:t xml:space="preserve">4. </w:t>
      </w:r>
      <w:proofErr w:type="spellStart"/>
      <w:r w:rsidRPr="008D4186">
        <w:t>Доукомплектовка</w:t>
      </w:r>
      <w:proofErr w:type="spellEnd"/>
    </w:p>
    <w:p w:rsidR="00D35803" w:rsidRPr="008D4186" w:rsidRDefault="00D35803" w:rsidP="00D35803">
      <w:r w:rsidRPr="008D4186">
        <w:t>5. Предварительный технический осмотр</w:t>
      </w:r>
    </w:p>
    <w:p w:rsidR="00D35803" w:rsidRPr="008D4186" w:rsidRDefault="00D35803" w:rsidP="00D35803">
      <w:r w:rsidRPr="008D4186">
        <w:t>6. Окончательный технический осмотр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14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336"/>
        </w:tabs>
        <w:ind w:left="336" w:hanging="336"/>
        <w:jc w:val="both"/>
        <w:rPr>
          <w:b/>
          <w:bCs/>
        </w:rPr>
      </w:pPr>
      <w:r w:rsidRPr="008D4186">
        <w:t xml:space="preserve">1.1. </w:t>
      </w:r>
      <w:r w:rsidRPr="008D4186">
        <w:rPr>
          <w:bCs/>
        </w:rPr>
        <w:t>Сизый дым из выхлопной трубы на всех режимах работы двигателя является причиной ...</w:t>
      </w:r>
    </w:p>
    <w:p w:rsidR="00D35803" w:rsidRDefault="00D35803" w:rsidP="00D35803">
      <w:pPr>
        <w:tabs>
          <w:tab w:val="left" w:pos="586"/>
        </w:tabs>
        <w:ind w:left="350"/>
      </w:pPr>
      <w:r w:rsidRPr="008D4186">
        <w:t xml:space="preserve">1) износа </w:t>
      </w:r>
      <w:proofErr w:type="spellStart"/>
      <w:proofErr w:type="gramStart"/>
      <w:r w:rsidRPr="008D4186">
        <w:t>цилиндро-поршневой</w:t>
      </w:r>
      <w:proofErr w:type="spellEnd"/>
      <w:proofErr w:type="gramEnd"/>
      <w:r w:rsidRPr="008D4186">
        <w:t xml:space="preserve"> группы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0"/>
      </w:pPr>
      <w:r w:rsidRPr="008D4186">
        <w:t>2) износа КШМ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0"/>
      </w:pPr>
      <w:r w:rsidRPr="008D4186">
        <w:t>3) износа ГРМ</w:t>
      </w:r>
      <w:r w:rsidRPr="008D4186">
        <w:tab/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50"/>
      </w:pPr>
      <w:r w:rsidRPr="008D4186">
        <w:t>4) износа деталей системы смазки</w:t>
      </w:r>
      <w:r w:rsidRPr="008D4186">
        <w:tab/>
      </w:r>
    </w:p>
    <w:p w:rsidR="00D35803" w:rsidRPr="008D4186" w:rsidRDefault="00D35803" w:rsidP="00D35803">
      <w:pPr>
        <w:tabs>
          <w:tab w:val="left" w:pos="586"/>
        </w:tabs>
        <w:ind w:left="350"/>
      </w:pPr>
      <w:r w:rsidRPr="008D4186">
        <w:t>5)износа деталей топливной системы</w:t>
      </w:r>
    </w:p>
    <w:p w:rsidR="00D35803" w:rsidRPr="008D4186" w:rsidRDefault="00D35803" w:rsidP="00D35803">
      <w:r w:rsidRPr="008D4186">
        <w:t>1.1. Продолжительность пропаривания перед ремонтом топливных баков</w:t>
      </w:r>
    </w:p>
    <w:p w:rsidR="00D35803" w:rsidRPr="008D4186" w:rsidRDefault="00D35803" w:rsidP="00D35803">
      <w:r w:rsidRPr="008D4186">
        <w:t>1)  30мин   2)  1час   3)  1час 30мин    4)  2часа    5) 3часа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6628"/>
        <w:gridCol w:w="2943"/>
      </w:tblGrid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2.1. Схождение колёс проверяют</w:t>
            </w:r>
          </w:p>
          <w:p w:rsidR="00D35803" w:rsidRPr="008D4186" w:rsidRDefault="00D35803" w:rsidP="00D35803">
            <w:r w:rsidRPr="008D4186">
              <w:t>2.2. Поиск места подсоса воздуха в воздушном тракте производят</w:t>
            </w:r>
          </w:p>
          <w:p w:rsidR="00D35803" w:rsidRPr="008D4186" w:rsidRDefault="00D35803" w:rsidP="00D35803">
            <w:r w:rsidRPr="008D4186">
              <w:t>2.3. Давление масла в главной масляной магистрали проверяют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индикатором часового типа</w:t>
            </w:r>
          </w:p>
          <w:p w:rsidR="00D35803" w:rsidRPr="008D4186" w:rsidRDefault="00D35803" w:rsidP="00D35803">
            <w:r w:rsidRPr="008D4186">
              <w:t>Б) универсальной линейкой</w:t>
            </w:r>
          </w:p>
          <w:p w:rsidR="00D35803" w:rsidRPr="008D4186" w:rsidRDefault="00D35803" w:rsidP="00D35803">
            <w:r w:rsidRPr="008D4186">
              <w:t>В) жидкостным индикатором</w:t>
            </w:r>
          </w:p>
          <w:p w:rsidR="00D35803" w:rsidRPr="008D4186" w:rsidRDefault="00D35803" w:rsidP="00D35803">
            <w:r w:rsidRPr="008D4186">
              <w:t>Г) манометром</w:t>
            </w:r>
          </w:p>
          <w:p w:rsidR="00D35803" w:rsidRPr="008D4186" w:rsidRDefault="00D35803" w:rsidP="00D35803">
            <w:r w:rsidRPr="008D4186">
              <w:t>Д) вакуумметром</w:t>
            </w:r>
          </w:p>
          <w:p w:rsidR="00D35803" w:rsidRPr="008D4186" w:rsidRDefault="00D35803" w:rsidP="00D35803">
            <w:r w:rsidRPr="008D4186">
              <w:t xml:space="preserve">Е) </w:t>
            </w:r>
            <w:proofErr w:type="spellStart"/>
            <w:r w:rsidRPr="008D4186">
              <w:t>компрессиметром</w:t>
            </w:r>
            <w:proofErr w:type="spellEnd"/>
          </w:p>
        </w:tc>
      </w:tr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2.4. Вид трения в зубчатых передачах</w:t>
            </w:r>
          </w:p>
          <w:p w:rsidR="00D35803" w:rsidRPr="008D4186" w:rsidRDefault="00D35803" w:rsidP="00D35803">
            <w:r w:rsidRPr="008D4186">
              <w:t>2.5. Вид трения между компрессионным кольцом и стенкой гильзы цилиндра</w:t>
            </w:r>
          </w:p>
          <w:p w:rsidR="00D35803" w:rsidRPr="008D4186" w:rsidRDefault="00D35803" w:rsidP="00D35803">
            <w:r w:rsidRPr="008D4186">
              <w:t>2.6. Вид трения в подшипниках качения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трение скольжения</w:t>
            </w:r>
          </w:p>
          <w:p w:rsidR="00D35803" w:rsidRPr="008D4186" w:rsidRDefault="00D35803" w:rsidP="00D35803">
            <w:r w:rsidRPr="008D4186">
              <w:t>Б) сухое трение</w:t>
            </w:r>
          </w:p>
          <w:p w:rsidR="00D35803" w:rsidRPr="008D4186" w:rsidRDefault="00D35803" w:rsidP="00D35803">
            <w:r w:rsidRPr="008D4186">
              <w:t>В) трение качения</w:t>
            </w:r>
          </w:p>
          <w:p w:rsidR="00D35803" w:rsidRPr="008D4186" w:rsidRDefault="00D35803" w:rsidP="00D35803">
            <w:r w:rsidRPr="008D4186">
              <w:t>Г) жидкостное трение</w:t>
            </w:r>
          </w:p>
          <w:p w:rsidR="00D35803" w:rsidRPr="008D4186" w:rsidRDefault="00D35803" w:rsidP="00D35803">
            <w:r w:rsidRPr="008D4186">
              <w:t>Д) трение качения с проскальзыванием</w:t>
            </w:r>
          </w:p>
          <w:p w:rsidR="00D35803" w:rsidRPr="008D4186" w:rsidRDefault="00D35803" w:rsidP="00D35803">
            <w:r w:rsidRPr="008D4186">
              <w:t>Е) граничное трение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Дополнить:</w:t>
      </w:r>
    </w:p>
    <w:p w:rsidR="00D35803" w:rsidRPr="008D4186" w:rsidRDefault="00D35803" w:rsidP="00D35803">
      <w:pPr>
        <w:tabs>
          <w:tab w:val="left" w:pos="709"/>
          <w:tab w:val="left" w:pos="851"/>
        </w:tabs>
        <w:jc w:val="both"/>
        <w:rPr>
          <w:color w:val="000000"/>
        </w:rPr>
      </w:pPr>
      <w:r w:rsidRPr="008D4186">
        <w:t xml:space="preserve">3.1. …………. </w:t>
      </w:r>
      <w:proofErr w:type="gramStart"/>
      <w:r w:rsidRPr="008D4186">
        <w:t>СТОА предусмотрены для оказания технической помощи всем видам автотранспортных средств, находящимся в пути.</w:t>
      </w:r>
      <w:proofErr w:type="gramEnd"/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pPr>
        <w:rPr>
          <w:b/>
        </w:rPr>
      </w:pPr>
      <w:r w:rsidRPr="008D4186">
        <w:rPr>
          <w:b/>
        </w:rPr>
        <w:t xml:space="preserve">4.1. Последовательность установки резьбового </w:t>
      </w:r>
      <w:proofErr w:type="spellStart"/>
      <w:r w:rsidRPr="008D4186">
        <w:rPr>
          <w:b/>
        </w:rPr>
        <w:t>ввёртыша</w:t>
      </w:r>
      <w:proofErr w:type="spellEnd"/>
      <w:r w:rsidRPr="008D4186">
        <w:rPr>
          <w:b/>
        </w:rPr>
        <w:t xml:space="preserve"> при восстановлении резьбового отверстия под шпильку крепления головки блока.</w:t>
      </w:r>
    </w:p>
    <w:p w:rsidR="00D35803" w:rsidRPr="008D4186" w:rsidRDefault="00D35803" w:rsidP="00D35803">
      <w:r w:rsidRPr="008D4186">
        <w:t xml:space="preserve">1. Изготовить резьбовой </w:t>
      </w:r>
      <w:proofErr w:type="spellStart"/>
      <w:r w:rsidRPr="008D4186">
        <w:t>ввёртыш</w:t>
      </w:r>
      <w:proofErr w:type="spellEnd"/>
    </w:p>
    <w:p w:rsidR="00D35803" w:rsidRPr="008D4186" w:rsidRDefault="00D35803" w:rsidP="00D35803">
      <w:r w:rsidRPr="008D4186">
        <w:t>2. Рассверлить резьбовое отверстие</w:t>
      </w:r>
    </w:p>
    <w:p w:rsidR="00D35803" w:rsidRPr="008D4186" w:rsidRDefault="00D35803" w:rsidP="00D35803">
      <w:r w:rsidRPr="008D4186">
        <w:t xml:space="preserve">3. Обезжирить поверхности отверстия и </w:t>
      </w:r>
      <w:proofErr w:type="spellStart"/>
      <w:r w:rsidRPr="008D4186">
        <w:t>ввёртыша</w:t>
      </w:r>
      <w:proofErr w:type="spellEnd"/>
    </w:p>
    <w:p w:rsidR="00D35803" w:rsidRPr="008D4186" w:rsidRDefault="00D35803" w:rsidP="00D35803">
      <w:r w:rsidRPr="008D4186">
        <w:t>4. Нарезать в отверстии резьбу</w:t>
      </w:r>
    </w:p>
    <w:p w:rsidR="00D35803" w:rsidRPr="008D4186" w:rsidRDefault="00D35803" w:rsidP="00D35803">
      <w:r w:rsidRPr="008D4186">
        <w:t xml:space="preserve">5. Завернуть </w:t>
      </w:r>
      <w:proofErr w:type="spellStart"/>
      <w:r w:rsidRPr="008D4186">
        <w:t>ввёртыш</w:t>
      </w:r>
      <w:proofErr w:type="spellEnd"/>
      <w:r w:rsidRPr="008D4186">
        <w:t xml:space="preserve"> в отверстие</w:t>
      </w:r>
    </w:p>
    <w:p w:rsidR="00D35803" w:rsidRPr="008D4186" w:rsidRDefault="00D35803" w:rsidP="00D35803">
      <w:r w:rsidRPr="008D4186">
        <w:t>6. Произвести сушку эпоксидного состава</w:t>
      </w:r>
    </w:p>
    <w:p w:rsidR="00D35803" w:rsidRPr="008D4186" w:rsidRDefault="00D35803" w:rsidP="00D35803">
      <w:r w:rsidRPr="008D4186">
        <w:t>7. Нанести на поверхности эпоксидный состав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Pr="008D4186" w:rsidRDefault="00D35803" w:rsidP="00D35803">
      <w:pPr>
        <w:rPr>
          <w:b/>
        </w:rPr>
        <w:sectPr w:rsidR="00D35803" w:rsidRPr="008D4186">
          <w:pgSz w:w="11906" w:h="16838"/>
          <w:pgMar w:top="567" w:right="567" w:bottom="567" w:left="1134" w:header="709" w:footer="709" w:gutter="0"/>
          <w:cols w:space="720"/>
        </w:sectPr>
      </w:pPr>
    </w:p>
    <w:p w:rsidR="00D35803" w:rsidRPr="008D4186" w:rsidRDefault="00D35803" w:rsidP="00D35803">
      <w:pPr>
        <w:jc w:val="center"/>
        <w:outlineLvl w:val="0"/>
      </w:pPr>
      <w:r w:rsidRPr="008D4186">
        <w:lastRenderedPageBreak/>
        <w:t>Государственное автономное профессиональное образовательное учреждение Саратовской области</w:t>
      </w:r>
    </w:p>
    <w:p w:rsidR="00D35803" w:rsidRPr="008D4186" w:rsidRDefault="00D35803" w:rsidP="00D35803">
      <w:pPr>
        <w:jc w:val="center"/>
        <w:outlineLvl w:val="0"/>
      </w:pPr>
      <w:r w:rsidRPr="008D4186">
        <w:t xml:space="preserve"> «</w:t>
      </w:r>
      <w:proofErr w:type="spellStart"/>
      <w:r w:rsidRPr="008D4186">
        <w:t>Энгельсский</w:t>
      </w:r>
      <w:proofErr w:type="spellEnd"/>
      <w:r w:rsidRPr="008D4186">
        <w:t xml:space="preserve"> колледж профессиональных технологий»</w:t>
      </w:r>
    </w:p>
    <w:p w:rsidR="00D35803" w:rsidRPr="008D4186" w:rsidRDefault="00D35803" w:rsidP="00D35803">
      <w:pPr>
        <w:ind w:left="360"/>
        <w:jc w:val="center"/>
        <w:rPr>
          <w:rFonts w:eastAsia="Calibri"/>
          <w:b/>
          <w:bCs/>
        </w:rPr>
      </w:pPr>
      <w:r w:rsidRPr="008D4186">
        <w:rPr>
          <w:b/>
        </w:rPr>
        <w:t>МДК 01.02. «</w:t>
      </w:r>
      <w:r w:rsidRPr="008D4186">
        <w:rPr>
          <w:rFonts w:eastAsia="Calibri"/>
          <w:b/>
          <w:bCs/>
        </w:rPr>
        <w:t>Техническое обслуживание и ремонт автомобильного транспорта</w:t>
      </w:r>
      <w:r w:rsidRPr="008D4186">
        <w:rPr>
          <w:b/>
          <w:bCs/>
        </w:rPr>
        <w:t>»</w:t>
      </w: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</w:p>
    <w:p w:rsidR="00D35803" w:rsidRPr="008D4186" w:rsidRDefault="00D35803" w:rsidP="00D35803">
      <w:pPr>
        <w:widowControl w:val="0"/>
        <w:jc w:val="center"/>
        <w:outlineLvl w:val="6"/>
        <w:rPr>
          <w:b/>
          <w:bCs/>
        </w:rPr>
      </w:pPr>
      <w:r w:rsidRPr="008D4186">
        <w:rPr>
          <w:b/>
        </w:rPr>
        <w:t>Теоретическое задание</w:t>
      </w:r>
      <w:r w:rsidRPr="008D4186">
        <w:rPr>
          <w:b/>
          <w:bCs/>
        </w:rPr>
        <w:t xml:space="preserve"> № 15</w:t>
      </w:r>
    </w:p>
    <w:p w:rsidR="00D35803" w:rsidRPr="008D4186" w:rsidRDefault="00D35803" w:rsidP="00D35803">
      <w:pPr>
        <w:widowControl w:val="0"/>
      </w:pPr>
    </w:p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1. Выбрать номер правильного ответа:</w:t>
      </w:r>
    </w:p>
    <w:p w:rsidR="00D35803" w:rsidRPr="008D4186" w:rsidRDefault="00D35803" w:rsidP="00D35803">
      <w:pPr>
        <w:tabs>
          <w:tab w:val="left" w:pos="341"/>
        </w:tabs>
        <w:ind w:left="341" w:hanging="341"/>
        <w:jc w:val="both"/>
        <w:rPr>
          <w:b/>
          <w:bCs/>
        </w:rPr>
      </w:pPr>
      <w:r w:rsidRPr="008D4186">
        <w:t xml:space="preserve">1.1. </w:t>
      </w:r>
      <w:r w:rsidRPr="008D4186">
        <w:rPr>
          <w:bCs/>
        </w:rPr>
        <w:t xml:space="preserve">Разность показаний </w:t>
      </w:r>
      <w:proofErr w:type="spellStart"/>
      <w:r w:rsidRPr="008D4186">
        <w:rPr>
          <w:bCs/>
        </w:rPr>
        <w:t>компрессометра</w:t>
      </w:r>
      <w:proofErr w:type="spellEnd"/>
      <w:r w:rsidRPr="008D4186">
        <w:rPr>
          <w:bCs/>
        </w:rPr>
        <w:t xml:space="preserve"> при проверке компрессии в цилиндрах одного и того же двигателя не должна превышать на карбюраторных двигателях:</w:t>
      </w:r>
    </w:p>
    <w:p w:rsidR="00D35803" w:rsidRDefault="00D35803" w:rsidP="00D35803">
      <w:pPr>
        <w:tabs>
          <w:tab w:val="left" w:pos="586"/>
        </w:tabs>
        <w:ind w:left="346"/>
      </w:pPr>
      <w:r w:rsidRPr="008D4186">
        <w:t>1) 0,1 МПа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46"/>
      </w:pPr>
      <w:r w:rsidRPr="008D4186">
        <w:t>2) 1 МПа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46"/>
      </w:pPr>
      <w:r w:rsidRPr="008D4186">
        <w:t>3) 2 МПа</w:t>
      </w:r>
      <w:r w:rsidRPr="008D4186">
        <w:tab/>
      </w:r>
    </w:p>
    <w:p w:rsidR="00D35803" w:rsidRDefault="00D35803" w:rsidP="00D35803">
      <w:pPr>
        <w:tabs>
          <w:tab w:val="left" w:pos="586"/>
        </w:tabs>
        <w:ind w:left="346"/>
      </w:pPr>
      <w:r w:rsidRPr="008D4186">
        <w:t>4) 3 МПа</w:t>
      </w:r>
      <w:r w:rsidRPr="008D4186">
        <w:tab/>
      </w:r>
    </w:p>
    <w:p w:rsidR="00D35803" w:rsidRPr="008D4186" w:rsidRDefault="00D35803" w:rsidP="00D35803">
      <w:pPr>
        <w:tabs>
          <w:tab w:val="left" w:pos="586"/>
        </w:tabs>
        <w:ind w:left="346"/>
      </w:pPr>
      <w:r w:rsidRPr="008D4186">
        <w:t>5) 4 МПа</w:t>
      </w:r>
    </w:p>
    <w:p w:rsidR="00D35803" w:rsidRPr="008D4186" w:rsidRDefault="00D35803" w:rsidP="00D35803">
      <w:r w:rsidRPr="008D4186">
        <w:t>1.1. Допустимый дисбаланс коленчатого вала легкового автомобиля</w:t>
      </w:r>
    </w:p>
    <w:p w:rsidR="00D35803" w:rsidRPr="008D4186" w:rsidRDefault="00D35803" w:rsidP="00D35803">
      <w:r w:rsidRPr="008D4186">
        <w:t>1) 10-15г.     2) 5-10г.    3)  3-5г.    4) 2г.       5) не допускается</w:t>
      </w:r>
    </w:p>
    <w:p w:rsidR="00D35803" w:rsidRPr="008D4186" w:rsidRDefault="00D35803" w:rsidP="00D35803"/>
    <w:p w:rsidR="00D35803" w:rsidRPr="008D4186" w:rsidRDefault="00D35803" w:rsidP="00D35803">
      <w:pPr>
        <w:rPr>
          <w:b/>
        </w:rPr>
      </w:pPr>
      <w:r w:rsidRPr="008D4186">
        <w:rPr>
          <w:b/>
        </w:rPr>
        <w:t>2. Установить соответствие:</w:t>
      </w:r>
    </w:p>
    <w:tbl>
      <w:tblPr>
        <w:tblW w:w="9571" w:type="dxa"/>
        <w:tblLook w:val="01E0"/>
      </w:tblPr>
      <w:tblGrid>
        <w:gridCol w:w="6628"/>
        <w:gridCol w:w="2943"/>
      </w:tblGrid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2.1. Затяжка резьбовых соединений с точно заданным моментом производится</w:t>
            </w:r>
          </w:p>
          <w:p w:rsidR="00D35803" w:rsidRPr="008D4186" w:rsidRDefault="00D35803" w:rsidP="00D35803">
            <w:r w:rsidRPr="008D4186">
              <w:t>2.2. Стуки в сопряжениях кривошипно-шатунного механизма прослушивают</w:t>
            </w:r>
          </w:p>
          <w:p w:rsidR="00D35803" w:rsidRPr="008D4186" w:rsidRDefault="00D35803" w:rsidP="00D35803">
            <w:r w:rsidRPr="008D4186">
              <w:t>2.3. Зазор между торцом стержня клапана и бойком коромысла проверяют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динамометрическим ключом</w:t>
            </w:r>
          </w:p>
          <w:p w:rsidR="00D35803" w:rsidRPr="008D4186" w:rsidRDefault="00D35803" w:rsidP="00D35803">
            <w:r w:rsidRPr="008D4186">
              <w:t xml:space="preserve">Б) </w:t>
            </w:r>
            <w:proofErr w:type="spellStart"/>
            <w:r w:rsidRPr="008D4186">
              <w:t>компрессиметром</w:t>
            </w:r>
            <w:proofErr w:type="spellEnd"/>
          </w:p>
          <w:p w:rsidR="00D35803" w:rsidRPr="008D4186" w:rsidRDefault="00D35803" w:rsidP="00D35803">
            <w:r w:rsidRPr="008D4186">
              <w:t xml:space="preserve">В) </w:t>
            </w:r>
            <w:proofErr w:type="spellStart"/>
            <w:r w:rsidRPr="008D4186">
              <w:t>автостетоскопом</w:t>
            </w:r>
            <w:proofErr w:type="spellEnd"/>
          </w:p>
          <w:p w:rsidR="00D35803" w:rsidRPr="008D4186" w:rsidRDefault="00D35803" w:rsidP="00D35803">
            <w:r w:rsidRPr="008D4186">
              <w:t>Г) щупом</w:t>
            </w:r>
          </w:p>
          <w:p w:rsidR="00D35803" w:rsidRPr="008D4186" w:rsidRDefault="00D35803" w:rsidP="00D35803">
            <w:r w:rsidRPr="008D4186">
              <w:t>Д) микрометром</w:t>
            </w:r>
          </w:p>
          <w:p w:rsidR="00D35803" w:rsidRPr="008D4186" w:rsidRDefault="00D35803" w:rsidP="00D35803">
            <w:r w:rsidRPr="008D4186">
              <w:t>Е) денсиметром</w:t>
            </w:r>
          </w:p>
        </w:tc>
      </w:tr>
      <w:tr w:rsidR="00D35803" w:rsidRPr="008D4186" w:rsidTr="00D35803">
        <w:tc>
          <w:tcPr>
            <w:tcW w:w="6628" w:type="dxa"/>
            <w:hideMark/>
          </w:tcPr>
          <w:p w:rsidR="00D35803" w:rsidRPr="008D4186" w:rsidRDefault="00D35803" w:rsidP="00D35803">
            <w:r w:rsidRPr="008D4186">
              <w:t>2.4. Наличие трещин на шейках коленчатого вала определяется</w:t>
            </w:r>
          </w:p>
          <w:p w:rsidR="00D35803" w:rsidRPr="008D4186" w:rsidRDefault="00D35803" w:rsidP="00D35803">
            <w:r w:rsidRPr="008D4186">
              <w:t>2.5. Устранение деформации в деталях автомобильных  рам осуществляется</w:t>
            </w:r>
          </w:p>
          <w:p w:rsidR="00D35803" w:rsidRPr="008D4186" w:rsidRDefault="00D35803" w:rsidP="00D35803">
            <w:r w:rsidRPr="008D4186">
              <w:t>2.6. Упругость рессорных листов восстанавливают</w:t>
            </w:r>
          </w:p>
        </w:tc>
        <w:tc>
          <w:tcPr>
            <w:tcW w:w="2943" w:type="dxa"/>
            <w:hideMark/>
          </w:tcPr>
          <w:p w:rsidR="00D35803" w:rsidRPr="008D4186" w:rsidRDefault="00D35803" w:rsidP="00D35803">
            <w:r w:rsidRPr="008D4186">
              <w:t>А) магнитным дефектоскопом</w:t>
            </w:r>
          </w:p>
          <w:p w:rsidR="00D35803" w:rsidRPr="008D4186" w:rsidRDefault="00D35803" w:rsidP="00D35803">
            <w:r w:rsidRPr="008D4186">
              <w:t>Б) накаткой роликами</w:t>
            </w:r>
          </w:p>
          <w:p w:rsidR="00D35803" w:rsidRPr="008D4186" w:rsidRDefault="00D35803" w:rsidP="00D35803">
            <w:r w:rsidRPr="008D4186">
              <w:t>В) правкой в нагретом состоянии</w:t>
            </w:r>
          </w:p>
          <w:p w:rsidR="00D35803" w:rsidRPr="008D4186" w:rsidRDefault="00D35803" w:rsidP="00D35803">
            <w:r w:rsidRPr="008D4186">
              <w:t>Г) капиллярным методом</w:t>
            </w:r>
          </w:p>
          <w:p w:rsidR="00D35803" w:rsidRPr="008D4186" w:rsidRDefault="00D35803" w:rsidP="00D35803">
            <w:r w:rsidRPr="008D4186">
              <w:t>Д) с применением ударных нагрузок</w:t>
            </w:r>
          </w:p>
          <w:p w:rsidR="00D35803" w:rsidRPr="008D4186" w:rsidRDefault="00D35803" w:rsidP="00D35803">
            <w:r w:rsidRPr="008D4186">
              <w:t>Е) правкой в холодном состоянии</w:t>
            </w:r>
          </w:p>
        </w:tc>
      </w:tr>
    </w:tbl>
    <w:p w:rsidR="00D35803" w:rsidRPr="008D4186" w:rsidRDefault="00D35803" w:rsidP="00D35803">
      <w:pPr>
        <w:rPr>
          <w:b/>
          <w:bCs/>
        </w:rPr>
      </w:pPr>
      <w:r w:rsidRPr="008D4186">
        <w:rPr>
          <w:b/>
          <w:bCs/>
        </w:rPr>
        <w:t>3. Дополнить:</w:t>
      </w:r>
    </w:p>
    <w:p w:rsidR="00D35803" w:rsidRPr="008D4186" w:rsidRDefault="00D35803" w:rsidP="00D35803">
      <w:pPr>
        <w:tabs>
          <w:tab w:val="left" w:pos="709"/>
          <w:tab w:val="left" w:pos="851"/>
        </w:tabs>
        <w:jc w:val="both"/>
        <w:rPr>
          <w:color w:val="000000"/>
        </w:rPr>
      </w:pPr>
      <w:r w:rsidRPr="008D4186">
        <w:t>3.1. Для выбора типа станции (универсальная — для обслуживания нескольких марок или специализированная на одну марку автомобиля) определяется количество ……….......</w:t>
      </w:r>
    </w:p>
    <w:p w:rsidR="00D35803" w:rsidRPr="008D4186" w:rsidRDefault="00D35803" w:rsidP="00D35803"/>
    <w:p w:rsidR="00D35803" w:rsidRPr="008D4186" w:rsidRDefault="00D35803" w:rsidP="00D35803">
      <w:pPr>
        <w:ind w:left="400" w:hanging="400"/>
        <w:jc w:val="both"/>
        <w:rPr>
          <w:b/>
          <w:bCs/>
        </w:rPr>
      </w:pPr>
      <w:r w:rsidRPr="008D4186">
        <w:rPr>
          <w:b/>
          <w:bCs/>
        </w:rPr>
        <w:t>4. Установить логический порядок:</w:t>
      </w:r>
    </w:p>
    <w:p w:rsidR="00D35803" w:rsidRPr="008D4186" w:rsidRDefault="00D35803" w:rsidP="00D35803">
      <w:r w:rsidRPr="008D4186">
        <w:rPr>
          <w:b/>
        </w:rPr>
        <w:t>4.1. Последовательность технологического процесса окрашивания изделия</w:t>
      </w:r>
    </w:p>
    <w:p w:rsidR="00D35803" w:rsidRPr="008D4186" w:rsidRDefault="00D35803" w:rsidP="00D35803">
      <w:r w:rsidRPr="008D4186">
        <w:t xml:space="preserve">1. </w:t>
      </w:r>
      <w:proofErr w:type="spellStart"/>
      <w:r w:rsidRPr="008D4186">
        <w:t>Шпатлевание</w:t>
      </w:r>
      <w:proofErr w:type="spellEnd"/>
    </w:p>
    <w:p w:rsidR="00D35803" w:rsidRPr="008D4186" w:rsidRDefault="00D35803" w:rsidP="00D35803">
      <w:r w:rsidRPr="008D4186">
        <w:t>2. Грунтование</w:t>
      </w:r>
    </w:p>
    <w:p w:rsidR="00D35803" w:rsidRPr="008D4186" w:rsidRDefault="00D35803" w:rsidP="00D35803">
      <w:r w:rsidRPr="008D4186">
        <w:t>3. Подготовка поверхности</w:t>
      </w:r>
    </w:p>
    <w:p w:rsidR="00D35803" w:rsidRPr="008D4186" w:rsidRDefault="00D35803" w:rsidP="00D35803">
      <w:r w:rsidRPr="008D4186">
        <w:t>4. Нанесение лакокрасочных материалов</w:t>
      </w:r>
    </w:p>
    <w:p w:rsidR="00D35803" w:rsidRPr="008D4186" w:rsidRDefault="00D35803" w:rsidP="00D35803">
      <w:r w:rsidRPr="008D4186">
        <w:t>5. Сушка покрытий</w:t>
      </w:r>
    </w:p>
    <w:p w:rsidR="00D35803" w:rsidRPr="008D4186" w:rsidRDefault="00D35803" w:rsidP="00D35803">
      <w:pPr>
        <w:ind w:left="400" w:hanging="400"/>
        <w:jc w:val="both"/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Default="00D35803" w:rsidP="00D35803">
      <w:pPr>
        <w:jc w:val="center"/>
        <w:rPr>
          <w:b/>
        </w:rPr>
      </w:pPr>
      <w:r w:rsidRPr="008D4186">
        <w:rPr>
          <w:b/>
        </w:rPr>
        <w:t>Преподаватель:</w:t>
      </w:r>
    </w:p>
    <w:p w:rsidR="00D35803" w:rsidRDefault="00D35803" w:rsidP="00D35803">
      <w:pPr>
        <w:jc w:val="center"/>
        <w:rPr>
          <w:b/>
        </w:rPr>
      </w:pPr>
    </w:p>
    <w:p w:rsidR="00D35803" w:rsidRPr="008D4186" w:rsidRDefault="00D35803" w:rsidP="00D35803">
      <w:pPr>
        <w:jc w:val="center"/>
        <w:rPr>
          <w:b/>
        </w:rPr>
      </w:pPr>
    </w:p>
    <w:p w:rsidR="00D35803" w:rsidRPr="008D4186" w:rsidRDefault="00D35803" w:rsidP="00D35803"/>
    <w:p w:rsidR="00D35803" w:rsidRDefault="00D35803" w:rsidP="00AB2758">
      <w:pPr>
        <w:spacing w:line="276" w:lineRule="auto"/>
        <w:jc w:val="center"/>
        <w:rPr>
          <w:b/>
          <w:sz w:val="28"/>
          <w:szCs w:val="28"/>
        </w:rPr>
      </w:pPr>
    </w:p>
    <w:p w:rsidR="00D35803" w:rsidRDefault="00D35803" w:rsidP="00AB2758">
      <w:pPr>
        <w:spacing w:line="276" w:lineRule="auto"/>
        <w:jc w:val="center"/>
        <w:rPr>
          <w:b/>
          <w:sz w:val="28"/>
          <w:szCs w:val="28"/>
        </w:rPr>
      </w:pPr>
    </w:p>
    <w:sectPr w:rsidR="00D35803" w:rsidSect="00AB2758">
      <w:headerReference w:type="default" r:id="rId8"/>
      <w:footerReference w:type="default" r:id="rId9"/>
      <w:footerReference w:type="first" r:id="rId10"/>
      <w:pgSz w:w="11906" w:h="16838"/>
      <w:pgMar w:top="992" w:right="567" w:bottom="567" w:left="851" w:header="425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03" w:rsidRDefault="00D35803">
      <w:r>
        <w:separator/>
      </w:r>
    </w:p>
  </w:endnote>
  <w:endnote w:type="continuationSeparator" w:id="1">
    <w:p w:rsidR="00D35803" w:rsidRDefault="00D35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03" w:rsidRDefault="00080913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D35803"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D35803">
      <w:rPr>
        <w:noProof/>
        <w:sz w:val="22"/>
        <w:szCs w:val="22"/>
      </w:rPr>
      <w:t>23</w:t>
    </w:r>
    <w:r>
      <w:rPr>
        <w:sz w:val="22"/>
        <w:szCs w:val="22"/>
      </w:rPr>
      <w:fldChar w:fldCharType="end"/>
    </w:r>
  </w:p>
  <w:p w:rsidR="00D35803" w:rsidRDefault="00D35803">
    <w:pPr>
      <w:pStyle w:val="a6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03" w:rsidRDefault="00D35803">
    <w:pPr>
      <w:pStyle w:val="a6"/>
      <w:jc w:val="center"/>
      <w:rPr>
        <w:sz w:val="22"/>
        <w:szCs w:val="22"/>
      </w:rPr>
    </w:pPr>
  </w:p>
  <w:p w:rsidR="00D35803" w:rsidRDefault="00D35803">
    <w:pPr>
      <w:pStyle w:val="a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03" w:rsidRDefault="00D35803">
      <w:r>
        <w:separator/>
      </w:r>
    </w:p>
  </w:footnote>
  <w:footnote w:type="continuationSeparator" w:id="1">
    <w:p w:rsidR="00D35803" w:rsidRDefault="00D35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03" w:rsidRDefault="00D35803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2D1A7B05"/>
    <w:multiLevelType w:val="hybridMultilevel"/>
    <w:tmpl w:val="40B2580C"/>
    <w:lvl w:ilvl="0" w:tplc="5B0683B2">
      <w:start w:val="1"/>
      <w:numFmt w:val="decimal"/>
      <w:lvlText w:val="%1."/>
      <w:lvlJc w:val="left"/>
      <w:pPr>
        <w:ind w:left="998" w:hanging="360"/>
        <w:jc w:val="right"/>
      </w:pPr>
      <w:rPr>
        <w:rFonts w:hint="default"/>
        <w:w w:val="100"/>
        <w:lang w:val="ru-RU" w:eastAsia="en-US" w:bidi="ar-SA"/>
      </w:rPr>
    </w:lvl>
    <w:lvl w:ilvl="1" w:tplc="C2642A40">
      <w:start w:val="1"/>
      <w:numFmt w:val="decimal"/>
      <w:lvlText w:val="%2."/>
      <w:lvlJc w:val="left"/>
      <w:pPr>
        <w:ind w:left="326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26C0EAFA">
      <w:numFmt w:val="none"/>
      <w:lvlText w:val=""/>
      <w:lvlJc w:val="left"/>
      <w:pPr>
        <w:tabs>
          <w:tab w:val="num" w:pos="360"/>
        </w:tabs>
      </w:pPr>
    </w:lvl>
    <w:lvl w:ilvl="3" w:tplc="2C7AB930">
      <w:numFmt w:val="bullet"/>
      <w:lvlText w:val="-"/>
      <w:lvlJc w:val="left"/>
      <w:pPr>
        <w:ind w:left="638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7AEB360">
      <w:numFmt w:val="bullet"/>
      <w:lvlText w:val="•"/>
      <w:lvlJc w:val="left"/>
      <w:pPr>
        <w:ind w:left="3260" w:hanging="132"/>
      </w:pPr>
      <w:rPr>
        <w:rFonts w:hint="default"/>
        <w:lang w:val="ru-RU" w:eastAsia="en-US" w:bidi="ar-SA"/>
      </w:rPr>
    </w:lvl>
    <w:lvl w:ilvl="5" w:tplc="DA56B172">
      <w:numFmt w:val="bullet"/>
      <w:lvlText w:val="•"/>
      <w:lvlJc w:val="left"/>
      <w:pPr>
        <w:ind w:left="4391" w:hanging="132"/>
      </w:pPr>
      <w:rPr>
        <w:rFonts w:hint="default"/>
        <w:lang w:val="ru-RU" w:eastAsia="en-US" w:bidi="ar-SA"/>
      </w:rPr>
    </w:lvl>
    <w:lvl w:ilvl="6" w:tplc="0C0C8364">
      <w:numFmt w:val="bullet"/>
      <w:lvlText w:val="•"/>
      <w:lvlJc w:val="left"/>
      <w:pPr>
        <w:ind w:left="5522" w:hanging="132"/>
      </w:pPr>
      <w:rPr>
        <w:rFonts w:hint="default"/>
        <w:lang w:val="ru-RU" w:eastAsia="en-US" w:bidi="ar-SA"/>
      </w:rPr>
    </w:lvl>
    <w:lvl w:ilvl="7" w:tplc="03FE6828">
      <w:numFmt w:val="bullet"/>
      <w:lvlText w:val="•"/>
      <w:lvlJc w:val="left"/>
      <w:pPr>
        <w:ind w:left="6653" w:hanging="132"/>
      </w:pPr>
      <w:rPr>
        <w:rFonts w:hint="default"/>
        <w:lang w:val="ru-RU" w:eastAsia="en-US" w:bidi="ar-SA"/>
      </w:rPr>
    </w:lvl>
    <w:lvl w:ilvl="8" w:tplc="4DE60954">
      <w:numFmt w:val="bullet"/>
      <w:lvlText w:val="•"/>
      <w:lvlJc w:val="left"/>
      <w:pPr>
        <w:ind w:left="7784" w:hanging="132"/>
      </w:pPr>
      <w:rPr>
        <w:rFonts w:hint="default"/>
        <w:lang w:val="ru-RU" w:eastAsia="en-US" w:bidi="ar-SA"/>
      </w:rPr>
    </w:lvl>
  </w:abstractNum>
  <w:abstractNum w:abstractNumId="2">
    <w:nsid w:val="60124C68"/>
    <w:multiLevelType w:val="hybridMultilevel"/>
    <w:tmpl w:val="E8246074"/>
    <w:lvl w:ilvl="0" w:tplc="F724AD2A">
      <w:start w:val="1"/>
      <w:numFmt w:val="decimal"/>
      <w:lvlText w:val="%1."/>
      <w:lvlJc w:val="left"/>
      <w:pPr>
        <w:ind w:left="9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6F66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4A8064B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0EFE6C2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4AF4DDC0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C01205A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A1046B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C3CF1F2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9236C93C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EC6"/>
    <w:rsid w:val="000065BE"/>
    <w:rsid w:val="000143CA"/>
    <w:rsid w:val="00080913"/>
    <w:rsid w:val="000925EA"/>
    <w:rsid w:val="000D2749"/>
    <w:rsid w:val="000D58A0"/>
    <w:rsid w:val="00165D68"/>
    <w:rsid w:val="00204829"/>
    <w:rsid w:val="00261E19"/>
    <w:rsid w:val="002C2793"/>
    <w:rsid w:val="0036613D"/>
    <w:rsid w:val="005F1ED3"/>
    <w:rsid w:val="00657DE8"/>
    <w:rsid w:val="006A65B8"/>
    <w:rsid w:val="006E036B"/>
    <w:rsid w:val="00786408"/>
    <w:rsid w:val="008915F3"/>
    <w:rsid w:val="008A1605"/>
    <w:rsid w:val="008C1DA3"/>
    <w:rsid w:val="009033D8"/>
    <w:rsid w:val="00922E73"/>
    <w:rsid w:val="0094352A"/>
    <w:rsid w:val="00954451"/>
    <w:rsid w:val="0096138E"/>
    <w:rsid w:val="00973548"/>
    <w:rsid w:val="00A47763"/>
    <w:rsid w:val="00AA392B"/>
    <w:rsid w:val="00AA7D15"/>
    <w:rsid w:val="00AB2758"/>
    <w:rsid w:val="00B76359"/>
    <w:rsid w:val="00BE6F9B"/>
    <w:rsid w:val="00C8313E"/>
    <w:rsid w:val="00D12139"/>
    <w:rsid w:val="00D12B1D"/>
    <w:rsid w:val="00D24E5E"/>
    <w:rsid w:val="00D27B46"/>
    <w:rsid w:val="00D35803"/>
    <w:rsid w:val="00D406EA"/>
    <w:rsid w:val="00DB662D"/>
    <w:rsid w:val="00E57EC6"/>
    <w:rsid w:val="00EA069E"/>
    <w:rsid w:val="00FC43BF"/>
    <w:rsid w:val="00FC4BA9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D35803"/>
    <w:pPr>
      <w:keepNext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35803"/>
    <w:pPr>
      <w:keepNext/>
      <w:autoSpaceDE/>
      <w:autoSpaceDN/>
      <w:adjustRightInd/>
      <w:spacing w:before="40"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nhideWhenUsed/>
    <w:qFormat/>
    <w:rsid w:val="00D35803"/>
    <w:pPr>
      <w:keepNext/>
      <w:autoSpaceDE/>
      <w:autoSpaceDN/>
      <w:adjustRightInd/>
      <w:spacing w:before="20"/>
      <w:ind w:right="400"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8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358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uiPriority w:val="99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AB2758"/>
    <w:pPr>
      <w:widowControl w:val="0"/>
      <w:adjustRightInd/>
      <w:ind w:left="561" w:hanging="241"/>
    </w:pPr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D358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нак2"/>
    <w:basedOn w:val="a"/>
    <w:rsid w:val="00D35803"/>
    <w:pPr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szCs w:val="20"/>
      <w:lang w:val="en-US" w:eastAsia="en-US"/>
    </w:rPr>
  </w:style>
  <w:style w:type="character" w:customStyle="1" w:styleId="3">
    <w:name w:val="Основной текст с отступом 3 Знак"/>
    <w:basedOn w:val="a0"/>
    <w:link w:val="30"/>
    <w:semiHidden/>
    <w:rsid w:val="00D35803"/>
    <w:rPr>
      <w:rFonts w:ascii="Calibri" w:eastAsia="Times New Roman" w:hAnsi="Calibri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D35803"/>
    <w:pPr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22">
    <w:name w:val="Body Text 2"/>
    <w:basedOn w:val="a"/>
    <w:link w:val="23"/>
    <w:rsid w:val="00D35803"/>
    <w:pPr>
      <w:autoSpaceDE/>
      <w:autoSpaceDN/>
      <w:adjustRightInd/>
      <w:spacing w:after="120" w:line="480" w:lineRule="auto"/>
    </w:pPr>
    <w:rPr>
      <w:sz w:val="24"/>
    </w:rPr>
  </w:style>
  <w:style w:type="character" w:customStyle="1" w:styleId="23">
    <w:name w:val="Основной текст 2 Знак"/>
    <w:basedOn w:val="a0"/>
    <w:link w:val="22"/>
    <w:rsid w:val="00D3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5803"/>
    <w:pPr>
      <w:widowControl w:val="0"/>
      <w:spacing w:line="322" w:lineRule="exact"/>
      <w:ind w:firstLine="734"/>
      <w:jc w:val="both"/>
    </w:pPr>
    <w:rPr>
      <w:sz w:val="24"/>
    </w:rPr>
  </w:style>
  <w:style w:type="paragraph" w:styleId="ac">
    <w:name w:val="No Spacing"/>
    <w:uiPriority w:val="1"/>
    <w:qFormat/>
    <w:rsid w:val="00D358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D35803"/>
    <w:pPr>
      <w:autoSpaceDE/>
      <w:autoSpaceDN/>
      <w:adjustRightInd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D35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3">
    <w:name w:val="Style23"/>
    <w:basedOn w:val="a"/>
    <w:uiPriority w:val="99"/>
    <w:rsid w:val="00D35803"/>
    <w:pPr>
      <w:widowControl w:val="0"/>
      <w:spacing w:line="370" w:lineRule="exact"/>
      <w:jc w:val="both"/>
    </w:pPr>
    <w:rPr>
      <w:rFonts w:eastAsiaTheme="minorEastAsia"/>
      <w:sz w:val="24"/>
    </w:rPr>
  </w:style>
  <w:style w:type="paragraph" w:customStyle="1" w:styleId="Style48">
    <w:name w:val="Style48"/>
    <w:basedOn w:val="a"/>
    <w:uiPriority w:val="99"/>
    <w:rsid w:val="00D35803"/>
    <w:pPr>
      <w:widowControl w:val="0"/>
      <w:spacing w:line="370" w:lineRule="exact"/>
      <w:ind w:hanging="4157"/>
    </w:pPr>
    <w:rPr>
      <w:rFonts w:eastAsiaTheme="minorEastAsia"/>
      <w:sz w:val="24"/>
    </w:rPr>
  </w:style>
  <w:style w:type="paragraph" w:customStyle="1" w:styleId="Style22">
    <w:name w:val="Style22"/>
    <w:basedOn w:val="a"/>
    <w:uiPriority w:val="99"/>
    <w:rsid w:val="00D35803"/>
    <w:pPr>
      <w:widowControl w:val="0"/>
      <w:spacing w:line="372" w:lineRule="exact"/>
      <w:ind w:firstLine="566"/>
    </w:pPr>
    <w:rPr>
      <w:rFonts w:eastAsiaTheme="minorEastAsia"/>
      <w:sz w:val="24"/>
    </w:rPr>
  </w:style>
  <w:style w:type="paragraph" w:customStyle="1" w:styleId="Style27">
    <w:name w:val="Style27"/>
    <w:basedOn w:val="a"/>
    <w:uiPriority w:val="99"/>
    <w:rsid w:val="00D35803"/>
    <w:pPr>
      <w:widowControl w:val="0"/>
      <w:jc w:val="center"/>
    </w:pPr>
    <w:rPr>
      <w:rFonts w:eastAsiaTheme="minorEastAsia"/>
      <w:sz w:val="24"/>
    </w:rPr>
  </w:style>
  <w:style w:type="paragraph" w:customStyle="1" w:styleId="Style33">
    <w:name w:val="Style33"/>
    <w:basedOn w:val="a"/>
    <w:uiPriority w:val="99"/>
    <w:rsid w:val="00D35803"/>
    <w:pPr>
      <w:widowControl w:val="0"/>
      <w:spacing w:line="374" w:lineRule="exact"/>
      <w:jc w:val="center"/>
    </w:pPr>
    <w:rPr>
      <w:rFonts w:eastAsiaTheme="minorEastAsia"/>
      <w:sz w:val="24"/>
    </w:rPr>
  </w:style>
  <w:style w:type="paragraph" w:customStyle="1" w:styleId="Style41">
    <w:name w:val="Style41"/>
    <w:basedOn w:val="a"/>
    <w:uiPriority w:val="99"/>
    <w:rsid w:val="00D35803"/>
    <w:pPr>
      <w:widowControl w:val="0"/>
      <w:spacing w:line="370" w:lineRule="exact"/>
    </w:pPr>
    <w:rPr>
      <w:rFonts w:eastAsiaTheme="minorEastAsia"/>
      <w:sz w:val="24"/>
    </w:rPr>
  </w:style>
  <w:style w:type="paragraph" w:customStyle="1" w:styleId="Style47">
    <w:name w:val="Style47"/>
    <w:basedOn w:val="a"/>
    <w:uiPriority w:val="99"/>
    <w:rsid w:val="00D35803"/>
    <w:pPr>
      <w:widowControl w:val="0"/>
      <w:spacing w:line="372" w:lineRule="exact"/>
      <w:jc w:val="center"/>
    </w:pPr>
    <w:rPr>
      <w:rFonts w:eastAsiaTheme="minorEastAsia"/>
      <w:sz w:val="24"/>
    </w:rPr>
  </w:style>
  <w:style w:type="paragraph" w:customStyle="1" w:styleId="Style51">
    <w:name w:val="Style51"/>
    <w:basedOn w:val="a"/>
    <w:uiPriority w:val="99"/>
    <w:rsid w:val="00D35803"/>
    <w:pPr>
      <w:widowControl w:val="0"/>
      <w:spacing w:line="365" w:lineRule="exact"/>
    </w:pPr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22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ordinary user</cp:lastModifiedBy>
  <cp:revision>24</cp:revision>
  <cp:lastPrinted>2019-01-15T16:27:00Z</cp:lastPrinted>
  <dcterms:created xsi:type="dcterms:W3CDTF">2015-05-12T11:14:00Z</dcterms:created>
  <dcterms:modified xsi:type="dcterms:W3CDTF">2022-02-09T07:40:00Z</dcterms:modified>
</cp:coreProperties>
</file>