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07" w:rsidRPr="001C43C3" w:rsidRDefault="00074A2E">
      <w:pPr>
        <w:rPr>
          <w:rFonts w:ascii="Times New Roman" w:hAnsi="Times New Roman" w:cs="Times New Roman"/>
          <w:b/>
          <w:sz w:val="24"/>
          <w:szCs w:val="24"/>
        </w:rPr>
      </w:pPr>
      <w:r w:rsidRPr="001C43C3">
        <w:rPr>
          <w:rFonts w:ascii="Times New Roman" w:hAnsi="Times New Roman" w:cs="Times New Roman"/>
          <w:b/>
          <w:sz w:val="24"/>
          <w:szCs w:val="24"/>
        </w:rPr>
        <w:t>Вопросы к экзамену МДК 03.03 Теория и методика экологического образования дошкольников</w:t>
      </w:r>
    </w:p>
    <w:p w:rsidR="00192425" w:rsidRPr="001C43C3" w:rsidRDefault="00192425">
      <w:pPr>
        <w:rPr>
          <w:rFonts w:ascii="Times New Roman" w:hAnsi="Times New Roman" w:cs="Times New Roman"/>
          <w:b/>
          <w:sz w:val="24"/>
          <w:szCs w:val="24"/>
        </w:rPr>
      </w:pPr>
      <w:r w:rsidRPr="001C43C3">
        <w:rPr>
          <w:rFonts w:ascii="Times New Roman" w:hAnsi="Times New Roman" w:cs="Times New Roman"/>
          <w:b/>
          <w:sz w:val="24"/>
          <w:szCs w:val="24"/>
        </w:rPr>
        <w:t>Теоретические вопросы</w:t>
      </w:r>
    </w:p>
    <w:p w:rsidR="00192425" w:rsidRPr="001C43C3" w:rsidRDefault="00192425">
      <w:pPr>
        <w:rPr>
          <w:rFonts w:ascii="Times New Roman" w:hAnsi="Times New Roman" w:cs="Times New Roman"/>
          <w:b/>
          <w:sz w:val="24"/>
          <w:szCs w:val="24"/>
        </w:rPr>
      </w:pPr>
      <w:r w:rsidRPr="001C43C3">
        <w:rPr>
          <w:rFonts w:ascii="Times New Roman" w:hAnsi="Times New Roman" w:cs="Times New Roman"/>
          <w:b/>
          <w:sz w:val="24"/>
          <w:szCs w:val="24"/>
        </w:rPr>
        <w:t>1-2 вопросы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 чем заключается самоценность природы?</w:t>
      </w:r>
    </w:p>
    <w:p w:rsidR="00074A2E" w:rsidRPr="001C43C3" w:rsidRDefault="00074A2E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 xml:space="preserve">Выделите этапы динамики понятия «экология». </w:t>
      </w:r>
    </w:p>
    <w:p w:rsidR="00074A2E" w:rsidRPr="001C43C3" w:rsidRDefault="00074A2E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Объясните причины возрастания социальной роли экологических знаний.</w:t>
      </w:r>
    </w:p>
    <w:p w:rsidR="00074A2E" w:rsidRPr="001C43C3" w:rsidRDefault="00074A2E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Что изучает курс «Теория и методика экологического образования детей дошкольного возраста»: каков предмет и проблемы исследования этой отрасли педагогических наук?</w:t>
      </w:r>
    </w:p>
    <w:p w:rsidR="00074A2E" w:rsidRPr="001C43C3" w:rsidRDefault="00074A2E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Каковы связи курса с дидактикой, психологией, частными методиками? Раскройте сущность этих связей для отдельных проблем, решаемых методической наук.</w:t>
      </w:r>
    </w:p>
    <w:p w:rsidR="00074A2E" w:rsidRPr="001C43C3" w:rsidRDefault="00074A2E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 чем значение принципа природосообразности Коменского для дальнейшей разработки идей экологического образования детей?</w:t>
      </w:r>
    </w:p>
    <w:p w:rsidR="00074A2E" w:rsidRPr="001C43C3" w:rsidRDefault="00074A2E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 чем заключается сходство взглядов Монтессори и Фребеля на использование природы в воспитании детей?</w:t>
      </w:r>
    </w:p>
    <w:p w:rsidR="00074A2E" w:rsidRPr="001C43C3" w:rsidRDefault="00074A2E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Возможно ли использовать идеи К.Д. Ушинского в экологическом образовании дошкольников? Приведите примеры.</w:t>
      </w:r>
    </w:p>
    <w:p w:rsidR="00074A2E" w:rsidRPr="001C43C3" w:rsidRDefault="00074A2E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Что включает в себя понятие «экологическое образование»?</w:t>
      </w:r>
    </w:p>
    <w:p w:rsidR="00074A2E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Что понимается под экологической культурой? Каковы ее компоненты?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Почему экологическая проблема является объектом внимания философских, социологических и педагогических исследований?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 чем различие терминов «экологическое воспитание» и «экологическое образование»?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Раскройте аспекты экологического образования.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Дайте характеристику понятий «экологическое воспитание» и «экологическое образование».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Выделите основные положения концепции экологического образования дошкольников.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Какое содержание экологии может быть адаптировано к дошкольному возрасту и почему.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Раскройте понятия «окружающая среда», «экологическая среда».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Охарактеризуйте условия, влияющие на совершенствование педагогического процесса ДОУ.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Какие функции выполняет экологическая среда?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Создание экологической развивающей среды в помещении ДОУ.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Озеленение и экологический дизайн участка ДОУ.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Раскройте требования к озеленению участка.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Что входит в структуру педагогической технологии?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Что входит в концептуальную часть педагогической технологии?</w:t>
      </w:r>
    </w:p>
    <w:p w:rsidR="00E14F1C" w:rsidRPr="001C43C3" w:rsidRDefault="00E14F1C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Какие существуют подходы к кла</w:t>
      </w:r>
      <w:r w:rsidR="00BF35E8" w:rsidRPr="001C43C3">
        <w:rPr>
          <w:rFonts w:ascii="Times New Roman" w:hAnsi="Times New Roman" w:cs="Times New Roman"/>
          <w:sz w:val="24"/>
          <w:szCs w:val="24"/>
        </w:rPr>
        <w:t>ссификации педагогических техно</w:t>
      </w:r>
      <w:r w:rsidRPr="001C43C3">
        <w:rPr>
          <w:rFonts w:ascii="Times New Roman" w:hAnsi="Times New Roman" w:cs="Times New Roman"/>
          <w:sz w:val="24"/>
          <w:szCs w:val="24"/>
        </w:rPr>
        <w:t>логий?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Раскройте сущность наблюдения.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Обоснуйте значение наблюдения в процессе развития личности дошкольника.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Каковы главные характеристики цикла наблюдений?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Какова роль игры в экологическом образовании дошкольников?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Какие виды игр используются в практике ДОУ? Расскажите о них подробнее.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 чем заключается значение опытов для экологического развития дошкольников?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lastRenderedPageBreak/>
        <w:t>Раскройте особенности детского экспериментирования.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Раскройте классификацию экспериментов.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Раскройте понятие «Элементарные опыты».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 чем заключается значение опытов для экологического развития дошкольников?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В чем сходство опытов и наблюдений? В чем их различие?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Докажите необходимость использования моделей в экологическом образовании дошкольников.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Какие скрытые от восприятия связи и зависимости внутри природных сообществ можно показать детям дошкольного возраста на разных моделях?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 осуществляется обучение моделированию?</w:t>
      </w:r>
    </w:p>
    <w:p w:rsidR="00BF35E8" w:rsidRPr="001C43C3" w:rsidRDefault="00BF35E8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По каким основным признакам м</w:t>
      </w:r>
      <w:r w:rsidR="00192425" w:rsidRPr="001C43C3">
        <w:rPr>
          <w:rFonts w:ascii="Times New Roman" w:hAnsi="Times New Roman" w:cs="Times New Roman"/>
          <w:sz w:val="24"/>
          <w:szCs w:val="24"/>
        </w:rPr>
        <w:t>ожно типологизировать экологиче</w:t>
      </w:r>
      <w:r w:rsidRPr="001C43C3">
        <w:rPr>
          <w:rFonts w:ascii="Times New Roman" w:hAnsi="Times New Roman" w:cs="Times New Roman"/>
          <w:sz w:val="24"/>
          <w:szCs w:val="24"/>
        </w:rPr>
        <w:t>ские проекты?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Что лежит в основе метода проектов?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Почему педагоги мира обращаются к технологиям проектов?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Какие воспитательно-образовательные задачи реализуются в процессе экскурсий? Объясните необходимость комплексного решения этих задач.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Раскройте своеобразие экскурсий в природу как организационной формы обучения.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Расскажите, какие закономерные связи, существующие в природе, положены в основу системы знаний, усваиваемых во время экскурсий.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Перечислите структурные части экскурсии и обоснуйте целевое назначение каждой из них.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Что понимается под экологической воспитанностью дошкольников?</w:t>
      </w:r>
    </w:p>
    <w:p w:rsidR="00192425" w:rsidRPr="001C43C3" w:rsidRDefault="00192425" w:rsidP="00074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Каковы компоненты экологической воспитанности дошкольников?</w:t>
      </w:r>
    </w:p>
    <w:p w:rsidR="00192425" w:rsidRPr="001C43C3" w:rsidRDefault="00192425" w:rsidP="001924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Диагностика экологической воспитанности детей дошкольного возраста.</w:t>
      </w:r>
    </w:p>
    <w:p w:rsidR="00192425" w:rsidRPr="001C43C3" w:rsidRDefault="00192425" w:rsidP="001924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425" w:rsidRPr="001C43C3" w:rsidRDefault="00192425" w:rsidP="001924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43C3">
        <w:rPr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192425" w:rsidRDefault="00192425" w:rsidP="001924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43C3">
        <w:rPr>
          <w:rFonts w:ascii="Times New Roman" w:hAnsi="Times New Roman" w:cs="Times New Roman"/>
          <w:b/>
          <w:sz w:val="24"/>
          <w:szCs w:val="24"/>
        </w:rPr>
        <w:t>3 вопрос</w:t>
      </w:r>
    </w:p>
    <w:p w:rsidR="00F57603" w:rsidRPr="001C43C3" w:rsidRDefault="00F57603" w:rsidP="0019242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2425" w:rsidRDefault="00AB2E94" w:rsidP="00AB2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Составьте конспект беседы с дошкольниками</w:t>
      </w:r>
      <w:r w:rsidR="004178E8" w:rsidRPr="001C43C3">
        <w:rPr>
          <w:rFonts w:ascii="Times New Roman" w:hAnsi="Times New Roman" w:cs="Times New Roman"/>
          <w:sz w:val="24"/>
          <w:szCs w:val="24"/>
        </w:rPr>
        <w:t>.</w:t>
      </w:r>
      <w:r w:rsidR="001C43C3" w:rsidRPr="001C43C3">
        <w:rPr>
          <w:rFonts w:ascii="Times New Roman" w:hAnsi="Times New Roman" w:cs="Times New Roman"/>
          <w:sz w:val="24"/>
          <w:szCs w:val="24"/>
        </w:rPr>
        <w:t xml:space="preserve"> </w:t>
      </w:r>
      <w:r w:rsidR="00935C3A">
        <w:rPr>
          <w:rFonts w:ascii="Times New Roman" w:hAnsi="Times New Roman" w:cs="Times New Roman"/>
          <w:sz w:val="24"/>
          <w:szCs w:val="24"/>
        </w:rPr>
        <w:t>(4</w:t>
      </w:r>
      <w:bookmarkStart w:id="0" w:name="_GoBack"/>
      <w:bookmarkEnd w:id="0"/>
      <w:r w:rsidR="004178E8" w:rsidRPr="001C43C3">
        <w:rPr>
          <w:rFonts w:ascii="Times New Roman" w:hAnsi="Times New Roman" w:cs="Times New Roman"/>
          <w:sz w:val="24"/>
          <w:szCs w:val="24"/>
        </w:rPr>
        <w:t>)</w:t>
      </w:r>
    </w:p>
    <w:p w:rsidR="00F57603" w:rsidRPr="001C43C3" w:rsidRDefault="00F57603" w:rsidP="00F5760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B2E94" w:rsidRDefault="00AB2E94" w:rsidP="00AB2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Проанализируйте ситуацию: «В ДОУ происходит процесс адаптации программ экологического образов</w:t>
      </w:r>
      <w:r w:rsidR="008919A2" w:rsidRPr="001C43C3">
        <w:rPr>
          <w:rFonts w:ascii="Times New Roman" w:hAnsi="Times New Roman" w:cs="Times New Roman"/>
          <w:sz w:val="24"/>
          <w:szCs w:val="24"/>
        </w:rPr>
        <w:t>ания дошкольников к условиям ре</w:t>
      </w:r>
      <w:r w:rsidRPr="001C43C3">
        <w:rPr>
          <w:rFonts w:ascii="Times New Roman" w:hAnsi="Times New Roman" w:cs="Times New Roman"/>
          <w:sz w:val="24"/>
          <w:szCs w:val="24"/>
        </w:rPr>
        <w:t>гиона. Появляется новая тенденция: воспитатель или методист по своему усмотрению выбирает наиболее по</w:t>
      </w:r>
      <w:r w:rsidR="008919A2" w:rsidRPr="001C43C3">
        <w:rPr>
          <w:rFonts w:ascii="Times New Roman" w:hAnsi="Times New Roman" w:cs="Times New Roman"/>
          <w:sz w:val="24"/>
          <w:szCs w:val="24"/>
        </w:rPr>
        <w:t>нятные для него фрагмен</w:t>
      </w:r>
      <w:r w:rsidRPr="001C43C3">
        <w:rPr>
          <w:rFonts w:ascii="Times New Roman" w:hAnsi="Times New Roman" w:cs="Times New Roman"/>
          <w:sz w:val="24"/>
          <w:szCs w:val="24"/>
        </w:rPr>
        <w:t>ты из программ разных авторов и комбинирует их по собственному усмотрению. Получившиеся в результате такого отбора программы часто называют авторскими».</w:t>
      </w:r>
      <w:r w:rsidR="004178E8" w:rsidRPr="001C43C3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F57603" w:rsidRPr="00F57603" w:rsidRDefault="00F57603" w:rsidP="00F57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603" w:rsidRPr="001C43C3" w:rsidRDefault="00F57603" w:rsidP="00F5760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8919A2" w:rsidRPr="001C43C3" w:rsidRDefault="008919A2" w:rsidP="008919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Перечислите функциональные роли различных элементов РПС и их использование для проведения разнообразных занятий. Заполните таблицу.</w:t>
      </w:r>
      <w:r w:rsidR="004178E8" w:rsidRPr="001C43C3">
        <w:rPr>
          <w:rFonts w:ascii="Times New Roman" w:hAnsi="Times New Roman" w:cs="Times New Roman"/>
          <w:sz w:val="24"/>
          <w:szCs w:val="24"/>
        </w:rPr>
        <w:t xml:space="preserve"> (2)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736"/>
        <w:gridCol w:w="2817"/>
        <w:gridCol w:w="2712"/>
      </w:tblGrid>
      <w:tr w:rsidR="008919A2" w:rsidRPr="001C43C3" w:rsidTr="008919A2">
        <w:tc>
          <w:tcPr>
            <w:tcW w:w="2736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Элементы РПС</w:t>
            </w:r>
          </w:p>
        </w:tc>
        <w:tc>
          <w:tcPr>
            <w:tcW w:w="2817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Функциональная роль</w:t>
            </w:r>
          </w:p>
        </w:tc>
        <w:tc>
          <w:tcPr>
            <w:tcW w:w="2712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Методы и формы работы</w:t>
            </w:r>
          </w:p>
        </w:tc>
      </w:tr>
      <w:tr w:rsidR="008919A2" w:rsidRPr="001C43C3" w:rsidTr="008919A2">
        <w:tc>
          <w:tcPr>
            <w:tcW w:w="2736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2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A2" w:rsidRPr="001C43C3" w:rsidTr="008919A2">
        <w:tc>
          <w:tcPr>
            <w:tcW w:w="2736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2" w:type="dxa"/>
          </w:tcPr>
          <w:p w:rsidR="008919A2" w:rsidRPr="001C43C3" w:rsidRDefault="008919A2" w:rsidP="008919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19A2" w:rsidRDefault="008919A2" w:rsidP="008919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Создайте эскиз уголка природы.</w:t>
      </w:r>
      <w:r w:rsidR="001C43C3" w:rsidRPr="001C43C3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F57603" w:rsidRPr="001C43C3" w:rsidRDefault="00F57603" w:rsidP="00F5760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8919A2" w:rsidRDefault="008919A2" w:rsidP="008919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Составьте примерный алгоритм наблюдения за животным.</w:t>
      </w:r>
      <w:r w:rsidR="001C43C3" w:rsidRPr="001C43C3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F57603" w:rsidRPr="00F57603" w:rsidRDefault="00F57603" w:rsidP="00F57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19A2" w:rsidRDefault="008919A2" w:rsidP="008919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Составьте примерный алгоритм наблюдения за растением.</w:t>
      </w:r>
      <w:r w:rsidR="001C43C3" w:rsidRPr="001C43C3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F57603" w:rsidRPr="001C43C3" w:rsidRDefault="00F57603" w:rsidP="00F5760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178E8" w:rsidRPr="001C43C3" w:rsidRDefault="004178E8" w:rsidP="004178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Опыты с предметами неживой природы. Заполни таблицу.</w:t>
      </w:r>
      <w:r w:rsidR="001C43C3" w:rsidRPr="001C43C3">
        <w:rPr>
          <w:rFonts w:ascii="Times New Roman" w:hAnsi="Times New Roman" w:cs="Times New Roman"/>
          <w:sz w:val="24"/>
          <w:szCs w:val="24"/>
        </w:rPr>
        <w:t xml:space="preserve"> (2)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3686"/>
        <w:gridCol w:w="3821"/>
      </w:tblGrid>
      <w:tr w:rsidR="004178E8" w:rsidRPr="001C43C3" w:rsidTr="004178E8">
        <w:tc>
          <w:tcPr>
            <w:tcW w:w="758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3686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Цель опыта</w:t>
            </w:r>
          </w:p>
        </w:tc>
        <w:tc>
          <w:tcPr>
            <w:tcW w:w="3821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Содержание опыта</w:t>
            </w:r>
          </w:p>
        </w:tc>
      </w:tr>
      <w:tr w:rsidR="004178E8" w:rsidRPr="001C43C3" w:rsidTr="004178E8">
        <w:tc>
          <w:tcPr>
            <w:tcW w:w="758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1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8E8" w:rsidRPr="001C43C3" w:rsidTr="004178E8">
        <w:tc>
          <w:tcPr>
            <w:tcW w:w="758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1" w:type="dxa"/>
          </w:tcPr>
          <w:p w:rsidR="004178E8" w:rsidRPr="001C43C3" w:rsidRDefault="004178E8" w:rsidP="004178E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178E8" w:rsidRPr="001C43C3" w:rsidRDefault="004178E8" w:rsidP="004178E8">
      <w:pPr>
        <w:rPr>
          <w:rFonts w:ascii="Times New Roman" w:hAnsi="Times New Roman" w:cs="Times New Roman"/>
          <w:sz w:val="24"/>
          <w:szCs w:val="24"/>
        </w:rPr>
      </w:pPr>
    </w:p>
    <w:p w:rsidR="004178E8" w:rsidRPr="001C43C3" w:rsidRDefault="004178E8" w:rsidP="004178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Опыты с живыми организмами. Заполни таблицу.</w:t>
      </w:r>
      <w:r w:rsidR="001C43C3" w:rsidRPr="001C43C3">
        <w:rPr>
          <w:rFonts w:ascii="Times New Roman" w:hAnsi="Times New Roman" w:cs="Times New Roman"/>
          <w:sz w:val="24"/>
          <w:szCs w:val="24"/>
        </w:rPr>
        <w:t xml:space="preserve"> (2)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3686"/>
        <w:gridCol w:w="3821"/>
      </w:tblGrid>
      <w:tr w:rsidR="004178E8" w:rsidRPr="001C43C3" w:rsidTr="002922C4">
        <w:tc>
          <w:tcPr>
            <w:tcW w:w="758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686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Цель опыта</w:t>
            </w:r>
          </w:p>
        </w:tc>
        <w:tc>
          <w:tcPr>
            <w:tcW w:w="3821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Содержание опыта</w:t>
            </w:r>
          </w:p>
        </w:tc>
      </w:tr>
      <w:tr w:rsidR="004178E8" w:rsidRPr="001C43C3" w:rsidTr="002922C4">
        <w:tc>
          <w:tcPr>
            <w:tcW w:w="758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1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8E8" w:rsidRPr="001C43C3" w:rsidTr="002922C4">
        <w:tc>
          <w:tcPr>
            <w:tcW w:w="758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1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178E8" w:rsidRPr="001C43C3" w:rsidRDefault="004178E8" w:rsidP="004178E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178E8" w:rsidRPr="001C43C3" w:rsidRDefault="004178E8" w:rsidP="004178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Опыты с социально-экологическим содержанием. Заполни таблицу.</w:t>
      </w:r>
      <w:r w:rsidR="001C43C3" w:rsidRPr="001C43C3">
        <w:rPr>
          <w:rFonts w:ascii="Times New Roman" w:hAnsi="Times New Roman" w:cs="Times New Roman"/>
          <w:sz w:val="24"/>
          <w:szCs w:val="24"/>
        </w:rPr>
        <w:t xml:space="preserve"> (1)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3686"/>
        <w:gridCol w:w="3821"/>
      </w:tblGrid>
      <w:tr w:rsidR="004178E8" w:rsidRPr="001C43C3" w:rsidTr="002922C4">
        <w:tc>
          <w:tcPr>
            <w:tcW w:w="758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686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Цель опыта</w:t>
            </w:r>
          </w:p>
        </w:tc>
        <w:tc>
          <w:tcPr>
            <w:tcW w:w="3821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43C3">
              <w:rPr>
                <w:rFonts w:ascii="Times New Roman" w:hAnsi="Times New Roman" w:cs="Times New Roman"/>
                <w:sz w:val="16"/>
                <w:szCs w:val="16"/>
              </w:rPr>
              <w:t>Содержание опыта</w:t>
            </w:r>
          </w:p>
        </w:tc>
      </w:tr>
      <w:tr w:rsidR="004178E8" w:rsidRPr="001C43C3" w:rsidTr="002922C4">
        <w:tc>
          <w:tcPr>
            <w:tcW w:w="758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1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8E8" w:rsidRPr="001C43C3" w:rsidTr="002922C4">
        <w:tc>
          <w:tcPr>
            <w:tcW w:w="758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1" w:type="dxa"/>
          </w:tcPr>
          <w:p w:rsidR="004178E8" w:rsidRPr="001C43C3" w:rsidRDefault="004178E8" w:rsidP="002922C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178E8" w:rsidRPr="001C43C3" w:rsidRDefault="004178E8" w:rsidP="004178E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178E8" w:rsidRDefault="004178E8" w:rsidP="004178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Составьте конспект занятия с использованием моделей.</w:t>
      </w:r>
      <w:r w:rsidR="001C43C3" w:rsidRPr="001C43C3">
        <w:rPr>
          <w:rFonts w:ascii="Times New Roman" w:hAnsi="Times New Roman" w:cs="Times New Roman"/>
          <w:sz w:val="24"/>
          <w:szCs w:val="24"/>
        </w:rPr>
        <w:t xml:space="preserve"> (</w:t>
      </w:r>
      <w:r w:rsidR="001C43C3">
        <w:rPr>
          <w:rFonts w:ascii="Times New Roman" w:hAnsi="Times New Roman" w:cs="Times New Roman"/>
          <w:sz w:val="24"/>
          <w:szCs w:val="24"/>
        </w:rPr>
        <w:t>3</w:t>
      </w:r>
      <w:r w:rsidR="001C43C3" w:rsidRPr="001C43C3">
        <w:rPr>
          <w:rFonts w:ascii="Times New Roman" w:hAnsi="Times New Roman" w:cs="Times New Roman"/>
          <w:sz w:val="24"/>
          <w:szCs w:val="24"/>
        </w:rPr>
        <w:t>)</w:t>
      </w:r>
    </w:p>
    <w:p w:rsidR="00F57603" w:rsidRPr="001C43C3" w:rsidRDefault="00F57603" w:rsidP="00F5760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178E8" w:rsidRDefault="001C43C3" w:rsidP="004178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Составьте</w:t>
      </w:r>
      <w:r w:rsidR="004178E8" w:rsidRPr="001C43C3">
        <w:rPr>
          <w:rFonts w:ascii="Times New Roman" w:hAnsi="Times New Roman" w:cs="Times New Roman"/>
          <w:sz w:val="24"/>
          <w:szCs w:val="24"/>
        </w:rPr>
        <w:t xml:space="preserve"> конспект экскурсии для любой возрастной группы.</w:t>
      </w:r>
      <w:r w:rsidRPr="001C43C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C43C3">
        <w:rPr>
          <w:rFonts w:ascii="Times New Roman" w:hAnsi="Times New Roman" w:cs="Times New Roman"/>
          <w:sz w:val="24"/>
          <w:szCs w:val="24"/>
        </w:rPr>
        <w:t>)</w:t>
      </w:r>
    </w:p>
    <w:p w:rsidR="00F57603" w:rsidRPr="00F57603" w:rsidRDefault="00F57603" w:rsidP="00F57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8E8" w:rsidRPr="001C43C3" w:rsidRDefault="001C43C3" w:rsidP="004178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C3">
        <w:rPr>
          <w:rFonts w:ascii="Times New Roman" w:hAnsi="Times New Roman" w:cs="Times New Roman"/>
          <w:sz w:val="24"/>
          <w:szCs w:val="24"/>
        </w:rPr>
        <w:t>Составьте конспект занятия с применением опытов.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C43C3">
        <w:rPr>
          <w:rFonts w:ascii="Times New Roman" w:hAnsi="Times New Roman" w:cs="Times New Roman"/>
          <w:sz w:val="24"/>
          <w:szCs w:val="24"/>
        </w:rPr>
        <w:t>)</w:t>
      </w:r>
    </w:p>
    <w:sectPr w:rsidR="004178E8" w:rsidRPr="001C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F63F2"/>
    <w:multiLevelType w:val="hybridMultilevel"/>
    <w:tmpl w:val="AC2C827E"/>
    <w:lvl w:ilvl="0" w:tplc="3F529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C40EAE"/>
    <w:multiLevelType w:val="hybridMultilevel"/>
    <w:tmpl w:val="D2A6C8CC"/>
    <w:lvl w:ilvl="0" w:tplc="3F529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0E0D2C"/>
    <w:multiLevelType w:val="hybridMultilevel"/>
    <w:tmpl w:val="A71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4A"/>
    <w:rsid w:val="00074A2E"/>
    <w:rsid w:val="00192425"/>
    <w:rsid w:val="001C43C3"/>
    <w:rsid w:val="004178E8"/>
    <w:rsid w:val="00454E4A"/>
    <w:rsid w:val="00497C07"/>
    <w:rsid w:val="008912A5"/>
    <w:rsid w:val="008919A2"/>
    <w:rsid w:val="00935C3A"/>
    <w:rsid w:val="00AB2E94"/>
    <w:rsid w:val="00BF35E8"/>
    <w:rsid w:val="00E14F1C"/>
    <w:rsid w:val="00F5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89BAF-5441-4740-94E6-3EC054F3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A2E"/>
    <w:pPr>
      <w:ind w:left="720"/>
      <w:contextualSpacing/>
    </w:pPr>
  </w:style>
  <w:style w:type="table" w:styleId="a4">
    <w:name w:val="Table Grid"/>
    <w:basedOn w:val="a1"/>
    <w:uiPriority w:val="39"/>
    <w:rsid w:val="0019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dcterms:created xsi:type="dcterms:W3CDTF">2021-11-08T08:38:00Z</dcterms:created>
  <dcterms:modified xsi:type="dcterms:W3CDTF">2021-11-09T05:24:00Z</dcterms:modified>
</cp:coreProperties>
</file>