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93" w:rsidRPr="00AD6C5D" w:rsidRDefault="00001B93" w:rsidP="00494696">
      <w:pPr>
        <w:spacing w:after="0"/>
        <w:rPr>
          <w:rStyle w:val="c3"/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001B93" w:rsidRPr="00AD6C5D" w:rsidRDefault="00001B93" w:rsidP="0049469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</w:rPr>
      </w:pPr>
      <w:r w:rsidRPr="00AD6C5D">
        <w:rPr>
          <w:rStyle w:val="c3"/>
          <w:bCs/>
          <w:color w:val="000000"/>
        </w:rPr>
        <w:t>ВОПРОСЫ  К  ЭКЗАМЕНУ  </w:t>
      </w:r>
    </w:p>
    <w:p w:rsidR="00001B93" w:rsidRPr="00AD6C5D" w:rsidRDefault="00001B93" w:rsidP="0049469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AD6C5D">
        <w:rPr>
          <w:rStyle w:val="c3"/>
          <w:bCs/>
          <w:color w:val="000000"/>
        </w:rPr>
        <w:t>по МДК. 03.02</w:t>
      </w:r>
    </w:p>
    <w:p w:rsidR="00001B93" w:rsidRPr="00AD6C5D" w:rsidRDefault="00001B93" w:rsidP="0049469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</w:rPr>
      </w:pPr>
      <w:r w:rsidRPr="00AD6C5D">
        <w:rPr>
          <w:rStyle w:val="c3"/>
          <w:bCs/>
          <w:color w:val="000000"/>
        </w:rPr>
        <w:t>ТЕОРИЯ  И  МЕТОДИКА РАЗВИТИЯ РЕЧИ У ДЕТЕЙ</w:t>
      </w:r>
    </w:p>
    <w:p w:rsidR="00001B93" w:rsidRPr="00AD6C5D" w:rsidRDefault="00001B93" w:rsidP="0049469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</w:rPr>
      </w:pPr>
    </w:p>
    <w:p w:rsidR="00001B93" w:rsidRPr="00AD6C5D" w:rsidRDefault="00001B93" w:rsidP="0049469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AD6C5D">
        <w:rPr>
          <w:rStyle w:val="c3"/>
          <w:b/>
          <w:bCs/>
          <w:color w:val="000000"/>
        </w:rPr>
        <w:t>Теоретические вопросы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Роль родного языка в развитии личности ребенка дошкольного возраста.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Цель и задачи развития речи детей дошкольного возраста.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Средства развития речи детей дошкольного возраста.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Методы и приемы развития речи детей дошкольного возраста.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rStyle w:val="c0"/>
          <w:color w:val="000000"/>
        </w:rPr>
      </w:pPr>
      <w:r w:rsidRPr="00AD6C5D">
        <w:rPr>
          <w:rStyle w:val="c0"/>
          <w:color w:val="000000"/>
        </w:rPr>
        <w:t>Классификация речевых занятий в детском саду.</w:t>
      </w:r>
    </w:p>
    <w:p w:rsidR="00D73DD3" w:rsidRPr="00AD6C5D" w:rsidRDefault="00D73DD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t>Характеристика       разделов       развития       речи       и       речевого       общения       в       современных образовательных программах.</w:t>
      </w:r>
    </w:p>
    <w:p w:rsidR="00D73DD3" w:rsidRPr="00AD6C5D" w:rsidRDefault="00D73DD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t>Приоритетные     линии     развития     речи     в     разных     возрастных     группах.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Требования к занятиям по развитию речи.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Сущность словарной работы и ее значение в развитии  детей дошкольного возраста.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rStyle w:val="c0"/>
          <w:color w:val="000000"/>
        </w:rPr>
      </w:pPr>
      <w:r w:rsidRPr="00AD6C5D">
        <w:rPr>
          <w:rStyle w:val="c0"/>
          <w:color w:val="000000"/>
        </w:rPr>
        <w:t>Задачи и содержание словарной работы детей дошкольного возраста.</w:t>
      </w:r>
    </w:p>
    <w:p w:rsidR="00D73DD3" w:rsidRPr="00AD6C5D" w:rsidRDefault="00D73DD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rStyle w:val="c0"/>
          <w:color w:val="000000"/>
        </w:rPr>
      </w:pPr>
      <w:r w:rsidRPr="00AD6C5D">
        <w:t>Приемы словарной работы.</w:t>
      </w:r>
    </w:p>
    <w:p w:rsidR="00A9543D" w:rsidRPr="00AD6C5D" w:rsidRDefault="002C2C68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Развитие словаря в онтогенезе.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Грамматический строй родного языка, задачи формирования грамматически правильной речи.</w:t>
      </w:r>
    </w:p>
    <w:p w:rsidR="00001B93" w:rsidRPr="00AD6C5D" w:rsidRDefault="00001B93" w:rsidP="00494696">
      <w:pPr>
        <w:pStyle w:val="c4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Задачи и содержание работы по формированию грамматического строя речи.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rStyle w:val="c0"/>
          <w:color w:val="000000"/>
        </w:rPr>
      </w:pPr>
      <w:r w:rsidRPr="00AD6C5D">
        <w:rPr>
          <w:rStyle w:val="c0"/>
          <w:color w:val="000000"/>
        </w:rPr>
        <w:t>Виды занятий, на которых решаются задачи формирования грамматического строя речи.</w:t>
      </w:r>
    </w:p>
    <w:p w:rsidR="00A9543D" w:rsidRPr="00AD6C5D" w:rsidRDefault="00A9543D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 xml:space="preserve">Возрастная </w:t>
      </w:r>
      <w:proofErr w:type="spellStart"/>
      <w:r w:rsidRPr="00AD6C5D">
        <w:rPr>
          <w:rStyle w:val="c0"/>
          <w:color w:val="000000"/>
        </w:rPr>
        <w:t>хар</w:t>
      </w:r>
      <w:proofErr w:type="spellEnd"/>
      <w:r w:rsidRPr="00AD6C5D">
        <w:rPr>
          <w:rStyle w:val="c0"/>
          <w:color w:val="000000"/>
        </w:rPr>
        <w:t>-ка развития …</w:t>
      </w:r>
    </w:p>
    <w:p w:rsidR="00001B93" w:rsidRPr="00AD6C5D" w:rsidRDefault="00001B93" w:rsidP="00494696">
      <w:pPr>
        <w:pStyle w:val="c4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Понятие звуковой культуры речи, ее значение в развитии детей дошкольного возраста.</w:t>
      </w:r>
    </w:p>
    <w:p w:rsidR="00001B93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Задачи и содержание работы по звуковой культуре речи.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Этапы и содержание работы по формированию правильного звукопроизношения.</w:t>
      </w:r>
    </w:p>
    <w:p w:rsidR="00A9543D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 xml:space="preserve">Цель и задачи артикуляционная гимнастика. </w:t>
      </w:r>
    </w:p>
    <w:p w:rsidR="00001B93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>Виды артикуляционных упражнений.</w:t>
      </w:r>
    </w:p>
    <w:p w:rsidR="005457DB" w:rsidRPr="00AD6C5D" w:rsidRDefault="005457DB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 xml:space="preserve">Возрастная </w:t>
      </w:r>
      <w:proofErr w:type="spellStart"/>
      <w:r w:rsidRPr="00AD6C5D">
        <w:rPr>
          <w:rStyle w:val="c0"/>
          <w:color w:val="000000"/>
        </w:rPr>
        <w:t>хар</w:t>
      </w:r>
      <w:proofErr w:type="spellEnd"/>
      <w:r w:rsidRPr="00AD6C5D">
        <w:rPr>
          <w:rStyle w:val="c0"/>
          <w:color w:val="000000"/>
        </w:rPr>
        <w:t>-ка развития …</w:t>
      </w:r>
    </w:p>
    <w:p w:rsidR="00A9543D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>Понятие связной речи, ее функции и формы</w:t>
      </w:r>
      <w:r w:rsidR="00A9543D" w:rsidRPr="00AD6C5D">
        <w:rPr>
          <w:rStyle w:val="c0"/>
          <w:color w:val="000000"/>
        </w:rPr>
        <w:t>.</w:t>
      </w:r>
      <w:r w:rsidRPr="00AD6C5D">
        <w:rPr>
          <w:rStyle w:val="c0"/>
          <w:color w:val="000000"/>
        </w:rPr>
        <w:t xml:space="preserve"> </w:t>
      </w:r>
    </w:p>
    <w:p w:rsidR="00001B93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>характеристика диалогической и монологической речи.</w:t>
      </w:r>
    </w:p>
    <w:p w:rsidR="00A9543D" w:rsidRPr="00AD6C5D" w:rsidRDefault="00A9543D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 xml:space="preserve">Возрастная </w:t>
      </w:r>
      <w:proofErr w:type="spellStart"/>
      <w:r w:rsidRPr="00AD6C5D">
        <w:rPr>
          <w:rStyle w:val="c0"/>
          <w:color w:val="000000"/>
        </w:rPr>
        <w:t>хар</w:t>
      </w:r>
      <w:proofErr w:type="spellEnd"/>
      <w:r w:rsidRPr="00AD6C5D">
        <w:rPr>
          <w:rStyle w:val="c0"/>
          <w:color w:val="000000"/>
        </w:rPr>
        <w:t>-ка развития …</w:t>
      </w:r>
    </w:p>
    <w:p w:rsidR="00001B93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Методы обучения детей диалогической речи.</w:t>
      </w:r>
    </w:p>
    <w:p w:rsidR="00A9543D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rStyle w:val="c0"/>
          <w:color w:val="000000"/>
        </w:rPr>
      </w:pPr>
      <w:r w:rsidRPr="00AD6C5D">
        <w:rPr>
          <w:rStyle w:val="c0"/>
          <w:color w:val="000000"/>
        </w:rPr>
        <w:t xml:space="preserve">Беседа как метод и методический прием. 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Виды бесед.</w:t>
      </w:r>
    </w:p>
    <w:p w:rsidR="00001B93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Типы, функции и структура монолога.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Методы обучения детей составлению описательных монологов.</w:t>
      </w:r>
    </w:p>
    <w:p w:rsidR="00001B93" w:rsidRPr="00AD6C5D" w:rsidRDefault="00001B93" w:rsidP="00494696">
      <w:pPr>
        <w:pStyle w:val="c2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Методы обучения детей повествовательным монологам.</w:t>
      </w:r>
    </w:p>
    <w:p w:rsidR="00001B93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>Задачи и содержание работы по подготовке детей к обучению грамоте</w:t>
      </w:r>
    </w:p>
    <w:p w:rsidR="005457DB" w:rsidRPr="00AD6C5D" w:rsidRDefault="005457DB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 xml:space="preserve">Возрастная </w:t>
      </w:r>
      <w:proofErr w:type="spellStart"/>
      <w:r w:rsidRPr="00AD6C5D">
        <w:rPr>
          <w:rStyle w:val="c0"/>
          <w:color w:val="000000"/>
        </w:rPr>
        <w:t>хар</w:t>
      </w:r>
      <w:proofErr w:type="spellEnd"/>
      <w:r w:rsidRPr="00AD6C5D">
        <w:rPr>
          <w:rStyle w:val="c0"/>
          <w:color w:val="000000"/>
        </w:rPr>
        <w:t>-ка развития …</w:t>
      </w:r>
    </w:p>
    <w:p w:rsidR="00001B93" w:rsidRPr="00AD6C5D" w:rsidRDefault="00001B93" w:rsidP="00494696">
      <w:pPr>
        <w:pStyle w:val="c4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Этапы ознакомления детей с литературным произведением.</w:t>
      </w:r>
    </w:p>
    <w:p w:rsidR="00001B93" w:rsidRPr="00AD6C5D" w:rsidRDefault="00001B93" w:rsidP="00494696">
      <w:pPr>
        <w:pStyle w:val="c18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Основные методы ознакомления с художественной литературой</w:t>
      </w:r>
    </w:p>
    <w:p w:rsidR="00D73DD3" w:rsidRPr="00AD6C5D" w:rsidRDefault="00001B93" w:rsidP="00494696">
      <w:pPr>
        <w:pStyle w:val="c4"/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>детей дошкольного возраста.</w:t>
      </w:r>
    </w:p>
    <w:p w:rsidR="00001B93" w:rsidRPr="00AD6C5D" w:rsidRDefault="00001B93" w:rsidP="00494696">
      <w:pPr>
        <w:pStyle w:val="c4"/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lastRenderedPageBreak/>
        <w:t>Формы ознакомления детей с художественной литературой</w:t>
      </w:r>
    </w:p>
    <w:p w:rsidR="005457DB" w:rsidRPr="00AD6C5D" w:rsidRDefault="00D73DD3" w:rsidP="00494696">
      <w:pPr>
        <w:pStyle w:val="c4"/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t xml:space="preserve">Роль иллюстрации в понимании детьми   литературного произведения </w:t>
      </w:r>
      <w:r w:rsidR="005457DB" w:rsidRPr="00AD6C5D">
        <w:rPr>
          <w:rStyle w:val="c0"/>
          <w:color w:val="000000"/>
        </w:rPr>
        <w:t xml:space="preserve">Возрастная </w:t>
      </w:r>
      <w:proofErr w:type="spellStart"/>
      <w:r w:rsidR="005457DB" w:rsidRPr="00AD6C5D">
        <w:rPr>
          <w:rStyle w:val="c0"/>
          <w:color w:val="000000"/>
        </w:rPr>
        <w:t>хар</w:t>
      </w:r>
      <w:proofErr w:type="spellEnd"/>
      <w:r w:rsidR="005457DB" w:rsidRPr="00AD6C5D">
        <w:rPr>
          <w:rStyle w:val="c0"/>
          <w:color w:val="000000"/>
        </w:rPr>
        <w:t>-ка развития …</w:t>
      </w:r>
    </w:p>
    <w:p w:rsidR="00001B93" w:rsidRPr="00AD6C5D" w:rsidRDefault="00001B93" w:rsidP="00494696">
      <w:pPr>
        <w:pStyle w:val="c14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Диагностика речевого развития дошкольников.</w:t>
      </w:r>
    </w:p>
    <w:p w:rsidR="00A9543D" w:rsidRPr="00AD6C5D" w:rsidRDefault="00001B93" w:rsidP="00494696">
      <w:pPr>
        <w:pStyle w:val="c14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 xml:space="preserve">Общее недоразвитие речи. </w:t>
      </w:r>
    </w:p>
    <w:p w:rsidR="00001B93" w:rsidRPr="00AD6C5D" w:rsidRDefault="00001B93" w:rsidP="00494696">
      <w:pPr>
        <w:pStyle w:val="c14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0"/>
          <w:color w:val="000000"/>
        </w:rPr>
        <w:t>Комплексный подход в коррекции общего недоразвития речи.</w:t>
      </w:r>
    </w:p>
    <w:p w:rsidR="00001B93" w:rsidRPr="00AD6C5D" w:rsidRDefault="00001B93" w:rsidP="00494696">
      <w:pPr>
        <w:pStyle w:val="c20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0"/>
          <w:color w:val="000000"/>
        </w:rPr>
        <w:t>Коррекционная работа по развитию речи  с детьми, имеющими задержку психического развития.</w:t>
      </w:r>
    </w:p>
    <w:p w:rsidR="00001B93" w:rsidRPr="00AD6C5D" w:rsidRDefault="00001B93" w:rsidP="00494696">
      <w:pPr>
        <w:pStyle w:val="c14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0"/>
          <w:color w:val="000000"/>
        </w:rPr>
        <w:t>Детское словотворчество.</w:t>
      </w:r>
    </w:p>
    <w:p w:rsidR="00001B93" w:rsidRPr="00AD6C5D" w:rsidRDefault="00001B93" w:rsidP="00494696">
      <w:pPr>
        <w:pStyle w:val="c1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6"/>
          <w:bCs/>
          <w:color w:val="000000"/>
        </w:rPr>
        <w:t>Планирование работы по развитию речи детей в дошкольных учреждениях</w:t>
      </w:r>
    </w:p>
    <w:p w:rsidR="00001B93" w:rsidRPr="00AD6C5D" w:rsidRDefault="00001B93" w:rsidP="00494696">
      <w:pPr>
        <w:pStyle w:val="c1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center"/>
        <w:rPr>
          <w:rStyle w:val="c17"/>
          <w:b/>
          <w:color w:val="000000"/>
        </w:rPr>
      </w:pPr>
      <w:r w:rsidRPr="00AD6C5D">
        <w:rPr>
          <w:rStyle w:val="c17"/>
          <w:b/>
          <w:color w:val="000000"/>
        </w:rPr>
        <w:t>Практические задания</w:t>
      </w:r>
    </w:p>
    <w:p w:rsidR="00A9543D" w:rsidRPr="00AD6C5D" w:rsidRDefault="00001B9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rStyle w:val="c17"/>
          <w:color w:val="000000"/>
        </w:rPr>
      </w:pPr>
      <w:r w:rsidRPr="00AD6C5D">
        <w:rPr>
          <w:rStyle w:val="c17"/>
          <w:color w:val="000000"/>
        </w:rPr>
        <w:t>Составить тематический план (на 1 неделю) по развитию речи</w:t>
      </w:r>
      <w:r w:rsidR="00A9543D" w:rsidRPr="00AD6C5D">
        <w:rPr>
          <w:rStyle w:val="c17"/>
          <w:color w:val="000000"/>
        </w:rPr>
        <w:t xml:space="preserve"> в </w:t>
      </w:r>
      <w:r w:rsidR="00494696" w:rsidRPr="00AD6C5D">
        <w:rPr>
          <w:rStyle w:val="c17"/>
          <w:color w:val="000000"/>
        </w:rPr>
        <w:t xml:space="preserve">младшей </w:t>
      </w:r>
      <w:r w:rsidR="00A9543D" w:rsidRPr="00AD6C5D">
        <w:rPr>
          <w:rStyle w:val="c17"/>
          <w:color w:val="000000"/>
        </w:rPr>
        <w:t>группе</w:t>
      </w:r>
      <w:r w:rsidR="00494696" w:rsidRPr="00AD6C5D">
        <w:rPr>
          <w:rStyle w:val="c17"/>
          <w:color w:val="000000"/>
        </w:rPr>
        <w:t>.</w:t>
      </w:r>
    </w:p>
    <w:p w:rsidR="00D73DD3" w:rsidRPr="00AD6C5D" w:rsidRDefault="00D73DD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rStyle w:val="c17"/>
          <w:color w:val="000000"/>
        </w:rPr>
      </w:pPr>
      <w:r w:rsidRPr="00AD6C5D">
        <w:rPr>
          <w:rStyle w:val="c17"/>
          <w:color w:val="000000"/>
        </w:rPr>
        <w:t>Составить тематический план (на 1 неделю) по развитию речи в средней группе</w:t>
      </w:r>
      <w:r w:rsidR="00494696" w:rsidRPr="00AD6C5D">
        <w:rPr>
          <w:rStyle w:val="c17"/>
          <w:color w:val="000000"/>
        </w:rPr>
        <w:t>.</w:t>
      </w:r>
    </w:p>
    <w:p w:rsidR="00D73DD3" w:rsidRPr="00AD6C5D" w:rsidRDefault="00D73DD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rStyle w:val="c17"/>
          <w:color w:val="000000"/>
        </w:rPr>
      </w:pPr>
      <w:r w:rsidRPr="00AD6C5D">
        <w:rPr>
          <w:rStyle w:val="c17"/>
          <w:color w:val="000000"/>
        </w:rPr>
        <w:t>Составить тематический план (на 1 неделю) по развитию речи в старшей группе</w:t>
      </w:r>
      <w:r w:rsidR="00494696" w:rsidRPr="00AD6C5D">
        <w:rPr>
          <w:rStyle w:val="c17"/>
          <w:color w:val="000000"/>
        </w:rPr>
        <w:t>.</w:t>
      </w:r>
    </w:p>
    <w:p w:rsidR="00D73DD3" w:rsidRPr="00AD6C5D" w:rsidRDefault="00D73DD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17"/>
          <w:color w:val="000000"/>
        </w:rPr>
        <w:t>Составить тематический план (на 1 неделю) по развитию речи</w:t>
      </w:r>
      <w:r w:rsidR="00494696" w:rsidRPr="00AD6C5D">
        <w:rPr>
          <w:rStyle w:val="c17"/>
          <w:color w:val="000000"/>
        </w:rPr>
        <w:t xml:space="preserve"> </w:t>
      </w:r>
      <w:r w:rsidRPr="00AD6C5D">
        <w:rPr>
          <w:rStyle w:val="c17"/>
          <w:color w:val="000000"/>
        </w:rPr>
        <w:t>в подготовительной группе.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Провести игру по ознакомлению детей с предложением.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Раскрыть методику ознакомления детей со словом.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Раскрыть методику ознакомления детей со слоговым строением слова.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Раскрыть методику ознакомления детей со звуковой структурой слова.</w:t>
      </w:r>
    </w:p>
    <w:p w:rsidR="00001B93" w:rsidRPr="00AD6C5D" w:rsidRDefault="00001B93" w:rsidP="00494696">
      <w:pPr>
        <w:pStyle w:val="c1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3"/>
          <w:bCs/>
          <w:color w:val="000000"/>
        </w:rPr>
        <w:t>Провести дидактическую игру по формированию словаря для детей</w:t>
      </w:r>
    </w:p>
    <w:p w:rsidR="00001B93" w:rsidRPr="00AD6C5D" w:rsidRDefault="00001B93" w:rsidP="00494696">
      <w:pPr>
        <w:pStyle w:val="c1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3"/>
          <w:bCs/>
          <w:color w:val="000000"/>
        </w:rPr>
        <w:t>(по выбору).</w:t>
      </w:r>
    </w:p>
    <w:p w:rsidR="00001B93" w:rsidRPr="00AD6C5D" w:rsidRDefault="00001B9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3"/>
          <w:bCs/>
          <w:color w:val="000000"/>
        </w:rPr>
        <w:t xml:space="preserve">Провести дидактическую игру по развитию грамматического строя </w:t>
      </w:r>
      <w:proofErr w:type="gramStart"/>
      <w:r w:rsidRPr="00AD6C5D">
        <w:rPr>
          <w:rStyle w:val="c3"/>
          <w:bCs/>
          <w:color w:val="000000"/>
        </w:rPr>
        <w:t>речи  (</w:t>
      </w:r>
      <w:proofErr w:type="gramEnd"/>
      <w:r w:rsidRPr="00AD6C5D">
        <w:rPr>
          <w:rStyle w:val="c3"/>
          <w:bCs/>
          <w:color w:val="000000"/>
        </w:rPr>
        <w:t xml:space="preserve"> по выбору).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Составить программное содержание к комплексному занятию по развитию речи.</w:t>
      </w:r>
    </w:p>
    <w:p w:rsidR="00001B93" w:rsidRPr="00AD6C5D" w:rsidRDefault="00001B9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10"/>
          <w:bCs/>
          <w:color w:val="000000"/>
        </w:rPr>
        <w:t>Составить план занятия по</w:t>
      </w:r>
      <w:r w:rsidRPr="00AD6C5D">
        <w:rPr>
          <w:rStyle w:val="c5"/>
          <w:bCs/>
          <w:color w:val="000000"/>
        </w:rPr>
        <w:t> </w:t>
      </w:r>
      <w:r w:rsidRPr="00AD6C5D">
        <w:rPr>
          <w:rStyle w:val="c10"/>
          <w:bCs/>
          <w:color w:val="000000"/>
        </w:rPr>
        <w:t>демонстрации предметов</w:t>
      </w:r>
      <w:r w:rsidRPr="00AD6C5D">
        <w:rPr>
          <w:rStyle w:val="c5"/>
          <w:bCs/>
          <w:color w:val="000000"/>
        </w:rPr>
        <w:t>.</w:t>
      </w:r>
    </w:p>
    <w:p w:rsidR="00001B93" w:rsidRPr="00AD6C5D" w:rsidRDefault="00001B9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10"/>
          <w:bCs/>
          <w:color w:val="000000"/>
        </w:rPr>
        <w:t>Составить план занятия по</w:t>
      </w:r>
      <w:r w:rsidRPr="00AD6C5D">
        <w:rPr>
          <w:rStyle w:val="c5"/>
          <w:bCs/>
          <w:color w:val="000000"/>
        </w:rPr>
        <w:t> </w:t>
      </w:r>
      <w:r w:rsidRPr="00AD6C5D">
        <w:rPr>
          <w:rStyle w:val="c3"/>
          <w:bCs/>
          <w:color w:val="000000"/>
        </w:rPr>
        <w:t>осмотру предметов.</w:t>
      </w:r>
    </w:p>
    <w:p w:rsidR="00001B93" w:rsidRPr="00AD6C5D" w:rsidRDefault="00001B9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10"/>
          <w:bCs/>
          <w:color w:val="000000"/>
        </w:rPr>
        <w:t>Составить план занятия по ознакомлению со свойствами и качествами предметов</w:t>
      </w:r>
      <w:r w:rsidRPr="00AD6C5D">
        <w:rPr>
          <w:rStyle w:val="c5"/>
          <w:bCs/>
          <w:color w:val="000000"/>
        </w:rPr>
        <w:t>;</w:t>
      </w:r>
    </w:p>
    <w:p w:rsidR="00001B93" w:rsidRPr="00AD6C5D" w:rsidRDefault="00001B93" w:rsidP="00494696">
      <w:pPr>
        <w:pStyle w:val="c9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10"/>
          <w:bCs/>
          <w:color w:val="000000"/>
        </w:rPr>
        <w:t>Составить план занятия по</w:t>
      </w:r>
      <w:r w:rsidRPr="00AD6C5D">
        <w:rPr>
          <w:rStyle w:val="c5"/>
          <w:bCs/>
          <w:color w:val="000000"/>
        </w:rPr>
        <w:t> </w:t>
      </w:r>
      <w:r w:rsidRPr="00AD6C5D">
        <w:rPr>
          <w:rStyle w:val="c3"/>
          <w:bCs/>
          <w:color w:val="000000"/>
        </w:rPr>
        <w:t>сравнению предметов.</w:t>
      </w:r>
    </w:p>
    <w:p w:rsidR="00001B93" w:rsidRPr="00AD6C5D" w:rsidRDefault="00001B93" w:rsidP="00494696">
      <w:pPr>
        <w:pStyle w:val="c9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10"/>
          <w:bCs/>
          <w:color w:val="000000"/>
        </w:rPr>
        <w:t>Составить план занятия по формированию видовых понятий.</w:t>
      </w:r>
    </w:p>
    <w:p w:rsidR="00001B93" w:rsidRPr="00AD6C5D" w:rsidRDefault="00001B93" w:rsidP="00494696">
      <w:pPr>
        <w:pStyle w:val="c9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10"/>
          <w:bCs/>
          <w:color w:val="000000"/>
        </w:rPr>
        <w:t>Составить план занятия по формированию родовых понятий.</w:t>
      </w:r>
    </w:p>
    <w:p w:rsidR="00001B93" w:rsidRPr="00AD6C5D" w:rsidRDefault="00001B93" w:rsidP="00494696">
      <w:pPr>
        <w:pStyle w:val="c9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Составить план занятия по  отгадыванию загадок.</w:t>
      </w:r>
    </w:p>
    <w:p w:rsidR="00001B93" w:rsidRPr="00AD6C5D" w:rsidRDefault="00001B93" w:rsidP="00494696">
      <w:pPr>
        <w:pStyle w:val="c9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Составить план занятия по составлению загадок детьми.</w:t>
      </w:r>
    </w:p>
    <w:p w:rsidR="00001B93" w:rsidRPr="00AD6C5D" w:rsidRDefault="00001B93" w:rsidP="00494696">
      <w:pPr>
        <w:pStyle w:val="c1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3"/>
          <w:bCs/>
          <w:color w:val="000000"/>
        </w:rPr>
        <w:t>Составить план занятия  чтения рассказа для детей дошкольного возраста (по выбору).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Составить план занятия по обучению пересказу для детей  старшего   дошкольного  возраста.</w:t>
      </w:r>
    </w:p>
    <w:p w:rsidR="00001B93" w:rsidRPr="00AD6C5D" w:rsidRDefault="00494696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Составить</w:t>
      </w:r>
      <w:r w:rsidR="00001B93" w:rsidRPr="00AD6C5D">
        <w:rPr>
          <w:rStyle w:val="c3"/>
          <w:bCs/>
          <w:color w:val="000000"/>
        </w:rPr>
        <w:t xml:space="preserve"> модель (наглядный план) описания предмета.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color w:val="000000"/>
        </w:rPr>
      </w:pPr>
      <w:r w:rsidRPr="00AD6C5D">
        <w:rPr>
          <w:rStyle w:val="c3"/>
          <w:bCs/>
          <w:color w:val="000000"/>
        </w:rPr>
        <w:t>Состав</w:t>
      </w:r>
      <w:r w:rsidR="00494696" w:rsidRPr="00AD6C5D">
        <w:rPr>
          <w:rStyle w:val="c3"/>
          <w:bCs/>
          <w:color w:val="000000"/>
        </w:rPr>
        <w:t>ить</w:t>
      </w:r>
      <w:r w:rsidRPr="00AD6C5D">
        <w:rPr>
          <w:rStyle w:val="c3"/>
          <w:bCs/>
          <w:color w:val="000000"/>
        </w:rPr>
        <w:t xml:space="preserve"> модель (наглядный план) для составления повествования.</w:t>
      </w:r>
    </w:p>
    <w:p w:rsidR="00001B93" w:rsidRPr="00AD6C5D" w:rsidRDefault="00001B93" w:rsidP="00494696">
      <w:pPr>
        <w:pStyle w:val="c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rPr>
          <w:rStyle w:val="c3"/>
          <w:bCs/>
          <w:color w:val="000000"/>
        </w:rPr>
      </w:pPr>
      <w:r w:rsidRPr="00AD6C5D">
        <w:rPr>
          <w:rStyle w:val="c3"/>
          <w:bCs/>
          <w:color w:val="000000"/>
        </w:rPr>
        <w:t>Подобрать упражнения  по подготовке  к обучению письму детей дошкольного возраста.</w:t>
      </w:r>
    </w:p>
    <w:p w:rsidR="00D73DD3" w:rsidRPr="00AD6C5D" w:rsidRDefault="00494696" w:rsidP="00494696">
      <w:pPr>
        <w:pStyle w:val="c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</w:pPr>
      <w:r w:rsidRPr="00AD6C5D">
        <w:t>Раскрыть м</w:t>
      </w:r>
      <w:r w:rsidR="00D73DD3" w:rsidRPr="00AD6C5D">
        <w:t>етодик</w:t>
      </w:r>
      <w:r w:rsidRPr="00AD6C5D">
        <w:t>у</w:t>
      </w:r>
      <w:r w:rsidR="00D73DD3" w:rsidRPr="00AD6C5D">
        <w:t xml:space="preserve"> заучивания стихотворений.</w:t>
      </w:r>
    </w:p>
    <w:p w:rsidR="00D73DD3" w:rsidRPr="00AD6C5D" w:rsidRDefault="00494696" w:rsidP="00494696">
      <w:pPr>
        <w:pStyle w:val="c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</w:pPr>
      <w:r w:rsidRPr="00AD6C5D">
        <w:rPr>
          <w:rStyle w:val="c3"/>
          <w:bCs/>
          <w:color w:val="000000"/>
        </w:rPr>
        <w:t>Раскрыть методику</w:t>
      </w:r>
      <w:r w:rsidR="00D73DD3" w:rsidRPr="00AD6C5D">
        <w:t xml:space="preserve">     чтения     и     рассказывания     художественных     произведений     детям.     </w:t>
      </w:r>
    </w:p>
    <w:p w:rsidR="00D73DD3" w:rsidRPr="00AD6C5D" w:rsidRDefault="00494696" w:rsidP="00494696">
      <w:pPr>
        <w:pStyle w:val="c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</w:pPr>
      <w:r w:rsidRPr="00AD6C5D">
        <w:rPr>
          <w:rStyle w:val="c3"/>
          <w:bCs/>
          <w:color w:val="000000"/>
        </w:rPr>
        <w:t>Раскрыть методику</w:t>
      </w:r>
      <w:r w:rsidR="00D73DD3" w:rsidRPr="00AD6C5D">
        <w:t xml:space="preserve">  обучения   выделению   звуков   в   словах.   </w:t>
      </w:r>
    </w:p>
    <w:p w:rsidR="00D73DD3" w:rsidRPr="00AD6C5D" w:rsidRDefault="00494696" w:rsidP="00494696">
      <w:pPr>
        <w:pStyle w:val="c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</w:pPr>
      <w:r w:rsidRPr="00AD6C5D">
        <w:rPr>
          <w:rStyle w:val="c3"/>
          <w:bCs/>
          <w:color w:val="000000"/>
        </w:rPr>
        <w:t>Раскрыть методику</w:t>
      </w:r>
      <w:r w:rsidR="00D73DD3" w:rsidRPr="00AD6C5D">
        <w:t xml:space="preserve"> ознакомления детей со словом и предложением.</w:t>
      </w:r>
    </w:p>
    <w:p w:rsidR="00D73DD3" w:rsidRPr="00AD6C5D" w:rsidRDefault="00494696" w:rsidP="00494696">
      <w:pPr>
        <w:pStyle w:val="c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color w:val="000000"/>
        </w:rPr>
      </w:pPr>
      <w:r w:rsidRPr="00AD6C5D">
        <w:rPr>
          <w:rStyle w:val="c3"/>
          <w:bCs/>
          <w:color w:val="000000"/>
        </w:rPr>
        <w:lastRenderedPageBreak/>
        <w:t>Раскрыть методику</w:t>
      </w:r>
      <w:r w:rsidR="00D73DD3" w:rsidRPr="00AD6C5D">
        <w:t xml:space="preserve">    формирования   навыков   чтения.    </w:t>
      </w:r>
    </w:p>
    <w:p w:rsidR="00494696" w:rsidRPr="00AD6C5D" w:rsidRDefault="00494696" w:rsidP="00494696">
      <w:pPr>
        <w:pStyle w:val="c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426" w:firstLine="568"/>
        <w:jc w:val="both"/>
        <w:rPr>
          <w:rStyle w:val="c0"/>
          <w:color w:val="000000"/>
        </w:rPr>
      </w:pPr>
      <w:r w:rsidRPr="00AD6C5D">
        <w:rPr>
          <w:rStyle w:val="c3"/>
          <w:bCs/>
          <w:color w:val="000000"/>
        </w:rPr>
        <w:t xml:space="preserve">Раскрыть методику </w:t>
      </w:r>
      <w:r w:rsidRPr="00AD6C5D">
        <w:t xml:space="preserve">работы по подготовке   к   письму.   </w:t>
      </w:r>
    </w:p>
    <w:p w:rsidR="00D73DD3" w:rsidRPr="00494696" w:rsidRDefault="00D73DD3" w:rsidP="0049469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001B93" w:rsidRPr="00494696" w:rsidRDefault="00001B93" w:rsidP="00494696">
      <w:pPr>
        <w:spacing w:after="0"/>
        <w:ind w:firstLine="442"/>
        <w:rPr>
          <w:rFonts w:ascii="Times New Roman" w:hAnsi="Times New Roman" w:cs="Times New Roman"/>
          <w:sz w:val="24"/>
          <w:szCs w:val="24"/>
        </w:rPr>
      </w:pPr>
    </w:p>
    <w:p w:rsidR="00494696" w:rsidRPr="00494696" w:rsidRDefault="00494696">
      <w:pPr>
        <w:spacing w:after="0"/>
        <w:ind w:firstLine="442"/>
        <w:rPr>
          <w:rFonts w:ascii="Times New Roman" w:hAnsi="Times New Roman" w:cs="Times New Roman"/>
          <w:sz w:val="24"/>
          <w:szCs w:val="24"/>
        </w:rPr>
      </w:pPr>
    </w:p>
    <w:sectPr w:rsidR="00494696" w:rsidRPr="00494696" w:rsidSect="00C2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7553"/>
    <w:rsid w:val="00001B93"/>
    <w:rsid w:val="002C2C68"/>
    <w:rsid w:val="00494696"/>
    <w:rsid w:val="005457DB"/>
    <w:rsid w:val="00A9543D"/>
    <w:rsid w:val="00AD6C5D"/>
    <w:rsid w:val="00C238AD"/>
    <w:rsid w:val="00D73DD3"/>
    <w:rsid w:val="00D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E7437-EAD2-43AB-A601-C9242CB2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D97553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customStyle="1" w:styleId="c8">
    <w:name w:val="c8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01B93"/>
  </w:style>
  <w:style w:type="paragraph" w:customStyle="1" w:styleId="c2">
    <w:name w:val="c2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1B93"/>
  </w:style>
  <w:style w:type="character" w:customStyle="1" w:styleId="c12">
    <w:name w:val="c12"/>
    <w:basedOn w:val="a0"/>
    <w:rsid w:val="00001B93"/>
  </w:style>
  <w:style w:type="character" w:customStyle="1" w:styleId="c13">
    <w:name w:val="c13"/>
    <w:basedOn w:val="a0"/>
    <w:rsid w:val="00001B93"/>
  </w:style>
  <w:style w:type="paragraph" w:customStyle="1" w:styleId="c4">
    <w:name w:val="c4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01B93"/>
  </w:style>
  <w:style w:type="paragraph" w:customStyle="1" w:styleId="c20">
    <w:name w:val="c20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01B93"/>
  </w:style>
  <w:style w:type="character" w:customStyle="1" w:styleId="c17">
    <w:name w:val="c17"/>
    <w:basedOn w:val="a0"/>
    <w:rsid w:val="00001B93"/>
  </w:style>
  <w:style w:type="character" w:customStyle="1" w:styleId="c10">
    <w:name w:val="c10"/>
    <w:basedOn w:val="a0"/>
    <w:rsid w:val="00001B93"/>
  </w:style>
  <w:style w:type="character" w:customStyle="1" w:styleId="c5">
    <w:name w:val="c5"/>
    <w:basedOn w:val="a0"/>
    <w:rsid w:val="00001B93"/>
  </w:style>
  <w:style w:type="paragraph" w:customStyle="1" w:styleId="c9">
    <w:name w:val="c9"/>
    <w:basedOn w:val="a"/>
    <w:rsid w:val="000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Преподаватель</cp:lastModifiedBy>
  <cp:revision>4</cp:revision>
  <dcterms:created xsi:type="dcterms:W3CDTF">2018-11-22T11:52:00Z</dcterms:created>
  <dcterms:modified xsi:type="dcterms:W3CDTF">2022-03-09T09:12:00Z</dcterms:modified>
</cp:coreProperties>
</file>