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F1" w:rsidRPr="00936363" w:rsidRDefault="000757F1" w:rsidP="000757F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69313241"/>
      <w:r w:rsidRPr="00936363">
        <w:rPr>
          <w:rFonts w:ascii="Times New Roman" w:hAnsi="Times New Roman"/>
          <w:sz w:val="24"/>
          <w:szCs w:val="24"/>
        </w:rPr>
        <w:t>ТЕОРЕТИЧЕСКИЕ ВОПРОСЫ</w:t>
      </w:r>
      <w:bookmarkEnd w:id="0"/>
    </w:p>
    <w:p w:rsidR="000757F1" w:rsidRPr="00936363" w:rsidRDefault="000757F1" w:rsidP="000757F1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Информатика. Цели и задачи.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Этапы развития технических средств и информационных ресурсов.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Информационные ресурсы общества.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Виды профессиональной информационной деятельности человека.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4"/>
          <w:sz w:val="24"/>
          <w:szCs w:val="24"/>
        </w:rPr>
        <w:t>Лицензионные и свободно распространяемые программные продукты.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Понятие информации. Измерение информации.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3"/>
          <w:sz w:val="24"/>
          <w:szCs w:val="24"/>
        </w:rPr>
        <w:t>Представление чисел в памяти ПК.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2"/>
          <w:sz w:val="24"/>
          <w:szCs w:val="24"/>
        </w:rPr>
        <w:t xml:space="preserve">Алфавитный и содержательный    подходы    к    измерению    текстовой </w:t>
      </w:r>
      <w:r w:rsidRPr="00936363">
        <w:rPr>
          <w:rFonts w:ascii="Times New Roman" w:hAnsi="Times New Roman"/>
          <w:color w:val="000000"/>
          <w:spacing w:val="-8"/>
          <w:sz w:val="24"/>
          <w:szCs w:val="24"/>
        </w:rPr>
        <w:t>информации.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 xml:space="preserve">Дискретное представление звуковой, графической и </w:t>
      </w:r>
      <w:proofErr w:type="gramStart"/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видео информации</w:t>
      </w:r>
      <w:proofErr w:type="gramEnd"/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0757F1" w:rsidRPr="00936363" w:rsidRDefault="000757F1" w:rsidP="000757F1">
      <w:pPr>
        <w:pStyle w:val="a3"/>
        <w:numPr>
          <w:ilvl w:val="0"/>
          <w:numId w:val="3"/>
        </w:numPr>
        <w:shd w:val="clear" w:color="auto" w:fill="FFFFFF"/>
        <w:tabs>
          <w:tab w:val="left" w:pos="374"/>
          <w:tab w:val="left" w:pos="567"/>
        </w:tabs>
        <w:spacing w:after="0"/>
        <w:ind w:left="567" w:right="4147" w:hanging="567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7"/>
          <w:sz w:val="24"/>
          <w:szCs w:val="24"/>
        </w:rPr>
        <w:t>Информационные системы и процессы.</w:t>
      </w:r>
    </w:p>
    <w:p w:rsidR="000757F1" w:rsidRPr="00936363" w:rsidRDefault="000757F1" w:rsidP="000757F1">
      <w:pPr>
        <w:pStyle w:val="a3"/>
        <w:numPr>
          <w:ilvl w:val="0"/>
          <w:numId w:val="3"/>
        </w:numPr>
        <w:shd w:val="clear" w:color="auto" w:fill="FFFFFF"/>
        <w:tabs>
          <w:tab w:val="left" w:pos="374"/>
          <w:tab w:val="left" w:pos="567"/>
        </w:tabs>
        <w:spacing w:after="0"/>
        <w:ind w:left="567" w:right="4147" w:hanging="567"/>
        <w:rPr>
          <w:rFonts w:ascii="Times New Roman" w:hAnsi="Times New Roman"/>
          <w:color w:val="00000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10"/>
          <w:sz w:val="24"/>
          <w:szCs w:val="24"/>
        </w:rPr>
        <w:t>Алгебра логики. Основные понятия.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Основные логические операции.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Логические основы работы ПК.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Алгоритмы: понятие, способы, задания, свойства.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Составные команды. Алгоритмы работы с величинами.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Линейные и разветвляющиеся алгоритмы.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  <w:tab w:val="left" w:pos="5501"/>
        </w:tabs>
        <w:autoSpaceDE w:val="0"/>
        <w:autoSpaceDN w:val="0"/>
        <w:adjustRightInd w:val="0"/>
        <w:spacing w:after="0"/>
        <w:ind w:left="567" w:right="4147" w:hanging="567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8"/>
          <w:sz w:val="24"/>
          <w:szCs w:val="24"/>
        </w:rPr>
        <w:t>Циклические алгоритмы.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70"/>
          <w:tab w:val="left" w:pos="567"/>
          <w:tab w:val="left" w:pos="5501"/>
        </w:tabs>
        <w:autoSpaceDE w:val="0"/>
        <w:autoSpaceDN w:val="0"/>
        <w:adjustRightInd w:val="0"/>
        <w:spacing w:after="0"/>
        <w:ind w:left="567" w:right="4147" w:hanging="567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1"/>
          <w:sz w:val="24"/>
          <w:szCs w:val="24"/>
        </w:rPr>
        <w:t>Вспомогательные алгоритмы.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Алгоритмы работы с табличными величинами.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Моделирование как метод познания.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Основные типы информационных моделей.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Основные устройства компьютера их назначение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Дополнительные устройства компьютера их назначение.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Программное обеспечение ПК. Операционные системы.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right="2592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Графический интерфейс пользователя.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right="2592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7"/>
          <w:sz w:val="24"/>
          <w:szCs w:val="24"/>
        </w:rPr>
        <w:t>Информационная безопасность и защита информации.</w:t>
      </w:r>
    </w:p>
    <w:p w:rsidR="000757F1" w:rsidRPr="00936363" w:rsidRDefault="000757F1" w:rsidP="000757F1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Язык программирования Бейсик: назначение, алфавит, программы.</w:t>
      </w:r>
    </w:p>
    <w:p w:rsidR="000757F1" w:rsidRPr="00936363" w:rsidRDefault="000757F1" w:rsidP="000757F1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Основные типы величин, используемые в языке программирования Бейсик.</w:t>
      </w:r>
    </w:p>
    <w:p w:rsidR="000757F1" w:rsidRPr="00936363" w:rsidRDefault="000757F1" w:rsidP="000757F1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Линейные, разветвляющиеся структуры в языке программирования Бейсик.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Подпрограмма. Циклическая структура в языке программирования Бейсик.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Операторы графики в языке программирования Бейсик.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Технология обработки текстовой информации.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Технология обработки числовой информации.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Настольная издательская система.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Презентационные программы.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ind w:left="567" w:right="4666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Виды компьютерной графики.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ind w:left="567" w:right="4666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7"/>
          <w:sz w:val="24"/>
          <w:szCs w:val="24"/>
        </w:rPr>
        <w:t>Информационно-поисковые системы.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6"/>
          <w:sz w:val="24"/>
          <w:szCs w:val="24"/>
        </w:rPr>
        <w:t>Передача информации между ПК.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Понятие сайта, сопровождение сайта.</w:t>
      </w:r>
    </w:p>
    <w:p w:rsidR="000757F1" w:rsidRPr="00936363" w:rsidRDefault="000757F1" w:rsidP="000757F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936363">
        <w:rPr>
          <w:rFonts w:ascii="Times New Roman" w:hAnsi="Times New Roman"/>
          <w:color w:val="000000"/>
          <w:spacing w:val="-5"/>
          <w:sz w:val="24"/>
          <w:szCs w:val="24"/>
        </w:rPr>
        <w:t>Организация коллективной деятельности в сети.</w:t>
      </w:r>
    </w:p>
    <w:p w:rsidR="000757F1" w:rsidRPr="00936363" w:rsidRDefault="000757F1" w:rsidP="000757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7F1" w:rsidRPr="00936363" w:rsidRDefault="000757F1" w:rsidP="000757F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469313242"/>
      <w:r w:rsidRPr="00936363">
        <w:rPr>
          <w:rFonts w:ascii="Times New Roman" w:hAnsi="Times New Roman"/>
          <w:sz w:val="24"/>
          <w:szCs w:val="24"/>
        </w:rPr>
        <w:t>ПРАКТИЧЕСКИЕ ЗАДАНИЯ</w:t>
      </w:r>
      <w:bookmarkEnd w:id="1"/>
    </w:p>
    <w:p w:rsidR="000757F1" w:rsidRPr="00936363" w:rsidRDefault="000757F1" w:rsidP="000757F1">
      <w:pPr>
        <w:tabs>
          <w:tab w:val="left" w:pos="8640"/>
        </w:tabs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lastRenderedPageBreak/>
        <w:t>Задача. Какое количество информации получит второй игрок при игре в крестики нолики на поле 8х8 после хода первого игрока, играющего крестиками?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Лазерный диск может содержать 650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363">
        <w:rPr>
          <w:rFonts w:ascii="Times New Roman" w:hAnsi="Times New Roman" w:cs="Times New Roman"/>
          <w:sz w:val="24"/>
          <w:szCs w:val="24"/>
        </w:rPr>
        <w:t xml:space="preserve">Мбайт информации. Определите, сколько дискет объемом 1,39Мбайт потребуется, чтобы 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 с одного лазерного диска?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Составить блок-схему и программу на языке программирования Бейсик вычисления выражения:</w:t>
      </w:r>
      <w:r w:rsidRPr="00936363">
        <w:rPr>
          <w:rFonts w:ascii="Times New Roman" w:hAnsi="Times New Roman" w:cs="Times New Roman"/>
          <w:position w:val="-21"/>
          <w:sz w:val="24"/>
          <w:szCs w:val="24"/>
        </w:rPr>
        <w:object w:dxaOrig="12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5pt;height:34.1pt" o:ole="" filled="t">
            <v:fill color2="black"/>
            <v:imagedata r:id="rId5" o:title=""/>
          </v:shape>
          <o:OLEObject Type="Embed" ProgID="Equation.3" ShapeID="_x0000_i1025" DrawAspect="Content" ObjectID="_1679123037" r:id="rId6"/>
        </w:object>
      </w:r>
      <w:r w:rsidRPr="0093636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936363">
        <w:rPr>
          <w:rFonts w:ascii="Times New Roman" w:hAnsi="Times New Roman" w:cs="Times New Roman"/>
          <w:position w:val="-5"/>
          <w:sz w:val="24"/>
          <w:szCs w:val="24"/>
        </w:rPr>
        <w:object w:dxaOrig="1020" w:dyaOrig="340">
          <v:shape id="_x0000_i1026" type="#_x0000_t75" style="width:51.15pt;height:17.05pt" o:ole="" filled="t">
            <v:fill color2="black"/>
            <v:imagedata r:id="rId7" o:title=""/>
          </v:shape>
          <o:OLEObject Type="Embed" ProgID="Equation.3" ShapeID="_x0000_i1026" DrawAspect="Content" ObjectID="_1679123038" r:id="rId8"/>
        </w:objec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Представьте десятичное число 83 в двоичной системе счисления.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Задача. Дано три числа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6363">
        <w:rPr>
          <w:rFonts w:ascii="Times New Roman" w:hAnsi="Times New Roman" w:cs="Times New Roman"/>
          <w:sz w:val="24"/>
          <w:szCs w:val="24"/>
        </w:rPr>
        <w:t xml:space="preserve">,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6363">
        <w:rPr>
          <w:rFonts w:ascii="Times New Roman" w:hAnsi="Times New Roman" w:cs="Times New Roman"/>
          <w:sz w:val="24"/>
          <w:szCs w:val="24"/>
        </w:rPr>
        <w:t xml:space="preserve"> и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36363">
        <w:rPr>
          <w:rFonts w:ascii="Times New Roman" w:hAnsi="Times New Roman" w:cs="Times New Roman"/>
          <w:sz w:val="24"/>
          <w:szCs w:val="24"/>
        </w:rPr>
        <w:t xml:space="preserve">, составить блок-схему и алгоритм нахождения большего из трех чисел, результат обозначить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36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Перевести число 14789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36363">
        <w:rPr>
          <w:rFonts w:ascii="Times New Roman" w:hAnsi="Times New Roman" w:cs="Times New Roman"/>
          <w:sz w:val="24"/>
          <w:szCs w:val="24"/>
        </w:rPr>
        <w:t xml:space="preserve"> в восьмеричную и шестнадцатеричную системы счисления.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Чему равно количество страниц в книге, если вариант текста в среднем имеет объем 20 Кбайт (на каждой странице 40 строк по 64 символа в строке, 1 символ занимает 8 бит).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Задача. Считая, что </w:t>
      </w:r>
      <w:r w:rsidRPr="00936363">
        <w:rPr>
          <w:rFonts w:ascii="Times New Roman" w:hAnsi="Times New Roman" w:cs="Times New Roman"/>
          <w:sz w:val="24"/>
          <w:szCs w:val="24"/>
        </w:rPr>
        <w:t xml:space="preserve">один символ кодируется одним байтом, посчитать в байтах количество информации, содержащиеся 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 фразе «Терпение и труд все перетрут.».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Перевести число 96321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36363">
        <w:rPr>
          <w:rFonts w:ascii="Times New Roman" w:hAnsi="Times New Roman" w:cs="Times New Roman"/>
          <w:sz w:val="24"/>
          <w:szCs w:val="24"/>
        </w:rPr>
        <w:t xml:space="preserve"> в двоичную и шестнадцатеричную системы счисления.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Сколько единиц в двоичной записи десятичного числа 173?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Дано три логических высказывания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, В и С найти логическое выражение </w:t>
      </w:r>
      <w:r w:rsidRPr="00936363">
        <w:rPr>
          <w:rFonts w:ascii="Times New Roman" w:hAnsi="Times New Roman" w:cs="Times New Roman"/>
          <w:position w:val="-7"/>
          <w:sz w:val="24"/>
          <w:szCs w:val="24"/>
        </w:rPr>
        <w:object w:dxaOrig="1740" w:dyaOrig="380">
          <v:shape id="_x0000_i1027" type="#_x0000_t75" style="width:87.15pt;height:18.95pt" o:ole="" filled="t">
            <v:fill color2="black"/>
            <v:imagedata r:id="rId9" o:title=""/>
          </v:shape>
          <o:OLEObject Type="Embed" ProgID="Equation.3" ShapeID="_x0000_i1027" DrawAspect="Content" ObjectID="_1679123039" r:id="rId10"/>
        </w:objec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Задача. Составить блок-схему и алгоритм вычисления системы уравнений: </w:t>
      </w:r>
      <w:r w:rsidRPr="00936363">
        <w:rPr>
          <w:rFonts w:ascii="Times New Roman" w:hAnsi="Times New Roman" w:cs="Times New Roman"/>
          <w:position w:val="-54"/>
          <w:sz w:val="24"/>
          <w:szCs w:val="24"/>
        </w:rPr>
        <w:object w:dxaOrig="2400" w:dyaOrig="1320">
          <v:shape id="_x0000_i1028" type="#_x0000_t75" style="width:121.25pt;height:66.3pt" o:ole="" filled="t">
            <v:fill color2="black"/>
            <v:imagedata r:id="rId11" o:title=""/>
          </v:shape>
          <o:OLEObject Type="Embed" ProgID="Equation.3" ShapeID="_x0000_i1028" DrawAspect="Content" ObjectID="_1679123040" r:id="rId12"/>
        </w:objec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Сколько байт в 32 Гбайт?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Перевести числа  </w:t>
      </w:r>
      <w:r w:rsidRPr="00936363">
        <w:rPr>
          <w:rFonts w:ascii="Times New Roman" w:hAnsi="Times New Roman" w:cs="Times New Roman"/>
          <w:i/>
          <w:sz w:val="24"/>
          <w:szCs w:val="24"/>
        </w:rPr>
        <w:t>357</w:t>
      </w:r>
      <w:r w:rsidRPr="00936363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 w:rsidRPr="00936363">
        <w:rPr>
          <w:rFonts w:ascii="Times New Roman" w:hAnsi="Times New Roman" w:cs="Times New Roman"/>
          <w:sz w:val="24"/>
          <w:szCs w:val="24"/>
        </w:rPr>
        <w:t xml:space="preserve">и </w:t>
      </w:r>
      <w:r w:rsidRPr="00936363">
        <w:rPr>
          <w:rFonts w:ascii="Times New Roman" w:hAnsi="Times New Roman" w:cs="Times New Roman"/>
          <w:i/>
          <w:sz w:val="24"/>
          <w:szCs w:val="24"/>
          <w:lang w:val="en-US"/>
        </w:rPr>
        <w:t>FA</w:t>
      </w:r>
      <w:r w:rsidRPr="00936363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16  </w:t>
      </w:r>
      <w:r w:rsidRPr="00936363">
        <w:rPr>
          <w:rFonts w:ascii="Times New Roman" w:hAnsi="Times New Roman" w:cs="Times New Roman"/>
          <w:sz w:val="24"/>
          <w:szCs w:val="24"/>
        </w:rPr>
        <w:t>в десятичную систему счисления.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Для хранения целого числа со знаком используется один байт. Сколько единиц содержит внутренние представление десятичного числа (-35).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Составить блок-схему и программу на языке программирования Бейсик вычисления системы уравнений </w:t>
      </w:r>
      <w:r w:rsidRPr="00936363">
        <w:rPr>
          <w:rFonts w:ascii="Times New Roman" w:hAnsi="Times New Roman" w:cs="Times New Roman"/>
          <w:position w:val="-30"/>
          <w:sz w:val="24"/>
          <w:szCs w:val="24"/>
        </w:rPr>
        <w:object w:dxaOrig="2439" w:dyaOrig="840">
          <v:shape id="_x0000_i1029" type="#_x0000_t75" style="width:123.15pt;height:41.7pt" o:ole="" filled="t">
            <v:fill color2="black"/>
            <v:imagedata r:id="rId13" o:title=""/>
          </v:shape>
          <o:OLEObject Type="Embed" ProgID="Equation.3" ShapeID="_x0000_i1029" DrawAspect="Content" ObjectID="_1679123041" r:id="rId14"/>
        </w:objec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Шахматная доска состоит из 64 полей: 8 столбцов и 8 строк. Какое  минимальное количество бит потребуется для кодирования координат шахматного поля?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r w:rsidRPr="00936363">
        <w:rPr>
          <w:rFonts w:ascii="Times New Roman" w:hAnsi="Times New Roman" w:cs="Times New Roman"/>
          <w:i/>
          <w:sz w:val="24"/>
          <w:szCs w:val="24"/>
          <w:lang w:val="en-US"/>
        </w:rPr>
        <w:t>Unicode</w:t>
      </w:r>
      <w:r w:rsidRPr="00936363">
        <w:rPr>
          <w:rFonts w:ascii="Times New Roman" w:hAnsi="Times New Roman" w:cs="Times New Roman"/>
          <w:sz w:val="24"/>
          <w:szCs w:val="24"/>
        </w:rPr>
        <w:t xml:space="preserve">, в 8-битную кодировку </w:t>
      </w:r>
      <w:r w:rsidRPr="00936363">
        <w:rPr>
          <w:rFonts w:ascii="Times New Roman" w:hAnsi="Times New Roman" w:cs="Times New Roman"/>
          <w:i/>
          <w:sz w:val="24"/>
          <w:szCs w:val="24"/>
        </w:rPr>
        <w:t>КОИ-8</w:t>
      </w:r>
      <w:r w:rsidRPr="00936363">
        <w:rPr>
          <w:rFonts w:ascii="Times New Roman" w:hAnsi="Times New Roman" w:cs="Times New Roman"/>
          <w:sz w:val="24"/>
          <w:szCs w:val="24"/>
        </w:rPr>
        <w:t xml:space="preserve">. При этом информационное сообщение уменьшилось на 800 бит. Какова длина сообщения в символах? 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Составить блок-схему и алгоритм вычисления выражения:</w:t>
      </w:r>
      <w:r w:rsidRPr="00936363">
        <w:rPr>
          <w:rFonts w:ascii="Times New Roman" w:hAnsi="Times New Roman" w:cs="Times New Roman"/>
          <w:position w:val="-21"/>
          <w:sz w:val="24"/>
          <w:szCs w:val="24"/>
        </w:rPr>
        <w:object w:dxaOrig="1219" w:dyaOrig="660">
          <v:shape id="_x0000_i1030" type="#_x0000_t75" style="width:60.65pt;height:34.1pt" o:ole="" filled="t">
            <v:fill color2="black"/>
            <v:imagedata r:id="rId5" o:title=""/>
          </v:shape>
          <o:OLEObject Type="Embed" ProgID="Equation.3" ShapeID="_x0000_i1030" DrawAspect="Content" ObjectID="_1679123042" r:id="rId15"/>
        </w:object>
      </w:r>
      <w:r w:rsidRPr="0093636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936363">
        <w:rPr>
          <w:rFonts w:ascii="Times New Roman" w:hAnsi="Times New Roman" w:cs="Times New Roman"/>
          <w:position w:val="-5"/>
          <w:sz w:val="24"/>
          <w:szCs w:val="24"/>
        </w:rPr>
        <w:object w:dxaOrig="1020" w:dyaOrig="340">
          <v:shape id="_x0000_i1031" type="#_x0000_t75" style="width:51.15pt;height:17.05pt" o:ole="" filled="t">
            <v:fill color2="black"/>
            <v:imagedata r:id="rId7" o:title=""/>
          </v:shape>
          <o:OLEObject Type="Embed" ProgID="Equation.3" ShapeID="_x0000_i1031" DrawAspect="Content" ObjectID="_1679123043" r:id="rId16"/>
        </w:objec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Два текста содержат одинаковое количество символов. Первый текст составлен в алфавите мощностью 16 символов, а второй текст – в алфавите из 256 символов. Во сколько раз количество информации во втором тексте больше, чем в первом?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Задача.  В кодировке </w:t>
      </w:r>
      <w:proofErr w:type="spellStart"/>
      <w:r w:rsidRPr="00936363">
        <w:rPr>
          <w:rFonts w:ascii="Times New Roman" w:hAnsi="Times New Roman" w:cs="Times New Roman"/>
          <w:i/>
          <w:sz w:val="24"/>
          <w:szCs w:val="24"/>
        </w:rPr>
        <w:t>Unicode</w:t>
      </w:r>
      <w:proofErr w:type="spellEnd"/>
      <w:r w:rsidRPr="00936363">
        <w:rPr>
          <w:rFonts w:ascii="Times New Roman" w:hAnsi="Times New Roman" w:cs="Times New Roman"/>
          <w:sz w:val="24"/>
          <w:szCs w:val="24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Перевести число 14789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36363">
        <w:rPr>
          <w:rFonts w:ascii="Times New Roman" w:hAnsi="Times New Roman" w:cs="Times New Roman"/>
          <w:sz w:val="24"/>
          <w:szCs w:val="24"/>
        </w:rPr>
        <w:t xml:space="preserve"> в двоичную, восьмеричную и шестнадцатеричную системы счисления.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Для хранения растрового изображения размером 128 </w:t>
      </w:r>
      <w:proofErr w:type="spellStart"/>
      <w:r w:rsidRPr="009363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6363">
        <w:rPr>
          <w:rFonts w:ascii="Times New Roman" w:hAnsi="Times New Roman" w:cs="Times New Roman"/>
          <w:sz w:val="24"/>
          <w:szCs w:val="24"/>
        </w:rPr>
        <w:t xml:space="preserve"> 128 пикселей используется 8 Кбайт памяти. Каково максимально возможное количество цветов в палитре данного изображения?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Перевести числа </w:t>
      </w:r>
      <w:r w:rsidRPr="00936363">
        <w:rPr>
          <w:rFonts w:ascii="Times New Roman" w:hAnsi="Times New Roman" w:cs="Times New Roman"/>
          <w:i/>
          <w:sz w:val="24"/>
          <w:szCs w:val="24"/>
        </w:rPr>
        <w:t>100001</w:t>
      </w:r>
      <w:r w:rsidRPr="0093636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36363">
        <w:rPr>
          <w:rFonts w:ascii="Times New Roman" w:hAnsi="Times New Roman" w:cs="Times New Roman"/>
          <w:sz w:val="24"/>
          <w:szCs w:val="24"/>
        </w:rPr>
        <w:t xml:space="preserve">, </w:t>
      </w:r>
      <w:r w:rsidRPr="00936363">
        <w:rPr>
          <w:rFonts w:ascii="Times New Roman" w:hAnsi="Times New Roman" w:cs="Times New Roman"/>
          <w:i/>
          <w:sz w:val="24"/>
          <w:szCs w:val="24"/>
        </w:rPr>
        <w:t xml:space="preserve">456 </w:t>
      </w:r>
      <w:r w:rsidRPr="00936363">
        <w:rPr>
          <w:rFonts w:ascii="Times New Roman" w:hAnsi="Times New Roman" w:cs="Times New Roman"/>
          <w:sz w:val="24"/>
          <w:szCs w:val="24"/>
        </w:rPr>
        <w:t xml:space="preserve">и </w:t>
      </w:r>
      <w:r w:rsidRPr="00936363">
        <w:rPr>
          <w:rFonts w:ascii="Times New Roman" w:hAnsi="Times New Roman" w:cs="Times New Roman"/>
          <w:i/>
          <w:sz w:val="24"/>
          <w:szCs w:val="24"/>
          <w:lang w:val="en-US"/>
        </w:rPr>
        <w:t>CD</w:t>
      </w:r>
      <w:r w:rsidRPr="00936363">
        <w:rPr>
          <w:rFonts w:ascii="Times New Roman" w:hAnsi="Times New Roman" w:cs="Times New Roman"/>
          <w:i/>
          <w:sz w:val="24"/>
          <w:szCs w:val="24"/>
          <w:vertAlign w:val="subscript"/>
        </w:rPr>
        <w:t>16</w:t>
      </w:r>
      <w:r w:rsidRPr="00936363">
        <w:rPr>
          <w:rFonts w:ascii="Times New Roman" w:hAnsi="Times New Roman" w:cs="Times New Roman"/>
          <w:sz w:val="24"/>
          <w:szCs w:val="24"/>
        </w:rPr>
        <w:t xml:space="preserve">  в десятичную систему счисления.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Монитор позволяет получать на экране 2</w:t>
      </w:r>
      <w:r w:rsidRPr="00936363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936363">
        <w:rPr>
          <w:rFonts w:ascii="Times New Roman" w:hAnsi="Times New Roman" w:cs="Times New Roman"/>
          <w:sz w:val="24"/>
          <w:szCs w:val="24"/>
        </w:rPr>
        <w:t xml:space="preserve"> цветов. Какой объем  памяти в байтах занимает 1 пиксель?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В некотором каталоге хранится файл </w:t>
      </w:r>
      <w:r w:rsidRPr="00936363">
        <w:rPr>
          <w:rFonts w:ascii="Times New Roman" w:hAnsi="Times New Roman" w:cs="Times New Roman"/>
          <w:b/>
          <w:sz w:val="24"/>
          <w:szCs w:val="24"/>
        </w:rPr>
        <w:t>Список_10_</w:t>
      </w:r>
      <w:proofErr w:type="gramStart"/>
      <w:r w:rsidRPr="00936363">
        <w:rPr>
          <w:rFonts w:ascii="Times New Roman" w:hAnsi="Times New Roman" w:cs="Times New Roman"/>
          <w:b/>
          <w:sz w:val="24"/>
          <w:szCs w:val="24"/>
        </w:rPr>
        <w:t>кл</w:t>
      </w:r>
      <w:proofErr w:type="gramEnd"/>
      <w:r w:rsidRPr="00936363">
        <w:rPr>
          <w:rFonts w:ascii="Times New Roman" w:hAnsi="Times New Roman" w:cs="Times New Roman"/>
          <w:b/>
          <w:sz w:val="24"/>
          <w:szCs w:val="24"/>
        </w:rPr>
        <w:t>acca.txt</w:t>
      </w:r>
      <w:r w:rsidRPr="00936363">
        <w:rPr>
          <w:rFonts w:ascii="Times New Roman" w:hAnsi="Times New Roman" w:cs="Times New Roman"/>
          <w:sz w:val="24"/>
          <w:szCs w:val="24"/>
        </w:rPr>
        <w:t xml:space="preserve">. В этом каталоге создали подкаталог и переместили в него файл </w:t>
      </w:r>
      <w:r w:rsidRPr="00936363">
        <w:rPr>
          <w:rFonts w:ascii="Times New Roman" w:hAnsi="Times New Roman" w:cs="Times New Roman"/>
          <w:b/>
          <w:sz w:val="24"/>
          <w:szCs w:val="24"/>
        </w:rPr>
        <w:t>Список_10_класса.txt</w:t>
      </w:r>
      <w:r w:rsidRPr="00936363">
        <w:rPr>
          <w:rFonts w:ascii="Times New Roman" w:hAnsi="Times New Roman" w:cs="Times New Roman"/>
          <w:sz w:val="24"/>
          <w:szCs w:val="24"/>
        </w:rPr>
        <w:t xml:space="preserve">, после чего полное имя файла стало </w:t>
      </w:r>
      <w:r w:rsidRPr="00936363">
        <w:rPr>
          <w:rFonts w:ascii="Times New Roman" w:hAnsi="Times New Roman" w:cs="Times New Roman"/>
          <w:b/>
          <w:sz w:val="24"/>
          <w:szCs w:val="24"/>
        </w:rPr>
        <w:t>D:\USER\CLASS\DOC\Список_10_клас</w:t>
      </w:r>
      <w:proofErr w:type="gramStart"/>
      <w:r w:rsidRPr="00936363">
        <w:rPr>
          <w:rFonts w:ascii="Times New Roman" w:hAnsi="Times New Roman" w:cs="Times New Roman"/>
          <w:b/>
          <w:sz w:val="24"/>
          <w:szCs w:val="24"/>
        </w:rPr>
        <w:t>ca</w:t>
      </w:r>
      <w:proofErr w:type="gramEnd"/>
      <w:r w:rsidRPr="00936363">
        <w:rPr>
          <w:rFonts w:ascii="Times New Roman" w:hAnsi="Times New Roman" w:cs="Times New Roman"/>
          <w:b/>
          <w:sz w:val="24"/>
          <w:szCs w:val="24"/>
        </w:rPr>
        <w:t>.txt</w:t>
      </w:r>
      <w:r w:rsidRPr="00936363">
        <w:rPr>
          <w:rFonts w:ascii="Times New Roman" w:hAnsi="Times New Roman" w:cs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Скорость передачи данных через ADSL-соединение равна 256000 бит/</w:t>
      </w:r>
      <w:proofErr w:type="spellStart"/>
      <w:r w:rsidRPr="0093636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36363">
        <w:rPr>
          <w:rFonts w:ascii="Times New Roman" w:hAnsi="Times New Roman" w:cs="Times New Roman"/>
          <w:sz w:val="24"/>
          <w:szCs w:val="24"/>
        </w:rPr>
        <w:t>. Передача файла через это соединение заняла 2 минуты. Определите размер файла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Чему равна сумма чисел 43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36363">
        <w:rPr>
          <w:rFonts w:ascii="Times New Roman" w:hAnsi="Times New Roman" w:cs="Times New Roman"/>
          <w:sz w:val="24"/>
          <w:szCs w:val="24"/>
        </w:rPr>
        <w:t xml:space="preserve">  и 56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936363">
        <w:rPr>
          <w:rFonts w:ascii="Times New Roman" w:hAnsi="Times New Roman" w:cs="Times New Roman"/>
          <w:sz w:val="24"/>
          <w:szCs w:val="24"/>
        </w:rPr>
        <w:t>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Вычислите значение суммы 10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36363">
        <w:rPr>
          <w:rFonts w:ascii="Times New Roman" w:hAnsi="Times New Roman" w:cs="Times New Roman"/>
          <w:sz w:val="24"/>
          <w:szCs w:val="24"/>
        </w:rPr>
        <w:t>+ 10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36363">
        <w:rPr>
          <w:rFonts w:ascii="Times New Roman" w:hAnsi="Times New Roman" w:cs="Times New Roman"/>
          <w:sz w:val="24"/>
          <w:szCs w:val="24"/>
        </w:rPr>
        <w:t xml:space="preserve"> +10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936363">
        <w:rPr>
          <w:rFonts w:ascii="Times New Roman" w:hAnsi="Times New Roman" w:cs="Times New Roman"/>
          <w:sz w:val="24"/>
          <w:szCs w:val="24"/>
        </w:rPr>
        <w:t xml:space="preserve"> в двоичной системе 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Задача. Даны имена: ИРИНА, СТЕПАН, МАРИНА, ИВАН. Для какого имени истинно высказывание: </w:t>
      </w:r>
      <w:r w:rsidRPr="00936363">
        <w:rPr>
          <w:rFonts w:ascii="Times New Roman" w:hAnsi="Times New Roman" w:cs="Times New Roman"/>
          <w:b/>
          <w:sz w:val="24"/>
          <w:szCs w:val="24"/>
        </w:rPr>
        <w:t>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363">
        <w:rPr>
          <w:rFonts w:ascii="Times New Roman" w:hAnsi="Times New Roman" w:cs="Times New Roman"/>
          <w:sz w:val="24"/>
          <w:szCs w:val="24"/>
        </w:rPr>
        <w:t>(</w:t>
      </w:r>
      <w:r w:rsidRPr="00936363">
        <w:rPr>
          <w:rFonts w:ascii="Times New Roman" w:hAnsi="Times New Roman" w:cs="Times New Roman"/>
          <w:i/>
          <w:sz w:val="24"/>
          <w:szCs w:val="24"/>
        </w:rPr>
        <w:t>Первая буква согласная</w:t>
      </w:r>
      <w:r w:rsidRPr="0093636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936363">
        <w:rPr>
          <w:rFonts w:ascii="Times New Roman" w:hAnsi="Times New Roman" w:cs="Times New Roman"/>
          <w:i/>
          <w:sz w:val="24"/>
          <w:szCs w:val="24"/>
        </w:rPr>
        <w:t>Последняябуква</w:t>
      </w:r>
      <w:proofErr w:type="spellEnd"/>
      <w:r w:rsidRPr="00936363">
        <w:rPr>
          <w:rFonts w:ascii="Times New Roman" w:hAnsi="Times New Roman" w:cs="Times New Roman"/>
          <w:i/>
          <w:sz w:val="24"/>
          <w:szCs w:val="24"/>
        </w:rPr>
        <w:t xml:space="preserve"> гласная</w:t>
      </w:r>
      <w:r w:rsidRPr="00936363">
        <w:rPr>
          <w:rFonts w:ascii="Times New Roman" w:hAnsi="Times New Roman" w:cs="Times New Roman"/>
          <w:sz w:val="24"/>
          <w:szCs w:val="24"/>
        </w:rPr>
        <w:t>)</w:t>
      </w:r>
      <w:r w:rsidRPr="00936363">
        <w:rPr>
          <w:rFonts w:ascii="Times New Roman" w:hAnsi="Times New Roman" w:cs="Times New Roman"/>
          <w:b/>
          <w:sz w:val="24"/>
          <w:szCs w:val="24"/>
          <w:lang w:val="en-US"/>
        </w:rPr>
        <w:t></w:t>
      </w:r>
      <w:r w:rsidRPr="00936363">
        <w:rPr>
          <w:rFonts w:ascii="Times New Roman" w:hAnsi="Times New Roman" w:cs="Times New Roman"/>
          <w:i/>
          <w:sz w:val="24"/>
          <w:szCs w:val="24"/>
        </w:rPr>
        <w:t>Вторая буква согласная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Задача. Вычислите сумму чисел </w:t>
      </w:r>
      <w:proofErr w:type="spellStart"/>
      <w:r w:rsidRPr="00936363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9363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363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936363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936363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936363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36363">
        <w:rPr>
          <w:rFonts w:ascii="Times New Roman" w:hAnsi="Times New Roman" w:cs="Times New Roman"/>
          <w:sz w:val="24"/>
          <w:szCs w:val="24"/>
        </w:rPr>
        <w:t>56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3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363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936363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36363">
        <w:rPr>
          <w:rFonts w:ascii="Times New Roman" w:hAnsi="Times New Roman" w:cs="Times New Roman"/>
          <w:sz w:val="24"/>
          <w:szCs w:val="24"/>
        </w:rPr>
        <w:t>1101001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6363">
        <w:rPr>
          <w:rFonts w:ascii="Times New Roman" w:hAnsi="Times New Roman" w:cs="Times New Roman"/>
          <w:sz w:val="24"/>
          <w:szCs w:val="24"/>
        </w:rPr>
        <w:t>. Результат представьте в двоичной системе счисления.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Перевести число 36987</w:t>
      </w:r>
      <w:r w:rsidRPr="0093636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36363">
        <w:rPr>
          <w:rFonts w:ascii="Times New Roman" w:hAnsi="Times New Roman" w:cs="Times New Roman"/>
          <w:sz w:val="24"/>
          <w:szCs w:val="24"/>
        </w:rPr>
        <w:t xml:space="preserve"> восьмеричную и шест</w:t>
      </w:r>
      <w:r>
        <w:rPr>
          <w:rFonts w:ascii="Times New Roman" w:hAnsi="Times New Roman" w:cs="Times New Roman"/>
          <w:sz w:val="24"/>
          <w:szCs w:val="24"/>
        </w:rPr>
        <w:t>надцатеричную системы счисления.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Получено сообщение,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мационный объем которого равен </w:t>
      </w:r>
      <w:r w:rsidRPr="00936363">
        <w:rPr>
          <w:rFonts w:ascii="Times New Roman" w:hAnsi="Times New Roman" w:cs="Times New Roman"/>
          <w:sz w:val="24"/>
          <w:szCs w:val="24"/>
        </w:rPr>
        <w:t>32 битам. Чему равен объем в байтах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Дано два логических высказывания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 и В найти логическое выражение </w:t>
      </w:r>
      <w:r w:rsidRPr="00936363">
        <w:rPr>
          <w:rFonts w:ascii="Times New Roman" w:hAnsi="Times New Roman" w:cs="Times New Roman"/>
          <w:position w:val="-7"/>
          <w:sz w:val="24"/>
          <w:szCs w:val="24"/>
        </w:rPr>
        <w:object w:dxaOrig="1760" w:dyaOrig="380">
          <v:shape id="_x0000_i1032" type="#_x0000_t75" style="width:87.15pt;height:18.95pt" o:ole="" filled="t">
            <v:fill color2="black"/>
            <v:imagedata r:id="rId17" o:title=""/>
          </v:shape>
          <o:OLEObject Type="Embed" ProgID="Equation.3" ShapeID="_x0000_i1032" DrawAspect="Content" ObjectID="_1679123044" r:id="rId18"/>
        </w:objec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Задача. Каждое показание 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>счетчика</w:t>
      </w:r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 фиксируемое</w:t>
      </w:r>
      <w:r>
        <w:rPr>
          <w:rFonts w:ascii="Times New Roman" w:hAnsi="Times New Roman" w:cs="Times New Roman"/>
          <w:sz w:val="24"/>
          <w:szCs w:val="24"/>
        </w:rPr>
        <w:t xml:space="preserve"> в памяти компьютера, занимает </w:t>
      </w:r>
      <w:r w:rsidRPr="00936363">
        <w:rPr>
          <w:rFonts w:ascii="Times New Roman" w:hAnsi="Times New Roman" w:cs="Times New Roman"/>
          <w:sz w:val="24"/>
          <w:szCs w:val="24"/>
        </w:rPr>
        <w:t>10 бит. Записано 100 показаний этого датчика. Каков информационный объем снятых значений в байтах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Для хранения целого числа со знаком используется один байт. Сколько единиц содержит внутренние представление десятичного числа (-128)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Составить блок-схему и алгоритм вычисления системы уравнений </w:t>
      </w:r>
      <w:r w:rsidRPr="00936363">
        <w:rPr>
          <w:rFonts w:ascii="Times New Roman" w:hAnsi="Times New Roman" w:cs="Times New Roman"/>
          <w:position w:val="-28"/>
          <w:sz w:val="24"/>
          <w:szCs w:val="24"/>
        </w:rPr>
        <w:object w:dxaOrig="2420" w:dyaOrig="800">
          <v:shape id="_x0000_i1033" type="#_x0000_t75" style="width:121.25pt;height:39.8pt" o:ole="" filled="t">
            <v:fill color2="black"/>
            <v:imagedata r:id="rId19" o:title=""/>
          </v:shape>
          <o:OLEObject Type="Embed" ProgID="Equation.3" ShapeID="_x0000_i1033" DrawAspect="Content" ObjectID="_1679123045" r:id="rId20"/>
        </w:objec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Информационное сообщение объемом 2.5 Кбайт передается со скоростью 2560 бит/мин. За сколько минут будет передано данное сообщение?</w:t>
      </w:r>
    </w:p>
    <w:p w:rsidR="000757F1" w:rsidRPr="00936363" w:rsidRDefault="000757F1" w:rsidP="000757F1">
      <w:pPr>
        <w:widowControl w:val="0"/>
        <w:numPr>
          <w:ilvl w:val="0"/>
          <w:numId w:val="2"/>
        </w:numPr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 Задача. Перевести числа  </w:t>
      </w:r>
      <w:r w:rsidRPr="00936363">
        <w:rPr>
          <w:rFonts w:ascii="Times New Roman" w:hAnsi="Times New Roman" w:cs="Times New Roman"/>
          <w:i/>
          <w:sz w:val="24"/>
          <w:szCs w:val="24"/>
        </w:rPr>
        <w:t>123</w:t>
      </w:r>
      <w:r w:rsidRPr="00936363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 w:rsidRPr="00936363">
        <w:rPr>
          <w:rFonts w:ascii="Times New Roman" w:hAnsi="Times New Roman" w:cs="Times New Roman"/>
          <w:sz w:val="24"/>
          <w:szCs w:val="24"/>
        </w:rPr>
        <w:t xml:space="preserve">и </w:t>
      </w:r>
      <w:r w:rsidRPr="00936363">
        <w:rPr>
          <w:rFonts w:ascii="Times New Roman" w:hAnsi="Times New Roman" w:cs="Times New Roman"/>
          <w:i/>
          <w:sz w:val="24"/>
          <w:szCs w:val="24"/>
        </w:rPr>
        <w:t>АВ</w:t>
      </w:r>
      <w:r w:rsidRPr="00936363">
        <w:rPr>
          <w:rFonts w:ascii="Times New Roman" w:hAnsi="Times New Roman" w:cs="Times New Roman"/>
          <w:i/>
          <w:sz w:val="24"/>
          <w:szCs w:val="24"/>
          <w:vertAlign w:val="subscript"/>
        </w:rPr>
        <w:t>16</w:t>
      </w:r>
      <w:r w:rsidRPr="00936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десятичную систему счисления.</w:t>
      </w:r>
    </w:p>
    <w:p w:rsidR="000757F1" w:rsidRPr="00936363" w:rsidRDefault="000757F1" w:rsidP="000757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636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выполнения заданий</w:t>
      </w:r>
    </w:p>
    <w:p w:rsidR="000757F1" w:rsidRPr="00936363" w:rsidRDefault="000757F1" w:rsidP="000757F1">
      <w:pPr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Место (время) выполнения </w:t>
      </w:r>
      <w:proofErr w:type="spellStart"/>
      <w:r w:rsidRPr="00936363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 кабинете информатики с рабочими ПК и пакетом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36363">
        <w:rPr>
          <w:rFonts w:ascii="Times New Roman" w:hAnsi="Times New Roman" w:cs="Times New Roman"/>
          <w:sz w:val="24"/>
          <w:szCs w:val="24"/>
        </w:rPr>
        <w:t>.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936363">
        <w:rPr>
          <w:rFonts w:ascii="Times New Roman" w:hAnsi="Times New Roman" w:cs="Times New Roman"/>
          <w:sz w:val="24"/>
          <w:szCs w:val="24"/>
        </w:rPr>
        <w:t>.</w:t>
      </w:r>
    </w:p>
    <w:p w:rsidR="000757F1" w:rsidRPr="00936363" w:rsidRDefault="000757F1" w:rsidP="000757F1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36363">
        <w:rPr>
          <w:rFonts w:ascii="Times New Roman" w:hAnsi="Times New Roman"/>
          <w:sz w:val="24"/>
          <w:szCs w:val="24"/>
        </w:rPr>
        <w:t>Максимальное время выполнения задания: 45 мин./час.</w:t>
      </w:r>
    </w:p>
    <w:p w:rsidR="000757F1" w:rsidRPr="00936363" w:rsidRDefault="000757F1" w:rsidP="000757F1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363">
        <w:rPr>
          <w:rFonts w:ascii="Times New Roman" w:hAnsi="Times New Roman"/>
          <w:sz w:val="24"/>
          <w:szCs w:val="24"/>
        </w:rPr>
        <w:t>Вы можете воспользоваться также: таблицей соответствия чисел в разных СС; таблицами истинности для переменных алгебры логики; калькулятором.</w:t>
      </w:r>
      <w:proofErr w:type="gramEnd"/>
    </w:p>
    <w:p w:rsidR="000757F1" w:rsidRDefault="000757F1" w:rsidP="000757F1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936363">
        <w:rPr>
          <w:rFonts w:ascii="Times New Roman" w:hAnsi="Times New Roman"/>
          <w:sz w:val="24"/>
          <w:szCs w:val="24"/>
        </w:rPr>
        <w:t>Время ответа в целом не должно превышать 15 минут.</w:t>
      </w:r>
    </w:p>
    <w:p w:rsidR="000757F1" w:rsidRPr="00936363" w:rsidRDefault="000757F1" w:rsidP="000757F1">
      <w:pPr>
        <w:pStyle w:val="a3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0757F1" w:rsidRPr="00936363" w:rsidRDefault="000757F1" w:rsidP="000757F1">
      <w:pPr>
        <w:pStyle w:val="1"/>
        <w:suppressAutoHyphens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Toc469313243"/>
      <w:r w:rsidRPr="00936363">
        <w:rPr>
          <w:rFonts w:ascii="Times New Roman" w:hAnsi="Times New Roman"/>
          <w:sz w:val="24"/>
          <w:szCs w:val="24"/>
        </w:rPr>
        <w:t>Критерии оценки:</w:t>
      </w:r>
      <w:bookmarkEnd w:id="2"/>
    </w:p>
    <w:p w:rsidR="000757F1" w:rsidRPr="00936363" w:rsidRDefault="000757F1" w:rsidP="000757F1">
      <w:pPr>
        <w:shd w:val="clear" w:color="auto" w:fill="FFFFFF"/>
        <w:tabs>
          <w:tab w:val="num" w:pos="0"/>
        </w:tabs>
        <w:suppressAutoHyphens/>
        <w:spacing w:after="0"/>
        <w:ind w:right="38" w:firstLine="851"/>
        <w:jc w:val="both"/>
        <w:rPr>
          <w:rFonts w:ascii="Times New Roman" w:hAnsi="Times New Roman" w:cs="Times New Roman"/>
          <w:color w:val="5D6869"/>
          <w:sz w:val="24"/>
          <w:szCs w:val="24"/>
        </w:rPr>
      </w:pPr>
      <w:r w:rsidRPr="00936363">
        <w:rPr>
          <w:rFonts w:ascii="Times New Roman" w:hAnsi="Times New Roman" w:cs="Times New Roman"/>
          <w:color w:val="000000"/>
          <w:sz w:val="24"/>
          <w:szCs w:val="24"/>
        </w:rPr>
        <w:t>- оценка </w:t>
      </w:r>
      <w:r w:rsidRPr="009363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«ОТЛИЧНО»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> выставляется студенту, если он показывает глубокие 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всесторонние знания по дисциплине в соответствии с учебной программой, ос</w:t>
      </w:r>
      <w:r w:rsidRPr="00936363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новной и дополнительной литературой по учебному предмету и требованиями со</w:t>
      </w:r>
      <w:r w:rsidRPr="0093636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ответствующих документов; самостоятельно, логически стройно и последова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 излагает учебный материал; умеет анал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изировать различные теории (под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ходы, научные взгляды, позиции), аргументир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овано отстаивать собственную на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учную позицию; умеет применять теоретические знания к решению практических 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>задач; творчески увязывает теоретические положения с практикой; обладает вы</w:t>
      </w:r>
      <w:r w:rsidRPr="0093636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сокой культурой речи.</w:t>
      </w:r>
    </w:p>
    <w:p w:rsidR="000757F1" w:rsidRPr="00936363" w:rsidRDefault="000757F1" w:rsidP="000757F1">
      <w:pPr>
        <w:shd w:val="clear" w:color="auto" w:fill="FFFFFF"/>
        <w:tabs>
          <w:tab w:val="num" w:pos="0"/>
        </w:tabs>
        <w:suppressAutoHyphens/>
        <w:spacing w:after="0"/>
        <w:ind w:firstLine="851"/>
        <w:jc w:val="both"/>
        <w:rPr>
          <w:rFonts w:ascii="Times New Roman" w:hAnsi="Times New Roman" w:cs="Times New Roman"/>
          <w:color w:val="5D6869"/>
          <w:sz w:val="24"/>
          <w:szCs w:val="24"/>
        </w:rPr>
      </w:pPr>
      <w:r w:rsidRPr="0093636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636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36363">
        <w:rPr>
          <w:rFonts w:ascii="Times New Roman" w:hAnsi="Times New Roman" w:cs="Times New Roman"/>
          <w:color w:val="000000"/>
          <w:sz w:val="24"/>
          <w:szCs w:val="24"/>
        </w:rPr>
        <w:t>ценка </w:t>
      </w:r>
      <w:r w:rsidRPr="0093636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«хорошо»</w:t>
      </w:r>
      <w:r w:rsidRPr="00936363">
        <w:rPr>
          <w:rFonts w:ascii="Times New Roman" w:hAnsi="Times New Roman" w:cs="Times New Roman"/>
          <w:smallCaps/>
          <w:color w:val="000000"/>
          <w:sz w:val="24"/>
          <w:szCs w:val="24"/>
        </w:rPr>
        <w:t> 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если он показывает твердые </w:t>
      </w:r>
      <w:r w:rsidRPr="009363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достаточно полные знания дисциплины в соответствии с учебной программой и 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требованиями соответствующих документов, уверенно ориентируется в основной литературе по учебному предмету; самостоятельно и последовательно излагает 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>учебный материал, предпринимает попытки анализировать различные теории </w:t>
      </w:r>
      <w:r w:rsidRPr="00936363">
        <w:rPr>
          <w:rFonts w:ascii="Times New Roman" w:hAnsi="Times New Roman" w:cs="Times New Roman"/>
          <w:color w:val="000000"/>
          <w:spacing w:val="7"/>
          <w:sz w:val="24"/>
          <w:szCs w:val="24"/>
        </w:rPr>
        <w:t>(подходы, научные взгляды, позиции) и обосновать собственную теоретиче</w:t>
      </w:r>
      <w:r w:rsidRPr="0093636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скую позицию, при этом допускает 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незначительные ошибки; умеет применять теоретические зна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36363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 к решению основных типов задач, умеет увязывать теоретические положения 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практикой; отличается развитой речью.</w:t>
      </w:r>
    </w:p>
    <w:p w:rsidR="000757F1" w:rsidRPr="00936363" w:rsidRDefault="000757F1" w:rsidP="000757F1">
      <w:pPr>
        <w:shd w:val="clear" w:color="auto" w:fill="FFFFFF"/>
        <w:tabs>
          <w:tab w:val="num" w:pos="0"/>
        </w:tabs>
        <w:suppressAutoHyphens/>
        <w:spacing w:after="0"/>
        <w:ind w:firstLine="851"/>
        <w:jc w:val="both"/>
        <w:rPr>
          <w:rFonts w:ascii="Times New Roman" w:hAnsi="Times New Roman" w:cs="Times New Roman"/>
          <w:color w:val="5D6869"/>
          <w:sz w:val="24"/>
          <w:szCs w:val="24"/>
        </w:rPr>
      </w:pPr>
      <w:proofErr w:type="gramStart"/>
      <w:r w:rsidRPr="00936363">
        <w:rPr>
          <w:rFonts w:ascii="Times New Roman" w:hAnsi="Times New Roman" w:cs="Times New Roman"/>
          <w:color w:val="000000"/>
          <w:sz w:val="24"/>
          <w:szCs w:val="24"/>
        </w:rPr>
        <w:t>- оценка </w:t>
      </w:r>
      <w:r w:rsidRPr="0093636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«удовлетворительно» 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если он показы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вает твердые знания дисциплины в соответств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ии с учебной программой и требо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ваниями соответствующих документов, ориенти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руется лишь в части основной ли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тературы по учебному предмету; учебный мате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риал излагает репродуктивно, до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пуская некоторые ошибки; предпринимает попытки анализировать различные теоретические положения (подходы, научные взгляды, позиции), обосновывает собственную научную позицию по требованию преподавателя;</w:t>
      </w:r>
      <w:proofErr w:type="gramEnd"/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трудом умеет ус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36363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танавливать связь теоретических положений с практикой; речь не всегда логична </w:t>
      </w:r>
      <w:r w:rsidRPr="00936363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последовательна.</w:t>
      </w:r>
    </w:p>
    <w:p w:rsidR="000757F1" w:rsidRPr="00936363" w:rsidRDefault="000757F1" w:rsidP="000757F1">
      <w:pPr>
        <w:shd w:val="clear" w:color="auto" w:fill="FFFFFF"/>
        <w:tabs>
          <w:tab w:val="num" w:pos="0"/>
        </w:tabs>
        <w:suppressAutoHyphens/>
        <w:spacing w:after="0"/>
        <w:ind w:right="5"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936363">
        <w:rPr>
          <w:rFonts w:ascii="Times New Roman" w:hAnsi="Times New Roman" w:cs="Times New Roman"/>
          <w:color w:val="000000"/>
          <w:sz w:val="24"/>
          <w:szCs w:val="24"/>
        </w:rPr>
        <w:t>- оценка </w:t>
      </w:r>
      <w:r w:rsidRPr="0093636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«неудовлетворительно» 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>- выставляется студенту, если он пока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зывает незнание основных положений учебной дисциплины, не ориентируется в </w:t>
      </w:r>
      <w:r w:rsidRPr="00936363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основной литературе по учебному предмету; не в состоянии дать самостоятельный </w:t>
      </w:r>
      <w:r w:rsidRPr="00936363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 на учебные вопросы, обосновать собственную научную позицию; не умеет устанавливать связь теоретических положений с практикой; речь слабо развита и </w:t>
      </w:r>
      <w:r w:rsidRPr="00936363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маловыразительна.</w:t>
      </w:r>
    </w:p>
    <w:sectPr w:rsidR="000757F1" w:rsidRPr="00936363" w:rsidSect="001A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B1A4BBA"/>
    <w:multiLevelType w:val="hybridMultilevel"/>
    <w:tmpl w:val="E53E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5B45"/>
    <w:multiLevelType w:val="hybridMultilevel"/>
    <w:tmpl w:val="F8684BF6"/>
    <w:lvl w:ilvl="0" w:tplc="730030A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757F1"/>
    <w:rsid w:val="00020DB5"/>
    <w:rsid w:val="000757F1"/>
    <w:rsid w:val="001A7326"/>
    <w:rsid w:val="00323CC7"/>
    <w:rsid w:val="003C70B6"/>
    <w:rsid w:val="003D0C1B"/>
    <w:rsid w:val="00593F97"/>
    <w:rsid w:val="007E7F90"/>
    <w:rsid w:val="008B10C1"/>
    <w:rsid w:val="00C254F9"/>
    <w:rsid w:val="00FD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57F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7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0757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qFormat/>
    <w:rsid w:val="000757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0757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Kabinet316</dc:creator>
  <cp:lastModifiedBy>Kabinet316</cp:lastModifiedBy>
  <cp:revision>1</cp:revision>
  <dcterms:created xsi:type="dcterms:W3CDTF">2021-04-05T06:16:00Z</dcterms:created>
  <dcterms:modified xsi:type="dcterms:W3CDTF">2021-04-05T06:17:00Z</dcterms:modified>
</cp:coreProperties>
</file>