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ЛЕКЦИЯ </w:t>
      </w:r>
      <w:r w:rsidR="00811DEF">
        <w:rPr>
          <w:rFonts w:ascii="Times New Roman" w:hAnsi="Times New Roman"/>
          <w:b/>
          <w:bCs/>
          <w:sz w:val="24"/>
          <w:szCs w:val="24"/>
        </w:rPr>
        <w:t xml:space="preserve">1-2. </w:t>
      </w:r>
      <w:r w:rsidR="00495910" w:rsidRPr="009106CC">
        <w:rPr>
          <w:rFonts w:ascii="Times New Roman" w:hAnsi="Times New Roman"/>
          <w:b/>
          <w:bCs/>
          <w:sz w:val="24"/>
          <w:szCs w:val="24"/>
        </w:rPr>
        <w:t>ЗАКОНОМЕРНОСТИ ВОЗРАСТНОГО РАЗВИТИЯ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Закономерности возрастного развития изучает особая отрасль психологии - </w:t>
      </w:r>
      <w:r w:rsidRPr="009106CC">
        <w:rPr>
          <w:rFonts w:ascii="Times New Roman" w:hAnsi="Times New Roman"/>
          <w:b/>
          <w:sz w:val="24"/>
          <w:szCs w:val="24"/>
        </w:rPr>
        <w:t>возрастная психология</w:t>
      </w:r>
      <w:r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Предмет ее исследования</w:t>
      </w:r>
      <w:r w:rsidRPr="009106CC">
        <w:rPr>
          <w:rFonts w:ascii="Times New Roman" w:hAnsi="Times New Roman"/>
          <w:sz w:val="24"/>
          <w:szCs w:val="24"/>
        </w:rPr>
        <w:t xml:space="preserve"> - возрастная динамика психики человека, онтогенез психических процессов и психологических ка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честв личности растущего и развивающегося человека.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Вспомним, что </w:t>
      </w:r>
      <w:r w:rsidRPr="009106CC">
        <w:rPr>
          <w:rFonts w:ascii="Times New Roman" w:hAnsi="Times New Roman"/>
          <w:b/>
          <w:sz w:val="24"/>
          <w:szCs w:val="24"/>
        </w:rPr>
        <w:t>онтогенез</w:t>
      </w:r>
      <w:r w:rsidRPr="009106CC">
        <w:rPr>
          <w:rFonts w:ascii="Times New Roman" w:hAnsi="Times New Roman"/>
          <w:sz w:val="24"/>
          <w:szCs w:val="24"/>
        </w:rPr>
        <w:t xml:space="preserve"> - это развитие психики от рож</w:t>
      </w:r>
      <w:r w:rsidRPr="009106CC">
        <w:rPr>
          <w:rFonts w:ascii="Times New Roman" w:hAnsi="Times New Roman"/>
          <w:sz w:val="24"/>
          <w:szCs w:val="24"/>
        </w:rPr>
        <w:softHyphen/>
        <w:t>дения до конца жизни человека.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Возрастная психология изучает</w:t>
      </w:r>
      <w:r w:rsidRPr="009106CC">
        <w:rPr>
          <w:rFonts w:ascii="Times New Roman" w:hAnsi="Times New Roman"/>
          <w:sz w:val="24"/>
          <w:szCs w:val="24"/>
        </w:rPr>
        <w:t xml:space="preserve"> факты и закономернос</w:t>
      </w:r>
      <w:r w:rsidRPr="009106CC">
        <w:rPr>
          <w:rFonts w:ascii="Times New Roman" w:hAnsi="Times New Roman"/>
          <w:sz w:val="24"/>
          <w:szCs w:val="24"/>
        </w:rPr>
        <w:softHyphen/>
        <w:t>ти развития психики человека, а также развитие его лич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ности на разных этапах онтогенеза.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 соответствии с этим выделяются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детская,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подростковая,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юношеская психоло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гия,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психология взрослого человека,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 также геронтопсихология.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Главная проблема возрастной психологии</w:t>
      </w:r>
      <w:r w:rsidRPr="009106CC">
        <w:rPr>
          <w:rFonts w:ascii="Times New Roman" w:hAnsi="Times New Roman"/>
          <w:sz w:val="24"/>
          <w:szCs w:val="24"/>
        </w:rPr>
        <w:t xml:space="preserve"> - проблема становления личности. </w:t>
      </w:r>
    </w:p>
    <w:p w:rsidR="00FD0F2B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A23802" w:rsidRPr="00A23802" w:rsidRDefault="00A23802" w:rsidP="00A2380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23802">
        <w:rPr>
          <w:rFonts w:ascii="Times New Roman" w:hAnsi="Times New Roman"/>
          <w:b/>
          <w:sz w:val="24"/>
          <w:szCs w:val="24"/>
        </w:rPr>
        <w:t>Закономерности психического развития.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Закономерности психического развития – это те механизмы, которые определяют, объясняют, описывают психическое развитие, опираясь на которые можно этим развитием управлять.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Выготский установил 4 закономерности: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1. Цикличность. Развитие имеет сложную организацию во времени. Это связано с тем, что темп и содержание развития изменяется на протяжении детства.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 и т.д.) и для развития психики ребенка в целом. Собственно возраст как стадия развития и представляет собой такой цикл, со своим особым темпом и содержанием.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2. Неравномерность развития. Разные стороны личности, в том числе психические функции, развиваются неравномерно, непропорционально. На каждом возрастном этапе поэтому происходит перестройка их связей, изменение соотношения между ними. Развитие отдельной функции зависит от того, в какую систему межфункциональных связей она включена. Восприятие – пример. По мере продвижения от одного возраста к другому возрастает сложность межфункциональных связей. Переход от одной системы к другой совершается иначе и сложнее, чем переход от недифференцированного, лишенного всякой системы сознания к первичной системе. Перестройка старой системы и перерастание ее в новую становится основным путем развития психических функций.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3. «Метаморфозы» в детском развитии. Развитие не сводится к количественным изменениям, это цепь качественных изменений, превращений одной формы в другую. Психика ребенка своеобразна на каждой возрастной ступени, она качественно отлична от того, что было раньше, и того, что будет потом.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4. Сочетание процессов эволюции и инволюции в развитии ребенка. Процессы «обратного развития» как бы вплетены в ход эволюции. То, что развивалось на предыдущем этапе, отмирает или преобразуется. Например, ребенок, научившийся говорить, перестает лепетать.</w:t>
      </w:r>
    </w:p>
    <w:p w:rsidR="00A23802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Default="00A23802" w:rsidP="00811DE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Возрастная периодизация психического развития</w:t>
      </w:r>
      <w:r w:rsidR="00080AB5">
        <w:rPr>
          <w:rFonts w:ascii="Times New Roman" w:hAnsi="Times New Roman"/>
          <w:b/>
          <w:bCs/>
          <w:i/>
          <w:iCs/>
          <w:sz w:val="24"/>
          <w:szCs w:val="24"/>
        </w:rPr>
        <w:t>. Новообразования возрастных периодов.</w:t>
      </w:r>
    </w:p>
    <w:p w:rsidR="00080AB5" w:rsidRPr="009106CC" w:rsidRDefault="00080AB5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Ребенок на каждом этапе своего возрастного развития требует особого к себе подхода. Задача системы образова</w:t>
      </w:r>
      <w:r w:rsidRPr="009106CC">
        <w:rPr>
          <w:rFonts w:ascii="Times New Roman" w:hAnsi="Times New Roman"/>
          <w:sz w:val="24"/>
          <w:szCs w:val="24"/>
        </w:rPr>
        <w:softHyphen/>
        <w:t>ния и всех взрослых, воспитывающих ребенка, - содей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ствовать </w:t>
      </w:r>
      <w:r w:rsidRPr="009106CC">
        <w:rPr>
          <w:rFonts w:ascii="Times New Roman" w:hAnsi="Times New Roman"/>
          <w:sz w:val="24"/>
          <w:szCs w:val="24"/>
        </w:rPr>
        <w:lastRenderedPageBreak/>
        <w:t>полноценному его развитию на каждом возраст</w:t>
      </w:r>
      <w:r w:rsidRPr="009106CC">
        <w:rPr>
          <w:rFonts w:ascii="Times New Roman" w:hAnsi="Times New Roman"/>
          <w:sz w:val="24"/>
          <w:szCs w:val="24"/>
        </w:rPr>
        <w:softHyphen/>
        <w:t>ном этапе онтогенеза. Если на одной из возрастных ступе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ней происходит сбой, нарушаются нормальные условия развития ребенка, </w:t>
      </w:r>
      <w:r w:rsidRPr="009106C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106CC">
        <w:rPr>
          <w:rFonts w:ascii="Times New Roman" w:hAnsi="Times New Roman"/>
          <w:sz w:val="24"/>
          <w:szCs w:val="24"/>
        </w:rPr>
        <w:t>последующие периоды основное вни</w:t>
      </w:r>
      <w:r w:rsidRPr="009106CC">
        <w:rPr>
          <w:rFonts w:ascii="Times New Roman" w:hAnsi="Times New Roman"/>
          <w:sz w:val="24"/>
          <w:szCs w:val="24"/>
        </w:rPr>
        <w:softHyphen/>
        <w:t>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9106CC">
        <w:rPr>
          <w:rFonts w:ascii="Times New Roman" w:hAnsi="Times New Roman"/>
          <w:sz w:val="24"/>
          <w:szCs w:val="24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Существует множество попыток периодизации жизнен</w:t>
      </w:r>
      <w:r w:rsidRPr="009106CC">
        <w:rPr>
          <w:rFonts w:ascii="Times New Roman" w:hAnsi="Times New Roman"/>
          <w:sz w:val="24"/>
          <w:szCs w:val="24"/>
        </w:rPr>
        <w:softHyphen/>
        <w:t>ного пути личности. В их основе лежат различные теорети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ческие позиции авторов.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отечественной психологии впервые научную возраст</w:t>
      </w:r>
      <w:r w:rsidRPr="009106CC">
        <w:rPr>
          <w:rFonts w:ascii="Times New Roman" w:hAnsi="Times New Roman"/>
          <w:sz w:val="24"/>
          <w:szCs w:val="24"/>
        </w:rPr>
        <w:softHyphen/>
        <w:t>ную периодизацию детства на основе анализа существен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ных особенностей самого детского развития создал Л.С. Выготский.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Разрабатывая периодизацию возрастного развития, Л.С. Выготский опирался на понимание конкретно-исто</w:t>
      </w:r>
      <w:r w:rsidRPr="009106CC">
        <w:rPr>
          <w:rFonts w:ascii="Times New Roman" w:hAnsi="Times New Roman"/>
          <w:sz w:val="24"/>
          <w:szCs w:val="24"/>
        </w:rPr>
        <w:softHyphen/>
        <w:t>рической природы детства вообще и его отдельных перио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дов в частности.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 началу каждого возрастного периода складывается своеобразное, специфическое для данного возраста един</w:t>
      </w:r>
      <w:r w:rsidRPr="009106CC">
        <w:rPr>
          <w:rFonts w:ascii="Times New Roman" w:hAnsi="Times New Roman"/>
          <w:sz w:val="24"/>
          <w:szCs w:val="24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туацией развития в данном возрасте».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Социальная ситу</w:t>
      </w:r>
      <w:r w:rsidRPr="009106CC">
        <w:rPr>
          <w:rFonts w:ascii="Times New Roman" w:hAnsi="Times New Roman"/>
          <w:sz w:val="24"/>
          <w:szCs w:val="24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9106CC">
        <w:rPr>
          <w:rFonts w:ascii="Times New Roman" w:hAnsi="Times New Roman"/>
          <w:sz w:val="24"/>
          <w:szCs w:val="24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9106CC">
        <w:rPr>
          <w:rFonts w:ascii="Times New Roman" w:hAnsi="Times New Roman"/>
          <w:sz w:val="24"/>
          <w:szCs w:val="24"/>
        </w:rPr>
        <w:softHyphen/>
        <w:t>сто совокупность отдельных особенностей, новообразо</w:t>
      </w:r>
      <w:r w:rsidRPr="009106CC">
        <w:rPr>
          <w:rFonts w:ascii="Times New Roman" w:hAnsi="Times New Roman"/>
          <w:sz w:val="24"/>
          <w:szCs w:val="24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9106CC">
        <w:rPr>
          <w:rFonts w:ascii="Times New Roman" w:hAnsi="Times New Roman"/>
          <w:sz w:val="24"/>
          <w:szCs w:val="24"/>
        </w:rPr>
        <w:softHyphen/>
        <w:t>ным на каждом возрастном этапе строением его лично</w:t>
      </w:r>
      <w:r w:rsidRPr="009106CC">
        <w:rPr>
          <w:rFonts w:ascii="Times New Roman" w:hAnsi="Times New Roman"/>
          <w:sz w:val="24"/>
          <w:szCs w:val="24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A23802" w:rsidRPr="009106CC" w:rsidTr="00C46C4A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0—2 мес.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2 м е с - 1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 -  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— 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новорожденности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1года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Раннее  детство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З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7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13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Пубертатный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Каждый  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включает в себя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три фазы: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предкритическую,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критическую  и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посткритическую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(кроме  периода,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новорожденности,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который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начинается  сразу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с  кризиса)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Прежде всего, здесь ярко видна динамика детского раз</w:t>
      </w:r>
      <w:r w:rsidRPr="009106CC">
        <w:rPr>
          <w:rFonts w:ascii="Times New Roman" w:hAnsi="Times New Roman"/>
          <w:sz w:val="24"/>
          <w:szCs w:val="24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ся стабильными (спокойными).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стабиль</w:t>
      </w:r>
      <w:r w:rsidRPr="009106CC">
        <w:rPr>
          <w:rFonts w:ascii="Times New Roman" w:hAnsi="Times New Roman"/>
          <w:sz w:val="24"/>
          <w:szCs w:val="24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9106CC">
        <w:rPr>
          <w:rFonts w:ascii="Times New Roman" w:hAnsi="Times New Roman"/>
          <w:sz w:val="24"/>
          <w:szCs w:val="24"/>
        </w:rPr>
        <w:softHyphen/>
        <w:t>дит это развитие? Прежде всего под влиянием той дея</w:t>
      </w:r>
      <w:r w:rsidRPr="009106CC">
        <w:rPr>
          <w:rFonts w:ascii="Times New Roman" w:hAnsi="Times New Roman"/>
          <w:sz w:val="24"/>
          <w:szCs w:val="24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бенок.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Мы уже говорили с вами о важности для развития ре</w:t>
      </w:r>
      <w:r w:rsidRPr="009106CC">
        <w:rPr>
          <w:rFonts w:ascii="Times New Roman" w:hAnsi="Times New Roman"/>
          <w:sz w:val="24"/>
          <w:szCs w:val="24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9106CC">
        <w:rPr>
          <w:rFonts w:ascii="Times New Roman" w:hAnsi="Times New Roman"/>
          <w:sz w:val="24"/>
          <w:szCs w:val="24"/>
        </w:rPr>
        <w:softHyphen/>
        <w:t>ний. В результате активного включения в ведущую 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9106CC">
        <w:rPr>
          <w:rFonts w:ascii="Times New Roman" w:hAnsi="Times New Roman"/>
          <w:sz w:val="24"/>
          <w:szCs w:val="24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lastRenderedPageBreak/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9106CC">
        <w:rPr>
          <w:rFonts w:ascii="Times New Roman" w:hAnsi="Times New Roman"/>
          <w:b/>
          <w:sz w:val="24"/>
          <w:szCs w:val="24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Выделим некоторые наиболее существенные личност</w:t>
      </w:r>
      <w:r w:rsidRPr="009106CC">
        <w:rPr>
          <w:rFonts w:ascii="Times New Roman" w:hAnsi="Times New Roman"/>
          <w:sz w:val="24"/>
          <w:szCs w:val="24"/>
        </w:rPr>
        <w:softHyphen/>
        <w:t>ные новообразования возрастных периодов: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младенчество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образование, субъективно выражающе</w:t>
      </w:r>
      <w:r w:rsidRPr="009106CC">
        <w:rPr>
          <w:rFonts w:ascii="Times New Roman" w:hAnsi="Times New Roman"/>
          <w:sz w:val="24"/>
          <w:szCs w:val="24"/>
        </w:rPr>
        <w:softHyphen/>
        <w:t>еся в эмоционально окрашенном самоощущении. Это - предтеча личности, 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раннее детство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9106CC">
        <w:rPr>
          <w:rFonts w:ascii="Times New Roman" w:hAnsi="Times New Roman"/>
          <w:sz w:val="24"/>
          <w:szCs w:val="24"/>
        </w:rPr>
        <w:t>появление «Я» («Я сам!») - системно</w:t>
      </w:r>
      <w:r w:rsidRPr="009106CC">
        <w:rPr>
          <w:rFonts w:ascii="Times New Roman" w:hAnsi="Times New Roman"/>
          <w:sz w:val="24"/>
          <w:szCs w:val="24"/>
        </w:rPr>
        <w:softHyphen/>
        <w:t>го новообразования конца раннего детства, зарождение самосознания;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дошкольник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важнейшее новообразование - соподчи</w:t>
      </w:r>
      <w:r w:rsidRPr="009106CC">
        <w:rPr>
          <w:rFonts w:ascii="Times New Roman" w:hAnsi="Times New Roman"/>
          <w:sz w:val="24"/>
          <w:szCs w:val="24"/>
        </w:rPr>
        <w:softHyphen/>
        <w:t>нение мотивов и не менее важное - способность вообра</w:t>
      </w:r>
      <w:r w:rsidRPr="009106CC">
        <w:rPr>
          <w:rFonts w:ascii="Times New Roman" w:hAnsi="Times New Roman"/>
          <w:sz w:val="24"/>
          <w:szCs w:val="24"/>
        </w:rPr>
        <w:softHyphen/>
        <w:t>жения как основы творческого отношения к деятельнос</w:t>
      </w:r>
      <w:r w:rsidRPr="009106CC">
        <w:rPr>
          <w:rFonts w:ascii="Times New Roman" w:hAnsi="Times New Roman"/>
          <w:sz w:val="24"/>
          <w:szCs w:val="24"/>
        </w:rPr>
        <w:softHyphen/>
        <w:t>ти, жизни и самому себе;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младший школьный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произвольность психичес</w:t>
      </w:r>
      <w:r w:rsidRPr="009106CC">
        <w:rPr>
          <w:rFonts w:ascii="Times New Roman" w:hAnsi="Times New Roman"/>
          <w:sz w:val="24"/>
          <w:szCs w:val="24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9106CC">
        <w:rPr>
          <w:rFonts w:ascii="Times New Roman" w:hAnsi="Times New Roman"/>
          <w:sz w:val="24"/>
          <w:szCs w:val="24"/>
        </w:rPr>
        <w:softHyphen/>
        <w:t>ной деятельности; контроль и самоконтроль;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подростковый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ранняя юность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106CC">
        <w:rPr>
          <w:rFonts w:ascii="Times New Roman" w:hAnsi="Times New Roman"/>
          <w:sz w:val="24"/>
          <w:szCs w:val="24"/>
        </w:rPr>
        <w:t>или старший школьный возраст, -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готовность к личностному и профессиональ</w:t>
      </w:r>
      <w:r w:rsidRPr="009106CC">
        <w:rPr>
          <w:rFonts w:ascii="Times New Roman" w:hAnsi="Times New Roman"/>
          <w:sz w:val="24"/>
          <w:szCs w:val="24"/>
        </w:rPr>
        <w:softHyphen/>
        <w:t>ному самоопределению, включающему: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сформированность на высоком уровне психологичес</w:t>
      </w:r>
      <w:r w:rsidRPr="009106CC">
        <w:rPr>
          <w:rFonts w:ascii="Times New Roman" w:hAnsi="Times New Roman"/>
          <w:sz w:val="24"/>
          <w:szCs w:val="24"/>
        </w:rPr>
        <w:softHyphen/>
        <w:t>ких структур самосознания школьников;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б) развитость потребностей, обеспечивающих содержа</w:t>
      </w:r>
      <w:r w:rsidRPr="009106CC">
        <w:rPr>
          <w:rFonts w:ascii="Times New Roman" w:hAnsi="Times New Roman"/>
          <w:sz w:val="24"/>
          <w:szCs w:val="24"/>
        </w:rPr>
        <w:softHyphen/>
        <w:t>тельную наполненность личности, среди которых централь</w:t>
      </w:r>
      <w:r w:rsidRPr="009106CC">
        <w:rPr>
          <w:rFonts w:ascii="Times New Roman" w:hAnsi="Times New Roman"/>
          <w:sz w:val="24"/>
          <w:szCs w:val="24"/>
        </w:rPr>
        <w:softHyphen/>
        <w:t>ное место занимают нравственные установки, ценност</w:t>
      </w:r>
      <w:r w:rsidRPr="009106CC">
        <w:rPr>
          <w:rFonts w:ascii="Times New Roman" w:hAnsi="Times New Roman"/>
          <w:sz w:val="24"/>
          <w:szCs w:val="24"/>
        </w:rPr>
        <w:softHyphen/>
        <w:t>ные ориентации и временные перспективы;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предпосылки индивидуальности как результат разви</w:t>
      </w:r>
      <w:r w:rsidRPr="009106CC">
        <w:rPr>
          <w:rFonts w:ascii="Times New Roman" w:hAnsi="Times New Roman"/>
          <w:sz w:val="24"/>
          <w:szCs w:val="24"/>
        </w:rPr>
        <w:softHyphen/>
        <w:t>тия и осознания своих интересов, потребностей, способ</w:t>
      </w:r>
      <w:r w:rsidRPr="009106CC">
        <w:rPr>
          <w:rFonts w:ascii="Times New Roman" w:hAnsi="Times New Roman"/>
          <w:sz w:val="24"/>
          <w:szCs w:val="24"/>
        </w:rPr>
        <w:softHyphen/>
        <w:t>ностей.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пе</w:t>
      </w:r>
      <w:r w:rsidRPr="009106CC">
        <w:rPr>
          <w:rFonts w:ascii="Times New Roman" w:hAnsi="Times New Roman"/>
          <w:sz w:val="24"/>
          <w:szCs w:val="24"/>
        </w:rPr>
        <w:softHyphen/>
        <w:t>реходах от одного периода к другому выделяются свое</w:t>
      </w:r>
      <w:r w:rsidRPr="009106CC">
        <w:rPr>
          <w:rFonts w:ascii="Times New Roman" w:hAnsi="Times New Roman"/>
          <w:sz w:val="24"/>
          <w:szCs w:val="24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9106CC">
        <w:rPr>
          <w:rFonts w:ascii="Times New Roman" w:hAnsi="Times New Roman"/>
          <w:sz w:val="24"/>
          <w:szCs w:val="24"/>
        </w:rPr>
        <w:softHyphen/>
        <w:t>бильные периоды.</w:t>
      </w:r>
    </w:p>
    <w:p w:rsidR="00A23802" w:rsidRPr="005D0F9A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Переходные периоды - очень ответственные этапы воз</w:t>
      </w:r>
      <w:r w:rsidRPr="005D0F9A">
        <w:rPr>
          <w:rFonts w:ascii="Times New Roman" w:hAnsi="Times New Roman"/>
          <w:b/>
          <w:sz w:val="24"/>
          <w:szCs w:val="24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D0F9A">
        <w:rPr>
          <w:rFonts w:ascii="Times New Roman" w:hAnsi="Times New Roman"/>
          <w:b/>
          <w:sz w:val="24"/>
          <w:szCs w:val="24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Первый критический период развития ребёнка – период новорожденности. Кризис новорожденности – промежуточный период между внутриутробным и внеутробным образом жизни. Ребёнок наиболее беспомощен в момент своего рождения. У него нет ни единой сложившейся формы поведения. Психоаналитики считают, что это появление на свет – это первая травма, которую переживает ребёнок, и она настолько сильна, что вся последующая жизнь проходит под знаком этой травмы.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Кризис трёх лет – граница между ранним и дошкольным детством. Это один из наиболее сложных моментов в жизни ребёнка. В этот период происходит разрушение, пересмотр старой системы социальных отношений, кризис выделения своего «Я» (по Д. Б. Эльконину). В 3 года ребёнок, отделяясь от взрослых, пытается установить с ними новые, более глубокие отношения. Таким образом, кризис трёх лет ещё называют кризисом «Я сам».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Следующий переломный момент в жизни ребёнка – кризис семи лет. Независимо от того, когда ребёнок пошел в школу, в 6 или 7 лет, он в какой-то момент своего развития проходит через этот кризис. Этот перелом может начаться в 7 лет, а может сместиться к 6 или 8 годам. Причинами этого кризиса являются личностное развитие и появление самосознания. К основным признакам кризиса семи лет относят потерю ребёнком непосредственности, появление манерничанья, симптом «горькой конфеты» (когда ребёнку плохо, он старается этого не показывать). Появление данных признаков ведёт к трудностям в общении со взрослыми, ребёнок часто замыкается, становится неуправляемым.</w:t>
      </w:r>
    </w:p>
    <w:p w:rsidR="007215CD" w:rsidRPr="007215CD" w:rsidRDefault="007215CD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7215CD">
        <w:rPr>
          <w:b/>
          <w:i/>
        </w:rPr>
        <w:lastRenderedPageBreak/>
        <w:t xml:space="preserve">Сензитивные периоды </w:t>
      </w:r>
    </w:p>
    <w:p w:rsidR="007215CD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7215CD" w:rsidRPr="00AD0F9B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AD0F9B">
        <w:rPr>
          <w:u w:val="single"/>
        </w:rPr>
        <w:t>Сензитивным периодом называется период наивысших возможностей для наиболее эффективного развития какой-либо стороны психики.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Сензитивный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Однако сензитивный период — это время наиболее легкого и естественного освоения того, на что в другой момент жизни будет потрачено гораздо больше усилий.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В своих трудах М. Монтессори выделяет шесть сензитивных периодов.</w:t>
      </w:r>
    </w:p>
    <w:p w:rsidR="007215CD" w:rsidRDefault="007215CD" w:rsidP="007215CD">
      <w:pPr>
        <w:pStyle w:val="1"/>
        <w:spacing w:before="0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691850" cy="4867275"/>
            <wp:effectExtent l="19050" t="0" r="0" b="0"/>
            <wp:docPr id="3" name="Рисунок 1" descr="Картинки по запросу &quot;сензитивный период разви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нзитивный период развит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50" cy="486727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6131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Ведущая деятельность в контексте возрастного развития</w:t>
      </w:r>
    </w:p>
    <w:p w:rsidR="00883420" w:rsidRPr="009106CC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 xml:space="preserve">Ведущая деятельность </w:t>
      </w:r>
      <w:r w:rsidRPr="009106CC">
        <w:rPr>
          <w:rFonts w:ascii="Times New Roman" w:hAnsi="Times New Roman"/>
          <w:b/>
          <w:sz w:val="24"/>
          <w:szCs w:val="24"/>
        </w:rPr>
        <w:t>- это такая деятельность, разви</w:t>
      </w:r>
      <w:r w:rsidRPr="009106CC">
        <w:rPr>
          <w:rFonts w:ascii="Times New Roman" w:hAnsi="Times New Roman"/>
          <w:b/>
          <w:sz w:val="24"/>
          <w:szCs w:val="24"/>
        </w:rPr>
        <w:softHyphen/>
        <w:t>тие которой обусловливает главнейшие изменения в пси</w:t>
      </w:r>
      <w:r w:rsidRPr="009106CC">
        <w:rPr>
          <w:rFonts w:ascii="Times New Roman" w:hAnsi="Times New Roman"/>
          <w:b/>
          <w:sz w:val="24"/>
          <w:szCs w:val="24"/>
        </w:rPr>
        <w:softHyphen/>
        <w:t>хических процессах и психологических особенностях лич</w:t>
      </w:r>
      <w:r w:rsidRPr="009106CC">
        <w:rPr>
          <w:rFonts w:ascii="Times New Roman" w:hAnsi="Times New Roman"/>
          <w:b/>
          <w:sz w:val="24"/>
          <w:szCs w:val="24"/>
        </w:rPr>
        <w:softHyphen/>
        <w:t>ности ребенка на определенной стадии его развития.</w:t>
      </w:r>
    </w:p>
    <w:p w:rsidR="0088342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3420" w:rsidRPr="009106CC">
        <w:rPr>
          <w:rFonts w:ascii="Times New Roman" w:hAnsi="Times New Roman"/>
          <w:sz w:val="24"/>
          <w:szCs w:val="24"/>
        </w:rPr>
        <w:t>Ведущая – ведет к развитию. Если в силу каких-то причин ее исключить, то развития не будет</w:t>
      </w:r>
      <w:r>
        <w:rPr>
          <w:rFonts w:ascii="Times New Roman" w:hAnsi="Times New Roman"/>
          <w:sz w:val="24"/>
          <w:szCs w:val="24"/>
        </w:rPr>
        <w:t>).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lastRenderedPageBreak/>
        <w:t>Призна</w:t>
      </w:r>
      <w:r w:rsidRPr="009106CC">
        <w:rPr>
          <w:rFonts w:ascii="Times New Roman" w:hAnsi="Times New Roman"/>
          <w:sz w:val="24"/>
          <w:szCs w:val="24"/>
        </w:rPr>
        <w:softHyphen/>
        <w:t>ком перехода от одной возрастной стадии к другой явля</w:t>
      </w:r>
      <w:r w:rsidRPr="009106CC">
        <w:rPr>
          <w:rFonts w:ascii="Times New Roman" w:hAnsi="Times New Roman"/>
          <w:sz w:val="24"/>
          <w:szCs w:val="24"/>
        </w:rPr>
        <w:softHyphen/>
        <w:t>ется именно изменение типа ведущей деятельности, веду</w:t>
      </w:r>
      <w:r w:rsidRPr="009106CC">
        <w:rPr>
          <w:rFonts w:ascii="Times New Roman" w:hAnsi="Times New Roman"/>
          <w:sz w:val="24"/>
          <w:szCs w:val="24"/>
        </w:rPr>
        <w:softHyphen/>
        <w:t>щего отношения ребенка к действительности.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У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младенца </w:t>
      </w:r>
      <w:r w:rsidRPr="009106CC">
        <w:rPr>
          <w:rFonts w:ascii="Times New Roman" w:hAnsi="Times New Roman"/>
          <w:b/>
          <w:sz w:val="24"/>
          <w:szCs w:val="24"/>
        </w:rPr>
        <w:t>ве</w:t>
      </w:r>
      <w:r w:rsidR="00FD0F2B" w:rsidRPr="009106CC">
        <w:rPr>
          <w:rFonts w:ascii="Times New Roman" w:hAnsi="Times New Roman"/>
          <w:b/>
          <w:sz w:val="24"/>
          <w:szCs w:val="24"/>
        </w:rPr>
        <w:t>ду</w:t>
      </w:r>
      <w:r w:rsidRPr="009106CC">
        <w:rPr>
          <w:rFonts w:ascii="Times New Roman" w:hAnsi="Times New Roman"/>
          <w:b/>
          <w:sz w:val="24"/>
          <w:szCs w:val="24"/>
        </w:rPr>
        <w:t>щая деятельность - непосредственный эмоциональный контакт со взрослым, благодаря которо</w:t>
      </w:r>
      <w:r w:rsidRPr="009106CC">
        <w:rPr>
          <w:rFonts w:ascii="Times New Roman" w:hAnsi="Times New Roman"/>
          <w:b/>
          <w:sz w:val="24"/>
          <w:szCs w:val="24"/>
        </w:rPr>
        <w:softHyphen/>
        <w:t>му у него образуется потребность в общении с другими людьми.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раннем детстве </w:t>
      </w:r>
      <w:r w:rsidRPr="009106CC">
        <w:rPr>
          <w:rFonts w:ascii="Times New Roman" w:hAnsi="Times New Roman"/>
          <w:b/>
          <w:sz w:val="24"/>
          <w:szCs w:val="24"/>
        </w:rPr>
        <w:t>- деловое практическое сотрудниче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ство со взрослым. </w:t>
      </w:r>
      <w:r w:rsidRPr="009106CC">
        <w:rPr>
          <w:rFonts w:ascii="Times New Roman" w:hAnsi="Times New Roman"/>
          <w:sz w:val="24"/>
          <w:szCs w:val="24"/>
        </w:rPr>
        <w:t>Ребенок занят предметом и действием с ним. Интенсивное овладение предметно-орудийными опе</w:t>
      </w:r>
      <w:r w:rsidRPr="009106CC">
        <w:rPr>
          <w:rFonts w:ascii="Times New Roman" w:hAnsi="Times New Roman"/>
          <w:sz w:val="24"/>
          <w:szCs w:val="24"/>
        </w:rPr>
        <w:softHyphen/>
        <w:t>рациями формирует практический интеллект. Речь исполь</w:t>
      </w:r>
      <w:r w:rsidRPr="009106CC">
        <w:rPr>
          <w:rFonts w:ascii="Times New Roman" w:hAnsi="Times New Roman"/>
          <w:sz w:val="24"/>
          <w:szCs w:val="24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9106CC">
        <w:rPr>
          <w:rFonts w:ascii="Times New Roman" w:hAnsi="Times New Roman"/>
          <w:sz w:val="24"/>
          <w:szCs w:val="24"/>
        </w:rPr>
        <w:softHyphen/>
        <w:t>тактов со взрослым.</w:t>
      </w:r>
    </w:p>
    <w:p w:rsidR="002175DC" w:rsidRPr="009106CC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дошкольном возрасте </w:t>
      </w:r>
      <w:r w:rsidRPr="009106CC">
        <w:rPr>
          <w:rFonts w:ascii="Times New Roman" w:hAnsi="Times New Roman"/>
          <w:b/>
          <w:sz w:val="24"/>
          <w:szCs w:val="24"/>
        </w:rPr>
        <w:t>ведущей деятельностью является игра.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Различные формы серьезной деятельности взрослых служат образцами, которые вос</w:t>
      </w:r>
      <w:r w:rsidRPr="009106CC">
        <w:rPr>
          <w:rFonts w:ascii="Times New Roman" w:hAnsi="Times New Roman"/>
          <w:sz w:val="24"/>
          <w:szCs w:val="24"/>
        </w:rPr>
        <w:softHyphen/>
        <w:t>производятся в игровой деятельности</w:t>
      </w:r>
      <w:r w:rsidR="002175DC" w:rsidRPr="009106CC">
        <w:rPr>
          <w:rFonts w:ascii="Times New Roman" w:hAnsi="Times New Roman"/>
          <w:sz w:val="24"/>
          <w:szCs w:val="24"/>
        </w:rPr>
        <w:t xml:space="preserve"> ребенка</w:t>
      </w:r>
      <w:r w:rsidRPr="009106CC">
        <w:rPr>
          <w:rFonts w:ascii="Times New Roman" w:hAnsi="Times New Roman"/>
          <w:sz w:val="24"/>
          <w:szCs w:val="24"/>
        </w:rPr>
        <w:t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</w:t>
      </w:r>
      <w:r w:rsidRPr="009106CC">
        <w:rPr>
          <w:rFonts w:ascii="Times New Roman" w:hAnsi="Times New Roman"/>
          <w:sz w:val="24"/>
          <w:szCs w:val="24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9106CC">
        <w:rPr>
          <w:rFonts w:ascii="Times New Roman" w:hAnsi="Times New Roman"/>
          <w:sz w:val="24"/>
          <w:szCs w:val="24"/>
        </w:rPr>
        <w:softHyphen/>
        <w:t>же овладевает соответствующими действиями. Игровая де</w:t>
      </w:r>
      <w:r w:rsidRPr="009106CC">
        <w:rPr>
          <w:rFonts w:ascii="Times New Roman" w:hAnsi="Times New Roman"/>
          <w:sz w:val="24"/>
          <w:szCs w:val="24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дение, но и личность ребенка.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Ведущая деятельность в младшем школьном возрасте</w:t>
      </w:r>
      <w:r w:rsidRPr="009106CC">
        <w:rPr>
          <w:rFonts w:ascii="Times New Roman" w:hAnsi="Times New Roman"/>
          <w:b/>
          <w:sz w:val="24"/>
          <w:szCs w:val="24"/>
        </w:rPr>
        <w:t xml:space="preserve"> - учебная, </w:t>
      </w:r>
    </w:p>
    <w:p w:rsidR="002175D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подростковом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сверстниками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ранней юности (старшем школьном возрасте)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взрос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лыми в пространстве учебной деятельности,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юности</w:t>
      </w:r>
      <w:r w:rsidRPr="009106CC">
        <w:rPr>
          <w:rFonts w:ascii="Times New Roman" w:hAnsi="Times New Roman"/>
          <w:b/>
          <w:sz w:val="24"/>
          <w:szCs w:val="24"/>
        </w:rPr>
        <w:t xml:space="preserve"> — учебно-профессиональная деятельность,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у взрослых</w:t>
      </w:r>
      <w:r w:rsidRPr="009106CC">
        <w:rPr>
          <w:rFonts w:ascii="Times New Roman" w:hAnsi="Times New Roman"/>
          <w:b/>
          <w:sz w:val="24"/>
          <w:szCs w:val="24"/>
        </w:rPr>
        <w:t xml:space="preserve"> - тру</w:t>
      </w:r>
      <w:r w:rsidRPr="009106CC">
        <w:rPr>
          <w:rFonts w:ascii="Times New Roman" w:hAnsi="Times New Roman"/>
          <w:b/>
          <w:sz w:val="24"/>
          <w:szCs w:val="24"/>
        </w:rPr>
        <w:softHyphen/>
        <w:t>довая деятельность.</w:t>
      </w:r>
    </w:p>
    <w:p w:rsidR="007D562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Основной смысл выделения ведущей деятельности за</w:t>
      </w:r>
      <w:r w:rsidRPr="009106CC">
        <w:rPr>
          <w:rFonts w:ascii="Times New Roman" w:hAnsi="Times New Roman"/>
          <w:sz w:val="24"/>
          <w:szCs w:val="24"/>
        </w:rPr>
        <w:softHyphen/>
        <w:t>ключается в понимании сущности ее воздействия на пси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хическое развитие растущего человека. </w:t>
      </w:r>
    </w:p>
    <w:p w:rsidR="007D562C" w:rsidRPr="009106CC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Сотрудничество и общение ребенка со взрослым</w:t>
      </w:r>
    </w:p>
    <w:p w:rsidR="002175DC" w:rsidRPr="009106CC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5DC" w:rsidRPr="00080AB5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0AB5">
        <w:rPr>
          <w:rFonts w:ascii="Times New Roman" w:hAnsi="Times New Roman"/>
          <w:i/>
          <w:sz w:val="24"/>
          <w:szCs w:val="24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руководством. Поэтому общение со взрослыми - необходимое условие психического и лично</w:t>
      </w:r>
      <w:r w:rsidRPr="00080AB5">
        <w:rPr>
          <w:rFonts w:ascii="Times New Roman" w:hAnsi="Times New Roman"/>
          <w:i/>
          <w:sz w:val="24"/>
          <w:szCs w:val="24"/>
        </w:rPr>
        <w:softHyphen/>
        <w:t>стного развития ребенка, его первая социальная потреб</w:t>
      </w:r>
      <w:r w:rsidRPr="00080AB5">
        <w:rPr>
          <w:rFonts w:ascii="Times New Roman" w:hAnsi="Times New Roman"/>
          <w:i/>
          <w:sz w:val="24"/>
          <w:szCs w:val="24"/>
        </w:rPr>
        <w:softHyphen/>
        <w:t xml:space="preserve">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Особенное значение удовлетворение этой потреб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ности имеет в </w:t>
      </w:r>
      <w:r w:rsidRPr="009106CC">
        <w:rPr>
          <w:rFonts w:ascii="Times New Roman" w:hAnsi="Times New Roman"/>
          <w:b/>
          <w:sz w:val="24"/>
          <w:szCs w:val="24"/>
          <w:u w:val="single"/>
        </w:rPr>
        <w:t>младенческом возрасте</w:t>
      </w:r>
      <w:r w:rsidRPr="009106CC">
        <w:rPr>
          <w:rFonts w:ascii="Times New Roman" w:hAnsi="Times New Roman"/>
          <w:b/>
          <w:sz w:val="24"/>
          <w:szCs w:val="24"/>
        </w:rPr>
        <w:t>, когда ребенок нуж</w:t>
      </w:r>
      <w:r w:rsidRPr="009106CC">
        <w:rPr>
          <w:rFonts w:ascii="Times New Roman" w:hAnsi="Times New Roman"/>
          <w:b/>
          <w:sz w:val="24"/>
          <w:szCs w:val="24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в непосредственно-эмоциональном общении со взрослым.</w:t>
      </w:r>
      <w:r w:rsidRPr="009106CC">
        <w:rPr>
          <w:rFonts w:ascii="Times New Roman" w:hAnsi="Times New Roman"/>
          <w:sz w:val="24"/>
          <w:szCs w:val="24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80AB5" w:rsidRDefault="009B6131" w:rsidP="009B6131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131">
        <w:rPr>
          <w:rFonts w:ascii="Times New Roman" w:hAnsi="Times New Roman"/>
          <w:b/>
          <w:i/>
          <w:iCs/>
          <w:sz w:val="24"/>
          <w:szCs w:val="24"/>
        </w:rPr>
        <w:t>Обучение и развитие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080AB5" w:rsidRPr="00080AB5">
        <w:rPr>
          <w:rFonts w:ascii="Times New Roman" w:hAnsi="Times New Roman"/>
          <w:b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080AB5" w:rsidRPr="00080AB5">
        <w:rPr>
          <w:rFonts w:ascii="Times New Roman" w:hAnsi="Times New Roman"/>
          <w:b/>
          <w:sz w:val="24"/>
          <w:szCs w:val="24"/>
        </w:rPr>
        <w:t>пон</w:t>
      </w:r>
      <w:r>
        <w:rPr>
          <w:rFonts w:ascii="Times New Roman" w:hAnsi="Times New Roman"/>
          <w:b/>
          <w:sz w:val="24"/>
          <w:szCs w:val="24"/>
        </w:rPr>
        <w:t xml:space="preserve">ятие «зона ближайшего развития» </w:t>
      </w:r>
    </w:p>
    <w:p w:rsidR="009B6131" w:rsidRPr="00080AB5" w:rsidRDefault="009B6131" w:rsidP="009B613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 xml:space="preserve">С помощью взрослого ребенок может выполнять не любые действия, а лишь такие, к которым он уже в какой-то степени готов, поэтому, если ребенок умеет что-то делать сегодня в сотрудничестве со взрослым, то он сумеет это сделать завтра самостоятельно. Только то обучение в детском возрасте хорошо, которое "забегает вперед" развития и ведет развитие за собой. Но обучать ребенка возможно только тому, чему он уже способен обучаться. Таким образом, возможности обучения определяются зоной ближайшего </w:t>
      </w:r>
      <w:r w:rsidRPr="00BB08CC">
        <w:rPr>
          <w:rFonts w:ascii="Times New Roman" w:hAnsi="Times New Roman"/>
          <w:color w:val="000000"/>
          <w:sz w:val="24"/>
          <w:szCs w:val="24"/>
        </w:rPr>
        <w:lastRenderedPageBreak/>
        <w:t>развития.</w:t>
      </w:r>
    </w:p>
    <w:p w:rsidR="00945C86" w:rsidRDefault="00945C86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Чтобы ребенок мог успешно двигаться вперед, нужно правильно определить его зоны актуального и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Эти понятия ввел в 1930-х годах выдающийся педагог и психолог Л. Выготский, тем самым определив связь между уровнем обучения ребенка и его психическим развитием. Открытие, сделанное Л. Выготским,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Вот какое определение данному понятию дает Л. Выготский: «Зона ближайшего развития определяет функции, не созревшие ещё, но находящиеся в процессе созревания…»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Наряду с ЗБР Л. Выготский обрисовывает зону актуального развития - созревшие психические функции, умения и навыки, благодаря которым дети сами справляются с опр</w:t>
      </w:r>
      <w:r w:rsidR="009B6131">
        <w:t>еделенными задачами. В рамках зоны актуального развития</w:t>
      </w:r>
      <w:r>
        <w:t xml:space="preserve"> помощь взрослого ребенку не требуется.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Если же малыш даже после совместной работы со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определить зону ближайшего развития?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правило, диагностику ЗБР проводят профессиональные психологи и педагоги на основе специальных опросников для родителей и в ходе наблюдений за детьми. Родителям, не знакомым с тонкостями педагогики, сделать это будет сложнее, но все же под силу. Попробуйте действовать следующим образом: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945C86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Продуктивное сотрудничество со взрослым помогает перевести задачу из зоны ближайшего развития в зону актуального. 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 xml:space="preserve"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</w:t>
      </w:r>
      <w:r w:rsidRPr="00BB08CC">
        <w:rPr>
          <w:rFonts w:ascii="Times New Roman" w:hAnsi="Times New Roman"/>
          <w:color w:val="000000"/>
          <w:sz w:val="24"/>
          <w:szCs w:val="24"/>
        </w:rPr>
        <w:lastRenderedPageBreak/>
        <w:t>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945C86" w:rsidRPr="009106CC" w:rsidRDefault="00945C86" w:rsidP="00945C86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 Движущие силы психического развития</w:t>
      </w:r>
    </w:p>
    <w:p w:rsidR="00945C86" w:rsidRPr="009106CC" w:rsidRDefault="00945C86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Каждый возрастной период имеет свою особую цен</w:t>
      </w:r>
      <w:r w:rsidRPr="009106CC">
        <w:rPr>
          <w:rFonts w:ascii="Times New Roman" w:hAnsi="Times New Roman"/>
          <w:sz w:val="24"/>
          <w:szCs w:val="24"/>
        </w:rPr>
        <w:softHyphen/>
        <w:t>ность, свой потенциал развития, свое значение в обеспе</w:t>
      </w:r>
      <w:r w:rsidRPr="009106CC">
        <w:rPr>
          <w:rFonts w:ascii="Times New Roman" w:hAnsi="Times New Roman"/>
          <w:sz w:val="24"/>
          <w:szCs w:val="24"/>
        </w:rPr>
        <w:softHyphen/>
        <w:t>чении перехода на следующий возрастной этап. Можно ускорить прохождение тех или иных этапов развития, но нельзя миновать ни один из них без ущерба для психического склада, личности в целом. Что же является движущими силами психического развития ребенка, позволяющими ему переходить на следующую ступеньку возрастного развития?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1. Противоречие между образом жизни ребенка и его возможностями, уже опередившими этот образ жизни, приводит к возникновению новых потребностей. Появля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новый мотив деятельности, в соответствии с этим деятельность перестраивается, совершается переход к но</w:t>
      </w:r>
      <w:r w:rsidRPr="009106CC">
        <w:rPr>
          <w:rFonts w:ascii="Times New Roman" w:hAnsi="Times New Roman"/>
          <w:b/>
          <w:sz w:val="24"/>
          <w:szCs w:val="24"/>
        </w:rPr>
        <w:softHyphen/>
        <w:t>вой стадии развития психической жизни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</w:t>
      </w:r>
      <w:r w:rsidRPr="009106CC">
        <w:rPr>
          <w:rFonts w:ascii="Times New Roman" w:hAnsi="Times New Roman"/>
          <w:sz w:val="24"/>
          <w:szCs w:val="24"/>
        </w:rPr>
        <w:softHyphen/>
        <w:t>лые его понимают. Однако ребенок растет, круг общения его расширяется, ему нужно, чтобы его понимали и другие люди. Возникает противоречие между желанием ребенка что-то сказать, объяснить и неумением этого сделать. Противо</w:t>
      </w:r>
      <w:r w:rsidRPr="009106CC">
        <w:rPr>
          <w:rFonts w:ascii="Times New Roman" w:hAnsi="Times New Roman"/>
          <w:sz w:val="24"/>
          <w:szCs w:val="24"/>
        </w:rPr>
        <w:softHyphen/>
        <w:t>речие разрешается через развитие речи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Или другой пример: у подростка возникает потребность участвовать в жизни взрослых, а возможности это осуще</w:t>
      </w:r>
      <w:r w:rsidRPr="009106CC">
        <w:rPr>
          <w:rFonts w:ascii="Times New Roman" w:hAnsi="Times New Roman"/>
          <w:sz w:val="24"/>
          <w:szCs w:val="24"/>
        </w:rPr>
        <w:softHyphen/>
        <w:t>ствить еще нет. Под влиянием сильного мотива у подростка перестраиваются отношения к себе, миру, окружаю</w:t>
      </w:r>
      <w:r w:rsidRPr="009106CC">
        <w:rPr>
          <w:rFonts w:ascii="Times New Roman" w:hAnsi="Times New Roman"/>
          <w:sz w:val="24"/>
          <w:szCs w:val="24"/>
        </w:rPr>
        <w:softHyphen/>
        <w:t>щим людям - взрослым и сверстникам. Он взрослеет.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2. Общее движение развития определяет соотношение внешних социальных условий и внутренних условий созре</w:t>
      </w:r>
      <w:r w:rsidRPr="009106CC">
        <w:rPr>
          <w:rFonts w:ascii="Times New Roman" w:hAnsi="Times New Roman"/>
          <w:b/>
          <w:sz w:val="24"/>
          <w:szCs w:val="24"/>
        </w:rPr>
        <w:softHyphen/>
        <w:t>вания высших психических функций. На каждом возраст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ном этапе обнаруживается избирательная чувствительность, восприимчивость к внешним воздействиям - </w:t>
      </w:r>
      <w:r w:rsidRPr="009106CC">
        <w:rPr>
          <w:rFonts w:ascii="Times New Roman" w:hAnsi="Times New Roman"/>
          <w:b/>
          <w:i/>
          <w:sz w:val="24"/>
          <w:szCs w:val="24"/>
        </w:rPr>
        <w:t>сензитивность возраста.</w:t>
      </w:r>
      <w:r w:rsidRPr="009106CC">
        <w:rPr>
          <w:rFonts w:ascii="Times New Roman" w:hAnsi="Times New Roman"/>
          <w:b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Нормальное развитие ребенка требует от взрослых понимания сензитивности того возрастного периода, в ко</w:t>
      </w:r>
      <w:r w:rsidRPr="009106CC">
        <w:rPr>
          <w:rFonts w:ascii="Times New Roman" w:hAnsi="Times New Roman"/>
          <w:sz w:val="24"/>
          <w:szCs w:val="24"/>
        </w:rPr>
        <w:softHyphen/>
        <w:t>тором сейчас находится ребенок: преждевременное или за</w:t>
      </w:r>
      <w:r w:rsidRPr="009106CC">
        <w:rPr>
          <w:rFonts w:ascii="Times New Roman" w:hAnsi="Times New Roman"/>
          <w:sz w:val="24"/>
          <w:szCs w:val="24"/>
        </w:rPr>
        <w:softHyphen/>
        <w:t>паздывающее по отношению к этому периоду обучение оказывается недостаточно эффективным.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3. Движущей силой развития является сотрудничество ребенка со взрослым,</w:t>
      </w:r>
      <w:r w:rsidRPr="009106CC">
        <w:rPr>
          <w:rFonts w:ascii="Times New Roman" w:hAnsi="Times New Roman"/>
          <w:b/>
          <w:sz w:val="24"/>
          <w:szCs w:val="24"/>
        </w:rPr>
        <w:t xml:space="preserve"> создающим ему зону ближайшего развития.</w:t>
      </w:r>
      <w:r w:rsidRPr="009106CC">
        <w:rPr>
          <w:rFonts w:ascii="Times New Roman" w:hAnsi="Times New Roman"/>
          <w:sz w:val="24"/>
          <w:szCs w:val="24"/>
        </w:rPr>
        <w:t xml:space="preserve"> Взрослый является как бы промежуточным зве</w:t>
      </w:r>
      <w:r w:rsidRPr="009106CC">
        <w:rPr>
          <w:rFonts w:ascii="Times New Roman" w:hAnsi="Times New Roman"/>
          <w:sz w:val="24"/>
          <w:szCs w:val="24"/>
        </w:rPr>
        <w:softHyphen/>
        <w:t>ном, посредником между ребенком и обществом.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лый: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сначала удовлетворяет физиологические потребно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сти ребенка,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б) затем выступает образцом эмоциональных отношений,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образцом действия с общественными пред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метами,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г) носителем знаний, культуры, социальных норм,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д) образцом профессионального мастерства и т.д. </w:t>
      </w:r>
    </w:p>
    <w:p w:rsidR="00495910" w:rsidRPr="009106CC" w:rsidRDefault="00495910" w:rsidP="00147C7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ребенка в сотрудничестве со взрослым как бы разра</w:t>
      </w:r>
      <w:r w:rsidRPr="009106CC">
        <w:rPr>
          <w:rFonts w:ascii="Times New Roman" w:hAnsi="Times New Roman"/>
          <w:sz w:val="24"/>
          <w:szCs w:val="24"/>
        </w:rPr>
        <w:softHyphen/>
        <w:t>стается, это вызывает образование нового мотива, порож</w:t>
      </w:r>
      <w:r w:rsidRPr="009106CC">
        <w:rPr>
          <w:rFonts w:ascii="Times New Roman" w:hAnsi="Times New Roman"/>
          <w:sz w:val="24"/>
          <w:szCs w:val="24"/>
        </w:rPr>
        <w:softHyphen/>
        <w:t>дающего новую деятельность, которая снова «разрастает</w:t>
      </w:r>
      <w:r w:rsidRPr="009106CC">
        <w:rPr>
          <w:rFonts w:ascii="Times New Roman" w:hAnsi="Times New Roman"/>
          <w:sz w:val="24"/>
          <w:szCs w:val="24"/>
        </w:rPr>
        <w:softHyphen/>
        <w:t>ся» и т.д.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4. Суть движущих сил психического развития и станов</w:t>
      </w:r>
      <w:r w:rsidRPr="005D0F9A">
        <w:rPr>
          <w:rFonts w:ascii="Times New Roman" w:hAnsi="Times New Roman"/>
          <w:b/>
          <w:sz w:val="24"/>
          <w:szCs w:val="24"/>
        </w:rPr>
        <w:softHyphen/>
        <w:t>ления личности четко</w:t>
      </w:r>
      <w:r w:rsidRPr="009106CC">
        <w:rPr>
          <w:rFonts w:ascii="Times New Roman" w:hAnsi="Times New Roman"/>
          <w:b/>
          <w:sz w:val="24"/>
          <w:szCs w:val="24"/>
        </w:rPr>
        <w:t xml:space="preserve"> представлена в возрастной перио</w:t>
      </w:r>
      <w:r w:rsidRPr="009106CC">
        <w:rPr>
          <w:rFonts w:ascii="Times New Roman" w:hAnsi="Times New Roman"/>
          <w:b/>
          <w:sz w:val="24"/>
          <w:szCs w:val="24"/>
        </w:rPr>
        <w:softHyphen/>
        <w:t>дизации, разработанной Д.Б. Элькониным</w:t>
      </w:r>
      <w:r w:rsidR="00147C7E"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147C7E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основе пе</w:t>
      </w:r>
      <w:r w:rsidR="00495910" w:rsidRPr="009106CC">
        <w:rPr>
          <w:rFonts w:ascii="Times New Roman" w:hAnsi="Times New Roman"/>
          <w:sz w:val="24"/>
          <w:szCs w:val="24"/>
        </w:rPr>
        <w:t>риодизации - закономерная смена двух типов ведущих деятельностей.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Первый тип - это деятельности, внутри которых происходит интенсивная ориентация в основных смыслах человеческой деятельности и освоении задач, мотивов и норм отношений между людьми. Это деятельность в систе</w:t>
      </w:r>
      <w:r w:rsidRPr="009106CC">
        <w:rPr>
          <w:rFonts w:ascii="Times New Roman" w:hAnsi="Times New Roman"/>
          <w:sz w:val="24"/>
          <w:szCs w:val="24"/>
        </w:rPr>
        <w:softHyphen/>
        <w:t>ме «ребенок - общественный взрослый».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Второй тип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это деятельности, внутри которых про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исходит усвоение общественно </w:t>
      </w:r>
      <w:r w:rsidRPr="009106CC">
        <w:rPr>
          <w:rFonts w:ascii="Times New Roman" w:hAnsi="Times New Roman"/>
          <w:sz w:val="24"/>
          <w:szCs w:val="24"/>
        </w:rPr>
        <w:lastRenderedPageBreak/>
        <w:t>выработанных способов действий с предметами и эталонов, выделяющих в пред</w:t>
      </w:r>
      <w:r w:rsidRPr="009106CC">
        <w:rPr>
          <w:rFonts w:ascii="Times New Roman" w:hAnsi="Times New Roman"/>
          <w:sz w:val="24"/>
          <w:szCs w:val="24"/>
        </w:rPr>
        <w:softHyphen/>
        <w:t>метах те или иные их стороны. Это деятельность в системе «ребенок - общественный предмет».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Эти типы деятельностей сменяют друг друга.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Рассмотрим периодизацию психического развития Д.Б. Эльконина.</w:t>
      </w:r>
    </w:p>
    <w:p w:rsidR="00523185" w:rsidRPr="009106CC" w:rsidRDefault="00523185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1816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94" cy="18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таблице представлены три эпохи: раннее детство, дет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ство, подростничество.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состоит из двух пе</w:t>
      </w:r>
      <w:r w:rsidRPr="009106CC">
        <w:rPr>
          <w:rFonts w:ascii="Times New Roman" w:hAnsi="Times New Roman"/>
          <w:sz w:val="24"/>
          <w:szCs w:val="24"/>
        </w:rPr>
        <w:softHyphen/>
        <w:t>риодов, в основе которых лежит тот или иной тип веду</w:t>
      </w:r>
      <w:r w:rsidRPr="009106CC">
        <w:rPr>
          <w:rFonts w:ascii="Times New Roman" w:hAnsi="Times New Roman"/>
          <w:sz w:val="24"/>
          <w:szCs w:val="24"/>
        </w:rPr>
        <w:softHyphen/>
        <w:t xml:space="preserve">щей деятельности.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Эти периоды закономерно связаны между собой и взаимно подготавливают друг друга.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открывается периодом,</w:t>
      </w:r>
      <w:r w:rsidR="00523185" w:rsidRPr="009106CC">
        <w:rPr>
          <w:rFonts w:ascii="Times New Roman" w:hAnsi="Times New Roman"/>
          <w:sz w:val="24"/>
          <w:szCs w:val="24"/>
        </w:rPr>
        <w:t xml:space="preserve"> в котором </w:t>
      </w:r>
      <w:r w:rsidRPr="009106CC">
        <w:rPr>
          <w:rFonts w:ascii="Times New Roman" w:hAnsi="Times New Roman"/>
          <w:sz w:val="24"/>
          <w:szCs w:val="24"/>
        </w:rPr>
        <w:t>идет преимущественное усво</w:t>
      </w:r>
      <w:r w:rsidRPr="009106CC">
        <w:rPr>
          <w:rFonts w:ascii="Times New Roman" w:hAnsi="Times New Roman"/>
          <w:sz w:val="24"/>
          <w:szCs w:val="24"/>
        </w:rPr>
        <w:softHyphen/>
        <w:t>ение задач, мотивов и норм человеческой деятельности, происходит постепенное освоение ребенком этой сферы -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 xml:space="preserve">общение младенца, ролевая игра, интимно-личностное общение подростков. </w:t>
      </w:r>
    </w:p>
    <w:p w:rsidR="00495910" w:rsidRPr="009106CC" w:rsidRDefault="006E4042" w:rsidP="006E404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Во втором периоде</w:t>
      </w:r>
      <w:r w:rsidR="00495910" w:rsidRPr="009106CC">
        <w:rPr>
          <w:rFonts w:ascii="Times New Roman" w:hAnsi="Times New Roman"/>
          <w:sz w:val="24"/>
          <w:szCs w:val="24"/>
        </w:rPr>
        <w:t xml:space="preserve"> происходит преиму</w:t>
      </w:r>
      <w:r w:rsidR="00495910" w:rsidRPr="009106CC">
        <w:rPr>
          <w:rFonts w:ascii="Times New Roman" w:hAnsi="Times New Roman"/>
          <w:sz w:val="24"/>
          <w:szCs w:val="24"/>
        </w:rPr>
        <w:softHyphen/>
        <w:t>щественное усвоение способов действий с предметами и формирование операционно-технических возможностей.</w:t>
      </w:r>
      <w:r w:rsidR="00523185"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5. Движущей силой развития и показателем его нормаль</w:t>
      </w:r>
      <w:r w:rsidRPr="005D0F9A">
        <w:rPr>
          <w:rFonts w:ascii="Times New Roman" w:hAnsi="Times New Roman"/>
          <w:b/>
          <w:sz w:val="24"/>
          <w:szCs w:val="24"/>
        </w:rPr>
        <w:softHyphen/>
        <w:t>ного протекания</w:t>
      </w:r>
      <w:r w:rsidRPr="009106CC">
        <w:rPr>
          <w:rFonts w:ascii="Times New Roman" w:hAnsi="Times New Roman"/>
          <w:b/>
          <w:sz w:val="24"/>
          <w:szCs w:val="24"/>
        </w:rPr>
        <w:t xml:space="preserve"> является психическое и психологическое здоровье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каждом возрастном перио</w:t>
      </w:r>
      <w:r w:rsidRPr="009106CC">
        <w:rPr>
          <w:rFonts w:ascii="Times New Roman" w:hAnsi="Times New Roman"/>
          <w:sz w:val="24"/>
          <w:szCs w:val="24"/>
        </w:rPr>
        <w:softHyphen/>
        <w:t>де возникают определенные потребности в познании мира, деятельности, общении. Нарушения в развитии пси</w:t>
      </w:r>
      <w:r w:rsidRPr="009106CC">
        <w:rPr>
          <w:rFonts w:ascii="Times New Roman" w:hAnsi="Times New Roman"/>
          <w:sz w:val="24"/>
          <w:szCs w:val="24"/>
        </w:rPr>
        <w:softHyphen/>
        <w:t>хических способностей ребенка мешают удовлетворению этих потребностей, так как тормозят поступательное вза</w:t>
      </w:r>
      <w:r w:rsidRPr="009106CC">
        <w:rPr>
          <w:rFonts w:ascii="Times New Roman" w:hAnsi="Times New Roman"/>
          <w:sz w:val="24"/>
          <w:szCs w:val="24"/>
        </w:rPr>
        <w:softHyphen/>
        <w:t>имодействие ребенка с окружающим миром людей, куль</w:t>
      </w:r>
      <w:r w:rsidRPr="009106CC">
        <w:rPr>
          <w:rFonts w:ascii="Times New Roman" w:hAnsi="Times New Roman"/>
          <w:sz w:val="24"/>
          <w:szCs w:val="24"/>
        </w:rPr>
        <w:softHyphen/>
        <w:t>туры, природы и этим провоцируют депривационную си</w:t>
      </w:r>
      <w:r w:rsidRPr="009106CC">
        <w:rPr>
          <w:rFonts w:ascii="Times New Roman" w:hAnsi="Times New Roman"/>
          <w:sz w:val="24"/>
          <w:szCs w:val="24"/>
        </w:rPr>
        <w:softHyphen/>
        <w:t>туацию.</w:t>
      </w: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Психологическое здоровье связано с тем, что человек находит достойное, с его точки зрения, удовлетворяющее его место в познаваемом, переживаемом им мире. Он оп</w:t>
      </w:r>
      <w:r w:rsidRPr="009106CC">
        <w:rPr>
          <w:rFonts w:ascii="Times New Roman" w:hAnsi="Times New Roman"/>
          <w:sz w:val="24"/>
          <w:szCs w:val="24"/>
        </w:rPr>
        <w:softHyphen/>
        <w:t>ределяется в ценностях, смыслах жизни, отношения с кото</w:t>
      </w:r>
      <w:r w:rsidRPr="009106CC">
        <w:rPr>
          <w:rFonts w:ascii="Times New Roman" w:hAnsi="Times New Roman"/>
          <w:sz w:val="24"/>
          <w:szCs w:val="24"/>
        </w:rPr>
        <w:softHyphen/>
        <w:t>рой становятся гармоничными, но не статичными: новые проблемы вызывают интерес, новые переживания, их ре</w:t>
      </w:r>
      <w:r w:rsidRPr="009106CC">
        <w:rPr>
          <w:rFonts w:ascii="Times New Roman" w:hAnsi="Times New Roman"/>
          <w:sz w:val="24"/>
          <w:szCs w:val="24"/>
        </w:rPr>
        <w:softHyphen/>
        <w:t>шение - накопление нового опыта и дальнейшее развитие личности, которое ведет к более глубокому постижению смысла жизни.</w:t>
      </w:r>
    </w:p>
    <w:p w:rsidR="002766FF" w:rsidRDefault="005D0F9A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2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2766FF" w:rsidSect="009106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40" w:rsidRDefault="00F40A40" w:rsidP="00495910">
      <w:r>
        <w:separator/>
      </w:r>
    </w:p>
  </w:endnote>
  <w:endnote w:type="continuationSeparator" w:id="1">
    <w:p w:rsidR="00F40A40" w:rsidRDefault="00F40A40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40" w:rsidRDefault="00F40A40" w:rsidP="00495910">
      <w:r>
        <w:separator/>
      </w:r>
    </w:p>
  </w:footnote>
  <w:footnote w:type="continuationSeparator" w:id="1">
    <w:p w:rsidR="00F40A40" w:rsidRDefault="00F40A40" w:rsidP="0049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DE"/>
    <w:multiLevelType w:val="hybridMultilevel"/>
    <w:tmpl w:val="F2B49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65664"/>
    <w:rsid w:val="00080AB5"/>
    <w:rsid w:val="000913B8"/>
    <w:rsid w:val="0010609E"/>
    <w:rsid w:val="00147506"/>
    <w:rsid w:val="00147C7E"/>
    <w:rsid w:val="0019325E"/>
    <w:rsid w:val="001F782D"/>
    <w:rsid w:val="002175DC"/>
    <w:rsid w:val="00255686"/>
    <w:rsid w:val="002751B9"/>
    <w:rsid w:val="002766FF"/>
    <w:rsid w:val="002A54D8"/>
    <w:rsid w:val="00353526"/>
    <w:rsid w:val="003E10FA"/>
    <w:rsid w:val="003E2F0D"/>
    <w:rsid w:val="00421417"/>
    <w:rsid w:val="00466EB4"/>
    <w:rsid w:val="004709D8"/>
    <w:rsid w:val="00495910"/>
    <w:rsid w:val="005011A6"/>
    <w:rsid w:val="00523185"/>
    <w:rsid w:val="00531982"/>
    <w:rsid w:val="00564E3F"/>
    <w:rsid w:val="005D0F9A"/>
    <w:rsid w:val="0063596F"/>
    <w:rsid w:val="00665BFD"/>
    <w:rsid w:val="006A2E4C"/>
    <w:rsid w:val="006D7649"/>
    <w:rsid w:val="006E4042"/>
    <w:rsid w:val="007215CD"/>
    <w:rsid w:val="0075635A"/>
    <w:rsid w:val="007D562C"/>
    <w:rsid w:val="007E7FEC"/>
    <w:rsid w:val="00811DEF"/>
    <w:rsid w:val="00883420"/>
    <w:rsid w:val="00884EF5"/>
    <w:rsid w:val="009106CC"/>
    <w:rsid w:val="00945C86"/>
    <w:rsid w:val="009A5D99"/>
    <w:rsid w:val="009B6131"/>
    <w:rsid w:val="009F5F25"/>
    <w:rsid w:val="00A23802"/>
    <w:rsid w:val="00A314DE"/>
    <w:rsid w:val="00AF078B"/>
    <w:rsid w:val="00C56368"/>
    <w:rsid w:val="00CE55A4"/>
    <w:rsid w:val="00D027D6"/>
    <w:rsid w:val="00D3307E"/>
    <w:rsid w:val="00DB096D"/>
    <w:rsid w:val="00E80108"/>
    <w:rsid w:val="00F40A40"/>
    <w:rsid w:val="00F52730"/>
    <w:rsid w:val="00FA1BEC"/>
    <w:rsid w:val="00FD0F2B"/>
    <w:rsid w:val="00FE39C2"/>
    <w:rsid w:val="00FE72DE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35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3596F"/>
    <w:rPr>
      <w:b/>
      <w:bCs/>
    </w:rPr>
  </w:style>
  <w:style w:type="character" w:styleId="ab">
    <w:name w:val="Hyperlink"/>
    <w:basedOn w:val="a0"/>
    <w:uiPriority w:val="99"/>
    <w:semiHidden/>
    <w:unhideWhenUsed/>
    <w:rsid w:val="003E2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7</cp:revision>
  <cp:lastPrinted>2020-03-12T14:26:00Z</cp:lastPrinted>
  <dcterms:created xsi:type="dcterms:W3CDTF">2020-05-08T17:28:00Z</dcterms:created>
  <dcterms:modified xsi:type="dcterms:W3CDTF">2020-06-15T13:00:00Z</dcterms:modified>
</cp:coreProperties>
</file>