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34" w:rsidRDefault="00C41A34" w:rsidP="00C41A3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МДК 01.08 Теория и методика музыкального воспитания с практикумом</w:t>
      </w:r>
    </w:p>
    <w:p w:rsidR="00C41A34" w:rsidRDefault="00C41A34" w:rsidP="00C41A3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Преподаватель Горбачева Н.В.</w:t>
      </w:r>
    </w:p>
    <w:p w:rsidR="003060F2" w:rsidRDefault="00C41A34">
      <w:r>
        <w:t>Лекции.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МЕТОДИКА ПРЕПОДАВАНИЯ МУЗЫКИ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В НАЧАЛЬНОЙ ШКОЛЕ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1. СОДЕРЖАНИЕ МУЗЫКАЛЬНОГО ВОСПИТАНИЯ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В НАЧАЛЬНОЙ ШКОЛЕ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(I - IV КЛАССЫ)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        В начальной школе закладываются основы музыкальной культуры и музыкального образования. Начальное музыкальное образование понимается как процесс и результат знакомства детей с лучшими образцами музыкального искусства, овладения опорными знаниями по музыке.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0" w:name="161"/>
      <w:bookmarkEnd w:id="0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      В начальной школе цель формирования музыкальной культуры школьников как части их духовной культуры конкретизируется. Основными составляющими этого процесса являются эмоционально-целостное отношение к искусству и жизни; музыкальное восприятие, адекватное нравственно-эстетической сущности музыкального искусства; опыт творческой деятельности как проявление духовно-творческой взаимосвязи композитора, исполнителя и слушателя. В младших классах общеобразовательной школы занятия музыкой предполагают развитие воображения и фантазии детей, понимание соотношения форм природы с формами искусства, развитие способности ощущать их общность (цвет - пространство - объем - звуки).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       В основе музыкального воспитания младших школьников лежит идея такого преподавания музыкального искусства, которое бы сочетало специфику природы ребенка младшего школьного возраста с природой самого искусства. Для младшего школьника это в первую очередь принесенный из дошкольного детства интерес к разнообразным чувственным впечатлениям и эмоциональная отзывчивость на них, готовность отнестись ко всему как к живому, богатый игровой опыт.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      Рассмотрим примерное содержание структуры музыкального воспитания младших школьников по каждому классу в отдельности. Выбор темы учебных четвертей определяется спецификой музыки 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поступенностью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задач музыкального воспитания. По этим темам в каждом классе накапливается материал, который периодически повторяется и обобщается в целях лучшего усвоения.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  <w:t>I класс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 xml:space="preserve">         Основное тематическое содержание четвертей: что такое музыка? Из чего она состоит? Кто ее сочиняет, исполняет и слушает? Потом - настроение человека и настроение в музыке. Далее - элементарные жанры музыки (песня, танец и марш). И последнее: что делает музыку выразительной? (Элементы музыкальной речи.)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I классе изучаются следующие жанры музыки: песня (колыбельная, частушка, плясовая, скороговорки, прибаутки, дразнилки и т.д.), танец (вальс, полька, менуэт, полонез, мазурка, гопак, хоровод), марш (праздничный, спортивный, военный, шуточный, траурный, игрушечный).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Рассказывается о музыке как особом самостоятельном виде искусства, об интонации как зерне музыки, об эмоционально-образном содержании музыки (веселая, грустная, нежная, спокойная, торжественная, взволнованная и т.п.), об элементах музыкальной речи (темп, динамика, мелодия, ритм, лад, регистры и т.д.), осуществляется показ связи музыки с речевой интонацией.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Начало занятий музыкой в I классе - один из важнейших этапов музыкального воспитания в начальных классах. Поэтому</w:t>
      </w:r>
      <w:bookmarkStart w:id="1" w:name="162"/>
      <w:bookmarkEnd w:id="1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необходимо более подробно остановиться на музыкальном воспитании первоклассников.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      Рассказывать первоклассникам о музыке нужно доступным и ясным литературным языком. Например: "Музыка звучит по радио, телевидению, в концертных залах и театрах. И чем больше слушаешь ее, тем больше понимаешь, тем больше она дает радости". Для запоминания детям следует предлагать краткие, лаконичные определения: "Музыка состоит из музыкальных звуков. Музыкальные звуки можно пропеть (дать картинку поющих детей), сыграть на музыкальном инструменте (дать картинку инструменталиста), изобразить в танцевальных движениях (дать картинку балерины), записать нотами (дать картинку нотной строчки)".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           На уроках в I классе хорошо принимаются музыкальные загадки: "Познакомиться изволь: тут поется нота..." (соль). Педагог Е.И. Юдина разработала ряд интересных практических заданий для детей: давай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помаршируем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давай споем, давай потанцуем, давай поиграем на инструментах, исследуем музыкальные звуки, давай импровизировать и т.д. Приведем некоторые примеры таких заданий.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Давай поучимся маршировать.</w:t>
      </w:r>
    </w:p>
    <w:p w:rsidR="00C41A34" w:rsidRPr="00C41A34" w:rsidRDefault="00C41A34" w:rsidP="00C4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Приподними согнутое правое колено, одновременно вынеси вперед левую руку.</w:t>
      </w:r>
    </w:p>
    <w:p w:rsidR="00C41A34" w:rsidRPr="00C41A34" w:rsidRDefault="00C41A34" w:rsidP="00C4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Приподними согнутое левое колено, одновременно вынеси вперед правую руку.</w:t>
      </w:r>
    </w:p>
    <w:p w:rsidR="00C41A34" w:rsidRPr="00C41A34" w:rsidRDefault="00C41A34" w:rsidP="00C4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Выполняй первое движение на счет "раз".</w:t>
      </w:r>
    </w:p>
    <w:p w:rsidR="00C41A34" w:rsidRPr="00C41A34" w:rsidRDefault="00C41A34" w:rsidP="00C4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Выполняй второе движение на счет "два".</w:t>
      </w:r>
    </w:p>
    <w:p w:rsidR="00C41A34" w:rsidRPr="00C41A34" w:rsidRDefault="00C41A34" w:rsidP="00C4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Движение на счет "раз" делай более выделяемым (делай шаг сильнее).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 xml:space="preserve">Вопрос детям: когда человек марширует, сильный шаг попадает на одну ногу или на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разные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?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Задание: заштрихуй на рисунке те следы мальчика, которые попадали на сильный шаг. (При этом детям показывается рисунок марширующего мальчика, а за ним тянется ниточка следов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.... 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Попутно учитель спрашивает: что делает мальчик?)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Исследуем звуки.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Музыкальные звуки различаются по своей длительности. Одни из них более протяженные, другие - короткие. Ниже ты увидишь линии. Двигай пальцем по ним от начала до конца и тяни звук [о].</w:t>
      </w:r>
    </w:p>
    <w:p w:rsidR="00C41A34" w:rsidRPr="00C41A34" w:rsidRDefault="00C41A34" w:rsidP="00C41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О-о-о-о-о-о-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о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-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......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О-о-о-о-о-о-о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-...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О-о-о-о-о-о-о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bdr w:val="single" w:sz="12" w:space="0" w:color="auto" w:frame="1"/>
          <w:lang w:eastAsia="ru-RU"/>
        </w:rPr>
        <w:t>-... 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2" w:name="163"/>
      <w:bookmarkEnd w:id="2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Одинаковы ли были звуки по длительности? В каком случае звук был длинным, в каком - средним, а в каком - коротким?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Давай поиграем на музыкальных инструментах.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Учитель показывает рисунок с изображением бубна, барабана, треугольника, погремушки, стаканов с водой и обращается к детям: "Ты видишь изображение разных музыкальных инструментов. Выбери себе любой. Твоя задача - с его помощью передать различные настроения человека".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Задание: сыграй дважды. В первом случае передай грустное настроение, во втором - веселое настроение человека.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Давай импровизировать.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FF0000"/>
          <w:spacing w:val="-2"/>
          <w:sz w:val="28"/>
          <w:szCs w:val="28"/>
          <w:lang w:eastAsia="ru-RU"/>
        </w:rPr>
        <w:t>Импровизировать </w:t>
      </w:r>
      <w:r w:rsidRPr="00C41A34">
        <w:rPr>
          <w:rFonts w:ascii="Times New Roman" w:eastAsia="Times New Roman" w:hAnsi="Times New Roman"/>
          <w:color w:val="FF0000"/>
          <w:spacing w:val="-2"/>
          <w:sz w:val="28"/>
          <w:szCs w:val="28"/>
          <w:lang w:eastAsia="ru-RU"/>
        </w:rPr>
        <w:t>- это сочинять без предварительной подготовки.</w:t>
      </w:r>
    </w:p>
    <w:tbl>
      <w:tblPr>
        <w:tblW w:w="4800" w:type="pct"/>
        <w:tblInd w:w="36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34"/>
        <w:gridCol w:w="4623"/>
      </w:tblGrid>
      <w:tr w:rsidR="00C41A34" w:rsidRPr="00C41A34" w:rsidTr="00951E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41A34" w:rsidRPr="00C41A34" w:rsidRDefault="00C41A34" w:rsidP="00C41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1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Спой весело:</w:t>
            </w:r>
            <w:r w:rsidRPr="00C41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Выйди, Маша, из ворот, из ворот.</w:t>
            </w:r>
            <w:r w:rsidRPr="00C41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Выйди, Маша, в хоровод, в хоровод.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41A34" w:rsidRPr="00C41A34" w:rsidRDefault="00C41A34" w:rsidP="00C41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1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Спой грустно:</w:t>
            </w:r>
            <w:r w:rsidRPr="00C41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Нет, подружки, не могу, не могу -</w:t>
            </w:r>
            <w:r w:rsidRPr="00C41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Братца Ваню стерегу, стерегу.</w:t>
            </w:r>
          </w:p>
        </w:tc>
      </w:tr>
    </w:tbl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При этом надо показать два рисунка: веселые девочки зовут Машу в хоровод и грустная Маша с отрицающим жестом. Подробнее о разнообразных творческих заданиях для младших школьников можно прочитать в 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пособии: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Юдина Е.И.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Мой первый учебник по музыке и творчеству // Азбука музыкально-творческого саморазвития. - М., 1997.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Рассматривая вопрос о том, что делает музыку выразительной, учитель должен рассказать детям, что музыка говорит своим особым языком. И для того чтобы понять этот язык, нужно вслушаться в него, привыкнуть к нему. Настоящая музыка никогда не звучит просто так, ничего не выражая, ни о чем не рассказывая. Ее выразительность во многом сходна с выразительностью речи. Музыкальная интонация так же передает чувства, настроения, мысли, как и речевая; и музыкальные звуки и речь воспринимаются слухом. Интонационная окраска речи передается с помощью тембра, высоты, силы голоса, темпа речи, акцентов и пауз. Музыкальная интонация обладает теми же возможностями: мелодия, ритм, темп, динамика, регистр - составляющие элементы музыкальной речи.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 I классе для прослушивания используются следующие музыкальные произведения: альбомы фортепианных пьес А. Гречанинова, П. Чайковского, Э. Грига, Р. Шумана, С.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Майкапара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, С. Прокофьева, Д. Шостаковича, Г. Свиридова, симфоническая сказка "Петя и Волк" С. Прокофьева, опера М. Коваля "Волк и семеро козлят", опера М.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Красева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"Муха-Цокотуха", "Детские игры" Ж. Визе и другие.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Знакомство с тембрами и видами музыкальных инструментов рекомендуется проводить, дополняя слушание музыки показом</w:t>
      </w:r>
      <w:bookmarkStart w:id="3" w:name="164"/>
      <w:bookmarkEnd w:id="3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самого инструмента или его рисунка, коротким рассказом о нем и демонстрацией его звучания.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i/>
          <w:iCs/>
          <w:color w:val="2F2F2F"/>
          <w:spacing w:val="-2"/>
          <w:sz w:val="28"/>
          <w:szCs w:val="28"/>
          <w:lang w:eastAsia="ru-RU"/>
        </w:rPr>
        <w:t>Фортепиано -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клавишно-ударный инструмент. При нажатии на клавишу по струнам ударяют молоточки. Звук фортепиано может быть и громким, и тихим. Отсюда и его название: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forte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(что означает "громко") и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piano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(что означает "тихо"). Рояль и фортепиано имеют только одну клавиатуру, у каждого инструмента есть по две педали, с помощью которых меняется окраска звука. В концертных залах играют на роялях, так как звук рояля мощнее. Название "рояль" в переводе на русский язык означает "королевский" (от фр.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royal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король). В его черную полированную поверхность можно смотреться как в зеркало. Рояль - один из немногих музыкальных инструментов, выступающих самостоятельно, без аккомпанемента. Этот инструмент очень выразительный, а главное - многоголосый, т.е. на нем можно сразу сыграть несколько мелодий или мелодию и аккомпанемент одновременно.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i/>
          <w:iCs/>
          <w:color w:val="2F2F2F"/>
          <w:spacing w:val="-2"/>
          <w:sz w:val="28"/>
          <w:szCs w:val="28"/>
          <w:lang w:eastAsia="ru-RU"/>
        </w:rPr>
        <w:t>Скрипка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- струнный инструмент, ее называют царицей музыки. У скрипки очень красивый, напоминающий человеческий голос звук. Он извлекается с помощью смычка - трости с натянутым на ней пучком конского волоса. Протяжное, певучее звучание достигается именно благодаря смычку. Скрипку во время игры держат левой рукой у плеча. Главное достоинство скрипки 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заключается в ее способности петь, она может тянуть звук очень долго. Каждая струна на скрипке - это одна определенная нота. Четыре струны - четыре ноты.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i/>
          <w:iCs/>
          <w:color w:val="2F2F2F"/>
          <w:spacing w:val="-2"/>
          <w:sz w:val="28"/>
          <w:szCs w:val="28"/>
          <w:lang w:eastAsia="ru-RU"/>
        </w:rPr>
        <w:t>Флейт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деревянный духовой инструмент. Звук у нее чистый, светлый, высокий. Поэтому она может исполнить любую мелодию самым высоким "голосом". Но лучше всего у нее получаются быстрые трели. Флейта произошла от тростниковой дудочки, и в переводе на русский язык ее название означает "дуновение". Вначале флейту держали вертикально вниз - продольная флейта. Позже появилась поперечная флейта, которую держат поперек, как бы лежа, горизонтально.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i/>
          <w:iCs/>
          <w:color w:val="2F2F2F"/>
          <w:spacing w:val="-2"/>
          <w:sz w:val="28"/>
          <w:szCs w:val="28"/>
          <w:lang w:eastAsia="ru-RU"/>
        </w:rPr>
        <w:t>Труба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нарядный, сверкающий медный духовой инструмент. Звук трубы яркий, блестящий. В древности труба была сигнальным инструментом, она призывала к вниманию, возвещала об опасности. На трубе легко можно сыграть торжественный или воинственный сигнал. Если приглядеться к этому инструменту, то можно увидеть кнопочки-вентили, закрывающие отверстия для воздуха. Нажимая на эти кнопочки, трубач изменяет высоту звучания инструмента.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разделе "Духовная музыка" предлагается знакомство младших школьников с музыкой, которая используется в обрядах православной церкви; они прослушивают колокольные церковные звоны, узнают об искусстве звонаря, о традициях колокольного звона на Руси.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4" w:name="165"/>
      <w:bookmarkEnd w:id="4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 разделе "Музыкальная культура родного края" рекомендуется изучение детского музыкального фольклора и его жанров: колыбельных песен,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пестушек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потешек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прибауток, припевок, приговорок, скороговорок, считалок, жеребьевок, дразнилок.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Познакомить детей с понятием "фольклор" можно следующим кратким рассказом (из опыта работы М.С.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Осенневой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- А знаешь, чем славна с древних времен наша с тобою земля? Песнями! Да, да - песнями.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Широкими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и просторными, словно поля бескрайние, глубокими, будто реки да озера бездонные. Кто и когда их сочинил, уж теперь никто и не помнит. По наследству они нам с тобою достаются. Береги их, ведь народные песни - это кладезь мудрости и чистейший источник щедрой души русского человека. Вот и ты знаешь теперь, что такое фольклор.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После знакомства детей с </w:t>
      </w:r>
      <w:r w:rsidRPr="00C41A34">
        <w:rPr>
          <w:rFonts w:ascii="Times New Roman" w:eastAsia="Times New Roman" w:hAnsi="Times New Roman"/>
          <w:b/>
          <w:i/>
          <w:iCs/>
          <w:color w:val="2F2F2F"/>
          <w:spacing w:val="-2"/>
          <w:sz w:val="28"/>
          <w:szCs w:val="28"/>
          <w:lang w:eastAsia="ru-RU"/>
        </w:rPr>
        <w:t>колыбельными песнями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как разновидностью фольклора можно предложить им следующие задания (разработанные М.С.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Осенневой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):</w:t>
      </w:r>
    </w:p>
    <w:p w:rsidR="00C41A34" w:rsidRPr="00C41A34" w:rsidRDefault="00C41A34" w:rsidP="00C41A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Выучи колыбельную и спой своей сестренке или братишке. Можешь сочинить еще пару куплетов. Да не забудь в одном из куплетов ласково 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 xml:space="preserve">обратиться к малышу. Если его зовут Данила - спой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Данилушка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Лиза - Лизанька, Оля - Оленька. Так, бывало, пели мамы. Вот уж воистину - "При солнышке - тепло, при матушке - добро".</w:t>
      </w:r>
    </w:p>
    <w:p w:rsidR="00C41A34" w:rsidRPr="00C41A34" w:rsidRDefault="00C41A34" w:rsidP="00C41A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Нарисуй, как ты представляешь себе Дрему.</w:t>
      </w:r>
    </w:p>
    <w:p w:rsidR="00C41A34" w:rsidRPr="00C41A34" w:rsidRDefault="00C41A34" w:rsidP="00C41A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Попробуй-ка сочинить свою колыбельную на такие слова: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Баю, бай, баю, бай,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Ты, собаченька, не лай.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Петушок, не кричи,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У нас Митю не буди.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Перед тем как за дело взяться, подумай - чтобы малыш скорее уснул, как следует петь колыбельную: громко или тихо? Быстро или медленно? Бодро или спокойно? Попробуй! У тебя получится!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Еще одна разновидность фольклора -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прибаутки.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Так называли песни, что пели детям мамы да няньки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первые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годы жизни. А что ребенок любит больше всего? Конечно, сказки. Прибаутки - это маленькие сказки в стихах. К прибауткам относятся и небылицы. Задания детям:</w:t>
      </w:r>
    </w:p>
    <w:p w:rsidR="00C41A34" w:rsidRPr="00C41A34" w:rsidRDefault="00C41A34" w:rsidP="00C41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Расспроси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маму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: какие прибаутки она тебе пела? Какие прибаутки пели маме и папе в детстве?</w:t>
      </w:r>
    </w:p>
    <w:p w:rsidR="00C41A34" w:rsidRPr="00C41A34" w:rsidRDefault="00C41A34" w:rsidP="00C41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Сочини свою небылицу. Можешь сочинить свои слова, а можешь - мелодию к такому тексту: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Заиграли утки в дудки,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Тараканы - в барабаны,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А коровы да быки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Н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арядились в башмаки.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5" w:name="166"/>
      <w:bookmarkEnd w:id="5"/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Потешки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от слова "потешать", что значит веселить, забавлять. А забавляли, бывало, малых детушек так - брали у ребенка руку, водили по ней указательным пальцем да припевали: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Сорока-ворона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Кашку варила,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Деток кормила...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Вспомни, и тебе, наверняка, так пели, указывая на каждый пальчик: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Этому дала на блюдечке,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Этому - на тарелочке,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Этому - на ложечке,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 xml:space="preserve">Этому -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поскребушки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А этому ничего не дала: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Мал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недорос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Воды на кашку не принес.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Кашку есть не будет!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Вспоминаешь? А потом, наверное, взрослые разводили твои ручки в стороны и быстро поднимали на головку, приговаривая: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Шу-у-у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полетели - на головку сели.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Малышу весело от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такой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потешки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хорошо и спокойно, потому-то и говорили раньше: "Худо без доброго слова".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Скороговорки.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А еще, бывало, соберутся ребята да как начнут состязаться - кто кого переговорит? Уж тут только поспешай, скоро говори. А ну-ка попробуй сам: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Расскажите про покупки.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Про какие, про покупки?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Про покупки, про покупки,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 xml:space="preserve">Про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покупочки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мои.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Смешно? Может, отсюда и пошла народная мудрость: "Поспешишь - людей насмешишь". А ты знаешь какие-нибудь скороговорки? Задания: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1. Спой скороговорку с другим текстом: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Тары-бары-растобары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У Варвары куры стары.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2. Сколько разных звуков в мелодии скороговорки? А теперь спой скороговорку только на двух звуках: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Дабы, дабы,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дабы-</w:t>
      </w: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бы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Пошла баба по гри</w:t>
      </w: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бы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Все слоги пой на одной ноте, кроме выделенного слога </w:t>
      </w:r>
      <w:r w:rsidRPr="00C41A34">
        <w:rPr>
          <w:rFonts w:ascii="Times New Roman" w:eastAsia="Times New Roman" w:hAnsi="Times New Roman"/>
          <w:b/>
          <w:bCs/>
          <w:color w:val="2F2F2F"/>
          <w:spacing w:val="-2"/>
          <w:sz w:val="28"/>
          <w:szCs w:val="28"/>
          <w:lang w:eastAsia="ru-RU"/>
        </w:rPr>
        <w:t>бы.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Этот слог пой, будто взбираешься на ступеньку вверх. Потяни более высокий звук подольше. Согласные произноси четко! Не ленись!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6" w:name="167"/>
      <w:bookmarkEnd w:id="6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 разделе "Интеграция художественных дисциплин" используются следующие произведения для начальной школы, расположенные по темам, которые рекомендуются для проведения интегрированных занятий, объединяющих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литературу и музыку.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"Азбука красоты"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Филипп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"Колыбельная",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С.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Майкапар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"Дождик",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Д. Шостакович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"Марш",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И.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Стрибог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"Вальс петушков",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lastRenderedPageBreak/>
        <w:t>Штейбельт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"Адажио",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"Чему учат в школе",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Эшпай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"Танец",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Островский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"Нотная азбука",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Р.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Паулс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"Алфавит",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Свиридов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"Грустная песня".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 для чтения: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Князева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"Азбука искусств",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Ветлугина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"Музыкальный букварь".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"Осень"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Свиридов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"Грустная песня",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"Чему учат в школе",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Свиридов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"Осенние листья",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Кузнецов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"За окном идет дождь",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"Грустная песенка", "Осенняя песня",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Е. Тиличеева,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Дымовой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 чем плачет дождик", "Осень бродит лесами", "Что у осени в корзине",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Васильев-Буглай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"Осень".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 для чтения: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"Листья", "Есть в осени первоначальной",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Бунин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"Листопад",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Блок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"Зайчик".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Грабарь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"Рябина",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"Золотая осень", "Слободка".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"Мир животных"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Ю.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Чичков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"Мой щенок",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Савельев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"Настоящий друг",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"Не дразните собак", "Пропала собака",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Гладков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"Про львенка и черепаху",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Любарский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"Курочка",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С.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Майкапар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"Мотылек",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Григ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"Бабочка",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К.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Сен-Сане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"Лебедь" из цикла "Карнавал животных".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 для чтения: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Михалков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"Мой щенок",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Толстой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"Котенок",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Носов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"Живая шляпа".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"Утро в сосновом лесу", "Лесная чаща", "Цветы у опушки леса".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"Зима"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"Зимнее утро",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Б.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Кырвер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"Ручеек замерзает",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Ж.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Металлиди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Воробьишкам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холодно",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С.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Сароян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"Пейзаж",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Стоянов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"Снежинки", русские народные песни "Уж ты зимушка-зима", "Зимушка",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М.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Танича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"Зимняя сказка",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Е.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Крутицкий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Соколов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"Снежная тропинка".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 для чтения: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Пушкин, С. Есенин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 зиме,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"Мороз и солнце", "Мечтатель" (отрывок),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Плещеев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"Зимний вечер".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7" w:name="168"/>
      <w:bookmarkEnd w:id="7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ИЗО: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 "Иней",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Пластов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"Первый снег",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Суриков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Б. Кустодиев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"Масленица",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Рябушкин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"Зимнее утро".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"Друзья со мной"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Разоренова,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Б. Найденовой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"Мы - дружные ребята",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З.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Львов-Компанеец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"Все дети на планете",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Ю.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Мильман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Мариюна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"Друзья-товарищи",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Гладков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 к мультфильму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Бременские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музыканты",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"Песня о дружбе",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М.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Танича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"Когда мои друзья со мной",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Савельев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"Настоящий друг".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"Весна"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Григ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"Весною", немецкая народная песня "Приди, весна", русская народная песня "Веснянка",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Глинка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"Жаворонок",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"Песнь жаворонка"; цикл "Детский альбом":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Шопен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"Весна",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Ильина,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С.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Капутикян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"Кап... кап...",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Р. Шуман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"Май, милый май, скоро ты вновь настанешь",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Виноградова,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Я. Полонского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"Весенняя песенка".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Майков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"Поле зыблется цветами" (отрывок),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 не даром злится", "Весенние воды",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А.К. Толстой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"Вот уж снег последний тает",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"Гонимы вешними лучами",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Маршак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"Веселая песенка",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Жуковский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"Жаворонок".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К.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Юон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"Мартовское солнце",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Саврасов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"Грачи прилетели",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Васильев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"Оттепель",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Б. Кустодиев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"Масленица",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"Март".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"Доброе имя человека"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"Антошка",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Александров,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М.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Ивенсен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"Всегда найдется дело",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О. Бер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"Шалун",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сл.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Ю.Энтина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 понедельника возьмусь", "Встану рано поутру",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Грачев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"Веселые мастера",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М.Степаненко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"Обидели",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Е. Крылатое,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Е. Евтушенко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"Не надо бояться",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Гаврилин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"Маленький лгунишка",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Ленин,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Рублевой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"Песенка крокодила Гены".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Основные итоговые ориентиры для учителя I класса.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знать:</w:t>
      </w:r>
    </w:p>
    <w:p w:rsidR="00C41A34" w:rsidRPr="00C41A34" w:rsidRDefault="00C41A34" w:rsidP="00C41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первичные жанры: песня, танец, марш, вокальная и инструментальная музыка;</w:t>
      </w:r>
    </w:p>
    <w:p w:rsidR="00C41A34" w:rsidRPr="00C41A34" w:rsidRDefault="00C41A34" w:rsidP="00C41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музыкальные термины и названия: мелодия, аккомпанемент, темп, регистр; динамика, тембр, фраза, куплет, запев, припев, вступление;</w:t>
      </w:r>
      <w:proofErr w:type="gramEnd"/>
    </w:p>
    <w:p w:rsidR="00C41A34" w:rsidRPr="00C41A34" w:rsidRDefault="00C41A34" w:rsidP="00C41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внешний вид музыкальных инструментов: фортепиано (пианино и рояль), скрипка, флейта, труба, балалайка;</w:t>
      </w:r>
    </w:p>
    <w:p w:rsidR="00C41A34" w:rsidRPr="00C41A34" w:rsidRDefault="00C41A34" w:rsidP="00C41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 xml:space="preserve">структурные формы: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двухчастная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,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трехчастная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вариации;</w:t>
      </w:r>
    </w:p>
    <w:p w:rsidR="00C41A34" w:rsidRPr="00C41A34" w:rsidRDefault="00C41A34" w:rsidP="00C41A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8" w:name="169"/>
      <w:bookmarkEnd w:id="8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исполнительские коллективы: оркестр (духовой и народных инструментов), хор;</w:t>
      </w:r>
    </w:p>
    <w:p w:rsidR="00C41A34" w:rsidRPr="00C41A34" w:rsidRDefault="00C41A34" w:rsidP="00C41A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певческие голоса: сопрано, альт, тенор, бас;</w:t>
      </w:r>
    </w:p>
    <w:p w:rsidR="00C41A34" w:rsidRPr="00C41A34" w:rsidRDefault="00C41A34" w:rsidP="00C41A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правила пения, певческой установки и охраны голоса.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уметь: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узнавать освоенные музыкальные произведения (их названия и авторов);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дать определение общего характера музыки;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охарактеризовать средства музыкальной выразительности: темп (быстрый, медленный, умеренный), силу звучания (громко, тихо), регистр (высокий, низкий, средний), мелодию (плавная, скачкообразная), ритм (ровный, пунктирный);</w:t>
      </w:r>
      <w:proofErr w:type="gramEnd"/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соблюдать певческую установку, петь с мягкой атакой звука, напевно, легко, светло, звонко, не форсировать звук, правильно дышать при пении, ясно выговаривать слова и правильно делать ударения;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понимать основные дирижерские жесты: внимание, дыхание, начало и окончание пения;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уметь выделять сильную долю в двудольном размере;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импровизировать "музыкальные разговоры" различного характера, отдельные фразы стихотворного текста, одноголосное ритмическое сопровождение;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тактировать на "два", ритмично ходить в характере музыки, выполнять в хлопках простой ритм, отмечать движением руки разную высоту звуков;</w:t>
      </w:r>
    </w:p>
    <w:p w:rsidR="00C41A34" w:rsidRPr="00C41A34" w:rsidRDefault="00C41A34" w:rsidP="00C41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выполнять танцевальные движения, маршировать, легко бегать под музыку, перестраиваться в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большой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и малые круги.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  <w:t>II класс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Музыкальные занятия во II, III и IV классах во многом являются естественным продолжением музыкального воспитания учащихся I класса. При этом новые знания и умения не "отменяют" того, что уже освоено, а как бы накладываются на уже имеющуюся основу.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Во II классе изучаются закономерности развития музыки и композиционного построения музыкальных произведений с рассказом об интонировании - на всем протяжении музыкального произведения; продолжается накопление музыкально-слухового опыта, в процессе слушания музыки вводятся знания о таких композиционных структурах, как рондо, сюита, одночастная форма, полифония.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Для слушания музыки во II классе можно использовать следующие произведения: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Григ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сюита "Пер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Гюнт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фрагменты кантаты "Александр Невский",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К.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Сен-Сане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"Карнавал животных",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"Вальс" из балета "Спящая красавица",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Р. Щедрин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"Царь Горох" из балета "Конек-Горбунок",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Ж. Бизе</w:t>
      </w:r>
      <w:bookmarkStart w:id="9" w:name="170"/>
      <w:bookmarkEnd w:id="9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- увертюра к опере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Кармен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Стравинский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Кащеево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царство" из балета "Жар-птица",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Глинка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"Марш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Черномора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 из оперы "Руслан и Людмила" и "Арагонская хота",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Шопен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Прелюдия № 7 (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Ля мажор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Бородин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пящая княжна" (романс). Продолжить изучение симфонической сказки "Петя и Волк" С. Прокофьева.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b/>
          <w:i/>
          <w:color w:val="2F2F2F"/>
          <w:spacing w:val="-2"/>
          <w:sz w:val="28"/>
          <w:szCs w:val="28"/>
          <w:lang w:eastAsia="ru-RU"/>
        </w:rPr>
        <w:t>В разделе "Духовная музыка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 рекомендуется сопоставить пьесы из "Детского альбома" П. Чайковского "Утренняя молитва" и "В церкви" с духовными произведениями "Благослови душе моя, Господи" и "Свете тихий".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Провести параллели между духовной музыкой и русской классикой, сравнивая торжественное песнопение "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Многая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лета" и его образно-тематическое воплощение в заключительном хоре "Славься!" из оперы "Иван Сусанин" М. Глинки.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i/>
          <w:color w:val="2F2F2F"/>
          <w:spacing w:val="-2"/>
          <w:sz w:val="28"/>
          <w:szCs w:val="28"/>
          <w:lang w:eastAsia="ru-RU"/>
        </w:rPr>
        <w:t>В разделе "Музыкальная культура родного края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 необходимо рассказать о календарных праздниках и сопровождающих их обрядах: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Масленице (сжигание чучела Зимы), Святках (гадание), дне Ивана Купалы (праздник очищения огнем); об обрядовых календарных песнях: зимних (колядка и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Прялица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"), весенних (веснянка), масленичных ("Блины"), летних ("Ты коси, моя коса") 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закличках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i/>
          <w:color w:val="2F2F2F"/>
          <w:spacing w:val="-2"/>
          <w:sz w:val="28"/>
          <w:szCs w:val="28"/>
          <w:lang w:eastAsia="ru-RU"/>
        </w:rPr>
        <w:lastRenderedPageBreak/>
        <w:t>Изучение детьми фольклорного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наследия является одним из приоритетных направлений современной педагогики ввиду значимости осознания своих корней и первоисточников как исторической памяти. Цель включения фольклора в содержание музыкального образования младших школьников - приобщение их к отечественной национальной культуре. В данном процессе перед учителем встают задачи формирования у детей навыков исполнения русских народных песен, воспитания у них интереса и уважения к традициям своего народа.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При этом важно усвоение народной культуры не как суммы разученных произведений, а как воссоздание среды бытования русских народных песен - изучение быта, уклада жизни, народного календаря, народных обычаев и обрядов. Изучению фольклора способствуют условия и атмосфера улицы, народного гулянья, поэтому важным звеном учебного процесса должны стать разнообразные экскурсии. Другими положительными факторами являются обращения к записям фольклористов, экспонатам народно-прикладного творчества, истории народного костюма. Зерно фольклора составляет импровизация, поэтому в младших классах рекомендуется применять простейшие формы-приемы варьирования (заполнение интервалов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поступенным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движением,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перекомбинирование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звуков внутри мелодического оборота, расширение его диапазона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опеванием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крайних звуков, дробления долей из-за вставки междометий и т.д.).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разделе "Интеграция художественных дисциплин" изучаются следующие темы.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10" w:name="171"/>
      <w:bookmarkEnd w:id="10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"Прекрасен мир - пойми язык живой природы"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br/>
        <w:t>(лето, осень)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из цикла "Времена года":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"Баркарола", "Песнь косаря", "Жатва", "Охота", "Осенняя песнь", его же "Ноктюрн";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Вивальди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"Лето";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"Дождь и радуга", "Утро";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Гедике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"Гроза"; песни: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Плещеева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"Мой садик", "Осенью",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Т.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Попатенко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М.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Ивенсен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"Скворушка прощается",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Ц. Кюи,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Плещеева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"Осень";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Шопен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Прелюдия № 15.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Маршак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"Дождь",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"Есть в осени первоначальной",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"Уж небо осенью дышало", "Граф Нулин" (отрывок), "Осень" (отрывок),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Кольцов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"Косарь", "Урожай",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Н.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Беренгоф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Пришелец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"Песня" (отрывок).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Васильев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"Мокрый луг",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Воробьев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"Летняя ночь в Петербурге",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"Рожь",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Степанов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"Журавли летят",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Перов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"Охотники на привале",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Поленов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"Золотая осень", "Заросший пруд";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"Осенний день.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Сокольники", "Березовая роща", "Летний вечер", "Луг на опушке леса", "Осень. Долина реки",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Куинджи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"Березовая роща".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lastRenderedPageBreak/>
        <w:t>Тема "Дела человека - творчество народа"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 русские народные песни.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Грабарь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"Автопортрет"; народно-прикладное творчество: Дымково, Гжель,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Жостово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Хохлома, Городец.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"Верный друг"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симфонической сказки "Петя и Волк": "Птичка", "Утка", "Волк".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Чаплин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"Лесная кормушка",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Паустовский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"Заячьи лапы",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Г.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Скребицкий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Носатик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: художники-анималисты: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Е.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Чарушин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Ватагин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Н.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Кукунов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;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резьба по дереву.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"Без друзей, что дерево без корней"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Морозов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балет "Доктор Айболит", музыка к спектаклю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Н.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Сац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"Золотой ключик",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Денисов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музыка к сказкам "Маленький принц", "Малыш 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Карлсон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 песни о дружбе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Шаинского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Е. Птичкина, Ю.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Чичкова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Дж.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Родари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"Приключения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Чиполлино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Толстой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"Приключения Буратино",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Сент-Экзюпери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"Маленький принц".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"Живой язык природы" (зима)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- из цикла "Времена года":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 камелька", "Святки", "На тройке", "Масленица", "Вальс снежинок" из</w:t>
      </w:r>
      <w:bookmarkStart w:id="11" w:name="172"/>
      <w:bookmarkEnd w:id="11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балета "Щелкунчик",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Р. Шуман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"Дед Мороз",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Вивальди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"Зима".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Некрасов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"Тройка" (отрывок), "Не ветер бушует над бором",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"Зимняя дорога", "Зимний вечер", "Зимнее утро",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Жуковский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"Светлана" (отрывок),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Есенин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"Поет зима, аукает...", "Пороша",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Чехов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"Шел первый снег",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"Чародейкою зимою".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Пластов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"Первый снег",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Коровин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"Зимой",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 "Иней",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Грабарь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"Февральская лазурь", "Зимний пейзаж",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Саврасов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Чюрленис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Б. Кустодиев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"Масленица".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"Весна"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А.Майкова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"Весна", из цикла "Времена года": "Песнь жаворонка", "Подснежник",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Рахманинов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"Весенние воды".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О.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Туберовская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 гостях у картин" (Первое дуновение весны),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Плещеев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"Весенние воды", "Весенняя гроза",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Жуковский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"Жаворонок",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Майков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"Весна", "Поле зыблется цветами" (отрывок),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Есенин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"Черемуха",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Фет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"Еще майская ночь" (отрывок).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Саврасов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"Ранняя весна", "Оттепель", "Грачи прилетели",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"Март. Большая вода",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К.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Юон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"Мартовское солнце".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"Доброта"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Хачатурян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"Колыбельная" из балета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Гаянэ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Чайковский, 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c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Майкова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"Колыбельная",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Р.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Паулс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"Колыбельная".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Кирке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"Колыбельная людям",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Кирилова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"Счастье",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Гордеев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"Освещенные солнцем".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Основные итоговые ориентиры для учителя во II классе: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знать:</w:t>
      </w:r>
    </w:p>
    <w:p w:rsidR="00C41A34" w:rsidRPr="00C41A34" w:rsidRDefault="00C41A34" w:rsidP="00C41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жанры народных песен: хороводные, лирические, календарные;</w:t>
      </w:r>
    </w:p>
    <w:p w:rsidR="00C41A34" w:rsidRPr="00C41A34" w:rsidRDefault="00C41A34" w:rsidP="00C41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состав оркестра народных инструментов;</w:t>
      </w:r>
    </w:p>
    <w:p w:rsidR="00C41A34" w:rsidRPr="00C41A34" w:rsidRDefault="00C41A34" w:rsidP="00C41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внешний вид и звучание тембров домры, гуслей, балалайки, баяна, дудочки и трещотки;</w:t>
      </w:r>
    </w:p>
    <w:p w:rsidR="00C41A34" w:rsidRPr="00C41A34" w:rsidRDefault="00C41A34" w:rsidP="00C41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музыкальные термины и названия: лад (мажорный, минорный), нотный стан, ноты, знаки альтерации (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диез, бемоль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), тон и полутон, длительности (целая, половинная, четверть, восьмая, нота с точкой);</w:t>
      </w:r>
      <w:proofErr w:type="gramEnd"/>
    </w:p>
    <w:p w:rsidR="00C41A34" w:rsidRPr="00C41A34" w:rsidRDefault="00C41A34" w:rsidP="00C41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структурные формы музыкальных произведений: рондо, сюита;</w:t>
      </w:r>
    </w:p>
    <w:p w:rsidR="00C41A34" w:rsidRPr="00C41A34" w:rsidRDefault="00C41A34" w:rsidP="00C41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особенности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звукоизвлечения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на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триоле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фаэми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уметь:</w:t>
      </w:r>
    </w:p>
    <w:p w:rsidR="00C41A34" w:rsidRPr="00C41A34" w:rsidRDefault="00C41A34" w:rsidP="00C41A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узнавать усвоенные музыкальные произведения, их названия и авторов;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12" w:name="173"/>
      <w:bookmarkEnd w:id="12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делать разбор музыкального произведения с помощью учителя;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сравнивать характер, темп, регистр двух музыкальных произведений;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выразительно исполнять песни;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оценивать пение свое и одноклассников;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распевать один слог на несколько звуков;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петь мелодии со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звуковедением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поп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legato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staccato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не только в умеренном, но и в подвижном темпе;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выделять сильную долю в трехдольном размере;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импровизировать мелодии в характере персонажей сказок; в жанре марша, песни и танца, ритмическое сопровождение в характере музыки, мелодии на стихотворное двустишие в соответствии с его эмоционально-смысловым содержанием;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тактировать на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perscript"/>
          <w:lang w:eastAsia="ru-RU"/>
        </w:rPr>
        <w:t>3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bscript"/>
          <w:lang w:eastAsia="ru-RU"/>
        </w:rPr>
        <w:t>4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выполнять простой ритмический рисунок;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выполнять изобразительные и танцевальные движения;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менять характер движений с изменением музыки, делать остановку в конце фраз;</w:t>
      </w:r>
    </w:p>
    <w:p w:rsidR="00C41A34" w:rsidRPr="00C41A34" w:rsidRDefault="00C41A34" w:rsidP="00C41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исполнять двухголосные песни в диапазоне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до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perscript"/>
          <w:lang w:eastAsia="ru-RU"/>
        </w:rPr>
        <w:t>1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-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ре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perscript"/>
          <w:lang w:eastAsia="ru-RU"/>
        </w:rPr>
        <w:t>2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</w:pPr>
      <w:proofErr w:type="spellStart"/>
      <w:r w:rsidRPr="00C41A34"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  <w:t>Ill</w:t>
      </w:r>
      <w:proofErr w:type="spellEnd"/>
      <w:r w:rsidRPr="00C41A34"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  <w:t xml:space="preserve"> класс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 III классе предполагается, что учащиеся должны самостоятельно ориентироваться в музыке с позиций изучаемой темы.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Дальнейшее развитие должно получить изучение художественных ценностей русской и мировой музыкальной культуры, в которое следует включать сведения о композиторах, своеобразии русской музыки, ее связях с культурой народов России.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Необходимо обозначить для ребят такие понятия, как "симфонический оркестр", "группы его инструментов", рассказать о жанре "симфоническая картина" и о полифонии в музыке. В III классе изучаются опера и балет, анализируется музыкальная жизнь России (концертные залы, музыкальные конкурсы, театры оперы и балета, праздники песни, исполнительские музыкальные коллективы, музыкальные учебные заведения).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III классе рекомендуются следующие произведения по слушанию музыки: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Римский-Корсаков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- фрагменты опер "Садко", "Снегурочка", "Сказка о царе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Салтане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 "Золотой петушок",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балеты "Щелкунчик", "Лебединое озеро", Первый концерт для фортепиано с оркестром, финал Четвертой симфонии,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Р. Щедрин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фрагменты из балета "Конек-Горбунок",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Глинка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ария Ивана Сусанина из одноименной оперы,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Рахманинов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Третий концерт для фортепиано с оркестром,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И.С. Бах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"Каприччио на отъезд моего возлюбленного брата".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В разделе "Хоровое пение" предусмотрены работа над чистотой интонации, дикцией,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терцовым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двухголосием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исполнение</w:t>
      </w:r>
      <w:bookmarkStart w:id="13" w:name="174"/>
      <w:bookmarkEnd w:id="13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подголосочной полифонии, знакомство с правилами орфоэпии, расширение певческого диапазона: у первых голосов -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до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perscript"/>
          <w:lang w:eastAsia="ru-RU"/>
        </w:rPr>
        <w:t>1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-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ми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perscript"/>
          <w:lang w:eastAsia="ru-RU"/>
        </w:rPr>
        <w:t>2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у вторых -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си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-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до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vertAlign w:val="superscript"/>
          <w:lang w:eastAsia="ru-RU"/>
        </w:rPr>
        <w:t>2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разделе "Игра на музыкальных инструментах" предусматриваются: овладение навыками подбора по слуху, ансамблевого исполнения; корректировка качества исполнения различных партий детского оркестра; подбор по слуху несложных мелодий на разных инструментах.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разделе "Интеграция художественных дисциплин" представлены следующие художественные произведения по темам и различным видам искусства.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"Родина"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Музыка: русская народная песня "Во поле береза стояла",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Кабалевский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"Наш край", Третий фортепианный концерт (2-я часть),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финал Четвертой симфонии.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Воронин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"Моя береза",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Прокофьев "Я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люблю березу русскую",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Пришвин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"Моя Родина".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: пейзажи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Шишкина, И. Левитана, Б. Поленова.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"Сияние летнего дня"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Григ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"Утро",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Мусоргский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"Рассвет на 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Москва-реке</w:t>
      </w:r>
      <w:proofErr w:type="spellEnd"/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 из оперы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Хованщина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 "Песня косаря",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Р. Шуман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"Песня жнецов",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Вивальди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 "Лето",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Ю.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Чичков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"Музыкант-турист".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Есенин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 добрым утром",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Л. 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Толстой</w:t>
      </w:r>
      <w:proofErr w:type="gram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"Какая бывает роса на траве",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Ушинский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"На поле летом",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Кольцов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"Косарь",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Г.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Скребицкий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"На лесной поляне",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Твардовский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"Рожь, рожь, дорога полевая",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Паустовский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"Какие бывают дожди?".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Ш.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Добиньи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"Утро",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"Снедь-трава", "Рожь", "Перед грозой", "Дождь в дубовом лесу",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ван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Гог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"После дождя", "Мокрая терраса",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 бурю", "Дождь".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"Люблю я пышное природы увяданье"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"Сентиментальный вальс", из цикла "Времена года": "Осенняя песнь", "На тройке",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Вивальди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 "Осень" (2-я часть),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Шопен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Мазурка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ля минор.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Тургенев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"Осенний день в березовой роще",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"Осень",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Бунин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"Листопад",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Бальмонт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"Поспевает брусника",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Г.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Скребицкий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"Приметы осени".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"Золотая осень", "Осенний день. Сокольники", "Рябинка",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Остроухое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"Золотая осень",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Поленов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"Золотая осень".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bookmarkStart w:id="14" w:name="175"/>
      <w:bookmarkEnd w:id="14"/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"Звон русской зимы"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из цикла "Времена года": "Святки", "У камелька", "Масленица", Первая симфония ("Зимние грезы", 1 - 2-я части),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Л.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Вивальди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из цикла "Времена года":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балет "Щелкунчик",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Свиридов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Кантаты памяти Сергея Есенина "Поет зима, аукает".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Паустовский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"Однажды ночью я проснулся",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Василевский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"Снегопад",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Б. Пастернак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"Снег идет",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Бальмонт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"Снежинка",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"Зимнее утро", "Зимняя дорога",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"Чародейкою зимою",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Есенин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"Поет зима, аукает",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Аксаков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"Буран",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Э.Т.А. Гофман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"Щелкунчик и Мышиный король".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: иллюстрации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Д. Петрова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 "Щелкунчику",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Пластов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"Первый снег",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Рябушкин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"Зимнее утро",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Грабарь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"Февральская лазурь",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"Лес зимой".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"О весне"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Свиридов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"Весна и осень",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Чесноков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"Зеленый шум",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Рахманинов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романс "Весенние воды",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"Песнь жаворонка", "Подснежник", "Белые ночи",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А.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Вивальди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"Времена года": "Весна".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Чехов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"Весной",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Гоголь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Тютчев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"Весенние воды", "Весенняя гроза",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Некрасов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"Зеленый шум".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Крылов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 весне",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Левитан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"Весна. Большая вода",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Грабарь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"Мартовский снег",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Бакшеев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Голубая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весна".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Тема "Мы в ответе за братьев меньших"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Г.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Галынин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"Медведь",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Григ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"Бабочки",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Ф.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Куперен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"Бабочка",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симфоническая сказка "Петя и Волк".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Толстой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"Птичка",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Булька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Астафьев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Стрижонок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Скрип",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Мамин-Сибиряк</w:t>
      </w:r>
      <w:proofErr w:type="spellEnd"/>
      <w:proofErr w:type="gram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"Приемыш", "Медведко".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Е.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Чарушин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(иллюстрации),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Ватагин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 В.Серов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(рисунки).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"Что за прелесть эти сказки"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Мусоргский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 цикла "Картинки с выставки": "Избушка на курьих ножках",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В.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Кикта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"У ручья грустит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Аленушка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"; русские народные песни: "Как за речкою, да за Дарьею",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Солдатушки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бравы ребятушки", "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Пошла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млада за водой", "Жаворонки", "Веснянки".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 волшебные сказки - "Летучий корабль", "Сивка-Бурка", пословицы и поговорки.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15" w:name="176"/>
      <w:bookmarkEnd w:id="15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Васнецов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"Сивка-Бурка", "Иван-царевич на Сером волке",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Аленушка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 xml:space="preserve">В разделе "Духовная музыка" предусмотрено знакомство с народным месяцесловом и православными христианскими праздниками, народными обрядами и приметами,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колядованием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в праздник Рождества Христова; литературно-музыкальной композицией по легенде "Сказание о невидимом граде Китеже и деве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Февронии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 и одноименной оперой Н.А. Римского-Корсакова и др.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разделе "Музыкальная культура родного края" предлагаются к изучению песни, связанные с движением (хороводные, игровые, плясовые) на открытом пространстве (на природе) и в избе (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игрищные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посиделочные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); формы вождения хороводов - круг, ряды, орнаментальные фигуры, шествие (местные названия и разновидности); игровые песни с занимательным действием (традиции отдельных регионов), плясовые песни веселого, шутливого характера (русский плясовой шаг, кадриль, трепак, камаринская и пр.).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Основные итоговые ориентиры для учителя III класса.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знать:</w:t>
      </w:r>
    </w:p>
    <w:p w:rsidR="00C41A34" w:rsidRPr="00C41A34" w:rsidRDefault="00C41A34" w:rsidP="00C41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состав симфонического оркестра, его группы: струнная, духовая (деревянная и медная), ударная;</w:t>
      </w:r>
    </w:p>
    <w:p w:rsidR="00C41A34" w:rsidRPr="00C41A34" w:rsidRDefault="00C41A34" w:rsidP="00C41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музыкальные термины и названия: концерт, спектакль, опера, балет, консерватория, симфоническая картина, музыкальный конкурс, музыкальные концертные залы и театры; ария, увертюра, антракт, пауза;</w:t>
      </w:r>
      <w:proofErr w:type="gramEnd"/>
    </w:p>
    <w:p w:rsidR="00C41A34" w:rsidRPr="00C41A34" w:rsidRDefault="00C41A34" w:rsidP="00C41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музыкальные тембры инструментов симфонического оркестра;</w:t>
      </w:r>
    </w:p>
    <w:p w:rsidR="00C41A34" w:rsidRPr="00C41A34" w:rsidRDefault="00C41A34" w:rsidP="00C41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духовные стихи;</w:t>
      </w:r>
    </w:p>
    <w:p w:rsidR="00C41A34" w:rsidRPr="00C41A34" w:rsidRDefault="00C41A34" w:rsidP="00C41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формы вождения хороводов.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уметь:</w:t>
      </w:r>
    </w:p>
    <w:p w:rsidR="00C41A34" w:rsidRPr="00C41A34" w:rsidRDefault="00C41A34" w:rsidP="00C41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выразительно исполнять песни;</w:t>
      </w:r>
    </w:p>
    <w:p w:rsidR="00C41A34" w:rsidRPr="00C41A34" w:rsidRDefault="00C41A34" w:rsidP="00C41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по-разному произносить текст в зависимости от характера песни;</w:t>
      </w:r>
    </w:p>
    <w:p w:rsidR="00C41A34" w:rsidRPr="00C41A34" w:rsidRDefault="00C41A34" w:rsidP="00C41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четко исполнять песни с пунктирным ритмом и синкопами;</w:t>
      </w:r>
    </w:p>
    <w:p w:rsidR="00C41A34" w:rsidRPr="00C41A34" w:rsidRDefault="00C41A34" w:rsidP="00C41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узнавать звучание групп симфонического оркестра, фрагменты из опер и балетов;</w:t>
      </w:r>
    </w:p>
    <w:p w:rsidR="00C41A34" w:rsidRPr="00C41A34" w:rsidRDefault="00C41A34" w:rsidP="00C41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определять состав исполнителей музыки (духовой или симфонический оркестр, народных инструментов);</w:t>
      </w:r>
    </w:p>
    <w:p w:rsidR="00C41A34" w:rsidRPr="00C41A34" w:rsidRDefault="00C41A34" w:rsidP="00C41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импровизировать </w:t>
      </w:r>
      <w:proofErr w:type="spellStart"/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двух-трехголосное</w:t>
      </w:r>
      <w:proofErr w:type="spellEnd"/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ритмическое сопровождение в характере музыки; сочинять подголоски, окончания фраз отдельных русских народных песен, мелодии на стихотворный текст (четверостишие) в соответствии с его эмоционально-смысловым содержанием;</w:t>
      </w:r>
    </w:p>
    <w:p w:rsidR="00C41A34" w:rsidRPr="00C41A34" w:rsidRDefault="00C41A34" w:rsidP="00C41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16" w:name="177"/>
      <w:bookmarkEnd w:id="16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инсценировать сюжеты игр и тексты песен пластическими движениями, передавать музыкально-игровые образы, исполнять дробный шаг, пружинку и т.д.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FF0000"/>
          <w:spacing w:val="-2"/>
          <w:sz w:val="28"/>
          <w:szCs w:val="28"/>
          <w:lang w:eastAsia="ru-RU"/>
        </w:rPr>
        <w:t>IV класс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Основным содержанием музыкального обучения и воспитания в IV классе должны стать обобщенные ключевые знания о взаимосвязи национальных культур народов мира, о единстве музыкальной культуры,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многожанровости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народной музыки, связанной с жизнью народа, его историей, бытом. Народная музыка в творчестве композитора - формы и способы использования народного творчества: обработка, цитирование, варьирование, сочинение музыки в народном духе, стилизация. Исполнительские средства выразительности - динамика, штрихи, фразировка, агогика. Музыкальные профессии: композитор, дирижер, пианист, музыкант, солист, артист.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 IV классе рекомендуются следующие произведения для слушания музыки: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Александров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"Государственный Гимн России",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Брамс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венгерские танцы,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В.А. Моцарт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симфония № 40 (1-я часть),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Мусоргский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цикл "Картинки с выставки",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кантата "Александр Невский",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Д. Гершвин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"Колыбельная" из оперы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Порги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Бесс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Жан-Мишель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Жарр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избранное,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Кабалевский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кантата "Песня утра, весны и мира",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цикл "Времена года",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Бетховен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сонаты,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Ф. Шопен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прелюдии.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Четвероклассники должны уметь импровизировать в определенном жанре и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досочинять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заданные мелодии, импровизировать имена в пении, мелодии без слов, музыкальные вопросы и ответы, транспонировать простые мотивы.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В разделе "Ритмика" в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IV классе предусмотрены придумывание движений для музыкальной игры, хоровода, пляски, комбинирование знакомых элементов танца, создание собственных движений, своего простого танца, собственных композиций музыкальных игр, продумывание последовательности эпизодов и действий персонажей сценической игры.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В разделе "Игра на музыкальных инструментах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 ученикам предлагается по записи несложных оркестровых партитур к песенным и музыкальным миниатюрам создать свою оркестровку из набора детских инструментов с обоснованием замысла.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В разделе "Духовная музыка"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предлагается рассказать ребятам о связи духовной музыки, религиозной культуры с современностью в виде диалога поколений, соединить настоящее с прошедшим, указав на преемственность поколений в передаче глубокого жизненного опыта от искусства Древней Руси 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до нашего времени. В этом помогут беседа о красоте духовной музыки и прослушивание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17" w:name="178"/>
      <w:bookmarkEnd w:id="17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"Херувимской № 7"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Бортнянского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,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хора "Свете </w:t>
      </w: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тихий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 и фрагментов "Всенощной"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Рахманинова.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В разделе "Музыкальная культура родного края"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для изучения детям предлагаются произведения повествовательных жанров народного творчества - былины (богатырские, сказочно-фантастические), исторические песни (отражающие историю России), баллады,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скоморошины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, сказки с напевами, сочетающие устное поэтическое и музыкальное народное творчество (волшебные, приключенческие, бытового характера с установкой на вымысел).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В разделе "Интеграция художественных дисциплин"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представлены следующие художественные произведения по темам и различным видам искусства.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"Народность авторской сказки"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Р. Щедрин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балет "Конек-Горбунок", "Озорные частушки",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Римский-Корсаков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опера "Сказка о царе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Салтане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": фрагменты (три чуда),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Л.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Лядов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"Кикимора",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Ц. Кюи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детская опера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Иванушка-дурачок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Ершов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"Конек-Горбунок",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"Сказка о царе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Салтане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", "Сказка о попе и работнике его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Балде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Толстой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"Кикимора", русские сатирические сказки (сборник),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Кот-баюн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</w:t>
      </w:r>
      <w:proofErr w:type="gram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: иллюстрации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И.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Бибилина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к "Сказке о царе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Салтане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Врубель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"Царевна-Лебедь",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Васнецов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"Баба-Яга",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О. Кипренский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"Портрет А.С. Пушкина", лаковая миниатюра (Палех).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"Москва. Россия. Отечество"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Раздел 1. "Без прошлого нет настоящего"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Глинка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опера "Иван Сусанин",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кантата "Москва",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опера "Война и мир" (ария Кутузова),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Дунаевский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"Моя Москва",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Петров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"Я шагаю по Москве".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proofErr w:type="gram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Н.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Кончаловская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"Наша деревянная столица",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Т. Зотова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"Серебряные пруды",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Драгунский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"Арбузный переулок",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Пушкин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"Как часто в горестной разлуке",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Лермонтов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"Москва, Москва, люблю тебя как сын",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Рылеев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"Ты, как мученик горела, Белокаменная".</w:t>
      </w:r>
      <w:proofErr w:type="gramEnd"/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Васнецов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"Основание Москвы", "У стен деревянного города", "Вид на белокаменный Кремль", неизвестный художник "Пожар Москвы 1812 г.",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Бочаров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"Вид на Москву с Воробьевых гор".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Раздел 2. "Героизм за Родину"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Глинка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ария Ивана Сусанина из оперы "Иван Сусанин",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Бородин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вторая симфония "Богатырская" (часть 1-я)</w:t>
      </w:r>
      <w:bookmarkStart w:id="18" w:name="179"/>
      <w:bookmarkEnd w:id="18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былины как самый древний жанр русской народной песни, старинные русские музыкальные инструменты, их звучание.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 былинный сказ - "Добрыня Никитич", "Добрыня и Змей", "Болезнь и исцеление Ильи", "Илья и Соловей-разбойник".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Васнецов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"Богатыри".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Раздел 3. "Роль личности и народа в истории"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Прокофьев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кантата "Александр Невский" (часть 4-я "Вставайте, люди русские" и часть 6-я "Ледовое побоище"),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Аренский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"Марш памяти Суворова",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Новиков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"Учил Суворов".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Симонов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"Ледовое побоище",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Митяева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"Книга будущих командиров": глава "Как Саша Суворов учил военную азбуку",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Алексеев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"Рассказы о Суворове".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П.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Корин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триптих "Александр Невский",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Суриков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"Переход Суворова через Альпы".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Раздел 4. "Сила духа человека"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М. Глинка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опера "Иван Сусанин" (ария Ивана Сусанина, хор "Славься"),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Д.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Кабалевский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"Реквием".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Б. Полевой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"Последний день Матвея Кузьмича", "Повесть о настоящем человеке",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Твардовский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"Рассказ танкиста", "Василий Теркин",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Л. Кассиль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"У классной доски".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С. Герасимов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"Мать партизана",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Д. Фивейский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- скульптура "Сильнее смерти",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 Серов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"Этого мы никогда не забудем", "Расстрел",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Ю.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Непринцев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"Отдых после боя".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b/>
          <w:color w:val="2F2F2F"/>
          <w:spacing w:val="-2"/>
          <w:sz w:val="28"/>
          <w:szCs w:val="28"/>
          <w:lang w:eastAsia="ru-RU"/>
        </w:rPr>
        <w:t>Тема "Наполним музыкой сердца"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Музыка: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Э. Григ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Концерт для фортепиано с оркестром (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ля-минор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П. Чайковский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Первый концерт для фортепиано с оркестром,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В.А. Моцарт -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"Маленькая ночная серенада", Симфония № 40 (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соль-минор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Литература: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К. Паустовский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"Корзина с еловыми шишками", "Скрипучие половицы",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Кленов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"Рояль без ножек",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Г. Цыферов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"Детство Моцарта".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ИЗО: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И. Шишкин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"Лесные дали", "Рубка леса",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Н.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Ромадин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"Лесное озеро",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А. Менцель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"Концерт в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Сан-Суси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", </w:t>
      </w: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Н. Кузнецов </w:t>
      </w: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"Портрет П.И. Чайковского".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Формы проведения контроля: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1) выразительное чтение;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2) описание по картине;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3) краткая характеристика музыкального произведения;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4) рассказ по аналогии;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5) музыкальная викторина "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Угадайка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";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6) мелодекламация;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7) сочинение по произведению;</w:t>
      </w:r>
    </w:p>
    <w:p w:rsidR="00C41A34" w:rsidRPr="00C41A34" w:rsidRDefault="00C41A34" w:rsidP="00C41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8) конкурс рисунков;</w:t>
      </w:r>
    </w:p>
    <w:p w:rsidR="00C41A34" w:rsidRPr="00C41A34" w:rsidRDefault="00C41A34" w:rsidP="00C41A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19" w:name="180"/>
      <w:bookmarkEnd w:id="19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9) словесное описание;</w:t>
      </w:r>
    </w:p>
    <w:p w:rsidR="00C41A34" w:rsidRPr="00C41A34" w:rsidRDefault="00C41A34" w:rsidP="00C41A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10) сравнительная характеристика картин;</w:t>
      </w:r>
    </w:p>
    <w:p w:rsidR="00C41A34" w:rsidRPr="00C41A34" w:rsidRDefault="00C41A34" w:rsidP="00C41A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11) подбор цитат к картинам и музыкальным произведениям. Основные итоговые ориентиры для учителя IV класса.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знать:</w:t>
      </w:r>
    </w:p>
    <w:p w:rsidR="00C41A34" w:rsidRPr="00C41A34" w:rsidRDefault="00C41A34" w:rsidP="00C41A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жанры русской народной песни (исторические, трудовые, свадебные, шуточные);</w:t>
      </w:r>
    </w:p>
    <w:p w:rsidR="00C41A34" w:rsidRPr="00C41A34" w:rsidRDefault="00C41A34" w:rsidP="00C41A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характерные особенности музыкального языка народной песни (переменный лад, свободное многоголосие на основе подголосочной полифонии);</w:t>
      </w:r>
    </w:p>
    <w:p w:rsidR="00C41A34" w:rsidRPr="00C41A34" w:rsidRDefault="00C41A34" w:rsidP="00C41A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способы использования народной песни в профессиональном творчестве (цитирование, варьирование, сочинение музыки в народном духе);</w:t>
      </w:r>
    </w:p>
    <w:p w:rsidR="00C41A34" w:rsidRPr="00C41A34" w:rsidRDefault="00C41A34" w:rsidP="00C41A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различное соотношение ступеней в мажорном и минорном ладу; значение триолей.</w:t>
      </w:r>
    </w:p>
    <w:p w:rsidR="00C41A34" w:rsidRPr="00C41A34" w:rsidRDefault="00C41A34" w:rsidP="00C41A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Учащиеся должны уметь: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делать разбор музыкальных произведений;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определять общий характер музыки;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gram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охарактеризовать средства музыкальной выразительности - темп, динамика, регистр, мелодия, лад (мажорный, минорный - натуральный, гармонический, переменный лад), гармония, фактура (гомофонно-гармоническая, гармоническая, полифоническая);</w:t>
      </w:r>
      <w:proofErr w:type="gramEnd"/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lastRenderedPageBreak/>
        <w:t>прослеживать развитие музыкального образа и изменение средств музыкальной выразительности;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разбираться в строении произведений;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соблюдать в пении певческую установку, правильно дышать, распределять дыхание при исполнении песен с различными динамическими оттенками (от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piano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 до 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forte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петь свободно, легко, звонко, с мягкой атакой звука, напевно (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legato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поп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legato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staccato</w:t>
      </w:r>
      <w:proofErr w:type="spellEnd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 xml:space="preserve">, </w:t>
      </w:r>
      <w:proofErr w:type="spellStart"/>
      <w:r w:rsidRPr="00C41A34">
        <w:rPr>
          <w:rFonts w:ascii="Times New Roman" w:eastAsia="Times New Roman" w:hAnsi="Times New Roman"/>
          <w:i/>
          <w:iCs/>
          <w:color w:val="2F2F2F"/>
          <w:spacing w:val="-2"/>
          <w:sz w:val="28"/>
          <w:szCs w:val="28"/>
          <w:lang w:eastAsia="ru-RU"/>
        </w:rPr>
        <w:t>marcato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);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пользоваться цепным дыханием в процессе хорового пения, петь интонационно чисто, ясно и грамотно произносить текст песен;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импровизировать ритмическое сопровождение в характере музыки, подголоски к песням, </w:t>
      </w: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досочинять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заданные мелодии и придумывать свои на предложенные стихи;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передавать в движениях синкопированный ритм;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исполнять ритмический рисунок музыки на ударных детских инструментах;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proofErr w:type="spellStart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протактировать</w:t>
      </w:r>
      <w:proofErr w:type="spellEnd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 xml:space="preserve"> музыкальный размер некоторых образцов народной музыки;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транспонировать несложные мелодии;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комбинировать знакомые элементы танца;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придумывать свои движения для игры;</w:t>
      </w:r>
    </w:p>
    <w:p w:rsidR="00C41A34" w:rsidRPr="00C41A34" w:rsidRDefault="00C41A34" w:rsidP="00C41A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создавать свои простые танцы;</w:t>
      </w:r>
    </w:p>
    <w:p w:rsidR="00C41A34" w:rsidRPr="00C41A34" w:rsidRDefault="00C41A34" w:rsidP="00C41A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bookmarkStart w:id="20" w:name="181"/>
      <w:bookmarkEnd w:id="20"/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создавать собственные композиции игр;</w:t>
      </w:r>
    </w:p>
    <w:p w:rsidR="00C41A34" w:rsidRPr="00C41A34" w:rsidRDefault="00C41A34" w:rsidP="00C41A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продумывать последовательность эпизодов и действий персонажей музыкального спектакля;</w:t>
      </w:r>
    </w:p>
    <w:p w:rsidR="00C41A34" w:rsidRPr="00C41A34" w:rsidRDefault="00C41A34" w:rsidP="00C41A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создавать свою оркестровку из набора детских элементарных инструментов с обоснованием собственного замысла;</w:t>
      </w:r>
    </w:p>
    <w:p w:rsidR="00C41A34" w:rsidRPr="00C41A34" w:rsidRDefault="00C41A34" w:rsidP="00C41A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</w:pPr>
      <w:r w:rsidRPr="00C41A34">
        <w:rPr>
          <w:rFonts w:ascii="Times New Roman" w:eastAsia="Times New Roman" w:hAnsi="Times New Roman"/>
          <w:color w:val="2F2F2F"/>
          <w:spacing w:val="-2"/>
          <w:sz w:val="28"/>
          <w:szCs w:val="28"/>
          <w:lang w:eastAsia="ru-RU"/>
        </w:rPr>
        <w:t>ориентироваться в записи несложных оркестровых партитур к музыкальным миниатюрам.</w:t>
      </w:r>
    </w:p>
    <w:p w:rsidR="00C41A34" w:rsidRPr="00C41A34" w:rsidRDefault="00C41A34" w:rsidP="00C41A34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C41A34" w:rsidRDefault="00C41A34">
      <w:bookmarkStart w:id="21" w:name="_GoBack"/>
      <w:bookmarkEnd w:id="21"/>
    </w:p>
    <w:sectPr w:rsidR="00C41A34" w:rsidSect="00FD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FD5"/>
    <w:multiLevelType w:val="multilevel"/>
    <w:tmpl w:val="FD50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31ECB"/>
    <w:multiLevelType w:val="multilevel"/>
    <w:tmpl w:val="31F0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16E35"/>
    <w:multiLevelType w:val="multilevel"/>
    <w:tmpl w:val="8E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01BFC"/>
    <w:multiLevelType w:val="multilevel"/>
    <w:tmpl w:val="8258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A5549"/>
    <w:multiLevelType w:val="multilevel"/>
    <w:tmpl w:val="1354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256B76"/>
    <w:multiLevelType w:val="multilevel"/>
    <w:tmpl w:val="D7346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82D1B"/>
    <w:multiLevelType w:val="multilevel"/>
    <w:tmpl w:val="23CC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80A37"/>
    <w:multiLevelType w:val="multilevel"/>
    <w:tmpl w:val="3462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B721D9"/>
    <w:multiLevelType w:val="multilevel"/>
    <w:tmpl w:val="9374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02449F"/>
    <w:multiLevelType w:val="multilevel"/>
    <w:tmpl w:val="828C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F36DB8"/>
    <w:multiLevelType w:val="multilevel"/>
    <w:tmpl w:val="EC08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E66CC0"/>
    <w:multiLevelType w:val="multilevel"/>
    <w:tmpl w:val="B360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613F77"/>
    <w:multiLevelType w:val="multilevel"/>
    <w:tmpl w:val="0B68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C6154"/>
    <w:multiLevelType w:val="multilevel"/>
    <w:tmpl w:val="4F46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204587"/>
    <w:multiLevelType w:val="multilevel"/>
    <w:tmpl w:val="3B78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4136D8"/>
    <w:multiLevelType w:val="multilevel"/>
    <w:tmpl w:val="66D4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14192B"/>
    <w:multiLevelType w:val="multilevel"/>
    <w:tmpl w:val="7788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2"/>
  </w:num>
  <w:num w:numId="5">
    <w:abstractNumId w:val="1"/>
  </w:num>
  <w:num w:numId="6">
    <w:abstractNumId w:val="16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3"/>
  </w:num>
  <w:num w:numId="12">
    <w:abstractNumId w:val="9"/>
  </w:num>
  <w:num w:numId="13">
    <w:abstractNumId w:val="15"/>
  </w:num>
  <w:num w:numId="14">
    <w:abstractNumId w:val="2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57CA4"/>
    <w:rsid w:val="000C21EC"/>
    <w:rsid w:val="00121260"/>
    <w:rsid w:val="003060F2"/>
    <w:rsid w:val="00757CA4"/>
    <w:rsid w:val="00790372"/>
    <w:rsid w:val="00C41A34"/>
    <w:rsid w:val="00FD6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3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6450</Words>
  <Characters>36767</Characters>
  <Application>Microsoft Office Word</Application>
  <DocSecurity>0</DocSecurity>
  <Lines>306</Lines>
  <Paragraphs>86</Paragraphs>
  <ScaleCrop>false</ScaleCrop>
  <Company>SPecialiST RePack</Company>
  <LinksUpToDate>false</LinksUpToDate>
  <CharactersWithSpaces>43131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Ульмина</cp:lastModifiedBy>
  <cp:revision>5</cp:revision>
  <dcterms:created xsi:type="dcterms:W3CDTF">2021-01-14T08:28:00Z</dcterms:created>
  <dcterms:modified xsi:type="dcterms:W3CDTF">2022-04-29T05:38:00Z</dcterms:modified>
</cp:coreProperties>
</file>