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BF6124" w:rsidRPr="00792BD0" w:rsidRDefault="00BF6124" w:rsidP="00297C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CA1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</w:t>
      </w: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)_____________________________________________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F6124" w:rsidRPr="008429BC" w:rsidRDefault="00BF6124" w:rsidP="00DB7725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36"/>
          <w:szCs w:val="36"/>
        </w:rPr>
      </w:pPr>
      <w:r w:rsidRPr="008429BC"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DB7725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прохождения производственной практики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BF6124" w:rsidRPr="00BF6124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</w:t>
      </w:r>
      <w:r w:rsidR="00DB7725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</w:t>
      </w:r>
    </w:p>
    <w:p w:rsidR="00BF6124" w:rsidRPr="00BF6124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F6124" w:rsidRPr="00BF6124" w:rsidRDefault="0099596C" w:rsidP="00DB7725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BF6124" w:rsidRDefault="00DA5E3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BF6124" w:rsidRPr="00BF6124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5E3C" w:rsidRPr="00DA5E3C" w:rsidRDefault="00DA5E3C" w:rsidP="00DB7725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BF6124" w:rsidRPr="00BF6124" w:rsidRDefault="00DB7725" w:rsidP="00DB7725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________ к</w:t>
      </w:r>
      <w:r w:rsidR="00BF6124"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а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группы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 </w:t>
      </w:r>
      <w:r w:rsidR="00BF6124" w:rsidRPr="00BF6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072">
        <w:rPr>
          <w:rFonts w:ascii="Times New Roman" w:eastAsia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формы</w:t>
      </w:r>
      <w:r w:rsidR="00297C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обучения </w:t>
      </w:r>
    </w:p>
    <w:p w:rsidR="00DB7725" w:rsidRDefault="00DB7725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(очной, заочной)</w:t>
      </w:r>
    </w:p>
    <w:p w:rsidR="00BF6124" w:rsidRPr="00BF6124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</w:t>
      </w:r>
      <w:r w:rsidR="009959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(в организации, учреждении)</w:t>
      </w:r>
      <w:r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124" w:rsidRPr="00BF6124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BF6124" w:rsidRDefault="0099596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="00BF6124"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DB7725" w:rsidRDefault="00DB7725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09440F" w:rsidRDefault="0009440F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практики: с ____________201_г по ____________201_г</w:t>
      </w:r>
    </w:p>
    <w:p w:rsidR="00F54072" w:rsidRDefault="00F54072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Default="00BF6124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99596C">
        <w:rPr>
          <w:rFonts w:ascii="Times New Roman" w:hAnsi="Times New Roman" w:cs="Times New Roman"/>
          <w:sz w:val="28"/>
          <w:szCs w:val="28"/>
        </w:rPr>
        <w:t xml:space="preserve"> (организации, учреждения)</w:t>
      </w:r>
    </w:p>
    <w:p w:rsidR="00BF6124" w:rsidRPr="0099596C" w:rsidRDefault="00BF6124" w:rsidP="00F54072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99596C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F6124" w:rsidRPr="0099596C" w:rsidRDefault="00BF6124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 w:rsidR="0009440F">
        <w:rPr>
          <w:rFonts w:ascii="Times New Roman" w:eastAsia="Times New Roman" w:hAnsi="Times New Roman" w:cs="Times New Roman"/>
          <w:sz w:val="28"/>
          <w:szCs w:val="28"/>
        </w:rPr>
        <w:t>___г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2693"/>
      </w:tblGrid>
      <w:tr w:rsidR="00F54072" w:rsidTr="00F54072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2837B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F54072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предприятия (организации, учреждения)</w:t>
            </w: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3B11E3" w:rsidRDefault="003B11E3" w:rsidP="0009440F"/>
    <w:sectPr w:rsidR="003B11E3" w:rsidSect="00BF61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9440F"/>
    <w:rsid w:val="001D3C72"/>
    <w:rsid w:val="00297CA1"/>
    <w:rsid w:val="003B11E3"/>
    <w:rsid w:val="00492541"/>
    <w:rsid w:val="00543C9F"/>
    <w:rsid w:val="008429BC"/>
    <w:rsid w:val="00916D3A"/>
    <w:rsid w:val="0099596C"/>
    <w:rsid w:val="00BF1F92"/>
    <w:rsid w:val="00BF6124"/>
    <w:rsid w:val="00DA5E3C"/>
    <w:rsid w:val="00DB7725"/>
    <w:rsid w:val="00DC0F0E"/>
    <w:rsid w:val="00EB7483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Максимова</cp:lastModifiedBy>
  <cp:revision>4</cp:revision>
  <cp:lastPrinted>2018-01-19T10:01:00Z</cp:lastPrinted>
  <dcterms:created xsi:type="dcterms:W3CDTF">2018-01-19T06:51:00Z</dcterms:created>
  <dcterms:modified xsi:type="dcterms:W3CDTF">2018-01-26T11:28:00Z</dcterms:modified>
</cp:coreProperties>
</file>