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D17" w:rsidRPr="00175D17" w:rsidRDefault="00175D17" w:rsidP="00175D17">
      <w:pPr>
        <w:spacing w:after="0" w:line="240" w:lineRule="auto"/>
        <w:jc w:val="both"/>
        <w:rPr>
          <w:rFonts w:ascii="Times New Roman" w:eastAsia="Times New Roman" w:hAnsi="Times New Roman" w:cs="Times New Roman"/>
          <w:b/>
          <w:bCs/>
          <w:sz w:val="24"/>
          <w:szCs w:val="24"/>
          <w:lang w:eastAsia="ru-RU"/>
        </w:rPr>
      </w:pPr>
      <w:r w:rsidRPr="00175D17">
        <w:rPr>
          <w:rFonts w:ascii="Times New Roman" w:eastAsia="Times New Roman" w:hAnsi="Times New Roman" w:cs="Times New Roman"/>
          <w:b/>
          <w:bCs/>
          <w:sz w:val="24"/>
          <w:szCs w:val="24"/>
          <w:lang w:eastAsia="ru-RU"/>
        </w:rPr>
        <w:t>ПСИХИЧЕСКИЕ ПРОЦЕССЫ</w:t>
      </w:r>
    </w:p>
    <w:p w:rsidR="00175D17" w:rsidRPr="00175D17" w:rsidRDefault="00175D17" w:rsidP="00175D17">
      <w:pPr>
        <w:spacing w:after="0" w:line="240" w:lineRule="auto"/>
        <w:jc w:val="both"/>
        <w:rPr>
          <w:rFonts w:ascii="Times New Roman" w:eastAsia="Times New Roman" w:hAnsi="Times New Roman" w:cs="Times New Roman"/>
          <w:b/>
          <w:bCs/>
          <w:sz w:val="24"/>
          <w:szCs w:val="24"/>
          <w:lang w:eastAsia="ru-RU"/>
        </w:rPr>
      </w:pPr>
    </w:p>
    <w:p w:rsidR="00E936DD" w:rsidRPr="00175D17" w:rsidRDefault="00E936DD" w:rsidP="00A627CB">
      <w:pPr>
        <w:shd w:val="clear" w:color="auto" w:fill="808080"/>
        <w:spacing w:after="0" w:line="240" w:lineRule="auto"/>
        <w:jc w:val="both"/>
        <w:rPr>
          <w:rFonts w:ascii="Times New Roman" w:eastAsia="Times New Roman" w:hAnsi="Times New Roman" w:cs="Times New Roman"/>
          <w:b/>
          <w:bCs/>
          <w:color w:val="FFFFFF"/>
          <w:sz w:val="24"/>
          <w:szCs w:val="24"/>
          <w:lang w:eastAsia="ru-RU"/>
        </w:rPr>
      </w:pPr>
      <w:r w:rsidRPr="00175D17">
        <w:rPr>
          <w:rFonts w:ascii="Times New Roman" w:eastAsia="Times New Roman" w:hAnsi="Times New Roman" w:cs="Times New Roman"/>
          <w:b/>
          <w:bCs/>
          <w:color w:val="FFFFFF"/>
          <w:sz w:val="24"/>
          <w:szCs w:val="24"/>
          <w:lang w:eastAsia="ru-RU"/>
        </w:rPr>
        <w:t>ПОЗНАВАТЕЛЬНЫЕ ПРОЦЕССЫ</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Внимание. Ощущения. Восприятие. Память. Мышление. Воображение</w:t>
      </w:r>
    </w:p>
    <w:p w:rsidR="00E936DD" w:rsidRPr="00175D17" w:rsidRDefault="00E936DD" w:rsidP="00A627CB">
      <w:pPr>
        <w:shd w:val="clear" w:color="auto" w:fill="808080"/>
        <w:spacing w:after="0" w:line="240" w:lineRule="auto"/>
        <w:jc w:val="both"/>
        <w:rPr>
          <w:rFonts w:ascii="Times New Roman" w:eastAsia="Times New Roman" w:hAnsi="Times New Roman" w:cs="Times New Roman"/>
          <w:b/>
          <w:bCs/>
          <w:color w:val="FFFFFF"/>
          <w:sz w:val="24"/>
          <w:szCs w:val="24"/>
          <w:lang w:eastAsia="ru-RU"/>
        </w:rPr>
      </w:pPr>
      <w:bookmarkStart w:id="0" w:name="3."/>
      <w:bookmarkStart w:id="1" w:name="i186"/>
      <w:bookmarkEnd w:id="0"/>
      <w:bookmarkEnd w:id="1"/>
      <w:r w:rsidRPr="00175D17">
        <w:rPr>
          <w:rFonts w:ascii="Times New Roman" w:eastAsia="Times New Roman" w:hAnsi="Times New Roman" w:cs="Times New Roman"/>
          <w:b/>
          <w:bCs/>
          <w:color w:val="FFFFFF"/>
          <w:sz w:val="24"/>
          <w:szCs w:val="24"/>
          <w:lang w:eastAsia="ru-RU"/>
        </w:rPr>
        <w:t>Внимание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Психическая активность человека обусловлена необходимостью постоянно приспосабливать свое поведение к непрерывным изме</w:t>
      </w:r>
      <w:r w:rsidRPr="00175D17">
        <w:rPr>
          <w:rFonts w:ascii="Times New Roman" w:eastAsia="Times New Roman" w:hAnsi="Times New Roman" w:cs="Times New Roman"/>
          <w:color w:val="000000"/>
          <w:sz w:val="24"/>
          <w:szCs w:val="24"/>
          <w:shd w:val="clear" w:color="auto" w:fill="E8E8E6"/>
          <w:lang w:eastAsia="ru-RU"/>
        </w:rPr>
        <w:softHyphen/>
        <w:t>нениям внешней среды и своего положения в ней посредством пре</w:t>
      </w:r>
      <w:r w:rsidRPr="00175D17">
        <w:rPr>
          <w:rFonts w:ascii="Times New Roman" w:eastAsia="Times New Roman" w:hAnsi="Times New Roman" w:cs="Times New Roman"/>
          <w:color w:val="000000"/>
          <w:sz w:val="24"/>
          <w:szCs w:val="24"/>
          <w:shd w:val="clear" w:color="auto" w:fill="E8E8E6"/>
          <w:lang w:eastAsia="ru-RU"/>
        </w:rPr>
        <w:softHyphen/>
        <w:t>образования этой среды. Однако никакое преобразование невоз</w:t>
      </w:r>
      <w:r w:rsidRPr="00175D17">
        <w:rPr>
          <w:rFonts w:ascii="Times New Roman" w:eastAsia="Times New Roman" w:hAnsi="Times New Roman" w:cs="Times New Roman"/>
          <w:color w:val="000000"/>
          <w:sz w:val="24"/>
          <w:szCs w:val="24"/>
          <w:shd w:val="clear" w:color="auto" w:fill="E8E8E6"/>
          <w:lang w:eastAsia="ru-RU"/>
        </w:rPr>
        <w:softHyphen/>
        <w:t>можно без познания. Поэтому познавательные процессы занима</w:t>
      </w:r>
      <w:r w:rsidRPr="00175D17">
        <w:rPr>
          <w:rFonts w:ascii="Times New Roman" w:eastAsia="Times New Roman" w:hAnsi="Times New Roman" w:cs="Times New Roman"/>
          <w:color w:val="000000"/>
          <w:sz w:val="24"/>
          <w:szCs w:val="24"/>
          <w:shd w:val="clear" w:color="auto" w:fill="E8E8E6"/>
          <w:lang w:eastAsia="ru-RU"/>
        </w:rPr>
        <w:softHyphen/>
        <w:t>ют важнейшее место в психике человека.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Необходимой предпосылкой рассмотрения познавательных про</w:t>
      </w:r>
      <w:r w:rsidRPr="00175D17">
        <w:rPr>
          <w:rFonts w:ascii="Times New Roman" w:eastAsia="Times New Roman" w:hAnsi="Times New Roman" w:cs="Times New Roman"/>
          <w:color w:val="000000"/>
          <w:sz w:val="24"/>
          <w:szCs w:val="24"/>
          <w:shd w:val="clear" w:color="auto" w:fill="E8E8E6"/>
          <w:lang w:eastAsia="ru-RU"/>
        </w:rPr>
        <w:softHyphen/>
        <w:t>цессов личности является внимание. </w:t>
      </w:r>
      <w:r w:rsidRPr="00175D17">
        <w:rPr>
          <w:rFonts w:ascii="Times New Roman" w:eastAsia="Times New Roman" w:hAnsi="Times New Roman" w:cs="Times New Roman"/>
          <w:b/>
          <w:bCs/>
          <w:color w:val="000000"/>
          <w:sz w:val="24"/>
          <w:szCs w:val="24"/>
          <w:lang w:eastAsia="ru-RU"/>
        </w:rPr>
        <w:t>Внимание</w:t>
      </w:r>
      <w:r w:rsidRPr="00175D17">
        <w:rPr>
          <w:rFonts w:ascii="Times New Roman" w:eastAsia="Times New Roman" w:hAnsi="Times New Roman" w:cs="Times New Roman"/>
          <w:color w:val="000000"/>
          <w:sz w:val="24"/>
          <w:szCs w:val="24"/>
          <w:shd w:val="clear" w:color="auto" w:fill="E8E8E6"/>
          <w:lang w:eastAsia="ru-RU"/>
        </w:rPr>
        <w:t> - это сосредото</w:t>
      </w:r>
      <w:r w:rsidRPr="00175D17">
        <w:rPr>
          <w:rFonts w:ascii="Times New Roman" w:eastAsia="Times New Roman" w:hAnsi="Times New Roman" w:cs="Times New Roman"/>
          <w:color w:val="000000"/>
          <w:sz w:val="24"/>
          <w:szCs w:val="24"/>
          <w:shd w:val="clear" w:color="auto" w:fill="E8E8E6"/>
          <w:lang w:eastAsia="ru-RU"/>
        </w:rPr>
        <w:softHyphen/>
        <w:t>ченность и направленность сознания человека на конкретные пред</w:t>
      </w:r>
      <w:r w:rsidRPr="00175D17">
        <w:rPr>
          <w:rFonts w:ascii="Times New Roman" w:eastAsia="Times New Roman" w:hAnsi="Times New Roman" w:cs="Times New Roman"/>
          <w:color w:val="000000"/>
          <w:sz w:val="24"/>
          <w:szCs w:val="24"/>
          <w:shd w:val="clear" w:color="auto" w:fill="E8E8E6"/>
          <w:lang w:eastAsia="ru-RU"/>
        </w:rPr>
        <w:softHyphen/>
        <w:t>меты и явления при отвлечении от всего постороннего, обеспечи</w:t>
      </w:r>
      <w:r w:rsidRPr="00175D17">
        <w:rPr>
          <w:rFonts w:ascii="Times New Roman" w:eastAsia="Times New Roman" w:hAnsi="Times New Roman" w:cs="Times New Roman"/>
          <w:color w:val="000000"/>
          <w:sz w:val="24"/>
          <w:szCs w:val="24"/>
          <w:shd w:val="clear" w:color="auto" w:fill="E8E8E6"/>
          <w:lang w:eastAsia="ru-RU"/>
        </w:rPr>
        <w:softHyphen/>
        <w:t>вающие их четкое отражение. Как правило, состояние внимания проявляется в сенсорных, анемических, мыслительных и двигатель</w:t>
      </w:r>
      <w:r w:rsidRPr="00175D17">
        <w:rPr>
          <w:rFonts w:ascii="Times New Roman" w:eastAsia="Times New Roman" w:hAnsi="Times New Roman" w:cs="Times New Roman"/>
          <w:color w:val="000000"/>
          <w:sz w:val="24"/>
          <w:szCs w:val="24"/>
          <w:shd w:val="clear" w:color="auto" w:fill="E8E8E6"/>
          <w:lang w:eastAsia="ru-RU"/>
        </w:rPr>
        <w:softHyphen/>
        <w:t>ных процессах.</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Физиологически внимание объясняется концентрацией возбу</w:t>
      </w:r>
      <w:r w:rsidRPr="00175D17">
        <w:rPr>
          <w:rFonts w:ascii="Times New Roman" w:eastAsia="Times New Roman" w:hAnsi="Times New Roman" w:cs="Times New Roman"/>
          <w:color w:val="000000"/>
          <w:sz w:val="24"/>
          <w:szCs w:val="24"/>
          <w:shd w:val="clear" w:color="auto" w:fill="E8E8E6"/>
          <w:lang w:eastAsia="ru-RU"/>
        </w:rPr>
        <w:softHyphen/>
        <w:t>ждения в определенных участках коры головного мозга при одно</w:t>
      </w:r>
      <w:r w:rsidRPr="00175D17">
        <w:rPr>
          <w:rFonts w:ascii="Times New Roman" w:eastAsia="Times New Roman" w:hAnsi="Times New Roman" w:cs="Times New Roman"/>
          <w:color w:val="000000"/>
          <w:sz w:val="24"/>
          <w:szCs w:val="24"/>
          <w:shd w:val="clear" w:color="auto" w:fill="E8E8E6"/>
          <w:lang w:eastAsia="ru-RU"/>
        </w:rPr>
        <w:softHyphen/>
        <w:t>временном торможении остальных участков коры. Причем очаг оптимальной возбудимости постоянно перемещается с одних уча</w:t>
      </w:r>
      <w:r w:rsidRPr="00175D17">
        <w:rPr>
          <w:rFonts w:ascii="Times New Roman" w:eastAsia="Times New Roman" w:hAnsi="Times New Roman" w:cs="Times New Roman"/>
          <w:color w:val="000000"/>
          <w:sz w:val="24"/>
          <w:szCs w:val="24"/>
          <w:shd w:val="clear" w:color="auto" w:fill="E8E8E6"/>
          <w:lang w:eastAsia="ru-RU"/>
        </w:rPr>
        <w:softHyphen/>
        <w:t>стков коры мозга в другие. Более того, внимание возникает лишь на фоне общего бодрствования организма, связанного с активной мозговой деятельностью.</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 xml:space="preserve">Генетически первым является внимание, которое Н.Н. </w:t>
      </w:r>
      <w:proofErr w:type="spellStart"/>
      <w:r w:rsidRPr="00175D17">
        <w:rPr>
          <w:rFonts w:ascii="Times New Roman" w:eastAsia="Times New Roman" w:hAnsi="Times New Roman" w:cs="Times New Roman"/>
          <w:color w:val="000000"/>
          <w:sz w:val="24"/>
          <w:szCs w:val="24"/>
          <w:shd w:val="clear" w:color="auto" w:fill="E8E8E6"/>
          <w:lang w:eastAsia="ru-RU"/>
        </w:rPr>
        <w:t>Ланге</w:t>
      </w:r>
      <w:proofErr w:type="spellEnd"/>
      <w:r w:rsidRPr="00175D17">
        <w:rPr>
          <w:rFonts w:ascii="Times New Roman" w:eastAsia="Times New Roman" w:hAnsi="Times New Roman" w:cs="Times New Roman"/>
          <w:color w:val="000000"/>
          <w:sz w:val="24"/>
          <w:szCs w:val="24"/>
          <w:shd w:val="clear" w:color="auto" w:fill="E8E8E6"/>
          <w:lang w:eastAsia="ru-RU"/>
        </w:rPr>
        <w:t xml:space="preserve"> на</w:t>
      </w:r>
      <w:r w:rsidRPr="00175D17">
        <w:rPr>
          <w:rFonts w:ascii="Times New Roman" w:eastAsia="Times New Roman" w:hAnsi="Times New Roman" w:cs="Times New Roman"/>
          <w:color w:val="000000"/>
          <w:sz w:val="24"/>
          <w:szCs w:val="24"/>
          <w:shd w:val="clear" w:color="auto" w:fill="E8E8E6"/>
          <w:lang w:eastAsia="ru-RU"/>
        </w:rPr>
        <w:softHyphen/>
        <w:t>звал </w:t>
      </w:r>
      <w:r w:rsidRPr="00175D17">
        <w:rPr>
          <w:rFonts w:ascii="Times New Roman" w:eastAsia="Times New Roman" w:hAnsi="Times New Roman" w:cs="Times New Roman"/>
          <w:b/>
          <w:bCs/>
          <w:color w:val="000000"/>
          <w:sz w:val="24"/>
          <w:szCs w:val="24"/>
          <w:lang w:eastAsia="ru-RU"/>
        </w:rPr>
        <w:t>рефлекторным</w:t>
      </w:r>
      <w:r w:rsidRPr="00175D17">
        <w:rPr>
          <w:rFonts w:ascii="Times New Roman" w:eastAsia="Times New Roman" w:hAnsi="Times New Roman" w:cs="Times New Roman"/>
          <w:color w:val="000000"/>
          <w:sz w:val="24"/>
          <w:szCs w:val="24"/>
          <w:shd w:val="clear" w:color="auto" w:fill="E8E8E6"/>
          <w:lang w:eastAsia="ru-RU"/>
        </w:rPr>
        <w:t>. Примером рефлекторного внимания может быть поворот головы, глаз животного или человека. Подобные реф</w:t>
      </w:r>
      <w:r w:rsidRPr="00175D17">
        <w:rPr>
          <w:rFonts w:ascii="Times New Roman" w:eastAsia="Times New Roman" w:hAnsi="Times New Roman" w:cs="Times New Roman"/>
          <w:color w:val="000000"/>
          <w:sz w:val="24"/>
          <w:szCs w:val="24"/>
          <w:shd w:val="clear" w:color="auto" w:fill="E8E8E6"/>
          <w:lang w:eastAsia="ru-RU"/>
        </w:rPr>
        <w:softHyphen/>
        <w:t>лекторные движения, совершаемые автоматически, направлены на улучшение условий для восприятия звуков или зрительных обра</w:t>
      </w:r>
      <w:r w:rsidRPr="00175D17">
        <w:rPr>
          <w:rFonts w:ascii="Times New Roman" w:eastAsia="Times New Roman" w:hAnsi="Times New Roman" w:cs="Times New Roman"/>
          <w:color w:val="000000"/>
          <w:sz w:val="24"/>
          <w:szCs w:val="24"/>
          <w:shd w:val="clear" w:color="auto" w:fill="E8E8E6"/>
          <w:lang w:eastAsia="ru-RU"/>
        </w:rPr>
        <w:softHyphen/>
        <w:t>зов. Рефлекторное внимание относится к психофизиологическому уровню психики.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Рефлекторное внимание является низшей и самой простой фор</w:t>
      </w:r>
      <w:r w:rsidRPr="00175D17">
        <w:rPr>
          <w:rFonts w:ascii="Times New Roman" w:eastAsia="Times New Roman" w:hAnsi="Times New Roman" w:cs="Times New Roman"/>
          <w:color w:val="000000"/>
          <w:sz w:val="24"/>
          <w:szCs w:val="24"/>
          <w:shd w:val="clear" w:color="auto" w:fill="E8E8E6"/>
          <w:lang w:eastAsia="ru-RU"/>
        </w:rPr>
        <w:softHyphen/>
        <w:t>мой непроизвольного внимания. При определенных условиях рефлекторное внимание может стать непроизвольным. Например, при встрече с любимым человеком рефлекторные движения на</w:t>
      </w:r>
      <w:r w:rsidRPr="00175D17">
        <w:rPr>
          <w:rFonts w:ascii="Times New Roman" w:eastAsia="Times New Roman" w:hAnsi="Times New Roman" w:cs="Times New Roman"/>
          <w:color w:val="000000"/>
          <w:sz w:val="24"/>
          <w:szCs w:val="24"/>
          <w:shd w:val="clear" w:color="auto" w:fill="E8E8E6"/>
          <w:lang w:eastAsia="ru-RU"/>
        </w:rPr>
        <w:softHyphen/>
        <w:t>встречу ему мы можем рассматривать как непроизвольное внима</w:t>
      </w:r>
      <w:r w:rsidRPr="00175D17">
        <w:rPr>
          <w:rFonts w:ascii="Times New Roman" w:eastAsia="Times New Roman" w:hAnsi="Times New Roman" w:cs="Times New Roman"/>
          <w:color w:val="000000"/>
          <w:sz w:val="24"/>
          <w:szCs w:val="24"/>
          <w:shd w:val="clear" w:color="auto" w:fill="E8E8E6"/>
          <w:lang w:eastAsia="ru-RU"/>
        </w:rPr>
        <w:softHyphen/>
        <w:t>ние, так как эти движения, хотя и определяются свойствами раз</w:t>
      </w:r>
      <w:r w:rsidRPr="00175D17">
        <w:rPr>
          <w:rFonts w:ascii="Times New Roman" w:eastAsia="Times New Roman" w:hAnsi="Times New Roman" w:cs="Times New Roman"/>
          <w:color w:val="000000"/>
          <w:sz w:val="24"/>
          <w:szCs w:val="24"/>
          <w:shd w:val="clear" w:color="auto" w:fill="E8E8E6"/>
          <w:lang w:eastAsia="ru-RU"/>
        </w:rPr>
        <w:softHyphen/>
        <w:t xml:space="preserve">дражителя, внешними, физическими чертами любимого человека, в конечном </w:t>
      </w:r>
      <w:proofErr w:type="gramStart"/>
      <w:r w:rsidRPr="00175D17">
        <w:rPr>
          <w:rFonts w:ascii="Times New Roman" w:eastAsia="Times New Roman" w:hAnsi="Times New Roman" w:cs="Times New Roman"/>
          <w:color w:val="000000"/>
          <w:sz w:val="24"/>
          <w:szCs w:val="24"/>
          <w:shd w:val="clear" w:color="auto" w:fill="E8E8E6"/>
          <w:lang w:eastAsia="ru-RU"/>
        </w:rPr>
        <w:t>счете</w:t>
      </w:r>
      <w:proofErr w:type="gramEnd"/>
      <w:r w:rsidRPr="00175D17">
        <w:rPr>
          <w:rFonts w:ascii="Times New Roman" w:eastAsia="Times New Roman" w:hAnsi="Times New Roman" w:cs="Times New Roman"/>
          <w:color w:val="000000"/>
          <w:sz w:val="24"/>
          <w:szCs w:val="24"/>
          <w:shd w:val="clear" w:color="auto" w:fill="E8E8E6"/>
          <w:lang w:eastAsia="ru-RU"/>
        </w:rPr>
        <w:t xml:space="preserve"> являются реакцией на его духовную сущность.</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Непроизвольное внимание</w:t>
      </w:r>
      <w:r w:rsidRPr="00175D17">
        <w:rPr>
          <w:rFonts w:ascii="Times New Roman" w:eastAsia="Times New Roman" w:hAnsi="Times New Roman" w:cs="Times New Roman"/>
          <w:color w:val="000000"/>
          <w:sz w:val="24"/>
          <w:szCs w:val="24"/>
          <w:shd w:val="clear" w:color="auto" w:fill="E8E8E6"/>
          <w:lang w:eastAsia="ru-RU"/>
        </w:rPr>
        <w:t>, так же как и рефлекторное, проявля</w:t>
      </w:r>
      <w:r w:rsidRPr="00175D17">
        <w:rPr>
          <w:rFonts w:ascii="Times New Roman" w:eastAsia="Times New Roman" w:hAnsi="Times New Roman" w:cs="Times New Roman"/>
          <w:color w:val="000000"/>
          <w:sz w:val="24"/>
          <w:szCs w:val="24"/>
          <w:shd w:val="clear" w:color="auto" w:fill="E8E8E6"/>
          <w:lang w:eastAsia="ru-RU"/>
        </w:rPr>
        <w:softHyphen/>
        <w:t>ется автоматически, без участия сознания и мобилизуется на фи</w:t>
      </w:r>
      <w:r w:rsidRPr="00175D17">
        <w:rPr>
          <w:rFonts w:ascii="Times New Roman" w:eastAsia="Times New Roman" w:hAnsi="Times New Roman" w:cs="Times New Roman"/>
          <w:color w:val="000000"/>
          <w:sz w:val="24"/>
          <w:szCs w:val="24"/>
          <w:shd w:val="clear" w:color="auto" w:fill="E8E8E6"/>
          <w:lang w:eastAsia="ru-RU"/>
        </w:rPr>
        <w:softHyphen/>
        <w:t>зические параметры среды. Однако не все изменения внешней сре</w:t>
      </w:r>
      <w:r w:rsidRPr="00175D17">
        <w:rPr>
          <w:rFonts w:ascii="Times New Roman" w:eastAsia="Times New Roman" w:hAnsi="Times New Roman" w:cs="Times New Roman"/>
          <w:color w:val="000000"/>
          <w:sz w:val="24"/>
          <w:szCs w:val="24"/>
          <w:shd w:val="clear" w:color="auto" w:fill="E8E8E6"/>
          <w:lang w:eastAsia="ru-RU"/>
        </w:rPr>
        <w:softHyphen/>
        <w:t xml:space="preserve">ды </w:t>
      </w:r>
      <w:proofErr w:type="gramStart"/>
      <w:r w:rsidRPr="00175D17">
        <w:rPr>
          <w:rFonts w:ascii="Times New Roman" w:eastAsia="Times New Roman" w:hAnsi="Times New Roman" w:cs="Times New Roman"/>
          <w:color w:val="000000"/>
          <w:sz w:val="24"/>
          <w:szCs w:val="24"/>
          <w:shd w:val="clear" w:color="auto" w:fill="E8E8E6"/>
          <w:lang w:eastAsia="ru-RU"/>
        </w:rPr>
        <w:t>вызывают непроизвольное внимание</w:t>
      </w:r>
      <w:proofErr w:type="gramEnd"/>
      <w:r w:rsidRPr="00175D17">
        <w:rPr>
          <w:rFonts w:ascii="Times New Roman" w:eastAsia="Times New Roman" w:hAnsi="Times New Roman" w:cs="Times New Roman"/>
          <w:color w:val="000000"/>
          <w:sz w:val="24"/>
          <w:szCs w:val="24"/>
          <w:shd w:val="clear" w:color="auto" w:fill="E8E8E6"/>
          <w:lang w:eastAsia="ru-RU"/>
        </w:rPr>
        <w:t>. Объектом внимания ста</w:t>
      </w:r>
      <w:r w:rsidRPr="00175D17">
        <w:rPr>
          <w:rFonts w:ascii="Times New Roman" w:eastAsia="Times New Roman" w:hAnsi="Times New Roman" w:cs="Times New Roman"/>
          <w:color w:val="000000"/>
          <w:sz w:val="24"/>
          <w:szCs w:val="24"/>
          <w:shd w:val="clear" w:color="auto" w:fill="E8E8E6"/>
          <w:lang w:eastAsia="ru-RU"/>
        </w:rPr>
        <w:softHyphen/>
        <w:t>новятся те предметы и явления, которые имеют определенные осо</w:t>
      </w:r>
      <w:r w:rsidRPr="00175D17">
        <w:rPr>
          <w:rFonts w:ascii="Times New Roman" w:eastAsia="Times New Roman" w:hAnsi="Times New Roman" w:cs="Times New Roman"/>
          <w:color w:val="000000"/>
          <w:sz w:val="24"/>
          <w:szCs w:val="24"/>
          <w:shd w:val="clear" w:color="auto" w:fill="E8E8E6"/>
          <w:lang w:eastAsia="ru-RU"/>
        </w:rPr>
        <w:softHyphen/>
        <w:t>бенности, выделяющие их из окружающей среды. Такие физиче</w:t>
      </w:r>
      <w:r w:rsidRPr="00175D17">
        <w:rPr>
          <w:rFonts w:ascii="Times New Roman" w:eastAsia="Times New Roman" w:hAnsi="Times New Roman" w:cs="Times New Roman"/>
          <w:color w:val="000000"/>
          <w:sz w:val="24"/>
          <w:szCs w:val="24"/>
          <w:shd w:val="clear" w:color="auto" w:fill="E8E8E6"/>
          <w:lang w:eastAsia="ru-RU"/>
        </w:rPr>
        <w:softHyphen/>
        <w:t>ские свойства вещей, как их новизна, яркость, контрастность, не</w:t>
      </w:r>
      <w:r w:rsidRPr="00175D17">
        <w:rPr>
          <w:rFonts w:ascii="Times New Roman" w:eastAsia="Times New Roman" w:hAnsi="Times New Roman" w:cs="Times New Roman"/>
          <w:color w:val="000000"/>
          <w:sz w:val="24"/>
          <w:szCs w:val="24"/>
          <w:shd w:val="clear" w:color="auto" w:fill="E8E8E6"/>
          <w:lang w:eastAsia="ru-RU"/>
        </w:rPr>
        <w:softHyphen/>
        <w:t>ожиданность и др., выступают побудительным сигналом к непро</w:t>
      </w:r>
      <w:r w:rsidRPr="00175D17">
        <w:rPr>
          <w:rFonts w:ascii="Times New Roman" w:eastAsia="Times New Roman" w:hAnsi="Times New Roman" w:cs="Times New Roman"/>
          <w:color w:val="000000"/>
          <w:sz w:val="24"/>
          <w:szCs w:val="24"/>
          <w:shd w:val="clear" w:color="auto" w:fill="E8E8E6"/>
          <w:lang w:eastAsia="ru-RU"/>
        </w:rPr>
        <w:softHyphen/>
        <w:t>извольному вниманию. Например, красный квадрат быстрее заме</w:t>
      </w:r>
      <w:r w:rsidRPr="00175D17">
        <w:rPr>
          <w:rFonts w:ascii="Times New Roman" w:eastAsia="Times New Roman" w:hAnsi="Times New Roman" w:cs="Times New Roman"/>
          <w:color w:val="000000"/>
          <w:sz w:val="24"/>
          <w:szCs w:val="24"/>
          <w:shd w:val="clear" w:color="auto" w:fill="E8E8E6"/>
          <w:lang w:eastAsia="ru-RU"/>
        </w:rPr>
        <w:softHyphen/>
        <w:t xml:space="preserve">чается среди серых квадратов; крупный предмет среди маленьких предметов сразу привлекает внимание. Непроизвольное внимание вызывают также те предметы, к которым человек проявляет ярко выраженное эмоциональное отношение. Так, удивление, восторг, страх и т.п., </w:t>
      </w:r>
      <w:proofErr w:type="gramStart"/>
      <w:r w:rsidRPr="00175D17">
        <w:rPr>
          <w:rFonts w:ascii="Times New Roman" w:eastAsia="Times New Roman" w:hAnsi="Times New Roman" w:cs="Times New Roman"/>
          <w:color w:val="000000"/>
          <w:sz w:val="24"/>
          <w:szCs w:val="24"/>
          <w:shd w:val="clear" w:color="auto" w:fill="E8E8E6"/>
          <w:lang w:eastAsia="ru-RU"/>
        </w:rPr>
        <w:t>вызванные</w:t>
      </w:r>
      <w:proofErr w:type="gramEnd"/>
      <w:r w:rsidRPr="00175D17">
        <w:rPr>
          <w:rFonts w:ascii="Times New Roman" w:eastAsia="Times New Roman" w:hAnsi="Times New Roman" w:cs="Times New Roman"/>
          <w:color w:val="000000"/>
          <w:sz w:val="24"/>
          <w:szCs w:val="24"/>
          <w:shd w:val="clear" w:color="auto" w:fill="E8E8E6"/>
          <w:lang w:eastAsia="ru-RU"/>
        </w:rPr>
        <w:t xml:space="preserve"> конкретным предметом, надолго приковы</w:t>
      </w:r>
      <w:r w:rsidRPr="00175D17">
        <w:rPr>
          <w:rFonts w:ascii="Times New Roman" w:eastAsia="Times New Roman" w:hAnsi="Times New Roman" w:cs="Times New Roman"/>
          <w:color w:val="000000"/>
          <w:sz w:val="24"/>
          <w:szCs w:val="24"/>
          <w:shd w:val="clear" w:color="auto" w:fill="E8E8E6"/>
          <w:lang w:eastAsia="ru-RU"/>
        </w:rPr>
        <w:softHyphen/>
        <w:t>вают внимание человека.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Более высокой формой внимания является </w:t>
      </w:r>
      <w:r w:rsidRPr="00175D17">
        <w:rPr>
          <w:rFonts w:ascii="Times New Roman" w:eastAsia="Times New Roman" w:hAnsi="Times New Roman" w:cs="Times New Roman"/>
          <w:b/>
          <w:bCs/>
          <w:color w:val="000000"/>
          <w:sz w:val="24"/>
          <w:szCs w:val="24"/>
          <w:lang w:eastAsia="ru-RU"/>
        </w:rPr>
        <w:t>произвольное внима</w:t>
      </w:r>
      <w:r w:rsidRPr="00175D17">
        <w:rPr>
          <w:rFonts w:ascii="Times New Roman" w:eastAsia="Times New Roman" w:hAnsi="Times New Roman" w:cs="Times New Roman"/>
          <w:b/>
          <w:bCs/>
          <w:color w:val="000000"/>
          <w:sz w:val="24"/>
          <w:szCs w:val="24"/>
          <w:lang w:eastAsia="ru-RU"/>
        </w:rPr>
        <w:softHyphen/>
        <w:t>ние</w:t>
      </w:r>
      <w:r w:rsidRPr="00175D17">
        <w:rPr>
          <w:rFonts w:ascii="Times New Roman" w:eastAsia="Times New Roman" w:hAnsi="Times New Roman" w:cs="Times New Roman"/>
          <w:color w:val="000000"/>
          <w:sz w:val="24"/>
          <w:szCs w:val="24"/>
          <w:shd w:val="clear" w:color="auto" w:fill="E8E8E6"/>
          <w:lang w:eastAsia="ru-RU"/>
        </w:rPr>
        <w:t>. Его можно определить как организованную направленность сознания на объект. Побудительной причиной произвольного вни</w:t>
      </w:r>
      <w:r w:rsidRPr="00175D17">
        <w:rPr>
          <w:rFonts w:ascii="Times New Roman" w:eastAsia="Times New Roman" w:hAnsi="Times New Roman" w:cs="Times New Roman"/>
          <w:color w:val="000000"/>
          <w:sz w:val="24"/>
          <w:szCs w:val="24"/>
          <w:shd w:val="clear" w:color="auto" w:fill="E8E8E6"/>
          <w:lang w:eastAsia="ru-RU"/>
        </w:rPr>
        <w:softHyphen/>
        <w:t>мания выступают уже не физические свойства предметов и явле</w:t>
      </w:r>
      <w:r w:rsidRPr="00175D17">
        <w:rPr>
          <w:rFonts w:ascii="Times New Roman" w:eastAsia="Times New Roman" w:hAnsi="Times New Roman" w:cs="Times New Roman"/>
          <w:color w:val="000000"/>
          <w:sz w:val="24"/>
          <w:szCs w:val="24"/>
          <w:shd w:val="clear" w:color="auto" w:fill="E8E8E6"/>
          <w:lang w:eastAsia="ru-RU"/>
        </w:rPr>
        <w:softHyphen/>
        <w:t xml:space="preserve">ний, </w:t>
      </w:r>
      <w:proofErr w:type="gramStart"/>
      <w:r w:rsidRPr="00175D17">
        <w:rPr>
          <w:rFonts w:ascii="Times New Roman" w:eastAsia="Times New Roman" w:hAnsi="Times New Roman" w:cs="Times New Roman"/>
          <w:color w:val="000000"/>
          <w:sz w:val="24"/>
          <w:szCs w:val="24"/>
          <w:shd w:val="clear" w:color="auto" w:fill="E8E8E6"/>
          <w:lang w:eastAsia="ru-RU"/>
        </w:rPr>
        <w:t>в</w:t>
      </w:r>
      <w:proofErr w:type="gramEnd"/>
      <w:r w:rsidRPr="00175D17">
        <w:rPr>
          <w:rFonts w:ascii="Times New Roman" w:eastAsia="Times New Roman" w:hAnsi="Times New Roman" w:cs="Times New Roman"/>
          <w:color w:val="000000"/>
          <w:sz w:val="24"/>
          <w:szCs w:val="24"/>
          <w:shd w:val="clear" w:color="auto" w:fill="E8E8E6"/>
          <w:lang w:eastAsia="ru-RU"/>
        </w:rPr>
        <w:t xml:space="preserve"> внутренние психические причины - сознательные волевые усилия личности. Произвольное внимание развилось в процессе трудовой деятельности людей. Дело в том, что в процессе труда че</w:t>
      </w:r>
      <w:r w:rsidRPr="00175D17">
        <w:rPr>
          <w:rFonts w:ascii="Times New Roman" w:eastAsia="Times New Roman" w:hAnsi="Times New Roman" w:cs="Times New Roman"/>
          <w:color w:val="000000"/>
          <w:sz w:val="24"/>
          <w:szCs w:val="24"/>
          <w:shd w:val="clear" w:color="auto" w:fill="E8E8E6"/>
          <w:lang w:eastAsia="ru-RU"/>
        </w:rPr>
        <w:softHyphen/>
        <w:t xml:space="preserve">ловек </w:t>
      </w:r>
      <w:proofErr w:type="gramStart"/>
      <w:r w:rsidRPr="00175D17">
        <w:rPr>
          <w:rFonts w:ascii="Times New Roman" w:eastAsia="Times New Roman" w:hAnsi="Times New Roman" w:cs="Times New Roman"/>
          <w:color w:val="000000"/>
          <w:sz w:val="24"/>
          <w:szCs w:val="24"/>
          <w:shd w:val="clear" w:color="auto" w:fill="E8E8E6"/>
          <w:lang w:eastAsia="ru-RU"/>
        </w:rPr>
        <w:t>сосредоточивается</w:t>
      </w:r>
      <w:proofErr w:type="gramEnd"/>
      <w:r w:rsidRPr="00175D17">
        <w:rPr>
          <w:rFonts w:ascii="Times New Roman" w:eastAsia="Times New Roman" w:hAnsi="Times New Roman" w:cs="Times New Roman"/>
          <w:color w:val="000000"/>
          <w:sz w:val="24"/>
          <w:szCs w:val="24"/>
          <w:shd w:val="clear" w:color="auto" w:fill="E8E8E6"/>
          <w:lang w:eastAsia="ru-RU"/>
        </w:rPr>
        <w:t xml:space="preserve"> прежде всего не на том, что для него пред</w:t>
      </w:r>
      <w:r w:rsidRPr="00175D17">
        <w:rPr>
          <w:rFonts w:ascii="Times New Roman" w:eastAsia="Times New Roman" w:hAnsi="Times New Roman" w:cs="Times New Roman"/>
          <w:color w:val="000000"/>
          <w:sz w:val="24"/>
          <w:szCs w:val="24"/>
          <w:shd w:val="clear" w:color="auto" w:fill="E8E8E6"/>
          <w:lang w:eastAsia="ru-RU"/>
        </w:rPr>
        <w:softHyphen/>
        <w:t xml:space="preserve">ставляет интерес и что для него </w:t>
      </w:r>
      <w:r w:rsidRPr="00175D17">
        <w:rPr>
          <w:rFonts w:ascii="Times New Roman" w:eastAsia="Times New Roman" w:hAnsi="Times New Roman" w:cs="Times New Roman"/>
          <w:color w:val="000000"/>
          <w:sz w:val="24"/>
          <w:szCs w:val="24"/>
          <w:shd w:val="clear" w:color="auto" w:fill="E8E8E6"/>
          <w:lang w:eastAsia="ru-RU"/>
        </w:rPr>
        <w:lastRenderedPageBreak/>
        <w:t>приятно, а на том, что он должен делать. Поэтому возникновение произвольного внимания к кон</w:t>
      </w:r>
      <w:r w:rsidRPr="00175D17">
        <w:rPr>
          <w:rFonts w:ascii="Times New Roman" w:eastAsia="Times New Roman" w:hAnsi="Times New Roman" w:cs="Times New Roman"/>
          <w:color w:val="000000"/>
          <w:sz w:val="24"/>
          <w:szCs w:val="24"/>
          <w:shd w:val="clear" w:color="auto" w:fill="E8E8E6"/>
          <w:lang w:eastAsia="ru-RU"/>
        </w:rPr>
        <w:softHyphen/>
        <w:t>кретному предмету обусловлено постановкой целей деятельности. Благодаря наличию произвольного внимания человек способен из</w:t>
      </w:r>
      <w:r w:rsidRPr="00175D17">
        <w:rPr>
          <w:rFonts w:ascii="Times New Roman" w:eastAsia="Times New Roman" w:hAnsi="Times New Roman" w:cs="Times New Roman"/>
          <w:color w:val="000000"/>
          <w:sz w:val="24"/>
          <w:szCs w:val="24"/>
          <w:shd w:val="clear" w:color="auto" w:fill="E8E8E6"/>
          <w:lang w:eastAsia="ru-RU"/>
        </w:rPr>
        <w:softHyphen/>
        <w:t>бирательно «извлекать» из памяти нужные ему сведения, выделять главное, существенное, принимать правильные решения, осущест</w:t>
      </w:r>
      <w:r w:rsidRPr="00175D17">
        <w:rPr>
          <w:rFonts w:ascii="Times New Roman" w:eastAsia="Times New Roman" w:hAnsi="Times New Roman" w:cs="Times New Roman"/>
          <w:color w:val="000000"/>
          <w:sz w:val="24"/>
          <w:szCs w:val="24"/>
          <w:shd w:val="clear" w:color="auto" w:fill="E8E8E6"/>
          <w:lang w:eastAsia="ru-RU"/>
        </w:rPr>
        <w:softHyphen/>
        <w:t>влять задачи, возникающие в деятельности.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Нередко случаются ситуации, когда та или иная деятельность так захватывает человека, что для поддержания внимания ему не тре</w:t>
      </w:r>
      <w:r w:rsidRPr="00175D17">
        <w:rPr>
          <w:rFonts w:ascii="Times New Roman" w:eastAsia="Times New Roman" w:hAnsi="Times New Roman" w:cs="Times New Roman"/>
          <w:color w:val="000000"/>
          <w:sz w:val="24"/>
          <w:szCs w:val="24"/>
          <w:shd w:val="clear" w:color="auto" w:fill="E8E8E6"/>
          <w:lang w:eastAsia="ru-RU"/>
        </w:rPr>
        <w:softHyphen/>
        <w:t>буется волевых усилий. В подобных ситуациях волевое произволь</w:t>
      </w:r>
      <w:r w:rsidRPr="00175D17">
        <w:rPr>
          <w:rFonts w:ascii="Times New Roman" w:eastAsia="Times New Roman" w:hAnsi="Times New Roman" w:cs="Times New Roman"/>
          <w:color w:val="000000"/>
          <w:sz w:val="24"/>
          <w:szCs w:val="24"/>
          <w:shd w:val="clear" w:color="auto" w:fill="E8E8E6"/>
          <w:lang w:eastAsia="ru-RU"/>
        </w:rPr>
        <w:softHyphen/>
        <w:t>ное внимание трансформируется в другую форму, которую назы</w:t>
      </w:r>
      <w:r w:rsidRPr="00175D17">
        <w:rPr>
          <w:rFonts w:ascii="Times New Roman" w:eastAsia="Times New Roman" w:hAnsi="Times New Roman" w:cs="Times New Roman"/>
          <w:color w:val="000000"/>
          <w:sz w:val="24"/>
          <w:szCs w:val="24"/>
          <w:shd w:val="clear" w:color="auto" w:fill="E8E8E6"/>
          <w:lang w:eastAsia="ru-RU"/>
        </w:rPr>
        <w:softHyphen/>
        <w:t xml:space="preserve">вают </w:t>
      </w:r>
      <w:proofErr w:type="spellStart"/>
      <w:r w:rsidRPr="00175D17">
        <w:rPr>
          <w:rFonts w:ascii="Times New Roman" w:eastAsia="Times New Roman" w:hAnsi="Times New Roman" w:cs="Times New Roman"/>
          <w:color w:val="000000"/>
          <w:sz w:val="24"/>
          <w:szCs w:val="24"/>
          <w:shd w:val="clear" w:color="auto" w:fill="E8E8E6"/>
          <w:lang w:eastAsia="ru-RU"/>
        </w:rPr>
        <w:t>послепроизвольным</w:t>
      </w:r>
      <w:proofErr w:type="spellEnd"/>
      <w:r w:rsidRPr="00175D17">
        <w:rPr>
          <w:rFonts w:ascii="Times New Roman" w:eastAsia="Times New Roman" w:hAnsi="Times New Roman" w:cs="Times New Roman"/>
          <w:color w:val="000000"/>
          <w:sz w:val="24"/>
          <w:szCs w:val="24"/>
          <w:shd w:val="clear" w:color="auto" w:fill="E8E8E6"/>
          <w:lang w:eastAsia="ru-RU"/>
        </w:rPr>
        <w:t>, или вторично-непроизвольным, внима</w:t>
      </w:r>
      <w:r w:rsidRPr="00175D17">
        <w:rPr>
          <w:rFonts w:ascii="Times New Roman" w:eastAsia="Times New Roman" w:hAnsi="Times New Roman" w:cs="Times New Roman"/>
          <w:color w:val="000000"/>
          <w:sz w:val="24"/>
          <w:szCs w:val="24"/>
          <w:shd w:val="clear" w:color="auto" w:fill="E8E8E6"/>
          <w:lang w:eastAsia="ru-RU"/>
        </w:rPr>
        <w:softHyphen/>
        <w:t>нием</w:t>
      </w:r>
      <w:proofErr w:type="gramStart"/>
      <w:r w:rsidRPr="00175D17">
        <w:rPr>
          <w:rFonts w:ascii="Times New Roman" w:eastAsia="Times New Roman" w:hAnsi="Times New Roman" w:cs="Times New Roman"/>
          <w:color w:val="000000"/>
          <w:sz w:val="24"/>
          <w:szCs w:val="24"/>
          <w:shd w:val="clear" w:color="auto" w:fill="E8E8E6"/>
          <w:lang w:eastAsia="ru-RU"/>
        </w:rPr>
        <w:t xml:space="preserve"> Д</w:t>
      </w:r>
      <w:proofErr w:type="gramEnd"/>
      <w:r w:rsidRPr="00175D17">
        <w:rPr>
          <w:rFonts w:ascii="Times New Roman" w:eastAsia="Times New Roman" w:hAnsi="Times New Roman" w:cs="Times New Roman"/>
          <w:color w:val="000000"/>
          <w:sz w:val="24"/>
          <w:szCs w:val="24"/>
          <w:shd w:val="clear" w:color="auto" w:fill="E8E8E6"/>
          <w:lang w:eastAsia="ru-RU"/>
        </w:rPr>
        <w:t>ля этой формы характерно то, что место воли в ней зани</w:t>
      </w:r>
      <w:r w:rsidRPr="00175D17">
        <w:rPr>
          <w:rFonts w:ascii="Times New Roman" w:eastAsia="Times New Roman" w:hAnsi="Times New Roman" w:cs="Times New Roman"/>
          <w:color w:val="000000"/>
          <w:sz w:val="24"/>
          <w:szCs w:val="24"/>
          <w:shd w:val="clear" w:color="auto" w:fill="E8E8E6"/>
          <w:lang w:eastAsia="ru-RU"/>
        </w:rPr>
        <w:softHyphen/>
        <w:t>мает логика действий, затягивает сам процесс. Например, студент, выполняя задание по математике, правильно решает трудную за</w:t>
      </w:r>
      <w:r w:rsidRPr="00175D17">
        <w:rPr>
          <w:rFonts w:ascii="Times New Roman" w:eastAsia="Times New Roman" w:hAnsi="Times New Roman" w:cs="Times New Roman"/>
          <w:color w:val="000000"/>
          <w:sz w:val="24"/>
          <w:szCs w:val="24"/>
          <w:shd w:val="clear" w:color="auto" w:fill="E8E8E6"/>
          <w:lang w:eastAsia="ru-RU"/>
        </w:rPr>
        <w:softHyphen/>
        <w:t>дачу, испытывает от этого радость и, забыв обо всем на свете, про</w:t>
      </w:r>
      <w:r w:rsidRPr="00175D17">
        <w:rPr>
          <w:rFonts w:ascii="Times New Roman" w:eastAsia="Times New Roman" w:hAnsi="Times New Roman" w:cs="Times New Roman"/>
          <w:color w:val="000000"/>
          <w:sz w:val="24"/>
          <w:szCs w:val="24"/>
          <w:shd w:val="clear" w:color="auto" w:fill="E8E8E6"/>
          <w:lang w:eastAsia="ru-RU"/>
        </w:rPr>
        <w:softHyphen/>
        <w:t>должает решать одну задачу за другой, получая от самого процес</w:t>
      </w:r>
      <w:r w:rsidRPr="00175D17">
        <w:rPr>
          <w:rFonts w:ascii="Times New Roman" w:eastAsia="Times New Roman" w:hAnsi="Times New Roman" w:cs="Times New Roman"/>
          <w:color w:val="000000"/>
          <w:sz w:val="24"/>
          <w:szCs w:val="24"/>
          <w:shd w:val="clear" w:color="auto" w:fill="E8E8E6"/>
          <w:lang w:eastAsia="ru-RU"/>
        </w:rPr>
        <w:softHyphen/>
        <w:t>са удовольствие.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Внимание характеризуется различными качествами, или свой</w:t>
      </w:r>
      <w:r w:rsidRPr="00175D17">
        <w:rPr>
          <w:rFonts w:ascii="Times New Roman" w:eastAsia="Times New Roman" w:hAnsi="Times New Roman" w:cs="Times New Roman"/>
          <w:color w:val="000000"/>
          <w:sz w:val="24"/>
          <w:szCs w:val="24"/>
          <w:shd w:val="clear" w:color="auto" w:fill="E8E8E6"/>
          <w:lang w:eastAsia="ru-RU"/>
        </w:rPr>
        <w:softHyphen/>
        <w:t>ствами. К ним относятся: объем, устойчивость, концентрация, рас</w:t>
      </w:r>
      <w:r w:rsidRPr="00175D17">
        <w:rPr>
          <w:rFonts w:ascii="Times New Roman" w:eastAsia="Times New Roman" w:hAnsi="Times New Roman" w:cs="Times New Roman"/>
          <w:color w:val="000000"/>
          <w:sz w:val="24"/>
          <w:szCs w:val="24"/>
          <w:shd w:val="clear" w:color="auto" w:fill="E8E8E6"/>
          <w:lang w:eastAsia="ru-RU"/>
        </w:rPr>
        <w:softHyphen/>
        <w:t>пределение и переключение внимания.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Объем внимания</w:t>
      </w:r>
      <w:r w:rsidRPr="00175D17">
        <w:rPr>
          <w:rFonts w:ascii="Times New Roman" w:eastAsia="Times New Roman" w:hAnsi="Times New Roman" w:cs="Times New Roman"/>
          <w:color w:val="000000"/>
          <w:sz w:val="24"/>
          <w:szCs w:val="24"/>
          <w:shd w:val="clear" w:color="auto" w:fill="E8E8E6"/>
          <w:lang w:eastAsia="ru-RU"/>
        </w:rPr>
        <w:t> измеряется тем количеством объектов, которое может отчетливо восприниматься одновременно. Как правило, для взрослого человека объем внимания в среднем составляет 4 - 6 объ</w:t>
      </w:r>
      <w:r w:rsidRPr="00175D17">
        <w:rPr>
          <w:rFonts w:ascii="Times New Roman" w:eastAsia="Times New Roman" w:hAnsi="Times New Roman" w:cs="Times New Roman"/>
          <w:color w:val="000000"/>
          <w:sz w:val="24"/>
          <w:szCs w:val="24"/>
          <w:shd w:val="clear" w:color="auto" w:fill="E8E8E6"/>
          <w:lang w:eastAsia="ru-RU"/>
        </w:rPr>
        <w:softHyphen/>
        <w:t>ектов. Основным условием расширения объема внимания являет</w:t>
      </w:r>
      <w:r w:rsidRPr="00175D17">
        <w:rPr>
          <w:rFonts w:ascii="Times New Roman" w:eastAsia="Times New Roman" w:hAnsi="Times New Roman" w:cs="Times New Roman"/>
          <w:color w:val="000000"/>
          <w:sz w:val="24"/>
          <w:szCs w:val="24"/>
          <w:shd w:val="clear" w:color="auto" w:fill="E8E8E6"/>
          <w:lang w:eastAsia="ru-RU"/>
        </w:rPr>
        <w:softHyphen/>
        <w:t>ся умение группировать, систематизировать, объединять по смыс</w:t>
      </w:r>
      <w:r w:rsidRPr="00175D17">
        <w:rPr>
          <w:rFonts w:ascii="Times New Roman" w:eastAsia="Times New Roman" w:hAnsi="Times New Roman" w:cs="Times New Roman"/>
          <w:color w:val="000000"/>
          <w:sz w:val="24"/>
          <w:szCs w:val="24"/>
          <w:shd w:val="clear" w:color="auto" w:fill="E8E8E6"/>
          <w:lang w:eastAsia="ru-RU"/>
        </w:rPr>
        <w:softHyphen/>
        <w:t>лу воспринимаемый материал.</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Устойчивость</w:t>
      </w:r>
      <w:r w:rsidRPr="00175D17">
        <w:rPr>
          <w:rFonts w:ascii="Times New Roman" w:eastAsia="Times New Roman" w:hAnsi="Times New Roman" w:cs="Times New Roman"/>
          <w:color w:val="000000"/>
          <w:sz w:val="24"/>
          <w:szCs w:val="24"/>
          <w:shd w:val="clear" w:color="auto" w:fill="E8E8E6"/>
          <w:lang w:eastAsia="ru-RU"/>
        </w:rPr>
        <w:t> проявляется в длительном удержании внимания на чем-либо. Она зависит от особенностей объекта и активности личности. Чем сложнее объект и менее однообразен, чем сильнее интерес к деятельности, чем важнее и более значима она для чело</w:t>
      </w:r>
      <w:r w:rsidRPr="00175D17">
        <w:rPr>
          <w:rFonts w:ascii="Times New Roman" w:eastAsia="Times New Roman" w:hAnsi="Times New Roman" w:cs="Times New Roman"/>
          <w:color w:val="000000"/>
          <w:sz w:val="24"/>
          <w:szCs w:val="24"/>
          <w:shd w:val="clear" w:color="auto" w:fill="E8E8E6"/>
          <w:lang w:eastAsia="ru-RU"/>
        </w:rPr>
        <w:softHyphen/>
        <w:t>века, тем более длительным и интенсивным будет сосредоточение сознания человека на этой деятельности и ее объектах. Устойчи</w:t>
      </w:r>
      <w:r w:rsidRPr="00175D17">
        <w:rPr>
          <w:rFonts w:ascii="Times New Roman" w:eastAsia="Times New Roman" w:hAnsi="Times New Roman" w:cs="Times New Roman"/>
          <w:color w:val="000000"/>
          <w:sz w:val="24"/>
          <w:szCs w:val="24"/>
          <w:shd w:val="clear" w:color="auto" w:fill="E8E8E6"/>
          <w:lang w:eastAsia="ru-RU"/>
        </w:rPr>
        <w:softHyphen/>
        <w:t>вость внимания характеризуется не только длительностью его про</w:t>
      </w:r>
      <w:r w:rsidRPr="00175D17">
        <w:rPr>
          <w:rFonts w:ascii="Times New Roman" w:eastAsia="Times New Roman" w:hAnsi="Times New Roman" w:cs="Times New Roman"/>
          <w:color w:val="000000"/>
          <w:sz w:val="24"/>
          <w:szCs w:val="24"/>
          <w:shd w:val="clear" w:color="auto" w:fill="E8E8E6"/>
          <w:lang w:eastAsia="ru-RU"/>
        </w:rPr>
        <w:softHyphen/>
        <w:t>текания, но и концентрацией.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Концентрация внимания</w:t>
      </w:r>
      <w:r w:rsidRPr="00175D17">
        <w:rPr>
          <w:rFonts w:ascii="Times New Roman" w:eastAsia="Times New Roman" w:hAnsi="Times New Roman" w:cs="Times New Roman"/>
          <w:color w:val="000000"/>
          <w:sz w:val="24"/>
          <w:szCs w:val="24"/>
          <w:shd w:val="clear" w:color="auto" w:fill="E8E8E6"/>
          <w:lang w:eastAsia="ru-RU"/>
        </w:rPr>
        <w:t> - это степень сосредоточения созна</w:t>
      </w:r>
      <w:r w:rsidRPr="00175D17">
        <w:rPr>
          <w:rFonts w:ascii="Times New Roman" w:eastAsia="Times New Roman" w:hAnsi="Times New Roman" w:cs="Times New Roman"/>
          <w:color w:val="000000"/>
          <w:sz w:val="24"/>
          <w:szCs w:val="24"/>
          <w:shd w:val="clear" w:color="auto" w:fill="E8E8E6"/>
          <w:lang w:eastAsia="ru-RU"/>
        </w:rPr>
        <w:softHyphen/>
        <w:t>ния на объекте. Максимальная сосредоточенность человека явля</w:t>
      </w:r>
      <w:r w:rsidRPr="00175D17">
        <w:rPr>
          <w:rFonts w:ascii="Times New Roman" w:eastAsia="Times New Roman" w:hAnsi="Times New Roman" w:cs="Times New Roman"/>
          <w:color w:val="000000"/>
          <w:sz w:val="24"/>
          <w:szCs w:val="24"/>
          <w:shd w:val="clear" w:color="auto" w:fill="E8E8E6"/>
          <w:lang w:eastAsia="ru-RU"/>
        </w:rPr>
        <w:softHyphen/>
        <w:t>ется важным условием его успеха в деятельности. Однако высокая концентрация на одном объекте может привести к трудности рас</w:t>
      </w:r>
      <w:r w:rsidRPr="00175D17">
        <w:rPr>
          <w:rFonts w:ascii="Times New Roman" w:eastAsia="Times New Roman" w:hAnsi="Times New Roman" w:cs="Times New Roman"/>
          <w:color w:val="000000"/>
          <w:sz w:val="24"/>
          <w:szCs w:val="24"/>
          <w:shd w:val="clear" w:color="auto" w:fill="E8E8E6"/>
          <w:lang w:eastAsia="ru-RU"/>
        </w:rPr>
        <w:softHyphen/>
        <w:t>пределения и переключения внимания.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Распределение внимания</w:t>
      </w:r>
      <w:r w:rsidRPr="00175D17">
        <w:rPr>
          <w:rFonts w:ascii="Times New Roman" w:eastAsia="Times New Roman" w:hAnsi="Times New Roman" w:cs="Times New Roman"/>
          <w:color w:val="000000"/>
          <w:sz w:val="24"/>
          <w:szCs w:val="24"/>
          <w:shd w:val="clear" w:color="auto" w:fill="E8E8E6"/>
          <w:lang w:eastAsia="ru-RU"/>
        </w:rPr>
        <w:t> - это свойство, с которым связано уме</w:t>
      </w:r>
      <w:r w:rsidRPr="00175D17">
        <w:rPr>
          <w:rFonts w:ascii="Times New Roman" w:eastAsia="Times New Roman" w:hAnsi="Times New Roman" w:cs="Times New Roman"/>
          <w:color w:val="000000"/>
          <w:sz w:val="24"/>
          <w:szCs w:val="24"/>
          <w:shd w:val="clear" w:color="auto" w:fill="E8E8E6"/>
          <w:lang w:eastAsia="ru-RU"/>
        </w:rPr>
        <w:softHyphen/>
        <w:t>ние одновременно выполнять несколько действий или вести наблю</w:t>
      </w:r>
      <w:r w:rsidRPr="00175D17">
        <w:rPr>
          <w:rFonts w:ascii="Times New Roman" w:eastAsia="Times New Roman" w:hAnsi="Times New Roman" w:cs="Times New Roman"/>
          <w:color w:val="000000"/>
          <w:sz w:val="24"/>
          <w:szCs w:val="24"/>
          <w:shd w:val="clear" w:color="auto" w:fill="E8E8E6"/>
          <w:lang w:eastAsia="ru-RU"/>
        </w:rPr>
        <w:softHyphen/>
        <w:t>дение сразу за несколькими объектами. Во многих профессиях (во</w:t>
      </w:r>
      <w:r w:rsidRPr="00175D17">
        <w:rPr>
          <w:rFonts w:ascii="Times New Roman" w:eastAsia="Times New Roman" w:hAnsi="Times New Roman" w:cs="Times New Roman"/>
          <w:color w:val="000000"/>
          <w:sz w:val="24"/>
          <w:szCs w:val="24"/>
          <w:shd w:val="clear" w:color="auto" w:fill="E8E8E6"/>
          <w:lang w:eastAsia="ru-RU"/>
        </w:rPr>
        <w:softHyphen/>
        <w:t>дитель, летчик, диспетчер, преподаватель и др.) это свойство вни</w:t>
      </w:r>
      <w:r w:rsidRPr="00175D17">
        <w:rPr>
          <w:rFonts w:ascii="Times New Roman" w:eastAsia="Times New Roman" w:hAnsi="Times New Roman" w:cs="Times New Roman"/>
          <w:color w:val="000000"/>
          <w:sz w:val="24"/>
          <w:szCs w:val="24"/>
          <w:shd w:val="clear" w:color="auto" w:fill="E8E8E6"/>
          <w:lang w:eastAsia="ru-RU"/>
        </w:rPr>
        <w:softHyphen/>
        <w:t xml:space="preserve">мания приобретает особо </w:t>
      </w:r>
      <w:proofErr w:type="gramStart"/>
      <w:r w:rsidRPr="00175D17">
        <w:rPr>
          <w:rFonts w:ascii="Times New Roman" w:eastAsia="Times New Roman" w:hAnsi="Times New Roman" w:cs="Times New Roman"/>
          <w:color w:val="000000"/>
          <w:sz w:val="24"/>
          <w:szCs w:val="24"/>
          <w:shd w:val="clear" w:color="auto" w:fill="E8E8E6"/>
          <w:lang w:eastAsia="ru-RU"/>
        </w:rPr>
        <w:t>важное значение</w:t>
      </w:r>
      <w:proofErr w:type="gramEnd"/>
      <w:r w:rsidRPr="00175D17">
        <w:rPr>
          <w:rFonts w:ascii="Times New Roman" w:eastAsia="Times New Roman" w:hAnsi="Times New Roman" w:cs="Times New Roman"/>
          <w:color w:val="000000"/>
          <w:sz w:val="24"/>
          <w:szCs w:val="24"/>
          <w:shd w:val="clear" w:color="auto" w:fill="E8E8E6"/>
          <w:lang w:eastAsia="ru-RU"/>
        </w:rPr>
        <w:t>. Для эффективного рас</w:t>
      </w:r>
      <w:r w:rsidRPr="00175D17">
        <w:rPr>
          <w:rFonts w:ascii="Times New Roman" w:eastAsia="Times New Roman" w:hAnsi="Times New Roman" w:cs="Times New Roman"/>
          <w:color w:val="000000"/>
          <w:sz w:val="24"/>
          <w:szCs w:val="24"/>
          <w:shd w:val="clear" w:color="auto" w:fill="E8E8E6"/>
          <w:lang w:eastAsia="ru-RU"/>
        </w:rPr>
        <w:softHyphen/>
        <w:t>пределения внимания рекомендуют совмещать разные виды дея</w:t>
      </w:r>
      <w:r w:rsidRPr="00175D17">
        <w:rPr>
          <w:rFonts w:ascii="Times New Roman" w:eastAsia="Times New Roman" w:hAnsi="Times New Roman" w:cs="Times New Roman"/>
          <w:color w:val="000000"/>
          <w:sz w:val="24"/>
          <w:szCs w:val="24"/>
          <w:shd w:val="clear" w:color="auto" w:fill="E8E8E6"/>
          <w:lang w:eastAsia="ru-RU"/>
        </w:rPr>
        <w:softHyphen/>
        <w:t>тельности, например умственную и двигательную.</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Переключение внимания </w:t>
      </w:r>
      <w:r w:rsidRPr="00175D17">
        <w:rPr>
          <w:rFonts w:ascii="Times New Roman" w:eastAsia="Times New Roman" w:hAnsi="Times New Roman" w:cs="Times New Roman"/>
          <w:color w:val="000000"/>
          <w:sz w:val="24"/>
          <w:szCs w:val="24"/>
          <w:shd w:val="clear" w:color="auto" w:fill="E8E8E6"/>
          <w:lang w:eastAsia="ru-RU"/>
        </w:rPr>
        <w:t>означает преднамеренный переход лич</w:t>
      </w:r>
      <w:r w:rsidRPr="00175D17">
        <w:rPr>
          <w:rFonts w:ascii="Times New Roman" w:eastAsia="Times New Roman" w:hAnsi="Times New Roman" w:cs="Times New Roman"/>
          <w:color w:val="000000"/>
          <w:sz w:val="24"/>
          <w:szCs w:val="24"/>
          <w:shd w:val="clear" w:color="auto" w:fill="E8E8E6"/>
          <w:lang w:eastAsia="ru-RU"/>
        </w:rPr>
        <w:softHyphen/>
        <w:t>ности от одного объекта к другому, от одной деятельности к дру</w:t>
      </w:r>
      <w:r w:rsidRPr="00175D17">
        <w:rPr>
          <w:rFonts w:ascii="Times New Roman" w:eastAsia="Times New Roman" w:hAnsi="Times New Roman" w:cs="Times New Roman"/>
          <w:color w:val="000000"/>
          <w:sz w:val="24"/>
          <w:szCs w:val="24"/>
          <w:shd w:val="clear" w:color="auto" w:fill="E8E8E6"/>
          <w:lang w:eastAsia="ru-RU"/>
        </w:rPr>
        <w:softHyphen/>
        <w:t>гой. Необходимость переключения внимания может быть обуслов</w:t>
      </w:r>
      <w:r w:rsidRPr="00175D17">
        <w:rPr>
          <w:rFonts w:ascii="Times New Roman" w:eastAsia="Times New Roman" w:hAnsi="Times New Roman" w:cs="Times New Roman"/>
          <w:color w:val="000000"/>
          <w:sz w:val="24"/>
          <w:szCs w:val="24"/>
          <w:shd w:val="clear" w:color="auto" w:fill="E8E8E6"/>
          <w:lang w:eastAsia="ru-RU"/>
        </w:rPr>
        <w:softHyphen/>
        <w:t>лена особенностями протекания самой деятельности, требования</w:t>
      </w:r>
      <w:r w:rsidRPr="00175D17">
        <w:rPr>
          <w:rFonts w:ascii="Times New Roman" w:eastAsia="Times New Roman" w:hAnsi="Times New Roman" w:cs="Times New Roman"/>
          <w:color w:val="000000"/>
          <w:sz w:val="24"/>
          <w:szCs w:val="24"/>
          <w:shd w:val="clear" w:color="auto" w:fill="E8E8E6"/>
          <w:lang w:eastAsia="ru-RU"/>
        </w:rPr>
        <w:softHyphen/>
        <w:t>ми гигиены умственного труда. Например, учебная деятельность, в процессе которой происходит поэтапное изучение материала, ус</w:t>
      </w:r>
      <w:r w:rsidRPr="00175D17">
        <w:rPr>
          <w:rFonts w:ascii="Times New Roman" w:eastAsia="Times New Roman" w:hAnsi="Times New Roman" w:cs="Times New Roman"/>
          <w:color w:val="000000"/>
          <w:sz w:val="24"/>
          <w:szCs w:val="24"/>
          <w:shd w:val="clear" w:color="auto" w:fill="E8E8E6"/>
          <w:lang w:eastAsia="ru-RU"/>
        </w:rPr>
        <w:softHyphen/>
        <w:t>воение разных учебных предметов, предполагает смену видов и форм активности студентов, переключение их внимания. Переклю</w:t>
      </w:r>
      <w:r w:rsidRPr="00175D17">
        <w:rPr>
          <w:rFonts w:ascii="Times New Roman" w:eastAsia="Times New Roman" w:hAnsi="Times New Roman" w:cs="Times New Roman"/>
          <w:color w:val="000000"/>
          <w:sz w:val="24"/>
          <w:szCs w:val="24"/>
          <w:shd w:val="clear" w:color="auto" w:fill="E8E8E6"/>
          <w:lang w:eastAsia="ru-RU"/>
        </w:rPr>
        <w:softHyphen/>
        <w:t>чение внимания помогает также предотвращать утомление, повы</w:t>
      </w:r>
      <w:r w:rsidRPr="00175D17">
        <w:rPr>
          <w:rFonts w:ascii="Times New Roman" w:eastAsia="Times New Roman" w:hAnsi="Times New Roman" w:cs="Times New Roman"/>
          <w:color w:val="000000"/>
          <w:sz w:val="24"/>
          <w:szCs w:val="24"/>
          <w:shd w:val="clear" w:color="auto" w:fill="E8E8E6"/>
          <w:lang w:eastAsia="ru-RU"/>
        </w:rPr>
        <w:softHyphen/>
        <w:t>шать устойчивость внимания, поддерживать необходимый уровень работоспособности.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 трудовой деятельности, которая требует быстрых и согласо</w:t>
      </w:r>
      <w:r w:rsidRPr="00175D17">
        <w:rPr>
          <w:rFonts w:ascii="Times New Roman" w:eastAsia="Times New Roman" w:hAnsi="Times New Roman" w:cs="Times New Roman"/>
          <w:color w:val="000000"/>
          <w:sz w:val="24"/>
          <w:szCs w:val="24"/>
          <w:shd w:val="clear" w:color="auto" w:fill="E8E8E6"/>
          <w:lang w:eastAsia="ru-RU"/>
        </w:rPr>
        <w:softHyphen/>
        <w:t>ванных действий, все перечисленные свойства внимания тесно свя</w:t>
      </w:r>
      <w:r w:rsidRPr="00175D17">
        <w:rPr>
          <w:rFonts w:ascii="Times New Roman" w:eastAsia="Times New Roman" w:hAnsi="Times New Roman" w:cs="Times New Roman"/>
          <w:color w:val="000000"/>
          <w:sz w:val="24"/>
          <w:szCs w:val="24"/>
          <w:shd w:val="clear" w:color="auto" w:fill="E8E8E6"/>
          <w:lang w:eastAsia="ru-RU"/>
        </w:rPr>
        <w:softHyphen/>
        <w:t>заны друг с другом, границы между ними практически неуловимы, все они являются сторонами единого акта внимания.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lastRenderedPageBreak/>
        <w:t>Внимание - одна из составляющих познавательного процес</w:t>
      </w:r>
      <w:r w:rsidRPr="00175D17">
        <w:rPr>
          <w:rFonts w:ascii="Times New Roman" w:eastAsia="Times New Roman" w:hAnsi="Times New Roman" w:cs="Times New Roman"/>
          <w:color w:val="000000"/>
          <w:sz w:val="24"/>
          <w:szCs w:val="24"/>
          <w:shd w:val="clear" w:color="auto" w:fill="E8E8E6"/>
          <w:lang w:eastAsia="ru-RU"/>
        </w:rPr>
        <w:softHyphen/>
        <w:t>са. Но, сохраняясь длительно, оно становится уже состоянием. Время превращает его в черту характера и свойство личности. Например, устойчивой личностной особенностью является рассе</w:t>
      </w:r>
      <w:r w:rsidRPr="00175D17">
        <w:rPr>
          <w:rFonts w:ascii="Times New Roman" w:eastAsia="Times New Roman" w:hAnsi="Times New Roman" w:cs="Times New Roman"/>
          <w:color w:val="000000"/>
          <w:sz w:val="24"/>
          <w:szCs w:val="24"/>
          <w:shd w:val="clear" w:color="auto" w:fill="E8E8E6"/>
          <w:lang w:eastAsia="ru-RU"/>
        </w:rPr>
        <w:softHyphen/>
        <w:t>янность как показатель слабости произвольного внимания. Рассе</w:t>
      </w:r>
      <w:r w:rsidRPr="00175D17">
        <w:rPr>
          <w:rFonts w:ascii="Times New Roman" w:eastAsia="Times New Roman" w:hAnsi="Times New Roman" w:cs="Times New Roman"/>
          <w:color w:val="000000"/>
          <w:sz w:val="24"/>
          <w:szCs w:val="24"/>
          <w:shd w:val="clear" w:color="auto" w:fill="E8E8E6"/>
          <w:lang w:eastAsia="ru-RU"/>
        </w:rPr>
        <w:softHyphen/>
        <w:t>янность есть неспособность к длительному интенсивному сосре</w:t>
      </w:r>
      <w:r w:rsidRPr="00175D17">
        <w:rPr>
          <w:rFonts w:ascii="Times New Roman" w:eastAsia="Times New Roman" w:hAnsi="Times New Roman" w:cs="Times New Roman"/>
          <w:color w:val="000000"/>
          <w:sz w:val="24"/>
          <w:szCs w:val="24"/>
          <w:shd w:val="clear" w:color="auto" w:fill="E8E8E6"/>
          <w:lang w:eastAsia="ru-RU"/>
        </w:rPr>
        <w:softHyphen/>
        <w:t>доточению. Она может быть результатом неправильного воспита</w:t>
      </w:r>
      <w:r w:rsidRPr="00175D17">
        <w:rPr>
          <w:rFonts w:ascii="Times New Roman" w:eastAsia="Times New Roman" w:hAnsi="Times New Roman" w:cs="Times New Roman"/>
          <w:color w:val="000000"/>
          <w:sz w:val="24"/>
          <w:szCs w:val="24"/>
          <w:shd w:val="clear" w:color="auto" w:fill="E8E8E6"/>
          <w:lang w:eastAsia="ru-RU"/>
        </w:rPr>
        <w:softHyphen/>
        <w:t>ния ребенка, следствием плохого состояния здоровья, общего рас</w:t>
      </w:r>
      <w:r w:rsidRPr="00175D17">
        <w:rPr>
          <w:rFonts w:ascii="Times New Roman" w:eastAsia="Times New Roman" w:hAnsi="Times New Roman" w:cs="Times New Roman"/>
          <w:color w:val="000000"/>
          <w:sz w:val="24"/>
          <w:szCs w:val="24"/>
          <w:shd w:val="clear" w:color="auto" w:fill="E8E8E6"/>
          <w:lang w:eastAsia="ru-RU"/>
        </w:rPr>
        <w:softHyphen/>
        <w:t>стройства нервной системы, органических заболеваний мозга. Человек с такой чертой характера и свойством личности не мо</w:t>
      </w:r>
      <w:r w:rsidRPr="00175D17">
        <w:rPr>
          <w:rFonts w:ascii="Times New Roman" w:eastAsia="Times New Roman" w:hAnsi="Times New Roman" w:cs="Times New Roman"/>
          <w:color w:val="000000"/>
          <w:sz w:val="24"/>
          <w:szCs w:val="24"/>
          <w:shd w:val="clear" w:color="auto" w:fill="E8E8E6"/>
          <w:lang w:eastAsia="ru-RU"/>
        </w:rPr>
        <w:softHyphen/>
        <w:t>жет заниматься определенными видами деятельности. Так, рассе</w:t>
      </w:r>
      <w:r w:rsidRPr="00175D17">
        <w:rPr>
          <w:rFonts w:ascii="Times New Roman" w:eastAsia="Times New Roman" w:hAnsi="Times New Roman" w:cs="Times New Roman"/>
          <w:color w:val="000000"/>
          <w:sz w:val="24"/>
          <w:szCs w:val="24"/>
          <w:shd w:val="clear" w:color="auto" w:fill="E8E8E6"/>
          <w:lang w:eastAsia="ru-RU"/>
        </w:rPr>
        <w:softHyphen/>
        <w:t>янный водитель рано или поздно попадет в беду, совершит дорож</w:t>
      </w:r>
      <w:r w:rsidRPr="00175D17">
        <w:rPr>
          <w:rFonts w:ascii="Times New Roman" w:eastAsia="Times New Roman" w:hAnsi="Times New Roman" w:cs="Times New Roman"/>
          <w:color w:val="000000"/>
          <w:sz w:val="24"/>
          <w:szCs w:val="24"/>
          <w:shd w:val="clear" w:color="auto" w:fill="E8E8E6"/>
          <w:lang w:eastAsia="ru-RU"/>
        </w:rPr>
        <w:softHyphen/>
        <w:t>но-транспортное происшествие.</w:t>
      </w:r>
    </w:p>
    <w:p w:rsidR="00E936DD" w:rsidRPr="00175D17" w:rsidRDefault="00E936DD" w:rsidP="00A627CB">
      <w:pPr>
        <w:shd w:val="clear" w:color="auto" w:fill="808080"/>
        <w:spacing w:after="0" w:line="240" w:lineRule="auto"/>
        <w:jc w:val="both"/>
        <w:rPr>
          <w:rFonts w:ascii="Times New Roman" w:eastAsia="Times New Roman" w:hAnsi="Times New Roman" w:cs="Times New Roman"/>
          <w:b/>
          <w:bCs/>
          <w:color w:val="FFFFFF"/>
          <w:sz w:val="24"/>
          <w:szCs w:val="24"/>
          <w:lang w:eastAsia="ru-RU"/>
        </w:rPr>
      </w:pPr>
      <w:bookmarkStart w:id="2" w:name="3.1."/>
      <w:bookmarkStart w:id="3" w:name="i196"/>
      <w:bookmarkEnd w:id="2"/>
      <w:bookmarkEnd w:id="3"/>
      <w:r w:rsidRPr="00175D17">
        <w:rPr>
          <w:rFonts w:ascii="Times New Roman" w:eastAsia="Times New Roman" w:hAnsi="Times New Roman" w:cs="Times New Roman"/>
          <w:b/>
          <w:bCs/>
          <w:color w:val="FFFFFF"/>
          <w:sz w:val="24"/>
          <w:szCs w:val="24"/>
          <w:lang w:eastAsia="ru-RU"/>
        </w:rPr>
        <w:t>Ощущения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Приспособление организма к окружающей среде предполагает постоянный обмен информацией между средой и организмом. Этот обмен осуществляется с помощью органов чувств, которые полу</w:t>
      </w:r>
      <w:r w:rsidRPr="00175D17">
        <w:rPr>
          <w:rFonts w:ascii="Times New Roman" w:eastAsia="Times New Roman" w:hAnsi="Times New Roman" w:cs="Times New Roman"/>
          <w:color w:val="000000"/>
          <w:sz w:val="24"/>
          <w:szCs w:val="24"/>
          <w:shd w:val="clear" w:color="auto" w:fill="E8E8E6"/>
          <w:lang w:eastAsia="ru-RU"/>
        </w:rPr>
        <w:softHyphen/>
        <w:t>чают, отбирают, накапливают информацию и направляют ее в мозг. И.П.Павлов сложную деятельность органов чувств назвал анализа</w:t>
      </w:r>
      <w:r w:rsidRPr="00175D17">
        <w:rPr>
          <w:rFonts w:ascii="Times New Roman" w:eastAsia="Times New Roman" w:hAnsi="Times New Roman" w:cs="Times New Roman"/>
          <w:color w:val="000000"/>
          <w:sz w:val="24"/>
          <w:szCs w:val="24"/>
          <w:shd w:val="clear" w:color="auto" w:fill="E8E8E6"/>
          <w:lang w:eastAsia="ru-RU"/>
        </w:rPr>
        <w:softHyphen/>
        <w:t>торной, а системы клеток, которые непосредственно осуществля</w:t>
      </w:r>
      <w:r w:rsidRPr="00175D17">
        <w:rPr>
          <w:rFonts w:ascii="Times New Roman" w:eastAsia="Times New Roman" w:hAnsi="Times New Roman" w:cs="Times New Roman"/>
          <w:color w:val="000000"/>
          <w:sz w:val="24"/>
          <w:szCs w:val="24"/>
          <w:shd w:val="clear" w:color="auto" w:fill="E8E8E6"/>
          <w:lang w:eastAsia="ru-RU"/>
        </w:rPr>
        <w:softHyphen/>
        <w:t>ют анализ внешних материальных раздражителей, - анализатора</w:t>
      </w:r>
      <w:r w:rsidRPr="00175D17">
        <w:rPr>
          <w:rFonts w:ascii="Times New Roman" w:eastAsia="Times New Roman" w:hAnsi="Times New Roman" w:cs="Times New Roman"/>
          <w:color w:val="000000"/>
          <w:sz w:val="24"/>
          <w:szCs w:val="24"/>
          <w:shd w:val="clear" w:color="auto" w:fill="E8E8E6"/>
          <w:lang w:eastAsia="ru-RU"/>
        </w:rPr>
        <w:softHyphen/>
        <w:t>ми. </w:t>
      </w:r>
      <w:proofErr w:type="gramStart"/>
      <w:r w:rsidRPr="00175D17">
        <w:rPr>
          <w:rFonts w:ascii="Times New Roman" w:eastAsia="Times New Roman" w:hAnsi="Times New Roman" w:cs="Times New Roman"/>
          <w:b/>
          <w:bCs/>
          <w:color w:val="000000"/>
          <w:sz w:val="24"/>
          <w:szCs w:val="24"/>
          <w:lang w:eastAsia="ru-RU"/>
        </w:rPr>
        <w:t>Анализатор</w:t>
      </w:r>
      <w:r w:rsidRPr="00175D17">
        <w:rPr>
          <w:rFonts w:ascii="Times New Roman" w:eastAsia="Times New Roman" w:hAnsi="Times New Roman" w:cs="Times New Roman"/>
          <w:color w:val="000000"/>
          <w:sz w:val="24"/>
          <w:szCs w:val="24"/>
          <w:shd w:val="clear" w:color="auto" w:fill="E8E8E6"/>
          <w:lang w:eastAsia="ru-RU"/>
        </w:rPr>
        <w:t> состоит из периферического отдела, или рецепто</w:t>
      </w:r>
      <w:r w:rsidRPr="00175D17">
        <w:rPr>
          <w:rFonts w:ascii="Times New Roman" w:eastAsia="Times New Roman" w:hAnsi="Times New Roman" w:cs="Times New Roman"/>
          <w:color w:val="000000"/>
          <w:sz w:val="24"/>
          <w:szCs w:val="24"/>
          <w:shd w:val="clear" w:color="auto" w:fill="E8E8E6"/>
          <w:lang w:eastAsia="ru-RU"/>
        </w:rPr>
        <w:softHyphen/>
        <w:t>ра, являющегося трансформатором внешней энергии в нервный процесс; афферентных (центростремительных) и эфферентных (центробежных) нервов, соединяющих рецептор с центральным отделом анализатора; подкорковых и корковых отделов, или мозго</w:t>
      </w:r>
      <w:r w:rsidRPr="00175D17">
        <w:rPr>
          <w:rFonts w:ascii="Times New Roman" w:eastAsia="Times New Roman" w:hAnsi="Times New Roman" w:cs="Times New Roman"/>
          <w:color w:val="000000"/>
          <w:sz w:val="24"/>
          <w:szCs w:val="24"/>
          <w:shd w:val="clear" w:color="auto" w:fill="E8E8E6"/>
          <w:lang w:eastAsia="ru-RU"/>
        </w:rPr>
        <w:softHyphen/>
        <w:t>вого конца, осуществляющего переработку нервных импульсов, приходящих от рецептора.</w:t>
      </w:r>
      <w:proofErr w:type="gramEnd"/>
      <w:r w:rsidRPr="00175D17">
        <w:rPr>
          <w:rFonts w:ascii="Times New Roman" w:eastAsia="Times New Roman" w:hAnsi="Times New Roman" w:cs="Times New Roman"/>
          <w:color w:val="000000"/>
          <w:sz w:val="24"/>
          <w:szCs w:val="24"/>
          <w:shd w:val="clear" w:color="auto" w:fill="E8E8E6"/>
          <w:lang w:eastAsia="ru-RU"/>
        </w:rPr>
        <w:t xml:space="preserve"> Определенным клеткам перифериче</w:t>
      </w:r>
      <w:r w:rsidRPr="00175D17">
        <w:rPr>
          <w:rFonts w:ascii="Times New Roman" w:eastAsia="Times New Roman" w:hAnsi="Times New Roman" w:cs="Times New Roman"/>
          <w:color w:val="000000"/>
          <w:sz w:val="24"/>
          <w:szCs w:val="24"/>
          <w:shd w:val="clear" w:color="auto" w:fill="E8E8E6"/>
          <w:lang w:eastAsia="ru-RU"/>
        </w:rPr>
        <w:softHyphen/>
        <w:t>ских отделов анализатора соответствуют определенные участки корковых клеток. Например, пространственно разными точками в коре представлены органы зрения, слуха и др.</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 xml:space="preserve">Нервный процесс, возникающий при действии раздражителя на адекватный ему анализатор, составляет физиологическую основу ощущения. </w:t>
      </w:r>
      <w:proofErr w:type="gramStart"/>
      <w:r w:rsidRPr="00175D17">
        <w:rPr>
          <w:rFonts w:ascii="Times New Roman" w:eastAsia="Times New Roman" w:hAnsi="Times New Roman" w:cs="Times New Roman"/>
          <w:color w:val="000000"/>
          <w:sz w:val="24"/>
          <w:szCs w:val="24"/>
          <w:shd w:val="clear" w:color="auto" w:fill="E8E8E6"/>
          <w:lang w:eastAsia="ru-RU"/>
        </w:rPr>
        <w:t>Ощущение есть ответ организма на внешнее раздраже</w:t>
      </w:r>
      <w:r w:rsidRPr="00175D17">
        <w:rPr>
          <w:rFonts w:ascii="Times New Roman" w:eastAsia="Times New Roman" w:hAnsi="Times New Roman" w:cs="Times New Roman"/>
          <w:color w:val="000000"/>
          <w:sz w:val="24"/>
          <w:szCs w:val="24"/>
          <w:shd w:val="clear" w:color="auto" w:fill="E8E8E6"/>
          <w:lang w:eastAsia="ru-RU"/>
        </w:rPr>
        <w:softHyphen/>
        <w:t>ние Мы ощущаем</w:t>
      </w:r>
      <w:proofErr w:type="gramEnd"/>
      <w:r w:rsidRPr="00175D17">
        <w:rPr>
          <w:rFonts w:ascii="Times New Roman" w:eastAsia="Times New Roman" w:hAnsi="Times New Roman" w:cs="Times New Roman"/>
          <w:color w:val="000000"/>
          <w:sz w:val="24"/>
          <w:szCs w:val="24"/>
          <w:shd w:val="clear" w:color="auto" w:fill="E8E8E6"/>
          <w:lang w:eastAsia="ru-RU"/>
        </w:rPr>
        <w:t xml:space="preserve"> свет, звук, вкус и другие качества раздражите</w:t>
      </w:r>
      <w:r w:rsidRPr="00175D17">
        <w:rPr>
          <w:rFonts w:ascii="Times New Roman" w:eastAsia="Times New Roman" w:hAnsi="Times New Roman" w:cs="Times New Roman"/>
          <w:color w:val="000000"/>
          <w:sz w:val="24"/>
          <w:szCs w:val="24"/>
          <w:shd w:val="clear" w:color="auto" w:fill="E8E8E6"/>
          <w:lang w:eastAsia="ru-RU"/>
        </w:rPr>
        <w:softHyphen/>
        <w:t>лей. Соответственно видам ощущений выделяют пять рецепторов: зрение, слух, обоняние, осязание и вкус.</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Ощущение</w:t>
      </w:r>
      <w:r w:rsidRPr="00175D17">
        <w:rPr>
          <w:rFonts w:ascii="Times New Roman" w:eastAsia="Times New Roman" w:hAnsi="Times New Roman" w:cs="Times New Roman"/>
          <w:color w:val="000000"/>
          <w:sz w:val="24"/>
          <w:szCs w:val="24"/>
          <w:shd w:val="clear" w:color="auto" w:fill="E8E8E6"/>
          <w:lang w:eastAsia="ru-RU"/>
        </w:rPr>
        <w:t> - это простейший психический процесс, состоящий в отражении отдельных свой</w:t>
      </w:r>
      <w:proofErr w:type="gramStart"/>
      <w:r w:rsidRPr="00175D17">
        <w:rPr>
          <w:rFonts w:ascii="Times New Roman" w:eastAsia="Times New Roman" w:hAnsi="Times New Roman" w:cs="Times New Roman"/>
          <w:color w:val="000000"/>
          <w:sz w:val="24"/>
          <w:szCs w:val="24"/>
          <w:shd w:val="clear" w:color="auto" w:fill="E8E8E6"/>
          <w:lang w:eastAsia="ru-RU"/>
        </w:rPr>
        <w:t>ств пр</w:t>
      </w:r>
      <w:proofErr w:type="gramEnd"/>
      <w:r w:rsidRPr="00175D17">
        <w:rPr>
          <w:rFonts w:ascii="Times New Roman" w:eastAsia="Times New Roman" w:hAnsi="Times New Roman" w:cs="Times New Roman"/>
          <w:color w:val="000000"/>
          <w:sz w:val="24"/>
          <w:szCs w:val="24"/>
          <w:shd w:val="clear" w:color="auto" w:fill="E8E8E6"/>
          <w:lang w:eastAsia="ru-RU"/>
        </w:rPr>
        <w:t>едметов и явлений, воздействую</w:t>
      </w:r>
      <w:r w:rsidRPr="00175D17">
        <w:rPr>
          <w:rFonts w:ascii="Times New Roman" w:eastAsia="Times New Roman" w:hAnsi="Times New Roman" w:cs="Times New Roman"/>
          <w:color w:val="000000"/>
          <w:sz w:val="24"/>
          <w:szCs w:val="24"/>
          <w:shd w:val="clear" w:color="auto" w:fill="E8E8E6"/>
          <w:lang w:eastAsia="ru-RU"/>
        </w:rPr>
        <w:softHyphen/>
        <w:t>щих на органы чувств непосредственно. Именно с ощущений на</w:t>
      </w:r>
      <w:r w:rsidRPr="00175D17">
        <w:rPr>
          <w:rFonts w:ascii="Times New Roman" w:eastAsia="Times New Roman" w:hAnsi="Times New Roman" w:cs="Times New Roman"/>
          <w:color w:val="000000"/>
          <w:sz w:val="24"/>
          <w:szCs w:val="24"/>
          <w:shd w:val="clear" w:color="auto" w:fill="E8E8E6"/>
          <w:lang w:eastAsia="ru-RU"/>
        </w:rPr>
        <w:softHyphen/>
        <w:t>чинается отражение действительности. Благодаря ощущениям мы можем определить движение и положение нашего тела, узнать о таких свойствах предметов, как запах, шероховатость, твердость и т.п. Например, зрительные ощущения дают человеку возможность узнать цвет предметов, их величину, пропорции, конструкцию, объ</w:t>
      </w:r>
      <w:r w:rsidRPr="00175D17">
        <w:rPr>
          <w:rFonts w:ascii="Times New Roman" w:eastAsia="Times New Roman" w:hAnsi="Times New Roman" w:cs="Times New Roman"/>
          <w:color w:val="000000"/>
          <w:sz w:val="24"/>
          <w:szCs w:val="24"/>
          <w:shd w:val="clear" w:color="auto" w:fill="E8E8E6"/>
          <w:lang w:eastAsia="ru-RU"/>
        </w:rPr>
        <w:softHyphen/>
        <w:t>ем, пространственное расположение.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Наши органы чувств отличаются друг от друга разной степенью чувствительности к отображаемым ими явлениям. Высокая чувстви</w:t>
      </w:r>
      <w:r w:rsidRPr="00175D17">
        <w:rPr>
          <w:rFonts w:ascii="Times New Roman" w:eastAsia="Times New Roman" w:hAnsi="Times New Roman" w:cs="Times New Roman"/>
          <w:color w:val="000000"/>
          <w:sz w:val="24"/>
          <w:szCs w:val="24"/>
          <w:shd w:val="clear" w:color="auto" w:fill="E8E8E6"/>
          <w:lang w:eastAsia="ru-RU"/>
        </w:rPr>
        <w:softHyphen/>
        <w:t>тельность присуща зрительному и слуховому анализаторам, в то вре</w:t>
      </w:r>
      <w:r w:rsidRPr="00175D17">
        <w:rPr>
          <w:rFonts w:ascii="Times New Roman" w:eastAsia="Times New Roman" w:hAnsi="Times New Roman" w:cs="Times New Roman"/>
          <w:color w:val="000000"/>
          <w:sz w:val="24"/>
          <w:szCs w:val="24"/>
          <w:shd w:val="clear" w:color="auto" w:fill="E8E8E6"/>
          <w:lang w:eastAsia="ru-RU"/>
        </w:rPr>
        <w:softHyphen/>
        <w:t>мя как чувствительность осязательного анализатора является доста</w:t>
      </w:r>
      <w:r w:rsidRPr="00175D17">
        <w:rPr>
          <w:rFonts w:ascii="Times New Roman" w:eastAsia="Times New Roman" w:hAnsi="Times New Roman" w:cs="Times New Roman"/>
          <w:color w:val="000000"/>
          <w:sz w:val="24"/>
          <w:szCs w:val="24"/>
          <w:shd w:val="clear" w:color="auto" w:fill="E8E8E6"/>
          <w:lang w:eastAsia="ru-RU"/>
        </w:rPr>
        <w:softHyphen/>
        <w:t>точно низкой. Поэтому не всякий внешний раздражитель может вызывать ощущения. Минимальная сила раздражителя, при которой возникает ощущение, называется </w:t>
      </w:r>
      <w:r w:rsidRPr="00175D17">
        <w:rPr>
          <w:rFonts w:ascii="Times New Roman" w:eastAsia="Times New Roman" w:hAnsi="Times New Roman" w:cs="Times New Roman"/>
          <w:b/>
          <w:bCs/>
          <w:color w:val="000000"/>
          <w:sz w:val="24"/>
          <w:szCs w:val="24"/>
          <w:lang w:eastAsia="ru-RU"/>
        </w:rPr>
        <w:t>нижним абсолютным порогом чув</w:t>
      </w:r>
      <w:r w:rsidRPr="00175D17">
        <w:rPr>
          <w:rFonts w:ascii="Times New Roman" w:eastAsia="Times New Roman" w:hAnsi="Times New Roman" w:cs="Times New Roman"/>
          <w:b/>
          <w:bCs/>
          <w:color w:val="000000"/>
          <w:sz w:val="24"/>
          <w:szCs w:val="24"/>
          <w:lang w:eastAsia="ru-RU"/>
        </w:rPr>
        <w:softHyphen/>
        <w:t>ствительности</w:t>
      </w:r>
      <w:r w:rsidRPr="00175D17">
        <w:rPr>
          <w:rFonts w:ascii="Times New Roman" w:eastAsia="Times New Roman" w:hAnsi="Times New Roman" w:cs="Times New Roman"/>
          <w:color w:val="000000"/>
          <w:sz w:val="24"/>
          <w:szCs w:val="24"/>
          <w:shd w:val="clear" w:color="auto" w:fill="E8E8E6"/>
          <w:lang w:eastAsia="ru-RU"/>
        </w:rPr>
        <w:t>. Чем меньше величина порога, тем выше чувстви</w:t>
      </w:r>
      <w:r w:rsidRPr="00175D17">
        <w:rPr>
          <w:rFonts w:ascii="Times New Roman" w:eastAsia="Times New Roman" w:hAnsi="Times New Roman" w:cs="Times New Roman"/>
          <w:color w:val="000000"/>
          <w:sz w:val="24"/>
          <w:szCs w:val="24"/>
          <w:shd w:val="clear" w:color="auto" w:fill="E8E8E6"/>
          <w:lang w:eastAsia="ru-RU"/>
        </w:rPr>
        <w:softHyphen/>
        <w:t>тельность данного анализатора. Абсолютная чувствительность ана</w:t>
      </w:r>
      <w:r w:rsidRPr="00175D17">
        <w:rPr>
          <w:rFonts w:ascii="Times New Roman" w:eastAsia="Times New Roman" w:hAnsi="Times New Roman" w:cs="Times New Roman"/>
          <w:color w:val="000000"/>
          <w:sz w:val="24"/>
          <w:szCs w:val="24"/>
          <w:shd w:val="clear" w:color="auto" w:fill="E8E8E6"/>
          <w:lang w:eastAsia="ru-RU"/>
        </w:rPr>
        <w:softHyphen/>
        <w:t>лизатора ограничивается не только нижним, но и верхним порогом ощущения, который определяется максимальной силой раздражи</w:t>
      </w:r>
      <w:r w:rsidRPr="00175D17">
        <w:rPr>
          <w:rFonts w:ascii="Times New Roman" w:eastAsia="Times New Roman" w:hAnsi="Times New Roman" w:cs="Times New Roman"/>
          <w:color w:val="000000"/>
          <w:sz w:val="24"/>
          <w:szCs w:val="24"/>
          <w:shd w:val="clear" w:color="auto" w:fill="E8E8E6"/>
          <w:lang w:eastAsia="ru-RU"/>
        </w:rPr>
        <w:softHyphen/>
        <w:t>теля, приводящей к возникновению соответствующего ощущения.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Под воздействием различных физиологических и психологиче</w:t>
      </w:r>
      <w:r w:rsidRPr="00175D17">
        <w:rPr>
          <w:rFonts w:ascii="Times New Roman" w:eastAsia="Times New Roman" w:hAnsi="Times New Roman" w:cs="Times New Roman"/>
          <w:color w:val="000000"/>
          <w:sz w:val="24"/>
          <w:szCs w:val="24"/>
          <w:shd w:val="clear" w:color="auto" w:fill="E8E8E6"/>
          <w:lang w:eastAsia="ru-RU"/>
        </w:rPr>
        <w:softHyphen/>
        <w:t>ских факторов, таких как функциональное состояние рецептора, длительность раздражителя, возраст человека, характер его деятель</w:t>
      </w:r>
      <w:r w:rsidRPr="00175D17">
        <w:rPr>
          <w:rFonts w:ascii="Times New Roman" w:eastAsia="Times New Roman" w:hAnsi="Times New Roman" w:cs="Times New Roman"/>
          <w:color w:val="000000"/>
          <w:sz w:val="24"/>
          <w:szCs w:val="24"/>
          <w:shd w:val="clear" w:color="auto" w:fill="E8E8E6"/>
          <w:lang w:eastAsia="ru-RU"/>
        </w:rPr>
        <w:softHyphen/>
        <w:t>ности и др., величина абсолютных порогов чувствительности мо</w:t>
      </w:r>
      <w:r w:rsidRPr="00175D17">
        <w:rPr>
          <w:rFonts w:ascii="Times New Roman" w:eastAsia="Times New Roman" w:hAnsi="Times New Roman" w:cs="Times New Roman"/>
          <w:color w:val="000000"/>
          <w:sz w:val="24"/>
          <w:szCs w:val="24"/>
          <w:shd w:val="clear" w:color="auto" w:fill="E8E8E6"/>
          <w:lang w:eastAsia="ru-RU"/>
        </w:rPr>
        <w:softHyphen/>
        <w:t>жет меняться. Изменение чувствительности анализатора наблюда</w:t>
      </w:r>
      <w:r w:rsidRPr="00175D17">
        <w:rPr>
          <w:rFonts w:ascii="Times New Roman" w:eastAsia="Times New Roman" w:hAnsi="Times New Roman" w:cs="Times New Roman"/>
          <w:color w:val="000000"/>
          <w:sz w:val="24"/>
          <w:szCs w:val="24"/>
          <w:shd w:val="clear" w:color="auto" w:fill="E8E8E6"/>
          <w:lang w:eastAsia="ru-RU"/>
        </w:rPr>
        <w:softHyphen/>
        <w:t>ется и при приспособлении органов чу</w:t>
      </w:r>
      <w:proofErr w:type="gramStart"/>
      <w:r w:rsidRPr="00175D17">
        <w:rPr>
          <w:rFonts w:ascii="Times New Roman" w:eastAsia="Times New Roman" w:hAnsi="Times New Roman" w:cs="Times New Roman"/>
          <w:color w:val="000000"/>
          <w:sz w:val="24"/>
          <w:szCs w:val="24"/>
          <w:shd w:val="clear" w:color="auto" w:fill="E8E8E6"/>
          <w:lang w:eastAsia="ru-RU"/>
        </w:rPr>
        <w:t>вств к д</w:t>
      </w:r>
      <w:proofErr w:type="gramEnd"/>
      <w:r w:rsidRPr="00175D17">
        <w:rPr>
          <w:rFonts w:ascii="Times New Roman" w:eastAsia="Times New Roman" w:hAnsi="Times New Roman" w:cs="Times New Roman"/>
          <w:color w:val="000000"/>
          <w:sz w:val="24"/>
          <w:szCs w:val="24"/>
          <w:shd w:val="clear" w:color="auto" w:fill="E8E8E6"/>
          <w:lang w:eastAsia="ru-RU"/>
        </w:rPr>
        <w:t>ействующему раз</w:t>
      </w:r>
      <w:r w:rsidRPr="00175D17">
        <w:rPr>
          <w:rFonts w:ascii="Times New Roman" w:eastAsia="Times New Roman" w:hAnsi="Times New Roman" w:cs="Times New Roman"/>
          <w:color w:val="000000"/>
          <w:sz w:val="24"/>
          <w:szCs w:val="24"/>
          <w:shd w:val="clear" w:color="auto" w:fill="E8E8E6"/>
          <w:lang w:eastAsia="ru-RU"/>
        </w:rPr>
        <w:softHyphen/>
        <w:t>дражителю. Такое явление принято называть </w:t>
      </w:r>
      <w:r w:rsidRPr="00175D17">
        <w:rPr>
          <w:rFonts w:ascii="Times New Roman" w:eastAsia="Times New Roman" w:hAnsi="Times New Roman" w:cs="Times New Roman"/>
          <w:b/>
          <w:bCs/>
          <w:color w:val="000000"/>
          <w:sz w:val="24"/>
          <w:szCs w:val="24"/>
          <w:lang w:eastAsia="ru-RU"/>
        </w:rPr>
        <w:t>адаптацией</w:t>
      </w:r>
      <w:r w:rsidRPr="00175D17">
        <w:rPr>
          <w:rFonts w:ascii="Times New Roman" w:eastAsia="Times New Roman" w:hAnsi="Times New Roman" w:cs="Times New Roman"/>
          <w:color w:val="000000"/>
          <w:sz w:val="24"/>
          <w:szCs w:val="24"/>
          <w:shd w:val="clear" w:color="auto" w:fill="E8E8E6"/>
          <w:lang w:eastAsia="ru-RU"/>
        </w:rPr>
        <w:t>. Особен</w:t>
      </w:r>
      <w:r w:rsidRPr="00175D17">
        <w:rPr>
          <w:rFonts w:ascii="Times New Roman" w:eastAsia="Times New Roman" w:hAnsi="Times New Roman" w:cs="Times New Roman"/>
          <w:color w:val="000000"/>
          <w:sz w:val="24"/>
          <w:szCs w:val="24"/>
          <w:shd w:val="clear" w:color="auto" w:fill="E8E8E6"/>
          <w:lang w:eastAsia="ru-RU"/>
        </w:rPr>
        <w:softHyphen/>
        <w:t>но наглядно адаптация проявляется в области зрения. Так, напри</w:t>
      </w:r>
      <w:r w:rsidRPr="00175D17">
        <w:rPr>
          <w:rFonts w:ascii="Times New Roman" w:eastAsia="Times New Roman" w:hAnsi="Times New Roman" w:cs="Times New Roman"/>
          <w:color w:val="000000"/>
          <w:sz w:val="24"/>
          <w:szCs w:val="24"/>
          <w:shd w:val="clear" w:color="auto" w:fill="E8E8E6"/>
          <w:lang w:eastAsia="ru-RU"/>
        </w:rPr>
        <w:softHyphen/>
        <w:t>мер, зрительная адаптация к темноте наблюдается при переходе из ярко освещенного помещения в темное: вначале мы ничего не ви</w:t>
      </w:r>
      <w:r w:rsidRPr="00175D17">
        <w:rPr>
          <w:rFonts w:ascii="Times New Roman" w:eastAsia="Times New Roman" w:hAnsi="Times New Roman" w:cs="Times New Roman"/>
          <w:color w:val="000000"/>
          <w:sz w:val="24"/>
          <w:szCs w:val="24"/>
          <w:shd w:val="clear" w:color="auto" w:fill="E8E8E6"/>
          <w:lang w:eastAsia="ru-RU"/>
        </w:rPr>
        <w:softHyphen/>
      </w:r>
      <w:r w:rsidRPr="00175D17">
        <w:rPr>
          <w:rFonts w:ascii="Times New Roman" w:eastAsia="Times New Roman" w:hAnsi="Times New Roman" w:cs="Times New Roman"/>
          <w:color w:val="000000"/>
          <w:sz w:val="24"/>
          <w:szCs w:val="24"/>
          <w:shd w:val="clear" w:color="auto" w:fill="E8E8E6"/>
          <w:lang w:eastAsia="ru-RU"/>
        </w:rPr>
        <w:lastRenderedPageBreak/>
        <w:t>дим и только через некоторое время постепенно начинаем разли</w:t>
      </w:r>
      <w:r w:rsidRPr="00175D17">
        <w:rPr>
          <w:rFonts w:ascii="Times New Roman" w:eastAsia="Times New Roman" w:hAnsi="Times New Roman" w:cs="Times New Roman"/>
          <w:color w:val="000000"/>
          <w:sz w:val="24"/>
          <w:szCs w:val="24"/>
          <w:shd w:val="clear" w:color="auto" w:fill="E8E8E6"/>
          <w:lang w:eastAsia="ru-RU"/>
        </w:rPr>
        <w:softHyphen/>
        <w:t>чать очертания окружающих предметов. Адаптация помогает пре</w:t>
      </w:r>
      <w:r w:rsidRPr="00175D17">
        <w:rPr>
          <w:rFonts w:ascii="Times New Roman" w:eastAsia="Times New Roman" w:hAnsi="Times New Roman" w:cs="Times New Roman"/>
          <w:color w:val="000000"/>
          <w:sz w:val="24"/>
          <w:szCs w:val="24"/>
          <w:shd w:val="clear" w:color="auto" w:fill="E8E8E6"/>
          <w:lang w:eastAsia="ru-RU"/>
        </w:rPr>
        <w:softHyphen/>
        <w:t>дохранять органы чувств от чрезмерного раздражения в случае не</w:t>
      </w:r>
      <w:r w:rsidRPr="00175D17">
        <w:rPr>
          <w:rFonts w:ascii="Times New Roman" w:eastAsia="Times New Roman" w:hAnsi="Times New Roman" w:cs="Times New Roman"/>
          <w:color w:val="000000"/>
          <w:sz w:val="24"/>
          <w:szCs w:val="24"/>
          <w:shd w:val="clear" w:color="auto" w:fill="E8E8E6"/>
          <w:lang w:eastAsia="ru-RU"/>
        </w:rPr>
        <w:softHyphen/>
        <w:t>обычайно сильных воздействий.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Способность анализаторов различать раздражения изменяется и при взаимодействии разных видов ощущений. Общая закономер</w:t>
      </w:r>
      <w:r w:rsidRPr="00175D17">
        <w:rPr>
          <w:rFonts w:ascii="Times New Roman" w:eastAsia="Times New Roman" w:hAnsi="Times New Roman" w:cs="Times New Roman"/>
          <w:color w:val="000000"/>
          <w:sz w:val="24"/>
          <w:szCs w:val="24"/>
          <w:shd w:val="clear" w:color="auto" w:fill="E8E8E6"/>
          <w:lang w:eastAsia="ru-RU"/>
        </w:rPr>
        <w:softHyphen/>
        <w:t>ность здесь состоит в том, что слабые раздражители повышают, а сильные понижают чувствительность анализаторов. Исследования показали, что чувствительность зрительного анализатора повыша</w:t>
      </w:r>
      <w:r w:rsidRPr="00175D17">
        <w:rPr>
          <w:rFonts w:ascii="Times New Roman" w:eastAsia="Times New Roman" w:hAnsi="Times New Roman" w:cs="Times New Roman"/>
          <w:color w:val="000000"/>
          <w:sz w:val="24"/>
          <w:szCs w:val="24"/>
          <w:shd w:val="clear" w:color="auto" w:fill="E8E8E6"/>
          <w:lang w:eastAsia="ru-RU"/>
        </w:rPr>
        <w:softHyphen/>
        <w:t>ется при слабом охлаждении кожи, негромких звуках и слабых вку</w:t>
      </w:r>
      <w:r w:rsidRPr="00175D17">
        <w:rPr>
          <w:rFonts w:ascii="Times New Roman" w:eastAsia="Times New Roman" w:hAnsi="Times New Roman" w:cs="Times New Roman"/>
          <w:color w:val="000000"/>
          <w:sz w:val="24"/>
          <w:szCs w:val="24"/>
          <w:shd w:val="clear" w:color="auto" w:fill="E8E8E6"/>
          <w:lang w:eastAsia="ru-RU"/>
        </w:rPr>
        <w:softHyphen/>
        <w:t>совых ощущениях. В то же время наблюдается ухудшение зритель</w:t>
      </w:r>
      <w:r w:rsidRPr="00175D17">
        <w:rPr>
          <w:rFonts w:ascii="Times New Roman" w:eastAsia="Times New Roman" w:hAnsi="Times New Roman" w:cs="Times New Roman"/>
          <w:color w:val="000000"/>
          <w:sz w:val="24"/>
          <w:szCs w:val="24"/>
          <w:shd w:val="clear" w:color="auto" w:fill="E8E8E6"/>
          <w:lang w:eastAsia="ru-RU"/>
        </w:rPr>
        <w:softHyphen/>
        <w:t>ной чувствительности, если в качестве слухового раздражителя применяются очень громкие звуки. Известны факты повышения зрительной, слуховой, тактильной и обонятельной чувствительно</w:t>
      </w:r>
      <w:r w:rsidRPr="00175D17">
        <w:rPr>
          <w:rFonts w:ascii="Times New Roman" w:eastAsia="Times New Roman" w:hAnsi="Times New Roman" w:cs="Times New Roman"/>
          <w:color w:val="000000"/>
          <w:sz w:val="24"/>
          <w:szCs w:val="24"/>
          <w:shd w:val="clear" w:color="auto" w:fill="E8E8E6"/>
          <w:lang w:eastAsia="ru-RU"/>
        </w:rPr>
        <w:softHyphen/>
        <w:t>сти под влиянием слабых болевых раздражений.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 отличие от адаптации, которая представляет собой в одних слу</w:t>
      </w:r>
      <w:r w:rsidRPr="00175D17">
        <w:rPr>
          <w:rFonts w:ascii="Times New Roman" w:eastAsia="Times New Roman" w:hAnsi="Times New Roman" w:cs="Times New Roman"/>
          <w:color w:val="000000"/>
          <w:sz w:val="24"/>
          <w:szCs w:val="24"/>
          <w:shd w:val="clear" w:color="auto" w:fill="E8E8E6"/>
          <w:lang w:eastAsia="ru-RU"/>
        </w:rPr>
        <w:softHyphen/>
        <w:t>чаях повышение чувствительности, а в других, наоборот, ее сниже</w:t>
      </w:r>
      <w:r w:rsidRPr="00175D17">
        <w:rPr>
          <w:rFonts w:ascii="Times New Roman" w:eastAsia="Times New Roman" w:hAnsi="Times New Roman" w:cs="Times New Roman"/>
          <w:color w:val="000000"/>
          <w:sz w:val="24"/>
          <w:szCs w:val="24"/>
          <w:shd w:val="clear" w:color="auto" w:fill="E8E8E6"/>
          <w:lang w:eastAsia="ru-RU"/>
        </w:rPr>
        <w:softHyphen/>
        <w:t>ние, </w:t>
      </w:r>
      <w:r w:rsidRPr="00175D17">
        <w:rPr>
          <w:rFonts w:ascii="Times New Roman" w:eastAsia="Times New Roman" w:hAnsi="Times New Roman" w:cs="Times New Roman"/>
          <w:b/>
          <w:bCs/>
          <w:color w:val="000000"/>
          <w:sz w:val="24"/>
          <w:szCs w:val="24"/>
          <w:lang w:eastAsia="ru-RU"/>
        </w:rPr>
        <w:t>сенсибилизация</w:t>
      </w:r>
      <w:r w:rsidRPr="00175D17">
        <w:rPr>
          <w:rFonts w:ascii="Times New Roman" w:eastAsia="Times New Roman" w:hAnsi="Times New Roman" w:cs="Times New Roman"/>
          <w:color w:val="000000"/>
          <w:sz w:val="24"/>
          <w:szCs w:val="24"/>
          <w:shd w:val="clear" w:color="auto" w:fill="E8E8E6"/>
          <w:lang w:eastAsia="ru-RU"/>
        </w:rPr>
        <w:t> всегда есть повышение чувствительности. Час</w:t>
      </w:r>
      <w:r w:rsidRPr="00175D17">
        <w:rPr>
          <w:rFonts w:ascii="Times New Roman" w:eastAsia="Times New Roman" w:hAnsi="Times New Roman" w:cs="Times New Roman"/>
          <w:color w:val="000000"/>
          <w:sz w:val="24"/>
          <w:szCs w:val="24"/>
          <w:shd w:val="clear" w:color="auto" w:fill="E8E8E6"/>
          <w:lang w:eastAsia="ru-RU"/>
        </w:rPr>
        <w:softHyphen/>
        <w:t>то, в случае нарушения деятельности одного из анализаторов, мож</w:t>
      </w:r>
      <w:r w:rsidRPr="00175D17">
        <w:rPr>
          <w:rFonts w:ascii="Times New Roman" w:eastAsia="Times New Roman" w:hAnsi="Times New Roman" w:cs="Times New Roman"/>
          <w:color w:val="000000"/>
          <w:sz w:val="24"/>
          <w:szCs w:val="24"/>
          <w:shd w:val="clear" w:color="auto" w:fill="E8E8E6"/>
          <w:lang w:eastAsia="ru-RU"/>
        </w:rPr>
        <w:softHyphen/>
        <w:t>но наблюдать повышение чувствительности других. Происходит как бы своеобразная компенсация: человек потерял слух, но у него обо</w:t>
      </w:r>
      <w:r w:rsidRPr="00175D17">
        <w:rPr>
          <w:rFonts w:ascii="Times New Roman" w:eastAsia="Times New Roman" w:hAnsi="Times New Roman" w:cs="Times New Roman"/>
          <w:color w:val="000000"/>
          <w:sz w:val="24"/>
          <w:szCs w:val="24"/>
          <w:shd w:val="clear" w:color="auto" w:fill="E8E8E6"/>
          <w:lang w:eastAsia="ru-RU"/>
        </w:rPr>
        <w:softHyphen/>
        <w:t>стряется зрение и действия других анализаторов. Кроме того, сен</w:t>
      </w:r>
      <w:r w:rsidRPr="00175D17">
        <w:rPr>
          <w:rFonts w:ascii="Times New Roman" w:eastAsia="Times New Roman" w:hAnsi="Times New Roman" w:cs="Times New Roman"/>
          <w:color w:val="000000"/>
          <w:sz w:val="24"/>
          <w:szCs w:val="24"/>
          <w:shd w:val="clear" w:color="auto" w:fill="E8E8E6"/>
          <w:lang w:eastAsia="ru-RU"/>
        </w:rPr>
        <w:softHyphen/>
        <w:t>сибилизация может быть достигнута и в результате специальных упражнений. Например, у детей, занимающихся музыкой, разви</w:t>
      </w:r>
      <w:r w:rsidRPr="00175D17">
        <w:rPr>
          <w:rFonts w:ascii="Times New Roman" w:eastAsia="Times New Roman" w:hAnsi="Times New Roman" w:cs="Times New Roman"/>
          <w:color w:val="000000"/>
          <w:sz w:val="24"/>
          <w:szCs w:val="24"/>
          <w:shd w:val="clear" w:color="auto" w:fill="E8E8E6"/>
          <w:lang w:eastAsia="ru-RU"/>
        </w:rPr>
        <w:softHyphen/>
        <w:t xml:space="preserve">вают </w:t>
      </w:r>
      <w:proofErr w:type="spellStart"/>
      <w:r w:rsidRPr="00175D17">
        <w:rPr>
          <w:rFonts w:ascii="Times New Roman" w:eastAsia="Times New Roman" w:hAnsi="Times New Roman" w:cs="Times New Roman"/>
          <w:color w:val="000000"/>
          <w:sz w:val="24"/>
          <w:szCs w:val="24"/>
          <w:shd w:val="clear" w:color="auto" w:fill="E8E8E6"/>
          <w:lang w:eastAsia="ru-RU"/>
        </w:rPr>
        <w:t>звуковысотный</w:t>
      </w:r>
      <w:proofErr w:type="spellEnd"/>
      <w:r w:rsidRPr="00175D17">
        <w:rPr>
          <w:rFonts w:ascii="Times New Roman" w:eastAsia="Times New Roman" w:hAnsi="Times New Roman" w:cs="Times New Roman"/>
          <w:color w:val="000000"/>
          <w:sz w:val="24"/>
          <w:szCs w:val="24"/>
          <w:shd w:val="clear" w:color="auto" w:fill="E8E8E6"/>
          <w:lang w:eastAsia="ru-RU"/>
        </w:rPr>
        <w:t xml:space="preserve"> слух.</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Взаимосвязь ощущений проявляется и в так называемой сине</w:t>
      </w:r>
      <w:r w:rsidRPr="00175D17">
        <w:rPr>
          <w:rFonts w:ascii="Times New Roman" w:eastAsia="Times New Roman" w:hAnsi="Times New Roman" w:cs="Times New Roman"/>
          <w:color w:val="000000"/>
          <w:sz w:val="24"/>
          <w:szCs w:val="24"/>
          <w:shd w:val="clear" w:color="auto" w:fill="E8E8E6"/>
          <w:lang w:eastAsia="ru-RU"/>
        </w:rPr>
        <w:softHyphen/>
        <w:t>стезии. </w:t>
      </w:r>
      <w:r w:rsidRPr="00175D17">
        <w:rPr>
          <w:rFonts w:ascii="Times New Roman" w:eastAsia="Times New Roman" w:hAnsi="Times New Roman" w:cs="Times New Roman"/>
          <w:b/>
          <w:bCs/>
          <w:color w:val="000000"/>
          <w:sz w:val="24"/>
          <w:szCs w:val="24"/>
          <w:lang w:eastAsia="ru-RU"/>
        </w:rPr>
        <w:t>Синестезия</w:t>
      </w:r>
      <w:r w:rsidRPr="00175D17">
        <w:rPr>
          <w:rFonts w:ascii="Times New Roman" w:eastAsia="Times New Roman" w:hAnsi="Times New Roman" w:cs="Times New Roman"/>
          <w:color w:val="000000"/>
          <w:sz w:val="24"/>
          <w:szCs w:val="24"/>
          <w:shd w:val="clear" w:color="auto" w:fill="E8E8E6"/>
          <w:lang w:eastAsia="ru-RU"/>
        </w:rPr>
        <w:t> - переход одного вида ощущений в другой и получение на этой основе единого оригинального ощущения. При</w:t>
      </w:r>
      <w:r w:rsidRPr="00175D17">
        <w:rPr>
          <w:rFonts w:ascii="Times New Roman" w:eastAsia="Times New Roman" w:hAnsi="Times New Roman" w:cs="Times New Roman"/>
          <w:color w:val="000000"/>
          <w:sz w:val="24"/>
          <w:szCs w:val="24"/>
          <w:shd w:val="clear" w:color="auto" w:fill="E8E8E6"/>
          <w:lang w:eastAsia="ru-RU"/>
        </w:rPr>
        <w:softHyphen/>
        <w:t>мером синестезии может служить понятие «цветной слух». Оно означает, что музыкальные слуховые образы имеют и зрительный аспект художественного воздействия. На этом основана проблема окрашенности поэтического звука, проявившая себя в творчестве символистов. Этот же эффект лежит в основе цветового видения музыки, которым обладали некоторые композиторы и живописцы, что вызвало к жизни светомузыку, пионером которой был русский композитор и пианист А.Н.Скрябин. Для осознания же музыкаль</w:t>
      </w:r>
      <w:r w:rsidRPr="00175D17">
        <w:rPr>
          <w:rFonts w:ascii="Times New Roman" w:eastAsia="Times New Roman" w:hAnsi="Times New Roman" w:cs="Times New Roman"/>
          <w:color w:val="000000"/>
          <w:sz w:val="24"/>
          <w:szCs w:val="24"/>
          <w:shd w:val="clear" w:color="auto" w:fill="E8E8E6"/>
          <w:lang w:eastAsia="ru-RU"/>
        </w:rPr>
        <w:softHyphen/>
        <w:t>ного начала в живописи особенно много сделал литовский худож</w:t>
      </w:r>
      <w:r w:rsidRPr="00175D17">
        <w:rPr>
          <w:rFonts w:ascii="Times New Roman" w:eastAsia="Times New Roman" w:hAnsi="Times New Roman" w:cs="Times New Roman"/>
          <w:color w:val="000000"/>
          <w:sz w:val="24"/>
          <w:szCs w:val="24"/>
          <w:shd w:val="clear" w:color="auto" w:fill="E8E8E6"/>
          <w:lang w:eastAsia="ru-RU"/>
        </w:rPr>
        <w:softHyphen/>
        <w:t>ник М.К.Чюрленис. Он прославился своими симфониями красок. Синестезия достаточно часто встречается у художников. Зритель</w:t>
      </w:r>
      <w:r w:rsidRPr="00175D17">
        <w:rPr>
          <w:rFonts w:ascii="Times New Roman" w:eastAsia="Times New Roman" w:hAnsi="Times New Roman" w:cs="Times New Roman"/>
          <w:color w:val="000000"/>
          <w:sz w:val="24"/>
          <w:szCs w:val="24"/>
          <w:shd w:val="clear" w:color="auto" w:fill="E8E8E6"/>
          <w:lang w:eastAsia="ru-RU"/>
        </w:rPr>
        <w:softHyphen/>
        <w:t>ные ощущения блестящей или шероховатой поверхности изобра</w:t>
      </w:r>
      <w:r w:rsidRPr="00175D17">
        <w:rPr>
          <w:rFonts w:ascii="Times New Roman" w:eastAsia="Times New Roman" w:hAnsi="Times New Roman" w:cs="Times New Roman"/>
          <w:color w:val="000000"/>
          <w:sz w:val="24"/>
          <w:szCs w:val="24"/>
          <w:shd w:val="clear" w:color="auto" w:fill="E8E8E6"/>
          <w:lang w:eastAsia="ru-RU"/>
        </w:rPr>
        <w:softHyphen/>
        <w:t>жаемого предмета нередко вызывают у художников тактильные ощущения, они как бы чувствуют руками материал, из которого сделан этот предмет.</w:t>
      </w:r>
    </w:p>
    <w:p w:rsidR="00E936DD" w:rsidRPr="00175D17" w:rsidRDefault="00E936DD" w:rsidP="00A627CB">
      <w:pPr>
        <w:shd w:val="clear" w:color="auto" w:fill="808080"/>
        <w:spacing w:after="0" w:line="240" w:lineRule="auto"/>
        <w:jc w:val="both"/>
        <w:rPr>
          <w:rFonts w:ascii="Times New Roman" w:eastAsia="Times New Roman" w:hAnsi="Times New Roman" w:cs="Times New Roman"/>
          <w:b/>
          <w:bCs/>
          <w:color w:val="FFFFFF"/>
          <w:sz w:val="24"/>
          <w:szCs w:val="24"/>
          <w:lang w:eastAsia="ru-RU"/>
        </w:rPr>
      </w:pPr>
      <w:bookmarkStart w:id="4" w:name="3.2."/>
      <w:bookmarkStart w:id="5" w:name="i203"/>
      <w:bookmarkEnd w:id="4"/>
      <w:bookmarkEnd w:id="5"/>
      <w:r w:rsidRPr="00175D17">
        <w:rPr>
          <w:rFonts w:ascii="Times New Roman" w:eastAsia="Times New Roman" w:hAnsi="Times New Roman" w:cs="Times New Roman"/>
          <w:b/>
          <w:bCs/>
          <w:color w:val="FFFFFF"/>
          <w:sz w:val="24"/>
          <w:szCs w:val="24"/>
          <w:lang w:eastAsia="ru-RU"/>
        </w:rPr>
        <w:t>Восприятие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Упорядочение и объединение отдельных ощущений в целостные образы предметов и явлений приводит к развитию психики чело</w:t>
      </w:r>
      <w:r w:rsidRPr="00175D17">
        <w:rPr>
          <w:rFonts w:ascii="Times New Roman" w:eastAsia="Times New Roman" w:hAnsi="Times New Roman" w:cs="Times New Roman"/>
          <w:color w:val="000000"/>
          <w:sz w:val="24"/>
          <w:szCs w:val="24"/>
          <w:shd w:val="clear" w:color="auto" w:fill="E8E8E6"/>
          <w:lang w:eastAsia="ru-RU"/>
        </w:rPr>
        <w:softHyphen/>
        <w:t>века на уровне восприятия.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 основе восприятия лежат два вида нервных связей. Во-первых, это связи, образующиеся в пределах одного анализатора, но раз</w:t>
      </w:r>
      <w:r w:rsidRPr="00175D17">
        <w:rPr>
          <w:rFonts w:ascii="Times New Roman" w:eastAsia="Times New Roman" w:hAnsi="Times New Roman" w:cs="Times New Roman"/>
          <w:color w:val="000000"/>
          <w:sz w:val="24"/>
          <w:szCs w:val="24"/>
          <w:shd w:val="clear" w:color="auto" w:fill="E8E8E6"/>
          <w:lang w:eastAsia="ru-RU"/>
        </w:rPr>
        <w:softHyphen/>
        <w:t>дражитель может быть комплексным, например, мелодия, представ</w:t>
      </w:r>
      <w:r w:rsidRPr="00175D17">
        <w:rPr>
          <w:rFonts w:ascii="Times New Roman" w:eastAsia="Times New Roman" w:hAnsi="Times New Roman" w:cs="Times New Roman"/>
          <w:color w:val="000000"/>
          <w:sz w:val="24"/>
          <w:szCs w:val="24"/>
          <w:shd w:val="clear" w:color="auto" w:fill="E8E8E6"/>
          <w:lang w:eastAsia="ru-RU"/>
        </w:rPr>
        <w:softHyphen/>
        <w:t>ляющая собой сочетание отдельных звуков, воздействующих на слуховой анализатор. Во-вторых, межанализаторные связи, т.е. свя</w:t>
      </w:r>
      <w:r w:rsidRPr="00175D17">
        <w:rPr>
          <w:rFonts w:ascii="Times New Roman" w:eastAsia="Times New Roman" w:hAnsi="Times New Roman" w:cs="Times New Roman"/>
          <w:color w:val="000000"/>
          <w:sz w:val="24"/>
          <w:szCs w:val="24"/>
          <w:shd w:val="clear" w:color="auto" w:fill="E8E8E6"/>
          <w:lang w:eastAsia="ru-RU"/>
        </w:rPr>
        <w:softHyphen/>
        <w:t>зи, образующиеся в пределах разных анализаторов. Благодаря этим связям мы можем отражать в восприятии такие свойства предме</w:t>
      </w:r>
      <w:r w:rsidRPr="00175D17">
        <w:rPr>
          <w:rFonts w:ascii="Times New Roman" w:eastAsia="Times New Roman" w:hAnsi="Times New Roman" w:cs="Times New Roman"/>
          <w:color w:val="000000"/>
          <w:sz w:val="24"/>
          <w:szCs w:val="24"/>
          <w:shd w:val="clear" w:color="auto" w:fill="E8E8E6"/>
          <w:lang w:eastAsia="ru-RU"/>
        </w:rPr>
        <w:softHyphen/>
        <w:t>тов, для которых нет специально приспособленных анализаторов. Поэтому в восприятии мы глубже познаем мир, чем в ощущениях.</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Восприятие</w:t>
      </w:r>
      <w:r w:rsidRPr="00175D17">
        <w:rPr>
          <w:rFonts w:ascii="Times New Roman" w:eastAsia="Times New Roman" w:hAnsi="Times New Roman" w:cs="Times New Roman"/>
          <w:color w:val="000000"/>
          <w:sz w:val="24"/>
          <w:szCs w:val="24"/>
          <w:shd w:val="clear" w:color="auto" w:fill="E8E8E6"/>
          <w:lang w:eastAsia="ru-RU"/>
        </w:rPr>
        <w:t> - это процесс отражения предметов и явлений дей</w:t>
      </w:r>
      <w:r w:rsidRPr="00175D17">
        <w:rPr>
          <w:rFonts w:ascii="Times New Roman" w:eastAsia="Times New Roman" w:hAnsi="Times New Roman" w:cs="Times New Roman"/>
          <w:color w:val="000000"/>
          <w:sz w:val="24"/>
          <w:szCs w:val="24"/>
          <w:shd w:val="clear" w:color="auto" w:fill="E8E8E6"/>
          <w:lang w:eastAsia="ru-RU"/>
        </w:rPr>
        <w:softHyphen/>
        <w:t>ствительности во всем многообразии их свойств и сторон, непосред</w:t>
      </w:r>
      <w:r w:rsidRPr="00175D17">
        <w:rPr>
          <w:rFonts w:ascii="Times New Roman" w:eastAsia="Times New Roman" w:hAnsi="Times New Roman" w:cs="Times New Roman"/>
          <w:color w:val="000000"/>
          <w:sz w:val="24"/>
          <w:szCs w:val="24"/>
          <w:shd w:val="clear" w:color="auto" w:fill="E8E8E6"/>
          <w:lang w:eastAsia="ru-RU"/>
        </w:rPr>
        <w:softHyphen/>
        <w:t>ственно действующих на органы чувств. Садясь за парту, мы видим ее цвет, прямоугольную форму, чувствуем твердость дерева, глад</w:t>
      </w:r>
      <w:r w:rsidRPr="00175D17">
        <w:rPr>
          <w:rFonts w:ascii="Times New Roman" w:eastAsia="Times New Roman" w:hAnsi="Times New Roman" w:cs="Times New Roman"/>
          <w:color w:val="000000"/>
          <w:sz w:val="24"/>
          <w:szCs w:val="24"/>
          <w:shd w:val="clear" w:color="auto" w:fill="E8E8E6"/>
          <w:lang w:eastAsia="ru-RU"/>
        </w:rPr>
        <w:softHyphen/>
        <w:t>кую поверхность, т.е. посредством ощущения определяем отдель</w:t>
      </w:r>
      <w:r w:rsidRPr="00175D17">
        <w:rPr>
          <w:rFonts w:ascii="Times New Roman" w:eastAsia="Times New Roman" w:hAnsi="Times New Roman" w:cs="Times New Roman"/>
          <w:color w:val="000000"/>
          <w:sz w:val="24"/>
          <w:szCs w:val="24"/>
          <w:shd w:val="clear" w:color="auto" w:fill="E8E8E6"/>
          <w:lang w:eastAsia="ru-RU"/>
        </w:rPr>
        <w:softHyphen/>
        <w:t>ные свойства парты. Одновременно у нас возникает целостный об</w:t>
      </w:r>
      <w:r w:rsidRPr="00175D17">
        <w:rPr>
          <w:rFonts w:ascii="Times New Roman" w:eastAsia="Times New Roman" w:hAnsi="Times New Roman" w:cs="Times New Roman"/>
          <w:color w:val="000000"/>
          <w:sz w:val="24"/>
          <w:szCs w:val="24"/>
          <w:shd w:val="clear" w:color="auto" w:fill="E8E8E6"/>
          <w:lang w:eastAsia="ru-RU"/>
        </w:rPr>
        <w:softHyphen/>
        <w:t>раз парты со всеми ее свойствами - конструкции, цвета, твердо</w:t>
      </w:r>
      <w:r w:rsidRPr="00175D17">
        <w:rPr>
          <w:rFonts w:ascii="Times New Roman" w:eastAsia="Times New Roman" w:hAnsi="Times New Roman" w:cs="Times New Roman"/>
          <w:color w:val="000000"/>
          <w:sz w:val="24"/>
          <w:szCs w:val="24"/>
          <w:shd w:val="clear" w:color="auto" w:fill="E8E8E6"/>
          <w:lang w:eastAsia="ru-RU"/>
        </w:rPr>
        <w:softHyphen/>
        <w:t xml:space="preserve">сти материала и т.п. Можно сказать, что восприятие выражается совокупностью образных ощущений. При этом оно не сводится к сумме отдельных ощущений, а представляет собой </w:t>
      </w:r>
      <w:r w:rsidRPr="00175D17">
        <w:rPr>
          <w:rFonts w:ascii="Times New Roman" w:eastAsia="Times New Roman" w:hAnsi="Times New Roman" w:cs="Times New Roman"/>
          <w:color w:val="000000"/>
          <w:sz w:val="24"/>
          <w:szCs w:val="24"/>
          <w:shd w:val="clear" w:color="auto" w:fill="E8E8E6"/>
          <w:lang w:eastAsia="ru-RU"/>
        </w:rPr>
        <w:lastRenderedPageBreak/>
        <w:t>качественно новую ступень чувственного познания с такими присущими ей осо</w:t>
      </w:r>
      <w:r w:rsidRPr="00175D17">
        <w:rPr>
          <w:rFonts w:ascii="Times New Roman" w:eastAsia="Times New Roman" w:hAnsi="Times New Roman" w:cs="Times New Roman"/>
          <w:color w:val="000000"/>
          <w:sz w:val="24"/>
          <w:szCs w:val="24"/>
          <w:shd w:val="clear" w:color="auto" w:fill="E8E8E6"/>
          <w:lang w:eastAsia="ru-RU"/>
        </w:rPr>
        <w:softHyphen/>
        <w:t>бенностями, как предметность, целостность, структурность, кон</w:t>
      </w:r>
      <w:r w:rsidRPr="00175D17">
        <w:rPr>
          <w:rFonts w:ascii="Times New Roman" w:eastAsia="Times New Roman" w:hAnsi="Times New Roman" w:cs="Times New Roman"/>
          <w:color w:val="000000"/>
          <w:sz w:val="24"/>
          <w:szCs w:val="24"/>
          <w:shd w:val="clear" w:color="auto" w:fill="E8E8E6"/>
          <w:lang w:eastAsia="ru-RU"/>
        </w:rPr>
        <w:softHyphen/>
        <w:t>стантность, осмысленность.</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Предметность</w:t>
      </w:r>
      <w:r w:rsidRPr="00175D17">
        <w:rPr>
          <w:rFonts w:ascii="Times New Roman" w:eastAsia="Times New Roman" w:hAnsi="Times New Roman" w:cs="Times New Roman"/>
          <w:color w:val="000000"/>
          <w:sz w:val="24"/>
          <w:szCs w:val="24"/>
          <w:shd w:val="clear" w:color="auto" w:fill="E8E8E6"/>
          <w:lang w:eastAsia="ru-RU"/>
        </w:rPr>
        <w:t> восприятия определяется как отнесенность све</w:t>
      </w:r>
      <w:r w:rsidRPr="00175D17">
        <w:rPr>
          <w:rFonts w:ascii="Times New Roman" w:eastAsia="Times New Roman" w:hAnsi="Times New Roman" w:cs="Times New Roman"/>
          <w:color w:val="000000"/>
          <w:sz w:val="24"/>
          <w:szCs w:val="24"/>
          <w:shd w:val="clear" w:color="auto" w:fill="E8E8E6"/>
          <w:lang w:eastAsia="ru-RU"/>
        </w:rPr>
        <w:softHyphen/>
        <w:t>дений, получаемых из внешнего мира, к предметам этого мира. Предметность формируется только в том случае, когда осуществ</w:t>
      </w:r>
      <w:r w:rsidRPr="00175D17">
        <w:rPr>
          <w:rFonts w:ascii="Times New Roman" w:eastAsia="Times New Roman" w:hAnsi="Times New Roman" w:cs="Times New Roman"/>
          <w:color w:val="000000"/>
          <w:sz w:val="24"/>
          <w:szCs w:val="24"/>
          <w:shd w:val="clear" w:color="auto" w:fill="E8E8E6"/>
          <w:lang w:eastAsia="ru-RU"/>
        </w:rPr>
        <w:softHyphen/>
        <w:t>ляется взаимодействие анализаторов с самими предметами. Если нарушаются двигательные процессы в анализаторах и конта</w:t>
      </w:r>
      <w:proofErr w:type="gramStart"/>
      <w:r w:rsidRPr="00175D17">
        <w:rPr>
          <w:rFonts w:ascii="Times New Roman" w:eastAsia="Times New Roman" w:hAnsi="Times New Roman" w:cs="Times New Roman"/>
          <w:color w:val="000000"/>
          <w:sz w:val="24"/>
          <w:szCs w:val="24"/>
          <w:shd w:val="clear" w:color="auto" w:fill="E8E8E6"/>
          <w:lang w:eastAsia="ru-RU"/>
        </w:rPr>
        <w:t>кт с пр</w:t>
      </w:r>
      <w:proofErr w:type="gramEnd"/>
      <w:r w:rsidRPr="00175D17">
        <w:rPr>
          <w:rFonts w:ascii="Times New Roman" w:eastAsia="Times New Roman" w:hAnsi="Times New Roman" w:cs="Times New Roman"/>
          <w:color w:val="000000"/>
          <w:sz w:val="24"/>
          <w:szCs w:val="24"/>
          <w:shd w:val="clear" w:color="auto" w:fill="E8E8E6"/>
          <w:lang w:eastAsia="ru-RU"/>
        </w:rPr>
        <w:t>едметом невозможен, то предметного отражения не происходит. Так, при сохранении чувствительности зрительного анализатора, но при полной неподвижности глазных яблок больной теряет возмож</w:t>
      </w:r>
      <w:r w:rsidRPr="00175D17">
        <w:rPr>
          <w:rFonts w:ascii="Times New Roman" w:eastAsia="Times New Roman" w:hAnsi="Times New Roman" w:cs="Times New Roman"/>
          <w:color w:val="000000"/>
          <w:sz w:val="24"/>
          <w:szCs w:val="24"/>
          <w:shd w:val="clear" w:color="auto" w:fill="E8E8E6"/>
          <w:lang w:eastAsia="ru-RU"/>
        </w:rPr>
        <w:softHyphen/>
        <w:t>ность восприятия и способен лишь ощущать все видимое как сплош</w:t>
      </w:r>
      <w:r w:rsidRPr="00175D17">
        <w:rPr>
          <w:rFonts w:ascii="Times New Roman" w:eastAsia="Times New Roman" w:hAnsi="Times New Roman" w:cs="Times New Roman"/>
          <w:color w:val="000000"/>
          <w:sz w:val="24"/>
          <w:szCs w:val="24"/>
          <w:shd w:val="clear" w:color="auto" w:fill="E8E8E6"/>
          <w:lang w:eastAsia="ru-RU"/>
        </w:rPr>
        <w:softHyphen/>
        <w:t>ной световой поток.</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Целостность</w:t>
      </w:r>
      <w:r w:rsidRPr="00175D17">
        <w:rPr>
          <w:rFonts w:ascii="Times New Roman" w:eastAsia="Times New Roman" w:hAnsi="Times New Roman" w:cs="Times New Roman"/>
          <w:color w:val="000000"/>
          <w:sz w:val="24"/>
          <w:szCs w:val="24"/>
          <w:shd w:val="clear" w:color="auto" w:fill="E8E8E6"/>
          <w:lang w:eastAsia="ru-RU"/>
        </w:rPr>
        <w:t> и неразрывно связанная с нею </w:t>
      </w:r>
      <w:r w:rsidRPr="00175D17">
        <w:rPr>
          <w:rFonts w:ascii="Times New Roman" w:eastAsia="Times New Roman" w:hAnsi="Times New Roman" w:cs="Times New Roman"/>
          <w:b/>
          <w:bCs/>
          <w:color w:val="000000"/>
          <w:sz w:val="24"/>
          <w:szCs w:val="24"/>
          <w:lang w:eastAsia="ru-RU"/>
        </w:rPr>
        <w:t>структурность</w:t>
      </w:r>
      <w:r w:rsidRPr="00175D17">
        <w:rPr>
          <w:rFonts w:ascii="Times New Roman" w:eastAsia="Times New Roman" w:hAnsi="Times New Roman" w:cs="Times New Roman"/>
          <w:color w:val="000000"/>
          <w:sz w:val="24"/>
          <w:szCs w:val="24"/>
          <w:shd w:val="clear" w:color="auto" w:fill="E8E8E6"/>
          <w:lang w:eastAsia="ru-RU"/>
        </w:rPr>
        <w:t> восприятия означают, что психика нормального человека настрое</w:t>
      </w:r>
      <w:r w:rsidRPr="00175D17">
        <w:rPr>
          <w:rFonts w:ascii="Times New Roman" w:eastAsia="Times New Roman" w:hAnsi="Times New Roman" w:cs="Times New Roman"/>
          <w:color w:val="000000"/>
          <w:sz w:val="24"/>
          <w:szCs w:val="24"/>
          <w:shd w:val="clear" w:color="auto" w:fill="E8E8E6"/>
          <w:lang w:eastAsia="ru-RU"/>
        </w:rPr>
        <w:softHyphen/>
        <w:t>на на восприятие именно предметов, а не отдельных линий, пятен и т.п. В одном из экспериментов людям предлагался рисунок, состоя</w:t>
      </w:r>
      <w:r w:rsidRPr="00175D17">
        <w:rPr>
          <w:rFonts w:ascii="Times New Roman" w:eastAsia="Times New Roman" w:hAnsi="Times New Roman" w:cs="Times New Roman"/>
          <w:color w:val="000000"/>
          <w:sz w:val="24"/>
          <w:szCs w:val="24"/>
          <w:shd w:val="clear" w:color="auto" w:fill="E8E8E6"/>
          <w:lang w:eastAsia="ru-RU"/>
        </w:rPr>
        <w:softHyphen/>
        <w:t>щий из отдельных штрихов и линий, которые изображали треуголь</w:t>
      </w:r>
      <w:r w:rsidRPr="00175D17">
        <w:rPr>
          <w:rFonts w:ascii="Times New Roman" w:eastAsia="Times New Roman" w:hAnsi="Times New Roman" w:cs="Times New Roman"/>
          <w:color w:val="000000"/>
          <w:sz w:val="24"/>
          <w:szCs w:val="24"/>
          <w:shd w:val="clear" w:color="auto" w:fill="E8E8E6"/>
          <w:lang w:eastAsia="ru-RU"/>
        </w:rPr>
        <w:softHyphen/>
        <w:t>ник и квадрат. Автоматически, без вмешательства сознания, все на рисунке увидели одно и то же: треугольник и квадрат. Другими сло</w:t>
      </w:r>
      <w:r w:rsidRPr="00175D17">
        <w:rPr>
          <w:rFonts w:ascii="Times New Roman" w:eastAsia="Times New Roman" w:hAnsi="Times New Roman" w:cs="Times New Roman"/>
          <w:color w:val="000000"/>
          <w:sz w:val="24"/>
          <w:szCs w:val="24"/>
          <w:shd w:val="clear" w:color="auto" w:fill="E8E8E6"/>
          <w:lang w:eastAsia="ru-RU"/>
        </w:rPr>
        <w:softHyphen/>
        <w:t>вами, живя в мире целостных и структурированных предметов и их изображений, люди выработали способность именно так воспри</w:t>
      </w:r>
      <w:r w:rsidRPr="00175D17">
        <w:rPr>
          <w:rFonts w:ascii="Times New Roman" w:eastAsia="Times New Roman" w:hAnsi="Times New Roman" w:cs="Times New Roman"/>
          <w:color w:val="000000"/>
          <w:sz w:val="24"/>
          <w:szCs w:val="24"/>
          <w:shd w:val="clear" w:color="auto" w:fill="E8E8E6"/>
          <w:lang w:eastAsia="ru-RU"/>
        </w:rPr>
        <w:softHyphen/>
        <w:t>нимать все, что их окружает.</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Ориентироваться в бесконечно многообразном и изменчивом мире человеку помогает такое свойство восприятия, как </w:t>
      </w:r>
      <w:r w:rsidRPr="00175D17">
        <w:rPr>
          <w:rFonts w:ascii="Times New Roman" w:eastAsia="Times New Roman" w:hAnsi="Times New Roman" w:cs="Times New Roman"/>
          <w:b/>
          <w:bCs/>
          <w:color w:val="000000"/>
          <w:sz w:val="24"/>
          <w:szCs w:val="24"/>
          <w:lang w:eastAsia="ru-RU"/>
        </w:rPr>
        <w:t>констант</w:t>
      </w:r>
      <w:r w:rsidRPr="00175D17">
        <w:rPr>
          <w:rFonts w:ascii="Times New Roman" w:eastAsia="Times New Roman" w:hAnsi="Times New Roman" w:cs="Times New Roman"/>
          <w:b/>
          <w:bCs/>
          <w:color w:val="000000"/>
          <w:sz w:val="24"/>
          <w:szCs w:val="24"/>
          <w:lang w:eastAsia="ru-RU"/>
        </w:rPr>
        <w:softHyphen/>
        <w:t>ность</w:t>
      </w:r>
      <w:r w:rsidRPr="00175D17">
        <w:rPr>
          <w:rFonts w:ascii="Times New Roman" w:eastAsia="Times New Roman" w:hAnsi="Times New Roman" w:cs="Times New Roman"/>
          <w:color w:val="000000"/>
          <w:sz w:val="24"/>
          <w:szCs w:val="24"/>
          <w:shd w:val="clear" w:color="auto" w:fill="E8E8E6"/>
          <w:lang w:eastAsia="ru-RU"/>
        </w:rPr>
        <w:t>. Благодаря этому свойству человек воспринимает окружаю</w:t>
      </w:r>
      <w:r w:rsidRPr="00175D17">
        <w:rPr>
          <w:rFonts w:ascii="Times New Roman" w:eastAsia="Times New Roman" w:hAnsi="Times New Roman" w:cs="Times New Roman"/>
          <w:color w:val="000000"/>
          <w:sz w:val="24"/>
          <w:szCs w:val="24"/>
          <w:shd w:val="clear" w:color="auto" w:fill="E8E8E6"/>
          <w:lang w:eastAsia="ru-RU"/>
        </w:rPr>
        <w:softHyphen/>
        <w:t>щие предметы как относительно постоянные по форме, величине, цвету и т.д. Известно, что изображение предмета, в том числе на сетчатке, увеличивается, когда расстояние до него сокращается, и наоборот. Действительно, при изменении дистанции наблюдения величина изображения предмета на сетчатке глаза изменяется, а вот его воспринимаемая величина остается почти неизменной. Ин</w:t>
      </w:r>
      <w:r w:rsidRPr="00175D17">
        <w:rPr>
          <w:rFonts w:ascii="Times New Roman" w:eastAsia="Times New Roman" w:hAnsi="Times New Roman" w:cs="Times New Roman"/>
          <w:color w:val="000000"/>
          <w:sz w:val="24"/>
          <w:szCs w:val="24"/>
          <w:shd w:val="clear" w:color="auto" w:fill="E8E8E6"/>
          <w:lang w:eastAsia="ru-RU"/>
        </w:rPr>
        <w:softHyphen/>
        <w:t>тересен факт, сообщаемый верхолазами. Оказывается, они снача</w:t>
      </w:r>
      <w:r w:rsidRPr="00175D17">
        <w:rPr>
          <w:rFonts w:ascii="Times New Roman" w:eastAsia="Times New Roman" w:hAnsi="Times New Roman" w:cs="Times New Roman"/>
          <w:color w:val="000000"/>
          <w:sz w:val="24"/>
          <w:szCs w:val="24"/>
          <w:shd w:val="clear" w:color="auto" w:fill="E8E8E6"/>
          <w:lang w:eastAsia="ru-RU"/>
        </w:rPr>
        <w:softHyphen/>
        <w:t>ла видят людей и машины на земле очень маленькими, но вскоре константность восстанавливается, и все предметы воспринимают</w:t>
      </w:r>
      <w:r w:rsidRPr="00175D17">
        <w:rPr>
          <w:rFonts w:ascii="Times New Roman" w:eastAsia="Times New Roman" w:hAnsi="Times New Roman" w:cs="Times New Roman"/>
          <w:color w:val="000000"/>
          <w:sz w:val="24"/>
          <w:szCs w:val="24"/>
          <w:shd w:val="clear" w:color="auto" w:fill="E8E8E6"/>
          <w:lang w:eastAsia="ru-RU"/>
        </w:rPr>
        <w:softHyphen/>
        <w:t>ся ими такими, какими они должны быть, т.е. нормальной величи</w:t>
      </w:r>
      <w:r w:rsidRPr="00175D17">
        <w:rPr>
          <w:rFonts w:ascii="Times New Roman" w:eastAsia="Times New Roman" w:hAnsi="Times New Roman" w:cs="Times New Roman"/>
          <w:color w:val="000000"/>
          <w:sz w:val="24"/>
          <w:szCs w:val="24"/>
          <w:shd w:val="clear" w:color="auto" w:fill="E8E8E6"/>
          <w:lang w:eastAsia="ru-RU"/>
        </w:rPr>
        <w:softHyphen/>
        <w:t xml:space="preserve">ны. Получается, что </w:t>
      </w:r>
      <w:proofErr w:type="spellStart"/>
      <w:r w:rsidRPr="00175D17">
        <w:rPr>
          <w:rFonts w:ascii="Times New Roman" w:eastAsia="Times New Roman" w:hAnsi="Times New Roman" w:cs="Times New Roman"/>
          <w:color w:val="000000"/>
          <w:sz w:val="24"/>
          <w:szCs w:val="24"/>
          <w:shd w:val="clear" w:color="auto" w:fill="E8E8E6"/>
          <w:lang w:eastAsia="ru-RU"/>
        </w:rPr>
        <w:t>сетчаточные</w:t>
      </w:r>
      <w:proofErr w:type="spellEnd"/>
      <w:r w:rsidRPr="00175D17">
        <w:rPr>
          <w:rFonts w:ascii="Times New Roman" w:eastAsia="Times New Roman" w:hAnsi="Times New Roman" w:cs="Times New Roman"/>
          <w:color w:val="000000"/>
          <w:sz w:val="24"/>
          <w:szCs w:val="24"/>
          <w:shd w:val="clear" w:color="auto" w:fill="E8E8E6"/>
          <w:lang w:eastAsia="ru-RU"/>
        </w:rPr>
        <w:t xml:space="preserve"> размеры изображений психика человека игнорирует. Для восприятия важнее предметность, важ</w:t>
      </w:r>
      <w:r w:rsidRPr="00175D17">
        <w:rPr>
          <w:rFonts w:ascii="Times New Roman" w:eastAsia="Times New Roman" w:hAnsi="Times New Roman" w:cs="Times New Roman"/>
          <w:color w:val="000000"/>
          <w:sz w:val="24"/>
          <w:szCs w:val="24"/>
          <w:shd w:val="clear" w:color="auto" w:fill="E8E8E6"/>
          <w:lang w:eastAsia="ru-RU"/>
        </w:rPr>
        <w:softHyphen/>
        <w:t>нее подстроиться к особенностям воспринимаемого предмета и ус</w:t>
      </w:r>
      <w:r w:rsidRPr="00175D17">
        <w:rPr>
          <w:rFonts w:ascii="Times New Roman" w:eastAsia="Times New Roman" w:hAnsi="Times New Roman" w:cs="Times New Roman"/>
          <w:color w:val="000000"/>
          <w:sz w:val="24"/>
          <w:szCs w:val="24"/>
          <w:shd w:val="clear" w:color="auto" w:fill="E8E8E6"/>
          <w:lang w:eastAsia="ru-RU"/>
        </w:rPr>
        <w:softHyphen/>
        <w:t>ловиям его существования. Таким образом, константность обеспе</w:t>
      </w:r>
      <w:r w:rsidRPr="00175D17">
        <w:rPr>
          <w:rFonts w:ascii="Times New Roman" w:eastAsia="Times New Roman" w:hAnsi="Times New Roman" w:cs="Times New Roman"/>
          <w:color w:val="000000"/>
          <w:sz w:val="24"/>
          <w:szCs w:val="24"/>
          <w:shd w:val="clear" w:color="auto" w:fill="E8E8E6"/>
          <w:lang w:eastAsia="ru-RU"/>
        </w:rPr>
        <w:softHyphen/>
        <w:t>чивает относительную стабильность внешнего мира, отражая един</w:t>
      </w:r>
      <w:r w:rsidRPr="00175D17">
        <w:rPr>
          <w:rFonts w:ascii="Times New Roman" w:eastAsia="Times New Roman" w:hAnsi="Times New Roman" w:cs="Times New Roman"/>
          <w:color w:val="000000"/>
          <w:sz w:val="24"/>
          <w:szCs w:val="24"/>
          <w:shd w:val="clear" w:color="auto" w:fill="E8E8E6"/>
          <w:lang w:eastAsia="ru-RU"/>
        </w:rPr>
        <w:softHyphen/>
        <w:t>ство предмета и условий его существования.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Восприятие предмета тесно связано с его</w:t>
      </w:r>
      <w:r w:rsidRPr="00175D17">
        <w:rPr>
          <w:rFonts w:ascii="Times New Roman" w:eastAsia="Times New Roman" w:hAnsi="Times New Roman" w:cs="Times New Roman"/>
          <w:b/>
          <w:bCs/>
          <w:color w:val="000000"/>
          <w:sz w:val="24"/>
          <w:szCs w:val="24"/>
          <w:lang w:eastAsia="ru-RU"/>
        </w:rPr>
        <w:t> осмыслением</w:t>
      </w:r>
      <w:r w:rsidRPr="00175D17">
        <w:rPr>
          <w:rFonts w:ascii="Times New Roman" w:eastAsia="Times New Roman" w:hAnsi="Times New Roman" w:cs="Times New Roman"/>
          <w:color w:val="000000"/>
          <w:sz w:val="24"/>
          <w:szCs w:val="24"/>
          <w:shd w:val="clear" w:color="auto" w:fill="E8E8E6"/>
          <w:lang w:eastAsia="ru-RU"/>
        </w:rPr>
        <w:t>, понима</w:t>
      </w:r>
      <w:r w:rsidRPr="00175D17">
        <w:rPr>
          <w:rFonts w:ascii="Times New Roman" w:eastAsia="Times New Roman" w:hAnsi="Times New Roman" w:cs="Times New Roman"/>
          <w:color w:val="000000"/>
          <w:sz w:val="24"/>
          <w:szCs w:val="24"/>
          <w:shd w:val="clear" w:color="auto" w:fill="E8E8E6"/>
          <w:lang w:eastAsia="ru-RU"/>
        </w:rPr>
        <w:softHyphen/>
        <w:t>нием его сущности. В противном случае нельзя было бы говорить о принадлежности воспринятого предмета к той или иной категории, к определенному классу предметов. Другими словами, восприятие всегда предполагает некоторое толкование полученных органами чувств данных о предметах и явлениях внешнего мира.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Восприятие зависит не только от раздражителей, но и от лично</w:t>
      </w:r>
      <w:r w:rsidRPr="00175D17">
        <w:rPr>
          <w:rFonts w:ascii="Times New Roman" w:eastAsia="Times New Roman" w:hAnsi="Times New Roman" w:cs="Times New Roman"/>
          <w:color w:val="000000"/>
          <w:sz w:val="24"/>
          <w:szCs w:val="24"/>
          <w:shd w:val="clear" w:color="auto" w:fill="E8E8E6"/>
          <w:lang w:eastAsia="ru-RU"/>
        </w:rPr>
        <w:softHyphen/>
        <w:t>сти воспринимающего, ее прошлого опыта, мотивов ее деятельно</w:t>
      </w:r>
      <w:r w:rsidRPr="00175D17">
        <w:rPr>
          <w:rFonts w:ascii="Times New Roman" w:eastAsia="Times New Roman" w:hAnsi="Times New Roman" w:cs="Times New Roman"/>
          <w:color w:val="000000"/>
          <w:sz w:val="24"/>
          <w:szCs w:val="24"/>
          <w:shd w:val="clear" w:color="auto" w:fill="E8E8E6"/>
          <w:lang w:eastAsia="ru-RU"/>
        </w:rPr>
        <w:softHyphen/>
        <w:t>сти. Зависимость восприятия от содержания психической жизни человека получила название </w:t>
      </w:r>
      <w:r w:rsidRPr="00175D17">
        <w:rPr>
          <w:rFonts w:ascii="Times New Roman" w:eastAsia="Times New Roman" w:hAnsi="Times New Roman" w:cs="Times New Roman"/>
          <w:b/>
          <w:bCs/>
          <w:color w:val="0015AF"/>
          <w:sz w:val="24"/>
          <w:szCs w:val="24"/>
          <w:lang w:eastAsia="ru-RU"/>
        </w:rPr>
        <w:t>апперцепции</w:t>
      </w:r>
      <w:r w:rsidRPr="00175D17">
        <w:rPr>
          <w:rFonts w:ascii="Times New Roman" w:eastAsia="Times New Roman" w:hAnsi="Times New Roman" w:cs="Times New Roman"/>
          <w:color w:val="000000"/>
          <w:sz w:val="24"/>
          <w:szCs w:val="24"/>
          <w:shd w:val="clear" w:color="auto" w:fill="E8E8E6"/>
          <w:lang w:eastAsia="ru-RU"/>
        </w:rPr>
        <w:t>. Благодаря апперцепции можно управлять процессом восприятия, создавая определенные установки на восприятие. Как показали исследования, установка может определять даже восприятие роста человека. Так, различным группам студентов одного из университетов был представлен один и тот же человек, но каждый раз ему присваивались новые звания и титулы</w:t>
      </w:r>
      <w:proofErr w:type="gramStart"/>
      <w:r w:rsidRPr="00175D17">
        <w:rPr>
          <w:rFonts w:ascii="Times New Roman" w:eastAsia="Times New Roman" w:hAnsi="Times New Roman" w:cs="Times New Roman"/>
          <w:color w:val="000000"/>
          <w:sz w:val="24"/>
          <w:szCs w:val="24"/>
          <w:shd w:val="clear" w:color="auto" w:fill="E8E8E6"/>
          <w:lang w:eastAsia="ru-RU"/>
        </w:rPr>
        <w:t xml:space="preserve"> К</w:t>
      </w:r>
      <w:proofErr w:type="gramEnd"/>
      <w:r w:rsidRPr="00175D17">
        <w:rPr>
          <w:rFonts w:ascii="Times New Roman" w:eastAsia="Times New Roman" w:hAnsi="Times New Roman" w:cs="Times New Roman"/>
          <w:color w:val="000000"/>
          <w:sz w:val="24"/>
          <w:szCs w:val="24"/>
          <w:shd w:val="clear" w:color="auto" w:fill="E8E8E6"/>
          <w:lang w:eastAsia="ru-RU"/>
        </w:rPr>
        <w:t>огда человек был представлен как студент, его рост определялся в среднем в 171 см; когда его назвали ассистентом кафедры психологии, то его рост вырос до 176 см; при звании «старший лектор» его рост превысил 180 см, а рост профессора стал равен 184 см.</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Восприятие выступает важнейшим регулятором всех внешних форм активности личности. В процессе восприятия человек произ</w:t>
      </w:r>
      <w:r w:rsidRPr="00175D17">
        <w:rPr>
          <w:rFonts w:ascii="Times New Roman" w:eastAsia="Times New Roman" w:hAnsi="Times New Roman" w:cs="Times New Roman"/>
          <w:color w:val="000000"/>
          <w:sz w:val="24"/>
          <w:szCs w:val="24"/>
          <w:shd w:val="clear" w:color="auto" w:fill="E8E8E6"/>
          <w:lang w:eastAsia="ru-RU"/>
        </w:rPr>
        <w:softHyphen/>
        <w:t xml:space="preserve">водит множество </w:t>
      </w:r>
      <w:proofErr w:type="spellStart"/>
      <w:r w:rsidRPr="00175D17">
        <w:rPr>
          <w:rFonts w:ascii="Times New Roman" w:eastAsia="Times New Roman" w:hAnsi="Times New Roman" w:cs="Times New Roman"/>
          <w:color w:val="000000"/>
          <w:sz w:val="24"/>
          <w:szCs w:val="24"/>
          <w:shd w:val="clear" w:color="auto" w:fill="E8E8E6"/>
          <w:lang w:eastAsia="ru-RU"/>
        </w:rPr>
        <w:t>перцептивных</w:t>
      </w:r>
      <w:proofErr w:type="spellEnd"/>
      <w:r w:rsidRPr="00175D17">
        <w:rPr>
          <w:rFonts w:ascii="Times New Roman" w:eastAsia="Times New Roman" w:hAnsi="Times New Roman" w:cs="Times New Roman"/>
          <w:color w:val="000000"/>
          <w:sz w:val="24"/>
          <w:szCs w:val="24"/>
          <w:shd w:val="clear" w:color="auto" w:fill="E8E8E6"/>
          <w:lang w:eastAsia="ru-RU"/>
        </w:rPr>
        <w:t xml:space="preserve"> действий и перемещений своего тела в пространстве для того, чтобы сформировать адекватный об</w:t>
      </w:r>
      <w:r w:rsidRPr="00175D17">
        <w:rPr>
          <w:rFonts w:ascii="Times New Roman" w:eastAsia="Times New Roman" w:hAnsi="Times New Roman" w:cs="Times New Roman"/>
          <w:color w:val="000000"/>
          <w:sz w:val="24"/>
          <w:szCs w:val="24"/>
          <w:shd w:val="clear" w:color="auto" w:fill="E8E8E6"/>
          <w:lang w:eastAsia="ru-RU"/>
        </w:rPr>
        <w:softHyphen/>
        <w:t>раз предметов и явлений окружающего его мира.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lastRenderedPageBreak/>
        <w:t>Образы предметов и явлений, сформированные в процессе ощу</w:t>
      </w:r>
      <w:r w:rsidRPr="00175D17">
        <w:rPr>
          <w:rFonts w:ascii="Times New Roman" w:eastAsia="Times New Roman" w:hAnsi="Times New Roman" w:cs="Times New Roman"/>
          <w:color w:val="000000"/>
          <w:sz w:val="24"/>
          <w:szCs w:val="24"/>
          <w:shd w:val="clear" w:color="auto" w:fill="E8E8E6"/>
          <w:lang w:eastAsia="ru-RU"/>
        </w:rPr>
        <w:softHyphen/>
        <w:t>щений и восприятий, а также связанные с ними действия, чувства, мысли могут быть воспроизведены впоследствии в отсутствие са</w:t>
      </w:r>
      <w:r w:rsidRPr="00175D17">
        <w:rPr>
          <w:rFonts w:ascii="Times New Roman" w:eastAsia="Times New Roman" w:hAnsi="Times New Roman" w:cs="Times New Roman"/>
          <w:color w:val="000000"/>
          <w:sz w:val="24"/>
          <w:szCs w:val="24"/>
          <w:shd w:val="clear" w:color="auto" w:fill="E8E8E6"/>
          <w:lang w:eastAsia="ru-RU"/>
        </w:rPr>
        <w:softHyphen/>
        <w:t>мих предметов и явлений, т.е. в памяти.</w:t>
      </w:r>
    </w:p>
    <w:p w:rsidR="00E936DD" w:rsidRPr="00175D17" w:rsidRDefault="00E936DD" w:rsidP="00A627CB">
      <w:pPr>
        <w:shd w:val="clear" w:color="auto" w:fill="808080"/>
        <w:spacing w:after="0" w:line="240" w:lineRule="auto"/>
        <w:jc w:val="both"/>
        <w:rPr>
          <w:rFonts w:ascii="Times New Roman" w:eastAsia="Times New Roman" w:hAnsi="Times New Roman" w:cs="Times New Roman"/>
          <w:b/>
          <w:bCs/>
          <w:color w:val="FFFFFF"/>
          <w:sz w:val="24"/>
          <w:szCs w:val="24"/>
          <w:lang w:eastAsia="ru-RU"/>
        </w:rPr>
      </w:pPr>
      <w:bookmarkStart w:id="6" w:name="3.3."/>
      <w:bookmarkStart w:id="7" w:name="i211"/>
      <w:bookmarkEnd w:id="6"/>
      <w:bookmarkEnd w:id="7"/>
      <w:r w:rsidRPr="00175D17">
        <w:rPr>
          <w:rFonts w:ascii="Times New Roman" w:eastAsia="Times New Roman" w:hAnsi="Times New Roman" w:cs="Times New Roman"/>
          <w:b/>
          <w:bCs/>
          <w:color w:val="FFFFFF"/>
          <w:sz w:val="24"/>
          <w:szCs w:val="24"/>
          <w:lang w:eastAsia="ru-RU"/>
        </w:rPr>
        <w:t>Память</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Память</w:t>
      </w:r>
      <w:r w:rsidRPr="00175D17">
        <w:rPr>
          <w:rFonts w:ascii="Times New Roman" w:eastAsia="Times New Roman" w:hAnsi="Times New Roman" w:cs="Times New Roman"/>
          <w:color w:val="000000"/>
          <w:sz w:val="24"/>
          <w:szCs w:val="24"/>
          <w:shd w:val="clear" w:color="auto" w:fill="E8E8E6"/>
          <w:lang w:eastAsia="ru-RU"/>
        </w:rPr>
        <w:t> - отражение прошлого опыта человека, запечатление, сохранение и последующее воспроизведение того, что было содер</w:t>
      </w:r>
      <w:r w:rsidRPr="00175D17">
        <w:rPr>
          <w:rFonts w:ascii="Times New Roman" w:eastAsia="Times New Roman" w:hAnsi="Times New Roman" w:cs="Times New Roman"/>
          <w:color w:val="000000"/>
          <w:sz w:val="24"/>
          <w:szCs w:val="24"/>
          <w:shd w:val="clear" w:color="auto" w:fill="E8E8E6"/>
          <w:lang w:eastAsia="ru-RU"/>
        </w:rPr>
        <w:softHyphen/>
        <w:t>жанием прошлого опыта. Без сохранения в памяти прошлого опы</w:t>
      </w:r>
      <w:r w:rsidRPr="00175D17">
        <w:rPr>
          <w:rFonts w:ascii="Times New Roman" w:eastAsia="Times New Roman" w:hAnsi="Times New Roman" w:cs="Times New Roman"/>
          <w:color w:val="000000"/>
          <w:sz w:val="24"/>
          <w:szCs w:val="24"/>
          <w:shd w:val="clear" w:color="auto" w:fill="E8E8E6"/>
          <w:lang w:eastAsia="ru-RU"/>
        </w:rPr>
        <w:softHyphen/>
        <w:t>та человек был бы вообще не способен ориентироваться в окружаю</w:t>
      </w:r>
      <w:r w:rsidRPr="00175D17">
        <w:rPr>
          <w:rFonts w:ascii="Times New Roman" w:eastAsia="Times New Roman" w:hAnsi="Times New Roman" w:cs="Times New Roman"/>
          <w:color w:val="000000"/>
          <w:sz w:val="24"/>
          <w:szCs w:val="24"/>
          <w:shd w:val="clear" w:color="auto" w:fill="E8E8E6"/>
          <w:lang w:eastAsia="ru-RU"/>
        </w:rPr>
        <w:softHyphen/>
        <w:t>щем мире, он, по словам И.М.Сеченова, оставался бы «вечно в по</w:t>
      </w:r>
      <w:r w:rsidRPr="00175D17">
        <w:rPr>
          <w:rFonts w:ascii="Times New Roman" w:eastAsia="Times New Roman" w:hAnsi="Times New Roman" w:cs="Times New Roman"/>
          <w:color w:val="000000"/>
          <w:sz w:val="24"/>
          <w:szCs w:val="24"/>
          <w:shd w:val="clear" w:color="auto" w:fill="E8E8E6"/>
          <w:lang w:eastAsia="ru-RU"/>
        </w:rPr>
        <w:softHyphen/>
        <w:t>ложении новорожденного».</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Память представляет собой сложный и непрерывный процесс запоминания и воспроизведения определенного материала.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Запоминание</w:t>
      </w:r>
      <w:r w:rsidRPr="00175D17">
        <w:rPr>
          <w:rFonts w:ascii="Times New Roman" w:eastAsia="Times New Roman" w:hAnsi="Times New Roman" w:cs="Times New Roman"/>
          <w:color w:val="000000"/>
          <w:sz w:val="24"/>
          <w:szCs w:val="24"/>
          <w:shd w:val="clear" w:color="auto" w:fill="E8E8E6"/>
          <w:lang w:eastAsia="ru-RU"/>
        </w:rPr>
        <w:t> можно определить как процесс закрепления и со</w:t>
      </w:r>
      <w:r w:rsidRPr="00175D17">
        <w:rPr>
          <w:rFonts w:ascii="Times New Roman" w:eastAsia="Times New Roman" w:hAnsi="Times New Roman" w:cs="Times New Roman"/>
          <w:color w:val="000000"/>
          <w:sz w:val="24"/>
          <w:szCs w:val="24"/>
          <w:shd w:val="clear" w:color="auto" w:fill="E8E8E6"/>
          <w:lang w:eastAsia="ru-RU"/>
        </w:rPr>
        <w:softHyphen/>
        <w:t>хранения в памяти полученных от объектов и явлений впечатлений. Однако в памяти сохраняется не все, что воздействует на наши ор</w:t>
      </w:r>
      <w:r w:rsidRPr="00175D17">
        <w:rPr>
          <w:rFonts w:ascii="Times New Roman" w:eastAsia="Times New Roman" w:hAnsi="Times New Roman" w:cs="Times New Roman"/>
          <w:color w:val="000000"/>
          <w:sz w:val="24"/>
          <w:szCs w:val="24"/>
          <w:shd w:val="clear" w:color="auto" w:fill="E8E8E6"/>
          <w:lang w:eastAsia="ru-RU"/>
        </w:rPr>
        <w:softHyphen/>
        <w:t>ганы чувства, а только то, с чем человек действует. Иначе говоря, процесс запоминания определяется мотивами, целями и способа</w:t>
      </w:r>
      <w:r w:rsidRPr="00175D17">
        <w:rPr>
          <w:rFonts w:ascii="Times New Roman" w:eastAsia="Times New Roman" w:hAnsi="Times New Roman" w:cs="Times New Roman"/>
          <w:color w:val="000000"/>
          <w:sz w:val="24"/>
          <w:szCs w:val="24"/>
          <w:shd w:val="clear" w:color="auto" w:fill="E8E8E6"/>
          <w:lang w:eastAsia="ru-RU"/>
        </w:rPr>
        <w:softHyphen/>
        <w:t>ми деятельности личности. В соответствии с целями деятельности, в которую включены процессы запоминания, различают непроиз</w:t>
      </w:r>
      <w:r w:rsidRPr="00175D17">
        <w:rPr>
          <w:rFonts w:ascii="Times New Roman" w:eastAsia="Times New Roman" w:hAnsi="Times New Roman" w:cs="Times New Roman"/>
          <w:color w:val="000000"/>
          <w:sz w:val="24"/>
          <w:szCs w:val="24"/>
          <w:shd w:val="clear" w:color="auto" w:fill="E8E8E6"/>
          <w:lang w:eastAsia="ru-RU"/>
        </w:rPr>
        <w:softHyphen/>
        <w:t>вольное и произвольное запоминание.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Непроизвольное запоминание</w:t>
      </w:r>
      <w:r w:rsidRPr="00175D17">
        <w:rPr>
          <w:rFonts w:ascii="Times New Roman" w:eastAsia="Times New Roman" w:hAnsi="Times New Roman" w:cs="Times New Roman"/>
          <w:color w:val="000000"/>
          <w:sz w:val="24"/>
          <w:szCs w:val="24"/>
          <w:shd w:val="clear" w:color="auto" w:fill="E8E8E6"/>
          <w:lang w:eastAsia="ru-RU"/>
        </w:rPr>
        <w:t> протекает без особых усилий, как бы «само собой». Оно может быть достаточно продуктивным, если запоминаемый материал требует активного понимания или имеет для человека важное жизненное значение, вызывает у него определенный интерес и эмоции.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Любая деятельность (игровая, учебная, трудовая), обусловлен</w:t>
      </w:r>
      <w:r w:rsidRPr="00175D17">
        <w:rPr>
          <w:rFonts w:ascii="Times New Roman" w:eastAsia="Times New Roman" w:hAnsi="Times New Roman" w:cs="Times New Roman"/>
          <w:color w:val="000000"/>
          <w:sz w:val="24"/>
          <w:szCs w:val="24"/>
          <w:shd w:val="clear" w:color="auto" w:fill="E8E8E6"/>
          <w:lang w:eastAsia="ru-RU"/>
        </w:rPr>
        <w:softHyphen/>
        <w:t>ная определенными целями и задачами, нуждается в произвольном запоминании многого из того, что составляет сущность и содержа</w:t>
      </w:r>
      <w:r w:rsidRPr="00175D17">
        <w:rPr>
          <w:rFonts w:ascii="Times New Roman" w:eastAsia="Times New Roman" w:hAnsi="Times New Roman" w:cs="Times New Roman"/>
          <w:color w:val="000000"/>
          <w:sz w:val="24"/>
          <w:szCs w:val="24"/>
          <w:shd w:val="clear" w:color="auto" w:fill="E8E8E6"/>
          <w:lang w:eastAsia="ru-RU"/>
        </w:rPr>
        <w:softHyphen/>
        <w:t>ние этой деятельности. Так, учебная деятельность основана на про</w:t>
      </w:r>
      <w:r w:rsidRPr="00175D17">
        <w:rPr>
          <w:rFonts w:ascii="Times New Roman" w:eastAsia="Times New Roman" w:hAnsi="Times New Roman" w:cs="Times New Roman"/>
          <w:color w:val="000000"/>
          <w:sz w:val="24"/>
          <w:szCs w:val="24"/>
          <w:shd w:val="clear" w:color="auto" w:fill="E8E8E6"/>
          <w:lang w:eastAsia="ru-RU"/>
        </w:rPr>
        <w:softHyphen/>
        <w:t>извольном запоминании разнообразных знаний, умений, навыков. </w:t>
      </w:r>
      <w:r w:rsidRPr="00175D17">
        <w:rPr>
          <w:rFonts w:ascii="Times New Roman" w:eastAsia="Times New Roman" w:hAnsi="Times New Roman" w:cs="Times New Roman"/>
          <w:b/>
          <w:bCs/>
          <w:color w:val="0015AF"/>
          <w:sz w:val="24"/>
          <w:szCs w:val="24"/>
          <w:lang w:eastAsia="ru-RU"/>
        </w:rPr>
        <w:t>Произвольное запоминание</w:t>
      </w:r>
      <w:r w:rsidRPr="00175D17">
        <w:rPr>
          <w:rFonts w:ascii="Times New Roman" w:eastAsia="Times New Roman" w:hAnsi="Times New Roman" w:cs="Times New Roman"/>
          <w:color w:val="000000"/>
          <w:sz w:val="24"/>
          <w:szCs w:val="24"/>
          <w:shd w:val="clear" w:color="auto" w:fill="E8E8E6"/>
          <w:lang w:eastAsia="ru-RU"/>
        </w:rPr>
        <w:t> есть результат специальных анемиче</w:t>
      </w:r>
      <w:r w:rsidRPr="00175D17">
        <w:rPr>
          <w:rFonts w:ascii="Times New Roman" w:eastAsia="Times New Roman" w:hAnsi="Times New Roman" w:cs="Times New Roman"/>
          <w:color w:val="000000"/>
          <w:sz w:val="24"/>
          <w:szCs w:val="24"/>
          <w:shd w:val="clear" w:color="auto" w:fill="E8E8E6"/>
          <w:lang w:eastAsia="ru-RU"/>
        </w:rPr>
        <w:softHyphen/>
        <w:t>ских действий, таких как ориентировка во всем материале, вычле</w:t>
      </w:r>
      <w:r w:rsidRPr="00175D17">
        <w:rPr>
          <w:rFonts w:ascii="Times New Roman" w:eastAsia="Times New Roman" w:hAnsi="Times New Roman" w:cs="Times New Roman"/>
          <w:color w:val="000000"/>
          <w:sz w:val="24"/>
          <w:szCs w:val="24"/>
          <w:shd w:val="clear" w:color="auto" w:fill="E8E8E6"/>
          <w:lang w:eastAsia="ru-RU"/>
        </w:rPr>
        <w:softHyphen/>
        <w:t>нение в нем определенных смысловых единиц, установление свя</w:t>
      </w:r>
      <w:r w:rsidRPr="00175D17">
        <w:rPr>
          <w:rFonts w:ascii="Times New Roman" w:eastAsia="Times New Roman" w:hAnsi="Times New Roman" w:cs="Times New Roman"/>
          <w:color w:val="000000"/>
          <w:sz w:val="24"/>
          <w:szCs w:val="24"/>
          <w:shd w:val="clear" w:color="auto" w:fill="E8E8E6"/>
          <w:lang w:eastAsia="ru-RU"/>
        </w:rPr>
        <w:softHyphen/>
        <w:t>зей между ними. Специально организованное произвольное запо</w:t>
      </w:r>
      <w:r w:rsidRPr="00175D17">
        <w:rPr>
          <w:rFonts w:ascii="Times New Roman" w:eastAsia="Times New Roman" w:hAnsi="Times New Roman" w:cs="Times New Roman"/>
          <w:color w:val="000000"/>
          <w:sz w:val="24"/>
          <w:szCs w:val="24"/>
          <w:shd w:val="clear" w:color="auto" w:fill="E8E8E6"/>
          <w:lang w:eastAsia="ru-RU"/>
        </w:rPr>
        <w:softHyphen/>
        <w:t>минание называется заучиванием. Оно может осуществляться либо механически, либо логически.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Механическое запоминание</w:t>
      </w:r>
      <w:r w:rsidRPr="00175D17">
        <w:rPr>
          <w:rFonts w:ascii="Times New Roman" w:eastAsia="Times New Roman" w:hAnsi="Times New Roman" w:cs="Times New Roman"/>
          <w:color w:val="000000"/>
          <w:sz w:val="24"/>
          <w:szCs w:val="24"/>
          <w:shd w:val="clear" w:color="auto" w:fill="E8E8E6"/>
          <w:lang w:eastAsia="ru-RU"/>
        </w:rPr>
        <w:t> представляет собой заучивание час</w:t>
      </w:r>
      <w:r w:rsidRPr="00175D17">
        <w:rPr>
          <w:rFonts w:ascii="Times New Roman" w:eastAsia="Times New Roman" w:hAnsi="Times New Roman" w:cs="Times New Roman"/>
          <w:color w:val="000000"/>
          <w:sz w:val="24"/>
          <w:szCs w:val="24"/>
          <w:shd w:val="clear" w:color="auto" w:fill="E8E8E6"/>
          <w:lang w:eastAsia="ru-RU"/>
        </w:rPr>
        <w:softHyphen/>
        <w:t>тей материала без осмысления связи между ними. Механически заучив тот или иной материал, учащийся способен его пересказать, но ответить на вопросы экзаменатора по содержанию заученного, как правило, не может, ибо не продумал то, что учил. Обычно меха</w:t>
      </w:r>
      <w:r w:rsidRPr="00175D17">
        <w:rPr>
          <w:rFonts w:ascii="Times New Roman" w:eastAsia="Times New Roman" w:hAnsi="Times New Roman" w:cs="Times New Roman"/>
          <w:color w:val="000000"/>
          <w:sz w:val="24"/>
          <w:szCs w:val="24"/>
          <w:shd w:val="clear" w:color="auto" w:fill="E8E8E6"/>
          <w:lang w:eastAsia="ru-RU"/>
        </w:rPr>
        <w:softHyphen/>
        <w:t>нически запоминают материал тогда, когда не понимают его или ленятся его осмыслить. Механическое запоминание учебного ма</w:t>
      </w:r>
      <w:r w:rsidRPr="00175D17">
        <w:rPr>
          <w:rFonts w:ascii="Times New Roman" w:eastAsia="Times New Roman" w:hAnsi="Times New Roman" w:cs="Times New Roman"/>
          <w:color w:val="000000"/>
          <w:sz w:val="24"/>
          <w:szCs w:val="24"/>
          <w:shd w:val="clear" w:color="auto" w:fill="E8E8E6"/>
          <w:lang w:eastAsia="ru-RU"/>
        </w:rPr>
        <w:softHyphen/>
        <w:t>териала может привести к поверхностному, неглубокому усвоению знаний и требует значительного времени.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Экспериментальные исследования показывают, что важнейшим и непременным условием </w:t>
      </w:r>
      <w:r w:rsidRPr="00175D17">
        <w:rPr>
          <w:rFonts w:ascii="Times New Roman" w:eastAsia="Times New Roman" w:hAnsi="Times New Roman" w:cs="Times New Roman"/>
          <w:b/>
          <w:bCs/>
          <w:color w:val="0015AF"/>
          <w:sz w:val="24"/>
          <w:szCs w:val="24"/>
          <w:lang w:eastAsia="ru-RU"/>
        </w:rPr>
        <w:t>логического запоминания</w:t>
      </w:r>
      <w:r w:rsidRPr="00175D17">
        <w:rPr>
          <w:rFonts w:ascii="Times New Roman" w:eastAsia="Times New Roman" w:hAnsi="Times New Roman" w:cs="Times New Roman"/>
          <w:color w:val="000000"/>
          <w:sz w:val="24"/>
          <w:szCs w:val="24"/>
          <w:shd w:val="clear" w:color="auto" w:fill="E8E8E6"/>
          <w:lang w:eastAsia="ru-RU"/>
        </w:rPr>
        <w:t> является пони</w:t>
      </w:r>
      <w:r w:rsidRPr="00175D17">
        <w:rPr>
          <w:rFonts w:ascii="Times New Roman" w:eastAsia="Times New Roman" w:hAnsi="Times New Roman" w:cs="Times New Roman"/>
          <w:color w:val="000000"/>
          <w:sz w:val="24"/>
          <w:szCs w:val="24"/>
          <w:shd w:val="clear" w:color="auto" w:fill="E8E8E6"/>
          <w:lang w:eastAsia="ru-RU"/>
        </w:rPr>
        <w:softHyphen/>
        <w:t>мание. По своему опыту каждый знает, как трудно выучить доказа</w:t>
      </w:r>
      <w:r w:rsidRPr="00175D17">
        <w:rPr>
          <w:rFonts w:ascii="Times New Roman" w:eastAsia="Times New Roman" w:hAnsi="Times New Roman" w:cs="Times New Roman"/>
          <w:color w:val="000000"/>
          <w:sz w:val="24"/>
          <w:szCs w:val="24"/>
          <w:shd w:val="clear" w:color="auto" w:fill="E8E8E6"/>
          <w:lang w:eastAsia="ru-RU"/>
        </w:rPr>
        <w:softHyphen/>
        <w:t>тельство теоремы, если оно непонятно. Понятное запоминается быстрее и прочнее, потому что содержательно ассоциируется с уже освоенными ранее знаниями. Улучшает понимание материала вос</w:t>
      </w:r>
      <w:r w:rsidRPr="00175D17">
        <w:rPr>
          <w:rFonts w:ascii="Times New Roman" w:eastAsia="Times New Roman" w:hAnsi="Times New Roman" w:cs="Times New Roman"/>
          <w:color w:val="000000"/>
          <w:sz w:val="24"/>
          <w:szCs w:val="24"/>
          <w:shd w:val="clear" w:color="auto" w:fill="E8E8E6"/>
          <w:lang w:eastAsia="ru-RU"/>
        </w:rPr>
        <w:softHyphen/>
        <w:t>произведение, особенно своими словами. Различают следующие виды воспроизведения: узнавание, собственно воспроизведение и припоминание.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Узнавание </w:t>
      </w:r>
      <w:r w:rsidRPr="00175D17">
        <w:rPr>
          <w:rFonts w:ascii="Times New Roman" w:eastAsia="Times New Roman" w:hAnsi="Times New Roman" w:cs="Times New Roman"/>
          <w:color w:val="000000"/>
          <w:sz w:val="24"/>
          <w:szCs w:val="24"/>
          <w:shd w:val="clear" w:color="auto" w:fill="E8E8E6"/>
          <w:lang w:eastAsia="ru-RU"/>
        </w:rPr>
        <w:t>есть установление сходства между предметом, вос</w:t>
      </w:r>
      <w:r w:rsidRPr="00175D17">
        <w:rPr>
          <w:rFonts w:ascii="Times New Roman" w:eastAsia="Times New Roman" w:hAnsi="Times New Roman" w:cs="Times New Roman"/>
          <w:color w:val="000000"/>
          <w:sz w:val="24"/>
          <w:szCs w:val="24"/>
          <w:shd w:val="clear" w:color="auto" w:fill="E8E8E6"/>
          <w:lang w:eastAsia="ru-RU"/>
        </w:rPr>
        <w:softHyphen/>
        <w:t>принимаемым в данный момент, и тем образом, который закрепил</w:t>
      </w:r>
      <w:r w:rsidRPr="00175D17">
        <w:rPr>
          <w:rFonts w:ascii="Times New Roman" w:eastAsia="Times New Roman" w:hAnsi="Times New Roman" w:cs="Times New Roman"/>
          <w:color w:val="000000"/>
          <w:sz w:val="24"/>
          <w:szCs w:val="24"/>
          <w:shd w:val="clear" w:color="auto" w:fill="E8E8E6"/>
          <w:lang w:eastAsia="ru-RU"/>
        </w:rPr>
        <w:softHyphen/>
        <w:t>ся в нашей памяти от предшествующего восприятия этого или по</w:t>
      </w:r>
      <w:r w:rsidRPr="00175D17">
        <w:rPr>
          <w:rFonts w:ascii="Times New Roman" w:eastAsia="Times New Roman" w:hAnsi="Times New Roman" w:cs="Times New Roman"/>
          <w:color w:val="000000"/>
          <w:sz w:val="24"/>
          <w:szCs w:val="24"/>
          <w:shd w:val="clear" w:color="auto" w:fill="E8E8E6"/>
          <w:lang w:eastAsia="ru-RU"/>
        </w:rPr>
        <w:softHyphen/>
        <w:t>хожего на него предмета. Так, в процессе восприятия мы узнаем предмет, который ранее воспринимали. В противном случае каж</w:t>
      </w:r>
      <w:r w:rsidRPr="00175D17">
        <w:rPr>
          <w:rFonts w:ascii="Times New Roman" w:eastAsia="Times New Roman" w:hAnsi="Times New Roman" w:cs="Times New Roman"/>
          <w:color w:val="000000"/>
          <w:sz w:val="24"/>
          <w:szCs w:val="24"/>
          <w:shd w:val="clear" w:color="auto" w:fill="E8E8E6"/>
          <w:lang w:eastAsia="ru-RU"/>
        </w:rPr>
        <w:softHyphen/>
        <w:t>дый раз мы воспринимали бы предметы как новые.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lastRenderedPageBreak/>
        <w:t>Собственно воспроизведение</w:t>
      </w:r>
      <w:r w:rsidRPr="00175D17">
        <w:rPr>
          <w:rFonts w:ascii="Times New Roman" w:eastAsia="Times New Roman" w:hAnsi="Times New Roman" w:cs="Times New Roman"/>
          <w:color w:val="000000"/>
          <w:sz w:val="24"/>
          <w:szCs w:val="24"/>
          <w:shd w:val="clear" w:color="auto" w:fill="E8E8E6"/>
          <w:lang w:eastAsia="ru-RU"/>
        </w:rPr>
        <w:t> представляет собой оживление образов памяти без опоры на повторное восприятие того или иного предмета. В тех случаях, когда материал закреплен прочно, воспро</w:t>
      </w:r>
      <w:r w:rsidRPr="00175D17">
        <w:rPr>
          <w:rFonts w:ascii="Times New Roman" w:eastAsia="Times New Roman" w:hAnsi="Times New Roman" w:cs="Times New Roman"/>
          <w:color w:val="000000"/>
          <w:sz w:val="24"/>
          <w:szCs w:val="24"/>
          <w:shd w:val="clear" w:color="auto" w:fill="E8E8E6"/>
          <w:lang w:eastAsia="ru-RU"/>
        </w:rPr>
        <w:softHyphen/>
        <w:t>изведение происходит легко. Но иногда для воспроизведения нуж</w:t>
      </w:r>
      <w:r w:rsidRPr="00175D17">
        <w:rPr>
          <w:rFonts w:ascii="Times New Roman" w:eastAsia="Times New Roman" w:hAnsi="Times New Roman" w:cs="Times New Roman"/>
          <w:color w:val="000000"/>
          <w:sz w:val="24"/>
          <w:szCs w:val="24"/>
          <w:shd w:val="clear" w:color="auto" w:fill="E8E8E6"/>
          <w:lang w:eastAsia="ru-RU"/>
        </w:rPr>
        <w:softHyphen/>
        <w:t>ной информации приходится использовать некоторые приемы, та</w:t>
      </w:r>
      <w:r w:rsidRPr="00175D17">
        <w:rPr>
          <w:rFonts w:ascii="Times New Roman" w:eastAsia="Times New Roman" w:hAnsi="Times New Roman" w:cs="Times New Roman"/>
          <w:color w:val="000000"/>
          <w:sz w:val="24"/>
          <w:szCs w:val="24"/>
          <w:shd w:val="clear" w:color="auto" w:fill="E8E8E6"/>
          <w:lang w:eastAsia="ru-RU"/>
        </w:rPr>
        <w:softHyphen/>
        <w:t>кие как активное вызывание в себе образов соответствующих объ</w:t>
      </w:r>
      <w:r w:rsidRPr="00175D17">
        <w:rPr>
          <w:rFonts w:ascii="Times New Roman" w:eastAsia="Times New Roman" w:hAnsi="Times New Roman" w:cs="Times New Roman"/>
          <w:color w:val="000000"/>
          <w:sz w:val="24"/>
          <w:szCs w:val="24"/>
          <w:shd w:val="clear" w:color="auto" w:fill="E8E8E6"/>
          <w:lang w:eastAsia="ru-RU"/>
        </w:rPr>
        <w:softHyphen/>
        <w:t>ектов, намеренное вызывание опосредствующих ассоциаций и т.п. Такое воспроизведение получило название </w:t>
      </w:r>
      <w:r w:rsidRPr="00175D17">
        <w:rPr>
          <w:rFonts w:ascii="Times New Roman" w:eastAsia="Times New Roman" w:hAnsi="Times New Roman" w:cs="Times New Roman"/>
          <w:b/>
          <w:bCs/>
          <w:color w:val="0015AF"/>
          <w:sz w:val="24"/>
          <w:szCs w:val="24"/>
          <w:lang w:eastAsia="ru-RU"/>
        </w:rPr>
        <w:t>припоминания</w:t>
      </w:r>
      <w:r w:rsidRPr="00175D17">
        <w:rPr>
          <w:rFonts w:ascii="Times New Roman" w:eastAsia="Times New Roman" w:hAnsi="Times New Roman" w:cs="Times New Roman"/>
          <w:color w:val="000000"/>
          <w:sz w:val="24"/>
          <w:szCs w:val="24"/>
          <w:shd w:val="clear" w:color="auto" w:fill="E8E8E6"/>
          <w:lang w:eastAsia="ru-RU"/>
        </w:rPr>
        <w:t>.</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Процессы воспроизведения возможны только тогда, когда ис</w:t>
      </w:r>
      <w:r w:rsidRPr="00175D17">
        <w:rPr>
          <w:rFonts w:ascii="Times New Roman" w:eastAsia="Times New Roman" w:hAnsi="Times New Roman" w:cs="Times New Roman"/>
          <w:color w:val="000000"/>
          <w:sz w:val="24"/>
          <w:szCs w:val="24"/>
          <w:shd w:val="clear" w:color="auto" w:fill="E8E8E6"/>
          <w:lang w:eastAsia="ru-RU"/>
        </w:rPr>
        <w:softHyphen/>
        <w:t>ключено полное забывание материала. Однако дело обстоит таким образом, что не все из запоминаемого человеком полностью сохра</w:t>
      </w:r>
      <w:r w:rsidRPr="00175D17">
        <w:rPr>
          <w:rFonts w:ascii="Times New Roman" w:eastAsia="Times New Roman" w:hAnsi="Times New Roman" w:cs="Times New Roman"/>
          <w:color w:val="000000"/>
          <w:sz w:val="24"/>
          <w:szCs w:val="24"/>
          <w:shd w:val="clear" w:color="auto" w:fill="E8E8E6"/>
          <w:lang w:eastAsia="ru-RU"/>
        </w:rPr>
        <w:softHyphen/>
        <w:t>няется в его памяти, многое забывается. В основном не забывается то что, включаясь в деятельность личности, остается для нее зна</w:t>
      </w:r>
      <w:r w:rsidRPr="00175D17">
        <w:rPr>
          <w:rFonts w:ascii="Times New Roman" w:eastAsia="Times New Roman" w:hAnsi="Times New Roman" w:cs="Times New Roman"/>
          <w:color w:val="000000"/>
          <w:sz w:val="24"/>
          <w:szCs w:val="24"/>
          <w:shd w:val="clear" w:color="auto" w:fill="E8E8E6"/>
          <w:lang w:eastAsia="ru-RU"/>
        </w:rPr>
        <w:softHyphen/>
        <w:t>чимым. Лучшим средством против забывания является повторение. Недаром говорят: «Повторение - мать учения». Только повторять учебный материал следует как можно раньше, а не тогда, когда он почти полностью забыт. Важным средством борьбы с забыванием является также применение усвоенных знаний на практике, в дея</w:t>
      </w:r>
      <w:r w:rsidRPr="00175D17">
        <w:rPr>
          <w:rFonts w:ascii="Times New Roman" w:eastAsia="Times New Roman" w:hAnsi="Times New Roman" w:cs="Times New Roman"/>
          <w:color w:val="000000"/>
          <w:sz w:val="24"/>
          <w:szCs w:val="24"/>
          <w:shd w:val="clear" w:color="auto" w:fill="E8E8E6"/>
          <w:lang w:eastAsia="ru-RU"/>
        </w:rPr>
        <w:softHyphen/>
        <w:t>тельности.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Особенности деятельности, в которой осуществляются процес</w:t>
      </w:r>
      <w:r w:rsidRPr="00175D17">
        <w:rPr>
          <w:rFonts w:ascii="Times New Roman" w:eastAsia="Times New Roman" w:hAnsi="Times New Roman" w:cs="Times New Roman"/>
          <w:color w:val="000000"/>
          <w:sz w:val="24"/>
          <w:szCs w:val="24"/>
          <w:shd w:val="clear" w:color="auto" w:fill="E8E8E6"/>
          <w:lang w:eastAsia="ru-RU"/>
        </w:rPr>
        <w:softHyphen/>
        <w:t>сы запоминания и воспроизведения, выступают основанием для </w:t>
      </w:r>
      <w:r w:rsidRPr="00175D17">
        <w:rPr>
          <w:rFonts w:ascii="Times New Roman" w:eastAsia="Times New Roman" w:hAnsi="Times New Roman" w:cs="Times New Roman"/>
          <w:b/>
          <w:bCs/>
          <w:color w:val="000000"/>
          <w:sz w:val="24"/>
          <w:szCs w:val="24"/>
          <w:lang w:eastAsia="ru-RU"/>
        </w:rPr>
        <w:t>деления памяти на виды</w:t>
      </w:r>
      <w:r w:rsidRPr="00175D17">
        <w:rPr>
          <w:rFonts w:ascii="Times New Roman" w:eastAsia="Times New Roman" w:hAnsi="Times New Roman" w:cs="Times New Roman"/>
          <w:color w:val="000000"/>
          <w:sz w:val="24"/>
          <w:szCs w:val="24"/>
          <w:shd w:val="clear" w:color="auto" w:fill="E8E8E6"/>
          <w:lang w:eastAsia="ru-RU"/>
        </w:rPr>
        <w:t xml:space="preserve">. </w:t>
      </w:r>
      <w:proofErr w:type="gramStart"/>
      <w:r w:rsidRPr="00175D17">
        <w:rPr>
          <w:rFonts w:ascii="Times New Roman" w:eastAsia="Times New Roman" w:hAnsi="Times New Roman" w:cs="Times New Roman"/>
          <w:color w:val="000000"/>
          <w:sz w:val="24"/>
          <w:szCs w:val="24"/>
          <w:shd w:val="clear" w:color="auto" w:fill="E8E8E6"/>
          <w:lang w:eastAsia="ru-RU"/>
        </w:rPr>
        <w:t>По характеру психической активности, преобладающей в деятельности, память делят на </w:t>
      </w:r>
      <w:r w:rsidRPr="00175D17">
        <w:rPr>
          <w:rFonts w:ascii="Times New Roman" w:eastAsia="Times New Roman" w:hAnsi="Times New Roman" w:cs="Times New Roman"/>
          <w:b/>
          <w:bCs/>
          <w:color w:val="0015AF"/>
          <w:sz w:val="24"/>
          <w:szCs w:val="24"/>
          <w:lang w:eastAsia="ru-RU"/>
        </w:rPr>
        <w:t>двигательную</w:t>
      </w:r>
      <w:r w:rsidRPr="00175D17">
        <w:rPr>
          <w:rFonts w:ascii="Times New Roman" w:eastAsia="Times New Roman" w:hAnsi="Times New Roman" w:cs="Times New Roman"/>
          <w:color w:val="000000"/>
          <w:sz w:val="24"/>
          <w:szCs w:val="24"/>
          <w:shd w:val="clear" w:color="auto" w:fill="E8E8E6"/>
          <w:lang w:eastAsia="ru-RU"/>
        </w:rPr>
        <w:t> (за</w:t>
      </w:r>
      <w:r w:rsidRPr="00175D17">
        <w:rPr>
          <w:rFonts w:ascii="Times New Roman" w:eastAsia="Times New Roman" w:hAnsi="Times New Roman" w:cs="Times New Roman"/>
          <w:color w:val="000000"/>
          <w:sz w:val="24"/>
          <w:szCs w:val="24"/>
          <w:shd w:val="clear" w:color="auto" w:fill="E8E8E6"/>
          <w:lang w:eastAsia="ru-RU"/>
        </w:rPr>
        <w:softHyphen/>
        <w:t>поминание и воспроизведение различных движений, проявляю</w:t>
      </w:r>
      <w:r w:rsidRPr="00175D17">
        <w:rPr>
          <w:rFonts w:ascii="Times New Roman" w:eastAsia="Times New Roman" w:hAnsi="Times New Roman" w:cs="Times New Roman"/>
          <w:color w:val="000000"/>
          <w:sz w:val="24"/>
          <w:szCs w:val="24"/>
          <w:shd w:val="clear" w:color="auto" w:fill="E8E8E6"/>
          <w:lang w:eastAsia="ru-RU"/>
        </w:rPr>
        <w:softHyphen/>
        <w:t>щиеся в физической ловкости, сноровке в труде), </w:t>
      </w:r>
      <w:r w:rsidRPr="00175D17">
        <w:rPr>
          <w:rFonts w:ascii="Times New Roman" w:eastAsia="Times New Roman" w:hAnsi="Times New Roman" w:cs="Times New Roman"/>
          <w:b/>
          <w:bCs/>
          <w:color w:val="0015AF"/>
          <w:sz w:val="24"/>
          <w:szCs w:val="24"/>
          <w:lang w:eastAsia="ru-RU"/>
        </w:rPr>
        <w:t>эмоциональную</w:t>
      </w:r>
      <w:r w:rsidRPr="00175D17">
        <w:rPr>
          <w:rFonts w:ascii="Times New Roman" w:eastAsia="Times New Roman" w:hAnsi="Times New Roman" w:cs="Times New Roman"/>
          <w:color w:val="000000"/>
          <w:sz w:val="24"/>
          <w:szCs w:val="24"/>
          <w:shd w:val="clear" w:color="auto" w:fill="E8E8E6"/>
          <w:lang w:eastAsia="ru-RU"/>
        </w:rPr>
        <w:t> (память на чувства), </w:t>
      </w:r>
      <w:r w:rsidRPr="00175D17">
        <w:rPr>
          <w:rFonts w:ascii="Times New Roman" w:eastAsia="Times New Roman" w:hAnsi="Times New Roman" w:cs="Times New Roman"/>
          <w:b/>
          <w:bCs/>
          <w:color w:val="0015AF"/>
          <w:sz w:val="24"/>
          <w:szCs w:val="24"/>
          <w:lang w:eastAsia="ru-RU"/>
        </w:rPr>
        <w:t>образную</w:t>
      </w:r>
      <w:r w:rsidRPr="00175D17">
        <w:rPr>
          <w:rFonts w:ascii="Times New Roman" w:eastAsia="Times New Roman" w:hAnsi="Times New Roman" w:cs="Times New Roman"/>
          <w:color w:val="000000"/>
          <w:sz w:val="24"/>
          <w:szCs w:val="24"/>
          <w:shd w:val="clear" w:color="auto" w:fill="E8E8E6"/>
          <w:lang w:eastAsia="ru-RU"/>
        </w:rPr>
        <w:t> (память на представления, звуки, за</w:t>
      </w:r>
      <w:r w:rsidRPr="00175D17">
        <w:rPr>
          <w:rFonts w:ascii="Times New Roman" w:eastAsia="Times New Roman" w:hAnsi="Times New Roman" w:cs="Times New Roman"/>
          <w:color w:val="000000"/>
          <w:sz w:val="24"/>
          <w:szCs w:val="24"/>
          <w:shd w:val="clear" w:color="auto" w:fill="E8E8E6"/>
          <w:lang w:eastAsia="ru-RU"/>
        </w:rPr>
        <w:softHyphen/>
        <w:t>пахи, вкусы) и </w:t>
      </w:r>
      <w:r w:rsidRPr="00175D17">
        <w:rPr>
          <w:rFonts w:ascii="Times New Roman" w:eastAsia="Times New Roman" w:hAnsi="Times New Roman" w:cs="Times New Roman"/>
          <w:b/>
          <w:bCs/>
          <w:color w:val="0015AF"/>
          <w:sz w:val="24"/>
          <w:szCs w:val="24"/>
          <w:lang w:eastAsia="ru-RU"/>
        </w:rPr>
        <w:t>словесно-логическую</w:t>
      </w:r>
      <w:r w:rsidRPr="00175D17">
        <w:rPr>
          <w:rFonts w:ascii="Times New Roman" w:eastAsia="Times New Roman" w:hAnsi="Times New Roman" w:cs="Times New Roman"/>
          <w:color w:val="000000"/>
          <w:sz w:val="24"/>
          <w:szCs w:val="24"/>
          <w:shd w:val="clear" w:color="auto" w:fill="E8E8E6"/>
          <w:lang w:eastAsia="ru-RU"/>
        </w:rPr>
        <w:t> (намять на мысли).</w:t>
      </w:r>
      <w:proofErr w:type="gramEnd"/>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По характеру целей деятельности выделяют память непроизволь</w:t>
      </w:r>
      <w:r w:rsidRPr="00175D17">
        <w:rPr>
          <w:rFonts w:ascii="Times New Roman" w:eastAsia="Times New Roman" w:hAnsi="Times New Roman" w:cs="Times New Roman"/>
          <w:color w:val="000000"/>
          <w:sz w:val="24"/>
          <w:szCs w:val="24"/>
          <w:shd w:val="clear" w:color="auto" w:fill="E8E8E6"/>
          <w:lang w:eastAsia="ru-RU"/>
        </w:rPr>
        <w:softHyphen/>
        <w:t>ную и произвольную. Для </w:t>
      </w:r>
      <w:r w:rsidRPr="00175D17">
        <w:rPr>
          <w:rFonts w:ascii="Times New Roman" w:eastAsia="Times New Roman" w:hAnsi="Times New Roman" w:cs="Times New Roman"/>
          <w:b/>
          <w:bCs/>
          <w:color w:val="0015AF"/>
          <w:sz w:val="24"/>
          <w:szCs w:val="24"/>
          <w:lang w:eastAsia="ru-RU"/>
        </w:rPr>
        <w:t>непроизвольной памяти </w:t>
      </w:r>
      <w:r w:rsidRPr="00175D17">
        <w:rPr>
          <w:rFonts w:ascii="Times New Roman" w:eastAsia="Times New Roman" w:hAnsi="Times New Roman" w:cs="Times New Roman"/>
          <w:color w:val="000000"/>
          <w:sz w:val="24"/>
          <w:szCs w:val="24"/>
          <w:shd w:val="clear" w:color="auto" w:fill="E8E8E6"/>
          <w:lang w:eastAsia="ru-RU"/>
        </w:rPr>
        <w:t>характерно от</w:t>
      </w:r>
      <w:r w:rsidRPr="00175D17">
        <w:rPr>
          <w:rFonts w:ascii="Times New Roman" w:eastAsia="Times New Roman" w:hAnsi="Times New Roman" w:cs="Times New Roman"/>
          <w:color w:val="000000"/>
          <w:sz w:val="24"/>
          <w:szCs w:val="24"/>
          <w:shd w:val="clear" w:color="auto" w:fill="E8E8E6"/>
          <w:lang w:eastAsia="ru-RU"/>
        </w:rPr>
        <w:softHyphen/>
        <w:t>сутствие какой-либо цели что-то запомнить, а </w:t>
      </w:r>
      <w:r w:rsidRPr="00175D17">
        <w:rPr>
          <w:rFonts w:ascii="Times New Roman" w:eastAsia="Times New Roman" w:hAnsi="Times New Roman" w:cs="Times New Roman"/>
          <w:b/>
          <w:bCs/>
          <w:color w:val="0015AF"/>
          <w:sz w:val="24"/>
          <w:szCs w:val="24"/>
          <w:lang w:eastAsia="ru-RU"/>
        </w:rPr>
        <w:t>произвольная память</w:t>
      </w:r>
      <w:r w:rsidRPr="00175D17">
        <w:rPr>
          <w:rFonts w:ascii="Times New Roman" w:eastAsia="Times New Roman" w:hAnsi="Times New Roman" w:cs="Times New Roman"/>
          <w:color w:val="000000"/>
          <w:sz w:val="24"/>
          <w:szCs w:val="24"/>
          <w:shd w:val="clear" w:color="auto" w:fill="E8E8E6"/>
          <w:lang w:eastAsia="ru-RU"/>
        </w:rPr>
        <w:t> дает возможность преднамеренно заучить то, что необходимо.</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По продолжительности закрепления и сохранения материала вычленяют кратковременную, долговременную и оперативную па</w:t>
      </w:r>
      <w:r w:rsidRPr="00175D17">
        <w:rPr>
          <w:rFonts w:ascii="Times New Roman" w:eastAsia="Times New Roman" w:hAnsi="Times New Roman" w:cs="Times New Roman"/>
          <w:color w:val="000000"/>
          <w:sz w:val="24"/>
          <w:szCs w:val="24"/>
          <w:shd w:val="clear" w:color="auto" w:fill="E8E8E6"/>
          <w:lang w:eastAsia="ru-RU"/>
        </w:rPr>
        <w:softHyphen/>
        <w:t>мять. </w:t>
      </w:r>
      <w:r w:rsidRPr="00175D17">
        <w:rPr>
          <w:rFonts w:ascii="Times New Roman" w:eastAsia="Times New Roman" w:hAnsi="Times New Roman" w:cs="Times New Roman"/>
          <w:b/>
          <w:bCs/>
          <w:color w:val="0015AF"/>
          <w:sz w:val="24"/>
          <w:szCs w:val="24"/>
          <w:lang w:eastAsia="ru-RU"/>
        </w:rPr>
        <w:t>Кратковременная память</w:t>
      </w:r>
      <w:r w:rsidRPr="00175D17">
        <w:rPr>
          <w:rFonts w:ascii="Times New Roman" w:eastAsia="Times New Roman" w:hAnsi="Times New Roman" w:cs="Times New Roman"/>
          <w:color w:val="000000"/>
          <w:sz w:val="24"/>
          <w:szCs w:val="24"/>
          <w:shd w:val="clear" w:color="auto" w:fill="E8E8E6"/>
          <w:lang w:eastAsia="ru-RU"/>
        </w:rPr>
        <w:t> характеризуется мгновенным со</w:t>
      </w:r>
      <w:r w:rsidRPr="00175D17">
        <w:rPr>
          <w:rFonts w:ascii="Times New Roman" w:eastAsia="Times New Roman" w:hAnsi="Times New Roman" w:cs="Times New Roman"/>
          <w:color w:val="000000"/>
          <w:sz w:val="24"/>
          <w:szCs w:val="24"/>
          <w:shd w:val="clear" w:color="auto" w:fill="E8E8E6"/>
          <w:lang w:eastAsia="ru-RU"/>
        </w:rPr>
        <w:softHyphen/>
        <w:t>хранением информации после однократного непродолжительного восприятия и немедленным ее воспроизведением. Для </w:t>
      </w:r>
      <w:r w:rsidRPr="00175D17">
        <w:rPr>
          <w:rFonts w:ascii="Times New Roman" w:eastAsia="Times New Roman" w:hAnsi="Times New Roman" w:cs="Times New Roman"/>
          <w:b/>
          <w:bCs/>
          <w:color w:val="0015AF"/>
          <w:sz w:val="24"/>
          <w:szCs w:val="24"/>
          <w:lang w:eastAsia="ru-RU"/>
        </w:rPr>
        <w:t>долговремен</w:t>
      </w:r>
      <w:r w:rsidRPr="00175D17">
        <w:rPr>
          <w:rFonts w:ascii="Times New Roman" w:eastAsia="Times New Roman" w:hAnsi="Times New Roman" w:cs="Times New Roman"/>
          <w:b/>
          <w:bCs/>
          <w:color w:val="0015AF"/>
          <w:sz w:val="24"/>
          <w:szCs w:val="24"/>
          <w:lang w:eastAsia="ru-RU"/>
        </w:rPr>
        <w:softHyphen/>
        <w:t>ной памяти </w:t>
      </w:r>
      <w:r w:rsidRPr="00175D17">
        <w:rPr>
          <w:rFonts w:ascii="Times New Roman" w:eastAsia="Times New Roman" w:hAnsi="Times New Roman" w:cs="Times New Roman"/>
          <w:color w:val="000000"/>
          <w:sz w:val="24"/>
          <w:szCs w:val="24"/>
          <w:shd w:val="clear" w:color="auto" w:fill="E8E8E6"/>
          <w:lang w:eastAsia="ru-RU"/>
        </w:rPr>
        <w:t>свойственно длительное хранение материала после мно</w:t>
      </w:r>
      <w:r w:rsidRPr="00175D17">
        <w:rPr>
          <w:rFonts w:ascii="Times New Roman" w:eastAsia="Times New Roman" w:hAnsi="Times New Roman" w:cs="Times New Roman"/>
          <w:color w:val="000000"/>
          <w:sz w:val="24"/>
          <w:szCs w:val="24"/>
          <w:shd w:val="clear" w:color="auto" w:fill="E8E8E6"/>
          <w:lang w:eastAsia="ru-RU"/>
        </w:rPr>
        <w:softHyphen/>
        <w:t>гократного его повторения и воспроизведения. В ведении </w:t>
      </w:r>
      <w:r w:rsidRPr="00175D17">
        <w:rPr>
          <w:rFonts w:ascii="Times New Roman" w:eastAsia="Times New Roman" w:hAnsi="Times New Roman" w:cs="Times New Roman"/>
          <w:b/>
          <w:bCs/>
          <w:color w:val="0015AF"/>
          <w:sz w:val="24"/>
          <w:szCs w:val="24"/>
          <w:lang w:eastAsia="ru-RU"/>
        </w:rPr>
        <w:t>опера</w:t>
      </w:r>
      <w:r w:rsidRPr="00175D17">
        <w:rPr>
          <w:rFonts w:ascii="Times New Roman" w:eastAsia="Times New Roman" w:hAnsi="Times New Roman" w:cs="Times New Roman"/>
          <w:b/>
          <w:bCs/>
          <w:color w:val="0015AF"/>
          <w:sz w:val="24"/>
          <w:szCs w:val="24"/>
          <w:lang w:eastAsia="ru-RU"/>
        </w:rPr>
        <w:softHyphen/>
        <w:t>тивной памяти</w:t>
      </w:r>
      <w:r w:rsidRPr="00175D17">
        <w:rPr>
          <w:rFonts w:ascii="Times New Roman" w:eastAsia="Times New Roman" w:hAnsi="Times New Roman" w:cs="Times New Roman"/>
          <w:color w:val="000000"/>
          <w:sz w:val="24"/>
          <w:szCs w:val="24"/>
          <w:shd w:val="clear" w:color="auto" w:fill="E8E8E6"/>
          <w:lang w:eastAsia="ru-RU"/>
        </w:rPr>
        <w:t> находится материал, поступающий как из кратко</w:t>
      </w:r>
      <w:r w:rsidRPr="00175D17">
        <w:rPr>
          <w:rFonts w:ascii="Times New Roman" w:eastAsia="Times New Roman" w:hAnsi="Times New Roman" w:cs="Times New Roman"/>
          <w:color w:val="000000"/>
          <w:sz w:val="24"/>
          <w:szCs w:val="24"/>
          <w:shd w:val="clear" w:color="auto" w:fill="E8E8E6"/>
          <w:lang w:eastAsia="ru-RU"/>
        </w:rPr>
        <w:softHyphen/>
        <w:t>временной, так и из долговременной памяти.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Индивидуальные различия в памяти людей проявляются в раз</w:t>
      </w:r>
      <w:r w:rsidRPr="00175D17">
        <w:rPr>
          <w:rFonts w:ascii="Times New Roman" w:eastAsia="Times New Roman" w:hAnsi="Times New Roman" w:cs="Times New Roman"/>
          <w:color w:val="000000"/>
          <w:sz w:val="24"/>
          <w:szCs w:val="24"/>
          <w:shd w:val="clear" w:color="auto" w:fill="E8E8E6"/>
          <w:lang w:eastAsia="ru-RU"/>
        </w:rPr>
        <w:softHyphen/>
        <w:t>ных типах памяти. Одни люди отличаются </w:t>
      </w:r>
      <w:r w:rsidRPr="00175D17">
        <w:rPr>
          <w:rFonts w:ascii="Times New Roman" w:eastAsia="Times New Roman" w:hAnsi="Times New Roman" w:cs="Times New Roman"/>
          <w:b/>
          <w:bCs/>
          <w:color w:val="0015AF"/>
          <w:sz w:val="24"/>
          <w:szCs w:val="24"/>
          <w:lang w:eastAsia="ru-RU"/>
        </w:rPr>
        <w:t>наглядно-образным ти</w:t>
      </w:r>
      <w:r w:rsidRPr="00175D17">
        <w:rPr>
          <w:rFonts w:ascii="Times New Roman" w:eastAsia="Times New Roman" w:hAnsi="Times New Roman" w:cs="Times New Roman"/>
          <w:b/>
          <w:bCs/>
          <w:color w:val="0015AF"/>
          <w:sz w:val="24"/>
          <w:szCs w:val="24"/>
          <w:lang w:eastAsia="ru-RU"/>
        </w:rPr>
        <w:softHyphen/>
        <w:t>пом</w:t>
      </w:r>
      <w:r w:rsidRPr="00175D17">
        <w:rPr>
          <w:rFonts w:ascii="Times New Roman" w:eastAsia="Times New Roman" w:hAnsi="Times New Roman" w:cs="Times New Roman"/>
          <w:color w:val="000000"/>
          <w:sz w:val="24"/>
          <w:szCs w:val="24"/>
          <w:shd w:val="clear" w:color="auto" w:fill="E8E8E6"/>
          <w:lang w:eastAsia="ru-RU"/>
        </w:rPr>
        <w:t>: особенно хорошо они запоминают предметы, изображения, цвета, звуки, лица и т.п. Других можно отнести к словесно-отвле</w:t>
      </w:r>
      <w:r w:rsidRPr="00175D17">
        <w:rPr>
          <w:rFonts w:ascii="Times New Roman" w:eastAsia="Times New Roman" w:hAnsi="Times New Roman" w:cs="Times New Roman"/>
          <w:color w:val="000000"/>
          <w:sz w:val="24"/>
          <w:szCs w:val="24"/>
          <w:shd w:val="clear" w:color="auto" w:fill="E8E8E6"/>
          <w:lang w:eastAsia="ru-RU"/>
        </w:rPr>
        <w:softHyphen/>
        <w:t>ченному типу: они лучше запоминают словесно-абстрактный ма</w:t>
      </w:r>
      <w:r w:rsidRPr="00175D17">
        <w:rPr>
          <w:rFonts w:ascii="Times New Roman" w:eastAsia="Times New Roman" w:hAnsi="Times New Roman" w:cs="Times New Roman"/>
          <w:color w:val="000000"/>
          <w:sz w:val="24"/>
          <w:szCs w:val="24"/>
          <w:shd w:val="clear" w:color="auto" w:fill="E8E8E6"/>
          <w:lang w:eastAsia="ru-RU"/>
        </w:rPr>
        <w:softHyphen/>
        <w:t>териал - понятия, определения, словесные формулировки, числа и т.д. В зависимости от содержания запоминаемого материала раз</w:t>
      </w:r>
      <w:r w:rsidRPr="00175D17">
        <w:rPr>
          <w:rFonts w:ascii="Times New Roman" w:eastAsia="Times New Roman" w:hAnsi="Times New Roman" w:cs="Times New Roman"/>
          <w:color w:val="000000"/>
          <w:sz w:val="24"/>
          <w:szCs w:val="24"/>
          <w:shd w:val="clear" w:color="auto" w:fill="E8E8E6"/>
          <w:lang w:eastAsia="ru-RU"/>
        </w:rPr>
        <w:softHyphen/>
        <w:t>личают также </w:t>
      </w:r>
      <w:r w:rsidRPr="00175D17">
        <w:rPr>
          <w:rFonts w:ascii="Times New Roman" w:eastAsia="Times New Roman" w:hAnsi="Times New Roman" w:cs="Times New Roman"/>
          <w:b/>
          <w:bCs/>
          <w:color w:val="0015AF"/>
          <w:sz w:val="24"/>
          <w:szCs w:val="24"/>
          <w:lang w:eastAsia="ru-RU"/>
        </w:rPr>
        <w:t>двигательный, зрительный и слуховой </w:t>
      </w:r>
      <w:r w:rsidRPr="00175D17">
        <w:rPr>
          <w:rFonts w:ascii="Times New Roman" w:eastAsia="Times New Roman" w:hAnsi="Times New Roman" w:cs="Times New Roman"/>
          <w:color w:val="000000"/>
          <w:sz w:val="24"/>
          <w:szCs w:val="24"/>
          <w:shd w:val="clear" w:color="auto" w:fill="E8E8E6"/>
          <w:lang w:eastAsia="ru-RU"/>
        </w:rPr>
        <w:t>типы памяти. Однако «чистые» типы памяти встречаются редко, поэтому чаще всего говорят о смешанном типе: зрительно-двигательном, зритель</w:t>
      </w:r>
      <w:r w:rsidRPr="00175D17">
        <w:rPr>
          <w:rFonts w:ascii="Times New Roman" w:eastAsia="Times New Roman" w:hAnsi="Times New Roman" w:cs="Times New Roman"/>
          <w:color w:val="000000"/>
          <w:sz w:val="24"/>
          <w:szCs w:val="24"/>
          <w:shd w:val="clear" w:color="auto" w:fill="E8E8E6"/>
          <w:lang w:eastAsia="ru-RU"/>
        </w:rPr>
        <w:softHyphen/>
        <w:t>но-слуховом и др.</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Индивидуальные различия памяти обусловлены индивидуальны</w:t>
      </w:r>
      <w:r w:rsidRPr="00175D17">
        <w:rPr>
          <w:rFonts w:ascii="Times New Roman" w:eastAsia="Times New Roman" w:hAnsi="Times New Roman" w:cs="Times New Roman"/>
          <w:color w:val="000000"/>
          <w:sz w:val="24"/>
          <w:szCs w:val="24"/>
          <w:shd w:val="clear" w:color="auto" w:fill="E8E8E6"/>
          <w:lang w:eastAsia="ru-RU"/>
        </w:rPr>
        <w:softHyphen/>
        <w:t>ми особенностями личности и спецификой ее деятельности. Напри</w:t>
      </w:r>
      <w:r w:rsidRPr="00175D17">
        <w:rPr>
          <w:rFonts w:ascii="Times New Roman" w:eastAsia="Times New Roman" w:hAnsi="Times New Roman" w:cs="Times New Roman"/>
          <w:color w:val="000000"/>
          <w:sz w:val="24"/>
          <w:szCs w:val="24"/>
          <w:shd w:val="clear" w:color="auto" w:fill="E8E8E6"/>
          <w:lang w:eastAsia="ru-RU"/>
        </w:rPr>
        <w:softHyphen/>
        <w:t>мер, у художника исключительно сильно развита зрительная па</w:t>
      </w:r>
      <w:r w:rsidRPr="00175D17">
        <w:rPr>
          <w:rFonts w:ascii="Times New Roman" w:eastAsia="Times New Roman" w:hAnsi="Times New Roman" w:cs="Times New Roman"/>
          <w:color w:val="000000"/>
          <w:sz w:val="24"/>
          <w:szCs w:val="24"/>
          <w:shd w:val="clear" w:color="auto" w:fill="E8E8E6"/>
          <w:lang w:eastAsia="ru-RU"/>
        </w:rPr>
        <w:softHyphen/>
        <w:t>мять, а у музыканта - слуховая.</w:t>
      </w:r>
    </w:p>
    <w:p w:rsidR="00E936DD" w:rsidRPr="00175D17" w:rsidRDefault="00E936DD" w:rsidP="00A627CB">
      <w:pPr>
        <w:shd w:val="clear" w:color="auto" w:fill="808080"/>
        <w:spacing w:after="0" w:line="240" w:lineRule="auto"/>
        <w:jc w:val="both"/>
        <w:rPr>
          <w:rFonts w:ascii="Times New Roman" w:eastAsia="Times New Roman" w:hAnsi="Times New Roman" w:cs="Times New Roman"/>
          <w:b/>
          <w:bCs/>
          <w:color w:val="FFFFFF"/>
          <w:sz w:val="24"/>
          <w:szCs w:val="24"/>
          <w:lang w:eastAsia="ru-RU"/>
        </w:rPr>
      </w:pPr>
      <w:bookmarkStart w:id="8" w:name="3.4."/>
      <w:bookmarkStart w:id="9" w:name="i233"/>
      <w:bookmarkEnd w:id="8"/>
      <w:bookmarkEnd w:id="9"/>
      <w:r w:rsidRPr="00175D17">
        <w:rPr>
          <w:rFonts w:ascii="Times New Roman" w:eastAsia="Times New Roman" w:hAnsi="Times New Roman" w:cs="Times New Roman"/>
          <w:b/>
          <w:bCs/>
          <w:color w:val="FFFFFF"/>
          <w:sz w:val="24"/>
          <w:szCs w:val="24"/>
          <w:lang w:eastAsia="ru-RU"/>
        </w:rPr>
        <w:t>Мышление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Образы памяти называют </w:t>
      </w:r>
      <w:r w:rsidRPr="00175D17">
        <w:rPr>
          <w:rFonts w:ascii="Times New Roman" w:eastAsia="Times New Roman" w:hAnsi="Times New Roman" w:cs="Times New Roman"/>
          <w:b/>
          <w:bCs/>
          <w:color w:val="000000"/>
          <w:sz w:val="24"/>
          <w:szCs w:val="24"/>
          <w:lang w:eastAsia="ru-RU"/>
        </w:rPr>
        <w:t>представлениями</w:t>
      </w:r>
      <w:r w:rsidRPr="00175D17">
        <w:rPr>
          <w:rFonts w:ascii="Times New Roman" w:eastAsia="Times New Roman" w:hAnsi="Times New Roman" w:cs="Times New Roman"/>
          <w:color w:val="000000"/>
          <w:sz w:val="24"/>
          <w:szCs w:val="24"/>
          <w:shd w:val="clear" w:color="auto" w:fill="E8E8E6"/>
          <w:lang w:eastAsia="ru-RU"/>
        </w:rPr>
        <w:t>. Это образы пред</w:t>
      </w:r>
      <w:r w:rsidRPr="00175D17">
        <w:rPr>
          <w:rFonts w:ascii="Times New Roman" w:eastAsia="Times New Roman" w:hAnsi="Times New Roman" w:cs="Times New Roman"/>
          <w:color w:val="000000"/>
          <w:sz w:val="24"/>
          <w:szCs w:val="24"/>
          <w:shd w:val="clear" w:color="auto" w:fill="E8E8E6"/>
          <w:lang w:eastAsia="ru-RU"/>
        </w:rPr>
        <w:softHyphen/>
        <w:t>метов и явлений, которые в данный момент не воспринимаются, но которые были восприняты ранее.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lastRenderedPageBreak/>
        <w:t>Физиологически возникновение представлений объясняется тем, что после действия определенного раздражителя, зафиксиро</w:t>
      </w:r>
      <w:r w:rsidRPr="00175D17">
        <w:rPr>
          <w:rFonts w:ascii="Times New Roman" w:eastAsia="Times New Roman" w:hAnsi="Times New Roman" w:cs="Times New Roman"/>
          <w:color w:val="000000"/>
          <w:sz w:val="24"/>
          <w:szCs w:val="24"/>
          <w:shd w:val="clear" w:color="auto" w:fill="E8E8E6"/>
          <w:lang w:eastAsia="ru-RU"/>
        </w:rPr>
        <w:softHyphen/>
        <w:t>ванного в акте восприятия, в коре головного мозга остались нерв</w:t>
      </w:r>
      <w:r w:rsidRPr="00175D17">
        <w:rPr>
          <w:rFonts w:ascii="Times New Roman" w:eastAsia="Times New Roman" w:hAnsi="Times New Roman" w:cs="Times New Roman"/>
          <w:color w:val="000000"/>
          <w:sz w:val="24"/>
          <w:szCs w:val="24"/>
          <w:shd w:val="clear" w:color="auto" w:fill="E8E8E6"/>
          <w:lang w:eastAsia="ru-RU"/>
        </w:rPr>
        <w:softHyphen/>
        <w:t>ные следы (связи), которые в последующем актуализируются.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Представление не есть нечто раз и навсегда данное. Это процесс. Всякое новое восприятие предмета ведет к изменению представле</w:t>
      </w:r>
      <w:r w:rsidRPr="00175D17">
        <w:rPr>
          <w:rFonts w:ascii="Times New Roman" w:eastAsia="Times New Roman" w:hAnsi="Times New Roman" w:cs="Times New Roman"/>
          <w:color w:val="000000"/>
          <w:sz w:val="24"/>
          <w:szCs w:val="24"/>
          <w:shd w:val="clear" w:color="auto" w:fill="E8E8E6"/>
          <w:lang w:eastAsia="ru-RU"/>
        </w:rPr>
        <w:softHyphen/>
        <w:t>ния этого предмета. Представление всегда включает в себя элемент обобщения. В представлении материал отдельного восприятия обя</w:t>
      </w:r>
      <w:r w:rsidRPr="00175D17">
        <w:rPr>
          <w:rFonts w:ascii="Times New Roman" w:eastAsia="Times New Roman" w:hAnsi="Times New Roman" w:cs="Times New Roman"/>
          <w:color w:val="000000"/>
          <w:sz w:val="24"/>
          <w:szCs w:val="24"/>
          <w:shd w:val="clear" w:color="auto" w:fill="E8E8E6"/>
          <w:lang w:eastAsia="ru-RU"/>
        </w:rPr>
        <w:softHyphen/>
        <w:t>зательно связывается с материалом предыдущего опыта, с материа</w:t>
      </w:r>
      <w:r w:rsidRPr="00175D17">
        <w:rPr>
          <w:rFonts w:ascii="Times New Roman" w:eastAsia="Times New Roman" w:hAnsi="Times New Roman" w:cs="Times New Roman"/>
          <w:color w:val="000000"/>
          <w:sz w:val="24"/>
          <w:szCs w:val="24"/>
          <w:shd w:val="clear" w:color="auto" w:fill="E8E8E6"/>
          <w:lang w:eastAsia="ru-RU"/>
        </w:rPr>
        <w:softHyphen/>
        <w:t>лом предшествующих восприятий. Представление - это переход от чувственной ступени отражения окружающей действительно</w:t>
      </w:r>
      <w:r w:rsidRPr="00175D17">
        <w:rPr>
          <w:rFonts w:ascii="Times New Roman" w:eastAsia="Times New Roman" w:hAnsi="Times New Roman" w:cs="Times New Roman"/>
          <w:color w:val="000000"/>
          <w:sz w:val="24"/>
          <w:szCs w:val="24"/>
          <w:shd w:val="clear" w:color="auto" w:fill="E8E8E6"/>
          <w:lang w:eastAsia="ru-RU"/>
        </w:rPr>
        <w:softHyphen/>
        <w:t>сти к мышлению. Настоящий расцвет мышления возможен лишь на основе представлений.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Мышление</w:t>
      </w:r>
      <w:r w:rsidRPr="00175D17">
        <w:rPr>
          <w:rFonts w:ascii="Times New Roman" w:eastAsia="Times New Roman" w:hAnsi="Times New Roman" w:cs="Times New Roman"/>
          <w:color w:val="000000"/>
          <w:sz w:val="24"/>
          <w:szCs w:val="24"/>
          <w:shd w:val="clear" w:color="auto" w:fill="E8E8E6"/>
          <w:lang w:eastAsia="ru-RU"/>
        </w:rPr>
        <w:t> - это высший познавательный процесс. С помощью мышления человек познает то общее в предметах и явлениях, те за</w:t>
      </w:r>
      <w:r w:rsidRPr="00175D17">
        <w:rPr>
          <w:rFonts w:ascii="Times New Roman" w:eastAsia="Times New Roman" w:hAnsi="Times New Roman" w:cs="Times New Roman"/>
          <w:color w:val="000000"/>
          <w:sz w:val="24"/>
          <w:szCs w:val="24"/>
          <w:shd w:val="clear" w:color="auto" w:fill="E8E8E6"/>
          <w:lang w:eastAsia="ru-RU"/>
        </w:rPr>
        <w:softHyphen/>
        <w:t>кономерные и существенные связи между ними, которые недоступ</w:t>
      </w:r>
      <w:r w:rsidRPr="00175D17">
        <w:rPr>
          <w:rFonts w:ascii="Times New Roman" w:eastAsia="Times New Roman" w:hAnsi="Times New Roman" w:cs="Times New Roman"/>
          <w:color w:val="000000"/>
          <w:sz w:val="24"/>
          <w:szCs w:val="24"/>
          <w:shd w:val="clear" w:color="auto" w:fill="E8E8E6"/>
          <w:lang w:eastAsia="ru-RU"/>
        </w:rPr>
        <w:softHyphen/>
        <w:t>ны непосредственно ощущению и восприятию и которые составля</w:t>
      </w:r>
      <w:r w:rsidRPr="00175D17">
        <w:rPr>
          <w:rFonts w:ascii="Times New Roman" w:eastAsia="Times New Roman" w:hAnsi="Times New Roman" w:cs="Times New Roman"/>
          <w:color w:val="000000"/>
          <w:sz w:val="24"/>
          <w:szCs w:val="24"/>
          <w:shd w:val="clear" w:color="auto" w:fill="E8E8E6"/>
          <w:lang w:eastAsia="ru-RU"/>
        </w:rPr>
        <w:softHyphen/>
        <w:t>ют сущность объективной деятельности. Например, нельзя непосред</w:t>
      </w:r>
      <w:r w:rsidRPr="00175D17">
        <w:rPr>
          <w:rFonts w:ascii="Times New Roman" w:eastAsia="Times New Roman" w:hAnsi="Times New Roman" w:cs="Times New Roman"/>
          <w:color w:val="000000"/>
          <w:sz w:val="24"/>
          <w:szCs w:val="24"/>
          <w:shd w:val="clear" w:color="auto" w:fill="E8E8E6"/>
          <w:lang w:eastAsia="ru-RU"/>
        </w:rPr>
        <w:softHyphen/>
        <w:t>ственно наблюдать физиологические процессы в коре головного мозга, нельзя видеть строение атома, развитие человечества тысячу лет назад. Однако человек познает и закономерности физиологиче</w:t>
      </w:r>
      <w:r w:rsidRPr="00175D17">
        <w:rPr>
          <w:rFonts w:ascii="Times New Roman" w:eastAsia="Times New Roman" w:hAnsi="Times New Roman" w:cs="Times New Roman"/>
          <w:color w:val="000000"/>
          <w:sz w:val="24"/>
          <w:szCs w:val="24"/>
          <w:shd w:val="clear" w:color="auto" w:fill="E8E8E6"/>
          <w:lang w:eastAsia="ru-RU"/>
        </w:rPr>
        <w:softHyphen/>
        <w:t>ских процессов, и строение атомов, и историю человечества.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Мышление опирается не только на представления. Главной опо</w:t>
      </w:r>
      <w:r w:rsidRPr="00175D17">
        <w:rPr>
          <w:rFonts w:ascii="Times New Roman" w:eastAsia="Times New Roman" w:hAnsi="Times New Roman" w:cs="Times New Roman"/>
          <w:color w:val="000000"/>
          <w:sz w:val="24"/>
          <w:szCs w:val="24"/>
          <w:shd w:val="clear" w:color="auto" w:fill="E8E8E6"/>
          <w:lang w:eastAsia="ru-RU"/>
        </w:rPr>
        <w:softHyphen/>
        <w:t>рой мышления служит речь. </w:t>
      </w:r>
      <w:r w:rsidRPr="00175D17">
        <w:rPr>
          <w:rFonts w:ascii="Times New Roman" w:eastAsia="Times New Roman" w:hAnsi="Times New Roman" w:cs="Times New Roman"/>
          <w:b/>
          <w:bCs/>
          <w:color w:val="000000"/>
          <w:sz w:val="24"/>
          <w:szCs w:val="24"/>
          <w:lang w:eastAsia="ru-RU"/>
        </w:rPr>
        <w:t>Речь</w:t>
      </w:r>
      <w:r w:rsidRPr="00175D17">
        <w:rPr>
          <w:rFonts w:ascii="Times New Roman" w:eastAsia="Times New Roman" w:hAnsi="Times New Roman" w:cs="Times New Roman"/>
          <w:color w:val="000000"/>
          <w:sz w:val="24"/>
          <w:szCs w:val="24"/>
          <w:shd w:val="clear" w:color="auto" w:fill="E8E8E6"/>
          <w:lang w:eastAsia="ru-RU"/>
        </w:rPr>
        <w:t> выступает как носитель мысли и одновременно как средство общения. Связь мышления с речью со</w:t>
      </w:r>
      <w:r w:rsidRPr="00175D17">
        <w:rPr>
          <w:rFonts w:ascii="Times New Roman" w:eastAsia="Times New Roman" w:hAnsi="Times New Roman" w:cs="Times New Roman"/>
          <w:color w:val="000000"/>
          <w:sz w:val="24"/>
          <w:szCs w:val="24"/>
          <w:shd w:val="clear" w:color="auto" w:fill="E8E8E6"/>
          <w:lang w:eastAsia="ru-RU"/>
        </w:rPr>
        <w:softHyphen/>
        <w:t xml:space="preserve">храняется в любом случае - выражает ли человек свои мысли вслух или </w:t>
      </w:r>
      <w:proofErr w:type="gramStart"/>
      <w:r w:rsidRPr="00175D17">
        <w:rPr>
          <w:rFonts w:ascii="Times New Roman" w:eastAsia="Times New Roman" w:hAnsi="Times New Roman" w:cs="Times New Roman"/>
          <w:color w:val="000000"/>
          <w:sz w:val="24"/>
          <w:szCs w:val="24"/>
          <w:shd w:val="clear" w:color="auto" w:fill="E8E8E6"/>
          <w:lang w:eastAsia="ru-RU"/>
        </w:rPr>
        <w:t>думает</w:t>
      </w:r>
      <w:proofErr w:type="gramEnd"/>
      <w:r w:rsidRPr="00175D17">
        <w:rPr>
          <w:rFonts w:ascii="Times New Roman" w:eastAsia="Times New Roman" w:hAnsi="Times New Roman" w:cs="Times New Roman"/>
          <w:color w:val="000000"/>
          <w:sz w:val="24"/>
          <w:szCs w:val="24"/>
          <w:shd w:val="clear" w:color="auto" w:fill="E8E8E6"/>
          <w:lang w:eastAsia="ru-RU"/>
        </w:rPr>
        <w:t xml:space="preserve"> молча, «про себя». В обоих случаях наблюдается дейст</w:t>
      </w:r>
      <w:r w:rsidRPr="00175D17">
        <w:rPr>
          <w:rFonts w:ascii="Times New Roman" w:eastAsia="Times New Roman" w:hAnsi="Times New Roman" w:cs="Times New Roman"/>
          <w:color w:val="000000"/>
          <w:sz w:val="24"/>
          <w:szCs w:val="24"/>
          <w:shd w:val="clear" w:color="auto" w:fill="E8E8E6"/>
          <w:lang w:eastAsia="ru-RU"/>
        </w:rPr>
        <w:softHyphen/>
        <w:t xml:space="preserve">вие одних и тех же нервных механизмов, использование одних и тех же речевых сигналов. Разница заключается лишь в том, что, когда человек </w:t>
      </w:r>
      <w:proofErr w:type="gramStart"/>
      <w:r w:rsidRPr="00175D17">
        <w:rPr>
          <w:rFonts w:ascii="Times New Roman" w:eastAsia="Times New Roman" w:hAnsi="Times New Roman" w:cs="Times New Roman"/>
          <w:color w:val="000000"/>
          <w:sz w:val="24"/>
          <w:szCs w:val="24"/>
          <w:shd w:val="clear" w:color="auto" w:fill="E8E8E6"/>
          <w:lang w:eastAsia="ru-RU"/>
        </w:rPr>
        <w:t>думает</w:t>
      </w:r>
      <w:proofErr w:type="gramEnd"/>
      <w:r w:rsidRPr="00175D17">
        <w:rPr>
          <w:rFonts w:ascii="Times New Roman" w:eastAsia="Times New Roman" w:hAnsi="Times New Roman" w:cs="Times New Roman"/>
          <w:color w:val="000000"/>
          <w:sz w:val="24"/>
          <w:szCs w:val="24"/>
          <w:shd w:val="clear" w:color="auto" w:fill="E8E8E6"/>
          <w:lang w:eastAsia="ru-RU"/>
        </w:rPr>
        <w:t xml:space="preserve"> молча, движение мускулов речевого аппара</w:t>
      </w:r>
      <w:r w:rsidRPr="00175D17">
        <w:rPr>
          <w:rFonts w:ascii="Times New Roman" w:eastAsia="Times New Roman" w:hAnsi="Times New Roman" w:cs="Times New Roman"/>
          <w:color w:val="000000"/>
          <w:sz w:val="24"/>
          <w:szCs w:val="24"/>
          <w:shd w:val="clear" w:color="auto" w:fill="E8E8E6"/>
          <w:lang w:eastAsia="ru-RU"/>
        </w:rPr>
        <w:softHyphen/>
        <w:t>та ослаблено.</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Элементы человеческой речи возникают в ходе совместной трудовой деятельности. Первоначально язык выполнял указательную функцию: слова обозначали конкретные предметы и действия. По</w:t>
      </w:r>
      <w:r w:rsidRPr="00175D17">
        <w:rPr>
          <w:rFonts w:ascii="Times New Roman" w:eastAsia="Times New Roman" w:hAnsi="Times New Roman" w:cs="Times New Roman"/>
          <w:color w:val="000000"/>
          <w:sz w:val="24"/>
          <w:szCs w:val="24"/>
          <w:shd w:val="clear" w:color="auto" w:fill="E8E8E6"/>
          <w:lang w:eastAsia="ru-RU"/>
        </w:rPr>
        <w:softHyphen/>
        <w:t>степенно слово, закрепляясь за целым классом сходных предметов и действий, стало выделять их общие устойчивые связи. Таким об</w:t>
      </w:r>
      <w:r w:rsidRPr="00175D17">
        <w:rPr>
          <w:rFonts w:ascii="Times New Roman" w:eastAsia="Times New Roman" w:hAnsi="Times New Roman" w:cs="Times New Roman"/>
          <w:color w:val="000000"/>
          <w:sz w:val="24"/>
          <w:szCs w:val="24"/>
          <w:shd w:val="clear" w:color="auto" w:fill="E8E8E6"/>
          <w:lang w:eastAsia="ru-RU"/>
        </w:rPr>
        <w:softHyphen/>
        <w:t>разом, в слове начали фиксироваться результаты познания. Одной из основных познавательных форм интеллектуальной деятельно</w:t>
      </w:r>
      <w:r w:rsidRPr="00175D17">
        <w:rPr>
          <w:rFonts w:ascii="Times New Roman" w:eastAsia="Times New Roman" w:hAnsi="Times New Roman" w:cs="Times New Roman"/>
          <w:color w:val="000000"/>
          <w:sz w:val="24"/>
          <w:szCs w:val="24"/>
          <w:shd w:val="clear" w:color="auto" w:fill="E8E8E6"/>
          <w:lang w:eastAsia="ru-RU"/>
        </w:rPr>
        <w:softHyphen/>
        <w:t>сти человека является понятие. Закрепляясь в словах, понятие со</w:t>
      </w:r>
      <w:r w:rsidRPr="00175D17">
        <w:rPr>
          <w:rFonts w:ascii="Times New Roman" w:eastAsia="Times New Roman" w:hAnsi="Times New Roman" w:cs="Times New Roman"/>
          <w:color w:val="000000"/>
          <w:sz w:val="24"/>
          <w:szCs w:val="24"/>
          <w:shd w:val="clear" w:color="auto" w:fill="E8E8E6"/>
          <w:lang w:eastAsia="ru-RU"/>
        </w:rPr>
        <w:softHyphen/>
        <w:t>храняет накопленные человечеством знания и передает их из по</w:t>
      </w:r>
      <w:r w:rsidRPr="00175D17">
        <w:rPr>
          <w:rFonts w:ascii="Times New Roman" w:eastAsia="Times New Roman" w:hAnsi="Times New Roman" w:cs="Times New Roman"/>
          <w:color w:val="000000"/>
          <w:sz w:val="24"/>
          <w:szCs w:val="24"/>
          <w:shd w:val="clear" w:color="auto" w:fill="E8E8E6"/>
          <w:lang w:eastAsia="ru-RU"/>
        </w:rPr>
        <w:softHyphen/>
        <w:t>коления в поколение.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Фундаментом для формирования понятия служат такие мысли</w:t>
      </w:r>
      <w:r w:rsidRPr="00175D17">
        <w:rPr>
          <w:rFonts w:ascii="Times New Roman" w:eastAsia="Times New Roman" w:hAnsi="Times New Roman" w:cs="Times New Roman"/>
          <w:color w:val="000000"/>
          <w:sz w:val="24"/>
          <w:szCs w:val="24"/>
          <w:shd w:val="clear" w:color="auto" w:fill="E8E8E6"/>
          <w:lang w:eastAsia="ru-RU"/>
        </w:rPr>
        <w:softHyphen/>
        <w:t>тельные операции, как анализ, синтез, сравнение, обобщение, аб</w:t>
      </w:r>
      <w:r w:rsidRPr="00175D17">
        <w:rPr>
          <w:rFonts w:ascii="Times New Roman" w:eastAsia="Times New Roman" w:hAnsi="Times New Roman" w:cs="Times New Roman"/>
          <w:color w:val="000000"/>
          <w:sz w:val="24"/>
          <w:szCs w:val="24"/>
          <w:shd w:val="clear" w:color="auto" w:fill="E8E8E6"/>
          <w:lang w:eastAsia="ru-RU"/>
        </w:rPr>
        <w:softHyphen/>
        <w:t>стракция. </w:t>
      </w:r>
      <w:r w:rsidRPr="00175D17">
        <w:rPr>
          <w:rFonts w:ascii="Times New Roman" w:eastAsia="Times New Roman" w:hAnsi="Times New Roman" w:cs="Times New Roman"/>
          <w:b/>
          <w:bCs/>
          <w:color w:val="000000"/>
          <w:sz w:val="24"/>
          <w:szCs w:val="24"/>
          <w:lang w:eastAsia="ru-RU"/>
        </w:rPr>
        <w:t>Понятие</w:t>
      </w:r>
      <w:r w:rsidRPr="00175D17">
        <w:rPr>
          <w:rFonts w:ascii="Times New Roman" w:eastAsia="Times New Roman" w:hAnsi="Times New Roman" w:cs="Times New Roman"/>
          <w:color w:val="000000"/>
          <w:sz w:val="24"/>
          <w:szCs w:val="24"/>
          <w:shd w:val="clear" w:color="auto" w:fill="E8E8E6"/>
          <w:lang w:eastAsia="ru-RU"/>
        </w:rPr>
        <w:t> - это выражение общего и наиболее сущест</w:t>
      </w:r>
      <w:r w:rsidRPr="00175D17">
        <w:rPr>
          <w:rFonts w:ascii="Times New Roman" w:eastAsia="Times New Roman" w:hAnsi="Times New Roman" w:cs="Times New Roman"/>
          <w:color w:val="000000"/>
          <w:sz w:val="24"/>
          <w:szCs w:val="24"/>
          <w:shd w:val="clear" w:color="auto" w:fill="E8E8E6"/>
          <w:lang w:eastAsia="ru-RU"/>
        </w:rPr>
        <w:softHyphen/>
        <w:t>венного в окружающих нас предметах и явлениях. Образование понятия означает постоянное расширение и углубление знаний о каком-либо предмете или явлении. А с развитием человечества обо</w:t>
      </w:r>
      <w:r w:rsidRPr="00175D17">
        <w:rPr>
          <w:rFonts w:ascii="Times New Roman" w:eastAsia="Times New Roman" w:hAnsi="Times New Roman" w:cs="Times New Roman"/>
          <w:color w:val="000000"/>
          <w:sz w:val="24"/>
          <w:szCs w:val="24"/>
          <w:shd w:val="clear" w:color="auto" w:fill="E8E8E6"/>
          <w:lang w:eastAsia="ru-RU"/>
        </w:rPr>
        <w:softHyphen/>
        <w:t>гащается само содержание понятий. Например, содержание поня</w:t>
      </w:r>
      <w:r w:rsidRPr="00175D17">
        <w:rPr>
          <w:rFonts w:ascii="Times New Roman" w:eastAsia="Times New Roman" w:hAnsi="Times New Roman" w:cs="Times New Roman"/>
          <w:color w:val="000000"/>
          <w:sz w:val="24"/>
          <w:szCs w:val="24"/>
          <w:shd w:val="clear" w:color="auto" w:fill="E8E8E6"/>
          <w:lang w:eastAsia="ru-RU"/>
        </w:rPr>
        <w:softHyphen/>
        <w:t>тия «свет» все время менялось. Было время, когда оно объяснялось корпускулярной теорией, потом - волновой теорией, последние исследования ученых говорят о том, что свет - это то, что обладает одновременно свойствами и волн, и частиц, и в то же время в целом это и не волны, и не частицы. Таким образом, овладение понятием означает овладение знаниями о том или ином предмете, раскрытие существенного и закономерного в нем.</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Понятия являются главным материалом для построения сужде</w:t>
      </w:r>
      <w:r w:rsidRPr="00175D17">
        <w:rPr>
          <w:rFonts w:ascii="Times New Roman" w:eastAsia="Times New Roman" w:hAnsi="Times New Roman" w:cs="Times New Roman"/>
          <w:color w:val="000000"/>
          <w:sz w:val="24"/>
          <w:szCs w:val="24"/>
          <w:shd w:val="clear" w:color="auto" w:fill="E8E8E6"/>
          <w:lang w:eastAsia="ru-RU"/>
        </w:rPr>
        <w:softHyphen/>
        <w:t>ния. </w:t>
      </w:r>
      <w:r w:rsidRPr="00175D17">
        <w:rPr>
          <w:rFonts w:ascii="Times New Roman" w:eastAsia="Times New Roman" w:hAnsi="Times New Roman" w:cs="Times New Roman"/>
          <w:b/>
          <w:bCs/>
          <w:color w:val="000000"/>
          <w:sz w:val="24"/>
          <w:szCs w:val="24"/>
          <w:lang w:eastAsia="ru-RU"/>
        </w:rPr>
        <w:t>Суждение</w:t>
      </w:r>
      <w:r w:rsidRPr="00175D17">
        <w:rPr>
          <w:rFonts w:ascii="Times New Roman" w:eastAsia="Times New Roman" w:hAnsi="Times New Roman" w:cs="Times New Roman"/>
          <w:color w:val="000000"/>
          <w:sz w:val="24"/>
          <w:szCs w:val="24"/>
          <w:shd w:val="clear" w:color="auto" w:fill="E8E8E6"/>
          <w:lang w:eastAsia="ru-RU"/>
        </w:rPr>
        <w:t> состоит из нескольких понятий, определенным об</w:t>
      </w:r>
      <w:r w:rsidRPr="00175D17">
        <w:rPr>
          <w:rFonts w:ascii="Times New Roman" w:eastAsia="Times New Roman" w:hAnsi="Times New Roman" w:cs="Times New Roman"/>
          <w:color w:val="000000"/>
          <w:sz w:val="24"/>
          <w:szCs w:val="24"/>
          <w:shd w:val="clear" w:color="auto" w:fill="E8E8E6"/>
          <w:lang w:eastAsia="ru-RU"/>
        </w:rPr>
        <w:softHyphen/>
        <w:t>разом связанных друг с другом. Суждение - это утверждение или отрицание связей, взаимоотношений между предметами и явления</w:t>
      </w:r>
      <w:r w:rsidRPr="00175D17">
        <w:rPr>
          <w:rFonts w:ascii="Times New Roman" w:eastAsia="Times New Roman" w:hAnsi="Times New Roman" w:cs="Times New Roman"/>
          <w:color w:val="000000"/>
          <w:sz w:val="24"/>
          <w:szCs w:val="24"/>
          <w:shd w:val="clear" w:color="auto" w:fill="E8E8E6"/>
          <w:lang w:eastAsia="ru-RU"/>
        </w:rPr>
        <w:softHyphen/>
        <w:t>ми действительности, между их свойствами и качествами. Утвер</w:t>
      </w:r>
      <w:r w:rsidRPr="00175D17">
        <w:rPr>
          <w:rFonts w:ascii="Times New Roman" w:eastAsia="Times New Roman" w:hAnsi="Times New Roman" w:cs="Times New Roman"/>
          <w:color w:val="000000"/>
          <w:sz w:val="24"/>
          <w:szCs w:val="24"/>
          <w:shd w:val="clear" w:color="auto" w:fill="E8E8E6"/>
          <w:lang w:eastAsia="ru-RU"/>
        </w:rPr>
        <w:softHyphen/>
        <w:t>ждающим, например, будет суждение: «Возникновение и развитие психики человека является одной из самых сложных проблем». «Сущность человека не есть абстракт, присущий отдельному инди</w:t>
      </w:r>
      <w:r w:rsidRPr="00175D17">
        <w:rPr>
          <w:rFonts w:ascii="Times New Roman" w:eastAsia="Times New Roman" w:hAnsi="Times New Roman" w:cs="Times New Roman"/>
          <w:color w:val="000000"/>
          <w:sz w:val="24"/>
          <w:szCs w:val="24"/>
          <w:shd w:val="clear" w:color="auto" w:fill="E8E8E6"/>
          <w:lang w:eastAsia="ru-RU"/>
        </w:rPr>
        <w:softHyphen/>
        <w:t>виду» - это пример отрицательного суждения.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Большое значение в проверке правильности суждения имеют умозаключения. </w:t>
      </w:r>
      <w:r w:rsidRPr="00175D17">
        <w:rPr>
          <w:rFonts w:ascii="Times New Roman" w:eastAsia="Times New Roman" w:hAnsi="Times New Roman" w:cs="Times New Roman"/>
          <w:b/>
          <w:bCs/>
          <w:color w:val="000000"/>
          <w:sz w:val="24"/>
          <w:szCs w:val="24"/>
          <w:lang w:eastAsia="ru-RU"/>
        </w:rPr>
        <w:t>Умозаключение</w:t>
      </w:r>
      <w:r w:rsidRPr="00175D17">
        <w:rPr>
          <w:rFonts w:ascii="Times New Roman" w:eastAsia="Times New Roman" w:hAnsi="Times New Roman" w:cs="Times New Roman"/>
          <w:color w:val="000000"/>
          <w:sz w:val="24"/>
          <w:szCs w:val="24"/>
          <w:shd w:val="clear" w:color="auto" w:fill="E8E8E6"/>
          <w:lang w:eastAsia="ru-RU"/>
        </w:rPr>
        <w:t> - это сопоставление и анализ раз</w:t>
      </w:r>
      <w:r w:rsidRPr="00175D17">
        <w:rPr>
          <w:rFonts w:ascii="Times New Roman" w:eastAsia="Times New Roman" w:hAnsi="Times New Roman" w:cs="Times New Roman"/>
          <w:color w:val="000000"/>
          <w:sz w:val="24"/>
          <w:szCs w:val="24"/>
          <w:shd w:val="clear" w:color="auto" w:fill="E8E8E6"/>
          <w:lang w:eastAsia="ru-RU"/>
        </w:rPr>
        <w:softHyphen/>
        <w:t xml:space="preserve">личных </w:t>
      </w:r>
      <w:proofErr w:type="gramStart"/>
      <w:r w:rsidRPr="00175D17">
        <w:rPr>
          <w:rFonts w:ascii="Times New Roman" w:eastAsia="Times New Roman" w:hAnsi="Times New Roman" w:cs="Times New Roman"/>
          <w:color w:val="000000"/>
          <w:sz w:val="24"/>
          <w:szCs w:val="24"/>
          <w:shd w:val="clear" w:color="auto" w:fill="E8E8E6"/>
          <w:lang w:eastAsia="ru-RU"/>
        </w:rPr>
        <w:t>суждений</w:t>
      </w:r>
      <w:proofErr w:type="gramEnd"/>
      <w:r w:rsidRPr="00175D17">
        <w:rPr>
          <w:rFonts w:ascii="Times New Roman" w:eastAsia="Times New Roman" w:hAnsi="Times New Roman" w:cs="Times New Roman"/>
          <w:color w:val="000000"/>
          <w:sz w:val="24"/>
          <w:szCs w:val="24"/>
          <w:shd w:val="clear" w:color="auto" w:fill="E8E8E6"/>
          <w:lang w:eastAsia="ru-RU"/>
        </w:rPr>
        <w:t xml:space="preserve"> и образование на этой основе новых общих или </w:t>
      </w:r>
      <w:r w:rsidRPr="00175D17">
        <w:rPr>
          <w:rFonts w:ascii="Times New Roman" w:eastAsia="Times New Roman" w:hAnsi="Times New Roman" w:cs="Times New Roman"/>
          <w:color w:val="000000"/>
          <w:sz w:val="24"/>
          <w:szCs w:val="24"/>
          <w:shd w:val="clear" w:color="auto" w:fill="E8E8E6"/>
          <w:lang w:eastAsia="ru-RU"/>
        </w:rPr>
        <w:lastRenderedPageBreak/>
        <w:t>частных выводов. Умозаключения бывают индуктивные и дедуктив</w:t>
      </w:r>
      <w:r w:rsidRPr="00175D17">
        <w:rPr>
          <w:rFonts w:ascii="Times New Roman" w:eastAsia="Times New Roman" w:hAnsi="Times New Roman" w:cs="Times New Roman"/>
          <w:color w:val="000000"/>
          <w:sz w:val="24"/>
          <w:szCs w:val="24"/>
          <w:shd w:val="clear" w:color="auto" w:fill="E8E8E6"/>
          <w:lang w:eastAsia="ru-RU"/>
        </w:rPr>
        <w:softHyphen/>
        <w:t>ные. Индукция предполагает установление общих законов, правил положений на основании рассмотрения частных, единичных фак</w:t>
      </w:r>
      <w:r w:rsidRPr="00175D17">
        <w:rPr>
          <w:rFonts w:ascii="Times New Roman" w:eastAsia="Times New Roman" w:hAnsi="Times New Roman" w:cs="Times New Roman"/>
          <w:color w:val="000000"/>
          <w:sz w:val="24"/>
          <w:szCs w:val="24"/>
          <w:shd w:val="clear" w:color="auto" w:fill="E8E8E6"/>
          <w:lang w:eastAsia="ru-RU"/>
        </w:rPr>
        <w:softHyphen/>
        <w:t>тов, случаев, явлений. Дедукция раскрывает отдельные, частные явления, факты на основании знания общих законов и положений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Итак, мышление осуществляется в трех основных формах: понятиях, суждениях и умозаключениях. Это логические формы мыш</w:t>
      </w:r>
      <w:r w:rsidRPr="00175D17">
        <w:rPr>
          <w:rFonts w:ascii="Times New Roman" w:eastAsia="Times New Roman" w:hAnsi="Times New Roman" w:cs="Times New Roman"/>
          <w:color w:val="000000"/>
          <w:sz w:val="24"/>
          <w:szCs w:val="24"/>
          <w:shd w:val="clear" w:color="auto" w:fill="E8E8E6"/>
          <w:lang w:eastAsia="ru-RU"/>
        </w:rPr>
        <w:softHyphen/>
        <w:t>ления, их изучением занимается логика. Она отвлекается от непо</w:t>
      </w:r>
      <w:r w:rsidRPr="00175D17">
        <w:rPr>
          <w:rFonts w:ascii="Times New Roman" w:eastAsia="Times New Roman" w:hAnsi="Times New Roman" w:cs="Times New Roman"/>
          <w:color w:val="000000"/>
          <w:sz w:val="24"/>
          <w:szCs w:val="24"/>
          <w:shd w:val="clear" w:color="auto" w:fill="E8E8E6"/>
          <w:lang w:eastAsia="ru-RU"/>
        </w:rPr>
        <w:softHyphen/>
        <w:t>средственных условий возникновения и развития тех или иных мыслей, ее интересуют четко сформулированные мысли, готовые продукты мышления. В отличие от логики психология изучает про</w:t>
      </w:r>
      <w:r w:rsidRPr="00175D17">
        <w:rPr>
          <w:rFonts w:ascii="Times New Roman" w:eastAsia="Times New Roman" w:hAnsi="Times New Roman" w:cs="Times New Roman"/>
          <w:color w:val="000000"/>
          <w:sz w:val="24"/>
          <w:szCs w:val="24"/>
          <w:shd w:val="clear" w:color="auto" w:fill="E8E8E6"/>
          <w:lang w:eastAsia="ru-RU"/>
        </w:rPr>
        <w:softHyphen/>
        <w:t>цесс мышления индивида, в ходе которого возникают и развиваются новые мысли, догадки, предположения, замыслы, планы.</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 зависимости от сочетания мыслительных операций, форм мыш</w:t>
      </w:r>
      <w:r w:rsidRPr="00175D17">
        <w:rPr>
          <w:rFonts w:ascii="Times New Roman" w:eastAsia="Times New Roman" w:hAnsi="Times New Roman" w:cs="Times New Roman"/>
          <w:color w:val="000000"/>
          <w:sz w:val="24"/>
          <w:szCs w:val="24"/>
          <w:shd w:val="clear" w:color="auto" w:fill="E8E8E6"/>
          <w:lang w:eastAsia="ru-RU"/>
        </w:rPr>
        <w:softHyphen/>
        <w:t>ления, их содержания различают три </w:t>
      </w:r>
      <w:r w:rsidRPr="00175D17">
        <w:rPr>
          <w:rFonts w:ascii="Times New Roman" w:eastAsia="Times New Roman" w:hAnsi="Times New Roman" w:cs="Times New Roman"/>
          <w:b/>
          <w:bCs/>
          <w:color w:val="000000"/>
          <w:sz w:val="24"/>
          <w:szCs w:val="24"/>
          <w:lang w:eastAsia="ru-RU"/>
        </w:rPr>
        <w:t>типа отражения реальной дей</w:t>
      </w:r>
      <w:r w:rsidRPr="00175D17">
        <w:rPr>
          <w:rFonts w:ascii="Times New Roman" w:eastAsia="Times New Roman" w:hAnsi="Times New Roman" w:cs="Times New Roman"/>
          <w:b/>
          <w:bCs/>
          <w:color w:val="000000"/>
          <w:sz w:val="24"/>
          <w:szCs w:val="24"/>
          <w:lang w:eastAsia="ru-RU"/>
        </w:rPr>
        <w:softHyphen/>
        <w:t>ствительности</w:t>
      </w:r>
      <w:r w:rsidRPr="00175D17">
        <w:rPr>
          <w:rFonts w:ascii="Times New Roman" w:eastAsia="Times New Roman" w:hAnsi="Times New Roman" w:cs="Times New Roman"/>
          <w:color w:val="000000"/>
          <w:sz w:val="24"/>
          <w:szCs w:val="24"/>
          <w:shd w:val="clear" w:color="auto" w:fill="E8E8E6"/>
          <w:lang w:eastAsia="ru-RU"/>
        </w:rPr>
        <w:t>: художественный, мыслительный и средний.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Художественный тип </w:t>
      </w:r>
      <w:r w:rsidRPr="00175D17">
        <w:rPr>
          <w:rFonts w:ascii="Times New Roman" w:eastAsia="Times New Roman" w:hAnsi="Times New Roman" w:cs="Times New Roman"/>
          <w:color w:val="000000"/>
          <w:sz w:val="24"/>
          <w:szCs w:val="24"/>
          <w:shd w:val="clear" w:color="auto" w:fill="E8E8E6"/>
          <w:lang w:eastAsia="ru-RU"/>
        </w:rPr>
        <w:t>присущ людям, живущим впечатлениями и эмоциями, у них преобладает образное мышление. Это мышле</w:t>
      </w:r>
      <w:r w:rsidRPr="00175D17">
        <w:rPr>
          <w:rFonts w:ascii="Times New Roman" w:eastAsia="Times New Roman" w:hAnsi="Times New Roman" w:cs="Times New Roman"/>
          <w:color w:val="000000"/>
          <w:sz w:val="24"/>
          <w:szCs w:val="24"/>
          <w:shd w:val="clear" w:color="auto" w:fill="E8E8E6"/>
          <w:lang w:eastAsia="ru-RU"/>
        </w:rPr>
        <w:softHyphen/>
        <w:t>ние, которое опирается на представления и в процессе решения той или иной мыслительной задачи оперирует конкретными наглядны</w:t>
      </w:r>
      <w:r w:rsidRPr="00175D17">
        <w:rPr>
          <w:rFonts w:ascii="Times New Roman" w:eastAsia="Times New Roman" w:hAnsi="Times New Roman" w:cs="Times New Roman"/>
          <w:color w:val="000000"/>
          <w:sz w:val="24"/>
          <w:szCs w:val="24"/>
          <w:shd w:val="clear" w:color="auto" w:fill="E8E8E6"/>
          <w:lang w:eastAsia="ru-RU"/>
        </w:rPr>
        <w:softHyphen/>
        <w:t>ми образами.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Мыслительным типом </w:t>
      </w:r>
      <w:r w:rsidRPr="00175D17">
        <w:rPr>
          <w:rFonts w:ascii="Times New Roman" w:eastAsia="Times New Roman" w:hAnsi="Times New Roman" w:cs="Times New Roman"/>
          <w:color w:val="000000"/>
          <w:sz w:val="24"/>
          <w:szCs w:val="24"/>
          <w:shd w:val="clear" w:color="auto" w:fill="E8E8E6"/>
          <w:lang w:eastAsia="ru-RU"/>
        </w:rPr>
        <w:t>обладают люди, которые в своей жизни главным образом руководствуются понятиями и абстракциями, у них развито абстрактно-теоретическое мышление. Очень часто та</w:t>
      </w:r>
      <w:r w:rsidRPr="00175D17">
        <w:rPr>
          <w:rFonts w:ascii="Times New Roman" w:eastAsia="Times New Roman" w:hAnsi="Times New Roman" w:cs="Times New Roman"/>
          <w:color w:val="000000"/>
          <w:sz w:val="24"/>
          <w:szCs w:val="24"/>
          <w:shd w:val="clear" w:color="auto" w:fill="E8E8E6"/>
          <w:lang w:eastAsia="ru-RU"/>
        </w:rPr>
        <w:softHyphen/>
        <w:t>кие люди заходят далеко в своей оторванности от действительно</w:t>
      </w:r>
      <w:r w:rsidRPr="00175D17">
        <w:rPr>
          <w:rFonts w:ascii="Times New Roman" w:eastAsia="Times New Roman" w:hAnsi="Times New Roman" w:cs="Times New Roman"/>
          <w:color w:val="000000"/>
          <w:sz w:val="24"/>
          <w:szCs w:val="24"/>
          <w:shd w:val="clear" w:color="auto" w:fill="E8E8E6"/>
          <w:lang w:eastAsia="ru-RU"/>
        </w:rPr>
        <w:softHyphen/>
        <w:t>сти. Некоторым из них важно, чтобы их теоретические построения сообразовывались с логикой их концепций, а как поведет себя при этом действительность, их мало касается.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Люди, у которых образное и абстрактное мышление находятся в равновесии, относятся к </w:t>
      </w:r>
      <w:r w:rsidRPr="00175D17">
        <w:rPr>
          <w:rFonts w:ascii="Times New Roman" w:eastAsia="Times New Roman" w:hAnsi="Times New Roman" w:cs="Times New Roman"/>
          <w:b/>
          <w:bCs/>
          <w:color w:val="0015AF"/>
          <w:sz w:val="24"/>
          <w:szCs w:val="24"/>
          <w:lang w:eastAsia="ru-RU"/>
        </w:rPr>
        <w:t>среднему типу</w:t>
      </w:r>
      <w:r w:rsidRPr="00175D17">
        <w:rPr>
          <w:rFonts w:ascii="Times New Roman" w:eastAsia="Times New Roman" w:hAnsi="Times New Roman" w:cs="Times New Roman"/>
          <w:color w:val="000000"/>
          <w:sz w:val="24"/>
          <w:szCs w:val="24"/>
          <w:shd w:val="clear" w:color="auto" w:fill="E8E8E6"/>
          <w:lang w:eastAsia="ru-RU"/>
        </w:rPr>
        <w:t>. Среди великих людей такое равновесие наблюдается чрезвычайно редко.</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У каждого человека мышление индивидуально. Индивидуальные различия мыслительной деятельности человека есть следствие его</w:t>
      </w:r>
      <w:r w:rsidRPr="00175D17">
        <w:rPr>
          <w:rFonts w:ascii="Times New Roman" w:eastAsia="Times New Roman" w:hAnsi="Times New Roman" w:cs="Times New Roman"/>
          <w:b/>
          <w:bCs/>
          <w:color w:val="000000"/>
          <w:sz w:val="24"/>
          <w:szCs w:val="24"/>
          <w:lang w:eastAsia="ru-RU"/>
        </w:rPr>
        <w:t> ума</w:t>
      </w:r>
      <w:r w:rsidRPr="00175D17">
        <w:rPr>
          <w:rFonts w:ascii="Times New Roman" w:eastAsia="Times New Roman" w:hAnsi="Times New Roman" w:cs="Times New Roman"/>
          <w:color w:val="000000"/>
          <w:sz w:val="24"/>
          <w:szCs w:val="24"/>
          <w:shd w:val="clear" w:color="auto" w:fill="E8E8E6"/>
          <w:lang w:eastAsia="ru-RU"/>
        </w:rPr>
        <w:t>. Они проявляются в таких качествах ума, как его широта, глу</w:t>
      </w:r>
      <w:r w:rsidRPr="00175D17">
        <w:rPr>
          <w:rFonts w:ascii="Times New Roman" w:eastAsia="Times New Roman" w:hAnsi="Times New Roman" w:cs="Times New Roman"/>
          <w:color w:val="000000"/>
          <w:sz w:val="24"/>
          <w:szCs w:val="24"/>
          <w:shd w:val="clear" w:color="auto" w:fill="E8E8E6"/>
          <w:lang w:eastAsia="ru-RU"/>
        </w:rPr>
        <w:softHyphen/>
        <w:t>бина, самостоятельность, критичность, гибкость, быстрота.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Широта ума</w:t>
      </w:r>
      <w:r w:rsidRPr="00175D17">
        <w:rPr>
          <w:rFonts w:ascii="Times New Roman" w:eastAsia="Times New Roman" w:hAnsi="Times New Roman" w:cs="Times New Roman"/>
          <w:color w:val="000000"/>
          <w:sz w:val="24"/>
          <w:szCs w:val="24"/>
          <w:shd w:val="clear" w:color="auto" w:fill="E8E8E6"/>
          <w:lang w:eastAsia="ru-RU"/>
        </w:rPr>
        <w:t> основана на всестороннем знании окружающего мира и проявляется в охвате познанием самых разных вопросов действительности. </w:t>
      </w:r>
      <w:r w:rsidRPr="00175D17">
        <w:rPr>
          <w:rFonts w:ascii="Times New Roman" w:eastAsia="Times New Roman" w:hAnsi="Times New Roman" w:cs="Times New Roman"/>
          <w:b/>
          <w:bCs/>
          <w:color w:val="0015AF"/>
          <w:sz w:val="24"/>
          <w:szCs w:val="24"/>
          <w:lang w:eastAsia="ru-RU"/>
        </w:rPr>
        <w:t>Глубина ума </w:t>
      </w:r>
      <w:r w:rsidRPr="00175D17">
        <w:rPr>
          <w:rFonts w:ascii="Times New Roman" w:eastAsia="Times New Roman" w:hAnsi="Times New Roman" w:cs="Times New Roman"/>
          <w:color w:val="000000"/>
          <w:sz w:val="24"/>
          <w:szCs w:val="24"/>
          <w:shd w:val="clear" w:color="auto" w:fill="E8E8E6"/>
          <w:lang w:eastAsia="ru-RU"/>
        </w:rPr>
        <w:t>означает умение постигать причи</w:t>
      </w:r>
      <w:r w:rsidRPr="00175D17">
        <w:rPr>
          <w:rFonts w:ascii="Times New Roman" w:eastAsia="Times New Roman" w:hAnsi="Times New Roman" w:cs="Times New Roman"/>
          <w:color w:val="000000"/>
          <w:sz w:val="24"/>
          <w:szCs w:val="24"/>
          <w:shd w:val="clear" w:color="auto" w:fill="E8E8E6"/>
          <w:lang w:eastAsia="ru-RU"/>
        </w:rPr>
        <w:softHyphen/>
        <w:t>ны вещей, предвидеть тенденции их развития. </w:t>
      </w:r>
      <w:r w:rsidRPr="00175D17">
        <w:rPr>
          <w:rFonts w:ascii="Times New Roman" w:eastAsia="Times New Roman" w:hAnsi="Times New Roman" w:cs="Times New Roman"/>
          <w:b/>
          <w:bCs/>
          <w:color w:val="0015AF"/>
          <w:sz w:val="24"/>
          <w:szCs w:val="24"/>
          <w:lang w:eastAsia="ru-RU"/>
        </w:rPr>
        <w:t>Самостоятельность ума</w:t>
      </w:r>
      <w:r w:rsidRPr="00175D17">
        <w:rPr>
          <w:rFonts w:ascii="Times New Roman" w:eastAsia="Times New Roman" w:hAnsi="Times New Roman" w:cs="Times New Roman"/>
          <w:color w:val="000000"/>
          <w:sz w:val="24"/>
          <w:szCs w:val="24"/>
          <w:shd w:val="clear" w:color="auto" w:fill="E8E8E6"/>
          <w:lang w:eastAsia="ru-RU"/>
        </w:rPr>
        <w:t> выражается в способности человека ставить новые вопросы и самому находить на них ответы, творчески усваивать и использо</w:t>
      </w:r>
      <w:r w:rsidRPr="00175D17">
        <w:rPr>
          <w:rFonts w:ascii="Times New Roman" w:eastAsia="Times New Roman" w:hAnsi="Times New Roman" w:cs="Times New Roman"/>
          <w:color w:val="000000"/>
          <w:sz w:val="24"/>
          <w:szCs w:val="24"/>
          <w:shd w:val="clear" w:color="auto" w:fill="E8E8E6"/>
          <w:lang w:eastAsia="ru-RU"/>
        </w:rPr>
        <w:softHyphen/>
        <w:t>вать знания и опыт других людей. </w:t>
      </w:r>
      <w:r w:rsidRPr="00175D17">
        <w:rPr>
          <w:rFonts w:ascii="Times New Roman" w:eastAsia="Times New Roman" w:hAnsi="Times New Roman" w:cs="Times New Roman"/>
          <w:b/>
          <w:bCs/>
          <w:color w:val="0015AF"/>
          <w:sz w:val="24"/>
          <w:szCs w:val="24"/>
          <w:lang w:eastAsia="ru-RU"/>
        </w:rPr>
        <w:t>Критичность ума</w:t>
      </w:r>
      <w:r w:rsidRPr="00175D17">
        <w:rPr>
          <w:rFonts w:ascii="Times New Roman" w:eastAsia="Times New Roman" w:hAnsi="Times New Roman" w:cs="Times New Roman"/>
          <w:color w:val="000000"/>
          <w:sz w:val="24"/>
          <w:szCs w:val="24"/>
          <w:shd w:val="clear" w:color="auto" w:fill="E8E8E6"/>
          <w:lang w:eastAsia="ru-RU"/>
        </w:rPr>
        <w:t> предполагает умение человека всесторонне проверять и оценивать свои и чу</w:t>
      </w:r>
      <w:r w:rsidRPr="00175D17">
        <w:rPr>
          <w:rFonts w:ascii="Times New Roman" w:eastAsia="Times New Roman" w:hAnsi="Times New Roman" w:cs="Times New Roman"/>
          <w:color w:val="000000"/>
          <w:sz w:val="24"/>
          <w:szCs w:val="24"/>
          <w:shd w:val="clear" w:color="auto" w:fill="E8E8E6"/>
          <w:lang w:eastAsia="ru-RU"/>
        </w:rPr>
        <w:softHyphen/>
        <w:t>жие мысли. </w:t>
      </w:r>
      <w:r w:rsidRPr="00175D17">
        <w:rPr>
          <w:rFonts w:ascii="Times New Roman" w:eastAsia="Times New Roman" w:hAnsi="Times New Roman" w:cs="Times New Roman"/>
          <w:b/>
          <w:bCs/>
          <w:color w:val="0015AF"/>
          <w:sz w:val="24"/>
          <w:szCs w:val="24"/>
          <w:lang w:eastAsia="ru-RU"/>
        </w:rPr>
        <w:t>Гибкость ума</w:t>
      </w:r>
      <w:r w:rsidRPr="00175D17">
        <w:rPr>
          <w:rFonts w:ascii="Times New Roman" w:eastAsia="Times New Roman" w:hAnsi="Times New Roman" w:cs="Times New Roman"/>
          <w:color w:val="000000"/>
          <w:sz w:val="24"/>
          <w:szCs w:val="24"/>
          <w:shd w:val="clear" w:color="auto" w:fill="E8E8E6"/>
          <w:lang w:eastAsia="ru-RU"/>
        </w:rPr>
        <w:t> заключается в том, что человек может изменять намеченные решения в зависимости от обстоятельств. </w:t>
      </w:r>
      <w:r w:rsidRPr="00175D17">
        <w:rPr>
          <w:rFonts w:ascii="Times New Roman" w:eastAsia="Times New Roman" w:hAnsi="Times New Roman" w:cs="Times New Roman"/>
          <w:b/>
          <w:bCs/>
          <w:color w:val="0015AF"/>
          <w:sz w:val="24"/>
          <w:szCs w:val="24"/>
          <w:lang w:eastAsia="ru-RU"/>
        </w:rPr>
        <w:t>Быстрота ума</w:t>
      </w:r>
      <w:r w:rsidRPr="00175D17">
        <w:rPr>
          <w:rFonts w:ascii="Times New Roman" w:eastAsia="Times New Roman" w:hAnsi="Times New Roman" w:cs="Times New Roman"/>
          <w:color w:val="000000"/>
          <w:sz w:val="24"/>
          <w:szCs w:val="24"/>
          <w:shd w:val="clear" w:color="auto" w:fill="E8E8E6"/>
          <w:lang w:eastAsia="ru-RU"/>
        </w:rPr>
        <w:t> необходима в тех случаях, когда человеку требу</w:t>
      </w:r>
      <w:r w:rsidRPr="00175D17">
        <w:rPr>
          <w:rFonts w:ascii="Times New Roman" w:eastAsia="Times New Roman" w:hAnsi="Times New Roman" w:cs="Times New Roman"/>
          <w:color w:val="000000"/>
          <w:sz w:val="24"/>
          <w:szCs w:val="24"/>
          <w:shd w:val="clear" w:color="auto" w:fill="E8E8E6"/>
          <w:lang w:eastAsia="ru-RU"/>
        </w:rPr>
        <w:softHyphen/>
        <w:t>ется в очень короткий срок разобраться в сложной ситуации, об</w:t>
      </w:r>
      <w:r w:rsidRPr="00175D17">
        <w:rPr>
          <w:rFonts w:ascii="Times New Roman" w:eastAsia="Times New Roman" w:hAnsi="Times New Roman" w:cs="Times New Roman"/>
          <w:color w:val="000000"/>
          <w:sz w:val="24"/>
          <w:szCs w:val="24"/>
          <w:shd w:val="clear" w:color="auto" w:fill="E8E8E6"/>
          <w:lang w:eastAsia="ru-RU"/>
        </w:rPr>
        <w:softHyphen/>
        <w:t>думать и принять правильное решение. Быстроту ума не следует путать с торопливостью мышления, которая заставляет человека принимать первое попавшееся решение, основанное на плохо об</w:t>
      </w:r>
      <w:r w:rsidRPr="00175D17">
        <w:rPr>
          <w:rFonts w:ascii="Times New Roman" w:eastAsia="Times New Roman" w:hAnsi="Times New Roman" w:cs="Times New Roman"/>
          <w:color w:val="000000"/>
          <w:sz w:val="24"/>
          <w:szCs w:val="24"/>
          <w:shd w:val="clear" w:color="auto" w:fill="E8E8E6"/>
          <w:lang w:eastAsia="ru-RU"/>
        </w:rPr>
        <w:softHyphen/>
        <w:t>думанных фактах.</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 xml:space="preserve">Все перечисленные качества ума тесно взаимосвязаны друг с другом, </w:t>
      </w:r>
      <w:proofErr w:type="spellStart"/>
      <w:r w:rsidRPr="00175D17">
        <w:rPr>
          <w:rFonts w:ascii="Times New Roman" w:eastAsia="Times New Roman" w:hAnsi="Times New Roman" w:cs="Times New Roman"/>
          <w:color w:val="000000"/>
          <w:sz w:val="24"/>
          <w:szCs w:val="24"/>
          <w:shd w:val="clear" w:color="auto" w:fill="E8E8E6"/>
          <w:lang w:eastAsia="ru-RU"/>
        </w:rPr>
        <w:t>взаимообусловивают</w:t>
      </w:r>
      <w:proofErr w:type="spellEnd"/>
      <w:r w:rsidRPr="00175D17">
        <w:rPr>
          <w:rFonts w:ascii="Times New Roman" w:eastAsia="Times New Roman" w:hAnsi="Times New Roman" w:cs="Times New Roman"/>
          <w:color w:val="000000"/>
          <w:sz w:val="24"/>
          <w:szCs w:val="24"/>
          <w:shd w:val="clear" w:color="auto" w:fill="E8E8E6"/>
          <w:lang w:eastAsia="ru-RU"/>
        </w:rPr>
        <w:t xml:space="preserve"> друг друга и в целом определяют мыш</w:t>
      </w:r>
      <w:r w:rsidRPr="00175D17">
        <w:rPr>
          <w:rFonts w:ascii="Times New Roman" w:eastAsia="Times New Roman" w:hAnsi="Times New Roman" w:cs="Times New Roman"/>
          <w:color w:val="000000"/>
          <w:sz w:val="24"/>
          <w:szCs w:val="24"/>
          <w:shd w:val="clear" w:color="auto" w:fill="E8E8E6"/>
          <w:lang w:eastAsia="ru-RU"/>
        </w:rPr>
        <w:softHyphen/>
        <w:t>ление человека.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Ум бывает </w:t>
      </w:r>
      <w:r w:rsidRPr="00175D17">
        <w:rPr>
          <w:rFonts w:ascii="Times New Roman" w:eastAsia="Times New Roman" w:hAnsi="Times New Roman" w:cs="Times New Roman"/>
          <w:b/>
          <w:bCs/>
          <w:color w:val="0015AF"/>
          <w:sz w:val="24"/>
          <w:szCs w:val="24"/>
          <w:lang w:eastAsia="ru-RU"/>
        </w:rPr>
        <w:t>теоретический и практический</w:t>
      </w:r>
      <w:r w:rsidRPr="00175D17">
        <w:rPr>
          <w:rFonts w:ascii="Times New Roman" w:eastAsia="Times New Roman" w:hAnsi="Times New Roman" w:cs="Times New Roman"/>
          <w:color w:val="000000"/>
          <w:sz w:val="24"/>
          <w:szCs w:val="24"/>
          <w:shd w:val="clear" w:color="auto" w:fill="E8E8E6"/>
          <w:lang w:eastAsia="ru-RU"/>
        </w:rPr>
        <w:t>. Считалось, что люди, занимающиеся теоретической деятельностью, наделены более «вы</w:t>
      </w:r>
      <w:r w:rsidRPr="00175D17">
        <w:rPr>
          <w:rFonts w:ascii="Times New Roman" w:eastAsia="Times New Roman" w:hAnsi="Times New Roman" w:cs="Times New Roman"/>
          <w:color w:val="000000"/>
          <w:sz w:val="24"/>
          <w:szCs w:val="24"/>
          <w:shd w:val="clear" w:color="auto" w:fill="E8E8E6"/>
          <w:lang w:eastAsia="ru-RU"/>
        </w:rPr>
        <w:softHyphen/>
        <w:t xml:space="preserve">соким умом», чем практики. Даже психологи еще на рубеже XIX - XX веков расценивали интеллектуальную деятельность практиков как </w:t>
      </w:r>
      <w:proofErr w:type="gramStart"/>
      <w:r w:rsidRPr="00175D17">
        <w:rPr>
          <w:rFonts w:ascii="Times New Roman" w:eastAsia="Times New Roman" w:hAnsi="Times New Roman" w:cs="Times New Roman"/>
          <w:color w:val="000000"/>
          <w:sz w:val="24"/>
          <w:szCs w:val="24"/>
          <w:shd w:val="clear" w:color="auto" w:fill="E8E8E6"/>
          <w:lang w:eastAsia="ru-RU"/>
        </w:rPr>
        <w:t>более элементарную</w:t>
      </w:r>
      <w:proofErr w:type="gramEnd"/>
      <w:r w:rsidRPr="00175D17">
        <w:rPr>
          <w:rFonts w:ascii="Times New Roman" w:eastAsia="Times New Roman" w:hAnsi="Times New Roman" w:cs="Times New Roman"/>
          <w:color w:val="000000"/>
          <w:sz w:val="24"/>
          <w:szCs w:val="24"/>
          <w:shd w:val="clear" w:color="auto" w:fill="E8E8E6"/>
          <w:lang w:eastAsia="ru-RU"/>
        </w:rPr>
        <w:t xml:space="preserve"> по сравнению с деятельностью теорети</w:t>
      </w:r>
      <w:r w:rsidRPr="00175D17">
        <w:rPr>
          <w:rFonts w:ascii="Times New Roman" w:eastAsia="Times New Roman" w:hAnsi="Times New Roman" w:cs="Times New Roman"/>
          <w:color w:val="000000"/>
          <w:sz w:val="24"/>
          <w:szCs w:val="24"/>
          <w:shd w:val="clear" w:color="auto" w:fill="E8E8E6"/>
          <w:lang w:eastAsia="ru-RU"/>
        </w:rPr>
        <w:softHyphen/>
        <w:t>ческой. Впоследствии стали сравнивать не теоретический ум с прак</w:t>
      </w:r>
      <w:r w:rsidRPr="00175D17">
        <w:rPr>
          <w:rFonts w:ascii="Times New Roman" w:eastAsia="Times New Roman" w:hAnsi="Times New Roman" w:cs="Times New Roman"/>
          <w:color w:val="000000"/>
          <w:sz w:val="24"/>
          <w:szCs w:val="24"/>
          <w:shd w:val="clear" w:color="auto" w:fill="E8E8E6"/>
          <w:lang w:eastAsia="ru-RU"/>
        </w:rPr>
        <w:softHyphen/>
        <w:t>тическим умом, а условия, в которых осуществляется интеллекту</w:t>
      </w:r>
      <w:r w:rsidRPr="00175D17">
        <w:rPr>
          <w:rFonts w:ascii="Times New Roman" w:eastAsia="Times New Roman" w:hAnsi="Times New Roman" w:cs="Times New Roman"/>
          <w:color w:val="000000"/>
          <w:sz w:val="24"/>
          <w:szCs w:val="24"/>
          <w:shd w:val="clear" w:color="auto" w:fill="E8E8E6"/>
          <w:lang w:eastAsia="ru-RU"/>
        </w:rPr>
        <w:softHyphen/>
        <w:t>альная деятельность теоретиков и практиков. Оказалось, что при единстве мыслительных процессов теоретики и практики в разных условиях решают разные проблемы и задачи.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lastRenderedPageBreak/>
        <w:t>В обыденном сознании утвердилось мнение, что ученые - очень рассеянные люди. С психологической точки зрения, это не рассе</w:t>
      </w:r>
      <w:r w:rsidRPr="00175D17">
        <w:rPr>
          <w:rFonts w:ascii="Times New Roman" w:eastAsia="Times New Roman" w:hAnsi="Times New Roman" w:cs="Times New Roman"/>
          <w:color w:val="000000"/>
          <w:sz w:val="24"/>
          <w:szCs w:val="24"/>
          <w:shd w:val="clear" w:color="auto" w:fill="E8E8E6"/>
          <w:lang w:eastAsia="ru-RU"/>
        </w:rPr>
        <w:softHyphen/>
        <w:t>янность, а, напротив, большая концентрация внимания, сосредото</w:t>
      </w:r>
      <w:r w:rsidRPr="00175D17">
        <w:rPr>
          <w:rFonts w:ascii="Times New Roman" w:eastAsia="Times New Roman" w:hAnsi="Times New Roman" w:cs="Times New Roman"/>
          <w:color w:val="000000"/>
          <w:sz w:val="24"/>
          <w:szCs w:val="24"/>
          <w:shd w:val="clear" w:color="auto" w:fill="E8E8E6"/>
          <w:lang w:eastAsia="ru-RU"/>
        </w:rPr>
        <w:softHyphen/>
        <w:t>ченность на решаемой проблеме. Когда Ньютона спросили, каким путем он пришел к своим великим открытиям, он ответил, что все</w:t>
      </w:r>
      <w:r w:rsidRPr="00175D17">
        <w:rPr>
          <w:rFonts w:ascii="Times New Roman" w:eastAsia="Times New Roman" w:hAnsi="Times New Roman" w:cs="Times New Roman"/>
          <w:color w:val="000000"/>
          <w:sz w:val="24"/>
          <w:szCs w:val="24"/>
          <w:shd w:val="clear" w:color="auto" w:fill="E8E8E6"/>
          <w:lang w:eastAsia="ru-RU"/>
        </w:rPr>
        <w:softHyphen/>
        <w:t>гда думал о них. Именно такая сосредоточенность на одном каком-то предмете или проблеме и приводит многих ученых к ослаблению, даже потере общей ориентации; тогда многие действия в таком со</w:t>
      </w:r>
      <w:r w:rsidRPr="00175D17">
        <w:rPr>
          <w:rFonts w:ascii="Times New Roman" w:eastAsia="Times New Roman" w:hAnsi="Times New Roman" w:cs="Times New Roman"/>
          <w:color w:val="000000"/>
          <w:sz w:val="24"/>
          <w:szCs w:val="24"/>
          <w:shd w:val="clear" w:color="auto" w:fill="E8E8E6"/>
          <w:lang w:eastAsia="ru-RU"/>
        </w:rPr>
        <w:softHyphen/>
        <w:t>стоянии реализуются автоматически.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 отличие от ученого руководитель-практик не может себе по</w:t>
      </w:r>
      <w:r w:rsidRPr="00175D17">
        <w:rPr>
          <w:rFonts w:ascii="Times New Roman" w:eastAsia="Times New Roman" w:hAnsi="Times New Roman" w:cs="Times New Roman"/>
          <w:color w:val="000000"/>
          <w:sz w:val="24"/>
          <w:szCs w:val="24"/>
          <w:shd w:val="clear" w:color="auto" w:fill="E8E8E6"/>
          <w:lang w:eastAsia="ru-RU"/>
        </w:rPr>
        <w:softHyphen/>
        <w:t xml:space="preserve">зволить концентрировать свое внимание на одном предмете. </w:t>
      </w:r>
      <w:proofErr w:type="gramStart"/>
      <w:r w:rsidRPr="00175D17">
        <w:rPr>
          <w:rFonts w:ascii="Times New Roman" w:eastAsia="Times New Roman" w:hAnsi="Times New Roman" w:cs="Times New Roman"/>
          <w:color w:val="000000"/>
          <w:sz w:val="24"/>
          <w:szCs w:val="24"/>
          <w:shd w:val="clear" w:color="auto" w:fill="E8E8E6"/>
          <w:lang w:eastAsia="ru-RU"/>
        </w:rPr>
        <w:t>От него требуется умение быстро переключать внимание с одной про</w:t>
      </w:r>
      <w:r w:rsidRPr="00175D17">
        <w:rPr>
          <w:rFonts w:ascii="Times New Roman" w:eastAsia="Times New Roman" w:hAnsi="Times New Roman" w:cs="Times New Roman"/>
          <w:color w:val="000000"/>
          <w:sz w:val="24"/>
          <w:szCs w:val="24"/>
          <w:shd w:val="clear" w:color="auto" w:fill="E8E8E6"/>
          <w:lang w:eastAsia="ru-RU"/>
        </w:rPr>
        <w:softHyphen/>
        <w:t>блемы на другую, держать в поле зрения не только множество са</w:t>
      </w:r>
      <w:r w:rsidRPr="00175D17">
        <w:rPr>
          <w:rFonts w:ascii="Times New Roman" w:eastAsia="Times New Roman" w:hAnsi="Times New Roman" w:cs="Times New Roman"/>
          <w:color w:val="000000"/>
          <w:sz w:val="24"/>
          <w:szCs w:val="24"/>
          <w:shd w:val="clear" w:color="auto" w:fill="E8E8E6"/>
          <w:lang w:eastAsia="ru-RU"/>
        </w:rPr>
        <w:softHyphen/>
        <w:t>мых разных деталей, но и желаемый конечный результат деятель</w:t>
      </w:r>
      <w:r w:rsidRPr="00175D17">
        <w:rPr>
          <w:rFonts w:ascii="Times New Roman" w:eastAsia="Times New Roman" w:hAnsi="Times New Roman" w:cs="Times New Roman"/>
          <w:color w:val="000000"/>
          <w:sz w:val="24"/>
          <w:szCs w:val="24"/>
          <w:shd w:val="clear" w:color="auto" w:fill="E8E8E6"/>
          <w:lang w:eastAsia="ru-RU"/>
        </w:rPr>
        <w:softHyphen/>
        <w:t>ности. 16 лет прошло между зарождением у Ньютона основной идеи закона всемирного тяготения и тем моментом, когда он сумел дать решающее доказательство этого закона.</w:t>
      </w:r>
      <w:proofErr w:type="gramEnd"/>
      <w:r w:rsidRPr="00175D17">
        <w:rPr>
          <w:rFonts w:ascii="Times New Roman" w:eastAsia="Times New Roman" w:hAnsi="Times New Roman" w:cs="Times New Roman"/>
          <w:color w:val="000000"/>
          <w:sz w:val="24"/>
          <w:szCs w:val="24"/>
          <w:shd w:val="clear" w:color="auto" w:fill="E8E8E6"/>
          <w:lang w:eastAsia="ru-RU"/>
        </w:rPr>
        <w:t xml:space="preserve"> Особенностью деятельно</w:t>
      </w:r>
      <w:r w:rsidRPr="00175D17">
        <w:rPr>
          <w:rFonts w:ascii="Times New Roman" w:eastAsia="Times New Roman" w:hAnsi="Times New Roman" w:cs="Times New Roman"/>
          <w:color w:val="000000"/>
          <w:sz w:val="24"/>
          <w:szCs w:val="24"/>
          <w:shd w:val="clear" w:color="auto" w:fill="E8E8E6"/>
          <w:lang w:eastAsia="ru-RU"/>
        </w:rPr>
        <w:softHyphen/>
        <w:t xml:space="preserve">сти руководителя-практика является жесткий </w:t>
      </w:r>
      <w:proofErr w:type="gramStart"/>
      <w:r w:rsidRPr="00175D17">
        <w:rPr>
          <w:rFonts w:ascii="Times New Roman" w:eastAsia="Times New Roman" w:hAnsi="Times New Roman" w:cs="Times New Roman"/>
          <w:color w:val="000000"/>
          <w:sz w:val="24"/>
          <w:szCs w:val="24"/>
          <w:shd w:val="clear" w:color="auto" w:fill="E8E8E6"/>
          <w:lang w:eastAsia="ru-RU"/>
        </w:rPr>
        <w:t>лимит</w:t>
      </w:r>
      <w:proofErr w:type="gramEnd"/>
      <w:r w:rsidRPr="00175D17">
        <w:rPr>
          <w:rFonts w:ascii="Times New Roman" w:eastAsia="Times New Roman" w:hAnsi="Times New Roman" w:cs="Times New Roman"/>
          <w:color w:val="000000"/>
          <w:sz w:val="24"/>
          <w:szCs w:val="24"/>
          <w:shd w:val="clear" w:color="auto" w:fill="E8E8E6"/>
          <w:lang w:eastAsia="ru-RU"/>
        </w:rPr>
        <w:t xml:space="preserve"> и даже дефицит времени. Суворов, например, говорил: «Одна минута решает исход баталии. Я действую не часами, а минутами». Руководитель порой принимает решения в условиях не только дефицита време</w:t>
      </w:r>
      <w:r w:rsidRPr="00175D17">
        <w:rPr>
          <w:rFonts w:ascii="Times New Roman" w:eastAsia="Times New Roman" w:hAnsi="Times New Roman" w:cs="Times New Roman"/>
          <w:color w:val="000000"/>
          <w:sz w:val="24"/>
          <w:szCs w:val="24"/>
          <w:shd w:val="clear" w:color="auto" w:fill="E8E8E6"/>
          <w:lang w:eastAsia="ru-RU"/>
        </w:rPr>
        <w:softHyphen/>
        <w:t xml:space="preserve">ни, но и информации, </w:t>
      </w:r>
      <w:proofErr w:type="gramStart"/>
      <w:r w:rsidRPr="00175D17">
        <w:rPr>
          <w:rFonts w:ascii="Times New Roman" w:eastAsia="Times New Roman" w:hAnsi="Times New Roman" w:cs="Times New Roman"/>
          <w:color w:val="000000"/>
          <w:sz w:val="24"/>
          <w:szCs w:val="24"/>
          <w:shd w:val="clear" w:color="auto" w:fill="E8E8E6"/>
          <w:lang w:eastAsia="ru-RU"/>
        </w:rPr>
        <w:t>ученый</w:t>
      </w:r>
      <w:proofErr w:type="gramEnd"/>
      <w:r w:rsidRPr="00175D17">
        <w:rPr>
          <w:rFonts w:ascii="Times New Roman" w:eastAsia="Times New Roman" w:hAnsi="Times New Roman" w:cs="Times New Roman"/>
          <w:color w:val="000000"/>
          <w:sz w:val="24"/>
          <w:szCs w:val="24"/>
          <w:shd w:val="clear" w:color="auto" w:fill="E8E8E6"/>
          <w:lang w:eastAsia="ru-RU"/>
        </w:rPr>
        <w:t xml:space="preserve"> же в случае нехватки информации может поставить дополнительный эксперимент. И, наконец, последнее. В отличие от теоретика практик проверяет свои гипотезы не в специальных экспериментах, а самой жизнью. </w:t>
      </w:r>
      <w:proofErr w:type="gramStart"/>
      <w:r w:rsidRPr="00175D17">
        <w:rPr>
          <w:rFonts w:ascii="Times New Roman" w:eastAsia="Times New Roman" w:hAnsi="Times New Roman" w:cs="Times New Roman"/>
          <w:color w:val="000000"/>
          <w:sz w:val="24"/>
          <w:szCs w:val="24"/>
          <w:shd w:val="clear" w:color="auto" w:fill="E8E8E6"/>
          <w:lang w:eastAsia="ru-RU"/>
        </w:rPr>
        <w:t>Поэтому ответственность, которая возлагается на практика за принятые им решения больше, чем та ответственность, которую чувствует теоретик за своя действия.</w:t>
      </w:r>
      <w:proofErr w:type="gramEnd"/>
      <w:r w:rsidRPr="00175D17">
        <w:rPr>
          <w:rFonts w:ascii="Times New Roman" w:eastAsia="Times New Roman" w:hAnsi="Times New Roman" w:cs="Times New Roman"/>
          <w:color w:val="000000"/>
          <w:sz w:val="24"/>
          <w:szCs w:val="24"/>
          <w:shd w:val="clear" w:color="auto" w:fill="E8E8E6"/>
          <w:lang w:eastAsia="ru-RU"/>
        </w:rPr>
        <w:t xml:space="preserve"> Итак, можно сделать вывод о том, что практический ум ничем не проще и не элементарнее ума теоретического, но что функционирование практического интеллекта по сравнению </w:t>
      </w:r>
      <w:proofErr w:type="gramStart"/>
      <w:r w:rsidRPr="00175D17">
        <w:rPr>
          <w:rFonts w:ascii="Times New Roman" w:eastAsia="Times New Roman" w:hAnsi="Times New Roman" w:cs="Times New Roman"/>
          <w:color w:val="000000"/>
          <w:sz w:val="24"/>
          <w:szCs w:val="24"/>
          <w:shd w:val="clear" w:color="auto" w:fill="E8E8E6"/>
          <w:lang w:eastAsia="ru-RU"/>
        </w:rPr>
        <w:t>с</w:t>
      </w:r>
      <w:proofErr w:type="gramEnd"/>
      <w:r w:rsidRPr="00175D17">
        <w:rPr>
          <w:rFonts w:ascii="Times New Roman" w:eastAsia="Times New Roman" w:hAnsi="Times New Roman" w:cs="Times New Roman"/>
          <w:color w:val="000000"/>
          <w:sz w:val="24"/>
          <w:szCs w:val="24"/>
          <w:shd w:val="clear" w:color="auto" w:fill="E8E8E6"/>
          <w:lang w:eastAsia="ru-RU"/>
        </w:rPr>
        <w:t xml:space="preserve"> теоретическим протекает в более сложных и трудных условиях.</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Мышление по самой своей природе - процесс творческий, творчестве создаются социально значимые культурные ценности, открываются неведомые доселе факты, свойства, закономерности, разрабатываются новые методы познания и преобразования дей</w:t>
      </w:r>
      <w:r w:rsidRPr="00175D17">
        <w:rPr>
          <w:rFonts w:ascii="Times New Roman" w:eastAsia="Times New Roman" w:hAnsi="Times New Roman" w:cs="Times New Roman"/>
          <w:color w:val="000000"/>
          <w:sz w:val="24"/>
          <w:szCs w:val="24"/>
          <w:shd w:val="clear" w:color="auto" w:fill="E8E8E6"/>
          <w:lang w:eastAsia="ru-RU"/>
        </w:rPr>
        <w:softHyphen/>
        <w:t>ствительности. Процесс познания и творчества, требующий от человека мобилизации всех его духовных сил, невозможен без уча</w:t>
      </w:r>
      <w:r w:rsidRPr="00175D17">
        <w:rPr>
          <w:rFonts w:ascii="Times New Roman" w:eastAsia="Times New Roman" w:hAnsi="Times New Roman" w:cs="Times New Roman"/>
          <w:color w:val="000000"/>
          <w:sz w:val="24"/>
          <w:szCs w:val="24"/>
          <w:shd w:val="clear" w:color="auto" w:fill="E8E8E6"/>
          <w:lang w:eastAsia="ru-RU"/>
        </w:rPr>
        <w:softHyphen/>
        <w:t>стия воображения.</w:t>
      </w:r>
    </w:p>
    <w:p w:rsidR="00E936DD" w:rsidRPr="00175D17" w:rsidRDefault="00E936DD" w:rsidP="00A627CB">
      <w:pPr>
        <w:shd w:val="clear" w:color="auto" w:fill="808080"/>
        <w:spacing w:after="0" w:line="240" w:lineRule="auto"/>
        <w:jc w:val="both"/>
        <w:rPr>
          <w:rFonts w:ascii="Times New Roman" w:eastAsia="Times New Roman" w:hAnsi="Times New Roman" w:cs="Times New Roman"/>
          <w:b/>
          <w:bCs/>
          <w:color w:val="FFFFFF"/>
          <w:sz w:val="24"/>
          <w:szCs w:val="24"/>
          <w:lang w:eastAsia="ru-RU"/>
        </w:rPr>
      </w:pPr>
      <w:bookmarkStart w:id="10" w:name="3.5."/>
      <w:bookmarkStart w:id="11" w:name="i252"/>
      <w:bookmarkEnd w:id="10"/>
      <w:bookmarkEnd w:id="11"/>
      <w:r w:rsidRPr="00175D17">
        <w:rPr>
          <w:rFonts w:ascii="Times New Roman" w:eastAsia="Times New Roman" w:hAnsi="Times New Roman" w:cs="Times New Roman"/>
          <w:b/>
          <w:bCs/>
          <w:color w:val="FFFFFF"/>
          <w:sz w:val="24"/>
          <w:szCs w:val="24"/>
          <w:lang w:eastAsia="ru-RU"/>
        </w:rPr>
        <w:t>Воображение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Одной из отличительных особенностей творческой активности! личности является способность преобразовывать непосредствен</w:t>
      </w:r>
      <w:r w:rsidRPr="00175D17">
        <w:rPr>
          <w:rFonts w:ascii="Times New Roman" w:eastAsia="Times New Roman" w:hAnsi="Times New Roman" w:cs="Times New Roman"/>
          <w:color w:val="000000"/>
          <w:sz w:val="24"/>
          <w:szCs w:val="24"/>
          <w:shd w:val="clear" w:color="auto" w:fill="E8E8E6"/>
          <w:lang w:eastAsia="ru-RU"/>
        </w:rPr>
        <w:softHyphen/>
        <w:t xml:space="preserve">но </w:t>
      </w:r>
      <w:proofErr w:type="gramStart"/>
      <w:r w:rsidRPr="00175D17">
        <w:rPr>
          <w:rFonts w:ascii="Times New Roman" w:eastAsia="Times New Roman" w:hAnsi="Times New Roman" w:cs="Times New Roman"/>
          <w:color w:val="000000"/>
          <w:sz w:val="24"/>
          <w:szCs w:val="24"/>
          <w:shd w:val="clear" w:color="auto" w:fill="E8E8E6"/>
          <w:lang w:eastAsia="ru-RU"/>
        </w:rPr>
        <w:t>данное</w:t>
      </w:r>
      <w:proofErr w:type="gramEnd"/>
      <w:r w:rsidRPr="00175D17">
        <w:rPr>
          <w:rFonts w:ascii="Times New Roman" w:eastAsia="Times New Roman" w:hAnsi="Times New Roman" w:cs="Times New Roman"/>
          <w:color w:val="000000"/>
          <w:sz w:val="24"/>
          <w:szCs w:val="24"/>
          <w:shd w:val="clear" w:color="auto" w:fill="E8E8E6"/>
          <w:lang w:eastAsia="ru-RU"/>
        </w:rPr>
        <w:t xml:space="preserve"> в конкретно-образной форме, создавая из обычных впечатлений необычные комбинации. Психический процесс создания нового в форме образа, представления или идеи есть воображение. Воображение во многом зависит от восприятий того, что в данный момент действует на человека, а также от представлений того, что воздействовало на него раньше.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По своей природе воображение тесно связано с мышлением. Кай и в мышлении, в воображении осуществляется опережающее отражение действительности. Важнейшее назначение </w:t>
      </w:r>
      <w:r w:rsidRPr="00175D17">
        <w:rPr>
          <w:rFonts w:ascii="Times New Roman" w:eastAsia="Times New Roman" w:hAnsi="Times New Roman" w:cs="Times New Roman"/>
          <w:b/>
          <w:bCs/>
          <w:color w:val="000000"/>
          <w:sz w:val="24"/>
          <w:szCs w:val="24"/>
          <w:lang w:eastAsia="ru-RU"/>
        </w:rPr>
        <w:t>воображения</w:t>
      </w:r>
      <w:r w:rsidRPr="00175D17">
        <w:rPr>
          <w:rFonts w:ascii="Times New Roman" w:eastAsia="Times New Roman" w:hAnsi="Times New Roman" w:cs="Times New Roman"/>
          <w:color w:val="000000"/>
          <w:sz w:val="24"/>
          <w:szCs w:val="24"/>
          <w:shd w:val="clear" w:color="auto" w:fill="E8E8E6"/>
          <w:lang w:eastAsia="ru-RU"/>
        </w:rPr>
        <w:t> состоит в идеальном представлении результата деятельности до того, как он будет достигнут реально, в предвосхищении того, что еще не существует. Только опережающее отражение в процессах! мышления происходит путем оперирования понятиями, а в процес</w:t>
      </w:r>
      <w:r w:rsidRPr="00175D17">
        <w:rPr>
          <w:rFonts w:ascii="Times New Roman" w:eastAsia="Times New Roman" w:hAnsi="Times New Roman" w:cs="Times New Roman"/>
          <w:color w:val="000000"/>
          <w:sz w:val="24"/>
          <w:szCs w:val="24"/>
          <w:shd w:val="clear" w:color="auto" w:fill="E8E8E6"/>
          <w:lang w:eastAsia="ru-RU"/>
        </w:rPr>
        <w:softHyphen/>
        <w:t xml:space="preserve">сах воображения - в конкретно-образной форме. С этим связана способность </w:t>
      </w:r>
      <w:proofErr w:type="gramStart"/>
      <w:r w:rsidRPr="00175D17">
        <w:rPr>
          <w:rFonts w:ascii="Times New Roman" w:eastAsia="Times New Roman" w:hAnsi="Times New Roman" w:cs="Times New Roman"/>
          <w:color w:val="000000"/>
          <w:sz w:val="24"/>
          <w:szCs w:val="24"/>
          <w:shd w:val="clear" w:color="auto" w:fill="E8E8E6"/>
          <w:lang w:eastAsia="ru-RU"/>
        </w:rPr>
        <w:t>делать</w:t>
      </w:r>
      <w:proofErr w:type="gramEnd"/>
      <w:r w:rsidRPr="00175D17">
        <w:rPr>
          <w:rFonts w:ascii="Times New Roman" w:eastAsia="Times New Roman" w:hAnsi="Times New Roman" w:cs="Times New Roman"/>
          <w:color w:val="000000"/>
          <w:sz w:val="24"/>
          <w:szCs w:val="24"/>
          <w:shd w:val="clear" w:color="auto" w:fill="E8E8E6"/>
          <w:lang w:eastAsia="ru-RU"/>
        </w:rPr>
        <w:t xml:space="preserve"> открытия, находить новые пути решения воз</w:t>
      </w:r>
      <w:r w:rsidRPr="00175D17">
        <w:rPr>
          <w:rFonts w:ascii="Times New Roman" w:eastAsia="Times New Roman" w:hAnsi="Times New Roman" w:cs="Times New Roman"/>
          <w:color w:val="000000"/>
          <w:sz w:val="24"/>
          <w:szCs w:val="24"/>
          <w:shd w:val="clear" w:color="auto" w:fill="E8E8E6"/>
          <w:lang w:eastAsia="ru-RU"/>
        </w:rPr>
        <w:softHyphen/>
        <w:t>никающих перед человеком задач.</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 тех случаях, когда явление недостаточно изучено, когда отсутствуют необходимые для мышления знания, воображение может обрести относительную самостоятельность, выйти за пределы обыч</w:t>
      </w:r>
      <w:r w:rsidRPr="00175D17">
        <w:rPr>
          <w:rFonts w:ascii="Times New Roman" w:eastAsia="Times New Roman" w:hAnsi="Times New Roman" w:cs="Times New Roman"/>
          <w:color w:val="000000"/>
          <w:sz w:val="24"/>
          <w:szCs w:val="24"/>
          <w:shd w:val="clear" w:color="auto" w:fill="E8E8E6"/>
          <w:lang w:eastAsia="ru-RU"/>
        </w:rPr>
        <w:softHyphen/>
        <w:t>ных норм мышления и протекать по своей особой логике. Подчеркивая значение воображения для творческого процесса, А. Эйн</w:t>
      </w:r>
      <w:r w:rsidRPr="00175D17">
        <w:rPr>
          <w:rFonts w:ascii="Times New Roman" w:eastAsia="Times New Roman" w:hAnsi="Times New Roman" w:cs="Times New Roman"/>
          <w:color w:val="000000"/>
          <w:sz w:val="24"/>
          <w:szCs w:val="24"/>
          <w:shd w:val="clear" w:color="auto" w:fill="E8E8E6"/>
          <w:lang w:eastAsia="ru-RU"/>
        </w:rPr>
        <w:softHyphen/>
        <w:t>штейн, например, отмечал, что воображение важнее знания, ибо знание ограничено, а воображение охватывает все на свете, стиму</w:t>
      </w:r>
      <w:r w:rsidRPr="00175D17">
        <w:rPr>
          <w:rFonts w:ascii="Times New Roman" w:eastAsia="Times New Roman" w:hAnsi="Times New Roman" w:cs="Times New Roman"/>
          <w:color w:val="000000"/>
          <w:sz w:val="24"/>
          <w:szCs w:val="24"/>
          <w:shd w:val="clear" w:color="auto" w:fill="E8E8E6"/>
          <w:lang w:eastAsia="ru-RU"/>
        </w:rPr>
        <w:softHyphen/>
        <w:t>лируя прогресс и являясь источником его эволюции.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lastRenderedPageBreak/>
        <w:t>В зависимости от того, выступает воображение условием твор</w:t>
      </w:r>
      <w:r w:rsidRPr="00175D17">
        <w:rPr>
          <w:rFonts w:ascii="Times New Roman" w:eastAsia="Times New Roman" w:hAnsi="Times New Roman" w:cs="Times New Roman"/>
          <w:color w:val="000000"/>
          <w:sz w:val="24"/>
          <w:szCs w:val="24"/>
          <w:shd w:val="clear" w:color="auto" w:fill="E8E8E6"/>
          <w:lang w:eastAsia="ru-RU"/>
        </w:rPr>
        <w:softHyphen/>
        <w:t>ческой активности личности или, напротив, является заменой вся</w:t>
      </w:r>
      <w:r w:rsidRPr="00175D17">
        <w:rPr>
          <w:rFonts w:ascii="Times New Roman" w:eastAsia="Times New Roman" w:hAnsi="Times New Roman" w:cs="Times New Roman"/>
          <w:color w:val="000000"/>
          <w:sz w:val="24"/>
          <w:szCs w:val="24"/>
          <w:shd w:val="clear" w:color="auto" w:fill="E8E8E6"/>
          <w:lang w:eastAsia="ru-RU"/>
        </w:rPr>
        <w:softHyphen/>
        <w:t>кой деятельности, различают</w:t>
      </w:r>
      <w:r w:rsidRPr="00175D17">
        <w:rPr>
          <w:rFonts w:ascii="Times New Roman" w:eastAsia="Times New Roman" w:hAnsi="Times New Roman" w:cs="Times New Roman"/>
          <w:b/>
          <w:bCs/>
          <w:color w:val="000000"/>
          <w:sz w:val="24"/>
          <w:szCs w:val="24"/>
          <w:lang w:eastAsia="ru-RU"/>
        </w:rPr>
        <w:t> виды воображения</w:t>
      </w:r>
      <w:r w:rsidRPr="00175D17">
        <w:rPr>
          <w:rFonts w:ascii="Times New Roman" w:eastAsia="Times New Roman" w:hAnsi="Times New Roman" w:cs="Times New Roman"/>
          <w:color w:val="000000"/>
          <w:sz w:val="24"/>
          <w:szCs w:val="24"/>
          <w:shd w:val="clear" w:color="auto" w:fill="E8E8E6"/>
          <w:lang w:eastAsia="ru-RU"/>
        </w:rPr>
        <w:t>: активный и пас</w:t>
      </w:r>
      <w:r w:rsidRPr="00175D17">
        <w:rPr>
          <w:rFonts w:ascii="Times New Roman" w:eastAsia="Times New Roman" w:hAnsi="Times New Roman" w:cs="Times New Roman"/>
          <w:color w:val="000000"/>
          <w:sz w:val="24"/>
          <w:szCs w:val="24"/>
          <w:shd w:val="clear" w:color="auto" w:fill="E8E8E6"/>
          <w:lang w:eastAsia="ru-RU"/>
        </w:rPr>
        <w:softHyphen/>
        <w:t>сивный.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Если человек в своем воображении намечает программы поведе</w:t>
      </w:r>
      <w:r w:rsidRPr="00175D17">
        <w:rPr>
          <w:rFonts w:ascii="Times New Roman" w:eastAsia="Times New Roman" w:hAnsi="Times New Roman" w:cs="Times New Roman"/>
          <w:color w:val="000000"/>
          <w:sz w:val="24"/>
          <w:szCs w:val="24"/>
          <w:shd w:val="clear" w:color="auto" w:fill="E8E8E6"/>
          <w:lang w:eastAsia="ru-RU"/>
        </w:rPr>
        <w:softHyphen/>
        <w:t>ния, которые не могут быть осуществлены, то мы имеем дело с </w:t>
      </w:r>
      <w:r w:rsidRPr="00175D17">
        <w:rPr>
          <w:rFonts w:ascii="Times New Roman" w:eastAsia="Times New Roman" w:hAnsi="Times New Roman" w:cs="Times New Roman"/>
          <w:b/>
          <w:bCs/>
          <w:color w:val="0015AF"/>
          <w:sz w:val="24"/>
          <w:szCs w:val="24"/>
          <w:lang w:eastAsia="ru-RU"/>
        </w:rPr>
        <w:t>пас</w:t>
      </w:r>
      <w:r w:rsidRPr="00175D17">
        <w:rPr>
          <w:rFonts w:ascii="Times New Roman" w:eastAsia="Times New Roman" w:hAnsi="Times New Roman" w:cs="Times New Roman"/>
          <w:b/>
          <w:bCs/>
          <w:color w:val="0015AF"/>
          <w:sz w:val="24"/>
          <w:szCs w:val="24"/>
          <w:lang w:eastAsia="ru-RU"/>
        </w:rPr>
        <w:softHyphen/>
        <w:t>сивным видом воображения</w:t>
      </w:r>
      <w:r w:rsidRPr="00175D17">
        <w:rPr>
          <w:rFonts w:ascii="Times New Roman" w:eastAsia="Times New Roman" w:hAnsi="Times New Roman" w:cs="Times New Roman"/>
          <w:color w:val="000000"/>
          <w:sz w:val="24"/>
          <w:szCs w:val="24"/>
          <w:shd w:val="clear" w:color="auto" w:fill="E8E8E6"/>
          <w:lang w:eastAsia="ru-RU"/>
        </w:rPr>
        <w:t>. Пассивное воображение может быть непреднамеренным, например, при ослаблении деятельности созна</w:t>
      </w:r>
      <w:r w:rsidRPr="00175D17">
        <w:rPr>
          <w:rFonts w:ascii="Times New Roman" w:eastAsia="Times New Roman" w:hAnsi="Times New Roman" w:cs="Times New Roman"/>
          <w:color w:val="000000"/>
          <w:sz w:val="24"/>
          <w:szCs w:val="24"/>
          <w:shd w:val="clear" w:color="auto" w:fill="E8E8E6"/>
          <w:lang w:eastAsia="ru-RU"/>
        </w:rPr>
        <w:softHyphen/>
        <w:t>ния, во сне, при патологических расстройствах сознания. Предна</w:t>
      </w:r>
      <w:r w:rsidRPr="00175D17">
        <w:rPr>
          <w:rFonts w:ascii="Times New Roman" w:eastAsia="Times New Roman" w:hAnsi="Times New Roman" w:cs="Times New Roman"/>
          <w:color w:val="000000"/>
          <w:sz w:val="24"/>
          <w:szCs w:val="24"/>
          <w:shd w:val="clear" w:color="auto" w:fill="E8E8E6"/>
          <w:lang w:eastAsia="ru-RU"/>
        </w:rPr>
        <w:softHyphen/>
        <w:t>меренное пассивное воображение называется</w:t>
      </w:r>
      <w:r w:rsidRPr="00175D17">
        <w:rPr>
          <w:rFonts w:ascii="Times New Roman" w:eastAsia="Times New Roman" w:hAnsi="Times New Roman" w:cs="Times New Roman"/>
          <w:b/>
          <w:bCs/>
          <w:color w:val="0015AF"/>
          <w:sz w:val="24"/>
          <w:szCs w:val="24"/>
          <w:lang w:eastAsia="ru-RU"/>
        </w:rPr>
        <w:t> грезами</w:t>
      </w:r>
      <w:r w:rsidRPr="00175D17">
        <w:rPr>
          <w:rFonts w:ascii="Times New Roman" w:eastAsia="Times New Roman" w:hAnsi="Times New Roman" w:cs="Times New Roman"/>
          <w:color w:val="000000"/>
          <w:sz w:val="24"/>
          <w:szCs w:val="24"/>
          <w:shd w:val="clear" w:color="auto" w:fill="E8E8E6"/>
          <w:lang w:eastAsia="ru-RU"/>
        </w:rPr>
        <w:t>. Это беспред</w:t>
      </w:r>
      <w:r w:rsidRPr="00175D17">
        <w:rPr>
          <w:rFonts w:ascii="Times New Roman" w:eastAsia="Times New Roman" w:hAnsi="Times New Roman" w:cs="Times New Roman"/>
          <w:color w:val="000000"/>
          <w:sz w:val="24"/>
          <w:szCs w:val="24"/>
          <w:shd w:val="clear" w:color="auto" w:fill="E8E8E6"/>
          <w:lang w:eastAsia="ru-RU"/>
        </w:rPr>
        <w:softHyphen/>
        <w:t>метные, оторванные от жизни образы и представления. В них чело</w:t>
      </w:r>
      <w:r w:rsidRPr="00175D17">
        <w:rPr>
          <w:rFonts w:ascii="Times New Roman" w:eastAsia="Times New Roman" w:hAnsi="Times New Roman" w:cs="Times New Roman"/>
          <w:color w:val="000000"/>
          <w:sz w:val="24"/>
          <w:szCs w:val="24"/>
          <w:shd w:val="clear" w:color="auto" w:fill="E8E8E6"/>
          <w:lang w:eastAsia="ru-RU"/>
        </w:rPr>
        <w:softHyphen/>
        <w:t>век сполна удовлетворяет все те потребности, реализовать которые он не способен в настоящей жизни. Посредством пассивного вооб</w:t>
      </w:r>
      <w:r w:rsidRPr="00175D17">
        <w:rPr>
          <w:rFonts w:ascii="Times New Roman" w:eastAsia="Times New Roman" w:hAnsi="Times New Roman" w:cs="Times New Roman"/>
          <w:color w:val="000000"/>
          <w:sz w:val="24"/>
          <w:szCs w:val="24"/>
          <w:shd w:val="clear" w:color="auto" w:fill="E8E8E6"/>
          <w:lang w:eastAsia="ru-RU"/>
        </w:rPr>
        <w:softHyphen/>
        <w:t>ражения человек пытается скрыться от неразрешимых проблем, уйти от тяжелых, безрадостных условий своей реальной жизни.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15AF"/>
          <w:sz w:val="24"/>
          <w:szCs w:val="24"/>
          <w:lang w:eastAsia="ru-RU"/>
        </w:rPr>
        <w:t>Активное воображение</w:t>
      </w:r>
      <w:r w:rsidRPr="00175D17">
        <w:rPr>
          <w:rFonts w:ascii="Times New Roman" w:eastAsia="Times New Roman" w:hAnsi="Times New Roman" w:cs="Times New Roman"/>
          <w:color w:val="000000"/>
          <w:sz w:val="24"/>
          <w:szCs w:val="24"/>
          <w:shd w:val="clear" w:color="auto" w:fill="E8E8E6"/>
          <w:lang w:eastAsia="ru-RU"/>
        </w:rPr>
        <w:t> проявляется как воссоздающее и как творческое. Воссоздающая форма активного воображения заклю</w:t>
      </w:r>
      <w:r w:rsidRPr="00175D17">
        <w:rPr>
          <w:rFonts w:ascii="Times New Roman" w:eastAsia="Times New Roman" w:hAnsi="Times New Roman" w:cs="Times New Roman"/>
          <w:color w:val="000000"/>
          <w:sz w:val="24"/>
          <w:szCs w:val="24"/>
          <w:shd w:val="clear" w:color="auto" w:fill="E8E8E6"/>
          <w:lang w:eastAsia="ru-RU"/>
        </w:rPr>
        <w:softHyphen/>
        <w:t>чается в создании образов объектов, ранее не воспринимавшихся, в соответствии с их описанием или изображением. Например, при чтении исторических книг с помощью воображения мы воссозда</w:t>
      </w:r>
      <w:r w:rsidRPr="00175D17">
        <w:rPr>
          <w:rFonts w:ascii="Times New Roman" w:eastAsia="Times New Roman" w:hAnsi="Times New Roman" w:cs="Times New Roman"/>
          <w:color w:val="000000"/>
          <w:sz w:val="24"/>
          <w:szCs w:val="24"/>
          <w:shd w:val="clear" w:color="auto" w:fill="E8E8E6"/>
          <w:lang w:eastAsia="ru-RU"/>
        </w:rPr>
        <w:softHyphen/>
        <w:t>ем то, что в них отображено.</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Творческое воображение состоит в самостоятельном создании новых образов, воплощаемых в оригинальные продукты научной, технической и художественной деятельности. Для истинно твор</w:t>
      </w:r>
      <w:r w:rsidRPr="00175D17">
        <w:rPr>
          <w:rFonts w:ascii="Times New Roman" w:eastAsia="Times New Roman" w:hAnsi="Times New Roman" w:cs="Times New Roman"/>
          <w:color w:val="000000"/>
          <w:sz w:val="24"/>
          <w:szCs w:val="24"/>
          <w:shd w:val="clear" w:color="auto" w:fill="E8E8E6"/>
          <w:lang w:eastAsia="ru-RU"/>
        </w:rPr>
        <w:softHyphen/>
        <w:t>ческого воображения характерен «отлет» от реальности, выход за пределы непосредственно данного. В этой связи интересны психологические исследования, согласно которым всякое глубо</w:t>
      </w:r>
      <w:r w:rsidRPr="00175D17">
        <w:rPr>
          <w:rFonts w:ascii="Times New Roman" w:eastAsia="Times New Roman" w:hAnsi="Times New Roman" w:cs="Times New Roman"/>
          <w:color w:val="000000"/>
          <w:sz w:val="24"/>
          <w:szCs w:val="24"/>
          <w:shd w:val="clear" w:color="auto" w:fill="E8E8E6"/>
          <w:lang w:eastAsia="ru-RU"/>
        </w:rPr>
        <w:softHyphen/>
        <w:t>кое проникновение в действительность требует более свободно</w:t>
      </w:r>
      <w:r w:rsidRPr="00175D17">
        <w:rPr>
          <w:rFonts w:ascii="Times New Roman" w:eastAsia="Times New Roman" w:hAnsi="Times New Roman" w:cs="Times New Roman"/>
          <w:color w:val="000000"/>
          <w:sz w:val="24"/>
          <w:szCs w:val="24"/>
          <w:shd w:val="clear" w:color="auto" w:fill="E8E8E6"/>
          <w:lang w:eastAsia="ru-RU"/>
        </w:rPr>
        <w:softHyphen/>
        <w:t>го отношения сознания к элементам этой действительности, от</w:t>
      </w:r>
      <w:r w:rsidRPr="00175D17">
        <w:rPr>
          <w:rFonts w:ascii="Times New Roman" w:eastAsia="Times New Roman" w:hAnsi="Times New Roman" w:cs="Times New Roman"/>
          <w:color w:val="000000"/>
          <w:sz w:val="24"/>
          <w:szCs w:val="24"/>
          <w:shd w:val="clear" w:color="auto" w:fill="E8E8E6"/>
          <w:lang w:eastAsia="ru-RU"/>
        </w:rPr>
        <w:softHyphen/>
        <w:t>хода от ее видимой внешней стороны, большей свободы в опери</w:t>
      </w:r>
      <w:r w:rsidRPr="00175D17">
        <w:rPr>
          <w:rFonts w:ascii="Times New Roman" w:eastAsia="Times New Roman" w:hAnsi="Times New Roman" w:cs="Times New Roman"/>
          <w:color w:val="000000"/>
          <w:sz w:val="24"/>
          <w:szCs w:val="24"/>
          <w:shd w:val="clear" w:color="auto" w:fill="E8E8E6"/>
          <w:lang w:eastAsia="ru-RU"/>
        </w:rPr>
        <w:softHyphen/>
        <w:t>ровании ее составными частями. Именно в таком состоянии не</w:t>
      </w:r>
      <w:r w:rsidRPr="00175D17">
        <w:rPr>
          <w:rFonts w:ascii="Times New Roman" w:eastAsia="Times New Roman" w:hAnsi="Times New Roman" w:cs="Times New Roman"/>
          <w:color w:val="000000"/>
          <w:sz w:val="24"/>
          <w:szCs w:val="24"/>
          <w:shd w:val="clear" w:color="auto" w:fill="E8E8E6"/>
          <w:lang w:eastAsia="ru-RU"/>
        </w:rPr>
        <w:softHyphen/>
        <w:t>редко могут происходить сцепления образов, дающие оригиналь</w:t>
      </w:r>
      <w:r w:rsidRPr="00175D17">
        <w:rPr>
          <w:rFonts w:ascii="Times New Roman" w:eastAsia="Times New Roman" w:hAnsi="Times New Roman" w:cs="Times New Roman"/>
          <w:color w:val="000000"/>
          <w:sz w:val="24"/>
          <w:szCs w:val="24"/>
          <w:shd w:val="clear" w:color="auto" w:fill="E8E8E6"/>
          <w:lang w:eastAsia="ru-RU"/>
        </w:rPr>
        <w:softHyphen/>
        <w:t>ные идеи и результаты.</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Ценность человеческой личности во многом зависит от того, ка</w:t>
      </w:r>
      <w:r w:rsidRPr="00175D17">
        <w:rPr>
          <w:rFonts w:ascii="Times New Roman" w:eastAsia="Times New Roman" w:hAnsi="Times New Roman" w:cs="Times New Roman"/>
          <w:color w:val="000000"/>
          <w:sz w:val="24"/>
          <w:szCs w:val="24"/>
          <w:shd w:val="clear" w:color="auto" w:fill="E8E8E6"/>
          <w:lang w:eastAsia="ru-RU"/>
        </w:rPr>
        <w:softHyphen/>
        <w:t>кие виды воображения преобладают в ее структуре. Если творческое воображение, реализуемое в конкретной деятельности, пре</w:t>
      </w:r>
      <w:r w:rsidRPr="00175D17">
        <w:rPr>
          <w:rFonts w:ascii="Times New Roman" w:eastAsia="Times New Roman" w:hAnsi="Times New Roman" w:cs="Times New Roman"/>
          <w:color w:val="000000"/>
          <w:sz w:val="24"/>
          <w:szCs w:val="24"/>
          <w:shd w:val="clear" w:color="auto" w:fill="E8E8E6"/>
          <w:lang w:eastAsia="ru-RU"/>
        </w:rPr>
        <w:softHyphen/>
        <w:t>обладает над пассивным воображением, то это свидетельствует о высоком уровне развития личности.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 xml:space="preserve">Сила продуктивного воображения, его значимость для познания и творчества </w:t>
      </w:r>
      <w:proofErr w:type="gramStart"/>
      <w:r w:rsidRPr="00175D17">
        <w:rPr>
          <w:rFonts w:ascii="Times New Roman" w:eastAsia="Times New Roman" w:hAnsi="Times New Roman" w:cs="Times New Roman"/>
          <w:color w:val="000000"/>
          <w:sz w:val="24"/>
          <w:szCs w:val="24"/>
          <w:shd w:val="clear" w:color="auto" w:fill="E8E8E6"/>
          <w:lang w:eastAsia="ru-RU"/>
        </w:rPr>
        <w:t>определяются</w:t>
      </w:r>
      <w:proofErr w:type="gramEnd"/>
      <w:r w:rsidRPr="00175D17">
        <w:rPr>
          <w:rFonts w:ascii="Times New Roman" w:eastAsia="Times New Roman" w:hAnsi="Times New Roman" w:cs="Times New Roman"/>
          <w:color w:val="000000"/>
          <w:sz w:val="24"/>
          <w:szCs w:val="24"/>
          <w:shd w:val="clear" w:color="auto" w:fill="E8E8E6"/>
          <w:lang w:eastAsia="ru-RU"/>
        </w:rPr>
        <w:t xml:space="preserve"> прежде всего тем, насколько вообра</w:t>
      </w:r>
      <w:r w:rsidRPr="00175D17">
        <w:rPr>
          <w:rFonts w:ascii="Times New Roman" w:eastAsia="Times New Roman" w:hAnsi="Times New Roman" w:cs="Times New Roman"/>
          <w:color w:val="000000"/>
          <w:sz w:val="24"/>
          <w:szCs w:val="24"/>
          <w:shd w:val="clear" w:color="auto" w:fill="E8E8E6"/>
          <w:lang w:eastAsia="ru-RU"/>
        </w:rPr>
        <w:softHyphen/>
        <w:t>жение учитывает меру, за пределами которой оно может утратить смысл и объективную значимость своей продуктивности, а также тем, насколько новым и оригинальным является результат этой его продуктивности. Если воображение не удовлетворяет этим услови</w:t>
      </w:r>
      <w:r w:rsidRPr="00175D17">
        <w:rPr>
          <w:rFonts w:ascii="Times New Roman" w:eastAsia="Times New Roman" w:hAnsi="Times New Roman" w:cs="Times New Roman"/>
          <w:color w:val="000000"/>
          <w:sz w:val="24"/>
          <w:szCs w:val="24"/>
          <w:shd w:val="clear" w:color="auto" w:fill="E8E8E6"/>
          <w:lang w:eastAsia="ru-RU"/>
        </w:rPr>
        <w:softHyphen/>
        <w:t>ям, оно оборачивается творчески бесплодной фантазией.</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Термин</w:t>
      </w:r>
      <w:r w:rsidRPr="00175D17">
        <w:rPr>
          <w:rFonts w:ascii="Times New Roman" w:eastAsia="Times New Roman" w:hAnsi="Times New Roman" w:cs="Times New Roman"/>
          <w:b/>
          <w:bCs/>
          <w:color w:val="000000"/>
          <w:sz w:val="24"/>
          <w:szCs w:val="24"/>
          <w:lang w:eastAsia="ru-RU"/>
        </w:rPr>
        <w:t> фантазия</w:t>
      </w:r>
      <w:r w:rsidRPr="00175D17">
        <w:rPr>
          <w:rFonts w:ascii="Times New Roman" w:eastAsia="Times New Roman" w:hAnsi="Times New Roman" w:cs="Times New Roman"/>
          <w:color w:val="000000"/>
          <w:sz w:val="24"/>
          <w:szCs w:val="24"/>
          <w:shd w:val="clear" w:color="auto" w:fill="E8E8E6"/>
          <w:lang w:eastAsia="ru-RU"/>
        </w:rPr>
        <w:t> выступает в качестве синонима термина «во</w:t>
      </w:r>
      <w:r w:rsidRPr="00175D17">
        <w:rPr>
          <w:rFonts w:ascii="Times New Roman" w:eastAsia="Times New Roman" w:hAnsi="Times New Roman" w:cs="Times New Roman"/>
          <w:color w:val="000000"/>
          <w:sz w:val="24"/>
          <w:szCs w:val="24"/>
          <w:shd w:val="clear" w:color="auto" w:fill="E8E8E6"/>
          <w:lang w:eastAsia="ru-RU"/>
        </w:rPr>
        <w:softHyphen/>
        <w:t>ображение». Однако отождествлять эти понятия не следует. Дело в том, что если воображение всегда связано с реальностью, ориенти</w:t>
      </w:r>
      <w:r w:rsidRPr="00175D17">
        <w:rPr>
          <w:rFonts w:ascii="Times New Roman" w:eastAsia="Times New Roman" w:hAnsi="Times New Roman" w:cs="Times New Roman"/>
          <w:color w:val="000000"/>
          <w:sz w:val="24"/>
          <w:szCs w:val="24"/>
          <w:shd w:val="clear" w:color="auto" w:fill="E8E8E6"/>
          <w:lang w:eastAsia="ru-RU"/>
        </w:rPr>
        <w:softHyphen/>
        <w:t>ровано на нее и оперирует образами, то фантазия, как правило, ис</w:t>
      </w:r>
      <w:r w:rsidRPr="00175D17">
        <w:rPr>
          <w:rFonts w:ascii="Times New Roman" w:eastAsia="Times New Roman" w:hAnsi="Times New Roman" w:cs="Times New Roman"/>
          <w:color w:val="000000"/>
          <w:sz w:val="24"/>
          <w:szCs w:val="24"/>
          <w:shd w:val="clear" w:color="auto" w:fill="E8E8E6"/>
          <w:lang w:eastAsia="ru-RU"/>
        </w:rPr>
        <w:softHyphen/>
        <w:t>пользует образы-символы, которые сознательно гипертрофиру</w:t>
      </w:r>
      <w:r w:rsidRPr="00175D17">
        <w:rPr>
          <w:rFonts w:ascii="Times New Roman" w:eastAsia="Times New Roman" w:hAnsi="Times New Roman" w:cs="Times New Roman"/>
          <w:color w:val="000000"/>
          <w:sz w:val="24"/>
          <w:szCs w:val="24"/>
          <w:shd w:val="clear" w:color="auto" w:fill="E8E8E6"/>
          <w:lang w:eastAsia="ru-RU"/>
        </w:rPr>
        <w:softHyphen/>
        <w:t>ют, извращают действительность.</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Рассмотрим процессы, с помощью которых осуществляется по</w:t>
      </w:r>
      <w:r w:rsidRPr="00175D17">
        <w:rPr>
          <w:rFonts w:ascii="Times New Roman" w:eastAsia="Times New Roman" w:hAnsi="Times New Roman" w:cs="Times New Roman"/>
          <w:color w:val="000000"/>
          <w:sz w:val="24"/>
          <w:szCs w:val="24"/>
          <w:shd w:val="clear" w:color="auto" w:fill="E8E8E6"/>
          <w:lang w:eastAsia="ru-RU"/>
        </w:rPr>
        <w:softHyphen/>
        <w:t>строение образов воображения. Оказывается, что все элементы, из которых складывается вымысел, взяты из жизни, из прошлого опыта. </w:t>
      </w:r>
      <w:r w:rsidRPr="00175D17">
        <w:rPr>
          <w:rFonts w:ascii="Times New Roman" w:eastAsia="Times New Roman" w:hAnsi="Times New Roman" w:cs="Times New Roman"/>
          <w:b/>
          <w:bCs/>
          <w:color w:val="000000"/>
          <w:sz w:val="24"/>
          <w:szCs w:val="24"/>
          <w:lang w:eastAsia="ru-RU"/>
        </w:rPr>
        <w:t>Агглютинация</w:t>
      </w:r>
      <w:r w:rsidRPr="00175D17">
        <w:rPr>
          <w:rFonts w:ascii="Times New Roman" w:eastAsia="Times New Roman" w:hAnsi="Times New Roman" w:cs="Times New Roman"/>
          <w:color w:val="000000"/>
          <w:sz w:val="24"/>
          <w:szCs w:val="24"/>
          <w:shd w:val="clear" w:color="auto" w:fill="E8E8E6"/>
          <w:lang w:eastAsia="ru-RU"/>
        </w:rPr>
        <w:t xml:space="preserve"> является наиболее элементарной формой </w:t>
      </w:r>
      <w:proofErr w:type="spellStart"/>
      <w:r w:rsidRPr="00175D17">
        <w:rPr>
          <w:rFonts w:ascii="Times New Roman" w:eastAsia="Times New Roman" w:hAnsi="Times New Roman" w:cs="Times New Roman"/>
          <w:color w:val="000000"/>
          <w:sz w:val="24"/>
          <w:szCs w:val="24"/>
          <w:shd w:val="clear" w:color="auto" w:fill="E8E8E6"/>
          <w:lang w:eastAsia="ru-RU"/>
        </w:rPr>
        <w:t>синтезирования</w:t>
      </w:r>
      <w:proofErr w:type="spellEnd"/>
      <w:r w:rsidRPr="00175D17">
        <w:rPr>
          <w:rFonts w:ascii="Times New Roman" w:eastAsia="Times New Roman" w:hAnsi="Times New Roman" w:cs="Times New Roman"/>
          <w:color w:val="000000"/>
          <w:sz w:val="24"/>
          <w:szCs w:val="24"/>
          <w:shd w:val="clear" w:color="auto" w:fill="E8E8E6"/>
          <w:lang w:eastAsia="ru-RU"/>
        </w:rPr>
        <w:t xml:space="preserve"> образов. Она предполагает соединение различ</w:t>
      </w:r>
      <w:r w:rsidRPr="00175D17">
        <w:rPr>
          <w:rFonts w:ascii="Times New Roman" w:eastAsia="Times New Roman" w:hAnsi="Times New Roman" w:cs="Times New Roman"/>
          <w:color w:val="000000"/>
          <w:sz w:val="24"/>
          <w:szCs w:val="24"/>
          <w:shd w:val="clear" w:color="auto" w:fill="E8E8E6"/>
          <w:lang w:eastAsia="ru-RU"/>
        </w:rPr>
        <w:softHyphen/>
        <w:t>ных, в повседневной жизни не сочетаемых качеств и свой</w:t>
      </w:r>
      <w:proofErr w:type="gramStart"/>
      <w:r w:rsidRPr="00175D17">
        <w:rPr>
          <w:rFonts w:ascii="Times New Roman" w:eastAsia="Times New Roman" w:hAnsi="Times New Roman" w:cs="Times New Roman"/>
          <w:color w:val="000000"/>
          <w:sz w:val="24"/>
          <w:szCs w:val="24"/>
          <w:shd w:val="clear" w:color="auto" w:fill="E8E8E6"/>
          <w:lang w:eastAsia="ru-RU"/>
        </w:rPr>
        <w:t>ств пр</w:t>
      </w:r>
      <w:proofErr w:type="gramEnd"/>
      <w:r w:rsidRPr="00175D17">
        <w:rPr>
          <w:rFonts w:ascii="Times New Roman" w:eastAsia="Times New Roman" w:hAnsi="Times New Roman" w:cs="Times New Roman"/>
          <w:color w:val="000000"/>
          <w:sz w:val="24"/>
          <w:szCs w:val="24"/>
          <w:shd w:val="clear" w:color="auto" w:fill="E8E8E6"/>
          <w:lang w:eastAsia="ru-RU"/>
        </w:rPr>
        <w:t>ед</w:t>
      </w:r>
      <w:r w:rsidRPr="00175D17">
        <w:rPr>
          <w:rFonts w:ascii="Times New Roman" w:eastAsia="Times New Roman" w:hAnsi="Times New Roman" w:cs="Times New Roman"/>
          <w:color w:val="000000"/>
          <w:sz w:val="24"/>
          <w:szCs w:val="24"/>
          <w:shd w:val="clear" w:color="auto" w:fill="E8E8E6"/>
          <w:lang w:eastAsia="ru-RU"/>
        </w:rPr>
        <w:softHyphen/>
        <w:t>метов и явлений. Так, путем агглютинации строятся такие сказоч</w:t>
      </w:r>
      <w:r w:rsidRPr="00175D17">
        <w:rPr>
          <w:rFonts w:ascii="Times New Roman" w:eastAsia="Times New Roman" w:hAnsi="Times New Roman" w:cs="Times New Roman"/>
          <w:color w:val="000000"/>
          <w:sz w:val="24"/>
          <w:szCs w:val="24"/>
          <w:shd w:val="clear" w:color="auto" w:fill="E8E8E6"/>
          <w:lang w:eastAsia="ru-RU"/>
        </w:rPr>
        <w:softHyphen/>
        <w:t>ные образы, как русалка, кентавр, избушка на курьих ножках и многие другие.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Возможными путями создания образов воображения являются также гиперболизация, подчеркивание каких-либо признаков, ас</w:t>
      </w:r>
      <w:r w:rsidRPr="00175D17">
        <w:rPr>
          <w:rFonts w:ascii="Times New Roman" w:eastAsia="Times New Roman" w:hAnsi="Times New Roman" w:cs="Times New Roman"/>
          <w:color w:val="000000"/>
          <w:sz w:val="24"/>
          <w:szCs w:val="24"/>
          <w:shd w:val="clear" w:color="auto" w:fill="E8E8E6"/>
          <w:lang w:eastAsia="ru-RU"/>
        </w:rPr>
        <w:softHyphen/>
        <w:t>социации.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b/>
          <w:bCs/>
          <w:color w:val="000000"/>
          <w:sz w:val="24"/>
          <w:szCs w:val="24"/>
          <w:lang w:eastAsia="ru-RU"/>
        </w:rPr>
        <w:t>Гиперболизация</w:t>
      </w:r>
      <w:r w:rsidRPr="00175D17">
        <w:rPr>
          <w:rFonts w:ascii="Times New Roman" w:eastAsia="Times New Roman" w:hAnsi="Times New Roman" w:cs="Times New Roman"/>
          <w:color w:val="000000"/>
          <w:sz w:val="24"/>
          <w:szCs w:val="24"/>
          <w:shd w:val="clear" w:color="auto" w:fill="E8E8E6"/>
          <w:lang w:eastAsia="ru-RU"/>
        </w:rPr>
        <w:t> характеризуется увеличением или уменьшени</w:t>
      </w:r>
      <w:r w:rsidRPr="00175D17">
        <w:rPr>
          <w:rFonts w:ascii="Times New Roman" w:eastAsia="Times New Roman" w:hAnsi="Times New Roman" w:cs="Times New Roman"/>
          <w:color w:val="000000"/>
          <w:sz w:val="24"/>
          <w:szCs w:val="24"/>
          <w:shd w:val="clear" w:color="auto" w:fill="E8E8E6"/>
          <w:lang w:eastAsia="ru-RU"/>
        </w:rPr>
        <w:softHyphen/>
        <w:t>ем предмета, изменением количества его частей. Примерами гипер</w:t>
      </w:r>
      <w:r w:rsidRPr="00175D17">
        <w:rPr>
          <w:rFonts w:ascii="Times New Roman" w:eastAsia="Times New Roman" w:hAnsi="Times New Roman" w:cs="Times New Roman"/>
          <w:color w:val="000000"/>
          <w:sz w:val="24"/>
          <w:szCs w:val="24"/>
          <w:shd w:val="clear" w:color="auto" w:fill="E8E8E6"/>
          <w:lang w:eastAsia="ru-RU"/>
        </w:rPr>
        <w:softHyphen/>
        <w:t xml:space="preserve">болизации могут служить сказочные образы великана, </w:t>
      </w:r>
      <w:proofErr w:type="spellStart"/>
      <w:r w:rsidRPr="00175D17">
        <w:rPr>
          <w:rFonts w:ascii="Times New Roman" w:eastAsia="Times New Roman" w:hAnsi="Times New Roman" w:cs="Times New Roman"/>
          <w:color w:val="000000"/>
          <w:sz w:val="24"/>
          <w:szCs w:val="24"/>
          <w:shd w:val="clear" w:color="auto" w:fill="E8E8E6"/>
          <w:lang w:eastAsia="ru-RU"/>
        </w:rPr>
        <w:lastRenderedPageBreak/>
        <w:t>Дюймовоч</w:t>
      </w:r>
      <w:r w:rsidRPr="00175D17">
        <w:rPr>
          <w:rFonts w:ascii="Times New Roman" w:eastAsia="Times New Roman" w:hAnsi="Times New Roman" w:cs="Times New Roman"/>
          <w:color w:val="000000"/>
          <w:sz w:val="24"/>
          <w:szCs w:val="24"/>
          <w:shd w:val="clear" w:color="auto" w:fill="E8E8E6"/>
          <w:lang w:eastAsia="ru-RU"/>
        </w:rPr>
        <w:softHyphen/>
        <w:t>ки</w:t>
      </w:r>
      <w:proofErr w:type="spellEnd"/>
      <w:r w:rsidRPr="00175D17">
        <w:rPr>
          <w:rFonts w:ascii="Times New Roman" w:eastAsia="Times New Roman" w:hAnsi="Times New Roman" w:cs="Times New Roman"/>
          <w:color w:val="000000"/>
          <w:sz w:val="24"/>
          <w:szCs w:val="24"/>
          <w:shd w:val="clear" w:color="auto" w:fill="E8E8E6"/>
          <w:lang w:eastAsia="ru-RU"/>
        </w:rPr>
        <w:t>, Змея-Горыныча с тремя головами. Различного рода дружеские шаржи или карикатуры создаются благодаря заострению, </w:t>
      </w:r>
      <w:r w:rsidRPr="00175D17">
        <w:rPr>
          <w:rFonts w:ascii="Times New Roman" w:eastAsia="Times New Roman" w:hAnsi="Times New Roman" w:cs="Times New Roman"/>
          <w:b/>
          <w:bCs/>
          <w:color w:val="000000"/>
          <w:sz w:val="24"/>
          <w:szCs w:val="24"/>
          <w:lang w:eastAsia="ru-RU"/>
        </w:rPr>
        <w:t>подчер</w:t>
      </w:r>
      <w:r w:rsidRPr="00175D17">
        <w:rPr>
          <w:rFonts w:ascii="Times New Roman" w:eastAsia="Times New Roman" w:hAnsi="Times New Roman" w:cs="Times New Roman"/>
          <w:b/>
          <w:bCs/>
          <w:color w:val="000000"/>
          <w:sz w:val="24"/>
          <w:szCs w:val="24"/>
          <w:lang w:eastAsia="ru-RU"/>
        </w:rPr>
        <w:softHyphen/>
        <w:t>киванию</w:t>
      </w:r>
      <w:r w:rsidRPr="00175D17">
        <w:rPr>
          <w:rFonts w:ascii="Times New Roman" w:eastAsia="Times New Roman" w:hAnsi="Times New Roman" w:cs="Times New Roman"/>
          <w:color w:val="000000"/>
          <w:sz w:val="24"/>
          <w:szCs w:val="24"/>
          <w:shd w:val="clear" w:color="auto" w:fill="E8E8E6"/>
          <w:lang w:eastAsia="ru-RU"/>
        </w:rPr>
        <w:t> тех или иных признаков объектов. Что касается </w:t>
      </w:r>
      <w:r w:rsidRPr="00175D17">
        <w:rPr>
          <w:rFonts w:ascii="Times New Roman" w:eastAsia="Times New Roman" w:hAnsi="Times New Roman" w:cs="Times New Roman"/>
          <w:b/>
          <w:bCs/>
          <w:color w:val="000000"/>
          <w:sz w:val="24"/>
          <w:szCs w:val="24"/>
          <w:lang w:eastAsia="ru-RU"/>
        </w:rPr>
        <w:t>ассоциа</w:t>
      </w:r>
      <w:r w:rsidRPr="00175D17">
        <w:rPr>
          <w:rFonts w:ascii="Times New Roman" w:eastAsia="Times New Roman" w:hAnsi="Times New Roman" w:cs="Times New Roman"/>
          <w:b/>
          <w:bCs/>
          <w:color w:val="000000"/>
          <w:sz w:val="24"/>
          <w:szCs w:val="24"/>
          <w:lang w:eastAsia="ru-RU"/>
        </w:rPr>
        <w:softHyphen/>
        <w:t>ций</w:t>
      </w:r>
      <w:r w:rsidRPr="00175D17">
        <w:rPr>
          <w:rFonts w:ascii="Times New Roman" w:eastAsia="Times New Roman" w:hAnsi="Times New Roman" w:cs="Times New Roman"/>
          <w:color w:val="000000"/>
          <w:sz w:val="24"/>
          <w:szCs w:val="24"/>
          <w:shd w:val="clear" w:color="auto" w:fill="E8E8E6"/>
          <w:lang w:eastAsia="ru-RU"/>
        </w:rPr>
        <w:t>, то механизм ассоциаций по сходству, смежности или контра</w:t>
      </w:r>
      <w:r w:rsidRPr="00175D17">
        <w:rPr>
          <w:rFonts w:ascii="Times New Roman" w:eastAsia="Times New Roman" w:hAnsi="Times New Roman" w:cs="Times New Roman"/>
          <w:color w:val="000000"/>
          <w:sz w:val="24"/>
          <w:szCs w:val="24"/>
          <w:shd w:val="clear" w:color="auto" w:fill="E8E8E6"/>
          <w:lang w:eastAsia="ru-RU"/>
        </w:rPr>
        <w:softHyphen/>
        <w:t>сту в творческом процессе сохраняется, но отбор возникающих представлений определяется потребностями и мотивами творчест</w:t>
      </w:r>
      <w:r w:rsidRPr="00175D17">
        <w:rPr>
          <w:rFonts w:ascii="Times New Roman" w:eastAsia="Times New Roman" w:hAnsi="Times New Roman" w:cs="Times New Roman"/>
          <w:color w:val="000000"/>
          <w:sz w:val="24"/>
          <w:szCs w:val="24"/>
          <w:shd w:val="clear" w:color="auto" w:fill="E8E8E6"/>
          <w:lang w:eastAsia="ru-RU"/>
        </w:rPr>
        <w:softHyphen/>
        <w:t>ва, подчиняется тем эмоциям, мыслям, стремлениям, которые в дан</w:t>
      </w:r>
      <w:r w:rsidRPr="00175D17">
        <w:rPr>
          <w:rFonts w:ascii="Times New Roman" w:eastAsia="Times New Roman" w:hAnsi="Times New Roman" w:cs="Times New Roman"/>
          <w:color w:val="000000"/>
          <w:sz w:val="24"/>
          <w:szCs w:val="24"/>
          <w:shd w:val="clear" w:color="auto" w:fill="E8E8E6"/>
          <w:lang w:eastAsia="ru-RU"/>
        </w:rPr>
        <w:softHyphen/>
        <w:t>ный момент преобладают в психике творческой личности.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Далеко не всегда процесс воображения немедленно реализуется в практических действиях человека. Нередко этот процесс принимает особую форму, которая называется мечтой. </w:t>
      </w:r>
      <w:r w:rsidRPr="00175D17">
        <w:rPr>
          <w:rFonts w:ascii="Times New Roman" w:eastAsia="Times New Roman" w:hAnsi="Times New Roman" w:cs="Times New Roman"/>
          <w:b/>
          <w:bCs/>
          <w:color w:val="000000"/>
          <w:sz w:val="24"/>
          <w:szCs w:val="24"/>
          <w:lang w:eastAsia="ru-RU"/>
        </w:rPr>
        <w:t>Мечта</w:t>
      </w:r>
      <w:r w:rsidRPr="00175D17">
        <w:rPr>
          <w:rFonts w:ascii="Times New Roman" w:eastAsia="Times New Roman" w:hAnsi="Times New Roman" w:cs="Times New Roman"/>
          <w:color w:val="000000"/>
          <w:sz w:val="24"/>
          <w:szCs w:val="24"/>
          <w:shd w:val="clear" w:color="auto" w:fill="E8E8E6"/>
          <w:lang w:eastAsia="ru-RU"/>
        </w:rPr>
        <w:t> - это образы желаемого будущего, не воплощаемые непосредственно в те или иные продукты деятельности. Мечта вдохновляет человека, помогает ему бороться с трудностями жизни, дает возможность за</w:t>
      </w:r>
      <w:r w:rsidRPr="00175D17">
        <w:rPr>
          <w:rFonts w:ascii="Times New Roman" w:eastAsia="Times New Roman" w:hAnsi="Times New Roman" w:cs="Times New Roman"/>
          <w:color w:val="000000"/>
          <w:sz w:val="24"/>
          <w:szCs w:val="24"/>
          <w:shd w:val="clear" w:color="auto" w:fill="E8E8E6"/>
          <w:lang w:eastAsia="ru-RU"/>
        </w:rPr>
        <w:softHyphen/>
        <w:t>гнуть вперед. Но мечта может вызвать энтузиазм и привести к цели только в том случае, если она реально выполнима. Мечта явля</w:t>
      </w:r>
      <w:r w:rsidRPr="00175D17">
        <w:rPr>
          <w:rFonts w:ascii="Times New Roman" w:eastAsia="Times New Roman" w:hAnsi="Times New Roman" w:cs="Times New Roman"/>
          <w:color w:val="000000"/>
          <w:sz w:val="24"/>
          <w:szCs w:val="24"/>
          <w:shd w:val="clear" w:color="auto" w:fill="E8E8E6"/>
          <w:lang w:eastAsia="ru-RU"/>
        </w:rPr>
        <w:softHyphen/>
        <w:t>ется элементом научного предвидения.</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Деятельность воображения может иметь различную степень произвольности, от спонтанных детских фантазий до длительных целеустремленных поисков ученого. К непроизвольной деятельно</w:t>
      </w:r>
      <w:r w:rsidRPr="00175D17">
        <w:rPr>
          <w:rFonts w:ascii="Times New Roman" w:eastAsia="Times New Roman" w:hAnsi="Times New Roman" w:cs="Times New Roman"/>
          <w:color w:val="000000"/>
          <w:sz w:val="24"/>
          <w:szCs w:val="24"/>
          <w:shd w:val="clear" w:color="auto" w:fill="E8E8E6"/>
          <w:lang w:eastAsia="ru-RU"/>
        </w:rPr>
        <w:softHyphen/>
        <w:t>сти воображения можно отнести сновидения. Правда, они нередко детерминируются заданной в состоянии бодрствования целью: та</w:t>
      </w:r>
      <w:r w:rsidRPr="00175D17">
        <w:rPr>
          <w:rFonts w:ascii="Times New Roman" w:eastAsia="Times New Roman" w:hAnsi="Times New Roman" w:cs="Times New Roman"/>
          <w:color w:val="000000"/>
          <w:sz w:val="24"/>
          <w:szCs w:val="24"/>
          <w:shd w:val="clear" w:color="auto" w:fill="E8E8E6"/>
          <w:lang w:eastAsia="ru-RU"/>
        </w:rPr>
        <w:softHyphen/>
        <w:t>ковы известные примеры решения научных задач во сне.</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Воображение занимает центральное место в процессе художе</w:t>
      </w:r>
      <w:r w:rsidRPr="00175D17">
        <w:rPr>
          <w:rFonts w:ascii="Times New Roman" w:eastAsia="Times New Roman" w:hAnsi="Times New Roman" w:cs="Times New Roman"/>
          <w:color w:val="000000"/>
          <w:sz w:val="24"/>
          <w:szCs w:val="24"/>
          <w:shd w:val="clear" w:color="auto" w:fill="E8E8E6"/>
          <w:lang w:eastAsia="ru-RU"/>
        </w:rPr>
        <w:softHyphen/>
        <w:t>ственного творчества. Однако без развитого воображения немыс</w:t>
      </w:r>
      <w:r w:rsidRPr="00175D17">
        <w:rPr>
          <w:rFonts w:ascii="Times New Roman" w:eastAsia="Times New Roman" w:hAnsi="Times New Roman" w:cs="Times New Roman"/>
          <w:color w:val="000000"/>
          <w:sz w:val="24"/>
          <w:szCs w:val="24"/>
          <w:shd w:val="clear" w:color="auto" w:fill="E8E8E6"/>
          <w:lang w:eastAsia="ru-RU"/>
        </w:rPr>
        <w:softHyphen/>
        <w:t>лимо и научное творчество. Роль воображения в науке заключает</w:t>
      </w:r>
      <w:r w:rsidRPr="00175D17">
        <w:rPr>
          <w:rFonts w:ascii="Times New Roman" w:eastAsia="Times New Roman" w:hAnsi="Times New Roman" w:cs="Times New Roman"/>
          <w:color w:val="000000"/>
          <w:sz w:val="24"/>
          <w:szCs w:val="24"/>
          <w:shd w:val="clear" w:color="auto" w:fill="E8E8E6"/>
          <w:lang w:eastAsia="ru-RU"/>
        </w:rPr>
        <w:softHyphen/>
        <w:t>ся в том, что оно позволяет преобразовывать закрепленную науч</w:t>
      </w:r>
      <w:r w:rsidRPr="00175D17">
        <w:rPr>
          <w:rFonts w:ascii="Times New Roman" w:eastAsia="Times New Roman" w:hAnsi="Times New Roman" w:cs="Times New Roman"/>
          <w:color w:val="000000"/>
          <w:sz w:val="24"/>
          <w:szCs w:val="24"/>
          <w:shd w:val="clear" w:color="auto" w:fill="E8E8E6"/>
          <w:lang w:eastAsia="ru-RU"/>
        </w:rPr>
        <w:softHyphen/>
        <w:t>ными традициями парадигму, приучившую видеть вещи определен</w:t>
      </w:r>
      <w:r w:rsidRPr="00175D17">
        <w:rPr>
          <w:rFonts w:ascii="Times New Roman" w:eastAsia="Times New Roman" w:hAnsi="Times New Roman" w:cs="Times New Roman"/>
          <w:color w:val="000000"/>
          <w:sz w:val="24"/>
          <w:szCs w:val="24"/>
          <w:shd w:val="clear" w:color="auto" w:fill="E8E8E6"/>
          <w:lang w:eastAsia="ru-RU"/>
        </w:rPr>
        <w:softHyphen/>
        <w:t>ным образом, и видеть их по-новому. Задумывая постановку опы</w:t>
      </w:r>
      <w:r w:rsidRPr="00175D17">
        <w:rPr>
          <w:rFonts w:ascii="Times New Roman" w:eastAsia="Times New Roman" w:hAnsi="Times New Roman" w:cs="Times New Roman"/>
          <w:color w:val="000000"/>
          <w:sz w:val="24"/>
          <w:szCs w:val="24"/>
          <w:shd w:val="clear" w:color="auto" w:fill="E8E8E6"/>
          <w:lang w:eastAsia="ru-RU"/>
        </w:rPr>
        <w:softHyphen/>
        <w:t>та, ученый должен, исходя из своих гипотез и учитывая уже уста</w:t>
      </w:r>
      <w:r w:rsidRPr="00175D17">
        <w:rPr>
          <w:rFonts w:ascii="Times New Roman" w:eastAsia="Times New Roman" w:hAnsi="Times New Roman" w:cs="Times New Roman"/>
          <w:color w:val="000000"/>
          <w:sz w:val="24"/>
          <w:szCs w:val="24"/>
          <w:shd w:val="clear" w:color="auto" w:fill="E8E8E6"/>
          <w:lang w:eastAsia="ru-RU"/>
        </w:rPr>
        <w:softHyphen/>
        <w:t>новленные законы данной области, в воображении представить такую конкретную ситуацию, которая, удовлетворяя всем этим ус</w:t>
      </w:r>
      <w:r w:rsidRPr="00175D17">
        <w:rPr>
          <w:rFonts w:ascii="Times New Roman" w:eastAsia="Times New Roman" w:hAnsi="Times New Roman" w:cs="Times New Roman"/>
          <w:color w:val="000000"/>
          <w:sz w:val="24"/>
          <w:szCs w:val="24"/>
          <w:shd w:val="clear" w:color="auto" w:fill="E8E8E6"/>
          <w:lang w:eastAsia="ru-RU"/>
        </w:rPr>
        <w:softHyphen/>
        <w:t>ловиям, дала бы возможность проверить выдвинутую им теорию. Это мысленное создание конкретной ситуации эксперимента яв</w:t>
      </w:r>
      <w:r w:rsidRPr="00175D17">
        <w:rPr>
          <w:rFonts w:ascii="Times New Roman" w:eastAsia="Times New Roman" w:hAnsi="Times New Roman" w:cs="Times New Roman"/>
          <w:color w:val="000000"/>
          <w:sz w:val="24"/>
          <w:szCs w:val="24"/>
          <w:shd w:val="clear" w:color="auto" w:fill="E8E8E6"/>
          <w:lang w:eastAsia="ru-RU"/>
        </w:rPr>
        <w:softHyphen/>
        <w:t>ляется актом творческого воображения в научном исследовании.</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Предпосылкой развития воображения является его воспитание, начиная с детского возраста, через игры, приобщение к искусству. Развитие и воспитание воображения - важное условие формиро</w:t>
      </w:r>
      <w:r w:rsidRPr="00175D17">
        <w:rPr>
          <w:rFonts w:ascii="Times New Roman" w:eastAsia="Times New Roman" w:hAnsi="Times New Roman" w:cs="Times New Roman"/>
          <w:color w:val="000000"/>
          <w:sz w:val="24"/>
          <w:szCs w:val="24"/>
          <w:shd w:val="clear" w:color="auto" w:fill="E8E8E6"/>
          <w:lang w:eastAsia="ru-RU"/>
        </w:rPr>
        <w:softHyphen/>
        <w:t>вания личности человека.</w:t>
      </w:r>
    </w:p>
    <w:p w:rsidR="00E936DD" w:rsidRPr="00175D17" w:rsidRDefault="00E936DD" w:rsidP="00A627CB">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E8E8E6"/>
          <w:lang w:eastAsia="ru-RU"/>
        </w:rPr>
      </w:pPr>
      <w:r w:rsidRPr="00175D17">
        <w:rPr>
          <w:rFonts w:ascii="Times New Roman" w:eastAsia="Times New Roman" w:hAnsi="Times New Roman" w:cs="Times New Roman"/>
          <w:color w:val="000000"/>
          <w:sz w:val="24"/>
          <w:szCs w:val="24"/>
          <w:shd w:val="clear" w:color="auto" w:fill="E8E8E6"/>
          <w:lang w:eastAsia="ru-RU"/>
        </w:rPr>
        <w:t>Важнейшим фактором регуляции процессов познания выступа</w:t>
      </w:r>
      <w:r w:rsidRPr="00175D17">
        <w:rPr>
          <w:rFonts w:ascii="Times New Roman" w:eastAsia="Times New Roman" w:hAnsi="Times New Roman" w:cs="Times New Roman"/>
          <w:color w:val="000000"/>
          <w:sz w:val="24"/>
          <w:szCs w:val="24"/>
          <w:shd w:val="clear" w:color="auto" w:fill="E8E8E6"/>
          <w:lang w:eastAsia="ru-RU"/>
        </w:rPr>
        <w:softHyphen/>
        <w:t>ют эмоции. Так, эмоциональная окрашенность является одним из условий, определяющих непроизвольное внимание и запоминание. Хорошо известно влияние эмоций на процессы воображения и фан</w:t>
      </w:r>
      <w:r w:rsidRPr="00175D17">
        <w:rPr>
          <w:rFonts w:ascii="Times New Roman" w:eastAsia="Times New Roman" w:hAnsi="Times New Roman" w:cs="Times New Roman"/>
          <w:color w:val="000000"/>
          <w:sz w:val="24"/>
          <w:szCs w:val="24"/>
          <w:shd w:val="clear" w:color="auto" w:fill="E8E8E6"/>
          <w:lang w:eastAsia="ru-RU"/>
        </w:rPr>
        <w:softHyphen/>
        <w:t>тазии. Эмоции при ярко выраженной их интенсивности могут ис</w:t>
      </w:r>
      <w:r w:rsidRPr="00175D17">
        <w:rPr>
          <w:rFonts w:ascii="Times New Roman" w:eastAsia="Times New Roman" w:hAnsi="Times New Roman" w:cs="Times New Roman"/>
          <w:color w:val="000000"/>
          <w:sz w:val="24"/>
          <w:szCs w:val="24"/>
          <w:shd w:val="clear" w:color="auto" w:fill="E8E8E6"/>
          <w:lang w:eastAsia="ru-RU"/>
        </w:rPr>
        <w:softHyphen/>
        <w:t>казить даже процессы восприятия. От эмоций зависит также це</w:t>
      </w:r>
      <w:r w:rsidRPr="00175D17">
        <w:rPr>
          <w:rFonts w:ascii="Times New Roman" w:eastAsia="Times New Roman" w:hAnsi="Times New Roman" w:cs="Times New Roman"/>
          <w:color w:val="000000"/>
          <w:sz w:val="24"/>
          <w:szCs w:val="24"/>
          <w:shd w:val="clear" w:color="auto" w:fill="E8E8E6"/>
          <w:lang w:eastAsia="ru-RU"/>
        </w:rPr>
        <w:softHyphen/>
        <w:t>лый ряд характеристик речи.</w:t>
      </w:r>
    </w:p>
    <w:tbl>
      <w:tblPr>
        <w:tblW w:w="9783" w:type="dxa"/>
        <w:tblCellMar>
          <w:left w:w="0" w:type="dxa"/>
          <w:right w:w="0" w:type="dxa"/>
        </w:tblCellMar>
        <w:tblLook w:val="04A0"/>
      </w:tblPr>
      <w:tblGrid>
        <w:gridCol w:w="779"/>
        <w:gridCol w:w="3159"/>
        <w:gridCol w:w="5845"/>
      </w:tblGrid>
      <w:tr w:rsidR="001250DE" w:rsidRPr="00175D17" w:rsidTr="00A627CB">
        <w:trPr>
          <w:trHeight w:val="597"/>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bookmarkStart w:id="12" w:name="3.6."/>
            <w:bookmarkStart w:id="13" w:name="i264"/>
            <w:bookmarkStart w:id="14" w:name="3.7."/>
            <w:bookmarkStart w:id="15" w:name="i265"/>
            <w:bookmarkEnd w:id="12"/>
            <w:bookmarkEnd w:id="13"/>
            <w:bookmarkEnd w:id="14"/>
            <w:bookmarkEnd w:id="15"/>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250DE"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ПОЗНАВАТЕЛЬНЫЙ</w:t>
            </w:r>
          </w:p>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ПРОЦЕСС</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ОПРЕДЕЛЕНИЕ</w:t>
            </w:r>
          </w:p>
        </w:tc>
      </w:tr>
      <w:tr w:rsidR="001250DE" w:rsidRPr="00175D17" w:rsidTr="00A627CB">
        <w:trPr>
          <w:trHeight w:val="820"/>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lang w:val="en-US"/>
              </w:rPr>
              <w:t>I</w:t>
            </w:r>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Ощущение</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 xml:space="preserve">Отражение </w:t>
            </w:r>
            <w:r w:rsidRPr="00175D17">
              <w:rPr>
                <w:rFonts w:ascii="Times New Roman" w:hAnsi="Times New Roman" w:cs="Times New Roman"/>
                <w:b/>
                <w:bCs/>
                <w:i/>
                <w:iCs/>
                <w:sz w:val="24"/>
                <w:szCs w:val="24"/>
              </w:rPr>
              <w:t>отдельных свой</w:t>
            </w:r>
            <w:proofErr w:type="gramStart"/>
            <w:r w:rsidRPr="00175D17">
              <w:rPr>
                <w:rFonts w:ascii="Times New Roman" w:hAnsi="Times New Roman" w:cs="Times New Roman"/>
                <w:b/>
                <w:bCs/>
                <w:i/>
                <w:iCs/>
                <w:sz w:val="24"/>
                <w:szCs w:val="24"/>
              </w:rPr>
              <w:t>ств пр</w:t>
            </w:r>
            <w:proofErr w:type="gramEnd"/>
            <w:r w:rsidRPr="00175D17">
              <w:rPr>
                <w:rFonts w:ascii="Times New Roman" w:hAnsi="Times New Roman" w:cs="Times New Roman"/>
                <w:b/>
                <w:bCs/>
                <w:i/>
                <w:iCs/>
                <w:sz w:val="24"/>
                <w:szCs w:val="24"/>
              </w:rPr>
              <w:t>едметов</w:t>
            </w:r>
            <w:r w:rsidRPr="00175D17">
              <w:rPr>
                <w:rFonts w:ascii="Times New Roman" w:hAnsi="Times New Roman" w:cs="Times New Roman"/>
                <w:b/>
                <w:bCs/>
                <w:sz w:val="24"/>
                <w:szCs w:val="24"/>
              </w:rPr>
              <w:t xml:space="preserve"> и явлений, непосредственно воздействующих в данный момент на органы чувств</w:t>
            </w:r>
          </w:p>
        </w:tc>
      </w:tr>
      <w:tr w:rsidR="001250DE" w:rsidRPr="00175D17" w:rsidTr="00A627CB">
        <w:trPr>
          <w:trHeight w:val="619"/>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lang w:val="en-US"/>
              </w:rPr>
              <w:t>II</w:t>
            </w:r>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Восприятие</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i/>
                <w:iCs/>
                <w:sz w:val="24"/>
                <w:szCs w:val="24"/>
              </w:rPr>
              <w:t>Целостное</w:t>
            </w:r>
            <w:r w:rsidRPr="00175D17">
              <w:rPr>
                <w:rFonts w:ascii="Times New Roman" w:hAnsi="Times New Roman" w:cs="Times New Roman"/>
                <w:b/>
                <w:bCs/>
                <w:sz w:val="24"/>
                <w:szCs w:val="24"/>
              </w:rPr>
              <w:t xml:space="preserve"> психическое </w:t>
            </w:r>
            <w:r w:rsidRPr="00175D17">
              <w:rPr>
                <w:rFonts w:ascii="Times New Roman" w:hAnsi="Times New Roman" w:cs="Times New Roman"/>
                <w:b/>
                <w:bCs/>
                <w:i/>
                <w:iCs/>
                <w:sz w:val="24"/>
                <w:szCs w:val="24"/>
              </w:rPr>
              <w:t>отражение</w:t>
            </w:r>
            <w:r w:rsidRPr="00175D17">
              <w:rPr>
                <w:rFonts w:ascii="Times New Roman" w:hAnsi="Times New Roman" w:cs="Times New Roman"/>
                <w:b/>
                <w:bCs/>
                <w:sz w:val="24"/>
                <w:szCs w:val="24"/>
              </w:rPr>
              <w:t xml:space="preserve"> в сознании человека предметов или явлений при их непосредственном воздействии на органы чувств</w:t>
            </w:r>
          </w:p>
        </w:tc>
      </w:tr>
      <w:tr w:rsidR="001250DE" w:rsidRPr="00175D17" w:rsidTr="00A627CB">
        <w:trPr>
          <w:trHeight w:val="336"/>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lang w:val="en-US"/>
              </w:rPr>
              <w:t>III</w:t>
            </w:r>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Память</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i/>
                <w:iCs/>
                <w:sz w:val="24"/>
                <w:szCs w:val="24"/>
              </w:rPr>
              <w:t>Запоминание, сохранение</w:t>
            </w:r>
            <w:r w:rsidRPr="00175D17">
              <w:rPr>
                <w:rFonts w:ascii="Times New Roman" w:hAnsi="Times New Roman" w:cs="Times New Roman"/>
                <w:b/>
                <w:bCs/>
                <w:sz w:val="24"/>
                <w:szCs w:val="24"/>
              </w:rPr>
              <w:t xml:space="preserve"> и последующее </w:t>
            </w:r>
            <w:r w:rsidRPr="00175D17">
              <w:rPr>
                <w:rFonts w:ascii="Times New Roman" w:hAnsi="Times New Roman" w:cs="Times New Roman"/>
                <w:b/>
                <w:bCs/>
                <w:i/>
                <w:iCs/>
                <w:sz w:val="24"/>
                <w:szCs w:val="24"/>
              </w:rPr>
              <w:t>воспроизведение</w:t>
            </w:r>
            <w:r w:rsidRPr="00175D17">
              <w:rPr>
                <w:rFonts w:ascii="Times New Roman" w:hAnsi="Times New Roman" w:cs="Times New Roman"/>
                <w:b/>
                <w:bCs/>
                <w:sz w:val="24"/>
                <w:szCs w:val="24"/>
              </w:rPr>
              <w:t xml:space="preserve"> индивидом его </w:t>
            </w:r>
            <w:r w:rsidRPr="00175D17">
              <w:rPr>
                <w:rFonts w:ascii="Times New Roman" w:hAnsi="Times New Roman" w:cs="Times New Roman"/>
                <w:b/>
                <w:bCs/>
                <w:i/>
                <w:iCs/>
                <w:sz w:val="24"/>
                <w:szCs w:val="24"/>
              </w:rPr>
              <w:t>опыта</w:t>
            </w:r>
          </w:p>
        </w:tc>
      </w:tr>
      <w:tr w:rsidR="001250DE" w:rsidRPr="00175D17" w:rsidTr="00A627CB">
        <w:trPr>
          <w:trHeight w:val="629"/>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lang w:val="en-US"/>
              </w:rPr>
              <w:t>IV</w:t>
            </w:r>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Мышление</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 xml:space="preserve">Обобщенная форма психического отражения, </w:t>
            </w:r>
            <w:r w:rsidRPr="00175D17">
              <w:rPr>
                <w:rFonts w:ascii="Times New Roman" w:hAnsi="Times New Roman" w:cs="Times New Roman"/>
                <w:b/>
                <w:bCs/>
                <w:i/>
                <w:iCs/>
                <w:sz w:val="24"/>
                <w:szCs w:val="24"/>
              </w:rPr>
              <w:t>устанавливающая связи и отношения</w:t>
            </w:r>
            <w:r w:rsidRPr="00175D17">
              <w:rPr>
                <w:rFonts w:ascii="Times New Roman" w:hAnsi="Times New Roman" w:cs="Times New Roman"/>
                <w:b/>
                <w:bCs/>
                <w:sz w:val="24"/>
                <w:szCs w:val="24"/>
              </w:rPr>
              <w:t xml:space="preserve"> между </w:t>
            </w:r>
            <w:r w:rsidRPr="00175D17">
              <w:rPr>
                <w:rFonts w:ascii="Times New Roman" w:hAnsi="Times New Roman" w:cs="Times New Roman"/>
                <w:b/>
                <w:bCs/>
                <w:sz w:val="24"/>
                <w:szCs w:val="24"/>
              </w:rPr>
              <w:lastRenderedPageBreak/>
              <w:t>познаваемыми объектами</w:t>
            </w:r>
            <w:r w:rsidRPr="00175D17">
              <w:rPr>
                <w:rFonts w:ascii="Times New Roman" w:hAnsi="Times New Roman" w:cs="Times New Roman"/>
                <w:sz w:val="24"/>
                <w:szCs w:val="24"/>
              </w:rPr>
              <w:t xml:space="preserve"> </w:t>
            </w:r>
          </w:p>
        </w:tc>
      </w:tr>
      <w:tr w:rsidR="001250DE" w:rsidRPr="00175D17" w:rsidTr="00A627CB">
        <w:trPr>
          <w:trHeight w:val="75"/>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lang w:val="en-US"/>
              </w:rPr>
              <w:lastRenderedPageBreak/>
              <w:t>V</w:t>
            </w:r>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 xml:space="preserve">Речь </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i/>
                <w:iCs/>
                <w:sz w:val="24"/>
                <w:szCs w:val="24"/>
              </w:rPr>
              <w:t>Процесс общения</w:t>
            </w:r>
            <w:r w:rsidRPr="00175D17">
              <w:rPr>
                <w:rFonts w:ascii="Times New Roman" w:hAnsi="Times New Roman" w:cs="Times New Roman"/>
                <w:b/>
                <w:bCs/>
                <w:sz w:val="24"/>
                <w:szCs w:val="24"/>
              </w:rPr>
              <w:t xml:space="preserve"> людей посредством языка</w:t>
            </w:r>
          </w:p>
        </w:tc>
      </w:tr>
      <w:tr w:rsidR="001250DE" w:rsidRPr="00175D17" w:rsidTr="00A627CB">
        <w:trPr>
          <w:trHeight w:val="507"/>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lang w:val="en-US"/>
              </w:rPr>
              <w:t>VI</w:t>
            </w:r>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 xml:space="preserve">Воображение </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 xml:space="preserve">Форма психического отражения, состоящего в </w:t>
            </w:r>
            <w:r w:rsidRPr="00175D17">
              <w:rPr>
                <w:rFonts w:ascii="Times New Roman" w:hAnsi="Times New Roman" w:cs="Times New Roman"/>
                <w:b/>
                <w:bCs/>
                <w:i/>
                <w:iCs/>
                <w:sz w:val="24"/>
                <w:szCs w:val="24"/>
              </w:rPr>
              <w:t>создании</w:t>
            </w:r>
            <w:r w:rsidRPr="00175D17">
              <w:rPr>
                <w:rFonts w:ascii="Times New Roman" w:hAnsi="Times New Roman" w:cs="Times New Roman"/>
                <w:b/>
                <w:bCs/>
                <w:sz w:val="24"/>
                <w:szCs w:val="24"/>
              </w:rPr>
              <w:t xml:space="preserve"> </w:t>
            </w:r>
            <w:r w:rsidRPr="00175D17">
              <w:rPr>
                <w:rFonts w:ascii="Times New Roman" w:hAnsi="Times New Roman" w:cs="Times New Roman"/>
                <w:b/>
                <w:bCs/>
                <w:i/>
                <w:iCs/>
                <w:sz w:val="24"/>
                <w:szCs w:val="24"/>
              </w:rPr>
              <w:t>образов</w:t>
            </w:r>
            <w:r w:rsidRPr="00175D17">
              <w:rPr>
                <w:rFonts w:ascii="Times New Roman" w:hAnsi="Times New Roman" w:cs="Times New Roman"/>
                <w:b/>
                <w:bCs/>
                <w:sz w:val="24"/>
                <w:szCs w:val="24"/>
              </w:rPr>
              <w:t xml:space="preserve"> на основе ранее сформированных представлений</w:t>
            </w:r>
            <w:r w:rsidRPr="00175D17">
              <w:rPr>
                <w:rFonts w:ascii="Times New Roman" w:hAnsi="Times New Roman" w:cs="Times New Roman"/>
                <w:sz w:val="24"/>
                <w:szCs w:val="24"/>
              </w:rPr>
              <w:t xml:space="preserve"> </w:t>
            </w:r>
          </w:p>
        </w:tc>
      </w:tr>
      <w:tr w:rsidR="001250DE" w:rsidRPr="00175D17" w:rsidTr="00A627CB">
        <w:trPr>
          <w:trHeight w:val="77"/>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lang w:val="en-US"/>
              </w:rPr>
              <w:t>VII</w:t>
            </w:r>
            <w:r w:rsidRPr="00175D17">
              <w:rPr>
                <w:rFonts w:ascii="Times New Roman" w:hAnsi="Times New Roman" w:cs="Times New Roman"/>
                <w:b/>
                <w:bCs/>
                <w:sz w:val="24"/>
                <w:szCs w:val="24"/>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sz w:val="24"/>
                <w:szCs w:val="24"/>
              </w:rPr>
              <w:t xml:space="preserve">Внимание </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B7EF1" w:rsidRPr="00175D17" w:rsidRDefault="001250DE" w:rsidP="00A627CB">
            <w:pPr>
              <w:spacing w:after="0" w:line="240" w:lineRule="auto"/>
              <w:jc w:val="both"/>
              <w:rPr>
                <w:rFonts w:ascii="Times New Roman" w:hAnsi="Times New Roman" w:cs="Times New Roman"/>
                <w:sz w:val="24"/>
                <w:szCs w:val="24"/>
              </w:rPr>
            </w:pPr>
            <w:r w:rsidRPr="00175D17">
              <w:rPr>
                <w:rFonts w:ascii="Times New Roman" w:hAnsi="Times New Roman" w:cs="Times New Roman"/>
                <w:b/>
                <w:bCs/>
                <w:i/>
                <w:iCs/>
                <w:sz w:val="24"/>
                <w:szCs w:val="24"/>
              </w:rPr>
              <w:t>Направленность и сосредоточенность сознания</w:t>
            </w:r>
            <w:r w:rsidRPr="00175D17">
              <w:rPr>
                <w:rFonts w:ascii="Times New Roman" w:hAnsi="Times New Roman" w:cs="Times New Roman"/>
                <w:b/>
                <w:bCs/>
                <w:sz w:val="24"/>
                <w:szCs w:val="24"/>
              </w:rPr>
              <w:t xml:space="preserve"> человека на определенных объектах при одновременном отвлечении от</w:t>
            </w:r>
            <w:r w:rsidRPr="00175D17">
              <w:rPr>
                <w:rFonts w:ascii="Times New Roman" w:hAnsi="Times New Roman" w:cs="Times New Roman"/>
                <w:sz w:val="24"/>
                <w:szCs w:val="24"/>
              </w:rPr>
              <w:t xml:space="preserve"> </w:t>
            </w:r>
            <w:r w:rsidRPr="00175D17">
              <w:rPr>
                <w:rFonts w:ascii="Times New Roman" w:hAnsi="Times New Roman" w:cs="Times New Roman"/>
                <w:b/>
                <w:bCs/>
                <w:sz w:val="24"/>
                <w:szCs w:val="24"/>
              </w:rPr>
              <w:t>других</w:t>
            </w:r>
          </w:p>
        </w:tc>
      </w:tr>
    </w:tbl>
    <w:p w:rsidR="00E936DD" w:rsidRDefault="00E936DD" w:rsidP="00A627CB">
      <w:pPr>
        <w:jc w:val="both"/>
        <w:rPr>
          <w:rFonts w:ascii="Times New Roman" w:hAnsi="Times New Roman" w:cs="Times New Roman"/>
          <w:sz w:val="24"/>
          <w:szCs w:val="24"/>
        </w:rPr>
      </w:pPr>
    </w:p>
    <w:p w:rsidR="00175D17" w:rsidRPr="00175D17" w:rsidRDefault="00175D17" w:rsidP="00175D17">
      <w:pPr>
        <w:pStyle w:val="6"/>
        <w:shd w:val="clear" w:color="auto" w:fill="808080" w:themeFill="background1" w:themeFillShade="80"/>
        <w:ind w:firstLine="709"/>
        <w:rPr>
          <w:rFonts w:ascii="Times New Roman" w:hAnsi="Times New Roman"/>
          <w:caps w:val="0"/>
          <w:color w:val="FFFFFF" w:themeColor="background1"/>
          <w:sz w:val="24"/>
          <w:szCs w:val="24"/>
        </w:rPr>
      </w:pPr>
      <w:r w:rsidRPr="00175D17">
        <w:rPr>
          <w:rFonts w:ascii="Times New Roman" w:hAnsi="Times New Roman"/>
          <w:caps w:val="0"/>
          <w:color w:val="FFFFFF" w:themeColor="background1"/>
          <w:sz w:val="24"/>
          <w:szCs w:val="24"/>
        </w:rPr>
        <w:t>ЭМОЦИОНАЛЬНО-ВОЛЕВЫЕ ПРОЦЕССЫ</w:t>
      </w:r>
    </w:p>
    <w:p w:rsidR="00175D17" w:rsidRPr="00425360" w:rsidRDefault="00175D17" w:rsidP="00175D17">
      <w:pPr>
        <w:spacing w:after="0" w:line="240" w:lineRule="auto"/>
        <w:ind w:firstLine="709"/>
        <w:rPr>
          <w:rFonts w:ascii="Times New Roman" w:hAnsi="Times New Roman" w:cs="Times New Roman"/>
          <w:sz w:val="24"/>
          <w:szCs w:val="24"/>
        </w:rPr>
      </w:pP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Человек способен сознательно регулировать свое поведение, что, в свою очередь, требует с его стороны определенных усилий, направленных на достижение поставленной цели. Эти усилия называют </w:t>
      </w:r>
      <w:r w:rsidRPr="00425360">
        <w:rPr>
          <w:rFonts w:ascii="Times New Roman" w:hAnsi="Times New Roman" w:cs="Times New Roman"/>
          <w:i/>
          <w:iCs/>
          <w:sz w:val="24"/>
          <w:szCs w:val="24"/>
        </w:rPr>
        <w:t>волевыми действиями или волей</w:t>
      </w:r>
      <w:r w:rsidRPr="00425360">
        <w:rPr>
          <w:rFonts w:ascii="Times New Roman" w:hAnsi="Times New Roman" w:cs="Times New Roman"/>
          <w:sz w:val="24"/>
          <w:szCs w:val="24"/>
        </w:rPr>
        <w:t>.</w:t>
      </w:r>
      <w:r w:rsidRPr="00425360">
        <w:rPr>
          <w:rFonts w:ascii="Times New Roman" w:hAnsi="Times New Roman" w:cs="Times New Roman"/>
          <w:sz w:val="24"/>
          <w:szCs w:val="24"/>
        </w:rPr>
        <w:tab/>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b/>
          <w:i/>
          <w:sz w:val="24"/>
          <w:szCs w:val="24"/>
        </w:rPr>
        <w:t xml:space="preserve">Воля </w:t>
      </w:r>
      <w:r w:rsidRPr="00425360">
        <w:rPr>
          <w:rFonts w:ascii="Times New Roman" w:hAnsi="Times New Roman" w:cs="Times New Roman"/>
          <w:i/>
          <w:sz w:val="24"/>
          <w:szCs w:val="24"/>
        </w:rPr>
        <w:t>–</w:t>
      </w:r>
      <w:r w:rsidRPr="00425360">
        <w:rPr>
          <w:rFonts w:ascii="Times New Roman" w:hAnsi="Times New Roman" w:cs="Times New Roman"/>
          <w:b/>
          <w:sz w:val="24"/>
          <w:szCs w:val="24"/>
        </w:rPr>
        <w:t xml:space="preserve"> </w:t>
      </w:r>
      <w:r w:rsidRPr="00425360">
        <w:rPr>
          <w:rFonts w:ascii="Times New Roman" w:hAnsi="Times New Roman" w:cs="Times New Roman"/>
          <w:sz w:val="24"/>
          <w:szCs w:val="24"/>
        </w:rPr>
        <w:t xml:space="preserve">это психический процесс, обеспечивающий человеку преодоление внешних и внутренних препятствий при сознательном регулировании своего поведения и деятельности.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Преодоление препятствий требует волевого усилия.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 xml:space="preserve">Волевое усилие </w:t>
      </w:r>
      <w:r w:rsidRPr="00425360">
        <w:rPr>
          <w:rFonts w:ascii="Times New Roman" w:hAnsi="Times New Roman" w:cs="Times New Roman"/>
          <w:sz w:val="24"/>
          <w:szCs w:val="24"/>
        </w:rPr>
        <w:t xml:space="preserve">– это особое состояние нервно-психического напряжения, мобилизующее физические, интеллектуальные и моральные силы человека, создающее дополнительные мотивы к действию, которые отсутствуют или недостаточны, и переживаемое как состояние значительного напряжения.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Воля связана с мыслительной деятельностью человека и его чувствами. Без участия мышления волевые действия были бы лишены сознательности, т.е. перестали бы быть волевыми. Желание добиться или достичь чего-либо, точно так же как избежать чего-либо неприятного, связано с чувствами: то, что является для человека безразличным, не вызывает никаких эмоций и, как правило, не выступает в качестве цели действий.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Воля обеспечивает выполнение двух взаимосвязанных </w:t>
      </w:r>
      <w:r w:rsidRPr="00425360">
        <w:rPr>
          <w:rFonts w:ascii="Times New Roman" w:hAnsi="Times New Roman" w:cs="Times New Roman"/>
          <w:i/>
          <w:iCs/>
          <w:sz w:val="24"/>
          <w:szCs w:val="24"/>
        </w:rPr>
        <w:t xml:space="preserve">функций: побудительной </w:t>
      </w:r>
      <w:r w:rsidRPr="00425360">
        <w:rPr>
          <w:rFonts w:ascii="Times New Roman" w:hAnsi="Times New Roman" w:cs="Times New Roman"/>
          <w:sz w:val="24"/>
          <w:szCs w:val="24"/>
        </w:rPr>
        <w:t>и</w:t>
      </w:r>
      <w:r w:rsidRPr="00425360">
        <w:rPr>
          <w:rFonts w:ascii="Times New Roman" w:hAnsi="Times New Roman" w:cs="Times New Roman"/>
          <w:i/>
          <w:iCs/>
          <w:sz w:val="24"/>
          <w:szCs w:val="24"/>
        </w:rPr>
        <w:t xml:space="preserve"> тормозной. Побудительная функция воли</w:t>
      </w:r>
      <w:r w:rsidRPr="00425360">
        <w:rPr>
          <w:rFonts w:ascii="Times New Roman" w:hAnsi="Times New Roman" w:cs="Times New Roman"/>
          <w:sz w:val="24"/>
          <w:szCs w:val="24"/>
        </w:rPr>
        <w:t xml:space="preserve"> обеспечивается активностью человека, </w:t>
      </w:r>
      <w:r w:rsidRPr="00425360">
        <w:rPr>
          <w:rFonts w:ascii="Times New Roman" w:hAnsi="Times New Roman" w:cs="Times New Roman"/>
          <w:i/>
          <w:iCs/>
          <w:sz w:val="24"/>
          <w:szCs w:val="24"/>
        </w:rPr>
        <w:t>тормозная функция воли</w:t>
      </w:r>
      <w:r w:rsidRPr="00425360">
        <w:rPr>
          <w:rFonts w:ascii="Times New Roman" w:hAnsi="Times New Roman" w:cs="Times New Roman"/>
          <w:sz w:val="24"/>
          <w:szCs w:val="24"/>
        </w:rPr>
        <w:t>, выступающая в единстве с побудительной, проявляется в сдерживании нежелательных проявлений активности.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В американской поведенческой психологии вместо понятия воли используется понятие «</w:t>
      </w:r>
      <w:r w:rsidRPr="00425360">
        <w:rPr>
          <w:rFonts w:ascii="Times New Roman" w:hAnsi="Times New Roman" w:cs="Times New Roman"/>
          <w:i/>
          <w:sz w:val="24"/>
          <w:szCs w:val="24"/>
        </w:rPr>
        <w:t>устойчивость поведения</w:t>
      </w:r>
      <w:r w:rsidRPr="00425360">
        <w:rPr>
          <w:rFonts w:ascii="Times New Roman" w:hAnsi="Times New Roman" w:cs="Times New Roman"/>
          <w:sz w:val="24"/>
          <w:szCs w:val="24"/>
        </w:rPr>
        <w:t>» – настойчивость человека в осуществлении начатых поведенческих актов, в преодолении возникающих на их пути преград.</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Воля описывается следующими </w:t>
      </w:r>
      <w:r w:rsidRPr="00425360">
        <w:rPr>
          <w:rFonts w:ascii="Times New Roman" w:hAnsi="Times New Roman" w:cs="Times New Roman"/>
          <w:i/>
          <w:iCs/>
          <w:sz w:val="24"/>
          <w:szCs w:val="24"/>
        </w:rPr>
        <w:t>признаками</w:t>
      </w:r>
      <w:r w:rsidRPr="00425360">
        <w:rPr>
          <w:rFonts w:ascii="Times New Roman" w:hAnsi="Times New Roman" w:cs="Times New Roman"/>
          <w:sz w:val="24"/>
          <w:szCs w:val="24"/>
        </w:rPr>
        <w:t>:</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1) связью волевого акта с приложением усилий, принятием решений и их реализацией;</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2) наличием продуманного плана осуществления волевого действия;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3) усиленным вниманием к волевому действию и отсутствием непосредственного удовольствия.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Волевые проявления человека в значительной мере определяются тем, кому склонен человек приписывать ответственность за результаты собственных действий. Данная характеристика в психологии обозначена термином </w:t>
      </w:r>
      <w:r w:rsidRPr="00425360">
        <w:rPr>
          <w:rFonts w:ascii="Times New Roman" w:hAnsi="Times New Roman" w:cs="Times New Roman"/>
          <w:i/>
          <w:sz w:val="24"/>
          <w:szCs w:val="24"/>
        </w:rPr>
        <w:t>локус контроля</w:t>
      </w:r>
      <w:r w:rsidRPr="00425360">
        <w:rPr>
          <w:rFonts w:ascii="Times New Roman" w:hAnsi="Times New Roman" w:cs="Times New Roman"/>
          <w:sz w:val="24"/>
          <w:szCs w:val="24"/>
        </w:rPr>
        <w:t xml:space="preserve">. Он, в свою очередь, может быть </w:t>
      </w:r>
      <w:proofErr w:type="spellStart"/>
      <w:r w:rsidRPr="00425360">
        <w:rPr>
          <w:rFonts w:ascii="Times New Roman" w:hAnsi="Times New Roman" w:cs="Times New Roman"/>
          <w:i/>
          <w:iCs/>
          <w:sz w:val="24"/>
          <w:szCs w:val="24"/>
        </w:rPr>
        <w:t>экстернальный</w:t>
      </w:r>
      <w:proofErr w:type="spellEnd"/>
      <w:r w:rsidRPr="00425360">
        <w:rPr>
          <w:rFonts w:ascii="Times New Roman" w:hAnsi="Times New Roman" w:cs="Times New Roman"/>
          <w:sz w:val="24"/>
          <w:szCs w:val="24"/>
        </w:rPr>
        <w:t xml:space="preserve"> или </w:t>
      </w:r>
      <w:proofErr w:type="spellStart"/>
      <w:r w:rsidRPr="00425360">
        <w:rPr>
          <w:rFonts w:ascii="Times New Roman" w:hAnsi="Times New Roman" w:cs="Times New Roman"/>
          <w:i/>
          <w:iCs/>
          <w:sz w:val="24"/>
          <w:szCs w:val="24"/>
        </w:rPr>
        <w:t>интернальный</w:t>
      </w:r>
      <w:proofErr w:type="spellEnd"/>
      <w:r w:rsidRPr="00425360">
        <w:rPr>
          <w:rFonts w:ascii="Times New Roman" w:hAnsi="Times New Roman" w:cs="Times New Roman"/>
          <w:sz w:val="24"/>
          <w:szCs w:val="24"/>
        </w:rPr>
        <w:t>.</w:t>
      </w:r>
    </w:p>
    <w:p w:rsidR="00175D17" w:rsidRPr="00425360" w:rsidRDefault="00175D17" w:rsidP="00175D17">
      <w:pPr>
        <w:spacing w:after="0" w:line="240" w:lineRule="auto"/>
        <w:ind w:firstLine="709"/>
        <w:jc w:val="both"/>
        <w:rPr>
          <w:rFonts w:ascii="Times New Roman" w:hAnsi="Times New Roman" w:cs="Times New Roman"/>
          <w:sz w:val="24"/>
          <w:szCs w:val="24"/>
        </w:rPr>
      </w:pPr>
      <w:proofErr w:type="spellStart"/>
      <w:r w:rsidRPr="00425360">
        <w:rPr>
          <w:rFonts w:ascii="Times New Roman" w:hAnsi="Times New Roman" w:cs="Times New Roman"/>
          <w:i/>
          <w:sz w:val="24"/>
          <w:szCs w:val="24"/>
        </w:rPr>
        <w:t>Экстернальный</w:t>
      </w:r>
      <w:proofErr w:type="spellEnd"/>
      <w:r w:rsidRPr="00425360">
        <w:rPr>
          <w:rFonts w:ascii="Times New Roman" w:hAnsi="Times New Roman" w:cs="Times New Roman"/>
          <w:i/>
          <w:sz w:val="24"/>
          <w:szCs w:val="24"/>
        </w:rPr>
        <w:t xml:space="preserve"> локус контроля</w:t>
      </w:r>
      <w:r w:rsidRPr="00425360">
        <w:rPr>
          <w:rFonts w:ascii="Times New Roman" w:hAnsi="Times New Roman" w:cs="Times New Roman"/>
          <w:sz w:val="24"/>
          <w:szCs w:val="24"/>
        </w:rPr>
        <w:t xml:space="preserve"> – качество, характеризующее склонность человека объяснять причины своего поведения внешними факторами (случаем, обстоятельством, судьбой). Склонность к </w:t>
      </w:r>
      <w:proofErr w:type="spellStart"/>
      <w:r w:rsidRPr="00425360">
        <w:rPr>
          <w:rFonts w:ascii="Times New Roman" w:hAnsi="Times New Roman" w:cs="Times New Roman"/>
          <w:sz w:val="24"/>
          <w:szCs w:val="24"/>
        </w:rPr>
        <w:t>экстернальной</w:t>
      </w:r>
      <w:proofErr w:type="spellEnd"/>
      <w:r w:rsidRPr="00425360">
        <w:rPr>
          <w:rFonts w:ascii="Times New Roman" w:hAnsi="Times New Roman" w:cs="Times New Roman"/>
          <w:sz w:val="24"/>
          <w:szCs w:val="24"/>
        </w:rPr>
        <w:t xml:space="preserve"> локализации контроля связана с такими личностными чертами, как: безответственность, неуверенность в своих способностях, тревожность, стремление откладывать осуществление своих намерений.</w:t>
      </w:r>
    </w:p>
    <w:p w:rsidR="00175D17" w:rsidRPr="00425360" w:rsidRDefault="00175D17" w:rsidP="00175D17">
      <w:pPr>
        <w:spacing w:after="0" w:line="240" w:lineRule="auto"/>
        <w:ind w:firstLine="709"/>
        <w:jc w:val="both"/>
        <w:rPr>
          <w:rFonts w:ascii="Times New Roman" w:hAnsi="Times New Roman" w:cs="Times New Roman"/>
          <w:sz w:val="24"/>
          <w:szCs w:val="24"/>
        </w:rPr>
      </w:pPr>
      <w:proofErr w:type="spellStart"/>
      <w:r w:rsidRPr="00425360">
        <w:rPr>
          <w:rFonts w:ascii="Times New Roman" w:hAnsi="Times New Roman" w:cs="Times New Roman"/>
          <w:i/>
          <w:sz w:val="24"/>
          <w:szCs w:val="24"/>
        </w:rPr>
        <w:t>Интернальный</w:t>
      </w:r>
      <w:proofErr w:type="spellEnd"/>
      <w:r w:rsidRPr="00425360">
        <w:rPr>
          <w:rFonts w:ascii="Times New Roman" w:hAnsi="Times New Roman" w:cs="Times New Roman"/>
          <w:i/>
          <w:sz w:val="24"/>
          <w:szCs w:val="24"/>
        </w:rPr>
        <w:t xml:space="preserve"> локус контроля</w:t>
      </w:r>
      <w:r w:rsidRPr="00425360">
        <w:rPr>
          <w:rFonts w:ascii="Times New Roman" w:hAnsi="Times New Roman" w:cs="Times New Roman"/>
          <w:sz w:val="24"/>
          <w:szCs w:val="24"/>
        </w:rPr>
        <w:t xml:space="preserve"> – качество, характеризующее склонность человека объяснять причины своего поведения внутренними факторами (памятью, речью, слухом). Люди с </w:t>
      </w:r>
      <w:proofErr w:type="spellStart"/>
      <w:r w:rsidRPr="00425360">
        <w:rPr>
          <w:rFonts w:ascii="Times New Roman" w:hAnsi="Times New Roman" w:cs="Times New Roman"/>
          <w:sz w:val="24"/>
          <w:szCs w:val="24"/>
        </w:rPr>
        <w:t>интернальной</w:t>
      </w:r>
      <w:proofErr w:type="spellEnd"/>
      <w:r w:rsidRPr="00425360">
        <w:rPr>
          <w:rFonts w:ascii="Times New Roman" w:hAnsi="Times New Roman" w:cs="Times New Roman"/>
          <w:sz w:val="24"/>
          <w:szCs w:val="24"/>
        </w:rPr>
        <w:t xml:space="preserve"> локализацией контроля ответственны, последовательны при достижении цели, склонны к самоанализу, общительны, независимы.</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lastRenderedPageBreak/>
        <w:t>Волевое действие начинается с осознания цели действия и связанного с ней мотива. При объяснении поведения человека при помощи волевого действия пользуются понятием «</w:t>
      </w:r>
      <w:r w:rsidRPr="00425360">
        <w:rPr>
          <w:rFonts w:ascii="Times New Roman" w:hAnsi="Times New Roman" w:cs="Times New Roman"/>
          <w:i/>
          <w:iCs/>
          <w:sz w:val="24"/>
          <w:szCs w:val="24"/>
        </w:rPr>
        <w:t>мотивация</w:t>
      </w:r>
      <w:r w:rsidRPr="00425360">
        <w:rPr>
          <w:rFonts w:ascii="Times New Roman" w:hAnsi="Times New Roman" w:cs="Times New Roman"/>
          <w:sz w:val="24"/>
          <w:szCs w:val="24"/>
        </w:rPr>
        <w:t>».</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b/>
          <w:i/>
          <w:sz w:val="24"/>
          <w:szCs w:val="24"/>
        </w:rPr>
        <w:t>Мотивация</w:t>
      </w:r>
      <w:r w:rsidRPr="00425360">
        <w:rPr>
          <w:rFonts w:ascii="Times New Roman" w:hAnsi="Times New Roman" w:cs="Times New Roman"/>
          <w:i/>
          <w:sz w:val="24"/>
          <w:szCs w:val="24"/>
        </w:rPr>
        <w:t xml:space="preserve"> </w:t>
      </w:r>
      <w:r w:rsidRPr="00425360">
        <w:rPr>
          <w:rFonts w:ascii="Times New Roman" w:hAnsi="Times New Roman" w:cs="Times New Roman"/>
          <w:sz w:val="24"/>
          <w:szCs w:val="24"/>
        </w:rPr>
        <w:t xml:space="preserve">– это совокупность причин психологического характера, объясняющих поведение человека, его начало, направленность и активность. В одном случае в качестве причины поведения могут выступать психологические свойства субъекта поведения, называемые </w:t>
      </w:r>
      <w:r w:rsidRPr="00425360">
        <w:rPr>
          <w:rFonts w:ascii="Times New Roman" w:hAnsi="Times New Roman" w:cs="Times New Roman"/>
          <w:i/>
          <w:sz w:val="24"/>
          <w:szCs w:val="24"/>
        </w:rPr>
        <w:t>личностными диспозициями,</w:t>
      </w:r>
      <w:r w:rsidRPr="00425360">
        <w:rPr>
          <w:rFonts w:ascii="Times New Roman" w:hAnsi="Times New Roman" w:cs="Times New Roman"/>
          <w:sz w:val="24"/>
          <w:szCs w:val="24"/>
        </w:rPr>
        <w:t xml:space="preserve"> и тогда говорят о </w:t>
      </w:r>
      <w:r w:rsidRPr="00425360">
        <w:rPr>
          <w:rFonts w:ascii="Times New Roman" w:hAnsi="Times New Roman" w:cs="Times New Roman"/>
          <w:i/>
          <w:sz w:val="24"/>
          <w:szCs w:val="24"/>
        </w:rPr>
        <w:t>диспозиционной мотивации</w:t>
      </w:r>
      <w:r w:rsidRPr="00425360">
        <w:rPr>
          <w:rFonts w:ascii="Times New Roman" w:hAnsi="Times New Roman" w:cs="Times New Roman"/>
          <w:sz w:val="24"/>
          <w:szCs w:val="24"/>
        </w:rPr>
        <w:t xml:space="preserve">. Во втором случае в качестве объяснения поведения выступают внешние условия и обстоятельства, исходящие из сложившейся ситуации, тогда говорят о </w:t>
      </w:r>
      <w:r w:rsidRPr="00425360">
        <w:rPr>
          <w:rFonts w:ascii="Times New Roman" w:hAnsi="Times New Roman" w:cs="Times New Roman"/>
          <w:i/>
          <w:sz w:val="24"/>
          <w:szCs w:val="24"/>
        </w:rPr>
        <w:t>ситуационной мотивации</w:t>
      </w:r>
      <w:r w:rsidRPr="00425360">
        <w:rPr>
          <w:rFonts w:ascii="Times New Roman" w:hAnsi="Times New Roman" w:cs="Times New Roman"/>
          <w:sz w:val="24"/>
          <w:szCs w:val="24"/>
        </w:rPr>
        <w:t xml:space="preserve">. Диспозиционные и ситуационные мотивации не являются независимыми.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Мотив –</w:t>
      </w:r>
      <w:r w:rsidRPr="00425360">
        <w:rPr>
          <w:rFonts w:ascii="Times New Roman" w:hAnsi="Times New Roman" w:cs="Times New Roman"/>
          <w:sz w:val="24"/>
          <w:szCs w:val="24"/>
        </w:rPr>
        <w:t xml:space="preserve"> это устойчивые личностные свойства поведения конкретного человека, побуждающие его к совершению определенных действий.</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Мотив можно определить как понятие, которое в обобщенном виде представляет множество диспозиций. Из всех возможных диспозиций наиболее важной является понятие потребности.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 xml:space="preserve">Потребность </w:t>
      </w:r>
      <w:r w:rsidRPr="00425360">
        <w:rPr>
          <w:rFonts w:ascii="Times New Roman" w:hAnsi="Times New Roman" w:cs="Times New Roman"/>
          <w:sz w:val="24"/>
          <w:szCs w:val="24"/>
        </w:rPr>
        <w:t>– состояние личности, связанное с наличием у человека чувства неудовлетворенности. Количество и качество потребностей человека зависит от его уровня организации, от условий и образа жизни. В зависимости от степени осознанности потребностей их подразделяют на влечения и желания.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Желание</w:t>
      </w:r>
      <w:r w:rsidRPr="00425360">
        <w:rPr>
          <w:rFonts w:ascii="Times New Roman" w:hAnsi="Times New Roman" w:cs="Times New Roman"/>
          <w:sz w:val="24"/>
          <w:szCs w:val="24"/>
        </w:rPr>
        <w:t xml:space="preserve"> – состояние актуализированной (осознанной) потребности, сопровождаемое стремлением и готовностью сделать что-либо конкретное для ее удовлетворения.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У человека иногда возникает сразу несколько несогласованных или противоречивых желаний, т.е. происходит борьба мотивов.</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Борьба мотивов</w:t>
      </w:r>
      <w:r w:rsidRPr="00425360">
        <w:rPr>
          <w:rFonts w:ascii="Times New Roman" w:hAnsi="Times New Roman" w:cs="Times New Roman"/>
          <w:sz w:val="24"/>
          <w:szCs w:val="24"/>
        </w:rPr>
        <w:t xml:space="preserve"> – психическое состояние, характеризующееся столкновением нескольких желаний или нескольких различных побуждений к деятельности.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Борьба мотивов включает в себя оценку человеком тех оснований, которые говорят за и против необходимости действовать в определенном направлении. Заключительным моментом борьбы мотивов является </w:t>
      </w:r>
      <w:r w:rsidRPr="00425360">
        <w:rPr>
          <w:rFonts w:ascii="Times New Roman" w:hAnsi="Times New Roman" w:cs="Times New Roman"/>
          <w:i/>
          <w:sz w:val="24"/>
          <w:szCs w:val="24"/>
        </w:rPr>
        <w:t>принятие решения</w:t>
      </w:r>
      <w:r w:rsidRPr="00425360">
        <w:rPr>
          <w:rFonts w:ascii="Times New Roman" w:hAnsi="Times New Roman" w:cs="Times New Roman"/>
          <w:sz w:val="24"/>
          <w:szCs w:val="24"/>
        </w:rPr>
        <w:t xml:space="preserve">, заключающегося в выборе цели и способа действия. То, что человек может выбирать собственный способ действий, переживается им как состояние свободы.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Влечение –</w:t>
      </w:r>
      <w:r w:rsidRPr="00425360">
        <w:rPr>
          <w:rFonts w:ascii="Times New Roman" w:hAnsi="Times New Roman" w:cs="Times New Roman"/>
          <w:sz w:val="24"/>
          <w:szCs w:val="24"/>
        </w:rPr>
        <w:t xml:space="preserve"> состояние неосознанной потребности, переживаемое человеком как специфическое тягостное состояние в виде тоски или неопределенности. Влечение не может перерасти в целенаправленную деятельность.</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Основные </w:t>
      </w:r>
      <w:r w:rsidRPr="00425360">
        <w:rPr>
          <w:rFonts w:ascii="Times New Roman" w:hAnsi="Times New Roman" w:cs="Times New Roman"/>
          <w:i/>
          <w:sz w:val="24"/>
          <w:szCs w:val="24"/>
        </w:rPr>
        <w:t>характеристики человеческих потребностей</w:t>
      </w:r>
      <w:r w:rsidRPr="00425360">
        <w:rPr>
          <w:rFonts w:ascii="Times New Roman" w:hAnsi="Times New Roman" w:cs="Times New Roman"/>
          <w:sz w:val="24"/>
          <w:szCs w:val="24"/>
        </w:rPr>
        <w:t xml:space="preserve"> – сила, периодичность возникновения, способ удовлетворения.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 xml:space="preserve">Цель действия </w:t>
      </w:r>
      <w:r w:rsidRPr="00425360">
        <w:rPr>
          <w:rFonts w:ascii="Times New Roman" w:hAnsi="Times New Roman" w:cs="Times New Roman"/>
          <w:sz w:val="24"/>
          <w:szCs w:val="24"/>
        </w:rPr>
        <w:t xml:space="preserve">– непосредственно осознаваемый результат, на который в данный момент направлено действие, связанное с деятельностью, удовлетворяющей актуализированную потребность. Цель является основным объектом внимания, занимает объем кратковременной и оперативной памяти, с ней связан происходящий мыслительный процесс и большая часть эмоциональных переживаний. </w:t>
      </w:r>
    </w:p>
    <w:p w:rsidR="00175D17" w:rsidRPr="00425360" w:rsidRDefault="00175D17" w:rsidP="00175D17">
      <w:pPr>
        <w:spacing w:after="0" w:line="240" w:lineRule="auto"/>
        <w:ind w:firstLine="709"/>
        <w:jc w:val="both"/>
        <w:rPr>
          <w:rFonts w:ascii="Times New Roman" w:hAnsi="Times New Roman" w:cs="Times New Roman"/>
          <w:i/>
          <w:sz w:val="24"/>
          <w:szCs w:val="24"/>
        </w:rPr>
      </w:pPr>
      <w:r w:rsidRPr="00425360">
        <w:rPr>
          <w:rFonts w:ascii="Times New Roman" w:hAnsi="Times New Roman" w:cs="Times New Roman"/>
          <w:i/>
          <w:sz w:val="24"/>
          <w:szCs w:val="24"/>
        </w:rPr>
        <w:t>Структура волевого действия: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1) возникновение объективной потребности;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2) осознание цели и стремление достичь ее;</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3) осознание ряда возможностей достижения цели;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4) появление мотивов, утверждающих или отрицающих эти возможности;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5) борьба мотивов и выбор;</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6) принятие одной из возможностей в качестве решения;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7) осуществление принятого решения;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8) преодоление внешних препятствий;</w:t>
      </w:r>
    </w:p>
    <w:p w:rsidR="00175D17" w:rsidRPr="00425360" w:rsidRDefault="00175D17" w:rsidP="00175D17">
      <w:pPr>
        <w:spacing w:after="0" w:line="240" w:lineRule="auto"/>
        <w:ind w:firstLine="709"/>
        <w:jc w:val="both"/>
        <w:rPr>
          <w:rFonts w:ascii="Times New Roman" w:hAnsi="Times New Roman" w:cs="Times New Roman"/>
          <w:i/>
          <w:sz w:val="24"/>
          <w:szCs w:val="24"/>
        </w:rPr>
      </w:pPr>
      <w:r w:rsidRPr="00425360">
        <w:rPr>
          <w:rFonts w:ascii="Times New Roman" w:hAnsi="Times New Roman" w:cs="Times New Roman"/>
          <w:sz w:val="24"/>
          <w:szCs w:val="24"/>
        </w:rPr>
        <w:t>9) удовлетворение потребности.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b/>
          <w:i/>
          <w:sz w:val="24"/>
          <w:szCs w:val="24"/>
        </w:rPr>
        <w:t>Концепции мотивации</w:t>
      </w:r>
      <w:r w:rsidRPr="00425360">
        <w:rPr>
          <w:rFonts w:ascii="Times New Roman" w:hAnsi="Times New Roman" w:cs="Times New Roman"/>
          <w:sz w:val="24"/>
          <w:szCs w:val="24"/>
        </w:rPr>
        <w:t xml:space="preserve"> фокусируются на динамических, изменяющихся особенностях поведения человека.</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Основным механизмом функционирования мотивации (</w:t>
      </w:r>
      <w:r w:rsidRPr="00425360">
        <w:rPr>
          <w:rFonts w:ascii="Times New Roman" w:hAnsi="Times New Roman" w:cs="Times New Roman"/>
          <w:sz w:val="24"/>
          <w:szCs w:val="24"/>
          <w:lang w:val="be-BY"/>
        </w:rPr>
        <w:t>Hull</w:t>
      </w:r>
      <w:r w:rsidRPr="00425360">
        <w:rPr>
          <w:rFonts w:ascii="Times New Roman" w:hAnsi="Times New Roman" w:cs="Times New Roman"/>
          <w:sz w:val="24"/>
          <w:szCs w:val="24"/>
        </w:rPr>
        <w:t>, И. П. Павлов</w:t>
      </w:r>
      <w:r w:rsidRPr="00425360">
        <w:rPr>
          <w:rFonts w:ascii="Times New Roman" w:hAnsi="Times New Roman" w:cs="Times New Roman"/>
          <w:iCs/>
          <w:sz w:val="24"/>
          <w:szCs w:val="24"/>
        </w:rPr>
        <w:t>)</w:t>
      </w:r>
      <w:r w:rsidRPr="00425360">
        <w:rPr>
          <w:rFonts w:ascii="Times New Roman" w:hAnsi="Times New Roman" w:cs="Times New Roman"/>
          <w:i/>
          <w:sz w:val="24"/>
          <w:szCs w:val="24"/>
        </w:rPr>
        <w:t xml:space="preserve"> </w:t>
      </w:r>
      <w:r w:rsidRPr="00425360">
        <w:rPr>
          <w:rFonts w:ascii="Times New Roman" w:hAnsi="Times New Roman" w:cs="Times New Roman"/>
          <w:sz w:val="24"/>
          <w:szCs w:val="24"/>
        </w:rPr>
        <w:t xml:space="preserve">является стремление организма снизить напряжение, вызванное возникшим отклонением физиологических параметров от оптимального уровня. Данный механизм имеет название </w:t>
      </w:r>
      <w:r w:rsidRPr="00425360">
        <w:rPr>
          <w:rFonts w:ascii="Times New Roman" w:hAnsi="Times New Roman" w:cs="Times New Roman"/>
          <w:i/>
          <w:sz w:val="24"/>
          <w:szCs w:val="24"/>
        </w:rPr>
        <w:lastRenderedPageBreak/>
        <w:t>принципа гомеостаза</w:t>
      </w:r>
      <w:r w:rsidRPr="00425360">
        <w:rPr>
          <w:rFonts w:ascii="Times New Roman" w:hAnsi="Times New Roman" w:cs="Times New Roman"/>
          <w:sz w:val="24"/>
          <w:szCs w:val="24"/>
        </w:rPr>
        <w:t>: при отклонении от нормы система стремится вернуться в исходное положение.</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Основой мотивации поведения (</w:t>
      </w:r>
      <w:r w:rsidRPr="00425360">
        <w:rPr>
          <w:rFonts w:ascii="Times New Roman" w:hAnsi="Times New Roman" w:cs="Times New Roman"/>
          <w:iCs/>
          <w:sz w:val="24"/>
          <w:szCs w:val="24"/>
        </w:rPr>
        <w:t>З. Фрейд</w:t>
      </w:r>
      <w:r w:rsidRPr="00425360">
        <w:rPr>
          <w:rFonts w:ascii="Times New Roman" w:hAnsi="Times New Roman" w:cs="Times New Roman"/>
          <w:sz w:val="24"/>
          <w:szCs w:val="24"/>
        </w:rPr>
        <w:t xml:space="preserve">) является </w:t>
      </w:r>
      <w:r w:rsidRPr="00425360">
        <w:rPr>
          <w:rFonts w:ascii="Times New Roman" w:hAnsi="Times New Roman" w:cs="Times New Roman"/>
          <w:sz w:val="24"/>
          <w:szCs w:val="24"/>
        </w:rPr>
        <w:tab/>
        <w:t>стремление удовлетворить врожденные инстинкты (инстинкты жизни и смерти) – соматические требования организма. Любое поведение человека хотя бы частично обусловлено бессознательными импульсами.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Основной механизм мотивации (</w:t>
      </w:r>
      <w:r w:rsidRPr="00425360">
        <w:rPr>
          <w:rFonts w:ascii="Times New Roman" w:hAnsi="Times New Roman" w:cs="Times New Roman"/>
          <w:iCs/>
          <w:sz w:val="24"/>
          <w:szCs w:val="24"/>
        </w:rPr>
        <w:t>К. Левин</w:t>
      </w:r>
      <w:r w:rsidRPr="00425360">
        <w:rPr>
          <w:rFonts w:ascii="Times New Roman" w:hAnsi="Times New Roman" w:cs="Times New Roman"/>
          <w:sz w:val="24"/>
          <w:szCs w:val="24"/>
        </w:rPr>
        <w:t xml:space="preserve">) – уравновешивание (а не снятие, как в гомеостатических теориях) локального напряжения, вызванного возникшей потребностью, в рамках и по отношению к более общей системе. Потребности: истинные (базовые) и </w:t>
      </w:r>
      <w:proofErr w:type="spellStart"/>
      <w:r w:rsidRPr="00425360">
        <w:rPr>
          <w:rFonts w:ascii="Times New Roman" w:hAnsi="Times New Roman" w:cs="Times New Roman"/>
          <w:sz w:val="24"/>
          <w:szCs w:val="24"/>
        </w:rPr>
        <w:t>квазипотребности</w:t>
      </w:r>
      <w:proofErr w:type="spellEnd"/>
      <w:r w:rsidRPr="00425360">
        <w:rPr>
          <w:rFonts w:ascii="Times New Roman" w:hAnsi="Times New Roman" w:cs="Times New Roman"/>
          <w:sz w:val="24"/>
          <w:szCs w:val="24"/>
        </w:rPr>
        <w:t xml:space="preserve"> (намерения и цели). Левин ввел понятие результирующей мотивационной тенденции: чем больше привлекательность и меньше психологическая удаленность (достижимость), тем выше соответствующая мотивация.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Человек стремится избавиться (</w:t>
      </w:r>
      <w:r w:rsidRPr="00425360">
        <w:rPr>
          <w:rFonts w:ascii="Times New Roman" w:hAnsi="Times New Roman" w:cs="Times New Roman"/>
          <w:iCs/>
          <w:sz w:val="24"/>
          <w:szCs w:val="24"/>
        </w:rPr>
        <w:t xml:space="preserve">Л. </w:t>
      </w:r>
      <w:proofErr w:type="spellStart"/>
      <w:r w:rsidRPr="00425360">
        <w:rPr>
          <w:rFonts w:ascii="Times New Roman" w:hAnsi="Times New Roman" w:cs="Times New Roman"/>
          <w:iCs/>
          <w:sz w:val="24"/>
          <w:szCs w:val="24"/>
        </w:rPr>
        <w:t>Фестингер</w:t>
      </w:r>
      <w:proofErr w:type="spellEnd"/>
      <w:r w:rsidRPr="00425360">
        <w:rPr>
          <w:rFonts w:ascii="Times New Roman" w:hAnsi="Times New Roman" w:cs="Times New Roman"/>
          <w:sz w:val="24"/>
          <w:szCs w:val="24"/>
        </w:rPr>
        <w:t xml:space="preserve">) от состояния когнитивного диссонанса – противоречия между </w:t>
      </w:r>
      <w:proofErr w:type="spellStart"/>
      <w:r w:rsidRPr="00425360">
        <w:rPr>
          <w:rFonts w:ascii="Times New Roman" w:hAnsi="Times New Roman" w:cs="Times New Roman"/>
          <w:sz w:val="24"/>
          <w:szCs w:val="24"/>
        </w:rPr>
        <w:t>когнициями</w:t>
      </w:r>
      <w:proofErr w:type="spellEnd"/>
      <w:r w:rsidRPr="00425360">
        <w:rPr>
          <w:rFonts w:ascii="Times New Roman" w:hAnsi="Times New Roman" w:cs="Times New Roman"/>
          <w:sz w:val="24"/>
          <w:szCs w:val="24"/>
        </w:rPr>
        <w:t xml:space="preserve"> (</w:t>
      </w:r>
      <w:proofErr w:type="spellStart"/>
      <w:r w:rsidRPr="00425360">
        <w:rPr>
          <w:rFonts w:ascii="Times New Roman" w:hAnsi="Times New Roman" w:cs="Times New Roman"/>
          <w:sz w:val="24"/>
          <w:szCs w:val="24"/>
        </w:rPr>
        <w:t>когниция</w:t>
      </w:r>
      <w:proofErr w:type="spellEnd"/>
      <w:r w:rsidRPr="00425360">
        <w:rPr>
          <w:rFonts w:ascii="Times New Roman" w:hAnsi="Times New Roman" w:cs="Times New Roman"/>
          <w:sz w:val="24"/>
          <w:szCs w:val="24"/>
        </w:rPr>
        <w:t xml:space="preserve"> – любое знание, мнение, убеждение), которое воспринимается личностью как состояние дискомфорта. Человек стремится к внутренней непротиворечивости, к состоянию </w:t>
      </w:r>
      <w:proofErr w:type="spellStart"/>
      <w:r w:rsidRPr="00425360">
        <w:rPr>
          <w:rFonts w:ascii="Times New Roman" w:hAnsi="Times New Roman" w:cs="Times New Roman"/>
          <w:sz w:val="24"/>
          <w:szCs w:val="24"/>
        </w:rPr>
        <w:t>консанса</w:t>
      </w:r>
      <w:proofErr w:type="spellEnd"/>
      <w:r w:rsidRPr="00425360">
        <w:rPr>
          <w:rFonts w:ascii="Times New Roman" w:hAnsi="Times New Roman" w:cs="Times New Roman"/>
          <w:sz w:val="24"/>
          <w:szCs w:val="24"/>
        </w:rPr>
        <w:t xml:space="preserve"> (когда из Х следует </w:t>
      </w:r>
      <w:r w:rsidRPr="00425360">
        <w:rPr>
          <w:rFonts w:ascii="Times New Roman" w:hAnsi="Times New Roman" w:cs="Times New Roman"/>
          <w:sz w:val="24"/>
          <w:szCs w:val="24"/>
          <w:lang w:val="be-BY"/>
        </w:rPr>
        <w:t>Y</w:t>
      </w:r>
      <w:r w:rsidRPr="00425360">
        <w:rPr>
          <w:rFonts w:ascii="Times New Roman" w:hAnsi="Times New Roman" w:cs="Times New Roman"/>
          <w:sz w:val="24"/>
          <w:szCs w:val="24"/>
        </w:rPr>
        <w:t xml:space="preserve">). Когнитивный диссонанс мотивирует, требует своего уменьшения, приводит к изменению отношений, а в итоге – поведения.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Cs/>
          <w:sz w:val="24"/>
          <w:szCs w:val="24"/>
        </w:rPr>
        <w:t xml:space="preserve">А. </w:t>
      </w:r>
      <w:proofErr w:type="spellStart"/>
      <w:r w:rsidRPr="00425360">
        <w:rPr>
          <w:rFonts w:ascii="Times New Roman" w:hAnsi="Times New Roman" w:cs="Times New Roman"/>
          <w:iCs/>
          <w:sz w:val="24"/>
          <w:szCs w:val="24"/>
        </w:rPr>
        <w:t>Маслоу</w:t>
      </w:r>
      <w:proofErr w:type="spellEnd"/>
      <w:r w:rsidRPr="00425360">
        <w:rPr>
          <w:rFonts w:ascii="Times New Roman" w:hAnsi="Times New Roman" w:cs="Times New Roman"/>
          <w:i/>
          <w:sz w:val="24"/>
          <w:szCs w:val="24"/>
        </w:rPr>
        <w:t xml:space="preserve">, </w:t>
      </w:r>
      <w:r w:rsidRPr="00425360">
        <w:rPr>
          <w:rFonts w:ascii="Times New Roman" w:hAnsi="Times New Roman" w:cs="Times New Roman"/>
          <w:iCs/>
          <w:sz w:val="24"/>
          <w:szCs w:val="24"/>
        </w:rPr>
        <w:t>сформулировав концепцию мотивации,</w:t>
      </w:r>
      <w:r w:rsidRPr="00425360">
        <w:rPr>
          <w:rFonts w:ascii="Times New Roman" w:hAnsi="Times New Roman" w:cs="Times New Roman"/>
          <w:sz w:val="24"/>
          <w:szCs w:val="24"/>
        </w:rPr>
        <w:t xml:space="preserve"> разработал свою особенную систему в иерархии потребностей и изобразил это в виде «лестницы» потребностей (схема 1):</w:t>
      </w:r>
    </w:p>
    <w:p w:rsidR="00175D17" w:rsidRPr="00425360" w:rsidRDefault="00EF718B" w:rsidP="00175D1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30" type="#_x0000_t202" style="position:absolute;left:0;text-align:left;margin-left:176.15pt;margin-top:12.9pt;width:180pt;height:20.95pt;z-index:251655680">
            <v:textbox>
              <w:txbxContent>
                <w:p w:rsidR="00175D17" w:rsidRDefault="00175D17" w:rsidP="00175D17">
                  <w:pPr>
                    <w:jc w:val="center"/>
                    <w:rPr>
                      <w:sz w:val="20"/>
                    </w:rPr>
                  </w:pPr>
                  <w:proofErr w:type="spellStart"/>
                  <w:r>
                    <w:rPr>
                      <w:sz w:val="20"/>
                    </w:rPr>
                    <w:t>Самоактуализация</w:t>
                  </w:r>
                  <w:proofErr w:type="spellEnd"/>
                  <w:r>
                    <w:rPr>
                      <w:sz w:val="20"/>
                    </w:rPr>
                    <w:t xml:space="preserve"> (самореализация)</w:t>
                  </w:r>
                </w:p>
              </w:txbxContent>
            </v:textbox>
          </v:shape>
        </w:pict>
      </w:r>
    </w:p>
    <w:p w:rsidR="00175D17" w:rsidRPr="00425360" w:rsidRDefault="00175D17" w:rsidP="00175D17">
      <w:pPr>
        <w:spacing w:after="0" w:line="240" w:lineRule="auto"/>
        <w:ind w:firstLine="709"/>
        <w:jc w:val="both"/>
        <w:rPr>
          <w:rFonts w:ascii="Times New Roman" w:hAnsi="Times New Roman" w:cs="Times New Roman"/>
          <w:sz w:val="24"/>
          <w:szCs w:val="24"/>
        </w:rPr>
      </w:pPr>
    </w:p>
    <w:p w:rsidR="00175D17" w:rsidRPr="00425360" w:rsidRDefault="00EF718B" w:rsidP="00175D1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202" style="position:absolute;left:0;text-align:left;margin-left:141pt;margin-top:7.9pt;width:252pt;height:36.3pt;z-index:251656704">
            <v:textbox style="mso-next-textbox:#_x0000_s1029">
              <w:txbxContent>
                <w:p w:rsidR="00175D17" w:rsidRDefault="00175D17" w:rsidP="00175D17">
                  <w:pPr>
                    <w:pStyle w:val="a8"/>
                    <w:rPr>
                      <w:sz w:val="20"/>
                    </w:rPr>
                  </w:pPr>
                  <w:r>
                    <w:rPr>
                      <w:sz w:val="20"/>
                    </w:rPr>
                    <w:t>Мотивы оценки: стремление к достижению, самоуважению</w:t>
                  </w:r>
                </w:p>
              </w:txbxContent>
            </v:textbox>
          </v:shape>
        </w:pict>
      </w:r>
    </w:p>
    <w:p w:rsidR="00175D17" w:rsidRPr="00425360" w:rsidRDefault="00175D17" w:rsidP="00175D17">
      <w:pPr>
        <w:spacing w:after="0" w:line="240" w:lineRule="auto"/>
        <w:ind w:firstLine="709"/>
        <w:jc w:val="both"/>
        <w:rPr>
          <w:rFonts w:ascii="Times New Roman" w:hAnsi="Times New Roman" w:cs="Times New Roman"/>
          <w:sz w:val="24"/>
          <w:szCs w:val="24"/>
        </w:rPr>
      </w:pPr>
    </w:p>
    <w:p w:rsidR="00175D17" w:rsidRPr="00425360" w:rsidRDefault="00175D17" w:rsidP="00175D17">
      <w:pPr>
        <w:spacing w:after="0" w:line="240" w:lineRule="auto"/>
        <w:ind w:firstLine="709"/>
        <w:jc w:val="both"/>
        <w:rPr>
          <w:rFonts w:ascii="Times New Roman" w:hAnsi="Times New Roman" w:cs="Times New Roman"/>
          <w:sz w:val="24"/>
          <w:szCs w:val="24"/>
        </w:rPr>
      </w:pPr>
    </w:p>
    <w:p w:rsidR="00175D17" w:rsidRPr="00425360" w:rsidRDefault="00EF718B" w:rsidP="00175D1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left:0;text-align:left;margin-left:122.15pt;margin-top:6.25pt;width:4in;height:22.55pt;z-index:251657728">
            <v:textbox>
              <w:txbxContent>
                <w:p w:rsidR="00175D17" w:rsidRDefault="00175D17" w:rsidP="00175D17">
                  <w:pPr>
                    <w:pStyle w:val="a8"/>
                    <w:rPr>
                      <w:sz w:val="20"/>
                    </w:rPr>
                  </w:pPr>
                  <w:r>
                    <w:rPr>
                      <w:sz w:val="20"/>
                    </w:rPr>
                    <w:t>Социальные потребности, потребность в признании и любви</w:t>
                  </w:r>
                </w:p>
              </w:txbxContent>
            </v:textbox>
          </v:shape>
        </w:pict>
      </w:r>
    </w:p>
    <w:p w:rsidR="00175D17" w:rsidRPr="00425360" w:rsidRDefault="00175D17" w:rsidP="00175D17">
      <w:pPr>
        <w:spacing w:after="0" w:line="240" w:lineRule="auto"/>
        <w:ind w:firstLine="709"/>
        <w:jc w:val="both"/>
        <w:rPr>
          <w:rFonts w:ascii="Times New Roman" w:hAnsi="Times New Roman" w:cs="Times New Roman"/>
          <w:sz w:val="24"/>
          <w:szCs w:val="24"/>
        </w:rPr>
      </w:pPr>
    </w:p>
    <w:p w:rsidR="00175D17" w:rsidRPr="00425360" w:rsidRDefault="00EF718B" w:rsidP="00175D1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left:0;text-align:left;margin-left:100.5pt;margin-top:3.05pt;width:342pt;height:23.35pt;z-index:251658752">
            <v:textbox>
              <w:txbxContent>
                <w:p w:rsidR="00175D17" w:rsidRDefault="00175D17" w:rsidP="00175D17">
                  <w:pPr>
                    <w:jc w:val="center"/>
                    <w:rPr>
                      <w:sz w:val="20"/>
                    </w:rPr>
                  </w:pPr>
                  <w:r>
                    <w:rPr>
                      <w:sz w:val="20"/>
                    </w:rPr>
                    <w:t xml:space="preserve">Потребность в безопасности </w:t>
                  </w:r>
                </w:p>
              </w:txbxContent>
            </v:textbox>
          </v:shape>
        </w:pict>
      </w:r>
    </w:p>
    <w:p w:rsidR="00175D17" w:rsidRPr="00425360" w:rsidRDefault="00175D17" w:rsidP="00175D17">
      <w:pPr>
        <w:spacing w:after="0" w:line="240" w:lineRule="auto"/>
        <w:ind w:firstLine="709"/>
        <w:jc w:val="both"/>
        <w:rPr>
          <w:rFonts w:ascii="Times New Roman" w:hAnsi="Times New Roman" w:cs="Times New Roman"/>
          <w:sz w:val="24"/>
          <w:szCs w:val="24"/>
        </w:rPr>
      </w:pPr>
    </w:p>
    <w:p w:rsidR="00175D17" w:rsidRPr="00425360" w:rsidRDefault="00EF718B" w:rsidP="00175D17">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6" type="#_x0000_t202" style="position:absolute;left:0;text-align:left;margin-left:68.15pt;margin-top:2.6pt;width:396pt;height:24.9pt;z-index:251659776">
            <v:textbox>
              <w:txbxContent>
                <w:p w:rsidR="00175D17" w:rsidRDefault="00175D17" w:rsidP="00175D17">
                  <w:pPr>
                    <w:jc w:val="center"/>
                    <w:rPr>
                      <w:sz w:val="20"/>
                    </w:rPr>
                  </w:pPr>
                  <w:r>
                    <w:rPr>
                      <w:sz w:val="20"/>
                    </w:rPr>
                    <w:t>Физиологические (базовые) потребности</w:t>
                  </w:r>
                </w:p>
              </w:txbxContent>
            </v:textbox>
          </v:shape>
        </w:pict>
      </w:r>
    </w:p>
    <w:p w:rsidR="00175D17" w:rsidRPr="00425360" w:rsidRDefault="00175D17" w:rsidP="00175D17">
      <w:pPr>
        <w:spacing w:after="0" w:line="240" w:lineRule="auto"/>
        <w:ind w:firstLine="709"/>
        <w:jc w:val="both"/>
        <w:rPr>
          <w:rFonts w:ascii="Times New Roman" w:hAnsi="Times New Roman" w:cs="Times New Roman"/>
          <w:sz w:val="24"/>
          <w:szCs w:val="24"/>
        </w:rPr>
      </w:pPr>
    </w:p>
    <w:p w:rsidR="00175D17" w:rsidRPr="00425360" w:rsidRDefault="00175D17" w:rsidP="00175D17">
      <w:pPr>
        <w:pStyle w:val="2"/>
        <w:ind w:firstLine="709"/>
        <w:rPr>
          <w:rFonts w:ascii="Times New Roman" w:hAnsi="Times New Roman"/>
          <w:b w:val="0"/>
          <w:bCs/>
          <w:sz w:val="24"/>
          <w:szCs w:val="24"/>
        </w:rPr>
      </w:pPr>
      <w:r w:rsidRPr="00425360">
        <w:rPr>
          <w:rFonts w:ascii="Times New Roman" w:hAnsi="Times New Roman"/>
          <w:b w:val="0"/>
          <w:bCs/>
          <w:i/>
          <w:sz w:val="16"/>
          <w:szCs w:val="16"/>
        </w:rPr>
        <w:t>Схема 1</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Актуализация мотивов зависит от того, удовлетворены ли потребности более низкого уровня, поскольку их удовлетворение является необходимым условием перехода на следующий уровень. Человек стремится подняться все выше и выше по «лестнице» мотивов, и это стремление в основном и определяет его поведение.</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Удовлетворение или неудовлетворение потребностей порождает у человека специфические переживания, приобретающие различные формы эмоций, аффектов, стрессовых состояний, настроений, собственно чувств.</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b/>
          <w:i/>
          <w:sz w:val="24"/>
          <w:szCs w:val="24"/>
        </w:rPr>
        <w:t>Эмоция</w:t>
      </w:r>
      <w:r w:rsidRPr="00425360">
        <w:rPr>
          <w:rFonts w:ascii="Times New Roman" w:hAnsi="Times New Roman" w:cs="Times New Roman"/>
          <w:sz w:val="24"/>
          <w:szCs w:val="24"/>
        </w:rPr>
        <w:t xml:space="preserve"> (франц. </w:t>
      </w:r>
      <w:r w:rsidRPr="00425360">
        <w:rPr>
          <w:rFonts w:ascii="Times New Roman" w:hAnsi="Times New Roman" w:cs="Times New Roman"/>
          <w:i/>
          <w:iCs/>
          <w:sz w:val="24"/>
          <w:szCs w:val="24"/>
          <w:lang w:val="be-BY"/>
        </w:rPr>
        <w:t>e</w:t>
      </w:r>
      <w:r w:rsidRPr="00425360">
        <w:rPr>
          <w:rFonts w:ascii="Times New Roman" w:hAnsi="Times New Roman" w:cs="Times New Roman"/>
          <w:i/>
          <w:iCs/>
          <w:sz w:val="24"/>
          <w:szCs w:val="24"/>
          <w:lang w:val="en-US"/>
        </w:rPr>
        <w:t>motion</w:t>
      </w:r>
      <w:r w:rsidRPr="00425360">
        <w:rPr>
          <w:rFonts w:ascii="Times New Roman" w:hAnsi="Times New Roman" w:cs="Times New Roman"/>
          <w:i/>
          <w:iCs/>
          <w:sz w:val="24"/>
          <w:szCs w:val="24"/>
        </w:rPr>
        <w:t xml:space="preserve"> </w:t>
      </w:r>
      <w:r w:rsidRPr="00425360">
        <w:rPr>
          <w:rFonts w:ascii="Times New Roman" w:hAnsi="Times New Roman" w:cs="Times New Roman"/>
          <w:sz w:val="24"/>
          <w:szCs w:val="24"/>
        </w:rPr>
        <w:t xml:space="preserve">или лат. </w:t>
      </w:r>
      <w:proofErr w:type="spellStart"/>
      <w:r w:rsidRPr="00425360">
        <w:rPr>
          <w:rFonts w:ascii="Times New Roman" w:hAnsi="Times New Roman" w:cs="Times New Roman"/>
          <w:i/>
          <w:iCs/>
          <w:sz w:val="24"/>
          <w:szCs w:val="24"/>
          <w:lang w:val="en-US"/>
        </w:rPr>
        <w:t>emovere</w:t>
      </w:r>
      <w:proofErr w:type="spellEnd"/>
      <w:r w:rsidRPr="00425360">
        <w:rPr>
          <w:rFonts w:ascii="Times New Roman" w:hAnsi="Times New Roman" w:cs="Times New Roman"/>
          <w:sz w:val="24"/>
          <w:szCs w:val="24"/>
        </w:rPr>
        <w:t xml:space="preserve"> – возбуждать, волновать) – это психический процесс, протекающий в форме переживаний и отражающий личную значимость и оценку внешних и внутренних ситуаций для жизнедеятельности человека.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Эмоции являются одним из основных механизмов регуляции функционального состояния организма и деятельности человека. Эмоции способны предвосхищать ситуации, которые реально еще не наступили, и возникают в связи с представлениями о пережитых ранее или воображаемых ситуациях. Изменения во внешней или внутренней среде приводят к изменению в эмоциональной сфере, что отражается на особенностях поведения человека. Наиболее существенной характеристикой эмоций является их субъективность. Эмоции связаны со всеми другими психическими явлениями: ощущением, восприятием, вниманием, памятью, мышлением, речью.</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Выделяют следующие </w:t>
      </w:r>
      <w:r w:rsidRPr="00425360">
        <w:rPr>
          <w:rFonts w:ascii="Times New Roman" w:hAnsi="Times New Roman" w:cs="Times New Roman"/>
          <w:i/>
          <w:sz w:val="24"/>
          <w:szCs w:val="24"/>
        </w:rPr>
        <w:t>основные аспекты анализа</w:t>
      </w:r>
      <w:r w:rsidRPr="00425360">
        <w:rPr>
          <w:rFonts w:ascii="Times New Roman" w:hAnsi="Times New Roman" w:cs="Times New Roman"/>
          <w:sz w:val="24"/>
          <w:szCs w:val="24"/>
        </w:rPr>
        <w:t xml:space="preserve"> эмоций:</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1. Физиологические механизмы эмоций: с помощью различных физиологических показателей возможно определение эмоции, переживаемой человеком.</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2. Выражение эмоций (эмоциональная экспрессия): носит универсальный характер, что имеет приспособительное значение для выживания человека; мимические компоненты эмоций являются не только собственно выражением эмоций, но и фактором, усиливающим переживание эмоции.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lastRenderedPageBreak/>
        <w:t>3. Эмоция как результат оценки ситуации (когнитивная оценка ситуации): оценка ситуации играет ведущую роль в субъективной дифференциации эмоций; различные эмоциональные состояния являются оценкой перспективы в плане удовлетворения потребности; оценка собственного эмоционального состояния зависит от собственного физиологического состояния, на которое можно влиять с помощью обратной связи.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К наиболее значимым эмоциям принято относить следующие </w:t>
      </w:r>
      <w:r w:rsidRPr="00425360">
        <w:rPr>
          <w:rFonts w:ascii="Times New Roman" w:hAnsi="Times New Roman" w:cs="Times New Roman"/>
          <w:i/>
          <w:sz w:val="24"/>
          <w:szCs w:val="24"/>
        </w:rPr>
        <w:t>типы эмоциональных переживаний:</w:t>
      </w:r>
      <w:r w:rsidRPr="00425360">
        <w:rPr>
          <w:rFonts w:ascii="Times New Roman" w:hAnsi="Times New Roman" w:cs="Times New Roman"/>
          <w:sz w:val="24"/>
          <w:szCs w:val="24"/>
        </w:rPr>
        <w:t xml:space="preserve"> собственно эмоции, аффекты, стрессы, настроения, чувства.</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 xml:space="preserve">Собственно эмоция </w:t>
      </w:r>
      <w:r w:rsidRPr="00425360">
        <w:rPr>
          <w:rFonts w:ascii="Times New Roman" w:hAnsi="Times New Roman" w:cs="Times New Roman"/>
          <w:sz w:val="24"/>
          <w:szCs w:val="24"/>
        </w:rPr>
        <w:t xml:space="preserve">– эмоциональная </w:t>
      </w:r>
      <w:proofErr w:type="gramStart"/>
      <w:r w:rsidRPr="00425360">
        <w:rPr>
          <w:rFonts w:ascii="Times New Roman" w:hAnsi="Times New Roman" w:cs="Times New Roman"/>
          <w:sz w:val="24"/>
          <w:szCs w:val="24"/>
        </w:rPr>
        <w:t>реакция</w:t>
      </w:r>
      <w:proofErr w:type="gramEnd"/>
      <w:r w:rsidRPr="00425360">
        <w:rPr>
          <w:rFonts w:ascii="Times New Roman" w:hAnsi="Times New Roman" w:cs="Times New Roman"/>
          <w:sz w:val="24"/>
          <w:szCs w:val="24"/>
        </w:rPr>
        <w:t xml:space="preserve"> как на текущие события, так и на вероятные или вспоминаемые. </w:t>
      </w:r>
    </w:p>
    <w:p w:rsidR="00175D17" w:rsidRPr="00425360" w:rsidRDefault="00175D17" w:rsidP="00175D17">
      <w:pPr>
        <w:spacing w:after="0" w:line="240" w:lineRule="auto"/>
        <w:ind w:firstLine="709"/>
        <w:jc w:val="both"/>
        <w:rPr>
          <w:rFonts w:ascii="Times New Roman" w:hAnsi="Times New Roman" w:cs="Times New Roman"/>
          <w:sz w:val="24"/>
          <w:szCs w:val="24"/>
        </w:rPr>
      </w:pPr>
      <w:proofErr w:type="gramStart"/>
      <w:r w:rsidRPr="00425360">
        <w:rPr>
          <w:rFonts w:ascii="Times New Roman" w:hAnsi="Times New Roman" w:cs="Times New Roman"/>
          <w:sz w:val="24"/>
          <w:szCs w:val="24"/>
        </w:rPr>
        <w:t xml:space="preserve">Известный психолог, исследующий эмоции, К. </w:t>
      </w:r>
      <w:proofErr w:type="spellStart"/>
      <w:r w:rsidRPr="00425360">
        <w:rPr>
          <w:rFonts w:ascii="Times New Roman" w:hAnsi="Times New Roman" w:cs="Times New Roman"/>
          <w:sz w:val="24"/>
          <w:szCs w:val="24"/>
        </w:rPr>
        <w:t>Изард</w:t>
      </w:r>
      <w:proofErr w:type="spellEnd"/>
      <w:r w:rsidRPr="00425360">
        <w:rPr>
          <w:rFonts w:ascii="Times New Roman" w:hAnsi="Times New Roman" w:cs="Times New Roman"/>
          <w:sz w:val="24"/>
          <w:szCs w:val="24"/>
        </w:rPr>
        <w:t xml:space="preserve"> выделил следующие эмоции, имеющие характерные нервный процесс, нервно-мышечные комплексы, субъективное качество: 1) интерес, 2) радость, 3) удивление, 4) страдание, 5) гнев, 6) отвращение, 7) презрение, 8) страх, 9) стыд, 10) вина; 11) (иногда выделяют утомление).</w:t>
      </w:r>
      <w:proofErr w:type="gramEnd"/>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Эмоциональная реакция характеризуется длительностью (временем протекания), интенсивностью (может быть слабой или сильной), знаком</w:t>
      </w:r>
      <w:proofErr w:type="gramStart"/>
      <w:r w:rsidRPr="00425360">
        <w:rPr>
          <w:rFonts w:ascii="Times New Roman" w:hAnsi="Times New Roman" w:cs="Times New Roman"/>
          <w:sz w:val="24"/>
          <w:szCs w:val="24"/>
        </w:rPr>
        <w:t xml:space="preserve"> («+», «-» </w:t>
      </w:r>
      <w:proofErr w:type="gramEnd"/>
      <w:r w:rsidRPr="00425360">
        <w:rPr>
          <w:rFonts w:ascii="Times New Roman" w:hAnsi="Times New Roman" w:cs="Times New Roman"/>
          <w:sz w:val="24"/>
          <w:szCs w:val="24"/>
        </w:rPr>
        <w:t xml:space="preserve">и амбивалентной). </w:t>
      </w:r>
    </w:p>
    <w:p w:rsidR="00175D17" w:rsidRPr="00425360" w:rsidRDefault="00175D17" w:rsidP="00175D17">
      <w:pPr>
        <w:spacing w:after="0" w:line="240" w:lineRule="auto"/>
        <w:ind w:firstLine="709"/>
        <w:jc w:val="both"/>
        <w:rPr>
          <w:rFonts w:ascii="Times New Roman" w:hAnsi="Times New Roman" w:cs="Times New Roman"/>
          <w:sz w:val="24"/>
          <w:szCs w:val="24"/>
        </w:rPr>
      </w:pPr>
      <w:proofErr w:type="spellStart"/>
      <w:r w:rsidRPr="00425360">
        <w:rPr>
          <w:rFonts w:ascii="Times New Roman" w:hAnsi="Times New Roman" w:cs="Times New Roman"/>
          <w:sz w:val="24"/>
          <w:szCs w:val="24"/>
        </w:rPr>
        <w:t>Психофизиолог</w:t>
      </w:r>
      <w:proofErr w:type="spellEnd"/>
      <w:r w:rsidRPr="00425360">
        <w:rPr>
          <w:rFonts w:ascii="Times New Roman" w:hAnsi="Times New Roman" w:cs="Times New Roman"/>
          <w:sz w:val="24"/>
          <w:szCs w:val="24"/>
        </w:rPr>
        <w:t xml:space="preserve"> В. Вундт выделил три пары понятий, которыми описываются эмоции: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Cs/>
          <w:sz w:val="24"/>
          <w:szCs w:val="24"/>
        </w:rPr>
        <w:t xml:space="preserve">1) </w:t>
      </w:r>
      <w:r w:rsidRPr="00425360">
        <w:rPr>
          <w:rFonts w:ascii="Times New Roman" w:hAnsi="Times New Roman" w:cs="Times New Roman"/>
          <w:i/>
          <w:sz w:val="24"/>
          <w:szCs w:val="24"/>
        </w:rPr>
        <w:t>возбуждение – торможение;</w:t>
      </w:r>
    </w:p>
    <w:p w:rsidR="00175D17" w:rsidRPr="00425360" w:rsidRDefault="00175D17" w:rsidP="00175D17">
      <w:pPr>
        <w:spacing w:after="0" w:line="240" w:lineRule="auto"/>
        <w:ind w:firstLine="709"/>
        <w:jc w:val="both"/>
        <w:rPr>
          <w:rFonts w:ascii="Times New Roman" w:hAnsi="Times New Roman" w:cs="Times New Roman"/>
          <w:i/>
          <w:sz w:val="24"/>
          <w:szCs w:val="24"/>
        </w:rPr>
      </w:pPr>
      <w:r w:rsidRPr="00425360">
        <w:rPr>
          <w:rFonts w:ascii="Times New Roman" w:hAnsi="Times New Roman" w:cs="Times New Roman"/>
          <w:iCs/>
          <w:sz w:val="24"/>
          <w:szCs w:val="24"/>
        </w:rPr>
        <w:t xml:space="preserve">2) </w:t>
      </w:r>
      <w:r w:rsidRPr="00425360">
        <w:rPr>
          <w:rFonts w:ascii="Times New Roman" w:hAnsi="Times New Roman" w:cs="Times New Roman"/>
          <w:i/>
          <w:sz w:val="24"/>
          <w:szCs w:val="24"/>
        </w:rPr>
        <w:t>напряжение – разрешение;</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Cs/>
          <w:sz w:val="24"/>
          <w:szCs w:val="24"/>
        </w:rPr>
        <w:t xml:space="preserve">3) </w:t>
      </w:r>
      <w:r w:rsidRPr="00425360">
        <w:rPr>
          <w:rFonts w:ascii="Times New Roman" w:hAnsi="Times New Roman" w:cs="Times New Roman"/>
          <w:i/>
          <w:sz w:val="24"/>
          <w:szCs w:val="24"/>
        </w:rPr>
        <w:t>удовольствие – неудовольствие</w:t>
      </w:r>
      <w:r w:rsidRPr="00425360">
        <w:rPr>
          <w:rFonts w:ascii="Times New Roman" w:hAnsi="Times New Roman" w:cs="Times New Roman"/>
          <w:sz w:val="24"/>
          <w:szCs w:val="24"/>
        </w:rPr>
        <w:t>.</w:t>
      </w:r>
    </w:p>
    <w:p w:rsidR="00175D17" w:rsidRPr="00425360" w:rsidRDefault="00175D17" w:rsidP="00175D17">
      <w:pPr>
        <w:spacing w:after="0" w:line="240" w:lineRule="auto"/>
        <w:ind w:firstLine="709"/>
        <w:jc w:val="both"/>
        <w:rPr>
          <w:rFonts w:ascii="Times New Roman" w:hAnsi="Times New Roman" w:cs="Times New Roman"/>
          <w:sz w:val="24"/>
          <w:szCs w:val="24"/>
        </w:rPr>
      </w:pPr>
      <w:proofErr w:type="gramStart"/>
      <w:r w:rsidRPr="00425360">
        <w:rPr>
          <w:rFonts w:ascii="Times New Roman" w:hAnsi="Times New Roman" w:cs="Times New Roman"/>
          <w:sz w:val="24"/>
          <w:szCs w:val="24"/>
        </w:rPr>
        <w:t xml:space="preserve">Эмоции, стимулирующие активность (возбуждение) человека, побуждающие к поступкам, высказываниям, увеличивающие напряжение сил, называются </w:t>
      </w:r>
      <w:proofErr w:type="spellStart"/>
      <w:r w:rsidRPr="00425360">
        <w:rPr>
          <w:rFonts w:ascii="Times New Roman" w:hAnsi="Times New Roman" w:cs="Times New Roman"/>
          <w:i/>
          <w:sz w:val="24"/>
          <w:szCs w:val="24"/>
        </w:rPr>
        <w:t>стеническими</w:t>
      </w:r>
      <w:proofErr w:type="spellEnd"/>
      <w:r w:rsidRPr="00425360">
        <w:rPr>
          <w:rFonts w:ascii="Times New Roman" w:hAnsi="Times New Roman" w:cs="Times New Roman"/>
          <w:i/>
          <w:sz w:val="24"/>
          <w:szCs w:val="24"/>
        </w:rPr>
        <w:t xml:space="preserve"> (</w:t>
      </w:r>
      <w:r w:rsidRPr="00425360">
        <w:rPr>
          <w:rFonts w:ascii="Times New Roman" w:hAnsi="Times New Roman" w:cs="Times New Roman"/>
          <w:iCs/>
          <w:sz w:val="24"/>
          <w:szCs w:val="24"/>
        </w:rPr>
        <w:t>греч.</w:t>
      </w:r>
      <w:r w:rsidRPr="00425360">
        <w:rPr>
          <w:rFonts w:ascii="Times New Roman" w:hAnsi="Times New Roman" w:cs="Times New Roman"/>
          <w:i/>
          <w:sz w:val="24"/>
          <w:szCs w:val="24"/>
        </w:rPr>
        <w:t xml:space="preserve"> </w:t>
      </w:r>
      <w:proofErr w:type="spellStart"/>
      <w:r w:rsidRPr="00425360">
        <w:rPr>
          <w:rFonts w:ascii="Times New Roman" w:hAnsi="Times New Roman" w:cs="Times New Roman"/>
          <w:i/>
          <w:sz w:val="24"/>
          <w:szCs w:val="24"/>
          <w:lang w:val="en-US"/>
        </w:rPr>
        <w:t>sthenos</w:t>
      </w:r>
      <w:proofErr w:type="spellEnd"/>
      <w:r w:rsidRPr="00425360">
        <w:rPr>
          <w:rFonts w:ascii="Times New Roman" w:hAnsi="Times New Roman" w:cs="Times New Roman"/>
          <w:i/>
          <w:sz w:val="24"/>
          <w:szCs w:val="24"/>
        </w:rPr>
        <w:t xml:space="preserve"> – сила).</w:t>
      </w:r>
      <w:r w:rsidRPr="00425360">
        <w:rPr>
          <w:rFonts w:ascii="Times New Roman" w:hAnsi="Times New Roman" w:cs="Times New Roman"/>
          <w:sz w:val="24"/>
          <w:szCs w:val="24"/>
        </w:rPr>
        <w:t xml:space="preserve"> </w:t>
      </w:r>
      <w:proofErr w:type="gramEnd"/>
    </w:p>
    <w:p w:rsidR="00175D17" w:rsidRPr="00425360" w:rsidRDefault="00175D17" w:rsidP="00175D17">
      <w:pPr>
        <w:spacing w:after="0" w:line="240" w:lineRule="auto"/>
        <w:ind w:firstLine="709"/>
        <w:jc w:val="both"/>
        <w:rPr>
          <w:rFonts w:ascii="Times New Roman" w:hAnsi="Times New Roman" w:cs="Times New Roman"/>
          <w:i/>
          <w:sz w:val="24"/>
          <w:szCs w:val="24"/>
        </w:rPr>
      </w:pPr>
      <w:r w:rsidRPr="00425360">
        <w:rPr>
          <w:rFonts w:ascii="Times New Roman" w:hAnsi="Times New Roman" w:cs="Times New Roman"/>
          <w:sz w:val="24"/>
          <w:szCs w:val="24"/>
        </w:rPr>
        <w:t xml:space="preserve">Эмоции, тормозящие деятельность человека (наблюдается пассивность, созерцательность, расслабленность), называются </w:t>
      </w:r>
      <w:r w:rsidRPr="00425360">
        <w:rPr>
          <w:rFonts w:ascii="Times New Roman" w:hAnsi="Times New Roman" w:cs="Times New Roman"/>
          <w:i/>
          <w:sz w:val="24"/>
          <w:szCs w:val="24"/>
        </w:rPr>
        <w:t>астеническими.</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Мощная кратковременная эмоциональная реакция, сопровождающаяся резко выраженными органическими изменениями, значительными изменениями сознания и нарушением контроля над действиями, называется </w:t>
      </w:r>
      <w:r w:rsidRPr="00425360">
        <w:rPr>
          <w:rFonts w:ascii="Times New Roman" w:hAnsi="Times New Roman" w:cs="Times New Roman"/>
          <w:i/>
          <w:sz w:val="24"/>
          <w:szCs w:val="24"/>
        </w:rPr>
        <w:t xml:space="preserve">аффектом </w:t>
      </w:r>
      <w:r w:rsidRPr="00425360">
        <w:rPr>
          <w:rFonts w:ascii="Times New Roman" w:hAnsi="Times New Roman" w:cs="Times New Roman"/>
          <w:iCs/>
          <w:sz w:val="24"/>
          <w:szCs w:val="24"/>
        </w:rPr>
        <w:t xml:space="preserve">(лат. </w:t>
      </w:r>
      <w:proofErr w:type="spellStart"/>
      <w:r w:rsidRPr="00425360">
        <w:rPr>
          <w:rFonts w:ascii="Times New Roman" w:hAnsi="Times New Roman" w:cs="Times New Roman"/>
          <w:iCs/>
          <w:sz w:val="24"/>
          <w:szCs w:val="24"/>
          <w:lang w:val="en-US"/>
        </w:rPr>
        <w:t>affectus</w:t>
      </w:r>
      <w:proofErr w:type="spellEnd"/>
      <w:r w:rsidRPr="00425360">
        <w:rPr>
          <w:rFonts w:ascii="Times New Roman" w:hAnsi="Times New Roman" w:cs="Times New Roman"/>
          <w:iCs/>
          <w:sz w:val="24"/>
          <w:szCs w:val="24"/>
        </w:rPr>
        <w:t xml:space="preserve"> – душевное волнение, страсть).</w:t>
      </w:r>
      <w:r w:rsidRPr="00425360">
        <w:rPr>
          <w:rFonts w:ascii="Times New Roman" w:hAnsi="Times New Roman" w:cs="Times New Roman"/>
          <w:sz w:val="24"/>
          <w:szCs w:val="24"/>
        </w:rPr>
        <w:t xml:space="preserve"> Аффект препятствует нормальной организации поведения, его разумности. Чаще всего аффект протекает в результате неудовлетворения очень важной для человека потребности.</w:t>
      </w:r>
    </w:p>
    <w:p w:rsidR="00175D17" w:rsidRPr="00425360" w:rsidRDefault="00175D17" w:rsidP="00175D17">
      <w:pPr>
        <w:spacing w:after="0" w:line="240" w:lineRule="auto"/>
        <w:ind w:firstLine="709"/>
        <w:jc w:val="both"/>
        <w:rPr>
          <w:rFonts w:ascii="Times New Roman" w:hAnsi="Times New Roman" w:cs="Times New Roman"/>
          <w:i/>
          <w:sz w:val="24"/>
          <w:szCs w:val="24"/>
        </w:rPr>
      </w:pPr>
      <w:r w:rsidRPr="00425360">
        <w:rPr>
          <w:rFonts w:ascii="Times New Roman" w:hAnsi="Times New Roman" w:cs="Times New Roman"/>
          <w:sz w:val="24"/>
          <w:szCs w:val="24"/>
        </w:rPr>
        <w:t xml:space="preserve">Слабая длительная эмоциональная реакция, характеризующаяся направленностью (на объект или на себя), называется </w:t>
      </w:r>
      <w:r w:rsidRPr="00425360">
        <w:rPr>
          <w:rFonts w:ascii="Times New Roman" w:hAnsi="Times New Roman" w:cs="Times New Roman"/>
          <w:i/>
          <w:sz w:val="24"/>
          <w:szCs w:val="24"/>
        </w:rPr>
        <w:t xml:space="preserve">эмоциональным тоном.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 xml:space="preserve">Настроение </w:t>
      </w:r>
      <w:r w:rsidRPr="00425360">
        <w:rPr>
          <w:rFonts w:ascii="Times New Roman" w:hAnsi="Times New Roman" w:cs="Times New Roman"/>
          <w:sz w:val="24"/>
          <w:szCs w:val="24"/>
        </w:rPr>
        <w:t>представляет собой общее эмоциональное состояние, связанное со слабо выраженными положительными или отрицательными эмоциями и окрашивающее в течение значительного времени поведение человека. Настроение характеризуется безотчетностью и слабой выраженностью (человек не замечает настроения). Настроение накладывает отпечаток на умственную деятельность, на особенность движений и действий человека, на эффективность деятельности. Настроение во многом зависит от состояния здоровья, особенностей нервной системы, удовлетворенности или неудовлетворенности человека.</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i/>
          <w:sz w:val="24"/>
          <w:szCs w:val="24"/>
        </w:rPr>
        <w:t>Чувство</w:t>
      </w:r>
      <w:r w:rsidRPr="00425360">
        <w:rPr>
          <w:rFonts w:ascii="Times New Roman" w:hAnsi="Times New Roman" w:cs="Times New Roman"/>
          <w:sz w:val="24"/>
          <w:szCs w:val="24"/>
        </w:rPr>
        <w:t xml:space="preserve"> – культурно обусловленный эмоциональный процесс, отражающий отношение человека к социальному объекту его устойчивых потребностей. </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Чувства носят предметный исторический характер и связаны с представлениями человека об окружающем мире; они различны у разных народов и могут по-разному выражаться в различные исторические эпохи. Сложившиеся как результат обобщения эмоционального опыта чувства являются ведущими образованиями эмоциональной сферы личности, определяя динамику и содержание ситуативных эмоций, настроений, аффектов. Чувства характеризуются устойчивостью и длительностью, измеряемой иногда годами жизни субъекта. Чувства выполняют в жизнедеятельности человека, в его общении с окружающими мотивирующую роль: в отношении окружающих человек стремится действовать так, чтобы подкрепить и усилить свои положительные чувства. Чувства всегда связаны с работой сознания человека (в отличие от эмоций), могут произвольно им регулироваться, помогают в его взаимодействии с окружающими и формируют его отношение к себе. </w:t>
      </w:r>
      <w:proofErr w:type="gramStart"/>
      <w:r w:rsidRPr="00425360">
        <w:rPr>
          <w:rFonts w:ascii="Times New Roman" w:hAnsi="Times New Roman" w:cs="Times New Roman"/>
          <w:sz w:val="24"/>
          <w:szCs w:val="24"/>
        </w:rPr>
        <w:t>Чувства могут находиться в двух состояниях: актуальном, т.е. явном, и латентном, т.е. скрытом, потенциальном.</w:t>
      </w:r>
      <w:proofErr w:type="gramEnd"/>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Общепринятой классификации видов чувств в настоящее время не существует. Обычно выделяют следующие виды чувств:</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lastRenderedPageBreak/>
        <w:t xml:space="preserve">1) </w:t>
      </w:r>
      <w:proofErr w:type="gramStart"/>
      <w:r w:rsidRPr="00425360">
        <w:rPr>
          <w:rFonts w:ascii="Times New Roman" w:hAnsi="Times New Roman" w:cs="Times New Roman"/>
          <w:sz w:val="24"/>
          <w:szCs w:val="24"/>
        </w:rPr>
        <w:t>нравственные</w:t>
      </w:r>
      <w:proofErr w:type="gramEnd"/>
      <w:r w:rsidRPr="00425360">
        <w:rPr>
          <w:rFonts w:ascii="Times New Roman" w:hAnsi="Times New Roman" w:cs="Times New Roman"/>
          <w:sz w:val="24"/>
          <w:szCs w:val="24"/>
        </w:rPr>
        <w:t xml:space="preserve"> (этические) – доброта, любовь, сострадание, милосердие, преданность, гуманность;</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2) интеллектуальные – любознательность, сомнение, удивление, радость открытия;</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3) </w:t>
      </w:r>
      <w:proofErr w:type="gramStart"/>
      <w:r w:rsidRPr="00425360">
        <w:rPr>
          <w:rFonts w:ascii="Times New Roman" w:hAnsi="Times New Roman" w:cs="Times New Roman"/>
          <w:sz w:val="24"/>
          <w:szCs w:val="24"/>
        </w:rPr>
        <w:t>эстетические</w:t>
      </w:r>
      <w:proofErr w:type="gramEnd"/>
      <w:r w:rsidRPr="00425360">
        <w:rPr>
          <w:rFonts w:ascii="Times New Roman" w:hAnsi="Times New Roman" w:cs="Times New Roman"/>
          <w:sz w:val="24"/>
          <w:szCs w:val="24"/>
        </w:rPr>
        <w:t xml:space="preserve"> – наслаждение, восторг, юмор.</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Иногда выделяют (В. А. </w:t>
      </w:r>
      <w:proofErr w:type="spellStart"/>
      <w:r w:rsidRPr="00425360">
        <w:rPr>
          <w:rFonts w:ascii="Times New Roman" w:hAnsi="Times New Roman" w:cs="Times New Roman"/>
          <w:sz w:val="24"/>
          <w:szCs w:val="24"/>
        </w:rPr>
        <w:t>Ганзен</w:t>
      </w:r>
      <w:proofErr w:type="spellEnd"/>
      <w:r w:rsidRPr="00425360">
        <w:rPr>
          <w:rFonts w:ascii="Times New Roman" w:hAnsi="Times New Roman" w:cs="Times New Roman"/>
          <w:sz w:val="24"/>
          <w:szCs w:val="24"/>
        </w:rPr>
        <w:t>):</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 xml:space="preserve">4) </w:t>
      </w:r>
      <w:proofErr w:type="gramStart"/>
      <w:r w:rsidRPr="00425360">
        <w:rPr>
          <w:rFonts w:ascii="Times New Roman" w:hAnsi="Times New Roman" w:cs="Times New Roman"/>
          <w:sz w:val="24"/>
          <w:szCs w:val="24"/>
        </w:rPr>
        <w:t>религиозные</w:t>
      </w:r>
      <w:proofErr w:type="gramEnd"/>
      <w:r w:rsidRPr="00425360">
        <w:rPr>
          <w:rFonts w:ascii="Times New Roman" w:hAnsi="Times New Roman" w:cs="Times New Roman"/>
          <w:sz w:val="24"/>
          <w:szCs w:val="24"/>
        </w:rPr>
        <w:t xml:space="preserve"> (вера);</w:t>
      </w:r>
    </w:p>
    <w:p w:rsidR="00175D17" w:rsidRPr="00425360" w:rsidRDefault="00175D17" w:rsidP="00175D17">
      <w:pPr>
        <w:spacing w:after="0" w:line="240" w:lineRule="auto"/>
        <w:ind w:firstLine="709"/>
        <w:jc w:val="both"/>
        <w:rPr>
          <w:rFonts w:ascii="Times New Roman" w:hAnsi="Times New Roman" w:cs="Times New Roman"/>
          <w:sz w:val="24"/>
          <w:szCs w:val="24"/>
        </w:rPr>
      </w:pPr>
      <w:r w:rsidRPr="00425360">
        <w:rPr>
          <w:rFonts w:ascii="Times New Roman" w:hAnsi="Times New Roman" w:cs="Times New Roman"/>
          <w:sz w:val="24"/>
          <w:szCs w:val="24"/>
        </w:rPr>
        <w:t>5) социальные (желание общения).</w:t>
      </w:r>
    </w:p>
    <w:p w:rsidR="00175D17" w:rsidRPr="00425360" w:rsidRDefault="00175D17" w:rsidP="00175D17">
      <w:pPr>
        <w:rPr>
          <w:sz w:val="24"/>
          <w:szCs w:val="24"/>
        </w:rPr>
      </w:pPr>
    </w:p>
    <w:p w:rsidR="00175D17" w:rsidRPr="00175D17" w:rsidRDefault="00175D17" w:rsidP="00A627CB">
      <w:pPr>
        <w:jc w:val="both"/>
        <w:rPr>
          <w:rFonts w:ascii="Times New Roman" w:hAnsi="Times New Roman" w:cs="Times New Roman"/>
          <w:sz w:val="24"/>
          <w:szCs w:val="24"/>
        </w:rPr>
      </w:pPr>
    </w:p>
    <w:sectPr w:rsidR="00175D17" w:rsidRPr="00175D17" w:rsidSect="00A627CB">
      <w:pgSz w:w="11906" w:h="16838"/>
      <w:pgMar w:top="720" w:right="720" w:bottom="72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0F61"/>
    <w:multiLevelType w:val="multilevel"/>
    <w:tmpl w:val="84EA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0A14B6"/>
    <w:multiLevelType w:val="hybridMultilevel"/>
    <w:tmpl w:val="615A0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mirrorMargins/>
  <w:proofState w:spelling="clean" w:grammar="clean"/>
  <w:defaultTabStop w:val="708"/>
  <w:drawingGridHorizontalSpacing w:val="110"/>
  <w:displayHorizontalDrawingGridEvery w:val="2"/>
  <w:displayVerticalDrawingGridEvery w:val="2"/>
  <w:characterSpacingControl w:val="doNotCompress"/>
  <w:compat/>
  <w:rsids>
    <w:rsidRoot w:val="00E936DD"/>
    <w:rsid w:val="000B7EF1"/>
    <w:rsid w:val="000F3440"/>
    <w:rsid w:val="000F6C96"/>
    <w:rsid w:val="001250DE"/>
    <w:rsid w:val="00175D17"/>
    <w:rsid w:val="006F084A"/>
    <w:rsid w:val="00715D09"/>
    <w:rsid w:val="0074627B"/>
    <w:rsid w:val="00785FEF"/>
    <w:rsid w:val="007E7450"/>
    <w:rsid w:val="007E7FEC"/>
    <w:rsid w:val="00A627CB"/>
    <w:rsid w:val="00A84296"/>
    <w:rsid w:val="00A95D8C"/>
    <w:rsid w:val="00E80108"/>
    <w:rsid w:val="00E936DD"/>
    <w:rsid w:val="00EA45E7"/>
    <w:rsid w:val="00EF718B"/>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450"/>
  </w:style>
  <w:style w:type="paragraph" w:styleId="2">
    <w:name w:val="heading 2"/>
    <w:basedOn w:val="a"/>
    <w:next w:val="a"/>
    <w:link w:val="20"/>
    <w:qFormat/>
    <w:rsid w:val="00175D17"/>
    <w:pPr>
      <w:keepNext/>
      <w:spacing w:after="0" w:line="240" w:lineRule="auto"/>
      <w:jc w:val="center"/>
      <w:outlineLvl w:val="1"/>
    </w:pPr>
    <w:rPr>
      <w:rFonts w:ascii="Arial" w:eastAsia="Times New Roman" w:hAnsi="Arial" w:cs="Times New Roman"/>
      <w:b/>
      <w:szCs w:val="20"/>
      <w:lang w:eastAsia="ru-RU"/>
    </w:rPr>
  </w:style>
  <w:style w:type="paragraph" w:styleId="6">
    <w:name w:val="heading 6"/>
    <w:basedOn w:val="a"/>
    <w:next w:val="a"/>
    <w:link w:val="60"/>
    <w:qFormat/>
    <w:rsid w:val="00175D17"/>
    <w:pPr>
      <w:keepNext/>
      <w:spacing w:after="0" w:line="240" w:lineRule="auto"/>
      <w:jc w:val="center"/>
      <w:outlineLvl w:val="5"/>
    </w:pPr>
    <w:rPr>
      <w:rFonts w:ascii="Arial" w:eastAsia="Times New Roman" w:hAnsi="Arial" w:cs="Times New Roman"/>
      <w:b/>
      <w:cap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36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опред-е"/>
    <w:basedOn w:val="a0"/>
    <w:rsid w:val="00E936DD"/>
  </w:style>
  <w:style w:type="character" w:customStyle="1" w:styleId="a4">
    <w:name w:val="выделение"/>
    <w:basedOn w:val="a0"/>
    <w:rsid w:val="00E936DD"/>
  </w:style>
  <w:style w:type="paragraph" w:styleId="a5">
    <w:name w:val="List Paragraph"/>
    <w:basedOn w:val="a"/>
    <w:uiPriority w:val="34"/>
    <w:qFormat/>
    <w:rsid w:val="00E936DD"/>
    <w:pPr>
      <w:ind w:left="720"/>
      <w:contextualSpacing/>
    </w:pPr>
  </w:style>
  <w:style w:type="paragraph" w:styleId="a6">
    <w:name w:val="Balloon Text"/>
    <w:basedOn w:val="a"/>
    <w:link w:val="a7"/>
    <w:uiPriority w:val="99"/>
    <w:semiHidden/>
    <w:unhideWhenUsed/>
    <w:rsid w:val="00E936D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936DD"/>
    <w:rPr>
      <w:rFonts w:ascii="Tahoma" w:hAnsi="Tahoma" w:cs="Tahoma"/>
      <w:sz w:val="16"/>
      <w:szCs w:val="16"/>
    </w:rPr>
  </w:style>
  <w:style w:type="character" w:customStyle="1" w:styleId="20">
    <w:name w:val="Заголовок 2 Знак"/>
    <w:basedOn w:val="a0"/>
    <w:link w:val="2"/>
    <w:rsid w:val="00175D17"/>
    <w:rPr>
      <w:rFonts w:ascii="Arial" w:eastAsia="Times New Roman" w:hAnsi="Arial" w:cs="Times New Roman"/>
      <w:b/>
      <w:szCs w:val="20"/>
      <w:lang w:eastAsia="ru-RU"/>
    </w:rPr>
  </w:style>
  <w:style w:type="character" w:customStyle="1" w:styleId="60">
    <w:name w:val="Заголовок 6 Знак"/>
    <w:basedOn w:val="a0"/>
    <w:link w:val="6"/>
    <w:rsid w:val="00175D17"/>
    <w:rPr>
      <w:rFonts w:ascii="Arial" w:eastAsia="Times New Roman" w:hAnsi="Arial" w:cs="Times New Roman"/>
      <w:b/>
      <w:caps/>
      <w:sz w:val="28"/>
      <w:szCs w:val="20"/>
      <w:lang w:eastAsia="ru-RU"/>
    </w:rPr>
  </w:style>
  <w:style w:type="paragraph" w:styleId="a8">
    <w:name w:val="Body Text"/>
    <w:basedOn w:val="a"/>
    <w:link w:val="a9"/>
    <w:unhideWhenUsed/>
    <w:rsid w:val="00175D17"/>
    <w:pPr>
      <w:spacing w:after="120"/>
    </w:pPr>
  </w:style>
  <w:style w:type="character" w:customStyle="1" w:styleId="a9">
    <w:name w:val="Основной текст Знак"/>
    <w:basedOn w:val="a0"/>
    <w:link w:val="a8"/>
    <w:rsid w:val="00175D17"/>
  </w:style>
</w:styles>
</file>

<file path=word/webSettings.xml><?xml version="1.0" encoding="utf-8"?>
<w:webSettings xmlns:r="http://schemas.openxmlformats.org/officeDocument/2006/relationships" xmlns:w="http://schemas.openxmlformats.org/wordprocessingml/2006/main">
  <w:divs>
    <w:div w:id="614674641">
      <w:bodyDiv w:val="1"/>
      <w:marLeft w:val="0"/>
      <w:marRight w:val="0"/>
      <w:marTop w:val="0"/>
      <w:marBottom w:val="0"/>
      <w:divBdr>
        <w:top w:val="none" w:sz="0" w:space="0" w:color="auto"/>
        <w:left w:val="none" w:sz="0" w:space="0" w:color="auto"/>
        <w:bottom w:val="none" w:sz="0" w:space="0" w:color="auto"/>
        <w:right w:val="none" w:sz="0" w:space="0" w:color="auto"/>
      </w:divBdr>
      <w:divsChild>
        <w:div w:id="559102015">
          <w:marLeft w:val="0"/>
          <w:marRight w:val="0"/>
          <w:marTop w:val="0"/>
          <w:marBottom w:val="0"/>
          <w:divBdr>
            <w:top w:val="none" w:sz="0" w:space="0" w:color="auto"/>
            <w:left w:val="none" w:sz="0" w:space="0" w:color="auto"/>
            <w:bottom w:val="none" w:sz="0" w:space="0" w:color="auto"/>
            <w:right w:val="none" w:sz="0" w:space="0" w:color="auto"/>
          </w:divBdr>
          <w:divsChild>
            <w:div w:id="1594974856">
              <w:marLeft w:val="0"/>
              <w:marRight w:val="0"/>
              <w:marTop w:val="0"/>
              <w:marBottom w:val="0"/>
              <w:divBdr>
                <w:top w:val="none" w:sz="0" w:space="0" w:color="auto"/>
                <w:left w:val="none" w:sz="0" w:space="0" w:color="auto"/>
                <w:bottom w:val="none" w:sz="0" w:space="0" w:color="auto"/>
                <w:right w:val="none" w:sz="0" w:space="0" w:color="auto"/>
              </w:divBdr>
              <w:divsChild>
                <w:div w:id="269241396">
                  <w:marLeft w:val="0"/>
                  <w:marRight w:val="0"/>
                  <w:marTop w:val="0"/>
                  <w:marBottom w:val="0"/>
                  <w:divBdr>
                    <w:top w:val="none" w:sz="0" w:space="0" w:color="auto"/>
                    <w:left w:val="none" w:sz="0" w:space="0" w:color="auto"/>
                    <w:bottom w:val="none" w:sz="0" w:space="0" w:color="auto"/>
                    <w:right w:val="none" w:sz="0" w:space="0" w:color="auto"/>
                  </w:divBdr>
                </w:div>
                <w:div w:id="653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2478">
          <w:marLeft w:val="0"/>
          <w:marRight w:val="0"/>
          <w:marTop w:val="0"/>
          <w:marBottom w:val="0"/>
          <w:divBdr>
            <w:top w:val="none" w:sz="0" w:space="0" w:color="auto"/>
            <w:left w:val="none" w:sz="0" w:space="0" w:color="auto"/>
            <w:bottom w:val="none" w:sz="0" w:space="0" w:color="auto"/>
            <w:right w:val="none" w:sz="0" w:space="0" w:color="auto"/>
          </w:divBdr>
          <w:divsChild>
            <w:div w:id="784931088">
              <w:marLeft w:val="0"/>
              <w:marRight w:val="0"/>
              <w:marTop w:val="0"/>
              <w:marBottom w:val="0"/>
              <w:divBdr>
                <w:top w:val="none" w:sz="0" w:space="0" w:color="auto"/>
                <w:left w:val="none" w:sz="0" w:space="0" w:color="auto"/>
                <w:bottom w:val="none" w:sz="0" w:space="0" w:color="auto"/>
                <w:right w:val="none" w:sz="0" w:space="0" w:color="auto"/>
              </w:divBdr>
              <w:divsChild>
                <w:div w:id="1343582681">
                  <w:marLeft w:val="0"/>
                  <w:marRight w:val="0"/>
                  <w:marTop w:val="0"/>
                  <w:marBottom w:val="0"/>
                  <w:divBdr>
                    <w:top w:val="none" w:sz="0" w:space="0" w:color="auto"/>
                    <w:left w:val="none" w:sz="0" w:space="0" w:color="auto"/>
                    <w:bottom w:val="none" w:sz="0" w:space="0" w:color="auto"/>
                    <w:right w:val="none" w:sz="0" w:space="0" w:color="auto"/>
                  </w:divBdr>
                </w:div>
                <w:div w:id="13030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5587">
          <w:marLeft w:val="0"/>
          <w:marRight w:val="0"/>
          <w:marTop w:val="0"/>
          <w:marBottom w:val="0"/>
          <w:divBdr>
            <w:top w:val="none" w:sz="0" w:space="0" w:color="auto"/>
            <w:left w:val="none" w:sz="0" w:space="0" w:color="auto"/>
            <w:bottom w:val="none" w:sz="0" w:space="0" w:color="auto"/>
            <w:right w:val="none" w:sz="0" w:space="0" w:color="auto"/>
          </w:divBdr>
          <w:divsChild>
            <w:div w:id="411858424">
              <w:marLeft w:val="0"/>
              <w:marRight w:val="0"/>
              <w:marTop w:val="0"/>
              <w:marBottom w:val="0"/>
              <w:divBdr>
                <w:top w:val="none" w:sz="0" w:space="0" w:color="auto"/>
                <w:left w:val="none" w:sz="0" w:space="0" w:color="auto"/>
                <w:bottom w:val="none" w:sz="0" w:space="0" w:color="auto"/>
                <w:right w:val="none" w:sz="0" w:space="0" w:color="auto"/>
              </w:divBdr>
              <w:divsChild>
                <w:div w:id="1146779203">
                  <w:marLeft w:val="0"/>
                  <w:marRight w:val="0"/>
                  <w:marTop w:val="0"/>
                  <w:marBottom w:val="0"/>
                  <w:divBdr>
                    <w:top w:val="none" w:sz="0" w:space="0" w:color="auto"/>
                    <w:left w:val="none" w:sz="0" w:space="0" w:color="auto"/>
                    <w:bottom w:val="none" w:sz="0" w:space="0" w:color="auto"/>
                    <w:right w:val="none" w:sz="0" w:space="0" w:color="auto"/>
                  </w:divBdr>
                </w:div>
                <w:div w:id="36811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47477">
          <w:marLeft w:val="0"/>
          <w:marRight w:val="0"/>
          <w:marTop w:val="0"/>
          <w:marBottom w:val="0"/>
          <w:divBdr>
            <w:top w:val="none" w:sz="0" w:space="0" w:color="auto"/>
            <w:left w:val="none" w:sz="0" w:space="0" w:color="auto"/>
            <w:bottom w:val="none" w:sz="0" w:space="0" w:color="auto"/>
            <w:right w:val="none" w:sz="0" w:space="0" w:color="auto"/>
          </w:divBdr>
          <w:divsChild>
            <w:div w:id="1045445262">
              <w:marLeft w:val="0"/>
              <w:marRight w:val="0"/>
              <w:marTop w:val="0"/>
              <w:marBottom w:val="0"/>
              <w:divBdr>
                <w:top w:val="none" w:sz="0" w:space="0" w:color="auto"/>
                <w:left w:val="none" w:sz="0" w:space="0" w:color="auto"/>
                <w:bottom w:val="none" w:sz="0" w:space="0" w:color="auto"/>
                <w:right w:val="none" w:sz="0" w:space="0" w:color="auto"/>
              </w:divBdr>
              <w:divsChild>
                <w:div w:id="1997031706">
                  <w:marLeft w:val="0"/>
                  <w:marRight w:val="0"/>
                  <w:marTop w:val="0"/>
                  <w:marBottom w:val="0"/>
                  <w:divBdr>
                    <w:top w:val="none" w:sz="0" w:space="0" w:color="auto"/>
                    <w:left w:val="none" w:sz="0" w:space="0" w:color="auto"/>
                    <w:bottom w:val="none" w:sz="0" w:space="0" w:color="auto"/>
                    <w:right w:val="none" w:sz="0" w:space="0" w:color="auto"/>
                  </w:divBdr>
                </w:div>
                <w:div w:id="3763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5137">
          <w:marLeft w:val="0"/>
          <w:marRight w:val="0"/>
          <w:marTop w:val="0"/>
          <w:marBottom w:val="0"/>
          <w:divBdr>
            <w:top w:val="none" w:sz="0" w:space="0" w:color="auto"/>
            <w:left w:val="none" w:sz="0" w:space="0" w:color="auto"/>
            <w:bottom w:val="none" w:sz="0" w:space="0" w:color="auto"/>
            <w:right w:val="none" w:sz="0" w:space="0" w:color="auto"/>
          </w:divBdr>
          <w:divsChild>
            <w:div w:id="1259756814">
              <w:marLeft w:val="0"/>
              <w:marRight w:val="0"/>
              <w:marTop w:val="0"/>
              <w:marBottom w:val="0"/>
              <w:divBdr>
                <w:top w:val="none" w:sz="0" w:space="0" w:color="auto"/>
                <w:left w:val="none" w:sz="0" w:space="0" w:color="auto"/>
                <w:bottom w:val="none" w:sz="0" w:space="0" w:color="auto"/>
                <w:right w:val="none" w:sz="0" w:space="0" w:color="auto"/>
              </w:divBdr>
              <w:divsChild>
                <w:div w:id="497118694">
                  <w:marLeft w:val="0"/>
                  <w:marRight w:val="0"/>
                  <w:marTop w:val="0"/>
                  <w:marBottom w:val="0"/>
                  <w:divBdr>
                    <w:top w:val="none" w:sz="0" w:space="0" w:color="auto"/>
                    <w:left w:val="none" w:sz="0" w:space="0" w:color="auto"/>
                    <w:bottom w:val="none" w:sz="0" w:space="0" w:color="auto"/>
                    <w:right w:val="none" w:sz="0" w:space="0" w:color="auto"/>
                  </w:divBdr>
                </w:div>
                <w:div w:id="76789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64715">
          <w:marLeft w:val="0"/>
          <w:marRight w:val="0"/>
          <w:marTop w:val="0"/>
          <w:marBottom w:val="0"/>
          <w:divBdr>
            <w:top w:val="none" w:sz="0" w:space="0" w:color="auto"/>
            <w:left w:val="none" w:sz="0" w:space="0" w:color="auto"/>
            <w:bottom w:val="none" w:sz="0" w:space="0" w:color="auto"/>
            <w:right w:val="none" w:sz="0" w:space="0" w:color="auto"/>
          </w:divBdr>
          <w:divsChild>
            <w:div w:id="948320371">
              <w:marLeft w:val="0"/>
              <w:marRight w:val="0"/>
              <w:marTop w:val="0"/>
              <w:marBottom w:val="0"/>
              <w:divBdr>
                <w:top w:val="none" w:sz="0" w:space="0" w:color="auto"/>
                <w:left w:val="none" w:sz="0" w:space="0" w:color="auto"/>
                <w:bottom w:val="none" w:sz="0" w:space="0" w:color="auto"/>
                <w:right w:val="none" w:sz="0" w:space="0" w:color="auto"/>
              </w:divBdr>
              <w:divsChild>
                <w:div w:id="1750931041">
                  <w:marLeft w:val="0"/>
                  <w:marRight w:val="0"/>
                  <w:marTop w:val="0"/>
                  <w:marBottom w:val="0"/>
                  <w:divBdr>
                    <w:top w:val="none" w:sz="0" w:space="0" w:color="auto"/>
                    <w:left w:val="none" w:sz="0" w:space="0" w:color="auto"/>
                    <w:bottom w:val="none" w:sz="0" w:space="0" w:color="auto"/>
                    <w:right w:val="none" w:sz="0" w:space="0" w:color="auto"/>
                  </w:divBdr>
                </w:div>
                <w:div w:id="4224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3406">
          <w:marLeft w:val="0"/>
          <w:marRight w:val="0"/>
          <w:marTop w:val="0"/>
          <w:marBottom w:val="0"/>
          <w:divBdr>
            <w:top w:val="none" w:sz="0" w:space="0" w:color="auto"/>
            <w:left w:val="none" w:sz="0" w:space="0" w:color="auto"/>
            <w:bottom w:val="none" w:sz="0" w:space="0" w:color="auto"/>
            <w:right w:val="none" w:sz="0" w:space="0" w:color="auto"/>
          </w:divBdr>
          <w:divsChild>
            <w:div w:id="1808276067">
              <w:marLeft w:val="0"/>
              <w:marRight w:val="0"/>
              <w:marTop w:val="0"/>
              <w:marBottom w:val="0"/>
              <w:divBdr>
                <w:top w:val="none" w:sz="0" w:space="0" w:color="auto"/>
                <w:left w:val="none" w:sz="0" w:space="0" w:color="auto"/>
                <w:bottom w:val="none" w:sz="0" w:space="0" w:color="auto"/>
                <w:right w:val="none" w:sz="0" w:space="0" w:color="auto"/>
              </w:divBdr>
              <w:divsChild>
                <w:div w:id="1167860690">
                  <w:marLeft w:val="0"/>
                  <w:marRight w:val="0"/>
                  <w:marTop w:val="0"/>
                  <w:marBottom w:val="0"/>
                  <w:divBdr>
                    <w:top w:val="none" w:sz="0" w:space="0" w:color="auto"/>
                    <w:left w:val="none" w:sz="0" w:space="0" w:color="auto"/>
                    <w:bottom w:val="none" w:sz="0" w:space="0" w:color="auto"/>
                    <w:right w:val="none" w:sz="0" w:space="0" w:color="auto"/>
                  </w:divBdr>
                </w:div>
                <w:div w:id="11923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8986">
          <w:marLeft w:val="0"/>
          <w:marRight w:val="0"/>
          <w:marTop w:val="0"/>
          <w:marBottom w:val="0"/>
          <w:divBdr>
            <w:top w:val="none" w:sz="0" w:space="0" w:color="auto"/>
            <w:left w:val="none" w:sz="0" w:space="0" w:color="auto"/>
            <w:bottom w:val="none" w:sz="0" w:space="0" w:color="auto"/>
            <w:right w:val="none" w:sz="0" w:space="0" w:color="auto"/>
          </w:divBdr>
          <w:divsChild>
            <w:div w:id="1390616548">
              <w:marLeft w:val="0"/>
              <w:marRight w:val="0"/>
              <w:marTop w:val="0"/>
              <w:marBottom w:val="0"/>
              <w:divBdr>
                <w:top w:val="none" w:sz="0" w:space="0" w:color="auto"/>
                <w:left w:val="none" w:sz="0" w:space="0" w:color="auto"/>
                <w:bottom w:val="none" w:sz="0" w:space="0" w:color="auto"/>
                <w:right w:val="none" w:sz="0" w:space="0" w:color="auto"/>
              </w:divBdr>
              <w:divsChild>
                <w:div w:id="1681814001">
                  <w:marLeft w:val="0"/>
                  <w:marRight w:val="0"/>
                  <w:marTop w:val="0"/>
                  <w:marBottom w:val="0"/>
                  <w:divBdr>
                    <w:top w:val="none" w:sz="0" w:space="0" w:color="auto"/>
                    <w:left w:val="none" w:sz="0" w:space="0" w:color="auto"/>
                    <w:bottom w:val="none" w:sz="0" w:space="0" w:color="auto"/>
                    <w:right w:val="none" w:sz="0" w:space="0" w:color="auto"/>
                  </w:divBdr>
                </w:div>
                <w:div w:id="16485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5285">
          <w:marLeft w:val="0"/>
          <w:marRight w:val="0"/>
          <w:marTop w:val="0"/>
          <w:marBottom w:val="0"/>
          <w:divBdr>
            <w:top w:val="none" w:sz="0" w:space="0" w:color="auto"/>
            <w:left w:val="none" w:sz="0" w:space="0" w:color="auto"/>
            <w:bottom w:val="none" w:sz="0" w:space="0" w:color="auto"/>
            <w:right w:val="none" w:sz="0" w:space="0" w:color="auto"/>
          </w:divBdr>
          <w:divsChild>
            <w:div w:id="1838767392">
              <w:marLeft w:val="0"/>
              <w:marRight w:val="0"/>
              <w:marTop w:val="0"/>
              <w:marBottom w:val="0"/>
              <w:divBdr>
                <w:top w:val="none" w:sz="0" w:space="0" w:color="auto"/>
                <w:left w:val="none" w:sz="0" w:space="0" w:color="auto"/>
                <w:bottom w:val="none" w:sz="0" w:space="0" w:color="auto"/>
                <w:right w:val="none" w:sz="0" w:space="0" w:color="auto"/>
              </w:divBdr>
              <w:divsChild>
                <w:div w:id="583733487">
                  <w:marLeft w:val="0"/>
                  <w:marRight w:val="0"/>
                  <w:marTop w:val="0"/>
                  <w:marBottom w:val="0"/>
                  <w:divBdr>
                    <w:top w:val="none" w:sz="0" w:space="0" w:color="auto"/>
                    <w:left w:val="none" w:sz="0" w:space="0" w:color="auto"/>
                    <w:bottom w:val="none" w:sz="0" w:space="0" w:color="auto"/>
                    <w:right w:val="none" w:sz="0" w:space="0" w:color="auto"/>
                  </w:divBdr>
                </w:div>
                <w:div w:id="64574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8669</Words>
  <Characters>49419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5</cp:revision>
  <cp:lastPrinted>2020-09-06T16:06:00Z</cp:lastPrinted>
  <dcterms:created xsi:type="dcterms:W3CDTF">2020-10-26T11:09:00Z</dcterms:created>
  <dcterms:modified xsi:type="dcterms:W3CDTF">2021-05-23T09:26:00Z</dcterms:modified>
</cp:coreProperties>
</file>