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Default="000A7819" w:rsidP="001402AA">
      <w:pPr>
        <w:spacing w:after="0" w:line="240" w:lineRule="auto"/>
        <w:rPr>
          <w:sz w:val="24"/>
          <w:szCs w:val="24"/>
        </w:rPr>
      </w:pPr>
    </w:p>
    <w:p w:rsidR="00EB03B7" w:rsidRDefault="00EB03B7" w:rsidP="001402AA">
      <w:pPr>
        <w:spacing w:after="0" w:line="240" w:lineRule="auto"/>
        <w:rPr>
          <w:sz w:val="24"/>
          <w:szCs w:val="24"/>
        </w:rPr>
      </w:pPr>
    </w:p>
    <w:p w:rsidR="00EB03B7" w:rsidRPr="001402AA" w:rsidRDefault="00EB03B7"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50583" w:rsidRDefault="00150583" w:rsidP="001402AA">
      <w:pPr>
        <w:spacing w:after="0" w:line="240" w:lineRule="auto"/>
        <w:jc w:val="center"/>
        <w:rPr>
          <w:b/>
          <w:sz w:val="36"/>
          <w:szCs w:val="36"/>
        </w:rPr>
      </w:pPr>
      <w:r w:rsidRPr="00150583">
        <w:rPr>
          <w:rFonts w:ascii="Times New Roman" w:eastAsia="Times New Roman" w:hAnsi="Times New Roman" w:cs="Times New Roman"/>
          <w:b/>
          <w:sz w:val="36"/>
          <w:szCs w:val="36"/>
        </w:rPr>
        <w:t>ПЕДАГОГИКА ФИЗИЧЕСКОЙ КУЛЬТУРЫ И СПОРТА</w:t>
      </w:r>
    </w:p>
    <w:p w:rsidR="000A7819" w:rsidRPr="00150583" w:rsidRDefault="000A7819" w:rsidP="001402AA">
      <w:pPr>
        <w:spacing w:after="0" w:line="240" w:lineRule="auto"/>
        <w:rPr>
          <w:sz w:val="36"/>
          <w:szCs w:val="36"/>
        </w:rPr>
      </w:pPr>
    </w:p>
    <w:p w:rsidR="00EB03B7" w:rsidRDefault="00EB03B7" w:rsidP="00150583">
      <w:pPr>
        <w:spacing w:after="0" w:line="240" w:lineRule="auto"/>
        <w:jc w:val="center"/>
        <w:rPr>
          <w:rFonts w:ascii="Times New Roman" w:eastAsia="Times New Roman" w:hAnsi="Times New Roman" w:cs="Times New Roman"/>
          <w:sz w:val="36"/>
          <w:szCs w:val="36"/>
        </w:rPr>
      </w:pPr>
    </w:p>
    <w:p w:rsidR="00EB03B7" w:rsidRDefault="00EB03B7" w:rsidP="00150583">
      <w:pPr>
        <w:spacing w:after="0" w:line="240" w:lineRule="auto"/>
        <w:jc w:val="center"/>
        <w:rPr>
          <w:rFonts w:ascii="Times New Roman" w:eastAsia="Times New Roman" w:hAnsi="Times New Roman" w:cs="Times New Roman"/>
          <w:sz w:val="36"/>
          <w:szCs w:val="36"/>
        </w:rPr>
      </w:pPr>
    </w:p>
    <w:p w:rsidR="00EB03B7" w:rsidRDefault="00EB03B7" w:rsidP="00150583">
      <w:pPr>
        <w:spacing w:after="0" w:line="240" w:lineRule="auto"/>
        <w:jc w:val="center"/>
        <w:rPr>
          <w:rFonts w:ascii="Times New Roman" w:eastAsia="Times New Roman" w:hAnsi="Times New Roman" w:cs="Times New Roman"/>
          <w:sz w:val="36"/>
          <w:szCs w:val="36"/>
        </w:rPr>
      </w:pPr>
    </w:p>
    <w:p w:rsidR="00EB03B7" w:rsidRDefault="00EB03B7" w:rsidP="00150583">
      <w:pPr>
        <w:spacing w:after="0" w:line="240" w:lineRule="auto"/>
        <w:jc w:val="center"/>
        <w:rPr>
          <w:rFonts w:ascii="Times New Roman" w:eastAsia="Times New Roman" w:hAnsi="Times New Roman" w:cs="Times New Roman"/>
          <w:sz w:val="36"/>
          <w:szCs w:val="36"/>
        </w:rPr>
      </w:pPr>
    </w:p>
    <w:p w:rsidR="00EB03B7" w:rsidRDefault="00EB03B7" w:rsidP="00150583">
      <w:pPr>
        <w:spacing w:after="0" w:line="240" w:lineRule="auto"/>
        <w:jc w:val="center"/>
        <w:rPr>
          <w:rFonts w:ascii="Times New Roman" w:eastAsia="Times New Roman" w:hAnsi="Times New Roman" w:cs="Times New Roman"/>
          <w:sz w:val="36"/>
          <w:szCs w:val="36"/>
        </w:rPr>
      </w:pPr>
    </w:p>
    <w:p w:rsidR="00EB03B7" w:rsidRDefault="00EB03B7" w:rsidP="00150583">
      <w:pPr>
        <w:spacing w:after="0" w:line="240" w:lineRule="auto"/>
        <w:jc w:val="center"/>
        <w:rPr>
          <w:rFonts w:ascii="Times New Roman" w:eastAsia="Times New Roman" w:hAnsi="Times New Roman" w:cs="Times New Roman"/>
          <w:sz w:val="36"/>
          <w:szCs w:val="36"/>
        </w:rPr>
      </w:pPr>
    </w:p>
    <w:p w:rsidR="00EB03B7" w:rsidRDefault="00EB03B7" w:rsidP="00150583">
      <w:pPr>
        <w:spacing w:after="0" w:line="240" w:lineRule="auto"/>
        <w:jc w:val="center"/>
        <w:rPr>
          <w:rFonts w:ascii="Times New Roman" w:eastAsia="Times New Roman" w:hAnsi="Times New Roman" w:cs="Times New Roman"/>
          <w:sz w:val="36"/>
          <w:szCs w:val="36"/>
        </w:rPr>
      </w:pPr>
    </w:p>
    <w:p w:rsidR="00EB03B7" w:rsidRDefault="00EB03B7" w:rsidP="00150583">
      <w:pPr>
        <w:spacing w:after="0" w:line="240" w:lineRule="auto"/>
        <w:jc w:val="center"/>
        <w:rPr>
          <w:rFonts w:ascii="Times New Roman" w:eastAsia="Times New Roman" w:hAnsi="Times New Roman" w:cs="Times New Roman"/>
          <w:sz w:val="36"/>
          <w:szCs w:val="36"/>
        </w:rPr>
      </w:pPr>
    </w:p>
    <w:p w:rsidR="00EB03B7" w:rsidRDefault="00EB03B7" w:rsidP="00150583">
      <w:pPr>
        <w:spacing w:after="0" w:line="240" w:lineRule="auto"/>
        <w:jc w:val="center"/>
        <w:rPr>
          <w:rFonts w:ascii="Times New Roman" w:eastAsia="Times New Roman" w:hAnsi="Times New Roman" w:cs="Times New Roman"/>
          <w:sz w:val="36"/>
          <w:szCs w:val="36"/>
        </w:rPr>
      </w:pPr>
    </w:p>
    <w:p w:rsidR="00EB03B7" w:rsidRDefault="00EB03B7" w:rsidP="00150583">
      <w:pPr>
        <w:spacing w:after="0" w:line="240" w:lineRule="auto"/>
        <w:jc w:val="center"/>
        <w:rPr>
          <w:rFonts w:ascii="Times New Roman" w:eastAsia="Times New Roman" w:hAnsi="Times New Roman" w:cs="Times New Roman"/>
          <w:sz w:val="36"/>
          <w:szCs w:val="36"/>
        </w:rPr>
      </w:pPr>
    </w:p>
    <w:p w:rsidR="00EB03B7" w:rsidRDefault="00EB03B7" w:rsidP="00150583">
      <w:pPr>
        <w:spacing w:after="0" w:line="240" w:lineRule="auto"/>
        <w:jc w:val="center"/>
        <w:rPr>
          <w:rFonts w:ascii="Times New Roman" w:eastAsia="Times New Roman" w:hAnsi="Times New Roman" w:cs="Times New Roman"/>
          <w:sz w:val="36"/>
          <w:szCs w:val="36"/>
        </w:rPr>
      </w:pPr>
    </w:p>
    <w:p w:rsidR="00EB03B7" w:rsidRDefault="00EB03B7" w:rsidP="00150583">
      <w:pPr>
        <w:spacing w:after="0" w:line="240" w:lineRule="auto"/>
        <w:jc w:val="center"/>
        <w:rPr>
          <w:rFonts w:ascii="Times New Roman" w:eastAsia="Times New Roman" w:hAnsi="Times New Roman" w:cs="Times New Roman"/>
          <w:sz w:val="36"/>
          <w:szCs w:val="36"/>
        </w:rPr>
      </w:pPr>
    </w:p>
    <w:p w:rsidR="00EB03B7" w:rsidRDefault="00EB03B7" w:rsidP="00150583">
      <w:pPr>
        <w:spacing w:after="0" w:line="240" w:lineRule="auto"/>
        <w:jc w:val="center"/>
        <w:rPr>
          <w:rFonts w:ascii="Times New Roman" w:eastAsia="Times New Roman" w:hAnsi="Times New Roman" w:cs="Times New Roman"/>
          <w:sz w:val="36"/>
          <w:szCs w:val="36"/>
        </w:rPr>
      </w:pPr>
    </w:p>
    <w:p w:rsidR="00EB03B7" w:rsidRDefault="00EB03B7" w:rsidP="00150583">
      <w:pPr>
        <w:spacing w:after="0" w:line="240" w:lineRule="auto"/>
        <w:jc w:val="center"/>
        <w:rPr>
          <w:rFonts w:ascii="Times New Roman" w:eastAsia="Times New Roman" w:hAnsi="Times New Roman" w:cs="Times New Roman"/>
          <w:sz w:val="36"/>
          <w:szCs w:val="36"/>
        </w:rPr>
      </w:pPr>
    </w:p>
    <w:p w:rsidR="00EB03B7" w:rsidRDefault="00EB03B7" w:rsidP="00150583">
      <w:pPr>
        <w:spacing w:after="0" w:line="240" w:lineRule="auto"/>
        <w:jc w:val="center"/>
        <w:rPr>
          <w:rFonts w:ascii="Times New Roman" w:eastAsia="Times New Roman" w:hAnsi="Times New Roman" w:cs="Times New Roman"/>
          <w:sz w:val="36"/>
          <w:szCs w:val="36"/>
        </w:rPr>
      </w:pPr>
    </w:p>
    <w:p w:rsidR="00EB03B7" w:rsidRDefault="00EB03B7" w:rsidP="00150583">
      <w:pPr>
        <w:spacing w:after="0" w:line="240" w:lineRule="auto"/>
        <w:jc w:val="center"/>
        <w:rPr>
          <w:rFonts w:ascii="Times New Roman" w:eastAsia="Times New Roman" w:hAnsi="Times New Roman" w:cs="Times New Roman"/>
          <w:sz w:val="36"/>
          <w:szCs w:val="36"/>
        </w:rPr>
      </w:pPr>
    </w:p>
    <w:p w:rsidR="00EB03B7" w:rsidRDefault="00EB03B7" w:rsidP="00150583">
      <w:pPr>
        <w:spacing w:after="0" w:line="240" w:lineRule="auto"/>
        <w:jc w:val="center"/>
        <w:rPr>
          <w:rFonts w:ascii="Times New Roman" w:eastAsia="Times New Roman" w:hAnsi="Times New Roman" w:cs="Times New Roman"/>
          <w:sz w:val="36"/>
          <w:szCs w:val="36"/>
        </w:rPr>
      </w:pPr>
    </w:p>
    <w:p w:rsidR="00EB03B7" w:rsidRDefault="00EB03B7" w:rsidP="00150583">
      <w:pPr>
        <w:spacing w:after="0" w:line="240" w:lineRule="auto"/>
        <w:jc w:val="center"/>
        <w:rPr>
          <w:rFonts w:ascii="Times New Roman" w:eastAsia="Times New Roman" w:hAnsi="Times New Roman" w:cs="Times New Roman"/>
          <w:sz w:val="36"/>
          <w:szCs w:val="36"/>
        </w:rPr>
      </w:pPr>
    </w:p>
    <w:p w:rsidR="00EB03B7" w:rsidRDefault="00EB03B7" w:rsidP="00150583">
      <w:pPr>
        <w:spacing w:after="0" w:line="240" w:lineRule="auto"/>
        <w:jc w:val="center"/>
        <w:rPr>
          <w:rFonts w:ascii="Times New Roman" w:eastAsia="Times New Roman" w:hAnsi="Times New Roman" w:cs="Times New Roman"/>
          <w:sz w:val="36"/>
          <w:szCs w:val="36"/>
        </w:rPr>
      </w:pPr>
    </w:p>
    <w:p w:rsidR="00EB03B7" w:rsidRDefault="00EB03B7" w:rsidP="00150583">
      <w:pPr>
        <w:spacing w:after="0" w:line="240" w:lineRule="auto"/>
        <w:jc w:val="center"/>
        <w:rPr>
          <w:rFonts w:ascii="Times New Roman" w:eastAsia="Times New Roman" w:hAnsi="Times New Roman" w:cs="Times New Roman"/>
          <w:sz w:val="36"/>
          <w:szCs w:val="36"/>
        </w:rPr>
      </w:pPr>
    </w:p>
    <w:p w:rsidR="000A7819" w:rsidRPr="00150583" w:rsidRDefault="00150583" w:rsidP="00150583">
      <w:pPr>
        <w:spacing w:after="0" w:line="240" w:lineRule="auto"/>
        <w:jc w:val="center"/>
        <w:rPr>
          <w:rFonts w:ascii="Times New Roman" w:eastAsia="Times New Roman" w:hAnsi="Times New Roman" w:cs="Times New Roman"/>
          <w:sz w:val="24"/>
          <w:szCs w:val="24"/>
        </w:rPr>
      </w:pPr>
      <w:r w:rsidRPr="00150583">
        <w:rPr>
          <w:rFonts w:ascii="Times New Roman" w:eastAsia="Times New Roman" w:hAnsi="Times New Roman" w:cs="Times New Roman"/>
          <w:sz w:val="24"/>
          <w:szCs w:val="24"/>
        </w:rPr>
        <w:t>СОДЕРЖАНИЕ</w:t>
      </w:r>
    </w:p>
    <w:p w:rsidR="00150583" w:rsidRDefault="00150583" w:rsidP="001402AA">
      <w:pPr>
        <w:spacing w:after="0" w:line="240" w:lineRule="auto"/>
        <w:rPr>
          <w:sz w:val="24"/>
          <w:szCs w:val="24"/>
        </w:rPr>
      </w:pPr>
    </w:p>
    <w:p w:rsidR="00150583" w:rsidRDefault="00150583" w:rsidP="001402AA">
      <w:pPr>
        <w:spacing w:after="0" w:line="240" w:lineRule="auto"/>
        <w:rPr>
          <w:sz w:val="24"/>
          <w:szCs w:val="24"/>
        </w:rPr>
      </w:pPr>
    </w:p>
    <w:p w:rsidR="00150583" w:rsidRPr="001402AA" w:rsidRDefault="00150583" w:rsidP="001402AA">
      <w:pPr>
        <w:spacing w:after="0" w:line="240" w:lineRule="auto"/>
        <w:rPr>
          <w:sz w:val="24"/>
          <w:szCs w:val="24"/>
        </w:rPr>
      </w:pPr>
    </w:p>
    <w:p w:rsidR="000A7819" w:rsidRPr="00150583" w:rsidRDefault="000A7819" w:rsidP="00C24727">
      <w:pPr>
        <w:pStyle w:val="a4"/>
        <w:numPr>
          <w:ilvl w:val="0"/>
          <w:numId w:val="40"/>
        </w:numPr>
        <w:spacing w:after="0" w:line="240" w:lineRule="auto"/>
        <w:rPr>
          <w:sz w:val="24"/>
          <w:szCs w:val="24"/>
        </w:rPr>
      </w:pPr>
      <w:r w:rsidRPr="00150583">
        <w:rPr>
          <w:rFonts w:ascii="Times New Roman" w:eastAsia="Times New Roman" w:hAnsi="Times New Roman" w:cs="Times New Roman"/>
          <w:sz w:val="24"/>
          <w:szCs w:val="24"/>
        </w:rPr>
        <w:t>ПЕДАГОГИЧЕСКИЕ ПРОЦЕССЫ В СФЕРЕ ФИЗИЧЕСКОЙ</w:t>
      </w:r>
    </w:p>
    <w:p w:rsidR="000A7819" w:rsidRPr="00150583" w:rsidRDefault="000A7819" w:rsidP="00086E01">
      <w:pPr>
        <w:pStyle w:val="a4"/>
        <w:spacing w:after="0" w:line="240" w:lineRule="auto"/>
        <w:rPr>
          <w:sz w:val="24"/>
          <w:szCs w:val="24"/>
        </w:rPr>
      </w:pPr>
      <w:r w:rsidRPr="00150583">
        <w:rPr>
          <w:rFonts w:ascii="Times New Roman" w:eastAsia="Times New Roman" w:hAnsi="Times New Roman" w:cs="Times New Roman"/>
          <w:sz w:val="24"/>
          <w:szCs w:val="24"/>
        </w:rPr>
        <w:t>КУЛЬТУРЫ И СПОРТА</w:t>
      </w:r>
    </w:p>
    <w:p w:rsidR="000A7819" w:rsidRPr="00150583" w:rsidRDefault="000A7819" w:rsidP="00C24727">
      <w:pPr>
        <w:pStyle w:val="a4"/>
        <w:numPr>
          <w:ilvl w:val="0"/>
          <w:numId w:val="40"/>
        </w:numPr>
        <w:spacing w:after="0" w:line="240" w:lineRule="auto"/>
        <w:rPr>
          <w:sz w:val="24"/>
          <w:szCs w:val="24"/>
        </w:rPr>
      </w:pPr>
      <w:r w:rsidRPr="00150583">
        <w:rPr>
          <w:rFonts w:ascii="Times New Roman" w:eastAsia="Times New Roman" w:hAnsi="Times New Roman" w:cs="Times New Roman"/>
          <w:sz w:val="24"/>
          <w:szCs w:val="24"/>
        </w:rPr>
        <w:t>РОЛЬ ФИЗИЧЕСКОЙ КУЛЬТУРЫ И СПОРТА В РАЗВИТИИ</w:t>
      </w:r>
    </w:p>
    <w:p w:rsidR="000A7819" w:rsidRPr="00150583" w:rsidRDefault="000A7819" w:rsidP="00C24727">
      <w:pPr>
        <w:pStyle w:val="a4"/>
        <w:numPr>
          <w:ilvl w:val="0"/>
          <w:numId w:val="40"/>
        </w:numPr>
        <w:spacing w:after="0" w:line="240" w:lineRule="auto"/>
        <w:rPr>
          <w:sz w:val="24"/>
          <w:szCs w:val="24"/>
        </w:rPr>
      </w:pPr>
      <w:r w:rsidRPr="00150583">
        <w:rPr>
          <w:rFonts w:ascii="Times New Roman" w:eastAsia="Times New Roman" w:hAnsi="Times New Roman" w:cs="Times New Roman"/>
          <w:sz w:val="24"/>
          <w:szCs w:val="24"/>
        </w:rPr>
        <w:t>ЛИЧНОСТИ</w:t>
      </w:r>
    </w:p>
    <w:p w:rsidR="000A7819" w:rsidRPr="00150583" w:rsidRDefault="000A7819" w:rsidP="00C24727">
      <w:pPr>
        <w:pStyle w:val="a4"/>
        <w:numPr>
          <w:ilvl w:val="0"/>
          <w:numId w:val="40"/>
        </w:numPr>
        <w:spacing w:after="0" w:line="240" w:lineRule="auto"/>
        <w:rPr>
          <w:sz w:val="24"/>
          <w:szCs w:val="24"/>
        </w:rPr>
      </w:pPr>
      <w:r w:rsidRPr="00150583">
        <w:rPr>
          <w:rFonts w:ascii="Times New Roman" w:eastAsia="Times New Roman" w:hAnsi="Times New Roman" w:cs="Times New Roman"/>
          <w:sz w:val="24"/>
          <w:szCs w:val="24"/>
        </w:rPr>
        <w:t xml:space="preserve">УПРАВЛЕНИЕ </w:t>
      </w:r>
      <w:proofErr w:type="gramStart"/>
      <w:r w:rsidRPr="00150583">
        <w:rPr>
          <w:rFonts w:ascii="Times New Roman" w:eastAsia="Times New Roman" w:hAnsi="Times New Roman" w:cs="Times New Roman"/>
          <w:sz w:val="24"/>
          <w:szCs w:val="24"/>
        </w:rPr>
        <w:t>ПЕДАГОГИЧЕСКИМ</w:t>
      </w:r>
      <w:proofErr w:type="gramEnd"/>
    </w:p>
    <w:p w:rsidR="000A7819" w:rsidRPr="00150583" w:rsidRDefault="000A7819" w:rsidP="00C24727">
      <w:pPr>
        <w:pStyle w:val="a4"/>
        <w:numPr>
          <w:ilvl w:val="0"/>
          <w:numId w:val="40"/>
        </w:numPr>
        <w:spacing w:after="0" w:line="240" w:lineRule="auto"/>
        <w:rPr>
          <w:sz w:val="24"/>
          <w:szCs w:val="24"/>
        </w:rPr>
      </w:pPr>
      <w:r w:rsidRPr="00150583">
        <w:rPr>
          <w:rFonts w:ascii="Times New Roman" w:eastAsia="Times New Roman" w:hAnsi="Times New Roman" w:cs="Times New Roman"/>
          <w:sz w:val="24"/>
          <w:szCs w:val="24"/>
        </w:rPr>
        <w:t>ПРОЦЕССОМ</w:t>
      </w:r>
    </w:p>
    <w:p w:rsidR="000A7819" w:rsidRPr="00150583" w:rsidRDefault="000A7819" w:rsidP="00C24727">
      <w:pPr>
        <w:pStyle w:val="a4"/>
        <w:numPr>
          <w:ilvl w:val="0"/>
          <w:numId w:val="40"/>
        </w:numPr>
        <w:spacing w:after="0" w:line="240" w:lineRule="auto"/>
        <w:rPr>
          <w:sz w:val="24"/>
          <w:szCs w:val="24"/>
        </w:rPr>
      </w:pPr>
      <w:r w:rsidRPr="00150583">
        <w:rPr>
          <w:rFonts w:ascii="Times New Roman" w:eastAsia="Times New Roman" w:hAnsi="Times New Roman" w:cs="Times New Roman"/>
          <w:sz w:val="24"/>
          <w:szCs w:val="24"/>
        </w:rPr>
        <w:t>СРЕДСТВА И МЕТОДЫ ПЕДАГОГИЧЕСКОГО ПРОЦЕССА</w:t>
      </w:r>
    </w:p>
    <w:p w:rsidR="000A7819" w:rsidRPr="00150583" w:rsidRDefault="000A7819" w:rsidP="00C24727">
      <w:pPr>
        <w:pStyle w:val="a4"/>
        <w:numPr>
          <w:ilvl w:val="0"/>
          <w:numId w:val="40"/>
        </w:numPr>
        <w:spacing w:after="0" w:line="240" w:lineRule="auto"/>
        <w:rPr>
          <w:sz w:val="24"/>
          <w:szCs w:val="24"/>
        </w:rPr>
      </w:pPr>
      <w:r w:rsidRPr="00150583">
        <w:rPr>
          <w:rFonts w:ascii="Times New Roman" w:eastAsia="Times New Roman" w:hAnsi="Times New Roman" w:cs="Times New Roman"/>
          <w:sz w:val="24"/>
          <w:szCs w:val="24"/>
        </w:rPr>
        <w:t>ПЕДАГОГИЧЕСКИЕ ТЕХНОЛОГИИ И ИННОВАЦИИ В СФЕРЕ ФИЗИЧЕСКОЙ КУЛЬТУРЫ И СПО</w:t>
      </w:r>
      <w:r w:rsidR="001402AA" w:rsidRPr="00150583">
        <w:rPr>
          <w:rFonts w:ascii="Times New Roman" w:eastAsia="Times New Roman" w:hAnsi="Times New Roman" w:cs="Times New Roman"/>
          <w:sz w:val="24"/>
          <w:szCs w:val="24"/>
        </w:rPr>
        <w:t>РТА</w:t>
      </w:r>
    </w:p>
    <w:p w:rsidR="000A7819" w:rsidRPr="00150583" w:rsidRDefault="00901C3A" w:rsidP="00C24727">
      <w:pPr>
        <w:pStyle w:val="a4"/>
        <w:numPr>
          <w:ilvl w:val="0"/>
          <w:numId w:val="40"/>
        </w:numPr>
        <w:spacing w:after="0" w:line="240" w:lineRule="auto"/>
        <w:rPr>
          <w:sz w:val="24"/>
          <w:szCs w:val="24"/>
        </w:rPr>
      </w:pPr>
      <w:r>
        <w:rPr>
          <w:rFonts w:ascii="Times New Roman" w:eastAsia="Times New Roman" w:hAnsi="Times New Roman" w:cs="Times New Roman"/>
          <w:sz w:val="24"/>
          <w:szCs w:val="24"/>
        </w:rPr>
        <w:t>ТЕМЫ РЕФЕРАТОВ</w:t>
      </w:r>
    </w:p>
    <w:p w:rsidR="000A7819" w:rsidRPr="001402AA" w:rsidRDefault="000A7819" w:rsidP="00150583">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sectPr w:rsidR="000A7819" w:rsidRPr="001402AA">
          <w:pgSz w:w="11900" w:h="16840"/>
          <w:pgMar w:top="1110" w:right="1140" w:bottom="164" w:left="1140" w:header="0" w:footer="0" w:gutter="0"/>
          <w:cols w:space="720" w:equalWidth="0">
            <w:col w:w="9620"/>
          </w:cols>
        </w:sect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left="3260" w:right="520" w:hanging="2039"/>
        <w:rPr>
          <w:sz w:val="24"/>
          <w:szCs w:val="24"/>
        </w:rPr>
      </w:pPr>
      <w:r w:rsidRPr="001402AA">
        <w:rPr>
          <w:rFonts w:ascii="Times New Roman" w:eastAsia="Times New Roman" w:hAnsi="Times New Roman" w:cs="Times New Roman"/>
          <w:b/>
          <w:bCs/>
          <w:sz w:val="24"/>
          <w:szCs w:val="24"/>
        </w:rPr>
        <w:t>ПЕДАГОГИЧЕСКИЕ ПРОЦЕССЫ В СФЕРЕ ФИЗИЧЕСКОЙ КУЛЬТУРЫ И СПОРТА</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b/>
          <w:bCs/>
          <w:sz w:val="24"/>
          <w:szCs w:val="24"/>
        </w:rPr>
        <w:t>«</w:t>
      </w:r>
      <w:r w:rsidRPr="001402AA">
        <w:rPr>
          <w:rFonts w:ascii="Times New Roman" w:eastAsia="Times New Roman" w:hAnsi="Times New Roman" w:cs="Times New Roman"/>
          <w:sz w:val="24"/>
          <w:szCs w:val="24"/>
        </w:rPr>
        <w:t>Педагогика физической культуры и спорта» -</w:t>
      </w:r>
      <w:r w:rsidRPr="001402AA">
        <w:rPr>
          <w:rFonts w:ascii="Times New Roman" w:eastAsia="Times New Roman" w:hAnsi="Times New Roman" w:cs="Times New Roman"/>
          <w:b/>
          <w:bCs/>
          <w:sz w:val="24"/>
          <w:szCs w:val="24"/>
        </w:rPr>
        <w:t xml:space="preserve"> </w:t>
      </w:r>
      <w:r w:rsidRPr="001402AA">
        <w:rPr>
          <w:rFonts w:ascii="Times New Roman" w:eastAsia="Times New Roman" w:hAnsi="Times New Roman" w:cs="Times New Roman"/>
          <w:sz w:val="24"/>
          <w:szCs w:val="24"/>
        </w:rPr>
        <w:t>это наука о законах и</w:t>
      </w:r>
      <w:r w:rsidRPr="001402AA">
        <w:rPr>
          <w:rFonts w:ascii="Times New Roman" w:eastAsia="Times New Roman" w:hAnsi="Times New Roman" w:cs="Times New Roman"/>
          <w:b/>
          <w:bCs/>
          <w:sz w:val="24"/>
          <w:szCs w:val="24"/>
        </w:rPr>
        <w:t xml:space="preserve"> </w:t>
      </w:r>
      <w:r w:rsidRPr="001402AA">
        <w:rPr>
          <w:rFonts w:ascii="Times New Roman" w:eastAsia="Times New Roman" w:hAnsi="Times New Roman" w:cs="Times New Roman"/>
          <w:sz w:val="24"/>
          <w:szCs w:val="24"/>
        </w:rPr>
        <w:t xml:space="preserve">закономерностях развития и формирования личности в процессе двигательной деятельности при организации обучения, воспитания, образования на занятиях физической культурой и спортом. Объектом изучения данного курса является процесс воспитания личности в условия занятий физической культурой и спортом. </w:t>
      </w:r>
      <w:r w:rsidRPr="001402AA">
        <w:rPr>
          <w:rFonts w:ascii="Times New Roman" w:eastAsia="Times New Roman" w:hAnsi="Times New Roman" w:cs="Times New Roman"/>
          <w:b/>
          <w:bCs/>
          <w:sz w:val="24"/>
          <w:szCs w:val="24"/>
        </w:rPr>
        <w:t>Цель курса</w:t>
      </w:r>
      <w:r w:rsidRPr="001402AA">
        <w:rPr>
          <w:rFonts w:ascii="Times New Roman" w:eastAsia="Times New Roman" w:hAnsi="Times New Roman" w:cs="Times New Roman"/>
          <w:sz w:val="24"/>
          <w:szCs w:val="24"/>
        </w:rPr>
        <w:t xml:space="preserve">: ознакомить студентов с особенностями педагогической деятельности в области физической культуры и спорта. </w:t>
      </w:r>
      <w:r w:rsidRPr="001402AA">
        <w:rPr>
          <w:rFonts w:ascii="Times New Roman" w:eastAsia="Times New Roman" w:hAnsi="Times New Roman" w:cs="Times New Roman"/>
          <w:b/>
          <w:bCs/>
          <w:sz w:val="24"/>
          <w:szCs w:val="24"/>
        </w:rPr>
        <w:t>Задачи</w:t>
      </w:r>
      <w:r w:rsidRPr="001402AA">
        <w:rPr>
          <w:rFonts w:ascii="Times New Roman" w:eastAsia="Times New Roman" w:hAnsi="Times New Roman" w:cs="Times New Roman"/>
          <w:sz w:val="24"/>
          <w:szCs w:val="24"/>
        </w:rPr>
        <w:t xml:space="preserve"> изучения дисциплины: сформировать элементарные навыки анализа педагогических ситуаций; способствовать самосознанию своих возможностей в осуществлении учебно-воспитательной деятельности и перспектив профессионального самосовершенствования.</w:t>
      </w:r>
    </w:p>
    <w:p w:rsidR="000A7819" w:rsidRPr="001402AA" w:rsidRDefault="000A7819" w:rsidP="001402AA">
      <w:pPr>
        <w:spacing w:after="0" w:line="240" w:lineRule="auto"/>
        <w:rPr>
          <w:sz w:val="24"/>
          <w:szCs w:val="24"/>
        </w:rPr>
      </w:pPr>
    </w:p>
    <w:p w:rsidR="000A7819" w:rsidRPr="001402AA" w:rsidRDefault="000A7819" w:rsidP="00C24727">
      <w:pPr>
        <w:numPr>
          <w:ilvl w:val="0"/>
          <w:numId w:val="1"/>
        </w:numPr>
        <w:tabs>
          <w:tab w:val="left" w:pos="1045"/>
        </w:tabs>
        <w:spacing w:after="0" w:line="240" w:lineRule="auto"/>
        <w:ind w:firstLine="714"/>
        <w:jc w:val="both"/>
        <w:rPr>
          <w:rFonts w:eastAsia="Times New Roman"/>
          <w:sz w:val="24"/>
          <w:szCs w:val="24"/>
        </w:rPr>
      </w:pPr>
      <w:r w:rsidRPr="001402AA">
        <w:rPr>
          <w:rFonts w:ascii="Times New Roman" w:eastAsia="Times New Roman" w:hAnsi="Times New Roman" w:cs="Times New Roman"/>
          <w:sz w:val="24"/>
          <w:szCs w:val="24"/>
        </w:rPr>
        <w:t>круг главных проблем «Педагогики физической культуры и спорта» входят такие категории, как: образование, воспитание, обучение, социализация, развитие, которые можно рассматривать в качестве основных педагогических процессов в Ф.КиС.</w:t>
      </w:r>
    </w:p>
    <w:p w:rsidR="000A7819" w:rsidRPr="001402AA" w:rsidRDefault="000A7819" w:rsidP="001402AA">
      <w:pPr>
        <w:spacing w:after="0" w:line="240" w:lineRule="auto"/>
        <w:rPr>
          <w:rFonts w:eastAsia="Times New Roman"/>
          <w:sz w:val="24"/>
          <w:szCs w:val="24"/>
        </w:rPr>
      </w:pPr>
    </w:p>
    <w:p w:rsidR="000A7819" w:rsidRPr="001402AA" w:rsidRDefault="000A7819" w:rsidP="001402AA">
      <w:pPr>
        <w:spacing w:after="0" w:line="240" w:lineRule="auto"/>
        <w:ind w:firstLine="720"/>
        <w:jc w:val="both"/>
        <w:rPr>
          <w:rFonts w:eastAsia="Times New Roman"/>
          <w:sz w:val="24"/>
          <w:szCs w:val="24"/>
        </w:rPr>
      </w:pPr>
      <w:r w:rsidRPr="001402AA">
        <w:rPr>
          <w:rFonts w:ascii="Times New Roman" w:eastAsia="Times New Roman" w:hAnsi="Times New Roman" w:cs="Times New Roman"/>
          <w:sz w:val="24"/>
          <w:szCs w:val="24"/>
        </w:rPr>
        <w:t>ПЕДАГОГИЧЕСКИЙ ПРОЦЕСС – специально организованное, развивающееся во времени и в рамках определённой воспитательной системы взаимодействие воспитателей и воспитанников, направленное на достижение поставленной цели и призванное привести к преобразованию личностных свойств и качеств воспитанников.</w:t>
      </w:r>
    </w:p>
    <w:p w:rsidR="000A7819" w:rsidRPr="001402AA" w:rsidRDefault="000A7819" w:rsidP="001402AA">
      <w:pPr>
        <w:spacing w:after="0" w:line="240" w:lineRule="auto"/>
        <w:ind w:firstLine="720"/>
        <w:jc w:val="both"/>
        <w:rPr>
          <w:rFonts w:eastAsia="Times New Roman"/>
          <w:sz w:val="24"/>
          <w:szCs w:val="24"/>
        </w:rPr>
      </w:pPr>
      <w:r w:rsidRPr="001402AA">
        <w:rPr>
          <w:rFonts w:ascii="Times New Roman" w:eastAsia="Times New Roman" w:hAnsi="Times New Roman" w:cs="Times New Roman"/>
          <w:sz w:val="24"/>
          <w:szCs w:val="24"/>
        </w:rPr>
        <w:t>Педагогический процесс – главная структурная единица процесса воспитания; особенность его состоит в том, что он конкретизирует систему педагогического взаимодействия воспитателей и воспитанников: если понятие «процесс воспитания» включает в себя всю совокупность целенаправленных формирующих влияний на личность, то понятие «педагогический процесс» отражает систему преднамеренно организованных взаимодействий.</w:t>
      </w:r>
    </w:p>
    <w:p w:rsidR="000A7819" w:rsidRPr="00150583" w:rsidRDefault="000A7819" w:rsidP="00150583">
      <w:pPr>
        <w:spacing w:after="0" w:line="240" w:lineRule="auto"/>
        <w:ind w:firstLine="720"/>
        <w:jc w:val="both"/>
        <w:rPr>
          <w:rFonts w:eastAsia="Times New Roman"/>
          <w:sz w:val="24"/>
          <w:szCs w:val="24"/>
        </w:rPr>
      </w:pPr>
      <w:r w:rsidRPr="001402AA">
        <w:rPr>
          <w:rFonts w:ascii="Times New Roman" w:eastAsia="Times New Roman" w:hAnsi="Times New Roman" w:cs="Times New Roman"/>
          <w:sz w:val="24"/>
          <w:szCs w:val="24"/>
        </w:rPr>
        <w:t>Педагогический процесс происходит в рамках определённой воспитательной системы. В качестве системы выступают: система народного образования, взятая в целом, школа, класс, учебное заведение.</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Главная сущность педагогического процесса – обеспечение единства обучения, воспитания и развития на основе целостности и общности, включая условия, формы и методы их протекания.</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ОБУЧЕНИЕ – это специально организованный, целенаправленный и управляемый процесс взаимодействия учителя и ученика с целью освоения знаний, умений и навыков (З.У.Н.), формирования мировоззрения, развития умственных сил и потенциальных возможностей обучаемого, закрепления навыков самообразования. ЗНАНИЯ – это отражение человеком объективной действительности в форме фактов, представлений, понятий и законов науки. УМЕНИЯ – готовность сознательно и самостоятельно выполнять практические и теоретические действия на основе усвоенных знаний, жизненного опыта и приобретённых навыков. НАВЫКИ – компоненты практической деятельности, проявляющиеся при выполнении необходимых действий, доведённых до совершенства путём многократного повторения.</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Обучение в процессе физического воспитания обеспечивает одну из его сторон – ФИЗИЧЕСКОЕ ОБРАЗОВАНИЕ, под которым понимается «системное освоение человеком рациональных способов управления своими движениями, приобретение таким путём необходимого в жизни фонда двигательных умений, навыков и связанных с ними знаний» (Л.П. Матвеев, 1983г.)</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Эффективность процесса обучения, продолжительность перехода от умения до уровня навыка зависит от: 1) двигательной одарённости и двигательного опыта; 2) возраста обучающегося; 3) координационной сложности двигательного действия; 4) профессионального мастерства преподавателя; 5) уровня мотивации, сознательности, активности обучающегося.</w:t>
      </w: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 xml:space="preserve">ВОСПИТАНИЕ </w:t>
      </w:r>
      <w:r w:rsidRPr="001402AA">
        <w:rPr>
          <w:rFonts w:ascii="Times New Roman" w:eastAsia="Times New Roman" w:hAnsi="Times New Roman" w:cs="Times New Roman"/>
          <w:b/>
          <w:bCs/>
          <w:sz w:val="24"/>
          <w:szCs w:val="24"/>
        </w:rPr>
        <w:t>–</w:t>
      </w:r>
      <w:r w:rsidRPr="001402AA">
        <w:rPr>
          <w:rFonts w:ascii="Times New Roman" w:eastAsia="Times New Roman" w:hAnsi="Times New Roman" w:cs="Times New Roman"/>
          <w:sz w:val="24"/>
          <w:szCs w:val="24"/>
        </w:rPr>
        <w:t xml:space="preserve"> целенаправленный и организованный процесс формирования личности. В педагогике понятие «воспитание» употребляется в широком и узком социальном смысле, а так же в широком и узком педагогическом значении.</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ВОСПИТАНИЕ (в широком социальном смысле)- это передача накопленного опыта от старших поколений к младшим. Под опытом понимаются известные людям знания, умения, способы мышления, нравственные, эстетические, правовые нормы-всё созданное в процессе исторического развития духовное наследие человека.</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ВОСПИТАНИЕ (в узком социальном смысле) – направленное воздействие на человека со стороны общественных институтов с целью формирования у него определённых взглядов</w:t>
      </w:r>
      <w:proofErr w:type="gramStart"/>
      <w:r w:rsidRPr="001402AA">
        <w:rPr>
          <w:rFonts w:ascii="Times New Roman" w:eastAsia="Times New Roman" w:hAnsi="Times New Roman" w:cs="Times New Roman"/>
          <w:sz w:val="24"/>
          <w:szCs w:val="24"/>
        </w:rPr>
        <w:t xml:space="preserve"> ,</w:t>
      </w:r>
      <w:proofErr w:type="gramEnd"/>
      <w:r w:rsidRPr="001402AA">
        <w:rPr>
          <w:rFonts w:ascii="Times New Roman" w:eastAsia="Times New Roman" w:hAnsi="Times New Roman" w:cs="Times New Roman"/>
          <w:sz w:val="24"/>
          <w:szCs w:val="24"/>
        </w:rPr>
        <w:t xml:space="preserve"> убеждений, нравственных ценностей, политических ориентаций, подготовки к жизни.</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ВОСПИТАНИЕ (в широком педагогическом смысле) – это специально организованный, целенаправленный и управляемый процесс взаимодействия коллектива, воспитателей и воспитуемого с целью формирования определённых качеств личности, осуществляемый в учебно-воспитательных учреждениях и охватывающий весь учебно-воспитательный процесс.</w:t>
      </w: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ВОСПИТАНИЕ (в узком педагогическом смысле) – это процесс и результат воспитательной работы, направленный на решение конкретных педагогических задач.</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ОБРАЗОВАНИЕ – это процесс и результат овладения системой научных знаний, умений и навыков, формирование на их основе мировоззрения, качеств личности, развитие её творческих сил и способностей. Главный критерий образования – системность знаний и системность мышления, проявляющиеся в том, что человек способен самостоятельно восстанавливать недостающие знания в системе знаний с помощью логических рассуждений.</w:t>
      </w: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Методика образования и методика воспитания составляют два самостоятельных отдела педагогической науки. Обучение направляется главным образом на приобретение знаний и умение их применять на практике, т.е. обучение обеспечивает обученность школьников. Воспитание связано с формированием личностных качеств, которые характеризуют воспитанность человека.</w:t>
      </w:r>
    </w:p>
    <w:p w:rsidR="000A7819" w:rsidRPr="001402AA" w:rsidRDefault="000A7819" w:rsidP="001402AA">
      <w:pPr>
        <w:spacing w:after="0" w:line="240" w:lineRule="auto"/>
        <w:ind w:right="-719"/>
        <w:jc w:val="center"/>
        <w:rPr>
          <w:sz w:val="24"/>
          <w:szCs w:val="24"/>
        </w:rPr>
      </w:pPr>
      <w:r w:rsidRPr="001402AA">
        <w:rPr>
          <w:rFonts w:ascii="Times New Roman" w:eastAsia="Times New Roman" w:hAnsi="Times New Roman" w:cs="Times New Roman"/>
          <w:sz w:val="24"/>
          <w:szCs w:val="24"/>
        </w:rPr>
        <w:t>ОСНОВНЫЕ ФУНКЦИИ ПЕДАГОГИЧЕСКОГО ПРОЦЕССА:</w:t>
      </w:r>
    </w:p>
    <w:p w:rsidR="000A7819" w:rsidRPr="001402AA" w:rsidRDefault="000A7819" w:rsidP="001402AA">
      <w:pPr>
        <w:spacing w:after="0" w:line="240" w:lineRule="auto"/>
        <w:ind w:firstLine="720"/>
        <w:jc w:val="both"/>
        <w:rPr>
          <w:sz w:val="24"/>
          <w:szCs w:val="24"/>
        </w:rPr>
      </w:pPr>
      <w:proofErr w:type="gramStart"/>
      <w:r w:rsidRPr="001402AA">
        <w:rPr>
          <w:rFonts w:ascii="Times New Roman" w:eastAsia="Times New Roman" w:hAnsi="Times New Roman" w:cs="Times New Roman"/>
          <w:sz w:val="24"/>
          <w:szCs w:val="24"/>
        </w:rPr>
        <w:t>образовательная</w:t>
      </w:r>
      <w:proofErr w:type="gramEnd"/>
      <w:r w:rsidRPr="001402AA">
        <w:rPr>
          <w:rFonts w:ascii="Times New Roman" w:eastAsia="Times New Roman" w:hAnsi="Times New Roman" w:cs="Times New Roman"/>
          <w:sz w:val="24"/>
          <w:szCs w:val="24"/>
        </w:rPr>
        <w:t xml:space="preserve"> – формирование мотивации и опыта учебно-познавательной и практической деятельности, освоение основ научных знаний, ценностных ориентаций и отношений;</w:t>
      </w:r>
    </w:p>
    <w:p w:rsidR="000A7819" w:rsidRPr="001402AA" w:rsidRDefault="000A7819" w:rsidP="001402AA">
      <w:pPr>
        <w:spacing w:after="0" w:line="240" w:lineRule="auto"/>
        <w:ind w:firstLine="720"/>
        <w:jc w:val="both"/>
        <w:rPr>
          <w:sz w:val="24"/>
          <w:szCs w:val="24"/>
        </w:rPr>
      </w:pPr>
      <w:proofErr w:type="gramStart"/>
      <w:r w:rsidRPr="001402AA">
        <w:rPr>
          <w:rFonts w:ascii="Times New Roman" w:eastAsia="Times New Roman" w:hAnsi="Times New Roman" w:cs="Times New Roman"/>
          <w:sz w:val="24"/>
          <w:szCs w:val="24"/>
        </w:rPr>
        <w:t>воспитательная</w:t>
      </w:r>
      <w:proofErr w:type="gramEnd"/>
      <w:r w:rsidRPr="001402AA">
        <w:rPr>
          <w:rFonts w:ascii="Times New Roman" w:eastAsia="Times New Roman" w:hAnsi="Times New Roman" w:cs="Times New Roman"/>
          <w:sz w:val="24"/>
          <w:szCs w:val="24"/>
        </w:rPr>
        <w:t xml:space="preserve"> </w:t>
      </w:r>
      <w:r w:rsidRPr="001402AA">
        <w:rPr>
          <w:rFonts w:ascii="Times New Roman" w:eastAsia="Times New Roman" w:hAnsi="Times New Roman" w:cs="Times New Roman"/>
          <w:b/>
          <w:bCs/>
          <w:sz w:val="24"/>
          <w:szCs w:val="24"/>
        </w:rPr>
        <w:t>–</w:t>
      </w:r>
      <w:r w:rsidRPr="001402AA">
        <w:rPr>
          <w:rFonts w:ascii="Times New Roman" w:eastAsia="Times New Roman" w:hAnsi="Times New Roman" w:cs="Times New Roman"/>
          <w:sz w:val="24"/>
          <w:szCs w:val="24"/>
        </w:rPr>
        <w:t xml:space="preserve"> формирование определённых качеств, свойств и отношений человека;</w:t>
      </w:r>
    </w:p>
    <w:p w:rsidR="000A7819" w:rsidRPr="001402AA" w:rsidRDefault="000A7819" w:rsidP="001402AA">
      <w:pPr>
        <w:spacing w:after="0" w:line="240" w:lineRule="auto"/>
        <w:ind w:firstLine="720"/>
        <w:jc w:val="both"/>
        <w:rPr>
          <w:sz w:val="24"/>
          <w:szCs w:val="24"/>
        </w:rPr>
      </w:pPr>
      <w:proofErr w:type="gramStart"/>
      <w:r w:rsidRPr="001402AA">
        <w:rPr>
          <w:rFonts w:ascii="Times New Roman" w:eastAsia="Times New Roman" w:hAnsi="Times New Roman" w:cs="Times New Roman"/>
          <w:sz w:val="24"/>
          <w:szCs w:val="24"/>
        </w:rPr>
        <w:t>развивающая</w:t>
      </w:r>
      <w:proofErr w:type="gramEnd"/>
      <w:r w:rsidRPr="001402AA">
        <w:rPr>
          <w:rFonts w:ascii="Times New Roman" w:eastAsia="Times New Roman" w:hAnsi="Times New Roman" w:cs="Times New Roman"/>
          <w:sz w:val="24"/>
          <w:szCs w:val="24"/>
        </w:rPr>
        <w:t xml:space="preserve"> – формирование и развитие психических процессов, свойств и качеств личности.</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Все три функции выступают в органическом единстве: в процессе обучения решаются задачи воспитания и развития (Л.С. Выготский указывает на то, что обучение должно опережать развитие); воспитание объективно способствует образованию и развитию; развитие создаёт благоприятные предпосылки для обучения и воспитания.</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left="2640" w:right="40" w:hanging="1879"/>
        <w:rPr>
          <w:sz w:val="24"/>
          <w:szCs w:val="24"/>
        </w:rPr>
      </w:pPr>
      <w:r w:rsidRPr="001402AA">
        <w:rPr>
          <w:rFonts w:ascii="Times New Roman" w:eastAsia="Times New Roman" w:hAnsi="Times New Roman" w:cs="Times New Roman"/>
          <w:sz w:val="24"/>
          <w:szCs w:val="24"/>
        </w:rPr>
        <w:t>ОСНОВНЫЕ ПРИНЦИПЫ ОРГАНИЗАЦИИ И ФУНКЦИОНИРОВАНИЯ ПЕДАГОГИЧЕСКОГО ПРОЦЕССА:</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left="780" w:right="3620"/>
        <w:rPr>
          <w:sz w:val="24"/>
          <w:szCs w:val="24"/>
        </w:rPr>
      </w:pPr>
      <w:r w:rsidRPr="001402AA">
        <w:rPr>
          <w:rFonts w:ascii="Times New Roman" w:eastAsia="Times New Roman" w:hAnsi="Times New Roman" w:cs="Times New Roman"/>
          <w:sz w:val="24"/>
          <w:szCs w:val="24"/>
        </w:rPr>
        <w:t>принцип целостного подхода к воспитанию; принцип непрерывности воспитания; принцип целенаправленности воспитания;</w:t>
      </w:r>
    </w:p>
    <w:p w:rsidR="000A7819" w:rsidRPr="001402AA" w:rsidRDefault="000A7819" w:rsidP="001402AA">
      <w:pPr>
        <w:spacing w:after="0" w:line="240" w:lineRule="auto"/>
        <w:ind w:firstLine="790"/>
        <w:jc w:val="both"/>
        <w:rPr>
          <w:sz w:val="24"/>
          <w:szCs w:val="24"/>
        </w:rPr>
      </w:pPr>
      <w:r w:rsidRPr="001402AA">
        <w:rPr>
          <w:rFonts w:ascii="Times New Roman" w:eastAsia="Times New Roman" w:hAnsi="Times New Roman" w:cs="Times New Roman"/>
          <w:sz w:val="24"/>
          <w:szCs w:val="24"/>
        </w:rPr>
        <w:t>принцип интеграции и дифференциации совместной деятельности педагогов и воспитанников;</w:t>
      </w:r>
    </w:p>
    <w:p w:rsidR="000A7819" w:rsidRPr="001402AA" w:rsidRDefault="000A7819" w:rsidP="001402AA">
      <w:pPr>
        <w:spacing w:after="0" w:line="240" w:lineRule="auto"/>
        <w:ind w:left="780"/>
        <w:rPr>
          <w:sz w:val="24"/>
          <w:szCs w:val="24"/>
        </w:rPr>
      </w:pPr>
      <w:r w:rsidRPr="001402AA">
        <w:rPr>
          <w:rFonts w:ascii="Times New Roman" w:eastAsia="Times New Roman" w:hAnsi="Times New Roman" w:cs="Times New Roman"/>
          <w:sz w:val="24"/>
          <w:szCs w:val="24"/>
        </w:rPr>
        <w:t>принцип природосообразности;</w:t>
      </w:r>
    </w:p>
    <w:p w:rsidR="000A7819" w:rsidRPr="001402AA" w:rsidRDefault="000A7819" w:rsidP="001402AA">
      <w:pPr>
        <w:spacing w:after="0" w:line="240" w:lineRule="auto"/>
        <w:ind w:left="780"/>
        <w:rPr>
          <w:sz w:val="24"/>
          <w:szCs w:val="24"/>
        </w:rPr>
      </w:pPr>
      <w:r w:rsidRPr="001402AA">
        <w:rPr>
          <w:rFonts w:ascii="Times New Roman" w:eastAsia="Times New Roman" w:hAnsi="Times New Roman" w:cs="Times New Roman"/>
          <w:sz w:val="24"/>
          <w:szCs w:val="24"/>
        </w:rPr>
        <w:t>принцип культуросообразности;</w:t>
      </w:r>
    </w:p>
    <w:p w:rsidR="000A7819" w:rsidRPr="001402AA" w:rsidRDefault="000A7819" w:rsidP="001402AA">
      <w:pPr>
        <w:spacing w:after="0" w:line="240" w:lineRule="auto"/>
        <w:ind w:left="780"/>
        <w:rPr>
          <w:sz w:val="24"/>
          <w:szCs w:val="24"/>
        </w:rPr>
      </w:pPr>
      <w:r w:rsidRPr="001402AA">
        <w:rPr>
          <w:rFonts w:ascii="Times New Roman" w:eastAsia="Times New Roman" w:hAnsi="Times New Roman" w:cs="Times New Roman"/>
          <w:sz w:val="24"/>
          <w:szCs w:val="24"/>
        </w:rPr>
        <w:t>принцип воспитания в деятельности и коллективе;</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firstLine="790"/>
        <w:jc w:val="both"/>
        <w:rPr>
          <w:sz w:val="24"/>
          <w:szCs w:val="24"/>
        </w:rPr>
      </w:pPr>
      <w:r w:rsidRPr="001402AA">
        <w:rPr>
          <w:rFonts w:ascii="Times New Roman" w:eastAsia="Times New Roman" w:hAnsi="Times New Roman" w:cs="Times New Roman"/>
          <w:sz w:val="24"/>
          <w:szCs w:val="24"/>
        </w:rPr>
        <w:t>принцип последовательности и систематичности в обучении и воспитании;</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firstLine="790"/>
        <w:jc w:val="both"/>
        <w:rPr>
          <w:sz w:val="24"/>
          <w:szCs w:val="24"/>
        </w:rPr>
      </w:pPr>
      <w:r w:rsidRPr="001402AA">
        <w:rPr>
          <w:rFonts w:ascii="Times New Roman" w:eastAsia="Times New Roman" w:hAnsi="Times New Roman" w:cs="Times New Roman"/>
          <w:sz w:val="24"/>
          <w:szCs w:val="24"/>
        </w:rPr>
        <w:t>принцип оптимизации (Ю.К. Бабанский) – постоянного приведения методов и приёмов деятельности в соответствие с целями и содержанием педагогического процесса, реальной психологической ситуацией.</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left="1500" w:right="320" w:hanging="471"/>
        <w:rPr>
          <w:sz w:val="24"/>
          <w:szCs w:val="24"/>
        </w:rPr>
      </w:pPr>
      <w:r w:rsidRPr="001402AA">
        <w:rPr>
          <w:rFonts w:ascii="Times New Roman" w:eastAsia="Times New Roman" w:hAnsi="Times New Roman" w:cs="Times New Roman"/>
          <w:sz w:val="24"/>
          <w:szCs w:val="24"/>
        </w:rPr>
        <w:t>СТРУКТУРА ПЕДАГОГИЧЕСКОГО ПРОЦЕССА ПРЕДСТАВЛЕНА СЛЕДУЮЩИМИ ОСНОВНЫМИ КОМПОНЕНТАМИ:</w:t>
      </w:r>
    </w:p>
    <w:p w:rsidR="000A7819" w:rsidRPr="001402AA" w:rsidRDefault="000A7819" w:rsidP="00C24727">
      <w:pPr>
        <w:numPr>
          <w:ilvl w:val="0"/>
          <w:numId w:val="2"/>
        </w:numPr>
        <w:tabs>
          <w:tab w:val="left" w:pos="880"/>
        </w:tabs>
        <w:spacing w:after="0" w:line="240" w:lineRule="auto"/>
        <w:ind w:left="880" w:hanging="166"/>
        <w:rPr>
          <w:rFonts w:eastAsia="Times New Roman"/>
          <w:b/>
          <w:bCs/>
          <w:sz w:val="24"/>
          <w:szCs w:val="24"/>
        </w:rPr>
      </w:pPr>
      <w:r w:rsidRPr="001402AA">
        <w:rPr>
          <w:rFonts w:ascii="Times New Roman" w:eastAsia="Times New Roman" w:hAnsi="Times New Roman" w:cs="Times New Roman"/>
          <w:sz w:val="24"/>
          <w:szCs w:val="24"/>
        </w:rPr>
        <w:t>целевой – включает в себя цели и задачи;</w:t>
      </w:r>
    </w:p>
    <w:p w:rsidR="000A7819" w:rsidRPr="001402AA" w:rsidRDefault="000A7819" w:rsidP="00C24727">
      <w:pPr>
        <w:numPr>
          <w:ilvl w:val="0"/>
          <w:numId w:val="2"/>
        </w:numPr>
        <w:tabs>
          <w:tab w:val="left" w:pos="1089"/>
        </w:tabs>
        <w:spacing w:after="0" w:line="240" w:lineRule="auto"/>
        <w:ind w:firstLine="714"/>
        <w:rPr>
          <w:rFonts w:eastAsia="Times New Roman"/>
          <w:sz w:val="24"/>
          <w:szCs w:val="24"/>
        </w:rPr>
      </w:pPr>
      <w:proofErr w:type="gramStart"/>
      <w:r w:rsidRPr="001402AA">
        <w:rPr>
          <w:rFonts w:ascii="Times New Roman" w:eastAsia="Times New Roman" w:hAnsi="Times New Roman" w:cs="Times New Roman"/>
          <w:sz w:val="24"/>
          <w:szCs w:val="24"/>
        </w:rPr>
        <w:t>содержательный</w:t>
      </w:r>
      <w:proofErr w:type="gramEnd"/>
      <w:r w:rsidRPr="001402AA">
        <w:rPr>
          <w:rFonts w:ascii="Times New Roman" w:eastAsia="Times New Roman" w:hAnsi="Times New Roman" w:cs="Times New Roman"/>
          <w:sz w:val="24"/>
          <w:szCs w:val="24"/>
        </w:rPr>
        <w:t xml:space="preserve"> – определяет всю совокупность формируемых отношений, ценностных ориентаций, опыта деятельности и общения, знаний;</w:t>
      </w:r>
    </w:p>
    <w:p w:rsidR="000A7819" w:rsidRPr="001402AA" w:rsidRDefault="000A7819" w:rsidP="00C24727">
      <w:pPr>
        <w:numPr>
          <w:ilvl w:val="0"/>
          <w:numId w:val="2"/>
        </w:numPr>
        <w:tabs>
          <w:tab w:val="left" w:pos="940"/>
        </w:tabs>
        <w:spacing w:after="0" w:line="240" w:lineRule="auto"/>
        <w:ind w:firstLine="714"/>
        <w:jc w:val="both"/>
        <w:rPr>
          <w:rFonts w:eastAsia="Times New Roman"/>
          <w:sz w:val="24"/>
          <w:szCs w:val="24"/>
        </w:rPr>
      </w:pPr>
      <w:proofErr w:type="gramStart"/>
      <w:r w:rsidRPr="001402AA">
        <w:rPr>
          <w:rFonts w:ascii="Times New Roman" w:eastAsia="Times New Roman" w:hAnsi="Times New Roman" w:cs="Times New Roman"/>
          <w:sz w:val="24"/>
          <w:szCs w:val="24"/>
        </w:rPr>
        <w:t>деятельный</w:t>
      </w:r>
      <w:proofErr w:type="gramEnd"/>
      <w:r w:rsidRPr="001402AA">
        <w:rPr>
          <w:rFonts w:ascii="Times New Roman" w:eastAsia="Times New Roman" w:hAnsi="Times New Roman" w:cs="Times New Roman"/>
          <w:sz w:val="24"/>
          <w:szCs w:val="24"/>
        </w:rPr>
        <w:t xml:space="preserve"> – характеризует формы, способы, средства организации и осуществления воспитательного взаимодействия, направленного на реализацию целей и задач, освоения содержания педагогического процесса;</w:t>
      </w:r>
    </w:p>
    <w:p w:rsidR="000A7819" w:rsidRPr="001402AA" w:rsidRDefault="000A7819" w:rsidP="001402AA">
      <w:pPr>
        <w:spacing w:after="0" w:line="240" w:lineRule="auto"/>
        <w:rPr>
          <w:rFonts w:eastAsia="Times New Roman"/>
          <w:sz w:val="24"/>
          <w:szCs w:val="24"/>
        </w:rPr>
      </w:pPr>
    </w:p>
    <w:p w:rsidR="000A7819" w:rsidRPr="001402AA" w:rsidRDefault="000A7819" w:rsidP="00C24727">
      <w:pPr>
        <w:numPr>
          <w:ilvl w:val="0"/>
          <w:numId w:val="2"/>
        </w:numPr>
        <w:tabs>
          <w:tab w:val="left" w:pos="968"/>
        </w:tabs>
        <w:spacing w:after="0" w:line="240" w:lineRule="auto"/>
        <w:ind w:firstLine="714"/>
        <w:jc w:val="both"/>
        <w:rPr>
          <w:rFonts w:eastAsia="Times New Roman"/>
          <w:sz w:val="24"/>
          <w:szCs w:val="24"/>
        </w:rPr>
      </w:pPr>
      <w:proofErr w:type="gramStart"/>
      <w:r w:rsidRPr="001402AA">
        <w:rPr>
          <w:rFonts w:ascii="Times New Roman" w:eastAsia="Times New Roman" w:hAnsi="Times New Roman" w:cs="Times New Roman"/>
          <w:sz w:val="24"/>
          <w:szCs w:val="24"/>
        </w:rPr>
        <w:t>результативный</w:t>
      </w:r>
      <w:proofErr w:type="gramEnd"/>
      <w:r w:rsidRPr="001402AA">
        <w:rPr>
          <w:rFonts w:ascii="Times New Roman" w:eastAsia="Times New Roman" w:hAnsi="Times New Roman" w:cs="Times New Roman"/>
          <w:sz w:val="24"/>
          <w:szCs w:val="24"/>
        </w:rPr>
        <w:t xml:space="preserve"> – достигнутые результаты и степень эффективности педагогического процесса, обеспечивает управление качеством воспитательно-образовательной деятельности;</w:t>
      </w:r>
    </w:p>
    <w:p w:rsidR="000A7819" w:rsidRPr="001402AA" w:rsidRDefault="000A7819" w:rsidP="00C24727">
      <w:pPr>
        <w:numPr>
          <w:ilvl w:val="0"/>
          <w:numId w:val="2"/>
        </w:numPr>
        <w:tabs>
          <w:tab w:val="left" w:pos="1141"/>
        </w:tabs>
        <w:spacing w:after="0" w:line="240" w:lineRule="auto"/>
        <w:ind w:firstLine="714"/>
        <w:jc w:val="both"/>
        <w:rPr>
          <w:rFonts w:eastAsia="Times New Roman"/>
          <w:sz w:val="24"/>
          <w:szCs w:val="24"/>
        </w:rPr>
      </w:pPr>
      <w:proofErr w:type="gramStart"/>
      <w:r w:rsidRPr="001402AA">
        <w:rPr>
          <w:rFonts w:ascii="Times New Roman" w:eastAsia="Times New Roman" w:hAnsi="Times New Roman" w:cs="Times New Roman"/>
          <w:sz w:val="24"/>
          <w:szCs w:val="24"/>
        </w:rPr>
        <w:t>ресурсный</w:t>
      </w:r>
      <w:proofErr w:type="gramEnd"/>
      <w:r w:rsidRPr="001402AA">
        <w:rPr>
          <w:rFonts w:ascii="Times New Roman" w:eastAsia="Times New Roman" w:hAnsi="Times New Roman" w:cs="Times New Roman"/>
          <w:sz w:val="24"/>
          <w:szCs w:val="24"/>
        </w:rPr>
        <w:t xml:space="preserve"> </w:t>
      </w:r>
      <w:r w:rsidRPr="001402AA">
        <w:rPr>
          <w:rFonts w:ascii="Times New Roman" w:eastAsia="Times New Roman" w:hAnsi="Times New Roman" w:cs="Times New Roman"/>
          <w:b/>
          <w:bCs/>
          <w:sz w:val="24"/>
          <w:szCs w:val="24"/>
        </w:rPr>
        <w:t>-</w:t>
      </w:r>
      <w:r w:rsidRPr="001402AA">
        <w:rPr>
          <w:rFonts w:ascii="Times New Roman" w:eastAsia="Times New Roman" w:hAnsi="Times New Roman" w:cs="Times New Roman"/>
          <w:sz w:val="24"/>
          <w:szCs w:val="24"/>
        </w:rPr>
        <w:t xml:space="preserve"> отражает социально-экономические, нравственно-психологические, санитарно-гигиенические и др. условия протекания педагогического процесса. Содержит нормативно-правовое, информационно-методическое, кадровое, материально-техническое, финансовое обеспечение.</w:t>
      </w:r>
    </w:p>
    <w:p w:rsidR="000A7819" w:rsidRPr="001402AA" w:rsidRDefault="000A7819" w:rsidP="001402AA">
      <w:pPr>
        <w:spacing w:after="0" w:line="240" w:lineRule="auto"/>
        <w:ind w:left="2040"/>
        <w:rPr>
          <w:rFonts w:eastAsia="Times New Roman"/>
          <w:sz w:val="24"/>
          <w:szCs w:val="24"/>
        </w:rPr>
      </w:pPr>
      <w:r w:rsidRPr="001402AA">
        <w:rPr>
          <w:rFonts w:ascii="Times New Roman" w:eastAsia="Times New Roman" w:hAnsi="Times New Roman" w:cs="Times New Roman"/>
          <w:sz w:val="24"/>
          <w:szCs w:val="24"/>
        </w:rPr>
        <w:t>ЗАДАЧИ ПЕДАГОГИЧЕСКОГО ПРОЦЕССА:</w:t>
      </w:r>
    </w:p>
    <w:p w:rsidR="000A7819" w:rsidRPr="001402AA" w:rsidRDefault="000A7819" w:rsidP="00C24727">
      <w:pPr>
        <w:numPr>
          <w:ilvl w:val="0"/>
          <w:numId w:val="2"/>
        </w:numPr>
        <w:tabs>
          <w:tab w:val="left" w:pos="949"/>
        </w:tabs>
        <w:spacing w:after="0" w:line="240" w:lineRule="auto"/>
        <w:ind w:firstLine="714"/>
        <w:rPr>
          <w:rFonts w:eastAsia="Times New Roman"/>
          <w:sz w:val="24"/>
          <w:szCs w:val="24"/>
        </w:rPr>
      </w:pPr>
      <w:r w:rsidRPr="001402AA">
        <w:rPr>
          <w:rFonts w:ascii="Times New Roman" w:eastAsia="Times New Roman" w:hAnsi="Times New Roman" w:cs="Times New Roman"/>
          <w:sz w:val="24"/>
          <w:szCs w:val="24"/>
        </w:rPr>
        <w:t>выявление и развитие природных задатков и творческого потенциала растущего человека;</w:t>
      </w:r>
    </w:p>
    <w:p w:rsidR="000A7819" w:rsidRPr="001402AA" w:rsidRDefault="000A7819" w:rsidP="00C24727">
      <w:pPr>
        <w:numPr>
          <w:ilvl w:val="0"/>
          <w:numId w:val="2"/>
        </w:numPr>
        <w:tabs>
          <w:tab w:val="left" w:pos="1090"/>
        </w:tabs>
        <w:spacing w:after="0" w:line="240" w:lineRule="auto"/>
        <w:ind w:firstLine="714"/>
        <w:jc w:val="both"/>
        <w:rPr>
          <w:rFonts w:eastAsia="Times New Roman"/>
          <w:sz w:val="24"/>
          <w:szCs w:val="24"/>
        </w:rPr>
      </w:pPr>
      <w:r w:rsidRPr="001402AA">
        <w:rPr>
          <w:rFonts w:ascii="Times New Roman" w:eastAsia="Times New Roman" w:hAnsi="Times New Roman" w:cs="Times New Roman"/>
          <w:sz w:val="24"/>
          <w:szCs w:val="24"/>
        </w:rPr>
        <w:t>формирование самосознания, чувства собственного достоинства, ценностного отношения к собственной жизни и готовности планирования и реализации прогрессивных жизненных целей;</w:t>
      </w:r>
    </w:p>
    <w:p w:rsidR="000A7819" w:rsidRPr="001402AA" w:rsidRDefault="000A7819" w:rsidP="00C24727">
      <w:pPr>
        <w:numPr>
          <w:ilvl w:val="0"/>
          <w:numId w:val="2"/>
        </w:numPr>
        <w:tabs>
          <w:tab w:val="left" w:pos="923"/>
        </w:tabs>
        <w:spacing w:after="0" w:line="240" w:lineRule="auto"/>
        <w:ind w:firstLine="714"/>
        <w:rPr>
          <w:rFonts w:eastAsia="Times New Roman"/>
          <w:sz w:val="24"/>
          <w:szCs w:val="24"/>
        </w:rPr>
      </w:pPr>
      <w:r w:rsidRPr="001402AA">
        <w:rPr>
          <w:rFonts w:ascii="Times New Roman" w:eastAsia="Times New Roman" w:hAnsi="Times New Roman" w:cs="Times New Roman"/>
          <w:sz w:val="24"/>
          <w:szCs w:val="24"/>
        </w:rPr>
        <w:t>формирование нравственной культуры личности, опыта общественного поведения;</w:t>
      </w:r>
    </w:p>
    <w:p w:rsidR="000A7819" w:rsidRPr="001402AA" w:rsidRDefault="000A7819" w:rsidP="001402AA">
      <w:pPr>
        <w:spacing w:after="0" w:line="240" w:lineRule="auto"/>
        <w:rPr>
          <w:rFonts w:eastAsia="Times New Roman"/>
          <w:sz w:val="24"/>
          <w:szCs w:val="24"/>
        </w:rPr>
      </w:pPr>
    </w:p>
    <w:p w:rsidR="000A7819" w:rsidRPr="001402AA" w:rsidRDefault="000A7819" w:rsidP="00C24727">
      <w:pPr>
        <w:numPr>
          <w:ilvl w:val="0"/>
          <w:numId w:val="2"/>
        </w:numPr>
        <w:tabs>
          <w:tab w:val="left" w:pos="1036"/>
        </w:tabs>
        <w:spacing w:after="0" w:line="240" w:lineRule="auto"/>
        <w:ind w:firstLine="714"/>
        <w:jc w:val="both"/>
        <w:rPr>
          <w:rFonts w:eastAsia="Times New Roman"/>
          <w:sz w:val="24"/>
          <w:szCs w:val="24"/>
        </w:rPr>
      </w:pPr>
      <w:r w:rsidRPr="001402AA">
        <w:rPr>
          <w:rFonts w:ascii="Times New Roman" w:eastAsia="Times New Roman" w:hAnsi="Times New Roman" w:cs="Times New Roman"/>
          <w:sz w:val="24"/>
          <w:szCs w:val="24"/>
        </w:rPr>
        <w:t>философско-мировоззренческая подготовка молодёжи, оказание ей помощи в определении смысла жизни в условиях радикальных политических, экономических и социальных преобразований в стране;</w:t>
      </w:r>
    </w:p>
    <w:p w:rsidR="000A7819" w:rsidRPr="001402AA" w:rsidRDefault="000A7819" w:rsidP="00C24727">
      <w:pPr>
        <w:numPr>
          <w:ilvl w:val="0"/>
          <w:numId w:val="2"/>
        </w:numPr>
        <w:tabs>
          <w:tab w:val="left" w:pos="880"/>
        </w:tabs>
        <w:spacing w:after="0" w:line="240" w:lineRule="auto"/>
        <w:ind w:left="880" w:hanging="166"/>
        <w:rPr>
          <w:rFonts w:eastAsia="Times New Roman"/>
          <w:sz w:val="24"/>
          <w:szCs w:val="24"/>
        </w:rPr>
      </w:pPr>
      <w:r w:rsidRPr="001402AA">
        <w:rPr>
          <w:rFonts w:ascii="Times New Roman" w:eastAsia="Times New Roman" w:hAnsi="Times New Roman" w:cs="Times New Roman"/>
          <w:sz w:val="24"/>
          <w:szCs w:val="24"/>
        </w:rPr>
        <w:t>эстетическое воспитание;</w:t>
      </w:r>
    </w:p>
    <w:p w:rsidR="000A7819" w:rsidRPr="001402AA" w:rsidRDefault="000A7819" w:rsidP="00C24727">
      <w:pPr>
        <w:numPr>
          <w:ilvl w:val="0"/>
          <w:numId w:val="2"/>
        </w:numPr>
        <w:tabs>
          <w:tab w:val="left" w:pos="1159"/>
        </w:tabs>
        <w:spacing w:after="0" w:line="240" w:lineRule="auto"/>
        <w:ind w:firstLine="714"/>
        <w:jc w:val="both"/>
        <w:rPr>
          <w:rFonts w:eastAsia="Times New Roman"/>
          <w:sz w:val="24"/>
          <w:szCs w:val="24"/>
        </w:rPr>
      </w:pPr>
      <w:r w:rsidRPr="001402AA">
        <w:rPr>
          <w:rFonts w:ascii="Times New Roman" w:eastAsia="Times New Roman" w:hAnsi="Times New Roman" w:cs="Times New Roman"/>
          <w:sz w:val="24"/>
          <w:szCs w:val="24"/>
        </w:rPr>
        <w:t>умственное воспитание, формирование опыта познавательной деятельности, способности к творчеству, потребности в непрерывном образовании и самообразовании;</w:t>
      </w:r>
    </w:p>
    <w:p w:rsidR="000A7819" w:rsidRPr="001402AA" w:rsidRDefault="000A7819" w:rsidP="00C24727">
      <w:pPr>
        <w:numPr>
          <w:ilvl w:val="0"/>
          <w:numId w:val="2"/>
        </w:numPr>
        <w:tabs>
          <w:tab w:val="left" w:pos="1068"/>
        </w:tabs>
        <w:spacing w:after="0" w:line="240" w:lineRule="auto"/>
        <w:ind w:firstLine="714"/>
        <w:rPr>
          <w:rFonts w:eastAsia="Times New Roman"/>
          <w:sz w:val="24"/>
          <w:szCs w:val="24"/>
        </w:rPr>
      </w:pPr>
      <w:r w:rsidRPr="001402AA">
        <w:rPr>
          <w:rFonts w:ascii="Times New Roman" w:eastAsia="Times New Roman" w:hAnsi="Times New Roman" w:cs="Times New Roman"/>
          <w:sz w:val="24"/>
          <w:szCs w:val="24"/>
        </w:rPr>
        <w:t>эмоциональное воспитание, развитие культуры чувств и опыта межличностного общения;</w:t>
      </w:r>
    </w:p>
    <w:p w:rsidR="000A7819" w:rsidRPr="001402AA" w:rsidRDefault="000A7819" w:rsidP="00C24727">
      <w:pPr>
        <w:numPr>
          <w:ilvl w:val="0"/>
          <w:numId w:val="2"/>
        </w:numPr>
        <w:tabs>
          <w:tab w:val="left" w:pos="880"/>
        </w:tabs>
        <w:spacing w:after="0" w:line="240" w:lineRule="auto"/>
        <w:ind w:left="880" w:hanging="166"/>
        <w:rPr>
          <w:rFonts w:eastAsia="Times New Roman"/>
          <w:sz w:val="24"/>
          <w:szCs w:val="24"/>
        </w:rPr>
      </w:pPr>
      <w:r w:rsidRPr="001402AA">
        <w:rPr>
          <w:rFonts w:ascii="Times New Roman" w:eastAsia="Times New Roman" w:hAnsi="Times New Roman" w:cs="Times New Roman"/>
          <w:sz w:val="24"/>
          <w:szCs w:val="24"/>
        </w:rPr>
        <w:t>формирование основ семейно-бытовой культуры;</w:t>
      </w:r>
    </w:p>
    <w:p w:rsidR="000A7819" w:rsidRPr="001402AA" w:rsidRDefault="000A7819" w:rsidP="00C24727">
      <w:pPr>
        <w:numPr>
          <w:ilvl w:val="0"/>
          <w:numId w:val="2"/>
        </w:numPr>
        <w:tabs>
          <w:tab w:val="left" w:pos="880"/>
        </w:tabs>
        <w:spacing w:after="0" w:line="240" w:lineRule="auto"/>
        <w:ind w:left="880" w:hanging="166"/>
        <w:rPr>
          <w:rFonts w:eastAsia="Times New Roman"/>
          <w:sz w:val="24"/>
          <w:szCs w:val="24"/>
        </w:rPr>
      </w:pPr>
      <w:r w:rsidRPr="001402AA">
        <w:rPr>
          <w:rFonts w:ascii="Times New Roman" w:eastAsia="Times New Roman" w:hAnsi="Times New Roman" w:cs="Times New Roman"/>
          <w:sz w:val="24"/>
          <w:szCs w:val="24"/>
        </w:rPr>
        <w:t>экологическое воспитание и образование;</w:t>
      </w:r>
    </w:p>
    <w:p w:rsidR="000A7819" w:rsidRPr="001402AA" w:rsidRDefault="000A7819" w:rsidP="00C24727">
      <w:pPr>
        <w:numPr>
          <w:ilvl w:val="0"/>
          <w:numId w:val="2"/>
        </w:numPr>
        <w:tabs>
          <w:tab w:val="left" w:pos="900"/>
        </w:tabs>
        <w:spacing w:after="0" w:line="240" w:lineRule="auto"/>
        <w:ind w:firstLine="714"/>
        <w:rPr>
          <w:rFonts w:eastAsia="Times New Roman"/>
          <w:sz w:val="24"/>
          <w:szCs w:val="24"/>
        </w:rPr>
      </w:pPr>
      <w:r w:rsidRPr="001402AA">
        <w:rPr>
          <w:rFonts w:ascii="Times New Roman" w:eastAsia="Times New Roman" w:hAnsi="Times New Roman" w:cs="Times New Roman"/>
          <w:sz w:val="24"/>
          <w:szCs w:val="24"/>
        </w:rPr>
        <w:t>развитие потребности в здоровом образе жизни, приобщение к занятиям физической культурой и спортом;</w:t>
      </w:r>
    </w:p>
    <w:p w:rsidR="000A7819" w:rsidRPr="001402AA" w:rsidRDefault="000A7819" w:rsidP="001402AA">
      <w:pPr>
        <w:spacing w:after="0" w:line="240" w:lineRule="auto"/>
        <w:rPr>
          <w:rFonts w:eastAsia="Times New Roman"/>
          <w:sz w:val="24"/>
          <w:szCs w:val="24"/>
        </w:rPr>
      </w:pPr>
    </w:p>
    <w:p w:rsidR="000A7819" w:rsidRPr="001402AA" w:rsidRDefault="000A7819" w:rsidP="00C24727">
      <w:pPr>
        <w:numPr>
          <w:ilvl w:val="0"/>
          <w:numId w:val="2"/>
        </w:numPr>
        <w:tabs>
          <w:tab w:val="left" w:pos="1028"/>
        </w:tabs>
        <w:spacing w:after="0" w:line="240" w:lineRule="auto"/>
        <w:ind w:firstLine="714"/>
        <w:rPr>
          <w:rFonts w:eastAsia="Times New Roman"/>
          <w:sz w:val="24"/>
          <w:szCs w:val="24"/>
        </w:rPr>
      </w:pPr>
      <w:r w:rsidRPr="001402AA">
        <w:rPr>
          <w:rFonts w:ascii="Times New Roman" w:eastAsia="Times New Roman" w:hAnsi="Times New Roman" w:cs="Times New Roman"/>
          <w:sz w:val="24"/>
          <w:szCs w:val="24"/>
        </w:rPr>
        <w:t>формирование положительного отношения к труду, готовности к трудовой деятельности.</w:t>
      </w:r>
    </w:p>
    <w:p w:rsidR="000A7819" w:rsidRPr="001402AA" w:rsidRDefault="000A7819" w:rsidP="001402AA">
      <w:pPr>
        <w:spacing w:after="0" w:line="240" w:lineRule="auto"/>
        <w:ind w:firstLine="720"/>
        <w:jc w:val="both"/>
        <w:rPr>
          <w:rFonts w:eastAsia="Times New Roman"/>
          <w:sz w:val="24"/>
          <w:szCs w:val="24"/>
        </w:rPr>
      </w:pPr>
      <w:r w:rsidRPr="001402AA">
        <w:rPr>
          <w:rFonts w:ascii="Times New Roman" w:eastAsia="Times New Roman" w:hAnsi="Times New Roman" w:cs="Times New Roman"/>
          <w:sz w:val="24"/>
          <w:szCs w:val="24"/>
        </w:rPr>
        <w:t>По мнению учёных- педагогов, отношение воспитанников к себе и окружающим определяется понятием «ОТНОШЕНИЯ». Понятие «ЛИЧНОСТНОЕ КАЧЕСТВО</w:t>
      </w:r>
      <w:r w:rsidRPr="001402AA">
        <w:rPr>
          <w:rFonts w:ascii="Times New Roman" w:eastAsia="Times New Roman" w:hAnsi="Times New Roman" w:cs="Times New Roman"/>
          <w:b/>
          <w:bCs/>
          <w:sz w:val="24"/>
          <w:szCs w:val="24"/>
        </w:rPr>
        <w:t>»</w:t>
      </w:r>
      <w:r w:rsidRPr="001402AA">
        <w:rPr>
          <w:rFonts w:ascii="Times New Roman" w:eastAsia="Times New Roman" w:hAnsi="Times New Roman" w:cs="Times New Roman"/>
          <w:sz w:val="24"/>
          <w:szCs w:val="24"/>
        </w:rPr>
        <w:t xml:space="preserve"> определяется как единство устойчиво проявляющихся потребностей и привычных способов их реализации, которые формируются в процессе коллективной деятельности и составляют истинный объект педагогической работы.</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Само понятие «ОТНОШЕНИЕ» можно трактовать как внутреннюю позицию человека, которая состоит в сознательной оценке, сопровождающейся различными чувствами (приязни-неприязни, вообще положительными, отрицательными или нейтральными). «ОТНОШЕНИЕ» – это выражение определённых связей, которые устанавливаются между личностью и другими людьми, а также различными сторонами окружающего мира и которые, затрагивая сферу её потребностей, знаний, убеждений, поступков и волевых проявлений, так или иначе сказываются на её поведении и развитии, - такое определение даёт И.Ф.Харламов.</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ЛИЧНОСТНОЕ КАЧЕСТВО – это закрепившееся и ставшее привычным отношение, которое определяет устойчивость поведения человека в любых изменяющихся условиях.</w:t>
      </w: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Таким образом, в спорте, оказывая воспитательное воздействие на систему отношений ученика, тренер или учитель физкультуры способствует развитию тех или иных качеств личности спортсменов или занимающихся физкультурой.</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Движущими силами воспитательного процесса (как и вообще развития личности) считают противоречия: между возможностями воспитанника на данный момент и теми требованиями, которые к нему предъявляются. Различают внутренние и внешние противоречия. Внешними противоречиями называют ситуацию, когда требования к воспитаннику предъявляют окружающие (родители, учителя в школе, тренеры и т.п.). Разрыв между возможностями ученика и этими требованиями, необходимость и желание преодолеть этот разрыв и соответствовать предъявленным требованиям являются движущими силами воспитательного процесса, в основе которых в данном случае лежат внешние противоречия.</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Внутренние противоречия наблюдаются в ситуациях, когда ученик (спортсмен, любой человек) сам к себе предъявляет требования, но пока не соответствует им</w:t>
      </w:r>
      <w:proofErr w:type="gramStart"/>
      <w:r w:rsidRPr="001402AA">
        <w:rPr>
          <w:rFonts w:ascii="Times New Roman" w:eastAsia="Times New Roman" w:hAnsi="Times New Roman" w:cs="Times New Roman"/>
          <w:sz w:val="24"/>
          <w:szCs w:val="24"/>
        </w:rPr>
        <w:t xml:space="preserve"> ,</w:t>
      </w:r>
      <w:proofErr w:type="gramEnd"/>
      <w:r w:rsidRPr="001402AA">
        <w:rPr>
          <w:rFonts w:ascii="Times New Roman" w:eastAsia="Times New Roman" w:hAnsi="Times New Roman" w:cs="Times New Roman"/>
          <w:sz w:val="24"/>
          <w:szCs w:val="24"/>
        </w:rPr>
        <w:t xml:space="preserve"> например , хочет быть волевым, смелым, но не является таким. Хотел бы стать мастером спорта, чемпионом, побеждать в соревнованиях различного ранга – но не хватает спортивных умений, знаний, физических кондиций.</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sectPr w:rsidR="000A7819" w:rsidRPr="001402AA">
          <w:pgSz w:w="11900" w:h="16840"/>
          <w:pgMar w:top="1110" w:right="1040" w:bottom="164" w:left="1140" w:header="0" w:footer="0" w:gutter="0"/>
          <w:cols w:space="720" w:equalWidth="0">
            <w:col w:w="9720"/>
          </w:cols>
        </w:sect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left="4020" w:right="480" w:hanging="2825"/>
        <w:rPr>
          <w:sz w:val="24"/>
          <w:szCs w:val="24"/>
        </w:rPr>
      </w:pPr>
      <w:r w:rsidRPr="001402AA">
        <w:rPr>
          <w:rFonts w:ascii="Times New Roman" w:eastAsia="Times New Roman" w:hAnsi="Times New Roman" w:cs="Times New Roman"/>
          <w:b/>
          <w:bCs/>
          <w:sz w:val="24"/>
          <w:szCs w:val="24"/>
        </w:rPr>
        <w:t>РОЛЬ ФИЗИЧЕСКОЙ КУЛЬТУРЫ И СПОРТА В РАЗВИТИИ ЛИЧНОСТИ</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Личность – продукт социально-исторического развития и собственной деятельности человека. Она обладает сознанием и системой социальных качеств, выполняет определённые функции в обществе.</w:t>
      </w: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ЛИЧНОСТЬ – это человек, взятый в системе таких его психологических характеристик, которые социально обусловлены, проявляются в общественных по природе связях и отношениях, являются устойчивыми, определяют нравственные поступки человека, имеющие существенное значение для него самого и окружающих.</w:t>
      </w:r>
    </w:p>
    <w:p w:rsidR="000A7819" w:rsidRPr="001402AA" w:rsidRDefault="000A7819" w:rsidP="001402AA">
      <w:pPr>
        <w:spacing w:after="0" w:line="240" w:lineRule="auto"/>
        <w:ind w:left="720"/>
        <w:rPr>
          <w:sz w:val="24"/>
          <w:szCs w:val="24"/>
        </w:rPr>
      </w:pPr>
      <w:r w:rsidRPr="001402AA">
        <w:rPr>
          <w:rFonts w:ascii="Times New Roman" w:eastAsia="Times New Roman" w:hAnsi="Times New Roman" w:cs="Times New Roman"/>
          <w:sz w:val="24"/>
          <w:szCs w:val="24"/>
        </w:rPr>
        <w:t>Структуру личности человека составляют:</w:t>
      </w: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СПОСОБНОСТИ – индивидуальные устойчивые свойства человека, определяющие его успехи в различных видах деятельности;</w:t>
      </w: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ТЕМПЕРАМЕНТ – качества, от которых зависят реакции человека на других людей и социальные обстоятельства;</w:t>
      </w: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 xml:space="preserve">ХАРАКТЕР </w:t>
      </w:r>
      <w:r w:rsidRPr="001402AA">
        <w:rPr>
          <w:rFonts w:ascii="Times New Roman" w:eastAsia="Times New Roman" w:hAnsi="Times New Roman" w:cs="Times New Roman"/>
          <w:b/>
          <w:bCs/>
          <w:sz w:val="24"/>
          <w:szCs w:val="24"/>
        </w:rPr>
        <w:t>–</w:t>
      </w:r>
      <w:r w:rsidRPr="001402AA">
        <w:rPr>
          <w:rFonts w:ascii="Times New Roman" w:eastAsia="Times New Roman" w:hAnsi="Times New Roman" w:cs="Times New Roman"/>
          <w:sz w:val="24"/>
          <w:szCs w:val="24"/>
        </w:rPr>
        <w:t xml:space="preserve"> совокупность свойств личности</w:t>
      </w:r>
      <w:proofErr w:type="gramStart"/>
      <w:r w:rsidRPr="001402AA">
        <w:rPr>
          <w:rFonts w:ascii="Times New Roman" w:eastAsia="Times New Roman" w:hAnsi="Times New Roman" w:cs="Times New Roman"/>
          <w:sz w:val="24"/>
          <w:szCs w:val="24"/>
        </w:rPr>
        <w:t xml:space="preserve"> ,</w:t>
      </w:r>
      <w:proofErr w:type="gramEnd"/>
      <w:r w:rsidRPr="001402AA">
        <w:rPr>
          <w:rFonts w:ascii="Times New Roman" w:eastAsia="Times New Roman" w:hAnsi="Times New Roman" w:cs="Times New Roman"/>
          <w:sz w:val="24"/>
          <w:szCs w:val="24"/>
        </w:rPr>
        <w:t xml:space="preserve"> её отношение к обществу, коллективу , другим людям, деятельности, самой себе, реализующаяся в поведении.</w:t>
      </w:r>
    </w:p>
    <w:p w:rsidR="000A7819" w:rsidRPr="001402AA" w:rsidRDefault="000A7819" w:rsidP="001402AA">
      <w:pPr>
        <w:spacing w:after="0" w:line="240" w:lineRule="auto"/>
        <w:ind w:left="720"/>
        <w:rPr>
          <w:sz w:val="24"/>
          <w:szCs w:val="24"/>
        </w:rPr>
      </w:pPr>
      <w:r w:rsidRPr="001402AA">
        <w:rPr>
          <w:rFonts w:ascii="Times New Roman" w:eastAsia="Times New Roman" w:hAnsi="Times New Roman" w:cs="Times New Roman"/>
          <w:sz w:val="24"/>
          <w:szCs w:val="24"/>
        </w:rPr>
        <w:t>Социальная направленность личности находит своё отражение:</w:t>
      </w:r>
    </w:p>
    <w:p w:rsidR="000A7819" w:rsidRPr="001402AA" w:rsidRDefault="000A7819" w:rsidP="00C24727">
      <w:pPr>
        <w:numPr>
          <w:ilvl w:val="0"/>
          <w:numId w:val="3"/>
        </w:numPr>
        <w:tabs>
          <w:tab w:val="left" w:pos="1157"/>
        </w:tabs>
        <w:spacing w:after="0" w:line="240" w:lineRule="auto"/>
        <w:ind w:firstLine="714"/>
        <w:rPr>
          <w:rFonts w:eastAsia="Times New Roman"/>
          <w:sz w:val="24"/>
          <w:szCs w:val="24"/>
        </w:rPr>
      </w:pPr>
      <w:r w:rsidRPr="001402AA">
        <w:rPr>
          <w:rFonts w:ascii="Times New Roman" w:eastAsia="Times New Roman" w:hAnsi="Times New Roman" w:cs="Times New Roman"/>
          <w:sz w:val="24"/>
          <w:szCs w:val="24"/>
        </w:rPr>
        <w:t>в отношении человека к другим людям (доброта, отзывчивость, уважение, дружба, коллективизм, симпатия и др.)</w:t>
      </w:r>
    </w:p>
    <w:p w:rsidR="000A7819" w:rsidRPr="001402AA" w:rsidRDefault="000A7819" w:rsidP="00C24727">
      <w:pPr>
        <w:numPr>
          <w:ilvl w:val="0"/>
          <w:numId w:val="3"/>
        </w:numPr>
        <w:tabs>
          <w:tab w:val="left" w:pos="1144"/>
        </w:tabs>
        <w:spacing w:after="0" w:line="240" w:lineRule="auto"/>
        <w:ind w:firstLine="714"/>
        <w:jc w:val="both"/>
        <w:rPr>
          <w:rFonts w:eastAsia="Times New Roman"/>
          <w:sz w:val="24"/>
          <w:szCs w:val="24"/>
        </w:rPr>
      </w:pPr>
      <w:r w:rsidRPr="001402AA">
        <w:rPr>
          <w:rFonts w:ascii="Times New Roman" w:eastAsia="Times New Roman" w:hAnsi="Times New Roman" w:cs="Times New Roman"/>
          <w:sz w:val="24"/>
          <w:szCs w:val="24"/>
        </w:rPr>
        <w:t>в отношении человека к своим основным видам деятельности – трудовой, учебной, спортивной, научной и др. (добросовестность, дисциплинированность, трудолюбие, ответственность и др.);</w:t>
      </w:r>
    </w:p>
    <w:p w:rsidR="000A7819" w:rsidRPr="001402AA" w:rsidRDefault="000A7819" w:rsidP="00C24727">
      <w:pPr>
        <w:numPr>
          <w:ilvl w:val="0"/>
          <w:numId w:val="3"/>
        </w:numPr>
        <w:tabs>
          <w:tab w:val="left" w:pos="1020"/>
        </w:tabs>
        <w:spacing w:after="0" w:line="240" w:lineRule="auto"/>
        <w:ind w:left="1020" w:hanging="306"/>
        <w:rPr>
          <w:rFonts w:eastAsia="Times New Roman"/>
          <w:sz w:val="24"/>
          <w:szCs w:val="24"/>
        </w:rPr>
      </w:pPr>
      <w:r w:rsidRPr="001402AA">
        <w:rPr>
          <w:rFonts w:ascii="Times New Roman" w:eastAsia="Times New Roman" w:hAnsi="Times New Roman" w:cs="Times New Roman"/>
          <w:sz w:val="24"/>
          <w:szCs w:val="24"/>
        </w:rPr>
        <w:t>в отношении человека к своей Родине (патриотизм, героизм и др.);</w:t>
      </w:r>
    </w:p>
    <w:p w:rsidR="000A7819" w:rsidRPr="001402AA" w:rsidRDefault="000A7819" w:rsidP="00C24727">
      <w:pPr>
        <w:numPr>
          <w:ilvl w:val="0"/>
          <w:numId w:val="3"/>
        </w:numPr>
        <w:tabs>
          <w:tab w:val="left" w:pos="1146"/>
        </w:tabs>
        <w:spacing w:after="0" w:line="240" w:lineRule="auto"/>
        <w:ind w:firstLine="714"/>
        <w:rPr>
          <w:rFonts w:eastAsia="Times New Roman"/>
          <w:sz w:val="24"/>
          <w:szCs w:val="24"/>
        </w:rPr>
      </w:pPr>
      <w:r w:rsidRPr="001402AA">
        <w:rPr>
          <w:rFonts w:ascii="Times New Roman" w:eastAsia="Times New Roman" w:hAnsi="Times New Roman" w:cs="Times New Roman"/>
          <w:sz w:val="24"/>
          <w:szCs w:val="24"/>
        </w:rPr>
        <w:t>в отношении к самому себе (достоинство, гордость, скромность, самоуважение, самолюбие и др.);</w:t>
      </w:r>
    </w:p>
    <w:p w:rsidR="000A7819" w:rsidRPr="001402AA" w:rsidRDefault="000A7819" w:rsidP="00C24727">
      <w:pPr>
        <w:numPr>
          <w:ilvl w:val="0"/>
          <w:numId w:val="3"/>
        </w:numPr>
        <w:tabs>
          <w:tab w:val="left" w:pos="1172"/>
        </w:tabs>
        <w:spacing w:after="0" w:line="240" w:lineRule="auto"/>
        <w:ind w:firstLine="714"/>
        <w:rPr>
          <w:rFonts w:eastAsia="Times New Roman"/>
          <w:sz w:val="24"/>
          <w:szCs w:val="24"/>
        </w:rPr>
      </w:pPr>
      <w:r w:rsidRPr="001402AA">
        <w:rPr>
          <w:rFonts w:ascii="Times New Roman" w:eastAsia="Times New Roman" w:hAnsi="Times New Roman" w:cs="Times New Roman"/>
          <w:sz w:val="24"/>
          <w:szCs w:val="24"/>
        </w:rPr>
        <w:t>в отношении человека к природе, вещам, различным явлениям (бережливость, аккуратность, экономность и др.).</w:t>
      </w: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В спорте люди без сильного характера не могут достичь больших успехов, так как этот вид деятельности требует максимальной самоотдачи, регулярных напряжённых тренировок, предельной мобилизации сил. Спорт по сути своей – хорошее средство для воспитания характера. Но для того чтобы выполняемые спортсменом действия в процессе тренировки стали устойчивыми, надёжными, они должны сформироваться в систему навыков. Благодаря им в экстремальных условиях соревнований спортсмен проявляет бойцовский характер, способен</w:t>
      </w:r>
      <w:r w:rsidR="001402AA">
        <w:rPr>
          <w:sz w:val="24"/>
          <w:szCs w:val="24"/>
        </w:rPr>
        <w:t xml:space="preserve"> </w:t>
      </w:r>
      <w:r w:rsidRPr="001402AA">
        <w:rPr>
          <w:rFonts w:ascii="Times New Roman" w:eastAsia="Times New Roman" w:hAnsi="Times New Roman" w:cs="Times New Roman"/>
          <w:sz w:val="24"/>
          <w:szCs w:val="24"/>
        </w:rPr>
        <w:t xml:space="preserve">совершить незапланированные поступки без длительного размышления и колебаний; волевые качества </w:t>
      </w:r>
      <w:r w:rsidRPr="001402AA">
        <w:rPr>
          <w:rFonts w:ascii="Times New Roman" w:eastAsia="Times New Roman" w:hAnsi="Times New Roman" w:cs="Times New Roman"/>
          <w:b/>
          <w:bCs/>
          <w:sz w:val="24"/>
          <w:szCs w:val="24"/>
        </w:rPr>
        <w:t>–</w:t>
      </w:r>
      <w:r w:rsidRPr="001402AA">
        <w:rPr>
          <w:rFonts w:ascii="Times New Roman" w:eastAsia="Times New Roman" w:hAnsi="Times New Roman" w:cs="Times New Roman"/>
          <w:sz w:val="24"/>
          <w:szCs w:val="24"/>
        </w:rPr>
        <w:t xml:space="preserve"> специальные личностные свойства</w:t>
      </w:r>
      <w:proofErr w:type="gramStart"/>
      <w:r w:rsidRPr="001402AA">
        <w:rPr>
          <w:rFonts w:ascii="Times New Roman" w:eastAsia="Times New Roman" w:hAnsi="Times New Roman" w:cs="Times New Roman"/>
          <w:sz w:val="24"/>
          <w:szCs w:val="24"/>
        </w:rPr>
        <w:t xml:space="preserve"> ,</w:t>
      </w:r>
      <w:proofErr w:type="gramEnd"/>
      <w:r w:rsidRPr="001402AA">
        <w:rPr>
          <w:rFonts w:ascii="Times New Roman" w:eastAsia="Times New Roman" w:hAnsi="Times New Roman" w:cs="Times New Roman"/>
          <w:sz w:val="24"/>
          <w:szCs w:val="24"/>
        </w:rPr>
        <w:t xml:space="preserve"> влияющие на стремление человека к достижению поставленных целей; эмоции и мотивация </w:t>
      </w:r>
      <w:r w:rsidRPr="001402AA">
        <w:rPr>
          <w:rFonts w:ascii="Times New Roman" w:eastAsia="Times New Roman" w:hAnsi="Times New Roman" w:cs="Times New Roman"/>
          <w:b/>
          <w:bCs/>
          <w:sz w:val="24"/>
          <w:szCs w:val="24"/>
        </w:rPr>
        <w:t>–</w:t>
      </w:r>
      <w:r w:rsidRPr="001402AA">
        <w:rPr>
          <w:rFonts w:ascii="Times New Roman" w:eastAsia="Times New Roman" w:hAnsi="Times New Roman" w:cs="Times New Roman"/>
          <w:sz w:val="24"/>
          <w:szCs w:val="24"/>
        </w:rPr>
        <w:t xml:space="preserve"> переживания и побуждения к деятельности.</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left="6" w:firstLine="720"/>
        <w:jc w:val="both"/>
        <w:rPr>
          <w:sz w:val="24"/>
          <w:szCs w:val="24"/>
        </w:rPr>
      </w:pPr>
      <w:r w:rsidRPr="001402AA">
        <w:rPr>
          <w:rFonts w:ascii="Times New Roman" w:eastAsia="Times New Roman" w:hAnsi="Times New Roman" w:cs="Times New Roman"/>
          <w:sz w:val="24"/>
          <w:szCs w:val="24"/>
        </w:rPr>
        <w:t>Одна из специфических особенностей личности – её индивидуальность, характеризующая человека присущими только ему одному качествами, к которым относятся: темперамент, характер, способности, динамика психических процессов и состояний, ведущие мотивы и чувства. Индивидуальность, в свою очередь, определяет стиль деятельности. Так, в спорте достижение успеха возможно лишь при правильном учёте индивидуальных особенностей личности спортсмена и при формировании на этой основе специфического технико-тактического стиля. Лишь зная индивидуальные особенности личности спортсмена, можно наиболее полно развить и эффективно использовать его возможности.</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left="2106" w:right="920" w:hanging="480"/>
        <w:rPr>
          <w:sz w:val="24"/>
          <w:szCs w:val="24"/>
        </w:rPr>
      </w:pPr>
      <w:r w:rsidRPr="001402AA">
        <w:rPr>
          <w:rFonts w:ascii="Times New Roman" w:eastAsia="Times New Roman" w:hAnsi="Times New Roman" w:cs="Times New Roman"/>
          <w:sz w:val="24"/>
          <w:szCs w:val="24"/>
        </w:rPr>
        <w:t>СПЕЦИФИЧЕСКИЕ ОСОБЕННОСТИ ДЕЯТЕЛЬНОСТИ В ФИЗИЧЕСКОМ ВОСПИТАНИИ И СПОРТЕ</w:t>
      </w:r>
      <w:r w:rsidRPr="001402AA">
        <w:rPr>
          <w:rFonts w:ascii="Times New Roman" w:eastAsia="Times New Roman" w:hAnsi="Times New Roman" w:cs="Times New Roman"/>
          <w:b/>
          <w:bCs/>
          <w:sz w:val="24"/>
          <w:szCs w:val="24"/>
        </w:rPr>
        <w:t>:</w:t>
      </w:r>
    </w:p>
    <w:p w:rsidR="000A7819" w:rsidRPr="001402AA" w:rsidRDefault="000A7819" w:rsidP="00C24727">
      <w:pPr>
        <w:numPr>
          <w:ilvl w:val="1"/>
          <w:numId w:val="4"/>
        </w:numPr>
        <w:tabs>
          <w:tab w:val="left" w:pos="1032"/>
        </w:tabs>
        <w:spacing w:after="0" w:line="240" w:lineRule="auto"/>
        <w:ind w:left="6" w:firstLine="714"/>
        <w:jc w:val="both"/>
        <w:rPr>
          <w:rFonts w:eastAsia="Times New Roman"/>
          <w:sz w:val="24"/>
          <w:szCs w:val="24"/>
        </w:rPr>
      </w:pPr>
      <w:r w:rsidRPr="001402AA">
        <w:rPr>
          <w:rFonts w:ascii="Times New Roman" w:eastAsia="Times New Roman" w:hAnsi="Times New Roman" w:cs="Times New Roman"/>
          <w:sz w:val="24"/>
          <w:szCs w:val="24"/>
        </w:rPr>
        <w:t>необычное по интенсивности и длительности физическое и психическое напряжение. Занимаясь физическими упражнениями, человек испытывает напряжение, превышающее обычные, повседневные нормы. Часто, особенно в спорте, эти напряжения могут быть даже предельными;</w:t>
      </w:r>
    </w:p>
    <w:p w:rsidR="000A7819" w:rsidRPr="001402AA" w:rsidRDefault="000A7819" w:rsidP="001402AA">
      <w:pPr>
        <w:spacing w:after="0" w:line="240" w:lineRule="auto"/>
        <w:rPr>
          <w:rFonts w:eastAsia="Times New Roman"/>
          <w:sz w:val="24"/>
          <w:szCs w:val="24"/>
        </w:rPr>
      </w:pPr>
    </w:p>
    <w:p w:rsidR="000A7819" w:rsidRPr="001402AA" w:rsidRDefault="000A7819" w:rsidP="00C24727">
      <w:pPr>
        <w:numPr>
          <w:ilvl w:val="1"/>
          <w:numId w:val="4"/>
        </w:numPr>
        <w:tabs>
          <w:tab w:val="left" w:pos="1122"/>
        </w:tabs>
        <w:spacing w:after="0" w:line="240" w:lineRule="auto"/>
        <w:ind w:left="6" w:firstLine="714"/>
        <w:rPr>
          <w:rFonts w:eastAsia="Times New Roman"/>
          <w:sz w:val="24"/>
          <w:szCs w:val="24"/>
        </w:rPr>
      </w:pPr>
      <w:r w:rsidRPr="001402AA">
        <w:rPr>
          <w:rFonts w:ascii="Times New Roman" w:eastAsia="Times New Roman" w:hAnsi="Times New Roman" w:cs="Times New Roman"/>
          <w:sz w:val="24"/>
          <w:szCs w:val="24"/>
        </w:rPr>
        <w:t>только к спорту относится исключительная особенность: сущность спортивной деятельности – соревнование. Без соревнований нет спорта;</w:t>
      </w:r>
    </w:p>
    <w:p w:rsidR="000A7819" w:rsidRPr="001402AA" w:rsidRDefault="000A7819" w:rsidP="00C24727">
      <w:pPr>
        <w:numPr>
          <w:ilvl w:val="1"/>
          <w:numId w:val="4"/>
        </w:numPr>
        <w:tabs>
          <w:tab w:val="left" w:pos="1055"/>
        </w:tabs>
        <w:spacing w:after="0" w:line="240" w:lineRule="auto"/>
        <w:ind w:left="6" w:firstLine="714"/>
        <w:jc w:val="both"/>
        <w:rPr>
          <w:rFonts w:eastAsia="Times New Roman"/>
          <w:sz w:val="24"/>
          <w:szCs w:val="24"/>
        </w:rPr>
      </w:pPr>
      <w:r w:rsidRPr="001402AA">
        <w:rPr>
          <w:rFonts w:ascii="Times New Roman" w:eastAsia="Times New Roman" w:hAnsi="Times New Roman" w:cs="Times New Roman"/>
          <w:sz w:val="24"/>
          <w:szCs w:val="24"/>
        </w:rPr>
        <w:t>цели деятельности в физическом воспитании и в спорте объединяются общей направленностью: формирование потребности в занятиях физическими упражнениями, укреплении здоровья, повышение трудоспособности, интеллектуальное, нравственное, этическое и эстетическое развитие;</w:t>
      </w:r>
    </w:p>
    <w:p w:rsidR="000A7819" w:rsidRPr="001402AA" w:rsidRDefault="000A7819" w:rsidP="001402AA">
      <w:pPr>
        <w:spacing w:after="0" w:line="240" w:lineRule="auto"/>
        <w:rPr>
          <w:rFonts w:eastAsia="Times New Roman"/>
          <w:sz w:val="24"/>
          <w:szCs w:val="24"/>
        </w:rPr>
      </w:pPr>
    </w:p>
    <w:p w:rsidR="000A7819" w:rsidRPr="001402AA" w:rsidRDefault="000A7819" w:rsidP="00C24727">
      <w:pPr>
        <w:numPr>
          <w:ilvl w:val="1"/>
          <w:numId w:val="4"/>
        </w:numPr>
        <w:tabs>
          <w:tab w:val="left" w:pos="1046"/>
        </w:tabs>
        <w:spacing w:after="0" w:line="240" w:lineRule="auto"/>
        <w:ind w:left="1046" w:hanging="326"/>
        <w:rPr>
          <w:rFonts w:eastAsia="Times New Roman"/>
          <w:sz w:val="24"/>
          <w:szCs w:val="24"/>
        </w:rPr>
      </w:pPr>
      <w:r w:rsidRPr="001402AA">
        <w:rPr>
          <w:rFonts w:ascii="Times New Roman" w:eastAsia="Times New Roman" w:hAnsi="Times New Roman" w:cs="Times New Roman"/>
          <w:sz w:val="24"/>
          <w:szCs w:val="24"/>
        </w:rPr>
        <w:t>мотивы деятельности в физическом воспитании и спорте формируются</w:t>
      </w:r>
    </w:p>
    <w:p w:rsidR="000A7819" w:rsidRPr="001402AA" w:rsidRDefault="000A7819" w:rsidP="00C24727">
      <w:pPr>
        <w:numPr>
          <w:ilvl w:val="0"/>
          <w:numId w:val="4"/>
        </w:numPr>
        <w:tabs>
          <w:tab w:val="left" w:pos="285"/>
        </w:tabs>
        <w:spacing w:after="0" w:line="240" w:lineRule="auto"/>
        <w:ind w:left="6" w:hanging="6"/>
        <w:jc w:val="both"/>
        <w:rPr>
          <w:rFonts w:eastAsia="Times New Roman"/>
          <w:sz w:val="24"/>
          <w:szCs w:val="24"/>
        </w:rPr>
      </w:pPr>
      <w:proofErr w:type="gramStart"/>
      <w:r w:rsidRPr="001402AA">
        <w:rPr>
          <w:rFonts w:ascii="Times New Roman" w:eastAsia="Times New Roman" w:hAnsi="Times New Roman" w:cs="Times New Roman"/>
          <w:sz w:val="24"/>
          <w:szCs w:val="24"/>
        </w:rPr>
        <w:t>процессе</w:t>
      </w:r>
      <w:proofErr w:type="gramEnd"/>
      <w:r w:rsidRPr="001402AA">
        <w:rPr>
          <w:rFonts w:ascii="Times New Roman" w:eastAsia="Times New Roman" w:hAnsi="Times New Roman" w:cs="Times New Roman"/>
          <w:sz w:val="24"/>
          <w:szCs w:val="24"/>
        </w:rPr>
        <w:t xml:space="preserve"> развития, создающем личность человека, в связи с накоплением знаний, умений и навыков при занятиях физической культурой и спортом. Из потребности в движении рождается мотив эмоциональной привлекательности физических упражнений, в основе которого – механизмы переживания, удовлетворения от процесса выполнения упражнений;</w:t>
      </w:r>
    </w:p>
    <w:p w:rsidR="000A7819" w:rsidRPr="001402AA" w:rsidRDefault="000A7819" w:rsidP="00C24727">
      <w:pPr>
        <w:numPr>
          <w:ilvl w:val="1"/>
          <w:numId w:val="5"/>
        </w:numPr>
        <w:tabs>
          <w:tab w:val="left" w:pos="1038"/>
        </w:tabs>
        <w:spacing w:after="0" w:line="240" w:lineRule="auto"/>
        <w:ind w:left="6" w:firstLine="714"/>
        <w:jc w:val="both"/>
        <w:rPr>
          <w:rFonts w:eastAsia="Times New Roman"/>
          <w:sz w:val="24"/>
          <w:szCs w:val="24"/>
        </w:rPr>
      </w:pPr>
      <w:r w:rsidRPr="001402AA">
        <w:rPr>
          <w:rFonts w:ascii="Times New Roman" w:eastAsia="Times New Roman" w:hAnsi="Times New Roman" w:cs="Times New Roman"/>
          <w:sz w:val="24"/>
          <w:szCs w:val="24"/>
        </w:rPr>
        <w:t>действия – основное средство деятельности в физическом воспитании и спорте. Действия – это то, с помощью чего достигается результат деятельности. В физической культуре и спорте действия как основное средство достижения цели называются физическими упражнениями.</w:t>
      </w:r>
    </w:p>
    <w:p w:rsidR="000A7819" w:rsidRPr="001402AA" w:rsidRDefault="000A7819" w:rsidP="001402AA">
      <w:pPr>
        <w:spacing w:after="0" w:line="240" w:lineRule="auto"/>
        <w:rPr>
          <w:rFonts w:eastAsia="Times New Roman"/>
          <w:sz w:val="24"/>
          <w:szCs w:val="24"/>
        </w:rPr>
      </w:pPr>
    </w:p>
    <w:p w:rsidR="000A7819" w:rsidRPr="001402AA" w:rsidRDefault="000A7819" w:rsidP="001402AA">
      <w:pPr>
        <w:spacing w:after="0" w:line="240" w:lineRule="auto"/>
        <w:ind w:left="326" w:right="200" w:firstLine="594"/>
        <w:rPr>
          <w:rFonts w:eastAsia="Times New Roman"/>
          <w:sz w:val="24"/>
          <w:szCs w:val="24"/>
        </w:rPr>
      </w:pPr>
      <w:r w:rsidRPr="001402AA">
        <w:rPr>
          <w:rFonts w:ascii="Times New Roman" w:eastAsia="Times New Roman" w:hAnsi="Times New Roman" w:cs="Times New Roman"/>
          <w:sz w:val="24"/>
          <w:szCs w:val="24"/>
        </w:rPr>
        <w:t>УСЛОВИЯ ФОРМИРОВАНИЯ ОТДЕЛЬНЫХ КАЧЕСТВ И СВОЙСТВ ЛИЧНОСТИ НА ЗАНЯТИЯХ ФИЗИЧЕСКОЙ КУЛЬТУРОЙ И СПОРТОМ</w:t>
      </w:r>
      <w:r w:rsidRPr="001402AA">
        <w:rPr>
          <w:rFonts w:ascii="Times New Roman" w:eastAsia="Times New Roman" w:hAnsi="Times New Roman" w:cs="Times New Roman"/>
          <w:b/>
          <w:bCs/>
          <w:sz w:val="24"/>
          <w:szCs w:val="24"/>
        </w:rPr>
        <w:t>:</w:t>
      </w:r>
    </w:p>
    <w:p w:rsidR="000A7819" w:rsidRPr="001402AA" w:rsidRDefault="000A7819" w:rsidP="00C24727">
      <w:pPr>
        <w:numPr>
          <w:ilvl w:val="0"/>
          <w:numId w:val="6"/>
        </w:numPr>
        <w:tabs>
          <w:tab w:val="left" w:pos="1240"/>
        </w:tabs>
        <w:spacing w:after="0" w:line="240" w:lineRule="auto"/>
        <w:ind w:left="6" w:firstLine="714"/>
        <w:jc w:val="both"/>
        <w:rPr>
          <w:rFonts w:eastAsia="Times New Roman"/>
          <w:sz w:val="24"/>
          <w:szCs w:val="24"/>
        </w:rPr>
      </w:pPr>
      <w:r w:rsidRPr="001402AA">
        <w:rPr>
          <w:rFonts w:ascii="Times New Roman" w:eastAsia="Times New Roman" w:hAnsi="Times New Roman" w:cs="Times New Roman"/>
          <w:sz w:val="24"/>
          <w:szCs w:val="24"/>
        </w:rPr>
        <w:t>сочетание занятий спортом с другими видами деятельности, направленными на воспитание человека и осуществляемыми в семье, учебном заведении, на работе средствами искусства, печати, радио, телевидения и т.д., в случае отрыва занятий спортом от труда, учёбы они могут дать и отрицательный воспитательный эффект;</w:t>
      </w:r>
    </w:p>
    <w:p w:rsidR="000A7819" w:rsidRPr="001402AA" w:rsidRDefault="000A7819" w:rsidP="00C24727">
      <w:pPr>
        <w:numPr>
          <w:ilvl w:val="0"/>
          <w:numId w:val="6"/>
        </w:numPr>
        <w:tabs>
          <w:tab w:val="left" w:pos="1363"/>
        </w:tabs>
        <w:spacing w:after="0" w:line="240" w:lineRule="auto"/>
        <w:ind w:left="6" w:firstLine="714"/>
        <w:jc w:val="both"/>
        <w:rPr>
          <w:rFonts w:eastAsia="Times New Roman"/>
          <w:sz w:val="24"/>
          <w:szCs w:val="24"/>
        </w:rPr>
      </w:pPr>
      <w:r w:rsidRPr="001402AA">
        <w:rPr>
          <w:rFonts w:ascii="Times New Roman" w:eastAsia="Times New Roman" w:hAnsi="Times New Roman" w:cs="Times New Roman"/>
          <w:sz w:val="24"/>
          <w:szCs w:val="24"/>
        </w:rPr>
        <w:t>руководство определёнными морально-этическими основами поведения. Морально-этические нормы поведения устанавливаются не только</w:t>
      </w:r>
    </w:p>
    <w:p w:rsidR="000A7819" w:rsidRPr="001402AA" w:rsidRDefault="000A7819" w:rsidP="001402AA">
      <w:pPr>
        <w:spacing w:after="0" w:line="240" w:lineRule="auto"/>
        <w:rPr>
          <w:sz w:val="24"/>
          <w:szCs w:val="24"/>
        </w:rPr>
      </w:pPr>
      <w:r w:rsidRPr="001402AA">
        <w:rPr>
          <w:rFonts w:ascii="Times New Roman" w:eastAsia="Times New Roman" w:hAnsi="Times New Roman" w:cs="Times New Roman"/>
          <w:sz w:val="24"/>
          <w:szCs w:val="24"/>
        </w:rPr>
        <w:t>для определённой общественной формации в целом, но и для людей, объединённых профессиональными, учебными и иными интересами;</w:t>
      </w:r>
    </w:p>
    <w:p w:rsidR="000A7819" w:rsidRPr="001402AA" w:rsidRDefault="000A7819" w:rsidP="00C24727">
      <w:pPr>
        <w:numPr>
          <w:ilvl w:val="2"/>
          <w:numId w:val="7"/>
        </w:numPr>
        <w:tabs>
          <w:tab w:val="left" w:pos="1026"/>
        </w:tabs>
        <w:spacing w:after="0" w:line="240" w:lineRule="auto"/>
        <w:ind w:left="1026" w:hanging="306"/>
        <w:rPr>
          <w:rFonts w:eastAsia="Times New Roman"/>
          <w:sz w:val="24"/>
          <w:szCs w:val="24"/>
        </w:rPr>
      </w:pPr>
      <w:r w:rsidRPr="001402AA">
        <w:rPr>
          <w:rFonts w:ascii="Times New Roman" w:eastAsia="Times New Roman" w:hAnsi="Times New Roman" w:cs="Times New Roman"/>
          <w:sz w:val="24"/>
          <w:szCs w:val="24"/>
        </w:rPr>
        <w:t>личность преподавателя;</w:t>
      </w:r>
    </w:p>
    <w:p w:rsidR="000A7819" w:rsidRPr="001402AA" w:rsidRDefault="000A7819" w:rsidP="00C24727">
      <w:pPr>
        <w:numPr>
          <w:ilvl w:val="2"/>
          <w:numId w:val="7"/>
        </w:numPr>
        <w:tabs>
          <w:tab w:val="left" w:pos="1210"/>
        </w:tabs>
        <w:spacing w:after="0" w:line="240" w:lineRule="auto"/>
        <w:ind w:left="6" w:firstLine="714"/>
        <w:rPr>
          <w:rFonts w:eastAsia="Times New Roman"/>
          <w:sz w:val="24"/>
          <w:szCs w:val="24"/>
        </w:rPr>
      </w:pPr>
      <w:r w:rsidRPr="001402AA">
        <w:rPr>
          <w:rFonts w:ascii="Times New Roman" w:eastAsia="Times New Roman" w:hAnsi="Times New Roman" w:cs="Times New Roman"/>
          <w:sz w:val="24"/>
          <w:szCs w:val="24"/>
        </w:rPr>
        <w:t>общественная среда, в которой спортсмен живёт и трудится, интеллектуальная атмосфера, которая господствует в ней;</w:t>
      </w:r>
    </w:p>
    <w:p w:rsidR="000A7819" w:rsidRPr="001402AA" w:rsidRDefault="000A7819" w:rsidP="00C24727">
      <w:pPr>
        <w:numPr>
          <w:ilvl w:val="2"/>
          <w:numId w:val="7"/>
        </w:numPr>
        <w:tabs>
          <w:tab w:val="left" w:pos="1229"/>
        </w:tabs>
        <w:spacing w:after="0" w:line="240" w:lineRule="auto"/>
        <w:ind w:left="6" w:firstLine="714"/>
        <w:rPr>
          <w:rFonts w:eastAsia="Times New Roman"/>
          <w:sz w:val="24"/>
          <w:szCs w:val="24"/>
        </w:rPr>
      </w:pPr>
      <w:r w:rsidRPr="001402AA">
        <w:rPr>
          <w:rFonts w:ascii="Times New Roman" w:eastAsia="Times New Roman" w:hAnsi="Times New Roman" w:cs="Times New Roman"/>
          <w:sz w:val="24"/>
          <w:szCs w:val="24"/>
        </w:rPr>
        <w:t>уровень интеллекта спортсмена, волевых черт его характера, эмоциональности.</w:t>
      </w:r>
    </w:p>
    <w:p w:rsidR="000A7819" w:rsidRPr="001402AA" w:rsidRDefault="000A7819" w:rsidP="001402AA">
      <w:pPr>
        <w:spacing w:after="0" w:line="240" w:lineRule="auto"/>
        <w:rPr>
          <w:rFonts w:eastAsia="Times New Roman"/>
          <w:sz w:val="24"/>
          <w:szCs w:val="24"/>
        </w:rPr>
      </w:pPr>
    </w:p>
    <w:p w:rsidR="000A7819" w:rsidRDefault="000A7819" w:rsidP="001402AA">
      <w:pPr>
        <w:spacing w:after="0" w:line="240" w:lineRule="auto"/>
        <w:ind w:left="826"/>
        <w:rPr>
          <w:rFonts w:ascii="Times New Roman" w:eastAsia="Times New Roman" w:hAnsi="Times New Roman" w:cs="Times New Roman"/>
          <w:sz w:val="24"/>
          <w:szCs w:val="24"/>
        </w:rPr>
      </w:pPr>
      <w:r w:rsidRPr="001402AA">
        <w:rPr>
          <w:rFonts w:ascii="Times New Roman" w:eastAsia="Times New Roman" w:hAnsi="Times New Roman" w:cs="Times New Roman"/>
          <w:sz w:val="24"/>
          <w:szCs w:val="24"/>
        </w:rPr>
        <w:t>ФОРМИРОВАНИЕ ОТДЕЛЬНЫХ КАЧЕСТВ И СВОЙСТВ ЛИЧНОСТИ</w:t>
      </w:r>
    </w:p>
    <w:p w:rsidR="0034770D" w:rsidRPr="001402AA" w:rsidRDefault="0034770D" w:rsidP="001402AA">
      <w:pPr>
        <w:spacing w:after="0" w:line="240" w:lineRule="auto"/>
        <w:ind w:left="826"/>
        <w:rPr>
          <w:rFonts w:eastAsia="Times New Roman"/>
          <w:sz w:val="24"/>
          <w:szCs w:val="24"/>
        </w:rPr>
      </w:pPr>
    </w:p>
    <w:p w:rsidR="000A7819" w:rsidRPr="001402AA" w:rsidRDefault="000A7819" w:rsidP="00C24727">
      <w:pPr>
        <w:numPr>
          <w:ilvl w:val="1"/>
          <w:numId w:val="8"/>
        </w:numPr>
        <w:tabs>
          <w:tab w:val="left" w:pos="1022"/>
        </w:tabs>
        <w:spacing w:after="0" w:line="240" w:lineRule="auto"/>
        <w:ind w:left="6" w:firstLine="714"/>
        <w:rPr>
          <w:rFonts w:eastAsia="Times New Roman"/>
          <w:sz w:val="24"/>
          <w:szCs w:val="24"/>
        </w:rPr>
      </w:pPr>
      <w:r w:rsidRPr="001402AA">
        <w:rPr>
          <w:rFonts w:ascii="Times New Roman" w:eastAsia="Times New Roman" w:hAnsi="Times New Roman" w:cs="Times New Roman"/>
          <w:sz w:val="24"/>
          <w:szCs w:val="24"/>
        </w:rPr>
        <w:t>ВЛИЯНИЕ ЗАНЯТИЙ ФИЗИЧЕСКОЙ КУЛЬТУРОЙ И СПОРТОМ НА РАЗВИТИЕ ИНТЕЛЛЕКТА</w:t>
      </w: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Объективная сторона занятия физической культурой и спортом на интеллект состоит в том, что умственная и физическая деятельность выступает в единстве и взаимосвязи. Многие явления, происходящие в окружающем мире и</w:t>
      </w:r>
    </w:p>
    <w:p w:rsidR="000A7819" w:rsidRPr="001402AA" w:rsidRDefault="000A7819" w:rsidP="00C24727">
      <w:pPr>
        <w:numPr>
          <w:ilvl w:val="0"/>
          <w:numId w:val="8"/>
        </w:numPr>
        <w:tabs>
          <w:tab w:val="left" w:pos="305"/>
        </w:tabs>
        <w:spacing w:after="0" w:line="240" w:lineRule="auto"/>
        <w:ind w:left="6" w:hanging="6"/>
        <w:jc w:val="both"/>
        <w:rPr>
          <w:rFonts w:eastAsia="Times New Roman"/>
          <w:sz w:val="24"/>
          <w:szCs w:val="24"/>
        </w:rPr>
      </w:pPr>
      <w:r w:rsidRPr="001402AA">
        <w:rPr>
          <w:rFonts w:ascii="Times New Roman" w:eastAsia="Times New Roman" w:hAnsi="Times New Roman" w:cs="Times New Roman"/>
          <w:sz w:val="24"/>
          <w:szCs w:val="24"/>
        </w:rPr>
        <w:t xml:space="preserve">нашем </w:t>
      </w:r>
      <w:proofErr w:type="gramStart"/>
      <w:r w:rsidRPr="001402AA">
        <w:rPr>
          <w:rFonts w:ascii="Times New Roman" w:eastAsia="Times New Roman" w:hAnsi="Times New Roman" w:cs="Times New Roman"/>
          <w:sz w:val="24"/>
          <w:szCs w:val="24"/>
        </w:rPr>
        <w:t>организме</w:t>
      </w:r>
      <w:proofErr w:type="gramEnd"/>
      <w:r w:rsidRPr="001402AA">
        <w:rPr>
          <w:rFonts w:ascii="Times New Roman" w:eastAsia="Times New Roman" w:hAnsi="Times New Roman" w:cs="Times New Roman"/>
          <w:sz w:val="24"/>
          <w:szCs w:val="24"/>
        </w:rPr>
        <w:t>, могу быть познаны только в результате двигательной деятельности. Занятия физической культурой и спортом оказывают влияние на развитие следующих сторон интеллекта:</w:t>
      </w:r>
    </w:p>
    <w:p w:rsidR="000A7819" w:rsidRPr="001402AA" w:rsidRDefault="000A7819" w:rsidP="0034770D">
      <w:pPr>
        <w:spacing w:after="0" w:line="240" w:lineRule="auto"/>
        <w:ind w:left="6" w:firstLine="720"/>
        <w:jc w:val="both"/>
        <w:rPr>
          <w:rFonts w:eastAsia="Times New Roman"/>
          <w:sz w:val="24"/>
          <w:szCs w:val="24"/>
        </w:rPr>
      </w:pPr>
      <w:r w:rsidRPr="001402AA">
        <w:rPr>
          <w:rFonts w:ascii="Times New Roman" w:eastAsia="Times New Roman" w:hAnsi="Times New Roman" w:cs="Times New Roman"/>
          <w:b/>
          <w:bCs/>
          <w:sz w:val="24"/>
          <w:szCs w:val="24"/>
        </w:rPr>
        <w:t>-</w:t>
      </w:r>
      <w:r w:rsidRPr="001402AA">
        <w:rPr>
          <w:rFonts w:ascii="Times New Roman" w:eastAsia="Times New Roman" w:hAnsi="Times New Roman" w:cs="Times New Roman"/>
          <w:sz w:val="24"/>
          <w:szCs w:val="24"/>
        </w:rPr>
        <w:t>внимания</w:t>
      </w:r>
      <w:r w:rsidRPr="001402AA">
        <w:rPr>
          <w:rFonts w:ascii="Times New Roman" w:eastAsia="Times New Roman" w:hAnsi="Times New Roman" w:cs="Times New Roman"/>
          <w:b/>
          <w:bCs/>
          <w:sz w:val="24"/>
          <w:szCs w:val="24"/>
        </w:rPr>
        <w:t xml:space="preserve"> </w:t>
      </w:r>
      <w:r w:rsidRPr="001402AA">
        <w:rPr>
          <w:rFonts w:ascii="Times New Roman" w:eastAsia="Times New Roman" w:hAnsi="Times New Roman" w:cs="Times New Roman"/>
          <w:sz w:val="24"/>
          <w:szCs w:val="24"/>
        </w:rPr>
        <w:t>–</w:t>
      </w:r>
      <w:r w:rsidRPr="001402AA">
        <w:rPr>
          <w:rFonts w:ascii="Times New Roman" w:eastAsia="Times New Roman" w:hAnsi="Times New Roman" w:cs="Times New Roman"/>
          <w:b/>
          <w:bCs/>
          <w:sz w:val="24"/>
          <w:szCs w:val="24"/>
        </w:rPr>
        <w:t xml:space="preserve"> </w:t>
      </w:r>
      <w:r w:rsidRPr="001402AA">
        <w:rPr>
          <w:rFonts w:ascii="Times New Roman" w:eastAsia="Times New Roman" w:hAnsi="Times New Roman" w:cs="Times New Roman"/>
          <w:sz w:val="24"/>
          <w:szCs w:val="24"/>
        </w:rPr>
        <w:t>овладение сложно-координационными физическими</w:t>
      </w:r>
      <w:r w:rsidRPr="001402AA">
        <w:rPr>
          <w:rFonts w:ascii="Times New Roman" w:eastAsia="Times New Roman" w:hAnsi="Times New Roman" w:cs="Times New Roman"/>
          <w:b/>
          <w:bCs/>
          <w:sz w:val="24"/>
          <w:szCs w:val="24"/>
        </w:rPr>
        <w:t xml:space="preserve"> </w:t>
      </w:r>
      <w:r w:rsidRPr="001402AA">
        <w:rPr>
          <w:rFonts w:ascii="Times New Roman" w:eastAsia="Times New Roman" w:hAnsi="Times New Roman" w:cs="Times New Roman"/>
          <w:sz w:val="24"/>
          <w:szCs w:val="24"/>
        </w:rPr>
        <w:t>упражнениями требует его концентрации на выполняемых движениях, возникающих двигательных ощущениях и ситуациях, сопутствующих движениям;</w:t>
      </w:r>
    </w:p>
    <w:p w:rsidR="000A7819" w:rsidRPr="001402AA" w:rsidRDefault="000A7819" w:rsidP="001402AA">
      <w:pPr>
        <w:spacing w:after="0" w:line="240" w:lineRule="auto"/>
        <w:ind w:left="726"/>
        <w:rPr>
          <w:rFonts w:eastAsia="Times New Roman"/>
          <w:sz w:val="24"/>
          <w:szCs w:val="24"/>
        </w:rPr>
      </w:pPr>
      <w:r w:rsidRPr="001402AA">
        <w:rPr>
          <w:rFonts w:ascii="Times New Roman" w:eastAsia="Times New Roman" w:hAnsi="Times New Roman" w:cs="Times New Roman"/>
          <w:sz w:val="24"/>
          <w:szCs w:val="24"/>
        </w:rPr>
        <w:t>-наблюдательности – вследствие развития анализаторов;</w:t>
      </w:r>
    </w:p>
    <w:p w:rsidR="000A7819" w:rsidRPr="001402AA" w:rsidRDefault="000A7819" w:rsidP="0034770D">
      <w:pPr>
        <w:spacing w:after="0" w:line="240" w:lineRule="auto"/>
        <w:ind w:left="6" w:firstLine="720"/>
        <w:jc w:val="both"/>
        <w:rPr>
          <w:rFonts w:eastAsia="Times New Roman"/>
          <w:sz w:val="24"/>
          <w:szCs w:val="24"/>
        </w:rPr>
      </w:pPr>
      <w:r w:rsidRPr="001402AA">
        <w:rPr>
          <w:rFonts w:ascii="Times New Roman" w:eastAsia="Times New Roman" w:hAnsi="Times New Roman" w:cs="Times New Roman"/>
          <w:b/>
          <w:bCs/>
          <w:sz w:val="24"/>
          <w:szCs w:val="24"/>
        </w:rPr>
        <w:t>-</w:t>
      </w:r>
      <w:r w:rsidRPr="001402AA">
        <w:rPr>
          <w:rFonts w:ascii="Times New Roman" w:eastAsia="Times New Roman" w:hAnsi="Times New Roman" w:cs="Times New Roman"/>
          <w:sz w:val="24"/>
          <w:szCs w:val="24"/>
        </w:rPr>
        <w:t>находчивости и быстроты соображения</w:t>
      </w:r>
      <w:r w:rsidRPr="001402AA">
        <w:rPr>
          <w:rFonts w:ascii="Times New Roman" w:eastAsia="Times New Roman" w:hAnsi="Times New Roman" w:cs="Times New Roman"/>
          <w:b/>
          <w:bCs/>
          <w:sz w:val="24"/>
          <w:szCs w:val="24"/>
        </w:rPr>
        <w:t xml:space="preserve"> </w:t>
      </w:r>
      <w:r w:rsidRPr="001402AA">
        <w:rPr>
          <w:rFonts w:ascii="Times New Roman" w:eastAsia="Times New Roman" w:hAnsi="Times New Roman" w:cs="Times New Roman"/>
          <w:sz w:val="24"/>
          <w:szCs w:val="24"/>
        </w:rPr>
        <w:t>–</w:t>
      </w:r>
      <w:r w:rsidRPr="001402AA">
        <w:rPr>
          <w:rFonts w:ascii="Times New Roman" w:eastAsia="Times New Roman" w:hAnsi="Times New Roman" w:cs="Times New Roman"/>
          <w:b/>
          <w:bCs/>
          <w:sz w:val="24"/>
          <w:szCs w:val="24"/>
        </w:rPr>
        <w:t xml:space="preserve"> </w:t>
      </w:r>
      <w:r w:rsidRPr="001402AA">
        <w:rPr>
          <w:rFonts w:ascii="Times New Roman" w:eastAsia="Times New Roman" w:hAnsi="Times New Roman" w:cs="Times New Roman"/>
          <w:sz w:val="24"/>
          <w:szCs w:val="24"/>
        </w:rPr>
        <w:t>предъявляются высокие</w:t>
      </w:r>
      <w:r w:rsidRPr="001402AA">
        <w:rPr>
          <w:rFonts w:ascii="Times New Roman" w:eastAsia="Times New Roman" w:hAnsi="Times New Roman" w:cs="Times New Roman"/>
          <w:b/>
          <w:bCs/>
          <w:sz w:val="24"/>
          <w:szCs w:val="24"/>
        </w:rPr>
        <w:t xml:space="preserve"> </w:t>
      </w:r>
      <w:r w:rsidRPr="001402AA">
        <w:rPr>
          <w:rFonts w:ascii="Times New Roman" w:eastAsia="Times New Roman" w:hAnsi="Times New Roman" w:cs="Times New Roman"/>
          <w:sz w:val="24"/>
          <w:szCs w:val="24"/>
        </w:rPr>
        <w:t>требования к способности к быстрой и адекватной двигательной ориентации в изменяющейся ситуации;</w:t>
      </w:r>
    </w:p>
    <w:p w:rsidR="000A7819" w:rsidRPr="001402AA" w:rsidRDefault="000A7819" w:rsidP="001402AA">
      <w:pPr>
        <w:spacing w:after="0" w:line="240" w:lineRule="auto"/>
        <w:ind w:left="6" w:firstLine="720"/>
        <w:rPr>
          <w:rFonts w:eastAsia="Times New Roman"/>
          <w:sz w:val="24"/>
          <w:szCs w:val="24"/>
        </w:rPr>
      </w:pPr>
      <w:r w:rsidRPr="001402AA">
        <w:rPr>
          <w:rFonts w:ascii="Times New Roman" w:eastAsia="Times New Roman" w:hAnsi="Times New Roman" w:cs="Times New Roman"/>
          <w:sz w:val="24"/>
          <w:szCs w:val="24"/>
        </w:rPr>
        <w:t>-мышления – необходимость вести поиски причин удачных и неудачных движений, осмысливать их цель, структуру и результат.</w:t>
      </w: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Установлена связь между двигательной и интеллектуальной одарённостью. Дети с активным двигательным режимом имеют, как правило, более высокую и устойчивую академическую успеваемость. Умственно отсталые дети плохо координированы и с большим трудом овладевают двигательными навыками. Занятия физической культурой и спортом способствуют улучшению умственной работоспособности. Кроме того, положительное влияние на улучшение успеваемости учащихся, занимающихся спортом, оказывает чёткое соблюдение режима дня. Занятия спортом стимулируют овладение знаниями по вопросам техники и методики тренировки</w:t>
      </w:r>
    </w:p>
    <w:p w:rsidR="000A7819" w:rsidRPr="001402AA" w:rsidRDefault="000A7819" w:rsidP="00C24727">
      <w:pPr>
        <w:numPr>
          <w:ilvl w:val="0"/>
          <w:numId w:val="8"/>
        </w:numPr>
        <w:tabs>
          <w:tab w:val="left" w:pos="258"/>
        </w:tabs>
        <w:spacing w:after="0" w:line="240" w:lineRule="auto"/>
        <w:ind w:left="6" w:hanging="6"/>
        <w:jc w:val="both"/>
        <w:rPr>
          <w:rFonts w:eastAsia="Times New Roman"/>
          <w:sz w:val="24"/>
          <w:szCs w:val="24"/>
        </w:rPr>
      </w:pPr>
      <w:proofErr w:type="gramStart"/>
      <w:r w:rsidRPr="001402AA">
        <w:rPr>
          <w:rFonts w:ascii="Times New Roman" w:eastAsia="Times New Roman" w:hAnsi="Times New Roman" w:cs="Times New Roman"/>
          <w:sz w:val="24"/>
          <w:szCs w:val="24"/>
        </w:rPr>
        <w:t>избранном</w:t>
      </w:r>
      <w:proofErr w:type="gramEnd"/>
      <w:r w:rsidRPr="001402AA">
        <w:rPr>
          <w:rFonts w:ascii="Times New Roman" w:eastAsia="Times New Roman" w:hAnsi="Times New Roman" w:cs="Times New Roman"/>
          <w:sz w:val="24"/>
          <w:szCs w:val="24"/>
        </w:rPr>
        <w:t xml:space="preserve"> виде спорта, спортивной педагогики, физиологии, гигиены и др. Поездки спортсменов в другие города и страны, как и всякие путешествия, также могут способствовать решению образовательных задач.</w:t>
      </w: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Различные виды спорта по-разному влияют на интеллектуальную сферу. Одни способствуют развитию, главным образом, наблюдательности и быстроты мышления (виды спорта типа единоборств и спортивные игры). Другие - памяти (шахматы, шашки, гимнастика, фигурное катание на коньках). Третьи – способности концентрировать внимание на мощном одноактном движении (прыжки в лёгкой атлетике, поднятие тяжестей) и т.д.</w:t>
      </w:r>
    </w:p>
    <w:p w:rsidR="000A7819" w:rsidRPr="001402AA" w:rsidRDefault="000A7819" w:rsidP="001402AA">
      <w:pPr>
        <w:spacing w:after="0" w:line="240" w:lineRule="auto"/>
        <w:ind w:left="6" w:firstLine="720"/>
        <w:jc w:val="both"/>
        <w:rPr>
          <w:sz w:val="24"/>
          <w:szCs w:val="24"/>
        </w:rPr>
      </w:pPr>
      <w:r w:rsidRPr="001402AA">
        <w:rPr>
          <w:rFonts w:ascii="Times New Roman" w:eastAsia="Times New Roman" w:hAnsi="Times New Roman" w:cs="Times New Roman"/>
          <w:sz w:val="24"/>
          <w:szCs w:val="24"/>
        </w:rPr>
        <w:t xml:space="preserve">Однако возможно и отрицательное влияние спорта на интеллект. Существует немало фактов плохой академической успеваемости школьников и студентов, занимающихся спортом. Это связано чаще всего с односторонним увлечением спортом </w:t>
      </w:r>
      <w:proofErr w:type="gramStart"/>
      <w:r w:rsidRPr="001402AA">
        <w:rPr>
          <w:rFonts w:ascii="Times New Roman" w:eastAsia="Times New Roman" w:hAnsi="Times New Roman" w:cs="Times New Roman"/>
          <w:sz w:val="24"/>
          <w:szCs w:val="24"/>
        </w:rPr>
        <w:t xml:space="preserve">( </w:t>
      </w:r>
      <w:proofErr w:type="gramEnd"/>
      <w:r w:rsidRPr="001402AA">
        <w:rPr>
          <w:rFonts w:ascii="Times New Roman" w:eastAsia="Times New Roman" w:hAnsi="Times New Roman" w:cs="Times New Roman"/>
          <w:sz w:val="24"/>
          <w:szCs w:val="24"/>
        </w:rPr>
        <w:t>в ущерб другим видам деятельности, в частности учёбе) или с утомлением, наступающим вследствие тренировочных занятий со слишком большими нагрузками. Угнетающее влияние на интеллект спортсмена могут оказать и условия длительных учебно-тренировочных сборов, исключающих привычный для данного спортсмена физический или умственный труд.</w:t>
      </w:r>
    </w:p>
    <w:p w:rsidR="000A7819" w:rsidRPr="001402AA" w:rsidRDefault="000A7819" w:rsidP="001402AA">
      <w:pPr>
        <w:spacing w:after="0" w:line="240" w:lineRule="auto"/>
        <w:rPr>
          <w:sz w:val="24"/>
          <w:szCs w:val="24"/>
        </w:rPr>
      </w:pPr>
    </w:p>
    <w:p w:rsidR="000A7819" w:rsidRPr="001402AA" w:rsidRDefault="000A7819" w:rsidP="00C24727">
      <w:pPr>
        <w:numPr>
          <w:ilvl w:val="2"/>
          <w:numId w:val="9"/>
        </w:numPr>
        <w:tabs>
          <w:tab w:val="left" w:pos="1041"/>
        </w:tabs>
        <w:spacing w:after="0" w:line="240" w:lineRule="auto"/>
        <w:ind w:left="6" w:firstLine="714"/>
        <w:rPr>
          <w:rFonts w:eastAsia="Times New Roman"/>
          <w:sz w:val="24"/>
          <w:szCs w:val="24"/>
        </w:rPr>
      </w:pPr>
      <w:r w:rsidRPr="001402AA">
        <w:rPr>
          <w:rFonts w:ascii="Times New Roman" w:eastAsia="Times New Roman" w:hAnsi="Times New Roman" w:cs="Times New Roman"/>
          <w:sz w:val="24"/>
          <w:szCs w:val="24"/>
        </w:rPr>
        <w:t>ЗАНЯТИЯ ФИЗИЧЕСКОЙ КУЛЬТУРОЙ И СПОРТОМ И РАЗВИТИЕ ВОЛЕВЫХ ЧЕРТ ХАРАКТЕРА</w:t>
      </w:r>
    </w:p>
    <w:p w:rsidR="000A7819" w:rsidRPr="001402AA" w:rsidRDefault="000A7819" w:rsidP="001402AA">
      <w:pPr>
        <w:spacing w:after="0" w:line="240" w:lineRule="auto"/>
        <w:rPr>
          <w:rFonts w:eastAsia="Times New Roman"/>
          <w:sz w:val="24"/>
          <w:szCs w:val="24"/>
        </w:rPr>
      </w:pP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Волевые усилия, при выполнении большинства спортивных упражнений, связаны с необходимостью сосредоточивать внимание на определённом движении, действовать, несмотря на внешние препятствия, и сдерживать себя от нецелесообразных, нежелательных двигательных актов, то есть характеризуются психической и физической активностью.</w:t>
      </w:r>
    </w:p>
    <w:p w:rsidR="000A7819" w:rsidRPr="001402AA" w:rsidRDefault="000A7819" w:rsidP="00766CD2">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Занятия спортом и участие в спортивных соревнованиях, развивают такие волевые черты личности, как целенаправленность, когда мотивы, побуждающие спортсмена к деятельности, вытекают из главных, руководящих идей, которые становятся целью его жизни; инициативность и активность, то есть способность</w:t>
      </w:r>
    </w:p>
    <w:p w:rsidR="000A7819" w:rsidRPr="001402AA" w:rsidRDefault="000A7819" w:rsidP="00C24727">
      <w:pPr>
        <w:numPr>
          <w:ilvl w:val="0"/>
          <w:numId w:val="9"/>
        </w:numPr>
        <w:tabs>
          <w:tab w:val="left" w:pos="226"/>
        </w:tabs>
        <w:spacing w:after="0" w:line="240" w:lineRule="auto"/>
        <w:ind w:left="226" w:hanging="226"/>
        <w:rPr>
          <w:rFonts w:eastAsia="Times New Roman"/>
          <w:sz w:val="24"/>
          <w:szCs w:val="24"/>
        </w:rPr>
      </w:pPr>
      <w:r w:rsidRPr="001402AA">
        <w:rPr>
          <w:rFonts w:ascii="Times New Roman" w:eastAsia="Times New Roman" w:hAnsi="Times New Roman" w:cs="Times New Roman"/>
          <w:sz w:val="24"/>
          <w:szCs w:val="24"/>
        </w:rPr>
        <w:t>самостоятельным волевым проявлениям, готовность ставить перед собой цели</w:t>
      </w:r>
    </w:p>
    <w:p w:rsidR="000A7819" w:rsidRPr="001402AA" w:rsidRDefault="000A7819" w:rsidP="00C24727">
      <w:pPr>
        <w:numPr>
          <w:ilvl w:val="1"/>
          <w:numId w:val="9"/>
        </w:numPr>
        <w:tabs>
          <w:tab w:val="left" w:pos="711"/>
        </w:tabs>
        <w:spacing w:after="0" w:line="240" w:lineRule="auto"/>
        <w:ind w:left="6" w:hanging="6"/>
        <w:jc w:val="both"/>
        <w:rPr>
          <w:rFonts w:eastAsia="Times New Roman"/>
          <w:sz w:val="24"/>
          <w:szCs w:val="24"/>
        </w:rPr>
      </w:pPr>
      <w:r w:rsidRPr="001402AA">
        <w:rPr>
          <w:rFonts w:ascii="Times New Roman" w:eastAsia="Times New Roman" w:hAnsi="Times New Roman" w:cs="Times New Roman"/>
          <w:sz w:val="24"/>
          <w:szCs w:val="24"/>
        </w:rPr>
        <w:t>организовывать свои действия, направленные на их достижения; дисциплинированность, выражающуюся в точном, неуклонном подчинении своих действий установленным правилам и требованиям долга; решительность, которая выражается в способности человека принимать самостоятельные решения и неуклонно добиваться их осуществления</w:t>
      </w:r>
      <w:r w:rsidRPr="001402AA">
        <w:rPr>
          <w:rFonts w:ascii="Times New Roman" w:eastAsia="Times New Roman" w:hAnsi="Times New Roman" w:cs="Times New Roman"/>
          <w:b/>
          <w:bCs/>
          <w:sz w:val="24"/>
          <w:szCs w:val="24"/>
        </w:rPr>
        <w:t>;</w:t>
      </w:r>
      <w:r w:rsidRPr="001402AA">
        <w:rPr>
          <w:rFonts w:ascii="Times New Roman" w:eastAsia="Times New Roman" w:hAnsi="Times New Roman" w:cs="Times New Roman"/>
          <w:sz w:val="24"/>
          <w:szCs w:val="24"/>
        </w:rPr>
        <w:t xml:space="preserve"> стойкость, выражающуюся в упорстве, </w:t>
      </w:r>
      <w:proofErr w:type="gramStart"/>
      <w:r w:rsidRPr="001402AA">
        <w:rPr>
          <w:rFonts w:ascii="Times New Roman" w:eastAsia="Times New Roman" w:hAnsi="Times New Roman" w:cs="Times New Roman"/>
          <w:sz w:val="24"/>
          <w:szCs w:val="24"/>
        </w:rPr>
        <w:t>настойчивости</w:t>
      </w:r>
      <w:proofErr w:type="gramEnd"/>
      <w:r w:rsidRPr="001402AA">
        <w:rPr>
          <w:rFonts w:ascii="Times New Roman" w:eastAsia="Times New Roman" w:hAnsi="Times New Roman" w:cs="Times New Roman"/>
          <w:sz w:val="24"/>
          <w:szCs w:val="24"/>
        </w:rPr>
        <w:t xml:space="preserve"> во что бы то ни стало достигнуть цели; </w:t>
      </w:r>
      <w:proofErr w:type="gramStart"/>
      <w:r w:rsidRPr="001402AA">
        <w:rPr>
          <w:rFonts w:ascii="Times New Roman" w:eastAsia="Times New Roman" w:hAnsi="Times New Roman" w:cs="Times New Roman"/>
          <w:sz w:val="24"/>
          <w:szCs w:val="24"/>
        </w:rPr>
        <w:t>выдержка и самообладание, выражающиеся в способности управлять своим эмоциональным состоянием, регулировать его.</w:t>
      </w:r>
      <w:proofErr w:type="gramEnd"/>
    </w:p>
    <w:p w:rsidR="000A7819" w:rsidRPr="001402AA" w:rsidRDefault="000A7819" w:rsidP="001402AA">
      <w:pPr>
        <w:spacing w:after="0" w:line="240" w:lineRule="auto"/>
        <w:rPr>
          <w:rFonts w:eastAsia="Times New Roman"/>
          <w:sz w:val="24"/>
          <w:szCs w:val="24"/>
        </w:rPr>
      </w:pP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Воля развивается только в процессе преодоления трудностей. Каждое действие в спорте – это волевой акт. Существует связь между степенью волевого усилия и нервно-мышечным напряжением в произвольных движениях. Чем выше проявление силы, выносливости и других качественных выражений двигательной деятельности, тем, соответственно, большим должно быть волевое напряжение.</w:t>
      </w: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Воля необходима не только во время выполнения спортивных упражнений, связанных с затратой значительных физических усилий, но и в процессе овладения спортивной техникой.</w:t>
      </w: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Трудности в спорте делят на два вида (П.А. Рудик, 1962): объективные и субъективные. Объективные трудности обусловлены специфическими для каждого вида спорта препятствиями, без преодоления которых спортсмен не может овладеть этим видом спорта. Основу субъективных трудностей составляет личное отношение спортсмена к объективным особенностям определённого вида спорта, к условиям тренировки, спортивных соревнований</w:t>
      </w:r>
    </w:p>
    <w:p w:rsidR="000A7819" w:rsidRPr="001402AA" w:rsidRDefault="000A7819" w:rsidP="00C24727">
      <w:pPr>
        <w:numPr>
          <w:ilvl w:val="1"/>
          <w:numId w:val="9"/>
        </w:numPr>
        <w:tabs>
          <w:tab w:val="left" w:pos="226"/>
        </w:tabs>
        <w:spacing w:after="0" w:line="240" w:lineRule="auto"/>
        <w:ind w:left="226" w:hanging="226"/>
        <w:rPr>
          <w:rFonts w:eastAsia="Times New Roman"/>
          <w:sz w:val="24"/>
          <w:szCs w:val="24"/>
        </w:rPr>
      </w:pPr>
      <w:r w:rsidRPr="001402AA">
        <w:rPr>
          <w:rFonts w:ascii="Times New Roman" w:eastAsia="Times New Roman" w:hAnsi="Times New Roman" w:cs="Times New Roman"/>
          <w:sz w:val="24"/>
          <w:szCs w:val="24"/>
        </w:rPr>
        <w:t>др.</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sectPr w:rsidR="000A7819" w:rsidRPr="001402AA">
          <w:pgSz w:w="11900" w:h="16840"/>
          <w:pgMar w:top="1110" w:right="1040" w:bottom="164" w:left="1134" w:header="0" w:footer="0" w:gutter="0"/>
          <w:cols w:space="720" w:equalWidth="0">
            <w:col w:w="9726"/>
          </w:cols>
        </w:sectPr>
      </w:pPr>
    </w:p>
    <w:p w:rsidR="000A7819" w:rsidRPr="001402AA" w:rsidRDefault="000A7819" w:rsidP="00C24727">
      <w:pPr>
        <w:numPr>
          <w:ilvl w:val="0"/>
          <w:numId w:val="10"/>
        </w:numPr>
        <w:tabs>
          <w:tab w:val="left" w:pos="996"/>
        </w:tabs>
        <w:spacing w:after="0" w:line="240" w:lineRule="auto"/>
        <w:ind w:firstLine="714"/>
        <w:jc w:val="both"/>
        <w:rPr>
          <w:rFonts w:eastAsia="Times New Roman"/>
          <w:sz w:val="24"/>
          <w:szCs w:val="24"/>
        </w:rPr>
      </w:pPr>
      <w:proofErr w:type="gramStart"/>
      <w:r w:rsidRPr="001402AA">
        <w:rPr>
          <w:rFonts w:ascii="Times New Roman" w:eastAsia="Times New Roman" w:hAnsi="Times New Roman" w:cs="Times New Roman"/>
          <w:sz w:val="24"/>
          <w:szCs w:val="24"/>
        </w:rPr>
        <w:t>соответствии с этим к средствам развития волевых качеств на занятиях спортом относятся: 1) постановка сложных задач; 2) применение высоких по интенсивности и объёму нагрузок; 3) создание, увеличение, варьирование различного рода препятствий; 4) участие в соревнованиях, постепенно усложняемых по составу участников, масштабу и условиям проведения; 5) строгое соблюдение режима дня.</w:t>
      </w:r>
      <w:proofErr w:type="gramEnd"/>
    </w:p>
    <w:p w:rsidR="000A7819" w:rsidRPr="001402AA" w:rsidRDefault="000A7819" w:rsidP="001402AA">
      <w:pPr>
        <w:spacing w:after="0" w:line="240" w:lineRule="auto"/>
        <w:rPr>
          <w:rFonts w:eastAsia="Times New Roman"/>
          <w:sz w:val="24"/>
          <w:szCs w:val="24"/>
        </w:rPr>
      </w:pPr>
    </w:p>
    <w:p w:rsidR="000A7819" w:rsidRDefault="000A7819" w:rsidP="001402AA">
      <w:pPr>
        <w:spacing w:after="0" w:line="240" w:lineRule="auto"/>
        <w:ind w:firstLine="720"/>
        <w:jc w:val="both"/>
        <w:rPr>
          <w:rFonts w:ascii="Times New Roman" w:eastAsia="Times New Roman" w:hAnsi="Times New Roman" w:cs="Times New Roman"/>
          <w:sz w:val="24"/>
          <w:szCs w:val="24"/>
        </w:rPr>
      </w:pPr>
      <w:r w:rsidRPr="001402AA">
        <w:rPr>
          <w:rFonts w:ascii="Times New Roman" w:eastAsia="Times New Roman" w:hAnsi="Times New Roman" w:cs="Times New Roman"/>
          <w:sz w:val="24"/>
          <w:szCs w:val="24"/>
        </w:rPr>
        <w:t>На занятиях физической культурой и спортом волевые качества выступают в виде взаимно противоположных положительных и отрицательных проявлений: смелости и боязливости, стойкости и слабости, уверенности и сомнения, решительности и колебания, выдержки и торопливости и т. п. Учитывая индивидуальные особенности занимающихся, необходимо создавать условия, в которых проявляются и закрепляются сильные стороны характера.</w:t>
      </w:r>
    </w:p>
    <w:p w:rsidR="00766CD2" w:rsidRPr="001402AA" w:rsidRDefault="00766CD2" w:rsidP="001402AA">
      <w:pPr>
        <w:spacing w:after="0" w:line="240" w:lineRule="auto"/>
        <w:ind w:firstLine="720"/>
        <w:jc w:val="both"/>
        <w:rPr>
          <w:rFonts w:eastAsia="Times New Roman"/>
          <w:sz w:val="24"/>
          <w:szCs w:val="24"/>
        </w:rPr>
      </w:pPr>
    </w:p>
    <w:p w:rsidR="000A7819" w:rsidRPr="001402AA" w:rsidRDefault="000A7819" w:rsidP="00C24727">
      <w:pPr>
        <w:numPr>
          <w:ilvl w:val="0"/>
          <w:numId w:val="11"/>
        </w:numPr>
        <w:tabs>
          <w:tab w:val="left" w:pos="1229"/>
        </w:tabs>
        <w:spacing w:after="0" w:line="240" w:lineRule="auto"/>
        <w:ind w:firstLine="714"/>
        <w:rPr>
          <w:rFonts w:eastAsia="Times New Roman"/>
          <w:sz w:val="24"/>
          <w:szCs w:val="24"/>
        </w:rPr>
      </w:pPr>
      <w:r w:rsidRPr="001402AA">
        <w:rPr>
          <w:rFonts w:ascii="Times New Roman" w:eastAsia="Times New Roman" w:hAnsi="Times New Roman" w:cs="Times New Roman"/>
          <w:sz w:val="24"/>
          <w:szCs w:val="24"/>
        </w:rPr>
        <w:t>ЗАНЯТИЯ ФИЗИЧЕСКОЙ КУЛЬТУРОЙ И СПОРТОМ КАК СРЕДСТВО ВОЗДЕЙСТВИЯ НА ЭМОЦИОНАЛЬНУЮ СФЕРУ</w:t>
      </w:r>
    </w:p>
    <w:p w:rsidR="000A7819" w:rsidRPr="001402AA" w:rsidRDefault="000A7819" w:rsidP="001402AA">
      <w:pPr>
        <w:spacing w:after="0" w:line="240" w:lineRule="auto"/>
        <w:rPr>
          <w:rFonts w:eastAsia="Times New Roman"/>
          <w:sz w:val="24"/>
          <w:szCs w:val="24"/>
        </w:rPr>
      </w:pPr>
    </w:p>
    <w:p w:rsidR="000A7819" w:rsidRPr="001402AA" w:rsidRDefault="000A7819" w:rsidP="001402AA">
      <w:pPr>
        <w:spacing w:after="0" w:line="240" w:lineRule="auto"/>
        <w:ind w:firstLine="720"/>
        <w:jc w:val="both"/>
        <w:rPr>
          <w:rFonts w:eastAsia="Times New Roman"/>
          <w:sz w:val="24"/>
          <w:szCs w:val="24"/>
        </w:rPr>
      </w:pPr>
      <w:r w:rsidRPr="001402AA">
        <w:rPr>
          <w:rFonts w:ascii="Times New Roman" w:eastAsia="Times New Roman" w:hAnsi="Times New Roman" w:cs="Times New Roman"/>
          <w:sz w:val="24"/>
          <w:szCs w:val="24"/>
        </w:rPr>
        <w:t>Занятия физической культурой и спортом способствуют формированию у занимающихся положительных эмоций. Причины этого явления состоят в следующем: мышечное напряжение, находящееся в определённых пределах интенсивности, связано с возникновением приятных ощущений; достижение поставленных целей – главный фактор, дающий человеку удовлетворение своей деятельностью. На занятиях физической культурой и спортом этот эффект достигается вследствие сознания прогресса в овладении техникой спортивных упражнений, в развитии двигательных и психических качеств, получения спортивных разрядов и званий, победы на соревнованиях, человек как бы познаёт себя с новых, ранее не ведомых ему сторон, утверждает себя в своём сознании. Спорт даёт возможность человеку стать объектом внимания окружающих людей.</w:t>
      </w:r>
    </w:p>
    <w:p w:rsidR="000A7819" w:rsidRDefault="000A7819" w:rsidP="001402AA">
      <w:pPr>
        <w:spacing w:after="0" w:line="240" w:lineRule="auto"/>
        <w:ind w:firstLine="720"/>
        <w:jc w:val="both"/>
        <w:rPr>
          <w:rFonts w:ascii="Times New Roman" w:eastAsia="Times New Roman" w:hAnsi="Times New Roman" w:cs="Times New Roman"/>
          <w:sz w:val="24"/>
          <w:szCs w:val="24"/>
        </w:rPr>
      </w:pPr>
      <w:r w:rsidRPr="001402AA">
        <w:rPr>
          <w:rFonts w:ascii="Times New Roman" w:eastAsia="Times New Roman" w:hAnsi="Times New Roman" w:cs="Times New Roman"/>
          <w:sz w:val="24"/>
          <w:szCs w:val="24"/>
        </w:rPr>
        <w:t xml:space="preserve">Однако занятия спортом – фактор, вызывающий не только положительные эмоции. Они могут также стать источником острых негативных переживаний. На занятиях спортом человек может видеть бесплодность своих усилий. Он далеко не всегда способен выполнить </w:t>
      </w:r>
      <w:proofErr w:type="gramStart"/>
      <w:r w:rsidRPr="001402AA">
        <w:rPr>
          <w:rFonts w:ascii="Times New Roman" w:eastAsia="Times New Roman" w:hAnsi="Times New Roman" w:cs="Times New Roman"/>
          <w:sz w:val="24"/>
          <w:szCs w:val="24"/>
        </w:rPr>
        <w:t>требуемое</w:t>
      </w:r>
      <w:proofErr w:type="gramEnd"/>
      <w:r w:rsidRPr="001402AA">
        <w:rPr>
          <w:rFonts w:ascii="Times New Roman" w:eastAsia="Times New Roman" w:hAnsi="Times New Roman" w:cs="Times New Roman"/>
          <w:sz w:val="24"/>
          <w:szCs w:val="24"/>
        </w:rPr>
        <w:t>, добиться запланированной формы движений, достичь желаемого спортивного результата. Наиболее отрицательное влияние на эмоциональную сферу оказывают неудачные выступления на спортивных соревнованиях. Отрицательные эмоции возникают из-за травм, невозможности выступить на соревнованиях, к которым велась длительная и напряжённая подготовка. В видах спорта, в которых результат оценивается на основании визуального впечатления (в гимнастике, в фигурном катании и др.), на сознание спортсмена может порой отрицательно повлиять не вполне объективное судейство.</w:t>
      </w:r>
    </w:p>
    <w:p w:rsidR="00766CD2" w:rsidRPr="001402AA" w:rsidRDefault="00766CD2" w:rsidP="001402AA">
      <w:pPr>
        <w:spacing w:after="0" w:line="240" w:lineRule="auto"/>
        <w:ind w:firstLine="720"/>
        <w:jc w:val="both"/>
        <w:rPr>
          <w:rFonts w:eastAsia="Times New Roman"/>
          <w:sz w:val="24"/>
          <w:szCs w:val="24"/>
        </w:rPr>
      </w:pPr>
    </w:p>
    <w:p w:rsidR="000A7819" w:rsidRPr="001402AA" w:rsidRDefault="000A7819" w:rsidP="00C24727">
      <w:pPr>
        <w:numPr>
          <w:ilvl w:val="0"/>
          <w:numId w:val="11"/>
        </w:numPr>
        <w:tabs>
          <w:tab w:val="left" w:pos="1229"/>
        </w:tabs>
        <w:spacing w:after="0" w:line="240" w:lineRule="auto"/>
        <w:ind w:firstLine="714"/>
        <w:rPr>
          <w:rFonts w:eastAsia="Times New Roman"/>
          <w:sz w:val="24"/>
          <w:szCs w:val="24"/>
        </w:rPr>
      </w:pPr>
      <w:r w:rsidRPr="001402AA">
        <w:rPr>
          <w:rFonts w:ascii="Times New Roman" w:eastAsia="Times New Roman" w:hAnsi="Times New Roman" w:cs="Times New Roman"/>
          <w:sz w:val="24"/>
          <w:szCs w:val="24"/>
        </w:rPr>
        <w:t>ЗАНЯТИЯ ФИЗИЧЕСКОЙ КУЛЬТУРОЙ И СПОРТОМ КАК СРЕДСТВО ЭСТЕТИЧЕСКОГО ВОСПИТАНИЯ</w:t>
      </w:r>
    </w:p>
    <w:p w:rsidR="000A7819" w:rsidRPr="001402AA" w:rsidRDefault="000A7819" w:rsidP="001402AA">
      <w:pPr>
        <w:spacing w:after="0" w:line="240" w:lineRule="auto"/>
        <w:rPr>
          <w:rFonts w:eastAsia="Times New Roman"/>
          <w:sz w:val="24"/>
          <w:szCs w:val="24"/>
        </w:rPr>
      </w:pPr>
    </w:p>
    <w:p w:rsidR="000A7819" w:rsidRPr="00766CD2" w:rsidRDefault="000A7819" w:rsidP="00766CD2">
      <w:pPr>
        <w:spacing w:after="0" w:line="240" w:lineRule="auto"/>
        <w:ind w:firstLine="720"/>
        <w:jc w:val="both"/>
        <w:rPr>
          <w:rFonts w:eastAsia="Times New Roman"/>
          <w:sz w:val="24"/>
          <w:szCs w:val="24"/>
        </w:rPr>
      </w:pPr>
      <w:r w:rsidRPr="001402AA">
        <w:rPr>
          <w:rFonts w:ascii="Times New Roman" w:eastAsia="Times New Roman" w:hAnsi="Times New Roman" w:cs="Times New Roman"/>
          <w:sz w:val="24"/>
          <w:szCs w:val="24"/>
        </w:rPr>
        <w:t>Значение занятий физической культурой и спортом для решения задач эстетического воспитания имеет две формы. Первая состоит в их воздействии на формирование у занимающихся красоты движений, поведения и телосложения. Смысловое содержание понятия «физическая культура» может раскрываться как окультуривание движений, повышение их экономичности, рациональности, т.е.</w:t>
      </w:r>
    </w:p>
    <w:p w:rsidR="000A7819" w:rsidRPr="001402AA" w:rsidRDefault="000A7819" w:rsidP="00766CD2">
      <w:pPr>
        <w:spacing w:after="0" w:line="240" w:lineRule="auto"/>
        <w:ind w:left="6"/>
        <w:rPr>
          <w:sz w:val="24"/>
          <w:szCs w:val="24"/>
        </w:rPr>
      </w:pPr>
      <w:r w:rsidRPr="001402AA">
        <w:rPr>
          <w:rFonts w:ascii="Times New Roman" w:eastAsia="Times New Roman" w:hAnsi="Times New Roman" w:cs="Times New Roman"/>
          <w:sz w:val="24"/>
          <w:szCs w:val="24"/>
        </w:rPr>
        <w:t>овладение теми сторонами движений, которые характеризуют их совершенство</w:t>
      </w:r>
    </w:p>
    <w:p w:rsidR="000A7819" w:rsidRPr="001402AA" w:rsidRDefault="000A7819" w:rsidP="00C24727">
      <w:pPr>
        <w:numPr>
          <w:ilvl w:val="0"/>
          <w:numId w:val="12"/>
        </w:numPr>
        <w:tabs>
          <w:tab w:val="left" w:pos="262"/>
        </w:tabs>
        <w:spacing w:after="0" w:line="240" w:lineRule="auto"/>
        <w:ind w:left="6" w:hanging="6"/>
        <w:rPr>
          <w:rFonts w:eastAsia="Times New Roman"/>
          <w:sz w:val="24"/>
          <w:szCs w:val="24"/>
        </w:rPr>
      </w:pPr>
      <w:r w:rsidRPr="001402AA">
        <w:rPr>
          <w:rFonts w:ascii="Times New Roman" w:eastAsia="Times New Roman" w:hAnsi="Times New Roman" w:cs="Times New Roman"/>
          <w:sz w:val="24"/>
          <w:szCs w:val="24"/>
        </w:rPr>
        <w:t>красоту. Таким образом, занятия физической культурой и спортом являются фактором формирования эстетики движений.</w:t>
      </w: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Одним из важнейших назначений занятий физической культурой и спортом является развитие форм тела. Увеличивая мышечную массу, регулируя жироотложения, улучшая осанку, оздоровляя кожу, они способствуют достижению эстетического эффекта во внешности человека, и в первую очередь в телосложении.</w:t>
      </w:r>
    </w:p>
    <w:p w:rsidR="000A7819" w:rsidRPr="001402AA" w:rsidRDefault="000A7819" w:rsidP="001402AA">
      <w:pPr>
        <w:spacing w:after="0" w:line="240" w:lineRule="auto"/>
        <w:rPr>
          <w:rFonts w:eastAsia="Times New Roman"/>
          <w:sz w:val="24"/>
          <w:szCs w:val="24"/>
        </w:rPr>
      </w:pPr>
    </w:p>
    <w:p w:rsidR="000A7819" w:rsidRPr="001402AA" w:rsidRDefault="000A7819" w:rsidP="001402AA">
      <w:pPr>
        <w:spacing w:after="0" w:line="240" w:lineRule="auto"/>
        <w:ind w:left="6" w:firstLine="720"/>
        <w:jc w:val="both"/>
        <w:rPr>
          <w:rFonts w:eastAsia="Times New Roman"/>
          <w:sz w:val="24"/>
          <w:szCs w:val="24"/>
        </w:rPr>
      </w:pPr>
      <w:proofErr w:type="gramStart"/>
      <w:r w:rsidRPr="001402AA">
        <w:rPr>
          <w:rFonts w:ascii="Times New Roman" w:eastAsia="Times New Roman" w:hAnsi="Times New Roman" w:cs="Times New Roman"/>
          <w:sz w:val="24"/>
          <w:szCs w:val="24"/>
        </w:rPr>
        <w:t>Вторая сторона занятий физической культурой и спортом при решении задач эстетического воспитания состоит в формировании у занимающихся и у зрителей спортивных соревнований эстетики представлений о красивом в движениях человека, в его поведении и в физическом развитии.</w:t>
      </w:r>
      <w:proofErr w:type="gramEnd"/>
      <w:r w:rsidRPr="001402AA">
        <w:rPr>
          <w:rFonts w:ascii="Times New Roman" w:eastAsia="Times New Roman" w:hAnsi="Times New Roman" w:cs="Times New Roman"/>
          <w:sz w:val="24"/>
          <w:szCs w:val="24"/>
        </w:rPr>
        <w:t xml:space="preserve"> Определённая степень спортивной культуры даёт возможность воспринимать как красивое в движениях спортсмена, так и их рациональность, соответствие конкретной ситуации и решаемым задачам, выражение в них разума и энергии. Таким образом, занятия физической культурой и спортом дают возможность воспитывать эстетически оправданные представления о красоте движений человека и телесном развитии.</w:t>
      </w:r>
    </w:p>
    <w:p w:rsidR="000A7819" w:rsidRPr="001402AA" w:rsidRDefault="000A7819" w:rsidP="001402AA">
      <w:pPr>
        <w:spacing w:after="0" w:line="240" w:lineRule="auto"/>
        <w:rPr>
          <w:rFonts w:eastAsia="Times New Roman"/>
          <w:sz w:val="24"/>
          <w:szCs w:val="24"/>
        </w:rPr>
      </w:pPr>
    </w:p>
    <w:p w:rsidR="000A7819" w:rsidRPr="001402AA" w:rsidRDefault="000A7819" w:rsidP="00C24727">
      <w:pPr>
        <w:numPr>
          <w:ilvl w:val="1"/>
          <w:numId w:val="12"/>
        </w:numPr>
        <w:tabs>
          <w:tab w:val="left" w:pos="1101"/>
        </w:tabs>
        <w:spacing w:after="0" w:line="240" w:lineRule="auto"/>
        <w:ind w:left="6" w:firstLine="714"/>
        <w:rPr>
          <w:rFonts w:eastAsia="Times New Roman"/>
          <w:sz w:val="24"/>
          <w:szCs w:val="24"/>
        </w:rPr>
      </w:pPr>
      <w:r w:rsidRPr="001402AA">
        <w:rPr>
          <w:rFonts w:ascii="Times New Roman" w:eastAsia="Times New Roman" w:hAnsi="Times New Roman" w:cs="Times New Roman"/>
          <w:sz w:val="24"/>
          <w:szCs w:val="24"/>
        </w:rPr>
        <w:t>НРАВСТВЕННОЕ ВОСПИТАНИЕ НА ЗАНЯТИЯХ ФИЗИЧЕСКОЙ КУЛЬТУРОЙ И СПОРТОМ</w:t>
      </w:r>
    </w:p>
    <w:p w:rsidR="000A7819" w:rsidRPr="001402AA" w:rsidRDefault="000A7819" w:rsidP="001402AA">
      <w:pPr>
        <w:spacing w:after="0" w:line="240" w:lineRule="auto"/>
        <w:rPr>
          <w:rFonts w:eastAsia="Times New Roman"/>
          <w:sz w:val="24"/>
          <w:szCs w:val="24"/>
        </w:rPr>
      </w:pPr>
    </w:p>
    <w:p w:rsidR="000A7819" w:rsidRPr="001402AA" w:rsidRDefault="000A7819" w:rsidP="00766CD2">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Специфической особенностью нравственного воспитания является то, что его нельзя обособит</w:t>
      </w:r>
      <w:proofErr w:type="gramStart"/>
      <w:r w:rsidRPr="001402AA">
        <w:rPr>
          <w:rFonts w:ascii="Times New Roman" w:eastAsia="Times New Roman" w:hAnsi="Times New Roman" w:cs="Times New Roman"/>
          <w:sz w:val="24"/>
          <w:szCs w:val="24"/>
        </w:rPr>
        <w:t>ь-</w:t>
      </w:r>
      <w:proofErr w:type="gramEnd"/>
      <w:r w:rsidRPr="001402AA">
        <w:rPr>
          <w:rFonts w:ascii="Times New Roman" w:eastAsia="Times New Roman" w:hAnsi="Times New Roman" w:cs="Times New Roman"/>
          <w:sz w:val="24"/>
          <w:szCs w:val="24"/>
        </w:rPr>
        <w:t xml:space="preserve"> в какой то специальный воспитательный процесс. Формирование морального облика протекает в процессе всей многогранной деятельности детей (играх, учёбе, общении). Необходимо решать проблему умственного и нравственного развития учащихся в процессе школьного обучения в единстве, в тесной взаимосвязи одного и другого. Развитие мышления, овладение разнообразными способами деятельности оказывают прямое влияние на усвоение школьниками нравственных знаний; организация учебного процесса и его методы способствуют накоплению нравственного опыта.</w:t>
      </w: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Нравственное воспитание является целенаправленным процессом, предполагающим определённую систему содержания, форм, методов и приёмов педагогических действий.</w:t>
      </w: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Между физическим и нравственным воспитанием существует двусторонняя связь, обусловленная закономерностями всестороннего развития личности.</w:t>
      </w:r>
    </w:p>
    <w:p w:rsidR="000A7819" w:rsidRPr="001402AA" w:rsidRDefault="000A7819" w:rsidP="001402AA">
      <w:pPr>
        <w:spacing w:after="0" w:line="240" w:lineRule="auto"/>
        <w:ind w:left="6" w:firstLine="720"/>
        <w:rPr>
          <w:rFonts w:eastAsia="Times New Roman"/>
          <w:sz w:val="24"/>
          <w:szCs w:val="24"/>
        </w:rPr>
      </w:pPr>
      <w:r w:rsidRPr="001402AA">
        <w:rPr>
          <w:rFonts w:ascii="Times New Roman" w:eastAsia="Times New Roman" w:hAnsi="Times New Roman" w:cs="Times New Roman"/>
          <w:sz w:val="24"/>
          <w:szCs w:val="24"/>
        </w:rPr>
        <w:t>Благоприятное эмоциональное состояние школьника в коллективе является одним из условий его успешного нравственного развития.</w:t>
      </w:r>
    </w:p>
    <w:p w:rsidR="000A7819" w:rsidRPr="001402AA" w:rsidRDefault="000A7819" w:rsidP="00766CD2">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Влияние коллектива на личность оптимально тогда, когда каждый ребёнок занимает в коллективе адекватное своим возможностям место, становится незаменимой личностью. Это приводит к развитию чувства собственного достоинства, которое заставляет ребёнка без внешнего побуждения действовать согласно установленным нравственным нормам и принципам. Воспитание в коллективе ставит школьника перед необходимостью элементарного самовоспитания и самообразования, без которых вообще не возможно развитие,</w:t>
      </w:r>
      <w:r w:rsidR="00766CD2">
        <w:rPr>
          <w:rFonts w:eastAsia="Times New Roman"/>
          <w:sz w:val="24"/>
          <w:szCs w:val="24"/>
        </w:rPr>
        <w:t xml:space="preserve"> в </w:t>
      </w:r>
      <w:r w:rsidRPr="001402AA">
        <w:rPr>
          <w:rFonts w:ascii="Times New Roman" w:eastAsia="Times New Roman" w:hAnsi="Times New Roman" w:cs="Times New Roman"/>
          <w:sz w:val="24"/>
          <w:szCs w:val="24"/>
        </w:rPr>
        <w:t>том числе и нравственное. Деятельность физкультурного коллектива является неиссякаемым источником положительного морального опыта и стимулирует развитие нравственного сознания, волевых черт характера каждого спортсмена. Поэтому коллектив выступает не только как объект, но и как субъект воспитания. Членов физкультурного коллектива объединяют духовные связи, общность цели, переживаний, борьба за физическое совершенство.</w:t>
      </w: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Это, в свою очередь, создаёт благоприятные условия для воспитания сознательной дисциплины, спортивного трудолюбия, товарищеской взаимопомощи, воли к победе и других моральных и волевых качеств занимающихся. Физкультурный коллектив помогает спортсмену осознать своё место в обществе, свой общественный долг, значение своей практической деятельности.</w:t>
      </w:r>
    </w:p>
    <w:p w:rsidR="000A7819" w:rsidRPr="00766CD2" w:rsidRDefault="000A7819" w:rsidP="00C24727">
      <w:pPr>
        <w:numPr>
          <w:ilvl w:val="1"/>
          <w:numId w:val="13"/>
        </w:numPr>
        <w:tabs>
          <w:tab w:val="left" w:pos="1189"/>
        </w:tabs>
        <w:spacing w:after="0" w:line="240" w:lineRule="auto"/>
        <w:ind w:left="6" w:firstLine="714"/>
        <w:rPr>
          <w:rFonts w:eastAsia="Times New Roman"/>
          <w:sz w:val="24"/>
          <w:szCs w:val="24"/>
        </w:rPr>
      </w:pPr>
      <w:proofErr w:type="gramStart"/>
      <w:r w:rsidRPr="001402AA">
        <w:rPr>
          <w:rFonts w:ascii="Times New Roman" w:eastAsia="Times New Roman" w:hAnsi="Times New Roman" w:cs="Times New Roman"/>
          <w:sz w:val="24"/>
          <w:szCs w:val="24"/>
        </w:rPr>
        <w:t>процессе</w:t>
      </w:r>
      <w:proofErr w:type="gramEnd"/>
      <w:r w:rsidRPr="001402AA">
        <w:rPr>
          <w:rFonts w:ascii="Times New Roman" w:eastAsia="Times New Roman" w:hAnsi="Times New Roman" w:cs="Times New Roman"/>
          <w:sz w:val="24"/>
          <w:szCs w:val="24"/>
        </w:rPr>
        <w:t xml:space="preserve"> физического воспитания проявляются и развиваются следующие нравственные черты спортсмена:</w:t>
      </w:r>
    </w:p>
    <w:p w:rsidR="000A7819" w:rsidRPr="001402AA" w:rsidRDefault="000A7819" w:rsidP="001402AA">
      <w:pPr>
        <w:spacing w:after="0" w:line="240" w:lineRule="auto"/>
        <w:ind w:left="6" w:firstLine="720"/>
        <w:rPr>
          <w:rFonts w:eastAsia="Times New Roman"/>
          <w:sz w:val="24"/>
          <w:szCs w:val="24"/>
        </w:rPr>
      </w:pPr>
      <w:r w:rsidRPr="001402AA">
        <w:rPr>
          <w:rFonts w:ascii="Times New Roman" w:eastAsia="Times New Roman" w:hAnsi="Times New Roman" w:cs="Times New Roman"/>
          <w:sz w:val="24"/>
          <w:szCs w:val="24"/>
        </w:rPr>
        <w:t>- постоянная забота об укреплении своего здоровья и совершенствовании физических способностей;</w:t>
      </w: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 активное участие в практической деятельности физкультурного коллектива. Высокая ответственность перед коллективом за своё отношение к труду, учёбе, общественным обязанностям, за рост спортивного мастерства;</w:t>
      </w:r>
    </w:p>
    <w:p w:rsidR="000A7819" w:rsidRPr="001402AA" w:rsidRDefault="000A7819" w:rsidP="001402AA">
      <w:pPr>
        <w:spacing w:after="0" w:line="240" w:lineRule="auto"/>
        <w:ind w:left="6" w:firstLine="720"/>
        <w:rPr>
          <w:rFonts w:eastAsia="Times New Roman"/>
          <w:sz w:val="24"/>
          <w:szCs w:val="24"/>
        </w:rPr>
      </w:pPr>
      <w:r w:rsidRPr="001402AA">
        <w:rPr>
          <w:rFonts w:ascii="Times New Roman" w:eastAsia="Times New Roman" w:hAnsi="Times New Roman" w:cs="Times New Roman"/>
          <w:sz w:val="24"/>
          <w:szCs w:val="24"/>
        </w:rPr>
        <w:t>- осознанное выполнение общечеловеческих норм нравственности в труде, общественной жизни, спорте.</w:t>
      </w:r>
    </w:p>
    <w:p w:rsidR="000A7819" w:rsidRPr="001402AA" w:rsidRDefault="000A7819" w:rsidP="00766CD2">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Особенностью процесса нравственного воспитания следует считать то, что он длителен и непрерывен, а результаты его отсрочены во времени. Нравственное воспитание благодаря широте влияния является стержнем воспитания.</w:t>
      </w:r>
    </w:p>
    <w:p w:rsidR="000A7819" w:rsidRPr="00766CD2" w:rsidRDefault="000A7819" w:rsidP="00766CD2">
      <w:pPr>
        <w:spacing w:after="0" w:line="240" w:lineRule="auto"/>
        <w:ind w:left="6" w:firstLine="720"/>
        <w:rPr>
          <w:rFonts w:eastAsia="Times New Roman"/>
          <w:sz w:val="24"/>
          <w:szCs w:val="24"/>
        </w:rPr>
        <w:sectPr w:rsidR="000A7819" w:rsidRPr="00766CD2">
          <w:pgSz w:w="11900" w:h="16840"/>
          <w:pgMar w:top="1110" w:right="1040" w:bottom="164" w:left="1134" w:header="0" w:footer="0" w:gutter="0"/>
          <w:cols w:space="720" w:equalWidth="0">
            <w:col w:w="9726"/>
          </w:cols>
        </w:sectPr>
      </w:pPr>
      <w:r w:rsidRPr="001402AA">
        <w:rPr>
          <w:rFonts w:ascii="Times New Roman" w:eastAsia="Times New Roman" w:hAnsi="Times New Roman" w:cs="Times New Roman"/>
          <w:sz w:val="24"/>
          <w:szCs w:val="24"/>
        </w:rPr>
        <w:t>Приобретение нравственных знаний формирует нравственное поведение школьников, в котором важное место принадлежит нравственным привычкам</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right="-725"/>
        <w:jc w:val="center"/>
        <w:rPr>
          <w:sz w:val="24"/>
          <w:szCs w:val="24"/>
        </w:rPr>
      </w:pPr>
      <w:r w:rsidRPr="001402AA">
        <w:rPr>
          <w:rFonts w:ascii="Times New Roman" w:eastAsia="Times New Roman" w:hAnsi="Times New Roman" w:cs="Times New Roman"/>
          <w:b/>
          <w:bCs/>
          <w:sz w:val="24"/>
          <w:szCs w:val="24"/>
        </w:rPr>
        <w:t>УПРАВЛЕНИЕ ПЕДАГОГИЧЕСКИМ ПРОЦЕССОМ</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left="6" w:firstLine="720"/>
        <w:jc w:val="both"/>
        <w:rPr>
          <w:sz w:val="24"/>
          <w:szCs w:val="24"/>
        </w:rPr>
      </w:pPr>
      <w:r w:rsidRPr="001402AA">
        <w:rPr>
          <w:rFonts w:ascii="Times New Roman" w:eastAsia="Times New Roman" w:hAnsi="Times New Roman" w:cs="Times New Roman"/>
          <w:sz w:val="24"/>
          <w:szCs w:val="24"/>
        </w:rPr>
        <w:t>Педагогическая теория сделала прогрессивный шаг, научившись представлять педагогический процесс как динамическую систему. Помимо чёткого выделения составных компонентов, такое представление позволяет анализировать многочисленные связи и отношения между компонентами, а это главное в практике управления педагогическим процессом. В качестве систем, в которых протекает педагогический процесс, выступают система народного образования, взятая в целом, школа, класс, учебное занятие и другие</w:t>
      </w:r>
      <w:proofErr w:type="gramStart"/>
      <w:r w:rsidRPr="001402AA">
        <w:rPr>
          <w:rFonts w:ascii="Times New Roman" w:eastAsia="Times New Roman" w:hAnsi="Times New Roman" w:cs="Times New Roman"/>
          <w:sz w:val="24"/>
          <w:szCs w:val="24"/>
        </w:rPr>
        <w:t xml:space="preserve"> .</w:t>
      </w:r>
      <w:proofErr w:type="gramEnd"/>
      <w:r w:rsidRPr="001402AA">
        <w:rPr>
          <w:rFonts w:ascii="Times New Roman" w:eastAsia="Times New Roman" w:hAnsi="Times New Roman" w:cs="Times New Roman"/>
          <w:sz w:val="24"/>
          <w:szCs w:val="24"/>
        </w:rPr>
        <w:t xml:space="preserve"> Каждая из этих систем функционирует в определённых внешних условиях: природно-географических, общественных, производственных, культурных и других. Есть</w:t>
      </w:r>
    </w:p>
    <w:p w:rsidR="000A7819" w:rsidRPr="001402AA" w:rsidRDefault="000A7819" w:rsidP="00C24727">
      <w:pPr>
        <w:numPr>
          <w:ilvl w:val="0"/>
          <w:numId w:val="14"/>
        </w:numPr>
        <w:tabs>
          <w:tab w:val="left" w:pos="270"/>
        </w:tabs>
        <w:spacing w:after="0" w:line="240" w:lineRule="auto"/>
        <w:ind w:left="6" w:hanging="6"/>
        <w:jc w:val="both"/>
        <w:rPr>
          <w:rFonts w:eastAsia="Times New Roman"/>
          <w:sz w:val="24"/>
          <w:szCs w:val="24"/>
        </w:rPr>
      </w:pPr>
      <w:r w:rsidRPr="001402AA">
        <w:rPr>
          <w:rFonts w:ascii="Times New Roman" w:eastAsia="Times New Roman" w:hAnsi="Times New Roman" w:cs="Times New Roman"/>
          <w:sz w:val="24"/>
          <w:szCs w:val="24"/>
        </w:rPr>
        <w:t>специфические для каждой системы условия. К внутришкольным условиям, например, относятся материально-технические, санитарно-гигиенические, морально-психологические, эстетические и другие условия.</w:t>
      </w: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Немало систем педагогического процесса выделено для анализа связей, проявляющихся между компонентами системы. Особое значение имеют информационные, организационно-деятельные, коммуникативные связи, проявляющиеся в процессе педагогического взаимодействия. Важное место занимают связи управления и самоуправления (регуляции и саморегуляции). Во многих случаях полезно учитывать причинно-следственные связи, выделяя среди них наиболее существенные. Например, анализ причин недостаточной эффективности педагогического процесса позволяет обоснованно проектировать будущие изменения, избегать повторения допущенных ошибок.</w:t>
      </w: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Педагогический процесс – это процесс трудовой, он, как и любой другой трудовой процесс, осуществляется для достижения общественно значимых целей. Специфика педагогического процесса в том, что труд воспитателей и труд воспитуемых сливаются воедино, образуя своеобразные отношения участников трудового процесса – педагогическое взаимодействие.</w:t>
      </w:r>
    </w:p>
    <w:p w:rsidR="000A7819" w:rsidRPr="001402AA" w:rsidRDefault="000A7819" w:rsidP="001402AA">
      <w:pPr>
        <w:spacing w:after="0" w:line="240" w:lineRule="auto"/>
        <w:rPr>
          <w:rFonts w:eastAsia="Times New Roman"/>
          <w:sz w:val="24"/>
          <w:szCs w:val="24"/>
        </w:rPr>
      </w:pP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Педагогический процесс, как и любой другой трудовой процесс, характеризуется уровнями организации, управления, продуктивности (эффективности), технологичности, экономичности, выделение которых открывает пути для обоснования критериев, позволяющих давать не только качественные, но и количественные оценки достигнутых уровней.</w:t>
      </w:r>
    </w:p>
    <w:p w:rsidR="00766CD2" w:rsidRDefault="000A7819" w:rsidP="00766CD2">
      <w:pPr>
        <w:spacing w:after="0" w:line="240" w:lineRule="auto"/>
        <w:ind w:left="6" w:firstLine="720"/>
        <w:jc w:val="both"/>
        <w:rPr>
          <w:rFonts w:ascii="Times New Roman" w:eastAsia="Times New Roman" w:hAnsi="Times New Roman" w:cs="Times New Roman"/>
          <w:sz w:val="24"/>
          <w:szCs w:val="24"/>
        </w:rPr>
      </w:pPr>
      <w:r w:rsidRPr="001402AA">
        <w:rPr>
          <w:rFonts w:ascii="Times New Roman" w:eastAsia="Times New Roman" w:hAnsi="Times New Roman" w:cs="Times New Roman"/>
          <w:sz w:val="24"/>
          <w:szCs w:val="24"/>
        </w:rPr>
        <w:t>Готовность к деятельности и психические состояния тренера (учителя физической культуры) – это существенная предпосылка эффективности его деятельности. Главные общие условия формирования готовности тренера</w:t>
      </w:r>
      <w:r w:rsidR="00766CD2">
        <w:rPr>
          <w:rFonts w:eastAsia="Times New Roman"/>
          <w:sz w:val="24"/>
          <w:szCs w:val="24"/>
        </w:rPr>
        <w:t xml:space="preserve"> </w:t>
      </w:r>
      <w:r w:rsidRPr="001402AA">
        <w:rPr>
          <w:rFonts w:ascii="Times New Roman" w:eastAsia="Times New Roman" w:hAnsi="Times New Roman" w:cs="Times New Roman"/>
          <w:sz w:val="24"/>
          <w:szCs w:val="24"/>
        </w:rPr>
        <w:t xml:space="preserve">(учителя физической культуры) к творческому труду: </w:t>
      </w:r>
    </w:p>
    <w:p w:rsidR="00766CD2" w:rsidRDefault="000A7819" w:rsidP="00766CD2">
      <w:pPr>
        <w:spacing w:after="0" w:line="240" w:lineRule="auto"/>
        <w:ind w:left="6" w:firstLine="720"/>
        <w:jc w:val="both"/>
        <w:rPr>
          <w:rFonts w:ascii="Times New Roman" w:eastAsia="Times New Roman" w:hAnsi="Times New Roman" w:cs="Times New Roman"/>
          <w:sz w:val="24"/>
          <w:szCs w:val="24"/>
        </w:rPr>
      </w:pPr>
      <w:r w:rsidRPr="001402AA">
        <w:rPr>
          <w:rFonts w:ascii="Times New Roman" w:eastAsia="Times New Roman" w:hAnsi="Times New Roman" w:cs="Times New Roman"/>
          <w:sz w:val="24"/>
          <w:szCs w:val="24"/>
        </w:rPr>
        <w:t xml:space="preserve">а) самостоятельное и критическое усвоение накопленной человечеством культуры; б) активное участие в решении общественно значимых задач; </w:t>
      </w:r>
    </w:p>
    <w:p w:rsidR="000A7819" w:rsidRPr="00766CD2" w:rsidRDefault="000A7819" w:rsidP="00766CD2">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в) специальное развитие творческого арсенала личности – её психических процессов.</w:t>
      </w:r>
    </w:p>
    <w:p w:rsidR="000A7819" w:rsidRPr="001402AA" w:rsidRDefault="000A7819" w:rsidP="00766CD2">
      <w:pPr>
        <w:spacing w:after="0" w:line="240" w:lineRule="auto"/>
        <w:ind w:left="6" w:firstLine="720"/>
        <w:jc w:val="both"/>
        <w:rPr>
          <w:sz w:val="24"/>
          <w:szCs w:val="24"/>
        </w:rPr>
      </w:pPr>
      <w:r w:rsidRPr="001402AA">
        <w:rPr>
          <w:rFonts w:ascii="Times New Roman" w:eastAsia="Times New Roman" w:hAnsi="Times New Roman" w:cs="Times New Roman"/>
          <w:sz w:val="24"/>
          <w:szCs w:val="24"/>
        </w:rPr>
        <w:t>Закономерности развития личности ребёнка требуют определённого способа и методов руководства процессом обучения и воспитания: воспитание должно укреплять стремление к самовоспитанию, обучение должно быть развивающим.</w:t>
      </w:r>
    </w:p>
    <w:p w:rsidR="000A7819" w:rsidRPr="001402AA" w:rsidRDefault="000A7819" w:rsidP="00766CD2">
      <w:pPr>
        <w:spacing w:after="0" w:line="240" w:lineRule="auto"/>
        <w:ind w:left="6" w:firstLine="720"/>
        <w:jc w:val="both"/>
        <w:rPr>
          <w:sz w:val="24"/>
          <w:szCs w:val="24"/>
        </w:rPr>
      </w:pPr>
      <w:r w:rsidRPr="001402AA">
        <w:rPr>
          <w:rFonts w:ascii="Times New Roman" w:eastAsia="Times New Roman" w:hAnsi="Times New Roman" w:cs="Times New Roman"/>
          <w:sz w:val="24"/>
          <w:szCs w:val="24"/>
        </w:rPr>
        <w:t>Чтобы сформировать активную, самостоятельную личность с высокими интеллектуальными и творческими возможностями, тренер (учитель) должен строить учебно-воспитательную работу с детьми, основываясь на данных психологии.</w:t>
      </w:r>
    </w:p>
    <w:p w:rsidR="000A7819" w:rsidRPr="001402AA" w:rsidRDefault="000A7819" w:rsidP="001402AA">
      <w:pPr>
        <w:spacing w:after="0" w:line="240" w:lineRule="auto"/>
        <w:ind w:left="6" w:firstLine="720"/>
        <w:jc w:val="both"/>
        <w:rPr>
          <w:sz w:val="24"/>
          <w:szCs w:val="24"/>
        </w:rPr>
      </w:pPr>
      <w:r w:rsidRPr="001402AA">
        <w:rPr>
          <w:rFonts w:ascii="Times New Roman" w:eastAsia="Times New Roman" w:hAnsi="Times New Roman" w:cs="Times New Roman"/>
          <w:sz w:val="24"/>
          <w:szCs w:val="24"/>
        </w:rPr>
        <w:t>Специальная организация ведущего типа деятельности – основное условие целенаправленного влияния на личность ребёнка, на формирование у него требуемой иерархии потребностей и мотивов.</w:t>
      </w:r>
    </w:p>
    <w:p w:rsidR="000A7819" w:rsidRPr="001402AA" w:rsidRDefault="000A7819" w:rsidP="00766CD2">
      <w:pPr>
        <w:spacing w:after="0" w:line="240" w:lineRule="auto"/>
        <w:ind w:left="6" w:firstLine="720"/>
        <w:jc w:val="both"/>
        <w:rPr>
          <w:sz w:val="24"/>
          <w:szCs w:val="24"/>
        </w:rPr>
      </w:pPr>
      <w:r w:rsidRPr="001402AA">
        <w:rPr>
          <w:rFonts w:ascii="Times New Roman" w:eastAsia="Times New Roman" w:hAnsi="Times New Roman" w:cs="Times New Roman"/>
          <w:sz w:val="24"/>
          <w:szCs w:val="24"/>
        </w:rPr>
        <w:t>Учёт возрастных и других особенностей юных спортсменов позволяет добиваться единства качественного обучения (знания, навыки, умения) и воспитания (мировоззренческое и нравственное развитие, укрепление воли, физических качеств).</w:t>
      </w:r>
    </w:p>
    <w:p w:rsidR="000A7819" w:rsidRPr="001402AA" w:rsidRDefault="000A7819" w:rsidP="001402AA">
      <w:pPr>
        <w:spacing w:after="0" w:line="240" w:lineRule="auto"/>
        <w:ind w:left="6" w:firstLine="720"/>
        <w:jc w:val="both"/>
        <w:rPr>
          <w:sz w:val="24"/>
          <w:szCs w:val="24"/>
        </w:rPr>
      </w:pPr>
      <w:r w:rsidRPr="001402AA">
        <w:rPr>
          <w:rFonts w:ascii="Times New Roman" w:eastAsia="Times New Roman" w:hAnsi="Times New Roman" w:cs="Times New Roman"/>
          <w:sz w:val="24"/>
          <w:szCs w:val="24"/>
        </w:rPr>
        <w:t xml:space="preserve">При </w:t>
      </w:r>
      <w:r w:rsidRPr="001402AA">
        <w:rPr>
          <w:rFonts w:ascii="Times New Roman" w:eastAsia="Times New Roman" w:hAnsi="Times New Roman" w:cs="Times New Roman"/>
          <w:b/>
          <w:bCs/>
          <w:sz w:val="24"/>
          <w:szCs w:val="24"/>
        </w:rPr>
        <w:t>э</w:t>
      </w:r>
      <w:r w:rsidRPr="001402AA">
        <w:rPr>
          <w:rFonts w:ascii="Times New Roman" w:eastAsia="Times New Roman" w:hAnsi="Times New Roman" w:cs="Times New Roman"/>
          <w:sz w:val="24"/>
          <w:szCs w:val="24"/>
        </w:rPr>
        <w:t>том необходимо программировать не только учебно-воспитательный материал, но и деятельность ребёнка с целью формирования определённых качеств и свойств личности, чтобы приобретённые спортивные и общественно-политические знания, умения и навыки он мог применять не только в спорте, но</w:t>
      </w:r>
    </w:p>
    <w:p w:rsidR="000A7819" w:rsidRPr="001402AA" w:rsidRDefault="000A7819" w:rsidP="001402AA">
      <w:pPr>
        <w:spacing w:after="0" w:line="240" w:lineRule="auto"/>
        <w:rPr>
          <w:sz w:val="24"/>
          <w:szCs w:val="24"/>
        </w:rPr>
      </w:pPr>
    </w:p>
    <w:p w:rsidR="000A7819" w:rsidRPr="001402AA" w:rsidRDefault="000A7819" w:rsidP="00C24727">
      <w:pPr>
        <w:numPr>
          <w:ilvl w:val="0"/>
          <w:numId w:val="15"/>
        </w:numPr>
        <w:tabs>
          <w:tab w:val="left" w:pos="249"/>
        </w:tabs>
        <w:spacing w:after="0" w:line="240" w:lineRule="auto"/>
        <w:ind w:left="6" w:hanging="6"/>
        <w:rPr>
          <w:rFonts w:eastAsia="Times New Roman"/>
          <w:sz w:val="24"/>
          <w:szCs w:val="24"/>
        </w:rPr>
      </w:pPr>
      <w:r w:rsidRPr="001402AA">
        <w:rPr>
          <w:rFonts w:ascii="Times New Roman" w:eastAsia="Times New Roman" w:hAnsi="Times New Roman" w:cs="Times New Roman"/>
          <w:sz w:val="24"/>
          <w:szCs w:val="24"/>
        </w:rPr>
        <w:t>в школе, работая инструктором по спорту, судьёй, организатором спортивно-массовой работы.</w:t>
      </w:r>
    </w:p>
    <w:p w:rsidR="000A7819" w:rsidRPr="001402AA" w:rsidRDefault="000A7819" w:rsidP="00766CD2">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Тренер, который хочет успешно обучать и воспитывать, должен знать суть педагогического процесса, уметь им управлять, предвидеть, что произойдёт в развитии личности под влиянием воспитания в ходе обучения конкретному виду спорта или на уроке физической культуры. Если преподаватель увидит взаимоотношения целевых установок отдельных занятий в их перспективе, правильно определит, в какой мере они содействуют единству обучения и воспитания, то довольно легко выберет из множества разнообразных методов и приёмов своей работы самые необходимые.</w:t>
      </w: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Трудности управления формированием личности в деятельности преподавателя по физической культуре и спорту можно разделить на две группы:</w:t>
      </w:r>
    </w:p>
    <w:p w:rsidR="000A7819" w:rsidRPr="00766CD2" w:rsidRDefault="000A7819" w:rsidP="00C24727">
      <w:pPr>
        <w:numPr>
          <w:ilvl w:val="1"/>
          <w:numId w:val="15"/>
        </w:numPr>
        <w:tabs>
          <w:tab w:val="left" w:pos="1050"/>
        </w:tabs>
        <w:spacing w:after="0" w:line="240" w:lineRule="auto"/>
        <w:ind w:left="6" w:firstLine="714"/>
        <w:jc w:val="both"/>
        <w:rPr>
          <w:rFonts w:eastAsia="Times New Roman"/>
          <w:sz w:val="24"/>
          <w:szCs w:val="24"/>
        </w:rPr>
      </w:pPr>
      <w:r w:rsidRPr="001402AA">
        <w:rPr>
          <w:rFonts w:ascii="Times New Roman" w:eastAsia="Times New Roman" w:hAnsi="Times New Roman" w:cs="Times New Roman"/>
          <w:sz w:val="24"/>
          <w:szCs w:val="24"/>
        </w:rPr>
        <w:t>объективные (дефицит свободного времени для работы с подростками; недостаточная помощь руководителей спортивно-массовой работы, администрации; недостаток материальных средств, спортивного инвентаря, спортивных площадок и сооружений);</w:t>
      </w:r>
    </w:p>
    <w:p w:rsidR="000A7819" w:rsidRPr="001402AA" w:rsidRDefault="000A7819" w:rsidP="00C24727">
      <w:pPr>
        <w:numPr>
          <w:ilvl w:val="1"/>
          <w:numId w:val="15"/>
        </w:numPr>
        <w:tabs>
          <w:tab w:val="left" w:pos="1049"/>
        </w:tabs>
        <w:spacing w:after="0" w:line="240" w:lineRule="auto"/>
        <w:ind w:left="6" w:firstLine="714"/>
        <w:jc w:val="both"/>
        <w:rPr>
          <w:rFonts w:eastAsia="Times New Roman"/>
          <w:sz w:val="24"/>
          <w:szCs w:val="24"/>
        </w:rPr>
      </w:pPr>
      <w:r w:rsidRPr="001402AA">
        <w:rPr>
          <w:rFonts w:ascii="Times New Roman" w:eastAsia="Times New Roman" w:hAnsi="Times New Roman" w:cs="Times New Roman"/>
          <w:sz w:val="24"/>
          <w:szCs w:val="24"/>
        </w:rPr>
        <w:t>субъективные (слабое знание спорта, а также педагогики и психологии детей, плохое владение конкретным видом спорта; неумение организовать работу; низкий уровень планирования и проведения занятий; неумение проводить соревнования на высоком организационном уровне; отсутствие целенаправленной работы).</w:t>
      </w:r>
    </w:p>
    <w:p w:rsidR="000A7819" w:rsidRPr="001402AA" w:rsidRDefault="000A7819" w:rsidP="001402AA">
      <w:pPr>
        <w:spacing w:after="0" w:line="240" w:lineRule="auto"/>
        <w:ind w:left="6" w:firstLine="720"/>
        <w:jc w:val="both"/>
        <w:rPr>
          <w:sz w:val="24"/>
          <w:szCs w:val="24"/>
        </w:rPr>
      </w:pPr>
      <w:r w:rsidRPr="001402AA">
        <w:rPr>
          <w:rFonts w:ascii="Times New Roman" w:eastAsia="Times New Roman" w:hAnsi="Times New Roman" w:cs="Times New Roman"/>
          <w:sz w:val="24"/>
          <w:szCs w:val="24"/>
        </w:rPr>
        <w:t>Преодолеть субъективные трудности можно, только имея определённые знания, умения и навыки в решении данного типа специальных и воспитательных задач, высокий уровень мастерства. Объективные трудности преодолеваются, когда тренер активизирует всю спортивно-массовую работу, использует все потенциальные возможности.</w:t>
      </w:r>
    </w:p>
    <w:p w:rsidR="000A7819" w:rsidRPr="001402AA" w:rsidRDefault="000A7819" w:rsidP="001402AA">
      <w:pPr>
        <w:spacing w:after="0" w:line="240" w:lineRule="auto"/>
        <w:rPr>
          <w:sz w:val="24"/>
          <w:szCs w:val="24"/>
        </w:rPr>
      </w:pPr>
    </w:p>
    <w:p w:rsidR="000A7819" w:rsidRDefault="000A7819"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Pr="001402AA" w:rsidRDefault="00766CD2" w:rsidP="001402AA">
      <w:pPr>
        <w:spacing w:after="0" w:line="240" w:lineRule="auto"/>
        <w:rPr>
          <w:sz w:val="24"/>
          <w:szCs w:val="24"/>
        </w:rPr>
      </w:pPr>
    </w:p>
    <w:p w:rsidR="000A7819" w:rsidRPr="001402AA" w:rsidRDefault="000A7819" w:rsidP="001402AA">
      <w:pPr>
        <w:spacing w:after="0" w:line="240" w:lineRule="auto"/>
        <w:ind w:right="-725"/>
        <w:jc w:val="center"/>
        <w:rPr>
          <w:sz w:val="24"/>
          <w:szCs w:val="24"/>
        </w:rPr>
      </w:pPr>
      <w:r w:rsidRPr="001402AA">
        <w:rPr>
          <w:rFonts w:ascii="Times New Roman" w:eastAsia="Times New Roman" w:hAnsi="Times New Roman" w:cs="Times New Roman"/>
          <w:b/>
          <w:bCs/>
          <w:sz w:val="24"/>
          <w:szCs w:val="24"/>
        </w:rPr>
        <w:t>СРЕДСТВА И МЕТОДЫ ПЕДАГОГИЧЕСКОГО ПРОЦЕССА</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left="6" w:firstLine="720"/>
        <w:jc w:val="both"/>
        <w:rPr>
          <w:sz w:val="24"/>
          <w:szCs w:val="24"/>
        </w:rPr>
      </w:pPr>
      <w:r w:rsidRPr="001402AA">
        <w:rPr>
          <w:rFonts w:ascii="Times New Roman" w:eastAsia="Times New Roman" w:hAnsi="Times New Roman" w:cs="Times New Roman"/>
          <w:sz w:val="24"/>
          <w:szCs w:val="24"/>
        </w:rPr>
        <w:t xml:space="preserve">МЕТОДЫ ВОСПИТАНИЯ </w:t>
      </w:r>
      <w:r w:rsidRPr="001402AA">
        <w:rPr>
          <w:rFonts w:ascii="Times New Roman" w:eastAsia="Times New Roman" w:hAnsi="Times New Roman" w:cs="Times New Roman"/>
          <w:b/>
          <w:bCs/>
          <w:sz w:val="24"/>
          <w:szCs w:val="24"/>
        </w:rPr>
        <w:t>-</w:t>
      </w:r>
      <w:r w:rsidRPr="001402AA">
        <w:rPr>
          <w:rFonts w:ascii="Times New Roman" w:eastAsia="Times New Roman" w:hAnsi="Times New Roman" w:cs="Times New Roman"/>
          <w:sz w:val="24"/>
          <w:szCs w:val="24"/>
        </w:rPr>
        <w:t xml:space="preserve"> это способы воздействия на сознание</w:t>
      </w:r>
      <w:proofErr w:type="gramStart"/>
      <w:r w:rsidRPr="001402AA">
        <w:rPr>
          <w:rFonts w:ascii="Times New Roman" w:eastAsia="Times New Roman" w:hAnsi="Times New Roman" w:cs="Times New Roman"/>
          <w:sz w:val="24"/>
          <w:szCs w:val="24"/>
        </w:rPr>
        <w:t xml:space="preserve"> ,</w:t>
      </w:r>
      <w:proofErr w:type="gramEnd"/>
      <w:r w:rsidRPr="001402AA">
        <w:rPr>
          <w:rFonts w:ascii="Times New Roman" w:eastAsia="Times New Roman" w:hAnsi="Times New Roman" w:cs="Times New Roman"/>
          <w:sz w:val="24"/>
          <w:szCs w:val="24"/>
        </w:rPr>
        <w:t xml:space="preserve"> волю, чувства, поведение воспитанников с целью выработки у них заданных целью воспитания качеств. Конструирование, выбор и правильное применение методов воспитания – вершина педагогического профессионализма. Однако создать принципиально новый метод воспитания ни одному воспитателю не под силу. ПРИЁМ ВОСПИТАНИЯ – часть общего метода, отдельное действие, конкретное улучшение. СРЕДСТВО ВОСПИТАНИЯ – это совокупность приёмов. Это уже не приём, но ещё не метод. Например, труд – средство воспитания, но показ, оценка труда, указание на ошибку в работе – это приёмы. Слово – средство воспитания, но реплика, ироническое замечание, сравнение – приёмы. Нет методов хороших или плохих, ни один путь воспитания не может быть заранее объявлен эффективным или неэффективным без учёта </w:t>
      </w:r>
      <w:proofErr w:type="gramStart"/>
      <w:r w:rsidRPr="001402AA">
        <w:rPr>
          <w:rFonts w:ascii="Times New Roman" w:eastAsia="Times New Roman" w:hAnsi="Times New Roman" w:cs="Times New Roman"/>
          <w:sz w:val="24"/>
          <w:szCs w:val="24"/>
        </w:rPr>
        <w:t>тех условий</w:t>
      </w:r>
      <w:proofErr w:type="gramEnd"/>
      <w:r w:rsidRPr="001402AA">
        <w:rPr>
          <w:rFonts w:ascii="Times New Roman" w:eastAsia="Times New Roman" w:hAnsi="Times New Roman" w:cs="Times New Roman"/>
          <w:sz w:val="24"/>
          <w:szCs w:val="24"/>
        </w:rPr>
        <w:t>,</w:t>
      </w:r>
    </w:p>
    <w:p w:rsidR="000A7819" w:rsidRPr="001402AA" w:rsidRDefault="000A7819" w:rsidP="00C24727">
      <w:pPr>
        <w:numPr>
          <w:ilvl w:val="0"/>
          <w:numId w:val="16"/>
        </w:numPr>
        <w:tabs>
          <w:tab w:val="left" w:pos="216"/>
        </w:tabs>
        <w:spacing w:after="0" w:line="240" w:lineRule="auto"/>
        <w:ind w:left="6" w:hanging="6"/>
        <w:rPr>
          <w:rFonts w:eastAsia="Times New Roman"/>
          <w:sz w:val="24"/>
          <w:szCs w:val="24"/>
        </w:rPr>
      </w:pPr>
      <w:proofErr w:type="gramStart"/>
      <w:r w:rsidRPr="001402AA">
        <w:rPr>
          <w:rFonts w:ascii="Times New Roman" w:eastAsia="Times New Roman" w:hAnsi="Times New Roman" w:cs="Times New Roman"/>
          <w:sz w:val="24"/>
          <w:szCs w:val="24"/>
        </w:rPr>
        <w:t>которых</w:t>
      </w:r>
      <w:proofErr w:type="gramEnd"/>
      <w:r w:rsidRPr="001402AA">
        <w:rPr>
          <w:rFonts w:ascii="Times New Roman" w:eastAsia="Times New Roman" w:hAnsi="Times New Roman" w:cs="Times New Roman"/>
          <w:sz w:val="24"/>
          <w:szCs w:val="24"/>
        </w:rPr>
        <w:t xml:space="preserve"> он применяется. Выбор метода – это всегда поиск оптимального пути воспитания.</w:t>
      </w:r>
    </w:p>
    <w:p w:rsidR="000A7819" w:rsidRPr="001402AA" w:rsidRDefault="000A7819" w:rsidP="001402AA">
      <w:pPr>
        <w:spacing w:after="0" w:line="240" w:lineRule="auto"/>
        <w:rPr>
          <w:rFonts w:eastAsia="Times New Roman"/>
          <w:sz w:val="24"/>
          <w:szCs w:val="24"/>
        </w:rPr>
      </w:pPr>
    </w:p>
    <w:p w:rsidR="000A7819" w:rsidRPr="001402AA" w:rsidRDefault="000A7819" w:rsidP="001402AA">
      <w:pPr>
        <w:spacing w:after="0" w:line="240" w:lineRule="auto"/>
        <w:ind w:left="726"/>
        <w:rPr>
          <w:rFonts w:eastAsia="Times New Roman"/>
          <w:sz w:val="24"/>
          <w:szCs w:val="24"/>
        </w:rPr>
      </w:pPr>
      <w:r w:rsidRPr="001402AA">
        <w:rPr>
          <w:rFonts w:ascii="Times New Roman" w:eastAsia="Times New Roman" w:hAnsi="Times New Roman" w:cs="Times New Roman"/>
          <w:sz w:val="24"/>
          <w:szCs w:val="24"/>
        </w:rPr>
        <w:t xml:space="preserve">Выбор методов воспитания зависит </w:t>
      </w:r>
      <w:proofErr w:type="gramStart"/>
      <w:r w:rsidRPr="001402AA">
        <w:rPr>
          <w:rFonts w:ascii="Times New Roman" w:eastAsia="Times New Roman" w:hAnsi="Times New Roman" w:cs="Times New Roman"/>
          <w:sz w:val="24"/>
          <w:szCs w:val="24"/>
        </w:rPr>
        <w:t>от</w:t>
      </w:r>
      <w:proofErr w:type="gramEnd"/>
      <w:r w:rsidRPr="001402AA">
        <w:rPr>
          <w:rFonts w:ascii="Times New Roman" w:eastAsia="Times New Roman" w:hAnsi="Times New Roman" w:cs="Times New Roman"/>
          <w:sz w:val="24"/>
          <w:szCs w:val="24"/>
        </w:rPr>
        <w:t>:</w:t>
      </w:r>
    </w:p>
    <w:p w:rsidR="000A7819" w:rsidRPr="001402AA" w:rsidRDefault="000A7819" w:rsidP="00C24727">
      <w:pPr>
        <w:numPr>
          <w:ilvl w:val="1"/>
          <w:numId w:val="16"/>
        </w:numPr>
        <w:tabs>
          <w:tab w:val="left" w:pos="1006"/>
        </w:tabs>
        <w:spacing w:after="0" w:line="240" w:lineRule="auto"/>
        <w:ind w:left="1006" w:hanging="286"/>
        <w:rPr>
          <w:rFonts w:eastAsia="Times New Roman"/>
          <w:sz w:val="24"/>
          <w:szCs w:val="24"/>
        </w:rPr>
      </w:pPr>
      <w:r w:rsidRPr="001402AA">
        <w:rPr>
          <w:rFonts w:ascii="Times New Roman" w:eastAsia="Times New Roman" w:hAnsi="Times New Roman" w:cs="Times New Roman"/>
          <w:sz w:val="24"/>
          <w:szCs w:val="24"/>
        </w:rPr>
        <w:t>Цели и задач воспитания.</w:t>
      </w:r>
    </w:p>
    <w:p w:rsidR="000A7819" w:rsidRPr="001402AA" w:rsidRDefault="000A7819" w:rsidP="00C24727">
      <w:pPr>
        <w:numPr>
          <w:ilvl w:val="1"/>
          <w:numId w:val="16"/>
        </w:numPr>
        <w:tabs>
          <w:tab w:val="left" w:pos="1049"/>
        </w:tabs>
        <w:spacing w:after="0" w:line="240" w:lineRule="auto"/>
        <w:ind w:left="6" w:firstLine="714"/>
        <w:rPr>
          <w:rFonts w:eastAsia="Times New Roman"/>
          <w:sz w:val="24"/>
          <w:szCs w:val="24"/>
        </w:rPr>
      </w:pPr>
      <w:r w:rsidRPr="001402AA">
        <w:rPr>
          <w:rFonts w:ascii="Times New Roman" w:eastAsia="Times New Roman" w:hAnsi="Times New Roman" w:cs="Times New Roman"/>
          <w:sz w:val="24"/>
          <w:szCs w:val="24"/>
        </w:rPr>
        <w:t>Содержания воспитания. Одни и те же задачи могут быть наполнены различным смыслом.</w:t>
      </w:r>
    </w:p>
    <w:p w:rsidR="000A7819" w:rsidRPr="001402AA" w:rsidRDefault="000A7819" w:rsidP="00C24727">
      <w:pPr>
        <w:numPr>
          <w:ilvl w:val="1"/>
          <w:numId w:val="16"/>
        </w:numPr>
        <w:tabs>
          <w:tab w:val="left" w:pos="1006"/>
        </w:tabs>
        <w:spacing w:after="0" w:line="240" w:lineRule="auto"/>
        <w:ind w:left="1006" w:hanging="286"/>
        <w:rPr>
          <w:rFonts w:eastAsia="Times New Roman"/>
          <w:sz w:val="24"/>
          <w:szCs w:val="24"/>
        </w:rPr>
      </w:pPr>
      <w:r w:rsidRPr="001402AA">
        <w:rPr>
          <w:rFonts w:ascii="Times New Roman" w:eastAsia="Times New Roman" w:hAnsi="Times New Roman" w:cs="Times New Roman"/>
          <w:sz w:val="24"/>
          <w:szCs w:val="24"/>
        </w:rPr>
        <w:t>Возрастных особенностей воспитанников.</w:t>
      </w:r>
    </w:p>
    <w:p w:rsidR="000A7819" w:rsidRPr="001402AA" w:rsidRDefault="000A7819" w:rsidP="00C24727">
      <w:pPr>
        <w:numPr>
          <w:ilvl w:val="1"/>
          <w:numId w:val="16"/>
        </w:numPr>
        <w:tabs>
          <w:tab w:val="left" w:pos="1006"/>
        </w:tabs>
        <w:spacing w:after="0" w:line="240" w:lineRule="auto"/>
        <w:ind w:left="1006" w:hanging="286"/>
        <w:rPr>
          <w:rFonts w:eastAsia="Times New Roman"/>
          <w:sz w:val="24"/>
          <w:szCs w:val="24"/>
        </w:rPr>
      </w:pPr>
      <w:r w:rsidRPr="001402AA">
        <w:rPr>
          <w:rFonts w:ascii="Times New Roman" w:eastAsia="Times New Roman" w:hAnsi="Times New Roman" w:cs="Times New Roman"/>
          <w:sz w:val="24"/>
          <w:szCs w:val="24"/>
        </w:rPr>
        <w:t>Уровня сформированности коллектива.</w:t>
      </w:r>
    </w:p>
    <w:p w:rsidR="000A7819" w:rsidRPr="001402AA" w:rsidRDefault="000A7819" w:rsidP="00C24727">
      <w:pPr>
        <w:numPr>
          <w:ilvl w:val="1"/>
          <w:numId w:val="16"/>
        </w:numPr>
        <w:tabs>
          <w:tab w:val="left" w:pos="1006"/>
        </w:tabs>
        <w:spacing w:after="0" w:line="240" w:lineRule="auto"/>
        <w:ind w:left="1006" w:hanging="286"/>
        <w:rPr>
          <w:rFonts w:eastAsia="Times New Roman"/>
          <w:sz w:val="24"/>
          <w:szCs w:val="24"/>
        </w:rPr>
      </w:pPr>
      <w:r w:rsidRPr="001402AA">
        <w:rPr>
          <w:rFonts w:ascii="Times New Roman" w:eastAsia="Times New Roman" w:hAnsi="Times New Roman" w:cs="Times New Roman"/>
          <w:sz w:val="24"/>
          <w:szCs w:val="24"/>
        </w:rPr>
        <w:t>Индивидуальных и личностных особенностей воспитанников.</w:t>
      </w:r>
    </w:p>
    <w:p w:rsidR="000A7819" w:rsidRPr="001402AA" w:rsidRDefault="000A7819" w:rsidP="00C24727">
      <w:pPr>
        <w:numPr>
          <w:ilvl w:val="1"/>
          <w:numId w:val="16"/>
        </w:numPr>
        <w:tabs>
          <w:tab w:val="left" w:pos="1006"/>
        </w:tabs>
        <w:spacing w:after="0" w:line="240" w:lineRule="auto"/>
        <w:ind w:left="1006" w:hanging="286"/>
        <w:rPr>
          <w:rFonts w:eastAsia="Times New Roman"/>
          <w:sz w:val="24"/>
          <w:szCs w:val="24"/>
        </w:rPr>
      </w:pPr>
      <w:r w:rsidRPr="001402AA">
        <w:rPr>
          <w:rFonts w:ascii="Times New Roman" w:eastAsia="Times New Roman" w:hAnsi="Times New Roman" w:cs="Times New Roman"/>
          <w:sz w:val="24"/>
          <w:szCs w:val="24"/>
        </w:rPr>
        <w:t>Условий воспитания.</w:t>
      </w:r>
    </w:p>
    <w:p w:rsidR="000A7819" w:rsidRPr="00766CD2" w:rsidRDefault="000A7819" w:rsidP="00C24727">
      <w:pPr>
        <w:numPr>
          <w:ilvl w:val="1"/>
          <w:numId w:val="16"/>
        </w:numPr>
        <w:tabs>
          <w:tab w:val="left" w:pos="1089"/>
        </w:tabs>
        <w:spacing w:after="0" w:line="240" w:lineRule="auto"/>
        <w:ind w:left="6" w:firstLine="714"/>
        <w:jc w:val="both"/>
        <w:rPr>
          <w:rFonts w:eastAsia="Times New Roman"/>
          <w:sz w:val="24"/>
          <w:szCs w:val="24"/>
        </w:rPr>
      </w:pPr>
      <w:r w:rsidRPr="001402AA">
        <w:rPr>
          <w:rFonts w:ascii="Times New Roman" w:eastAsia="Times New Roman" w:hAnsi="Times New Roman" w:cs="Times New Roman"/>
          <w:sz w:val="24"/>
          <w:szCs w:val="24"/>
        </w:rPr>
        <w:t xml:space="preserve">Средств воспитания. Существуют средства воспитания, с которыми методы тесно взаимосвязаны и применяются в единстве. Например, наглядные пособия, произведения изобразительного и музыкального искусства, средства массовой информации – необходимое подспорье для эффективного применения методов. </w:t>
      </w:r>
      <w:proofErr w:type="gramStart"/>
      <w:r w:rsidRPr="001402AA">
        <w:rPr>
          <w:rFonts w:ascii="Times New Roman" w:eastAsia="Times New Roman" w:hAnsi="Times New Roman" w:cs="Times New Roman"/>
          <w:sz w:val="24"/>
          <w:szCs w:val="24"/>
        </w:rPr>
        <w:t>К СРЕДСТВАМ ВОСПИТАНИЯ относятся также различные виды</w:t>
      </w:r>
      <w:r w:rsidR="00766CD2">
        <w:rPr>
          <w:rFonts w:eastAsia="Times New Roman"/>
          <w:sz w:val="24"/>
          <w:szCs w:val="24"/>
        </w:rPr>
        <w:t xml:space="preserve"> </w:t>
      </w:r>
      <w:r w:rsidRPr="00766CD2">
        <w:rPr>
          <w:rFonts w:ascii="Times New Roman" w:eastAsia="Times New Roman" w:hAnsi="Times New Roman" w:cs="Times New Roman"/>
          <w:sz w:val="24"/>
          <w:szCs w:val="24"/>
        </w:rPr>
        <w:t>деятельности (игровая,  учебная,  трудовая),  педагогическая техника (речь,</w:t>
      </w:r>
      <w:r w:rsidR="00766CD2">
        <w:rPr>
          <w:rFonts w:eastAsia="Times New Roman"/>
          <w:sz w:val="24"/>
          <w:szCs w:val="24"/>
        </w:rPr>
        <w:t xml:space="preserve"> </w:t>
      </w:r>
      <w:r w:rsidRPr="00766CD2">
        <w:rPr>
          <w:rFonts w:ascii="Times New Roman" w:eastAsia="Times New Roman" w:hAnsi="Times New Roman" w:cs="Times New Roman"/>
          <w:sz w:val="24"/>
          <w:szCs w:val="24"/>
        </w:rPr>
        <w:t>мимика, движения и т.д.), средства, обеспечивающие нормальную жизнедеятельность учителей и учеников.</w:t>
      </w:r>
      <w:proofErr w:type="gramEnd"/>
    </w:p>
    <w:p w:rsidR="000A7819" w:rsidRPr="001402AA" w:rsidRDefault="000A7819" w:rsidP="00C24727">
      <w:pPr>
        <w:numPr>
          <w:ilvl w:val="0"/>
          <w:numId w:val="17"/>
        </w:numPr>
        <w:tabs>
          <w:tab w:val="left" w:pos="1006"/>
        </w:tabs>
        <w:spacing w:after="0" w:line="240" w:lineRule="auto"/>
        <w:ind w:left="1006" w:hanging="286"/>
        <w:rPr>
          <w:rFonts w:eastAsia="Times New Roman"/>
          <w:sz w:val="24"/>
          <w:szCs w:val="24"/>
        </w:rPr>
      </w:pPr>
      <w:r w:rsidRPr="001402AA">
        <w:rPr>
          <w:rFonts w:ascii="Times New Roman" w:eastAsia="Times New Roman" w:hAnsi="Times New Roman" w:cs="Times New Roman"/>
          <w:sz w:val="24"/>
          <w:szCs w:val="24"/>
        </w:rPr>
        <w:t>Уровень педагогической квалификации</w:t>
      </w:r>
    </w:p>
    <w:p w:rsidR="000A7819" w:rsidRPr="001402AA" w:rsidRDefault="000A7819" w:rsidP="00C24727">
      <w:pPr>
        <w:numPr>
          <w:ilvl w:val="0"/>
          <w:numId w:val="18"/>
        </w:numPr>
        <w:tabs>
          <w:tab w:val="left" w:pos="1226"/>
        </w:tabs>
        <w:spacing w:after="0" w:line="240" w:lineRule="auto"/>
        <w:ind w:left="120" w:right="20" w:firstLine="714"/>
        <w:rPr>
          <w:rFonts w:eastAsia="Times New Roman"/>
          <w:sz w:val="24"/>
          <w:szCs w:val="24"/>
        </w:rPr>
      </w:pPr>
      <w:r w:rsidRPr="001402AA">
        <w:rPr>
          <w:rFonts w:ascii="Times New Roman" w:eastAsia="Times New Roman" w:hAnsi="Times New Roman" w:cs="Times New Roman"/>
          <w:sz w:val="24"/>
          <w:szCs w:val="24"/>
        </w:rPr>
        <w:t xml:space="preserve">Время воспитания, в </w:t>
      </w:r>
      <w:proofErr w:type="gramStart"/>
      <w:r w:rsidRPr="001402AA">
        <w:rPr>
          <w:rFonts w:ascii="Times New Roman" w:eastAsia="Times New Roman" w:hAnsi="Times New Roman" w:cs="Times New Roman"/>
          <w:sz w:val="24"/>
          <w:szCs w:val="24"/>
        </w:rPr>
        <w:t>связи</w:t>
      </w:r>
      <w:proofErr w:type="gramEnd"/>
      <w:r w:rsidRPr="001402AA">
        <w:rPr>
          <w:rFonts w:ascii="Times New Roman" w:eastAsia="Times New Roman" w:hAnsi="Times New Roman" w:cs="Times New Roman"/>
          <w:sz w:val="24"/>
          <w:szCs w:val="24"/>
        </w:rPr>
        <w:t xml:space="preserve"> с чем бывают «сильнодействующие» методы и «щадящие».</w:t>
      </w:r>
    </w:p>
    <w:p w:rsidR="000A7819" w:rsidRPr="001402AA" w:rsidRDefault="000A7819" w:rsidP="00C24727">
      <w:pPr>
        <w:numPr>
          <w:ilvl w:val="0"/>
          <w:numId w:val="18"/>
        </w:numPr>
        <w:tabs>
          <w:tab w:val="left" w:pos="1310"/>
        </w:tabs>
        <w:spacing w:after="0" w:line="240" w:lineRule="auto"/>
        <w:ind w:left="120" w:right="20" w:firstLine="714"/>
        <w:rPr>
          <w:rFonts w:eastAsia="Times New Roman"/>
          <w:sz w:val="24"/>
          <w:szCs w:val="24"/>
        </w:rPr>
      </w:pPr>
      <w:r w:rsidRPr="001402AA">
        <w:rPr>
          <w:rFonts w:ascii="Times New Roman" w:eastAsia="Times New Roman" w:hAnsi="Times New Roman" w:cs="Times New Roman"/>
          <w:sz w:val="24"/>
          <w:szCs w:val="24"/>
        </w:rPr>
        <w:t xml:space="preserve">Ожидаемые последствия. Выбирая метод, воспитатель, должен </w:t>
      </w:r>
      <w:proofErr w:type="gramStart"/>
      <w:r w:rsidRPr="001402AA">
        <w:rPr>
          <w:rFonts w:ascii="Times New Roman" w:eastAsia="Times New Roman" w:hAnsi="Times New Roman" w:cs="Times New Roman"/>
          <w:sz w:val="24"/>
          <w:szCs w:val="24"/>
        </w:rPr>
        <w:t>быть</w:t>
      </w:r>
      <w:proofErr w:type="gramEnd"/>
      <w:r w:rsidRPr="001402AA">
        <w:rPr>
          <w:rFonts w:ascii="Times New Roman" w:eastAsia="Times New Roman" w:hAnsi="Times New Roman" w:cs="Times New Roman"/>
          <w:sz w:val="24"/>
          <w:szCs w:val="24"/>
        </w:rPr>
        <w:t xml:space="preserve"> уверен в успехе.</w:t>
      </w:r>
    </w:p>
    <w:p w:rsidR="000A7819" w:rsidRPr="001402AA" w:rsidRDefault="000A7819" w:rsidP="001402AA">
      <w:pPr>
        <w:spacing w:after="0" w:line="240" w:lineRule="auto"/>
        <w:rPr>
          <w:rFonts w:eastAsia="Times New Roman"/>
          <w:sz w:val="24"/>
          <w:szCs w:val="24"/>
        </w:rPr>
      </w:pPr>
    </w:p>
    <w:p w:rsidR="000A7819" w:rsidRPr="001402AA" w:rsidRDefault="000A7819" w:rsidP="001402AA">
      <w:pPr>
        <w:spacing w:after="0" w:line="240" w:lineRule="auto"/>
        <w:ind w:left="120" w:right="20" w:firstLine="720"/>
        <w:jc w:val="both"/>
        <w:rPr>
          <w:rFonts w:eastAsia="Times New Roman"/>
          <w:sz w:val="24"/>
          <w:szCs w:val="24"/>
        </w:rPr>
      </w:pPr>
      <w:r w:rsidRPr="001402AA">
        <w:rPr>
          <w:rFonts w:ascii="Times New Roman" w:eastAsia="Times New Roman" w:hAnsi="Times New Roman" w:cs="Times New Roman"/>
          <w:sz w:val="24"/>
          <w:szCs w:val="24"/>
        </w:rPr>
        <w:t>КЛАССИФИКАЦИЯ МЕТОДОВ ВОСПИТАНИЯ помогает обнаружить в методах общее и специфическое, существенное и случайное, теоретическое и практическое и тем самым способствует их осознанному выбору.</w:t>
      </w:r>
    </w:p>
    <w:p w:rsidR="000A7819" w:rsidRPr="001402AA" w:rsidRDefault="000A7819" w:rsidP="001402AA">
      <w:pPr>
        <w:spacing w:after="0" w:line="240" w:lineRule="auto"/>
        <w:ind w:left="120" w:right="20" w:firstLine="720"/>
        <w:jc w:val="both"/>
        <w:rPr>
          <w:rFonts w:eastAsia="Times New Roman"/>
          <w:sz w:val="24"/>
          <w:szCs w:val="24"/>
        </w:rPr>
      </w:pPr>
      <w:r w:rsidRPr="001402AA">
        <w:rPr>
          <w:rFonts w:ascii="Times New Roman" w:eastAsia="Times New Roman" w:hAnsi="Times New Roman" w:cs="Times New Roman"/>
          <w:sz w:val="24"/>
          <w:szCs w:val="24"/>
        </w:rPr>
        <w:t>В настоящее время наиболее объективной и удобной представляется классификация методов воспитания на основе направленности – интегрированной характеристики, включающей в себя в единстве целевую, содержательную и процессуальную стороны методов воспитания (Г.И. Щукина). Выделяют три группы методов воспитания</w:t>
      </w:r>
      <w:proofErr w:type="gramStart"/>
      <w:r w:rsidRPr="001402AA">
        <w:rPr>
          <w:rFonts w:ascii="Times New Roman" w:eastAsia="Times New Roman" w:hAnsi="Times New Roman" w:cs="Times New Roman"/>
          <w:sz w:val="24"/>
          <w:szCs w:val="24"/>
        </w:rPr>
        <w:t xml:space="preserve"> :</w:t>
      </w:r>
      <w:proofErr w:type="gramEnd"/>
    </w:p>
    <w:p w:rsidR="000A7819" w:rsidRPr="001402AA" w:rsidRDefault="000A7819" w:rsidP="00C24727">
      <w:pPr>
        <w:numPr>
          <w:ilvl w:val="0"/>
          <w:numId w:val="19"/>
        </w:numPr>
        <w:tabs>
          <w:tab w:val="left" w:pos="1120"/>
        </w:tabs>
        <w:spacing w:after="0" w:line="240" w:lineRule="auto"/>
        <w:ind w:left="1120" w:hanging="286"/>
        <w:rPr>
          <w:rFonts w:eastAsia="Times New Roman"/>
          <w:sz w:val="24"/>
          <w:szCs w:val="24"/>
        </w:rPr>
      </w:pPr>
      <w:r w:rsidRPr="001402AA">
        <w:rPr>
          <w:rFonts w:ascii="Times New Roman" w:eastAsia="Times New Roman" w:hAnsi="Times New Roman" w:cs="Times New Roman"/>
          <w:sz w:val="24"/>
          <w:szCs w:val="24"/>
        </w:rPr>
        <w:t>Методы формирования сознания личности.</w:t>
      </w:r>
    </w:p>
    <w:p w:rsidR="000A7819" w:rsidRPr="001402AA" w:rsidRDefault="00766CD2" w:rsidP="00766CD2">
      <w:pPr>
        <w:tabs>
          <w:tab w:val="left" w:pos="1399"/>
        </w:tabs>
        <w:spacing w:after="0" w:line="240" w:lineRule="auto"/>
        <w:ind w:left="834" w:right="20"/>
        <w:rPr>
          <w:rFonts w:eastAsia="Times New Roman"/>
          <w:sz w:val="24"/>
          <w:szCs w:val="24"/>
        </w:rPr>
      </w:pPr>
      <w:r>
        <w:rPr>
          <w:rFonts w:ascii="Times New Roman" w:eastAsia="Times New Roman" w:hAnsi="Times New Roman" w:cs="Times New Roman"/>
          <w:sz w:val="24"/>
          <w:szCs w:val="24"/>
        </w:rPr>
        <w:t xml:space="preserve">2. </w:t>
      </w:r>
      <w:r w:rsidR="000A7819" w:rsidRPr="001402AA">
        <w:rPr>
          <w:rFonts w:ascii="Times New Roman" w:eastAsia="Times New Roman" w:hAnsi="Times New Roman" w:cs="Times New Roman"/>
          <w:sz w:val="24"/>
          <w:szCs w:val="24"/>
        </w:rPr>
        <w:t>Методы организации деятельности и формирования опыта общественного поведения.</w:t>
      </w:r>
    </w:p>
    <w:p w:rsidR="000A7819" w:rsidRDefault="00766CD2" w:rsidP="00766CD2">
      <w:pPr>
        <w:tabs>
          <w:tab w:val="left" w:pos="1120"/>
        </w:tabs>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A7819" w:rsidRPr="001402AA">
        <w:rPr>
          <w:rFonts w:ascii="Times New Roman" w:eastAsia="Times New Roman" w:hAnsi="Times New Roman" w:cs="Times New Roman"/>
          <w:sz w:val="24"/>
          <w:szCs w:val="24"/>
        </w:rPr>
        <w:t>Методы стимулирования поведения и деятельности.</w:t>
      </w:r>
    </w:p>
    <w:p w:rsidR="00766CD2" w:rsidRDefault="00766CD2" w:rsidP="00766CD2">
      <w:pPr>
        <w:tabs>
          <w:tab w:val="left" w:pos="1120"/>
        </w:tabs>
        <w:spacing w:after="0" w:line="240" w:lineRule="auto"/>
        <w:ind w:left="708"/>
        <w:rPr>
          <w:rFonts w:ascii="Times New Roman" w:eastAsia="Times New Roman" w:hAnsi="Times New Roman" w:cs="Times New Roman"/>
          <w:sz w:val="24"/>
          <w:szCs w:val="24"/>
        </w:rPr>
      </w:pPr>
    </w:p>
    <w:p w:rsidR="00766CD2" w:rsidRDefault="00766CD2" w:rsidP="00766CD2">
      <w:pPr>
        <w:tabs>
          <w:tab w:val="left" w:pos="1120"/>
        </w:tabs>
        <w:spacing w:after="0" w:line="240" w:lineRule="auto"/>
        <w:ind w:left="708"/>
        <w:rPr>
          <w:rFonts w:ascii="Times New Roman" w:eastAsia="Times New Roman" w:hAnsi="Times New Roman" w:cs="Times New Roman"/>
          <w:sz w:val="24"/>
          <w:szCs w:val="24"/>
        </w:rPr>
      </w:pPr>
    </w:p>
    <w:p w:rsidR="00766CD2" w:rsidRDefault="00766CD2" w:rsidP="00766CD2">
      <w:pPr>
        <w:tabs>
          <w:tab w:val="left" w:pos="1120"/>
        </w:tabs>
        <w:spacing w:after="0" w:line="240" w:lineRule="auto"/>
        <w:ind w:left="708"/>
        <w:rPr>
          <w:rFonts w:ascii="Times New Roman" w:eastAsia="Times New Roman" w:hAnsi="Times New Roman" w:cs="Times New Roman"/>
          <w:sz w:val="24"/>
          <w:szCs w:val="24"/>
        </w:rPr>
      </w:pPr>
    </w:p>
    <w:p w:rsidR="00766CD2" w:rsidRDefault="00766CD2" w:rsidP="00766CD2">
      <w:pPr>
        <w:tabs>
          <w:tab w:val="left" w:pos="1120"/>
        </w:tabs>
        <w:spacing w:after="0" w:line="240" w:lineRule="auto"/>
        <w:ind w:left="708"/>
        <w:rPr>
          <w:rFonts w:ascii="Times New Roman" w:eastAsia="Times New Roman" w:hAnsi="Times New Roman" w:cs="Times New Roman"/>
          <w:sz w:val="24"/>
          <w:szCs w:val="24"/>
        </w:rPr>
      </w:pPr>
    </w:p>
    <w:p w:rsidR="00766CD2" w:rsidRDefault="00766CD2" w:rsidP="00766CD2">
      <w:pPr>
        <w:tabs>
          <w:tab w:val="left" w:pos="1120"/>
        </w:tabs>
        <w:spacing w:after="0" w:line="240" w:lineRule="auto"/>
        <w:ind w:left="708"/>
        <w:rPr>
          <w:rFonts w:ascii="Times New Roman" w:eastAsia="Times New Roman" w:hAnsi="Times New Roman" w:cs="Times New Roman"/>
          <w:sz w:val="24"/>
          <w:szCs w:val="24"/>
        </w:rPr>
      </w:pPr>
    </w:p>
    <w:p w:rsidR="00766CD2" w:rsidRDefault="00766CD2" w:rsidP="00766CD2">
      <w:pPr>
        <w:tabs>
          <w:tab w:val="left" w:pos="1120"/>
        </w:tabs>
        <w:spacing w:after="0" w:line="240" w:lineRule="auto"/>
        <w:ind w:left="708"/>
        <w:rPr>
          <w:rFonts w:ascii="Times New Roman" w:eastAsia="Times New Roman" w:hAnsi="Times New Roman" w:cs="Times New Roman"/>
          <w:sz w:val="24"/>
          <w:szCs w:val="24"/>
        </w:rPr>
      </w:pPr>
    </w:p>
    <w:p w:rsidR="00766CD2" w:rsidRDefault="00766CD2" w:rsidP="00766CD2">
      <w:pPr>
        <w:tabs>
          <w:tab w:val="left" w:pos="1120"/>
        </w:tabs>
        <w:spacing w:after="0" w:line="240" w:lineRule="auto"/>
        <w:ind w:left="708"/>
        <w:rPr>
          <w:rFonts w:ascii="Times New Roman" w:eastAsia="Times New Roman" w:hAnsi="Times New Roman" w:cs="Times New Roman"/>
          <w:sz w:val="24"/>
          <w:szCs w:val="24"/>
        </w:rPr>
      </w:pPr>
    </w:p>
    <w:p w:rsidR="00766CD2" w:rsidRDefault="00766CD2" w:rsidP="00766CD2">
      <w:pPr>
        <w:tabs>
          <w:tab w:val="left" w:pos="1120"/>
        </w:tabs>
        <w:spacing w:after="0" w:line="240" w:lineRule="auto"/>
        <w:ind w:left="708"/>
        <w:rPr>
          <w:rFonts w:ascii="Times New Roman" w:eastAsia="Times New Roman" w:hAnsi="Times New Roman" w:cs="Times New Roman"/>
          <w:sz w:val="24"/>
          <w:szCs w:val="24"/>
        </w:rPr>
      </w:pPr>
    </w:p>
    <w:p w:rsidR="00766CD2" w:rsidRPr="001402AA" w:rsidRDefault="00766CD2" w:rsidP="00766CD2">
      <w:pPr>
        <w:tabs>
          <w:tab w:val="left" w:pos="1120"/>
        </w:tabs>
        <w:spacing w:after="0" w:line="240" w:lineRule="auto"/>
        <w:ind w:left="708"/>
        <w:rPr>
          <w:rFonts w:eastAsia="Times New Roman"/>
          <w:sz w:val="24"/>
          <w:szCs w:val="24"/>
        </w:rPr>
      </w:pPr>
    </w:p>
    <w:p w:rsidR="000A7819" w:rsidRPr="001402AA" w:rsidRDefault="000A7819" w:rsidP="001402AA">
      <w:pPr>
        <w:spacing w:after="0" w:line="240" w:lineRule="auto"/>
        <w:rPr>
          <w:sz w:val="24"/>
          <w:szCs w:val="24"/>
        </w:rPr>
      </w:pPr>
    </w:p>
    <w:tbl>
      <w:tblPr>
        <w:tblW w:w="0" w:type="auto"/>
        <w:tblInd w:w="10" w:type="dxa"/>
        <w:tblLayout w:type="fixed"/>
        <w:tblCellMar>
          <w:left w:w="0" w:type="dxa"/>
          <w:right w:w="0" w:type="dxa"/>
        </w:tblCellMar>
        <w:tblLook w:val="04A0"/>
      </w:tblPr>
      <w:tblGrid>
        <w:gridCol w:w="3040"/>
        <w:gridCol w:w="260"/>
        <w:gridCol w:w="3300"/>
        <w:gridCol w:w="3280"/>
      </w:tblGrid>
      <w:tr w:rsidR="000A7819" w:rsidRPr="001402AA">
        <w:trPr>
          <w:trHeight w:val="322"/>
        </w:trPr>
        <w:tc>
          <w:tcPr>
            <w:tcW w:w="3040" w:type="dxa"/>
            <w:vAlign w:val="bottom"/>
          </w:tcPr>
          <w:p w:rsidR="000A7819" w:rsidRPr="001402AA" w:rsidRDefault="000A7819" w:rsidP="001402AA">
            <w:pPr>
              <w:spacing w:after="0" w:line="240" w:lineRule="auto"/>
              <w:rPr>
                <w:sz w:val="24"/>
                <w:szCs w:val="24"/>
              </w:rPr>
            </w:pPr>
          </w:p>
        </w:tc>
        <w:tc>
          <w:tcPr>
            <w:tcW w:w="260" w:type="dxa"/>
            <w:vAlign w:val="bottom"/>
          </w:tcPr>
          <w:p w:rsidR="000A7819" w:rsidRPr="001402AA" w:rsidRDefault="000A7819" w:rsidP="001402AA">
            <w:pPr>
              <w:spacing w:after="0" w:line="240" w:lineRule="auto"/>
              <w:rPr>
                <w:sz w:val="24"/>
                <w:szCs w:val="24"/>
              </w:rPr>
            </w:pPr>
          </w:p>
        </w:tc>
        <w:tc>
          <w:tcPr>
            <w:tcW w:w="3300" w:type="dxa"/>
            <w:vAlign w:val="bottom"/>
          </w:tcPr>
          <w:p w:rsidR="000A7819" w:rsidRPr="001402AA" w:rsidRDefault="000A7819" w:rsidP="001402AA">
            <w:pPr>
              <w:spacing w:after="0" w:line="240" w:lineRule="auto"/>
              <w:rPr>
                <w:sz w:val="24"/>
                <w:szCs w:val="24"/>
              </w:rPr>
            </w:pPr>
          </w:p>
        </w:tc>
        <w:tc>
          <w:tcPr>
            <w:tcW w:w="3280" w:type="dxa"/>
            <w:vAlign w:val="bottom"/>
          </w:tcPr>
          <w:p w:rsidR="000A7819" w:rsidRPr="001402AA" w:rsidRDefault="000A7819" w:rsidP="001402AA">
            <w:pPr>
              <w:spacing w:after="0" w:line="240" w:lineRule="auto"/>
              <w:ind w:left="1700"/>
              <w:rPr>
                <w:sz w:val="24"/>
                <w:szCs w:val="24"/>
              </w:rPr>
            </w:pPr>
            <w:r w:rsidRPr="001402AA">
              <w:rPr>
                <w:rFonts w:ascii="Times New Roman" w:eastAsia="Times New Roman" w:hAnsi="Times New Roman" w:cs="Times New Roman"/>
                <w:w w:val="99"/>
                <w:sz w:val="24"/>
                <w:szCs w:val="24"/>
              </w:rPr>
              <w:t>ТАБЛИЦА 1</w:t>
            </w:r>
          </w:p>
        </w:tc>
      </w:tr>
      <w:tr w:rsidR="000A7819" w:rsidRPr="001402AA">
        <w:trPr>
          <w:trHeight w:val="349"/>
        </w:trPr>
        <w:tc>
          <w:tcPr>
            <w:tcW w:w="3040" w:type="dxa"/>
            <w:tcBorders>
              <w:bottom w:val="single" w:sz="8" w:space="0" w:color="auto"/>
            </w:tcBorders>
            <w:vAlign w:val="bottom"/>
          </w:tcPr>
          <w:p w:rsidR="000A7819" w:rsidRPr="001402AA" w:rsidRDefault="000A7819" w:rsidP="001402AA">
            <w:pPr>
              <w:spacing w:after="0" w:line="240" w:lineRule="auto"/>
              <w:rPr>
                <w:sz w:val="24"/>
                <w:szCs w:val="24"/>
              </w:rPr>
            </w:pPr>
          </w:p>
        </w:tc>
        <w:tc>
          <w:tcPr>
            <w:tcW w:w="6840" w:type="dxa"/>
            <w:gridSpan w:val="3"/>
            <w:tcBorders>
              <w:bottom w:val="single" w:sz="8" w:space="0" w:color="auto"/>
            </w:tcBorders>
            <w:vAlign w:val="bottom"/>
          </w:tcPr>
          <w:p w:rsidR="000A7819" w:rsidRPr="001402AA" w:rsidRDefault="000A7819" w:rsidP="001402AA">
            <w:pPr>
              <w:spacing w:after="0" w:line="240" w:lineRule="auto"/>
              <w:ind w:right="2840"/>
              <w:jc w:val="center"/>
              <w:rPr>
                <w:sz w:val="24"/>
                <w:szCs w:val="24"/>
              </w:rPr>
            </w:pPr>
            <w:r w:rsidRPr="001402AA">
              <w:rPr>
                <w:rFonts w:ascii="Times New Roman" w:eastAsia="Times New Roman" w:hAnsi="Times New Roman" w:cs="Times New Roman"/>
                <w:b/>
                <w:bCs/>
                <w:sz w:val="24"/>
                <w:szCs w:val="24"/>
              </w:rPr>
              <w:t>МЕТОДЫ ВОСПИТАНИЯ</w:t>
            </w:r>
            <w:r w:rsidRPr="001402AA">
              <w:rPr>
                <w:rFonts w:ascii="Times New Roman" w:eastAsia="Times New Roman" w:hAnsi="Times New Roman" w:cs="Times New Roman"/>
                <w:sz w:val="24"/>
                <w:szCs w:val="24"/>
              </w:rPr>
              <w:t>.</w:t>
            </w:r>
          </w:p>
        </w:tc>
      </w:tr>
      <w:tr w:rsidR="000A7819" w:rsidRPr="001402AA">
        <w:trPr>
          <w:trHeight w:val="288"/>
        </w:trPr>
        <w:tc>
          <w:tcPr>
            <w:tcW w:w="3040" w:type="dxa"/>
            <w:tcBorders>
              <w:left w:val="single" w:sz="8" w:space="0" w:color="auto"/>
            </w:tcBorders>
            <w:vAlign w:val="bottom"/>
          </w:tcPr>
          <w:p w:rsidR="000A7819" w:rsidRPr="001402AA" w:rsidRDefault="000A7819" w:rsidP="001402AA">
            <w:pPr>
              <w:spacing w:after="0" w:line="240" w:lineRule="auto"/>
              <w:ind w:left="200"/>
              <w:jc w:val="center"/>
              <w:rPr>
                <w:sz w:val="24"/>
                <w:szCs w:val="24"/>
              </w:rPr>
            </w:pPr>
            <w:r w:rsidRPr="001402AA">
              <w:rPr>
                <w:rFonts w:ascii="Times New Roman" w:eastAsia="Times New Roman" w:hAnsi="Times New Roman" w:cs="Times New Roman"/>
                <w:w w:val="99"/>
                <w:sz w:val="24"/>
                <w:szCs w:val="24"/>
              </w:rPr>
              <w:t>МЕТОДЫ</w:t>
            </w:r>
          </w:p>
        </w:tc>
        <w:tc>
          <w:tcPr>
            <w:tcW w:w="260" w:type="dxa"/>
            <w:tcBorders>
              <w:right w:val="single" w:sz="8" w:space="0" w:color="auto"/>
            </w:tcBorders>
            <w:vAlign w:val="bottom"/>
          </w:tcPr>
          <w:p w:rsidR="000A7819" w:rsidRPr="001402AA" w:rsidRDefault="000A7819" w:rsidP="001402AA">
            <w:pPr>
              <w:spacing w:after="0" w:line="240" w:lineRule="auto"/>
              <w:rPr>
                <w:sz w:val="24"/>
                <w:szCs w:val="24"/>
              </w:rPr>
            </w:pPr>
          </w:p>
        </w:tc>
        <w:tc>
          <w:tcPr>
            <w:tcW w:w="3300" w:type="dxa"/>
            <w:tcBorders>
              <w:right w:val="single" w:sz="8" w:space="0" w:color="auto"/>
            </w:tcBorders>
            <w:vAlign w:val="bottom"/>
          </w:tcPr>
          <w:p w:rsidR="000A7819" w:rsidRPr="001402AA" w:rsidRDefault="000A7819" w:rsidP="001402AA">
            <w:pPr>
              <w:spacing w:after="0" w:line="240" w:lineRule="auto"/>
              <w:jc w:val="center"/>
              <w:rPr>
                <w:sz w:val="24"/>
                <w:szCs w:val="24"/>
              </w:rPr>
            </w:pPr>
            <w:r w:rsidRPr="001402AA">
              <w:rPr>
                <w:rFonts w:ascii="Times New Roman" w:eastAsia="Times New Roman" w:hAnsi="Times New Roman" w:cs="Times New Roman"/>
                <w:w w:val="99"/>
                <w:sz w:val="24"/>
                <w:szCs w:val="24"/>
              </w:rPr>
              <w:t>МЕТОДЫ</w:t>
            </w:r>
          </w:p>
        </w:tc>
        <w:tc>
          <w:tcPr>
            <w:tcW w:w="3280" w:type="dxa"/>
            <w:tcBorders>
              <w:right w:val="single" w:sz="8" w:space="0" w:color="auto"/>
            </w:tcBorders>
            <w:vAlign w:val="bottom"/>
          </w:tcPr>
          <w:p w:rsidR="000A7819" w:rsidRPr="001402AA" w:rsidRDefault="000A7819" w:rsidP="001402AA">
            <w:pPr>
              <w:spacing w:after="0" w:line="240" w:lineRule="auto"/>
              <w:jc w:val="center"/>
              <w:rPr>
                <w:sz w:val="24"/>
                <w:szCs w:val="24"/>
              </w:rPr>
            </w:pPr>
            <w:r w:rsidRPr="001402AA">
              <w:rPr>
                <w:rFonts w:ascii="Times New Roman" w:eastAsia="Times New Roman" w:hAnsi="Times New Roman" w:cs="Times New Roman"/>
                <w:sz w:val="24"/>
                <w:szCs w:val="24"/>
              </w:rPr>
              <w:t>МЕТОДЫ</w:t>
            </w:r>
          </w:p>
        </w:tc>
      </w:tr>
      <w:tr w:rsidR="000A7819" w:rsidRPr="001402AA">
        <w:trPr>
          <w:trHeight w:val="323"/>
        </w:trPr>
        <w:tc>
          <w:tcPr>
            <w:tcW w:w="3040" w:type="dxa"/>
            <w:tcBorders>
              <w:left w:val="single" w:sz="8" w:space="0" w:color="auto"/>
            </w:tcBorders>
            <w:vAlign w:val="bottom"/>
          </w:tcPr>
          <w:p w:rsidR="000A7819" w:rsidRPr="001402AA" w:rsidRDefault="000A7819" w:rsidP="001402AA">
            <w:pPr>
              <w:spacing w:after="0" w:line="240" w:lineRule="auto"/>
              <w:ind w:left="200"/>
              <w:jc w:val="center"/>
              <w:rPr>
                <w:sz w:val="24"/>
                <w:szCs w:val="24"/>
              </w:rPr>
            </w:pPr>
            <w:r w:rsidRPr="001402AA">
              <w:rPr>
                <w:rFonts w:ascii="Times New Roman" w:eastAsia="Times New Roman" w:hAnsi="Times New Roman" w:cs="Times New Roman"/>
                <w:sz w:val="24"/>
                <w:szCs w:val="24"/>
              </w:rPr>
              <w:t>ФОРМИРОВАНИЯ</w:t>
            </w:r>
          </w:p>
        </w:tc>
        <w:tc>
          <w:tcPr>
            <w:tcW w:w="260" w:type="dxa"/>
            <w:tcBorders>
              <w:right w:val="single" w:sz="8" w:space="0" w:color="auto"/>
            </w:tcBorders>
            <w:vAlign w:val="bottom"/>
          </w:tcPr>
          <w:p w:rsidR="000A7819" w:rsidRPr="001402AA" w:rsidRDefault="000A7819" w:rsidP="001402AA">
            <w:pPr>
              <w:spacing w:after="0" w:line="240" w:lineRule="auto"/>
              <w:rPr>
                <w:sz w:val="24"/>
                <w:szCs w:val="24"/>
              </w:rPr>
            </w:pPr>
          </w:p>
        </w:tc>
        <w:tc>
          <w:tcPr>
            <w:tcW w:w="3300" w:type="dxa"/>
            <w:tcBorders>
              <w:right w:val="single" w:sz="8" w:space="0" w:color="auto"/>
            </w:tcBorders>
            <w:vAlign w:val="bottom"/>
          </w:tcPr>
          <w:p w:rsidR="000A7819" w:rsidRPr="001402AA" w:rsidRDefault="000A7819" w:rsidP="001402AA">
            <w:pPr>
              <w:spacing w:after="0" w:line="240" w:lineRule="auto"/>
              <w:jc w:val="center"/>
              <w:rPr>
                <w:sz w:val="24"/>
                <w:szCs w:val="24"/>
              </w:rPr>
            </w:pPr>
            <w:r w:rsidRPr="001402AA">
              <w:rPr>
                <w:rFonts w:ascii="Times New Roman" w:eastAsia="Times New Roman" w:hAnsi="Times New Roman" w:cs="Times New Roman"/>
                <w:sz w:val="24"/>
                <w:szCs w:val="24"/>
              </w:rPr>
              <w:t>ОРГАНИЗАЦИИ</w:t>
            </w:r>
          </w:p>
        </w:tc>
        <w:tc>
          <w:tcPr>
            <w:tcW w:w="3280" w:type="dxa"/>
            <w:tcBorders>
              <w:right w:val="single" w:sz="8" w:space="0" w:color="auto"/>
            </w:tcBorders>
            <w:vAlign w:val="bottom"/>
          </w:tcPr>
          <w:p w:rsidR="000A7819" w:rsidRPr="001402AA" w:rsidRDefault="000A7819" w:rsidP="001402AA">
            <w:pPr>
              <w:spacing w:after="0" w:line="240" w:lineRule="auto"/>
              <w:jc w:val="center"/>
              <w:rPr>
                <w:sz w:val="24"/>
                <w:szCs w:val="24"/>
              </w:rPr>
            </w:pPr>
            <w:r w:rsidRPr="001402AA">
              <w:rPr>
                <w:rFonts w:ascii="Times New Roman" w:eastAsia="Times New Roman" w:hAnsi="Times New Roman" w:cs="Times New Roman"/>
                <w:w w:val="99"/>
                <w:sz w:val="24"/>
                <w:szCs w:val="24"/>
              </w:rPr>
              <w:t>СТИМУЛИРОВАНИЯ</w:t>
            </w:r>
          </w:p>
        </w:tc>
      </w:tr>
      <w:tr w:rsidR="000A7819" w:rsidRPr="001402AA">
        <w:trPr>
          <w:trHeight w:val="322"/>
        </w:trPr>
        <w:tc>
          <w:tcPr>
            <w:tcW w:w="3040" w:type="dxa"/>
            <w:tcBorders>
              <w:left w:val="single" w:sz="8" w:space="0" w:color="auto"/>
            </w:tcBorders>
            <w:vAlign w:val="bottom"/>
          </w:tcPr>
          <w:p w:rsidR="000A7819" w:rsidRPr="001402AA" w:rsidRDefault="000A7819" w:rsidP="001402AA">
            <w:pPr>
              <w:spacing w:after="0" w:line="240" w:lineRule="auto"/>
              <w:ind w:left="200"/>
              <w:jc w:val="center"/>
              <w:rPr>
                <w:sz w:val="24"/>
                <w:szCs w:val="24"/>
              </w:rPr>
            </w:pPr>
            <w:r w:rsidRPr="001402AA">
              <w:rPr>
                <w:rFonts w:ascii="Times New Roman" w:eastAsia="Times New Roman" w:hAnsi="Times New Roman" w:cs="Times New Roman"/>
                <w:w w:val="99"/>
                <w:sz w:val="24"/>
                <w:szCs w:val="24"/>
              </w:rPr>
              <w:t>ПОЗНАНИЯ</w:t>
            </w:r>
          </w:p>
        </w:tc>
        <w:tc>
          <w:tcPr>
            <w:tcW w:w="260" w:type="dxa"/>
            <w:tcBorders>
              <w:right w:val="single" w:sz="8" w:space="0" w:color="auto"/>
            </w:tcBorders>
            <w:vAlign w:val="bottom"/>
          </w:tcPr>
          <w:p w:rsidR="000A7819" w:rsidRPr="001402AA" w:rsidRDefault="000A7819" w:rsidP="001402AA">
            <w:pPr>
              <w:spacing w:after="0" w:line="240" w:lineRule="auto"/>
              <w:rPr>
                <w:sz w:val="24"/>
                <w:szCs w:val="24"/>
              </w:rPr>
            </w:pPr>
          </w:p>
        </w:tc>
        <w:tc>
          <w:tcPr>
            <w:tcW w:w="3300" w:type="dxa"/>
            <w:tcBorders>
              <w:right w:val="single" w:sz="8" w:space="0" w:color="auto"/>
            </w:tcBorders>
            <w:vAlign w:val="bottom"/>
          </w:tcPr>
          <w:p w:rsidR="000A7819" w:rsidRPr="001402AA" w:rsidRDefault="000A7819" w:rsidP="001402AA">
            <w:pPr>
              <w:spacing w:after="0" w:line="240" w:lineRule="auto"/>
              <w:jc w:val="center"/>
              <w:rPr>
                <w:sz w:val="24"/>
                <w:szCs w:val="24"/>
              </w:rPr>
            </w:pPr>
            <w:r w:rsidRPr="001402AA">
              <w:rPr>
                <w:rFonts w:ascii="Times New Roman" w:eastAsia="Times New Roman" w:hAnsi="Times New Roman" w:cs="Times New Roman"/>
                <w:sz w:val="24"/>
                <w:szCs w:val="24"/>
              </w:rPr>
              <w:t>ДЕЯТЕЛЬНОСТИ И</w:t>
            </w:r>
          </w:p>
        </w:tc>
        <w:tc>
          <w:tcPr>
            <w:tcW w:w="3280" w:type="dxa"/>
            <w:tcBorders>
              <w:right w:val="single" w:sz="8" w:space="0" w:color="auto"/>
            </w:tcBorders>
            <w:vAlign w:val="bottom"/>
          </w:tcPr>
          <w:p w:rsidR="000A7819" w:rsidRPr="001402AA" w:rsidRDefault="000A7819" w:rsidP="001402AA">
            <w:pPr>
              <w:spacing w:after="0" w:line="240" w:lineRule="auto"/>
              <w:rPr>
                <w:sz w:val="24"/>
                <w:szCs w:val="24"/>
              </w:rPr>
            </w:pPr>
          </w:p>
        </w:tc>
      </w:tr>
      <w:tr w:rsidR="000A7819" w:rsidRPr="001402AA">
        <w:trPr>
          <w:trHeight w:val="322"/>
        </w:trPr>
        <w:tc>
          <w:tcPr>
            <w:tcW w:w="3040" w:type="dxa"/>
            <w:tcBorders>
              <w:left w:val="single" w:sz="8" w:space="0" w:color="auto"/>
            </w:tcBorders>
            <w:vAlign w:val="bottom"/>
          </w:tcPr>
          <w:p w:rsidR="000A7819" w:rsidRPr="001402AA" w:rsidRDefault="000A7819" w:rsidP="001402AA">
            <w:pPr>
              <w:spacing w:after="0" w:line="240" w:lineRule="auto"/>
              <w:rPr>
                <w:sz w:val="24"/>
                <w:szCs w:val="24"/>
              </w:rPr>
            </w:pPr>
          </w:p>
        </w:tc>
        <w:tc>
          <w:tcPr>
            <w:tcW w:w="260" w:type="dxa"/>
            <w:tcBorders>
              <w:right w:val="single" w:sz="8" w:space="0" w:color="auto"/>
            </w:tcBorders>
            <w:vAlign w:val="bottom"/>
          </w:tcPr>
          <w:p w:rsidR="000A7819" w:rsidRPr="001402AA" w:rsidRDefault="000A7819" w:rsidP="001402AA">
            <w:pPr>
              <w:spacing w:after="0" w:line="240" w:lineRule="auto"/>
              <w:rPr>
                <w:sz w:val="24"/>
                <w:szCs w:val="24"/>
              </w:rPr>
            </w:pPr>
          </w:p>
        </w:tc>
        <w:tc>
          <w:tcPr>
            <w:tcW w:w="3300" w:type="dxa"/>
            <w:tcBorders>
              <w:right w:val="single" w:sz="8" w:space="0" w:color="auto"/>
            </w:tcBorders>
            <w:vAlign w:val="bottom"/>
          </w:tcPr>
          <w:p w:rsidR="000A7819" w:rsidRPr="001402AA" w:rsidRDefault="000A7819" w:rsidP="001402AA">
            <w:pPr>
              <w:spacing w:after="0" w:line="240" w:lineRule="auto"/>
              <w:jc w:val="center"/>
              <w:rPr>
                <w:sz w:val="24"/>
                <w:szCs w:val="24"/>
              </w:rPr>
            </w:pPr>
            <w:r w:rsidRPr="001402AA">
              <w:rPr>
                <w:rFonts w:ascii="Times New Roman" w:eastAsia="Times New Roman" w:hAnsi="Times New Roman" w:cs="Times New Roman"/>
                <w:w w:val="99"/>
                <w:sz w:val="24"/>
                <w:szCs w:val="24"/>
              </w:rPr>
              <w:t>ФОРМИРОВАНИЯ</w:t>
            </w:r>
          </w:p>
        </w:tc>
        <w:tc>
          <w:tcPr>
            <w:tcW w:w="3280" w:type="dxa"/>
            <w:tcBorders>
              <w:right w:val="single" w:sz="8" w:space="0" w:color="auto"/>
            </w:tcBorders>
            <w:vAlign w:val="bottom"/>
          </w:tcPr>
          <w:p w:rsidR="000A7819" w:rsidRPr="001402AA" w:rsidRDefault="000A7819" w:rsidP="001402AA">
            <w:pPr>
              <w:spacing w:after="0" w:line="240" w:lineRule="auto"/>
              <w:rPr>
                <w:sz w:val="24"/>
                <w:szCs w:val="24"/>
              </w:rPr>
            </w:pPr>
          </w:p>
        </w:tc>
      </w:tr>
      <w:tr w:rsidR="000A7819" w:rsidRPr="001402AA">
        <w:trPr>
          <w:trHeight w:val="346"/>
        </w:trPr>
        <w:tc>
          <w:tcPr>
            <w:tcW w:w="3040" w:type="dxa"/>
            <w:tcBorders>
              <w:left w:val="single" w:sz="8" w:space="0" w:color="auto"/>
              <w:bottom w:val="single" w:sz="8" w:space="0" w:color="auto"/>
            </w:tcBorders>
            <w:vAlign w:val="bottom"/>
          </w:tcPr>
          <w:p w:rsidR="000A7819" w:rsidRPr="001402AA" w:rsidRDefault="000A7819" w:rsidP="001402AA">
            <w:pPr>
              <w:spacing w:after="0" w:line="240" w:lineRule="auto"/>
              <w:rPr>
                <w:sz w:val="24"/>
                <w:szCs w:val="24"/>
              </w:rPr>
            </w:pPr>
          </w:p>
        </w:tc>
        <w:tc>
          <w:tcPr>
            <w:tcW w:w="26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c>
          <w:tcPr>
            <w:tcW w:w="3300" w:type="dxa"/>
            <w:tcBorders>
              <w:bottom w:val="single" w:sz="8" w:space="0" w:color="auto"/>
              <w:right w:val="single" w:sz="8" w:space="0" w:color="auto"/>
            </w:tcBorders>
            <w:vAlign w:val="bottom"/>
          </w:tcPr>
          <w:p w:rsidR="000A7819" w:rsidRPr="001402AA" w:rsidRDefault="000A7819" w:rsidP="001402AA">
            <w:pPr>
              <w:spacing w:after="0" w:line="240" w:lineRule="auto"/>
              <w:jc w:val="center"/>
              <w:rPr>
                <w:sz w:val="24"/>
                <w:szCs w:val="24"/>
              </w:rPr>
            </w:pPr>
            <w:r w:rsidRPr="001402AA">
              <w:rPr>
                <w:rFonts w:ascii="Times New Roman" w:eastAsia="Times New Roman" w:hAnsi="Times New Roman" w:cs="Times New Roman"/>
                <w:w w:val="99"/>
                <w:sz w:val="24"/>
                <w:szCs w:val="24"/>
              </w:rPr>
              <w:t>ОПЫТА ПОВЕДЕНИЯ</w:t>
            </w:r>
          </w:p>
        </w:tc>
        <w:tc>
          <w:tcPr>
            <w:tcW w:w="328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r>
      <w:tr w:rsidR="000A7819" w:rsidRPr="001402AA">
        <w:trPr>
          <w:trHeight w:val="311"/>
        </w:trPr>
        <w:tc>
          <w:tcPr>
            <w:tcW w:w="3040" w:type="dxa"/>
            <w:tcBorders>
              <w:left w:val="single" w:sz="8" w:space="0" w:color="auto"/>
              <w:bottom w:val="single" w:sz="8" w:space="0" w:color="auto"/>
            </w:tcBorders>
            <w:vAlign w:val="bottom"/>
          </w:tcPr>
          <w:p w:rsidR="000A7819" w:rsidRPr="001402AA" w:rsidRDefault="000A7819" w:rsidP="001402AA">
            <w:pPr>
              <w:spacing w:after="0" w:line="240" w:lineRule="auto"/>
              <w:ind w:left="120"/>
              <w:rPr>
                <w:sz w:val="24"/>
                <w:szCs w:val="24"/>
              </w:rPr>
            </w:pPr>
            <w:r w:rsidRPr="001402AA">
              <w:rPr>
                <w:rFonts w:ascii="Times New Roman" w:eastAsia="Times New Roman" w:hAnsi="Times New Roman" w:cs="Times New Roman"/>
                <w:sz w:val="24"/>
                <w:szCs w:val="24"/>
              </w:rPr>
              <w:t>Рассказ</w:t>
            </w:r>
          </w:p>
        </w:tc>
        <w:tc>
          <w:tcPr>
            <w:tcW w:w="26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c>
          <w:tcPr>
            <w:tcW w:w="3300" w:type="dxa"/>
            <w:tcBorders>
              <w:bottom w:val="single" w:sz="8" w:space="0" w:color="auto"/>
              <w:right w:val="single" w:sz="8" w:space="0" w:color="auto"/>
            </w:tcBorders>
            <w:vAlign w:val="bottom"/>
          </w:tcPr>
          <w:p w:rsidR="000A7819" w:rsidRPr="001402AA" w:rsidRDefault="000A7819" w:rsidP="001402AA">
            <w:pPr>
              <w:spacing w:after="0" w:line="240" w:lineRule="auto"/>
              <w:ind w:left="100"/>
              <w:rPr>
                <w:sz w:val="24"/>
                <w:szCs w:val="24"/>
              </w:rPr>
            </w:pPr>
            <w:r w:rsidRPr="001402AA">
              <w:rPr>
                <w:rFonts w:ascii="Times New Roman" w:eastAsia="Times New Roman" w:hAnsi="Times New Roman" w:cs="Times New Roman"/>
                <w:sz w:val="24"/>
                <w:szCs w:val="24"/>
              </w:rPr>
              <w:t>Упражнение</w:t>
            </w:r>
          </w:p>
        </w:tc>
        <w:tc>
          <w:tcPr>
            <w:tcW w:w="3280" w:type="dxa"/>
            <w:tcBorders>
              <w:bottom w:val="single" w:sz="8" w:space="0" w:color="auto"/>
              <w:right w:val="single" w:sz="8" w:space="0" w:color="auto"/>
            </w:tcBorders>
            <w:vAlign w:val="bottom"/>
          </w:tcPr>
          <w:p w:rsidR="000A7819" w:rsidRPr="001402AA" w:rsidRDefault="000A7819" w:rsidP="001402AA">
            <w:pPr>
              <w:spacing w:after="0" w:line="240" w:lineRule="auto"/>
              <w:ind w:left="80"/>
              <w:rPr>
                <w:sz w:val="24"/>
                <w:szCs w:val="24"/>
              </w:rPr>
            </w:pPr>
            <w:r w:rsidRPr="001402AA">
              <w:rPr>
                <w:rFonts w:ascii="Times New Roman" w:eastAsia="Times New Roman" w:hAnsi="Times New Roman" w:cs="Times New Roman"/>
                <w:sz w:val="24"/>
                <w:szCs w:val="24"/>
              </w:rPr>
              <w:t>Соревнование</w:t>
            </w:r>
          </w:p>
        </w:tc>
      </w:tr>
      <w:tr w:rsidR="000A7819" w:rsidRPr="001402AA">
        <w:trPr>
          <w:trHeight w:val="312"/>
        </w:trPr>
        <w:tc>
          <w:tcPr>
            <w:tcW w:w="3040" w:type="dxa"/>
            <w:tcBorders>
              <w:left w:val="single" w:sz="8" w:space="0" w:color="auto"/>
              <w:bottom w:val="single" w:sz="8" w:space="0" w:color="auto"/>
            </w:tcBorders>
            <w:vAlign w:val="bottom"/>
          </w:tcPr>
          <w:p w:rsidR="000A7819" w:rsidRPr="001402AA" w:rsidRDefault="000A7819" w:rsidP="001402AA">
            <w:pPr>
              <w:spacing w:after="0" w:line="240" w:lineRule="auto"/>
              <w:ind w:left="120"/>
              <w:rPr>
                <w:sz w:val="24"/>
                <w:szCs w:val="24"/>
              </w:rPr>
            </w:pPr>
            <w:r w:rsidRPr="001402AA">
              <w:rPr>
                <w:rFonts w:ascii="Times New Roman" w:eastAsia="Times New Roman" w:hAnsi="Times New Roman" w:cs="Times New Roman"/>
                <w:sz w:val="24"/>
                <w:szCs w:val="24"/>
              </w:rPr>
              <w:t>Объяснение</w:t>
            </w:r>
          </w:p>
        </w:tc>
        <w:tc>
          <w:tcPr>
            <w:tcW w:w="26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c>
          <w:tcPr>
            <w:tcW w:w="3300" w:type="dxa"/>
            <w:tcBorders>
              <w:bottom w:val="single" w:sz="8" w:space="0" w:color="auto"/>
              <w:right w:val="single" w:sz="8" w:space="0" w:color="auto"/>
            </w:tcBorders>
            <w:vAlign w:val="bottom"/>
          </w:tcPr>
          <w:p w:rsidR="000A7819" w:rsidRPr="001402AA" w:rsidRDefault="000A7819" w:rsidP="001402AA">
            <w:pPr>
              <w:spacing w:after="0" w:line="240" w:lineRule="auto"/>
              <w:ind w:left="100"/>
              <w:rPr>
                <w:sz w:val="24"/>
                <w:szCs w:val="24"/>
              </w:rPr>
            </w:pPr>
            <w:r w:rsidRPr="001402AA">
              <w:rPr>
                <w:rFonts w:ascii="Times New Roman" w:eastAsia="Times New Roman" w:hAnsi="Times New Roman" w:cs="Times New Roman"/>
                <w:sz w:val="24"/>
                <w:szCs w:val="24"/>
              </w:rPr>
              <w:t>Приучение</w:t>
            </w:r>
          </w:p>
        </w:tc>
        <w:tc>
          <w:tcPr>
            <w:tcW w:w="3280" w:type="dxa"/>
            <w:tcBorders>
              <w:bottom w:val="single" w:sz="8" w:space="0" w:color="auto"/>
              <w:right w:val="single" w:sz="8" w:space="0" w:color="auto"/>
            </w:tcBorders>
            <w:vAlign w:val="bottom"/>
          </w:tcPr>
          <w:p w:rsidR="000A7819" w:rsidRPr="001402AA" w:rsidRDefault="000A7819" w:rsidP="001402AA">
            <w:pPr>
              <w:spacing w:after="0" w:line="240" w:lineRule="auto"/>
              <w:ind w:left="80"/>
              <w:rPr>
                <w:sz w:val="24"/>
                <w:szCs w:val="24"/>
              </w:rPr>
            </w:pPr>
            <w:r w:rsidRPr="001402AA">
              <w:rPr>
                <w:rFonts w:ascii="Times New Roman" w:eastAsia="Times New Roman" w:hAnsi="Times New Roman" w:cs="Times New Roman"/>
                <w:sz w:val="24"/>
                <w:szCs w:val="24"/>
              </w:rPr>
              <w:t>Поощрение</w:t>
            </w:r>
          </w:p>
        </w:tc>
      </w:tr>
      <w:tr w:rsidR="000A7819" w:rsidRPr="001402AA">
        <w:trPr>
          <w:trHeight w:val="288"/>
        </w:trPr>
        <w:tc>
          <w:tcPr>
            <w:tcW w:w="3040" w:type="dxa"/>
            <w:tcBorders>
              <w:left w:val="single" w:sz="8" w:space="0" w:color="auto"/>
            </w:tcBorders>
            <w:vAlign w:val="bottom"/>
          </w:tcPr>
          <w:p w:rsidR="000A7819" w:rsidRPr="001402AA" w:rsidRDefault="000A7819" w:rsidP="001402AA">
            <w:pPr>
              <w:spacing w:after="0" w:line="240" w:lineRule="auto"/>
              <w:ind w:left="120"/>
              <w:rPr>
                <w:sz w:val="24"/>
                <w:szCs w:val="24"/>
              </w:rPr>
            </w:pPr>
            <w:r w:rsidRPr="001402AA">
              <w:rPr>
                <w:rFonts w:ascii="Times New Roman" w:eastAsia="Times New Roman" w:hAnsi="Times New Roman" w:cs="Times New Roman"/>
                <w:sz w:val="24"/>
                <w:szCs w:val="24"/>
              </w:rPr>
              <w:t>Разъяснение</w:t>
            </w:r>
          </w:p>
        </w:tc>
        <w:tc>
          <w:tcPr>
            <w:tcW w:w="260" w:type="dxa"/>
            <w:tcBorders>
              <w:right w:val="single" w:sz="8" w:space="0" w:color="auto"/>
            </w:tcBorders>
            <w:vAlign w:val="bottom"/>
          </w:tcPr>
          <w:p w:rsidR="000A7819" w:rsidRPr="001402AA" w:rsidRDefault="000A7819" w:rsidP="001402AA">
            <w:pPr>
              <w:spacing w:after="0" w:line="240" w:lineRule="auto"/>
              <w:rPr>
                <w:sz w:val="24"/>
                <w:szCs w:val="24"/>
              </w:rPr>
            </w:pPr>
          </w:p>
        </w:tc>
        <w:tc>
          <w:tcPr>
            <w:tcW w:w="3300" w:type="dxa"/>
            <w:tcBorders>
              <w:right w:val="single" w:sz="8" w:space="0" w:color="auto"/>
            </w:tcBorders>
            <w:vAlign w:val="bottom"/>
          </w:tcPr>
          <w:p w:rsidR="000A7819" w:rsidRPr="001402AA" w:rsidRDefault="000A7819" w:rsidP="001402AA">
            <w:pPr>
              <w:spacing w:after="0" w:line="240" w:lineRule="auto"/>
              <w:ind w:left="100"/>
              <w:rPr>
                <w:sz w:val="24"/>
                <w:szCs w:val="24"/>
              </w:rPr>
            </w:pPr>
            <w:r w:rsidRPr="001402AA">
              <w:rPr>
                <w:rFonts w:ascii="Times New Roman" w:eastAsia="Times New Roman" w:hAnsi="Times New Roman" w:cs="Times New Roman"/>
                <w:sz w:val="24"/>
                <w:szCs w:val="24"/>
              </w:rPr>
              <w:t>Педагогическое</w:t>
            </w:r>
          </w:p>
        </w:tc>
        <w:tc>
          <w:tcPr>
            <w:tcW w:w="3280" w:type="dxa"/>
            <w:tcBorders>
              <w:right w:val="single" w:sz="8" w:space="0" w:color="auto"/>
            </w:tcBorders>
            <w:vAlign w:val="bottom"/>
          </w:tcPr>
          <w:p w:rsidR="000A7819" w:rsidRPr="001402AA" w:rsidRDefault="000A7819" w:rsidP="001402AA">
            <w:pPr>
              <w:spacing w:after="0" w:line="240" w:lineRule="auto"/>
              <w:ind w:left="80"/>
              <w:rPr>
                <w:sz w:val="24"/>
                <w:szCs w:val="24"/>
              </w:rPr>
            </w:pPr>
            <w:r w:rsidRPr="001402AA">
              <w:rPr>
                <w:rFonts w:ascii="Times New Roman" w:eastAsia="Times New Roman" w:hAnsi="Times New Roman" w:cs="Times New Roman"/>
                <w:sz w:val="24"/>
                <w:szCs w:val="24"/>
              </w:rPr>
              <w:t>Наказание</w:t>
            </w:r>
          </w:p>
        </w:tc>
      </w:tr>
      <w:tr w:rsidR="000A7819" w:rsidRPr="001402AA">
        <w:trPr>
          <w:trHeight w:val="346"/>
        </w:trPr>
        <w:tc>
          <w:tcPr>
            <w:tcW w:w="3040" w:type="dxa"/>
            <w:tcBorders>
              <w:left w:val="single" w:sz="8" w:space="0" w:color="auto"/>
              <w:bottom w:val="single" w:sz="8" w:space="0" w:color="auto"/>
            </w:tcBorders>
            <w:vAlign w:val="bottom"/>
          </w:tcPr>
          <w:p w:rsidR="000A7819" w:rsidRPr="001402AA" w:rsidRDefault="000A7819" w:rsidP="001402AA">
            <w:pPr>
              <w:spacing w:after="0" w:line="240" w:lineRule="auto"/>
              <w:rPr>
                <w:sz w:val="24"/>
                <w:szCs w:val="24"/>
              </w:rPr>
            </w:pPr>
          </w:p>
        </w:tc>
        <w:tc>
          <w:tcPr>
            <w:tcW w:w="26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c>
          <w:tcPr>
            <w:tcW w:w="3300" w:type="dxa"/>
            <w:tcBorders>
              <w:bottom w:val="single" w:sz="8" w:space="0" w:color="auto"/>
              <w:right w:val="single" w:sz="8" w:space="0" w:color="auto"/>
            </w:tcBorders>
            <w:vAlign w:val="bottom"/>
          </w:tcPr>
          <w:p w:rsidR="000A7819" w:rsidRPr="001402AA" w:rsidRDefault="000A7819" w:rsidP="001402AA">
            <w:pPr>
              <w:spacing w:after="0" w:line="240" w:lineRule="auto"/>
              <w:ind w:left="100"/>
              <w:rPr>
                <w:sz w:val="24"/>
                <w:szCs w:val="24"/>
              </w:rPr>
            </w:pPr>
            <w:r w:rsidRPr="001402AA">
              <w:rPr>
                <w:rFonts w:ascii="Times New Roman" w:eastAsia="Times New Roman" w:hAnsi="Times New Roman" w:cs="Times New Roman"/>
                <w:sz w:val="24"/>
                <w:szCs w:val="24"/>
              </w:rPr>
              <w:t>требование</w:t>
            </w:r>
          </w:p>
        </w:tc>
        <w:tc>
          <w:tcPr>
            <w:tcW w:w="328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r>
      <w:tr w:rsidR="000A7819" w:rsidRPr="001402AA">
        <w:trPr>
          <w:trHeight w:val="312"/>
        </w:trPr>
        <w:tc>
          <w:tcPr>
            <w:tcW w:w="3040" w:type="dxa"/>
            <w:tcBorders>
              <w:left w:val="single" w:sz="8" w:space="0" w:color="auto"/>
              <w:bottom w:val="single" w:sz="8" w:space="0" w:color="auto"/>
            </w:tcBorders>
            <w:vAlign w:val="bottom"/>
          </w:tcPr>
          <w:p w:rsidR="000A7819" w:rsidRPr="001402AA" w:rsidRDefault="000A7819" w:rsidP="001402AA">
            <w:pPr>
              <w:spacing w:after="0" w:line="240" w:lineRule="auto"/>
              <w:ind w:left="120"/>
              <w:rPr>
                <w:sz w:val="24"/>
                <w:szCs w:val="24"/>
              </w:rPr>
            </w:pPr>
            <w:r w:rsidRPr="001402AA">
              <w:rPr>
                <w:rFonts w:ascii="Times New Roman" w:eastAsia="Times New Roman" w:hAnsi="Times New Roman" w:cs="Times New Roman"/>
                <w:sz w:val="24"/>
                <w:szCs w:val="24"/>
              </w:rPr>
              <w:t>Лекция</w:t>
            </w:r>
          </w:p>
        </w:tc>
        <w:tc>
          <w:tcPr>
            <w:tcW w:w="26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c>
          <w:tcPr>
            <w:tcW w:w="3300" w:type="dxa"/>
            <w:tcBorders>
              <w:bottom w:val="single" w:sz="8" w:space="0" w:color="auto"/>
              <w:right w:val="single" w:sz="8" w:space="0" w:color="auto"/>
            </w:tcBorders>
            <w:vAlign w:val="bottom"/>
          </w:tcPr>
          <w:p w:rsidR="000A7819" w:rsidRPr="001402AA" w:rsidRDefault="000A7819" w:rsidP="001402AA">
            <w:pPr>
              <w:spacing w:after="0" w:line="240" w:lineRule="auto"/>
              <w:ind w:left="100"/>
              <w:rPr>
                <w:sz w:val="24"/>
                <w:szCs w:val="24"/>
              </w:rPr>
            </w:pPr>
            <w:r w:rsidRPr="001402AA">
              <w:rPr>
                <w:rFonts w:ascii="Times New Roman" w:eastAsia="Times New Roman" w:hAnsi="Times New Roman" w:cs="Times New Roman"/>
                <w:sz w:val="24"/>
                <w:szCs w:val="24"/>
              </w:rPr>
              <w:t>Общественное мнение</w:t>
            </w:r>
          </w:p>
        </w:tc>
        <w:tc>
          <w:tcPr>
            <w:tcW w:w="328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r>
      <w:tr w:rsidR="000A7819" w:rsidRPr="001402AA">
        <w:trPr>
          <w:trHeight w:val="311"/>
        </w:trPr>
        <w:tc>
          <w:tcPr>
            <w:tcW w:w="3040" w:type="dxa"/>
            <w:tcBorders>
              <w:left w:val="single" w:sz="8" w:space="0" w:color="auto"/>
              <w:bottom w:val="single" w:sz="8" w:space="0" w:color="auto"/>
            </w:tcBorders>
            <w:vAlign w:val="bottom"/>
          </w:tcPr>
          <w:p w:rsidR="000A7819" w:rsidRPr="001402AA" w:rsidRDefault="000A7819" w:rsidP="001402AA">
            <w:pPr>
              <w:spacing w:after="0" w:line="240" w:lineRule="auto"/>
              <w:ind w:left="120"/>
              <w:rPr>
                <w:sz w:val="24"/>
                <w:szCs w:val="24"/>
              </w:rPr>
            </w:pPr>
            <w:r w:rsidRPr="001402AA">
              <w:rPr>
                <w:rFonts w:ascii="Times New Roman" w:eastAsia="Times New Roman" w:hAnsi="Times New Roman" w:cs="Times New Roman"/>
                <w:sz w:val="24"/>
                <w:szCs w:val="24"/>
              </w:rPr>
              <w:t>Этическая беседа</w:t>
            </w:r>
          </w:p>
        </w:tc>
        <w:tc>
          <w:tcPr>
            <w:tcW w:w="26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c>
          <w:tcPr>
            <w:tcW w:w="3300" w:type="dxa"/>
            <w:tcBorders>
              <w:bottom w:val="single" w:sz="8" w:space="0" w:color="auto"/>
              <w:right w:val="single" w:sz="8" w:space="0" w:color="auto"/>
            </w:tcBorders>
            <w:vAlign w:val="bottom"/>
          </w:tcPr>
          <w:p w:rsidR="000A7819" w:rsidRPr="001402AA" w:rsidRDefault="000A7819" w:rsidP="001402AA">
            <w:pPr>
              <w:spacing w:after="0" w:line="240" w:lineRule="auto"/>
              <w:ind w:left="100"/>
              <w:rPr>
                <w:sz w:val="24"/>
                <w:szCs w:val="24"/>
              </w:rPr>
            </w:pPr>
            <w:r w:rsidRPr="001402AA">
              <w:rPr>
                <w:rFonts w:ascii="Times New Roman" w:eastAsia="Times New Roman" w:hAnsi="Times New Roman" w:cs="Times New Roman"/>
                <w:sz w:val="24"/>
                <w:szCs w:val="24"/>
              </w:rPr>
              <w:t>Поручение</w:t>
            </w:r>
          </w:p>
        </w:tc>
        <w:tc>
          <w:tcPr>
            <w:tcW w:w="328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r>
      <w:tr w:rsidR="000A7819" w:rsidRPr="001402AA">
        <w:trPr>
          <w:trHeight w:val="289"/>
        </w:trPr>
        <w:tc>
          <w:tcPr>
            <w:tcW w:w="3040" w:type="dxa"/>
            <w:tcBorders>
              <w:left w:val="single" w:sz="8" w:space="0" w:color="auto"/>
            </w:tcBorders>
            <w:vAlign w:val="bottom"/>
          </w:tcPr>
          <w:p w:rsidR="000A7819" w:rsidRPr="001402AA" w:rsidRDefault="000A7819" w:rsidP="001402AA">
            <w:pPr>
              <w:spacing w:after="0" w:line="240" w:lineRule="auto"/>
              <w:ind w:left="120"/>
              <w:rPr>
                <w:sz w:val="24"/>
                <w:szCs w:val="24"/>
              </w:rPr>
            </w:pPr>
            <w:r w:rsidRPr="001402AA">
              <w:rPr>
                <w:rFonts w:ascii="Times New Roman" w:eastAsia="Times New Roman" w:hAnsi="Times New Roman" w:cs="Times New Roman"/>
                <w:sz w:val="24"/>
                <w:szCs w:val="24"/>
              </w:rPr>
              <w:t>Увещевание</w:t>
            </w:r>
          </w:p>
        </w:tc>
        <w:tc>
          <w:tcPr>
            <w:tcW w:w="260" w:type="dxa"/>
            <w:tcBorders>
              <w:right w:val="single" w:sz="8" w:space="0" w:color="auto"/>
            </w:tcBorders>
            <w:vAlign w:val="bottom"/>
          </w:tcPr>
          <w:p w:rsidR="000A7819" w:rsidRPr="001402AA" w:rsidRDefault="000A7819" w:rsidP="001402AA">
            <w:pPr>
              <w:spacing w:after="0" w:line="240" w:lineRule="auto"/>
              <w:rPr>
                <w:sz w:val="24"/>
                <w:szCs w:val="24"/>
              </w:rPr>
            </w:pPr>
          </w:p>
        </w:tc>
        <w:tc>
          <w:tcPr>
            <w:tcW w:w="3300" w:type="dxa"/>
            <w:tcBorders>
              <w:right w:val="single" w:sz="8" w:space="0" w:color="auto"/>
            </w:tcBorders>
            <w:vAlign w:val="bottom"/>
          </w:tcPr>
          <w:p w:rsidR="000A7819" w:rsidRPr="001402AA" w:rsidRDefault="000A7819" w:rsidP="001402AA">
            <w:pPr>
              <w:spacing w:after="0" w:line="240" w:lineRule="auto"/>
              <w:ind w:left="100"/>
              <w:rPr>
                <w:sz w:val="24"/>
                <w:szCs w:val="24"/>
              </w:rPr>
            </w:pPr>
            <w:r w:rsidRPr="001402AA">
              <w:rPr>
                <w:rFonts w:ascii="Times New Roman" w:eastAsia="Times New Roman" w:hAnsi="Times New Roman" w:cs="Times New Roman"/>
                <w:sz w:val="24"/>
                <w:szCs w:val="24"/>
              </w:rPr>
              <w:t>Воспитывающие</w:t>
            </w:r>
          </w:p>
        </w:tc>
        <w:tc>
          <w:tcPr>
            <w:tcW w:w="3280" w:type="dxa"/>
            <w:tcBorders>
              <w:right w:val="single" w:sz="8" w:space="0" w:color="auto"/>
            </w:tcBorders>
            <w:vAlign w:val="bottom"/>
          </w:tcPr>
          <w:p w:rsidR="000A7819" w:rsidRPr="001402AA" w:rsidRDefault="000A7819" w:rsidP="001402AA">
            <w:pPr>
              <w:spacing w:after="0" w:line="240" w:lineRule="auto"/>
              <w:rPr>
                <w:sz w:val="24"/>
                <w:szCs w:val="24"/>
              </w:rPr>
            </w:pPr>
          </w:p>
        </w:tc>
      </w:tr>
      <w:tr w:rsidR="000A7819" w:rsidRPr="001402AA">
        <w:trPr>
          <w:trHeight w:val="345"/>
        </w:trPr>
        <w:tc>
          <w:tcPr>
            <w:tcW w:w="3040" w:type="dxa"/>
            <w:tcBorders>
              <w:left w:val="single" w:sz="8" w:space="0" w:color="auto"/>
              <w:bottom w:val="single" w:sz="8" w:space="0" w:color="auto"/>
            </w:tcBorders>
            <w:vAlign w:val="bottom"/>
          </w:tcPr>
          <w:p w:rsidR="000A7819" w:rsidRPr="001402AA" w:rsidRDefault="000A7819" w:rsidP="001402AA">
            <w:pPr>
              <w:spacing w:after="0" w:line="240" w:lineRule="auto"/>
              <w:rPr>
                <w:sz w:val="24"/>
                <w:szCs w:val="24"/>
              </w:rPr>
            </w:pPr>
          </w:p>
        </w:tc>
        <w:tc>
          <w:tcPr>
            <w:tcW w:w="26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c>
          <w:tcPr>
            <w:tcW w:w="3300" w:type="dxa"/>
            <w:tcBorders>
              <w:bottom w:val="single" w:sz="8" w:space="0" w:color="auto"/>
              <w:right w:val="single" w:sz="8" w:space="0" w:color="auto"/>
            </w:tcBorders>
            <w:vAlign w:val="bottom"/>
          </w:tcPr>
          <w:p w:rsidR="000A7819" w:rsidRPr="001402AA" w:rsidRDefault="000A7819" w:rsidP="001402AA">
            <w:pPr>
              <w:spacing w:after="0" w:line="240" w:lineRule="auto"/>
              <w:ind w:left="100"/>
              <w:rPr>
                <w:sz w:val="24"/>
                <w:szCs w:val="24"/>
              </w:rPr>
            </w:pPr>
            <w:r w:rsidRPr="001402AA">
              <w:rPr>
                <w:rFonts w:ascii="Times New Roman" w:eastAsia="Times New Roman" w:hAnsi="Times New Roman" w:cs="Times New Roman"/>
                <w:sz w:val="24"/>
                <w:szCs w:val="24"/>
              </w:rPr>
              <w:t>ситуации</w:t>
            </w:r>
          </w:p>
        </w:tc>
        <w:tc>
          <w:tcPr>
            <w:tcW w:w="328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r>
      <w:tr w:rsidR="000A7819" w:rsidRPr="001402AA">
        <w:trPr>
          <w:trHeight w:val="312"/>
        </w:trPr>
        <w:tc>
          <w:tcPr>
            <w:tcW w:w="3040" w:type="dxa"/>
            <w:tcBorders>
              <w:left w:val="single" w:sz="8" w:space="0" w:color="auto"/>
              <w:bottom w:val="single" w:sz="8" w:space="0" w:color="auto"/>
            </w:tcBorders>
            <w:vAlign w:val="bottom"/>
          </w:tcPr>
          <w:p w:rsidR="000A7819" w:rsidRPr="001402AA" w:rsidRDefault="000A7819" w:rsidP="001402AA">
            <w:pPr>
              <w:spacing w:after="0" w:line="240" w:lineRule="auto"/>
              <w:ind w:left="120"/>
              <w:rPr>
                <w:sz w:val="24"/>
                <w:szCs w:val="24"/>
              </w:rPr>
            </w:pPr>
            <w:r w:rsidRPr="001402AA">
              <w:rPr>
                <w:rFonts w:ascii="Times New Roman" w:eastAsia="Times New Roman" w:hAnsi="Times New Roman" w:cs="Times New Roman"/>
                <w:sz w:val="24"/>
                <w:szCs w:val="24"/>
              </w:rPr>
              <w:t>Внушение</w:t>
            </w:r>
          </w:p>
        </w:tc>
        <w:tc>
          <w:tcPr>
            <w:tcW w:w="26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c>
          <w:tcPr>
            <w:tcW w:w="330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c>
          <w:tcPr>
            <w:tcW w:w="328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r>
      <w:tr w:rsidR="000A7819" w:rsidRPr="001402AA">
        <w:trPr>
          <w:trHeight w:val="312"/>
        </w:trPr>
        <w:tc>
          <w:tcPr>
            <w:tcW w:w="3040" w:type="dxa"/>
            <w:tcBorders>
              <w:left w:val="single" w:sz="8" w:space="0" w:color="auto"/>
              <w:bottom w:val="single" w:sz="8" w:space="0" w:color="auto"/>
            </w:tcBorders>
            <w:vAlign w:val="bottom"/>
          </w:tcPr>
          <w:p w:rsidR="000A7819" w:rsidRPr="001402AA" w:rsidRDefault="000A7819" w:rsidP="001402AA">
            <w:pPr>
              <w:spacing w:after="0" w:line="240" w:lineRule="auto"/>
              <w:ind w:left="120"/>
              <w:rPr>
                <w:sz w:val="24"/>
                <w:szCs w:val="24"/>
              </w:rPr>
            </w:pPr>
            <w:r w:rsidRPr="001402AA">
              <w:rPr>
                <w:rFonts w:ascii="Times New Roman" w:eastAsia="Times New Roman" w:hAnsi="Times New Roman" w:cs="Times New Roman"/>
                <w:sz w:val="24"/>
                <w:szCs w:val="24"/>
              </w:rPr>
              <w:t>Инструктаж</w:t>
            </w:r>
          </w:p>
        </w:tc>
        <w:tc>
          <w:tcPr>
            <w:tcW w:w="26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c>
          <w:tcPr>
            <w:tcW w:w="330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c>
          <w:tcPr>
            <w:tcW w:w="328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r>
      <w:tr w:rsidR="000A7819" w:rsidRPr="001402AA">
        <w:trPr>
          <w:trHeight w:val="311"/>
        </w:trPr>
        <w:tc>
          <w:tcPr>
            <w:tcW w:w="3040" w:type="dxa"/>
            <w:tcBorders>
              <w:left w:val="single" w:sz="8" w:space="0" w:color="auto"/>
              <w:bottom w:val="single" w:sz="8" w:space="0" w:color="auto"/>
            </w:tcBorders>
            <w:vAlign w:val="bottom"/>
          </w:tcPr>
          <w:p w:rsidR="000A7819" w:rsidRPr="001402AA" w:rsidRDefault="000A7819" w:rsidP="001402AA">
            <w:pPr>
              <w:spacing w:after="0" w:line="240" w:lineRule="auto"/>
              <w:ind w:left="120"/>
              <w:rPr>
                <w:sz w:val="24"/>
                <w:szCs w:val="24"/>
              </w:rPr>
            </w:pPr>
            <w:r w:rsidRPr="001402AA">
              <w:rPr>
                <w:rFonts w:ascii="Times New Roman" w:eastAsia="Times New Roman" w:hAnsi="Times New Roman" w:cs="Times New Roman"/>
                <w:sz w:val="24"/>
                <w:szCs w:val="24"/>
              </w:rPr>
              <w:t>Диспут</w:t>
            </w:r>
          </w:p>
        </w:tc>
        <w:tc>
          <w:tcPr>
            <w:tcW w:w="26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c>
          <w:tcPr>
            <w:tcW w:w="330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c>
          <w:tcPr>
            <w:tcW w:w="328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r>
      <w:tr w:rsidR="000A7819" w:rsidRPr="001402AA">
        <w:trPr>
          <w:trHeight w:val="312"/>
        </w:trPr>
        <w:tc>
          <w:tcPr>
            <w:tcW w:w="3040" w:type="dxa"/>
            <w:tcBorders>
              <w:left w:val="single" w:sz="8" w:space="0" w:color="auto"/>
              <w:bottom w:val="single" w:sz="8" w:space="0" w:color="auto"/>
            </w:tcBorders>
            <w:vAlign w:val="bottom"/>
          </w:tcPr>
          <w:p w:rsidR="000A7819" w:rsidRPr="001402AA" w:rsidRDefault="000A7819" w:rsidP="001402AA">
            <w:pPr>
              <w:spacing w:after="0" w:line="240" w:lineRule="auto"/>
              <w:ind w:left="120"/>
              <w:rPr>
                <w:sz w:val="24"/>
                <w:szCs w:val="24"/>
              </w:rPr>
            </w:pPr>
            <w:r w:rsidRPr="001402AA">
              <w:rPr>
                <w:rFonts w:ascii="Times New Roman" w:eastAsia="Times New Roman" w:hAnsi="Times New Roman" w:cs="Times New Roman"/>
                <w:sz w:val="24"/>
                <w:szCs w:val="24"/>
              </w:rPr>
              <w:t>Доклад</w:t>
            </w:r>
          </w:p>
        </w:tc>
        <w:tc>
          <w:tcPr>
            <w:tcW w:w="26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c>
          <w:tcPr>
            <w:tcW w:w="330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c>
          <w:tcPr>
            <w:tcW w:w="328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r>
      <w:tr w:rsidR="000A7819" w:rsidRPr="001402AA">
        <w:trPr>
          <w:trHeight w:val="312"/>
        </w:trPr>
        <w:tc>
          <w:tcPr>
            <w:tcW w:w="3040" w:type="dxa"/>
            <w:tcBorders>
              <w:left w:val="single" w:sz="8" w:space="0" w:color="auto"/>
              <w:bottom w:val="single" w:sz="8" w:space="0" w:color="auto"/>
            </w:tcBorders>
            <w:vAlign w:val="bottom"/>
          </w:tcPr>
          <w:p w:rsidR="000A7819" w:rsidRPr="001402AA" w:rsidRDefault="000A7819" w:rsidP="001402AA">
            <w:pPr>
              <w:spacing w:after="0" w:line="240" w:lineRule="auto"/>
              <w:ind w:left="120"/>
              <w:rPr>
                <w:sz w:val="24"/>
                <w:szCs w:val="24"/>
              </w:rPr>
            </w:pPr>
            <w:r w:rsidRPr="001402AA">
              <w:rPr>
                <w:rFonts w:ascii="Times New Roman" w:eastAsia="Times New Roman" w:hAnsi="Times New Roman" w:cs="Times New Roman"/>
                <w:sz w:val="24"/>
                <w:szCs w:val="24"/>
              </w:rPr>
              <w:t>Пример</w:t>
            </w:r>
          </w:p>
        </w:tc>
        <w:tc>
          <w:tcPr>
            <w:tcW w:w="26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c>
          <w:tcPr>
            <w:tcW w:w="330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c>
          <w:tcPr>
            <w:tcW w:w="3280" w:type="dxa"/>
            <w:tcBorders>
              <w:bottom w:val="single" w:sz="8" w:space="0" w:color="auto"/>
              <w:right w:val="single" w:sz="8" w:space="0" w:color="auto"/>
            </w:tcBorders>
            <w:vAlign w:val="bottom"/>
          </w:tcPr>
          <w:p w:rsidR="000A7819" w:rsidRPr="001402AA" w:rsidRDefault="000A7819" w:rsidP="001402AA">
            <w:pPr>
              <w:spacing w:after="0" w:line="240" w:lineRule="auto"/>
              <w:rPr>
                <w:sz w:val="24"/>
                <w:szCs w:val="24"/>
              </w:rPr>
            </w:pPr>
          </w:p>
        </w:tc>
      </w:tr>
    </w:tbl>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left="120" w:right="20" w:firstLine="720"/>
        <w:jc w:val="both"/>
        <w:rPr>
          <w:sz w:val="24"/>
          <w:szCs w:val="24"/>
        </w:rPr>
      </w:pPr>
      <w:r w:rsidRPr="001402AA">
        <w:rPr>
          <w:rFonts w:ascii="Times New Roman" w:eastAsia="Times New Roman" w:hAnsi="Times New Roman" w:cs="Times New Roman"/>
          <w:sz w:val="24"/>
          <w:szCs w:val="24"/>
        </w:rPr>
        <w:t>Первая группа методов – это МЕТОДЫ УБЕЖДЕНИЯ, которые помогают формировать у учащихся чувство ответственности за порученное дело. Средством убеждения может быть не только живое слово. В практике воспитания подростков следует широко использовать литературу, кино, телевидение.</w:t>
      </w:r>
    </w:p>
    <w:p w:rsidR="000A7819" w:rsidRPr="001402AA" w:rsidRDefault="000A7819" w:rsidP="00766CD2">
      <w:pPr>
        <w:spacing w:after="0" w:line="240" w:lineRule="auto"/>
        <w:ind w:firstLine="720"/>
        <w:jc w:val="both"/>
        <w:rPr>
          <w:sz w:val="24"/>
          <w:szCs w:val="24"/>
        </w:rPr>
      </w:pPr>
      <w:r w:rsidRPr="001402AA">
        <w:rPr>
          <w:rFonts w:ascii="Times New Roman" w:eastAsia="Times New Roman" w:hAnsi="Times New Roman" w:cs="Times New Roman"/>
          <w:sz w:val="24"/>
          <w:szCs w:val="24"/>
        </w:rPr>
        <w:t>Работа эта ведётся поэтапно. Сначала перед преподавателем стоит задача создать у воспитанников нравственные представления, т.е. познакомить их с нормами и правилами морали, учитывая их уровень развития, а затем сформировать нравственные понятия, т. е. твёрдое знание моральных норм и согласие с ними. И только после этого знание правил поведения закрепляется в убеждениях, умении не только разделять взгляды на принципы и категории этики, но и руководствоваться ими в повседневном поведении.</w:t>
      </w: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Воспитание убеждений – это не только передача знаний, но и осуществление их в жизни, практической деятельности. Слово воспитателя должно быть подкреплено делом, организацией жизни юных спортсменов.</w:t>
      </w:r>
    </w:p>
    <w:p w:rsidR="000A7819" w:rsidRPr="00766CD2" w:rsidRDefault="000A7819" w:rsidP="00C24727">
      <w:pPr>
        <w:numPr>
          <w:ilvl w:val="0"/>
          <w:numId w:val="20"/>
        </w:numPr>
        <w:tabs>
          <w:tab w:val="left" w:pos="1085"/>
        </w:tabs>
        <w:spacing w:after="0" w:line="240" w:lineRule="auto"/>
        <w:ind w:firstLine="714"/>
        <w:jc w:val="both"/>
        <w:rPr>
          <w:rFonts w:eastAsia="Times New Roman"/>
          <w:sz w:val="24"/>
          <w:szCs w:val="24"/>
        </w:rPr>
      </w:pPr>
      <w:r w:rsidRPr="001402AA">
        <w:rPr>
          <w:rFonts w:ascii="Times New Roman" w:eastAsia="Times New Roman" w:hAnsi="Times New Roman" w:cs="Times New Roman"/>
          <w:sz w:val="24"/>
          <w:szCs w:val="24"/>
        </w:rPr>
        <w:t>сфере основной деятельности, в том числе и в процессе занятий физической культурой, закладываются основы отношения к труду. Специфичность уроков физической культуры и других форм физического воспитания в преобладании двигательной деятельности. Объём слова в работе учителя, естественно, несколько меньше в сравнении с местом слова в работе большинства других преподавателей. Тем выше должна быть ценность каждого слова и тем значительнее роль умения владеть им.</w:t>
      </w:r>
    </w:p>
    <w:p w:rsidR="000A7819" w:rsidRPr="001402AA" w:rsidRDefault="000A7819" w:rsidP="001402AA">
      <w:pPr>
        <w:spacing w:after="0" w:line="240" w:lineRule="auto"/>
        <w:ind w:firstLine="720"/>
        <w:jc w:val="both"/>
        <w:rPr>
          <w:rFonts w:eastAsia="Times New Roman"/>
          <w:sz w:val="24"/>
          <w:szCs w:val="24"/>
        </w:rPr>
      </w:pPr>
      <w:r w:rsidRPr="001402AA">
        <w:rPr>
          <w:rFonts w:ascii="Times New Roman" w:eastAsia="Times New Roman" w:hAnsi="Times New Roman" w:cs="Times New Roman"/>
          <w:sz w:val="24"/>
          <w:szCs w:val="24"/>
        </w:rPr>
        <w:t>Учитель, не владеющий искусством убеждения, никогда не станет высококвалифицированным педагогом, так как главным образом с помощью речи педагог выражает своё «я», свою индивидуальность.</w:t>
      </w:r>
    </w:p>
    <w:p w:rsidR="000A7819" w:rsidRPr="001402AA" w:rsidRDefault="000A7819" w:rsidP="00C24727">
      <w:pPr>
        <w:numPr>
          <w:ilvl w:val="0"/>
          <w:numId w:val="20"/>
        </w:numPr>
        <w:tabs>
          <w:tab w:val="left" w:pos="1022"/>
        </w:tabs>
        <w:spacing w:after="0" w:line="240" w:lineRule="auto"/>
        <w:ind w:firstLine="714"/>
        <w:jc w:val="both"/>
        <w:rPr>
          <w:rFonts w:eastAsia="Times New Roman"/>
          <w:sz w:val="24"/>
          <w:szCs w:val="24"/>
        </w:rPr>
      </w:pPr>
      <w:proofErr w:type="gramStart"/>
      <w:r w:rsidRPr="001402AA">
        <w:rPr>
          <w:rFonts w:ascii="Times New Roman" w:eastAsia="Times New Roman" w:hAnsi="Times New Roman" w:cs="Times New Roman"/>
          <w:sz w:val="24"/>
          <w:szCs w:val="24"/>
        </w:rPr>
        <w:t>процессе</w:t>
      </w:r>
      <w:proofErr w:type="gramEnd"/>
      <w:r w:rsidRPr="001402AA">
        <w:rPr>
          <w:rFonts w:ascii="Times New Roman" w:eastAsia="Times New Roman" w:hAnsi="Times New Roman" w:cs="Times New Roman"/>
          <w:sz w:val="24"/>
          <w:szCs w:val="24"/>
        </w:rPr>
        <w:t xml:space="preserve"> занятий физической культурой и спортом наряду с другими методами воспитания широко применяются также УПРАЖНЕНИЯ и ПРИУЧЕНИЯ</w:t>
      </w:r>
      <w:r w:rsidRPr="001402AA">
        <w:rPr>
          <w:rFonts w:ascii="Times New Roman" w:eastAsia="Times New Roman" w:hAnsi="Times New Roman" w:cs="Times New Roman"/>
          <w:b/>
          <w:bCs/>
          <w:sz w:val="24"/>
          <w:szCs w:val="24"/>
        </w:rPr>
        <w:t>.</w:t>
      </w:r>
      <w:r w:rsidRPr="001402AA">
        <w:rPr>
          <w:rFonts w:ascii="Times New Roman" w:eastAsia="Times New Roman" w:hAnsi="Times New Roman" w:cs="Times New Roman"/>
          <w:sz w:val="24"/>
          <w:szCs w:val="24"/>
        </w:rPr>
        <w:t xml:space="preserve"> УПРАЖНЕНИЕ </w:t>
      </w:r>
      <w:r w:rsidRPr="001402AA">
        <w:rPr>
          <w:rFonts w:ascii="Times New Roman" w:eastAsia="Times New Roman" w:hAnsi="Times New Roman" w:cs="Times New Roman"/>
          <w:b/>
          <w:bCs/>
          <w:sz w:val="24"/>
          <w:szCs w:val="24"/>
        </w:rPr>
        <w:t>–</w:t>
      </w:r>
      <w:r w:rsidRPr="001402AA">
        <w:rPr>
          <w:rFonts w:ascii="Times New Roman" w:eastAsia="Times New Roman" w:hAnsi="Times New Roman" w:cs="Times New Roman"/>
          <w:sz w:val="24"/>
          <w:szCs w:val="24"/>
        </w:rPr>
        <w:t xml:space="preserve"> это многократное повторение поступков и действий, в результате которого формируются нравственные привычки. ПРИУЧЕНИЕ является как бы следствием упражнения. Приучить можно к аккуратности, дисциплине, труду и т.д.</w:t>
      </w:r>
    </w:p>
    <w:p w:rsidR="000A7819" w:rsidRPr="001402AA" w:rsidRDefault="000A7819" w:rsidP="00C24727">
      <w:pPr>
        <w:numPr>
          <w:ilvl w:val="0"/>
          <w:numId w:val="20"/>
        </w:numPr>
        <w:tabs>
          <w:tab w:val="left" w:pos="997"/>
        </w:tabs>
        <w:spacing w:after="0" w:line="240" w:lineRule="auto"/>
        <w:ind w:firstLine="714"/>
        <w:jc w:val="both"/>
        <w:rPr>
          <w:rFonts w:eastAsia="Times New Roman"/>
          <w:sz w:val="24"/>
          <w:szCs w:val="24"/>
        </w:rPr>
      </w:pPr>
      <w:r w:rsidRPr="001402AA">
        <w:rPr>
          <w:rFonts w:ascii="Times New Roman" w:eastAsia="Times New Roman" w:hAnsi="Times New Roman" w:cs="Times New Roman"/>
          <w:sz w:val="24"/>
          <w:szCs w:val="24"/>
        </w:rPr>
        <w:t>методе приучения можно выделить следующие группы: 1) приучение к преодолению трудностей спортивной тренировки; 2) приучение к действиям в коллективе и для коллектива; 3) приучение к дисциплине путём систематических требований, распоряжений, приказаний и т. д.; 4) приучение к самостоятельным и инициативным действиям.</w:t>
      </w:r>
    </w:p>
    <w:p w:rsidR="000A7819" w:rsidRPr="001402AA" w:rsidRDefault="000A7819" w:rsidP="001402AA">
      <w:pPr>
        <w:spacing w:after="0" w:line="240" w:lineRule="auto"/>
        <w:ind w:firstLine="720"/>
        <w:rPr>
          <w:rFonts w:eastAsia="Times New Roman"/>
          <w:sz w:val="24"/>
          <w:szCs w:val="24"/>
        </w:rPr>
      </w:pPr>
      <w:r w:rsidRPr="001402AA">
        <w:rPr>
          <w:rFonts w:ascii="Times New Roman" w:eastAsia="Times New Roman" w:hAnsi="Times New Roman" w:cs="Times New Roman"/>
          <w:sz w:val="24"/>
          <w:szCs w:val="24"/>
        </w:rPr>
        <w:t>Чтобы приучить спортсменов преодолевать трудности, тренеры проводят отдельные занятия в сложных условиях.</w:t>
      </w:r>
    </w:p>
    <w:p w:rsidR="000A7819" w:rsidRPr="001402AA" w:rsidRDefault="000A7819" w:rsidP="001402AA">
      <w:pPr>
        <w:spacing w:after="0" w:line="240" w:lineRule="auto"/>
        <w:rPr>
          <w:rFonts w:eastAsia="Times New Roman"/>
          <w:sz w:val="24"/>
          <w:szCs w:val="24"/>
        </w:rPr>
      </w:pPr>
    </w:p>
    <w:p w:rsidR="000A7819" w:rsidRPr="00766CD2" w:rsidRDefault="000A7819" w:rsidP="00766CD2">
      <w:pPr>
        <w:spacing w:after="0" w:line="240" w:lineRule="auto"/>
        <w:ind w:left="720"/>
        <w:rPr>
          <w:rFonts w:eastAsia="Times New Roman"/>
          <w:sz w:val="24"/>
          <w:szCs w:val="24"/>
        </w:rPr>
      </w:pPr>
      <w:r w:rsidRPr="001402AA">
        <w:rPr>
          <w:rFonts w:ascii="Times New Roman" w:eastAsia="Times New Roman" w:hAnsi="Times New Roman" w:cs="Times New Roman"/>
          <w:sz w:val="24"/>
          <w:szCs w:val="24"/>
        </w:rPr>
        <w:t>ПООЩРЕНИЯ И НАКАЗАНИЯ как методы нравственного воспитания</w:t>
      </w:r>
    </w:p>
    <w:p w:rsidR="000A7819" w:rsidRPr="001402AA" w:rsidRDefault="000A7819" w:rsidP="00766CD2">
      <w:pPr>
        <w:spacing w:after="0" w:line="240" w:lineRule="auto"/>
        <w:jc w:val="both"/>
        <w:rPr>
          <w:sz w:val="24"/>
          <w:szCs w:val="24"/>
        </w:rPr>
      </w:pPr>
      <w:r w:rsidRPr="001402AA">
        <w:rPr>
          <w:rFonts w:ascii="Times New Roman" w:eastAsia="Times New Roman" w:hAnsi="Times New Roman" w:cs="Times New Roman"/>
          <w:sz w:val="24"/>
          <w:szCs w:val="24"/>
        </w:rPr>
        <w:t>применяются и в тренировочном процессе, и в повседневной жизни спортивного коллектива, и хотя им принадлежит вспомогательная роль в воспитательной работе, но обойтись без них трудно, а иногда и невозможно.</w:t>
      </w:r>
    </w:p>
    <w:p w:rsidR="000A7819" w:rsidRPr="001402AA" w:rsidRDefault="000A7819" w:rsidP="00766CD2">
      <w:pPr>
        <w:spacing w:after="0" w:line="240" w:lineRule="auto"/>
        <w:ind w:firstLine="720"/>
        <w:jc w:val="both"/>
        <w:rPr>
          <w:sz w:val="24"/>
          <w:szCs w:val="24"/>
        </w:rPr>
      </w:pPr>
      <w:r w:rsidRPr="001402AA">
        <w:rPr>
          <w:rFonts w:ascii="Times New Roman" w:eastAsia="Times New Roman" w:hAnsi="Times New Roman" w:cs="Times New Roman"/>
          <w:sz w:val="24"/>
          <w:szCs w:val="24"/>
        </w:rPr>
        <w:t xml:space="preserve">ПООЩРЕНИЕ </w:t>
      </w:r>
      <w:r w:rsidRPr="001402AA">
        <w:rPr>
          <w:rFonts w:ascii="Times New Roman" w:eastAsia="Times New Roman" w:hAnsi="Times New Roman" w:cs="Times New Roman"/>
          <w:b/>
          <w:bCs/>
          <w:sz w:val="24"/>
          <w:szCs w:val="24"/>
        </w:rPr>
        <w:t>–</w:t>
      </w:r>
      <w:r w:rsidRPr="001402AA">
        <w:rPr>
          <w:rFonts w:ascii="Times New Roman" w:eastAsia="Times New Roman" w:hAnsi="Times New Roman" w:cs="Times New Roman"/>
          <w:sz w:val="24"/>
          <w:szCs w:val="24"/>
        </w:rPr>
        <w:t xml:space="preserve"> это выражение положительной оценки действий и поступков спортсмена. Оно поднимает веру в свои силы, окрыляет, стимулирует положительную деятельность при условии, если применяется психологически и педагогически обоснованно.</w:t>
      </w:r>
    </w:p>
    <w:p w:rsidR="000A7819" w:rsidRPr="001402AA" w:rsidRDefault="000A7819" w:rsidP="00766CD2">
      <w:pPr>
        <w:spacing w:after="0" w:line="240" w:lineRule="auto"/>
        <w:ind w:firstLine="720"/>
        <w:jc w:val="both"/>
        <w:rPr>
          <w:sz w:val="24"/>
          <w:szCs w:val="24"/>
        </w:rPr>
      </w:pPr>
      <w:r w:rsidRPr="001402AA">
        <w:rPr>
          <w:rFonts w:ascii="Times New Roman" w:eastAsia="Times New Roman" w:hAnsi="Times New Roman" w:cs="Times New Roman"/>
          <w:sz w:val="24"/>
          <w:szCs w:val="24"/>
        </w:rPr>
        <w:t>Виды поощрений в спортивной практике могут быть весьма разнообразны: одобрение, похвала, благодарность как тренера, так и коллектива; предоставление спортсменам почётных прав, например</w:t>
      </w:r>
      <w:proofErr w:type="gramStart"/>
      <w:r w:rsidRPr="001402AA">
        <w:rPr>
          <w:rFonts w:ascii="Times New Roman" w:eastAsia="Times New Roman" w:hAnsi="Times New Roman" w:cs="Times New Roman"/>
          <w:sz w:val="24"/>
          <w:szCs w:val="24"/>
        </w:rPr>
        <w:t xml:space="preserve"> ,</w:t>
      </w:r>
      <w:proofErr w:type="gramEnd"/>
      <w:r w:rsidRPr="001402AA">
        <w:rPr>
          <w:rFonts w:ascii="Times New Roman" w:eastAsia="Times New Roman" w:hAnsi="Times New Roman" w:cs="Times New Roman"/>
          <w:sz w:val="24"/>
          <w:szCs w:val="24"/>
        </w:rPr>
        <w:t xml:space="preserve"> подъёма флага на соревнованиях, следования на соревнованиях в почётной колонне чемпионов,</w:t>
      </w:r>
      <w:r w:rsidR="00766CD2" w:rsidRPr="001402AA">
        <w:rPr>
          <w:sz w:val="24"/>
          <w:szCs w:val="24"/>
        </w:rPr>
        <w:t xml:space="preserve"> </w:t>
      </w:r>
      <w:r w:rsidR="00766CD2">
        <w:rPr>
          <w:sz w:val="24"/>
          <w:szCs w:val="24"/>
        </w:rPr>
        <w:t xml:space="preserve"> </w:t>
      </w:r>
      <w:r w:rsidRPr="001402AA">
        <w:rPr>
          <w:rFonts w:ascii="Times New Roman" w:eastAsia="Times New Roman" w:hAnsi="Times New Roman" w:cs="Times New Roman"/>
          <w:sz w:val="24"/>
          <w:szCs w:val="24"/>
        </w:rPr>
        <w:t>рекордсменов и ветеранов спорта; освещение заслуг спортсмена в печами, по радио; помещение фотографий спортсменов на стенды, рассказывающие о спортивной славе коллектива, общества, города; запись имён выдающихся спортсменов в книги, альбомы, летописи почёта, спортивной славы; награждение памятными знаками, призами, вымпелами, грамотами и т.д. Особенно большую роль в воспитании играют моральные стимулы.</w:t>
      </w:r>
    </w:p>
    <w:p w:rsidR="000A7819" w:rsidRPr="001402AA" w:rsidRDefault="000A7819" w:rsidP="001402AA">
      <w:pPr>
        <w:spacing w:after="0" w:line="240" w:lineRule="auto"/>
        <w:ind w:left="6" w:firstLine="720"/>
        <w:jc w:val="both"/>
        <w:rPr>
          <w:sz w:val="24"/>
          <w:szCs w:val="24"/>
        </w:rPr>
      </w:pPr>
      <w:r w:rsidRPr="001402AA">
        <w:rPr>
          <w:rFonts w:ascii="Times New Roman" w:eastAsia="Times New Roman" w:hAnsi="Times New Roman" w:cs="Times New Roman"/>
          <w:sz w:val="24"/>
          <w:szCs w:val="24"/>
        </w:rPr>
        <w:t>Любое поощрение должно выноситься с учетом необходимых педагогических требований. Гласность всегда усиливает действие поощрений, поэтому хорошо, когда спортсмен поощряется от имени коллектива перед строем, на торжественном вечере, собрании и т.д</w:t>
      </w:r>
      <w:proofErr w:type="gramStart"/>
      <w:r w:rsidRPr="001402AA">
        <w:rPr>
          <w:rFonts w:ascii="Times New Roman" w:eastAsia="Times New Roman" w:hAnsi="Times New Roman" w:cs="Times New Roman"/>
          <w:sz w:val="24"/>
          <w:szCs w:val="24"/>
        </w:rPr>
        <w:t xml:space="preserve"> .</w:t>
      </w:r>
      <w:proofErr w:type="gramEnd"/>
      <w:r w:rsidRPr="001402AA">
        <w:rPr>
          <w:rFonts w:ascii="Times New Roman" w:eastAsia="Times New Roman" w:hAnsi="Times New Roman" w:cs="Times New Roman"/>
          <w:sz w:val="24"/>
          <w:szCs w:val="24"/>
        </w:rPr>
        <w:t xml:space="preserve"> Поощрение должно соответствовать действительным заслугам спортсмена. Поощрять надо в том случае, если спортсмен делает больше и лучше, чем от него требуется.</w:t>
      </w:r>
    </w:p>
    <w:p w:rsidR="000A7819" w:rsidRPr="001402AA" w:rsidRDefault="000A7819" w:rsidP="001402AA">
      <w:pPr>
        <w:spacing w:after="0" w:line="240" w:lineRule="auto"/>
        <w:ind w:left="726"/>
        <w:rPr>
          <w:sz w:val="24"/>
          <w:szCs w:val="24"/>
        </w:rPr>
      </w:pPr>
      <w:r w:rsidRPr="001402AA">
        <w:rPr>
          <w:rFonts w:ascii="Times New Roman" w:eastAsia="Times New Roman" w:hAnsi="Times New Roman" w:cs="Times New Roman"/>
          <w:sz w:val="24"/>
          <w:szCs w:val="24"/>
        </w:rPr>
        <w:t>Поощрения не должны противоречить мнению коллектива о спортсмене.</w:t>
      </w:r>
    </w:p>
    <w:p w:rsidR="000A7819" w:rsidRPr="001402AA" w:rsidRDefault="000A7819" w:rsidP="00C24727">
      <w:pPr>
        <w:numPr>
          <w:ilvl w:val="0"/>
          <w:numId w:val="21"/>
        </w:numPr>
        <w:tabs>
          <w:tab w:val="left" w:pos="292"/>
        </w:tabs>
        <w:spacing w:after="0" w:line="240" w:lineRule="auto"/>
        <w:ind w:left="6" w:hanging="6"/>
        <w:jc w:val="both"/>
        <w:rPr>
          <w:rFonts w:eastAsia="Times New Roman"/>
          <w:sz w:val="24"/>
          <w:szCs w:val="24"/>
        </w:rPr>
      </w:pPr>
      <w:r w:rsidRPr="001402AA">
        <w:rPr>
          <w:rFonts w:ascii="Times New Roman" w:eastAsia="Times New Roman" w:hAnsi="Times New Roman" w:cs="Times New Roman"/>
          <w:sz w:val="24"/>
          <w:szCs w:val="24"/>
        </w:rPr>
        <w:t>успехам в спорте приводит только труд, а он будет успешным только тогда, когда у молодого человека развито чувство высокой ответственности перед коллективом, требовательность и критическое отношение к самому себе.</w:t>
      </w:r>
    </w:p>
    <w:p w:rsidR="000A7819" w:rsidRPr="001402AA" w:rsidRDefault="000A7819" w:rsidP="001402AA">
      <w:pPr>
        <w:spacing w:after="0" w:line="240" w:lineRule="auto"/>
        <w:ind w:left="6" w:firstLine="720"/>
        <w:jc w:val="both"/>
        <w:rPr>
          <w:rFonts w:eastAsia="Times New Roman"/>
          <w:sz w:val="24"/>
          <w:szCs w:val="24"/>
        </w:rPr>
      </w:pPr>
      <w:proofErr w:type="gramStart"/>
      <w:r w:rsidRPr="001402AA">
        <w:rPr>
          <w:rFonts w:ascii="Times New Roman" w:eastAsia="Times New Roman" w:hAnsi="Times New Roman" w:cs="Times New Roman"/>
          <w:sz w:val="24"/>
          <w:szCs w:val="24"/>
        </w:rPr>
        <w:t>Индивидуальные особенности спортсменов различны: один скромен и стеснителен, второй честолюбив и тщеславен, третий судит себя строго и справедливо и никогда не выделяет из коллектива, четвёртый склонен преувеличивать свои достоинства, слишком самоуверен и т.д.</w:t>
      </w:r>
      <w:proofErr w:type="gramEnd"/>
      <w:r w:rsidRPr="001402AA">
        <w:rPr>
          <w:rFonts w:ascii="Times New Roman" w:eastAsia="Times New Roman" w:hAnsi="Times New Roman" w:cs="Times New Roman"/>
          <w:sz w:val="24"/>
          <w:szCs w:val="24"/>
        </w:rPr>
        <w:t xml:space="preserve"> Поэтому поощрения, выносимые в коллективе, должны производиться с учётом этих особенностей.</w:t>
      </w:r>
    </w:p>
    <w:p w:rsidR="000A7819" w:rsidRPr="001402AA" w:rsidRDefault="000A7819" w:rsidP="00766CD2">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Большим поощрением является доверие. Если спортсмен хорошо справляется с текущим заданием, со своими обязанностями в коллективе, ему доверяют более сложные и ответственные задания: провести тренировочные занятия, подготовить собрание коллектива и т.д.</w:t>
      </w: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Хорошо, если поощрение выносится не только за спортивные успехи, но и за общественные заслуги спортсмена. Благородные, мужественные поступки спортсменов должны предаваться широкой гласности, так как пропаганда моральных каче</w:t>
      </w:r>
      <w:proofErr w:type="gramStart"/>
      <w:r w:rsidRPr="001402AA">
        <w:rPr>
          <w:rFonts w:ascii="Times New Roman" w:eastAsia="Times New Roman" w:hAnsi="Times New Roman" w:cs="Times New Roman"/>
          <w:sz w:val="24"/>
          <w:szCs w:val="24"/>
        </w:rPr>
        <w:t>ств сп</w:t>
      </w:r>
      <w:proofErr w:type="gramEnd"/>
      <w:r w:rsidRPr="001402AA">
        <w:rPr>
          <w:rFonts w:ascii="Times New Roman" w:eastAsia="Times New Roman" w:hAnsi="Times New Roman" w:cs="Times New Roman"/>
          <w:sz w:val="24"/>
          <w:szCs w:val="24"/>
        </w:rPr>
        <w:t>ортсмена имеет большое воспитательное значение для юношества и молодёжи.</w:t>
      </w: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 xml:space="preserve">НАКАЗАНИЕ </w:t>
      </w:r>
      <w:r w:rsidRPr="001402AA">
        <w:rPr>
          <w:rFonts w:ascii="Times New Roman" w:eastAsia="Times New Roman" w:hAnsi="Times New Roman" w:cs="Times New Roman"/>
          <w:b/>
          <w:bCs/>
          <w:sz w:val="24"/>
          <w:szCs w:val="24"/>
        </w:rPr>
        <w:t>–</w:t>
      </w:r>
      <w:r w:rsidRPr="001402AA">
        <w:rPr>
          <w:rFonts w:ascii="Times New Roman" w:eastAsia="Times New Roman" w:hAnsi="Times New Roman" w:cs="Times New Roman"/>
          <w:sz w:val="24"/>
          <w:szCs w:val="24"/>
        </w:rPr>
        <w:t xml:space="preserve"> одно из многих воспитательных средств. Оно заключает в себе осуждение, отрицательную оценку поступков и действий. Наказание – это «лечебная» мера в воспитании. Оно может предупреждать нежелательные дальнейшие действия, поступки, тормозить их. Наказание необходимо в тех случаях, когда поступок имеет злонамеренный характер, когда нарочито не выполняются распоряжения тренера, судьи, капитана, не соблюдается спортивный режим, нарушаются спортивные традиции, правила спортивной этики, когда спортсмен отказывается признавать свои ошибки. Наказание вызывает чувство вины перед коллективом, и сила действия наказания увеличивается, если оно исходит от коллектива и поддерживается его мнением.</w:t>
      </w:r>
    </w:p>
    <w:p w:rsidR="000A7819" w:rsidRPr="00766CD2" w:rsidRDefault="000A7819" w:rsidP="00766CD2">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Виды наказаний в практике также очень разнообразны: замечание, неодобрительный взгляд, выговор устный и в приказе, разбор проступка в коллективе, в специальных общественных органах, отстранение от занятий, соревнований, от участия в общественно полезном труде, временная или</w:t>
      </w:r>
      <w:r w:rsidR="00766CD2">
        <w:rPr>
          <w:rFonts w:eastAsia="Times New Roman"/>
          <w:sz w:val="24"/>
          <w:szCs w:val="24"/>
        </w:rPr>
        <w:t xml:space="preserve"> </w:t>
      </w:r>
      <w:r w:rsidRPr="001402AA">
        <w:rPr>
          <w:rFonts w:ascii="Times New Roman" w:eastAsia="Times New Roman" w:hAnsi="Times New Roman" w:cs="Times New Roman"/>
          <w:sz w:val="24"/>
          <w:szCs w:val="24"/>
        </w:rPr>
        <w:t>пожизненная дисквалификация, лишение почётных прав и званий, предание проступков гласности и т.д.</w:t>
      </w: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Когда бы наказание ни выносилось, обязательно должны учитываться меры вины спортсмена перед коллективом, обществом, мотивы поступка, степень воспитанности самого спортсмена, его индивидуальные особенности, искреннее признание своей вины. Признание своей вины всегда требует больших моральных усилий. Такого рода мужество надо считать обстоятельством, смягчающим вину. Следует всегда помнить, что всепрощение и безнаказанность – огромное зло.</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Default="000A7819"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Default="00766CD2" w:rsidP="001402AA">
      <w:pPr>
        <w:spacing w:after="0" w:line="240" w:lineRule="auto"/>
        <w:rPr>
          <w:sz w:val="24"/>
          <w:szCs w:val="24"/>
        </w:rPr>
      </w:pPr>
    </w:p>
    <w:p w:rsidR="00766CD2" w:rsidRPr="001402AA" w:rsidRDefault="00766CD2" w:rsidP="001402AA">
      <w:pPr>
        <w:spacing w:after="0" w:line="240" w:lineRule="auto"/>
        <w:rPr>
          <w:sz w:val="24"/>
          <w:szCs w:val="24"/>
        </w:rPr>
      </w:pPr>
    </w:p>
    <w:p w:rsidR="000A7819" w:rsidRPr="001402AA" w:rsidRDefault="000A7819" w:rsidP="001402AA">
      <w:pPr>
        <w:spacing w:after="0" w:line="240" w:lineRule="auto"/>
        <w:ind w:left="2200" w:right="260" w:hanging="1229"/>
        <w:rPr>
          <w:sz w:val="24"/>
          <w:szCs w:val="24"/>
        </w:rPr>
      </w:pPr>
      <w:r w:rsidRPr="001402AA">
        <w:rPr>
          <w:rFonts w:ascii="Times New Roman" w:eastAsia="Times New Roman" w:hAnsi="Times New Roman" w:cs="Times New Roman"/>
          <w:b/>
          <w:bCs/>
          <w:sz w:val="24"/>
          <w:szCs w:val="24"/>
        </w:rPr>
        <w:t>ПЕДАГОГИЧЕСКИЕ ТЕХНОЛОГИИ И ИННОВАЦИИ В СФЕРЕ ФИЗИЧЕСКОЙ КУЛЬТУРЫ И СПОРТА</w:t>
      </w:r>
    </w:p>
    <w:p w:rsidR="000A7819" w:rsidRPr="001402AA" w:rsidRDefault="000A7819" w:rsidP="001402AA">
      <w:pPr>
        <w:spacing w:after="0" w:line="240" w:lineRule="auto"/>
        <w:rPr>
          <w:sz w:val="24"/>
          <w:szCs w:val="24"/>
        </w:rPr>
      </w:pPr>
    </w:p>
    <w:p w:rsidR="000A7819" w:rsidRPr="001402AA" w:rsidRDefault="000A7819" w:rsidP="00C24727">
      <w:pPr>
        <w:numPr>
          <w:ilvl w:val="0"/>
          <w:numId w:val="22"/>
        </w:numPr>
        <w:tabs>
          <w:tab w:val="left" w:pos="1174"/>
        </w:tabs>
        <w:spacing w:after="0" w:line="240" w:lineRule="auto"/>
        <w:ind w:firstLine="714"/>
        <w:jc w:val="both"/>
        <w:rPr>
          <w:rFonts w:eastAsia="Times New Roman"/>
          <w:sz w:val="24"/>
          <w:szCs w:val="24"/>
        </w:rPr>
      </w:pPr>
      <w:r w:rsidRPr="001402AA">
        <w:rPr>
          <w:rFonts w:ascii="Times New Roman" w:eastAsia="Times New Roman" w:hAnsi="Times New Roman" w:cs="Times New Roman"/>
          <w:sz w:val="24"/>
          <w:szCs w:val="24"/>
        </w:rPr>
        <w:t>настоящее время в России идёт становление новой системы образования, ориентированной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 Содержание образования обогащается новыми процессуальными умениями, развитием способностей оперировать информацией, творчески решать педагогические проблемы с акцентом на индивидуализацию образовательных программ.</w:t>
      </w:r>
    </w:p>
    <w:p w:rsidR="000A7819" w:rsidRPr="001402AA" w:rsidRDefault="000A7819" w:rsidP="00766CD2">
      <w:pPr>
        <w:spacing w:after="0" w:line="240" w:lineRule="auto"/>
        <w:ind w:firstLine="720"/>
        <w:jc w:val="both"/>
        <w:rPr>
          <w:rFonts w:eastAsia="Times New Roman"/>
          <w:sz w:val="24"/>
          <w:szCs w:val="24"/>
        </w:rPr>
      </w:pPr>
      <w:r w:rsidRPr="001402AA">
        <w:rPr>
          <w:rFonts w:ascii="Times New Roman" w:eastAsia="Times New Roman" w:hAnsi="Times New Roman" w:cs="Times New Roman"/>
          <w:sz w:val="24"/>
          <w:szCs w:val="24"/>
        </w:rPr>
        <w:t>Важнейшей составляющей педагогического процесса становится личностно-ориентированное взаимодействие учителя и ученика. Особую роль отводят духовному воспитанию личности, становлению нравственного облика человека. В основу образовательной системы в качестве генеральной идеи положено гуманистическое мировоззрение, предусматривающее формирование таких качеств личности, как осознание природы и человека в их единстве, отказ от авторитарного, мифологического стиля мышления, терпимость, склонность к компромиссу, уважительное отношение к чужому мнению, иным культурам, ценностям и верованиям. Решение этой задачи тесно связано с проблемой технологизации образования. Увеличивается роль науки в создании педагогических технологий, адекватных уровню общественного знания. Вводится новое понимание педагогической технологии.</w:t>
      </w:r>
    </w:p>
    <w:p w:rsidR="000A7819" w:rsidRPr="001402AA" w:rsidRDefault="000A7819" w:rsidP="001402AA">
      <w:pPr>
        <w:spacing w:after="0" w:line="240" w:lineRule="auto"/>
        <w:ind w:firstLine="720"/>
        <w:jc w:val="both"/>
        <w:rPr>
          <w:rFonts w:eastAsia="Times New Roman"/>
          <w:sz w:val="24"/>
          <w:szCs w:val="24"/>
        </w:rPr>
      </w:pPr>
      <w:r w:rsidRPr="001402AA">
        <w:rPr>
          <w:rFonts w:ascii="Times New Roman" w:eastAsia="Times New Roman" w:hAnsi="Times New Roman" w:cs="Times New Roman"/>
          <w:sz w:val="24"/>
          <w:szCs w:val="24"/>
        </w:rPr>
        <w:t>Как известно, в российском образовании провозглашен сегодня принцип вариативности, который дает возможность педагогическим коллективам учебных заведений выбирать и конструировать педагогический процесс по любой модели, включая авторские. В этом направлении идет и прогресс образования: разработка различных вариантов его содержания, использование возможностей современной дидактики в повышении эффективности образовательных структур; научная разработка и практическое обоснование новых идей и технологий.</w:t>
      </w:r>
    </w:p>
    <w:p w:rsidR="000A7819" w:rsidRPr="001402AA" w:rsidRDefault="000A7819" w:rsidP="00766CD2">
      <w:pPr>
        <w:spacing w:after="0" w:line="240" w:lineRule="auto"/>
        <w:ind w:firstLine="720"/>
        <w:jc w:val="both"/>
        <w:rPr>
          <w:rFonts w:eastAsia="Times New Roman"/>
          <w:sz w:val="24"/>
          <w:szCs w:val="24"/>
        </w:rPr>
      </w:pPr>
      <w:r w:rsidRPr="001402AA">
        <w:rPr>
          <w:rFonts w:ascii="Times New Roman" w:eastAsia="Times New Roman" w:hAnsi="Times New Roman" w:cs="Times New Roman"/>
          <w:sz w:val="24"/>
          <w:szCs w:val="24"/>
        </w:rPr>
        <w:t>Понятие «ПЕДАГОГИЧЕСКАЯ ТЕХНОЛОГИЯ» означает приемы работы учителя в сфере обучения и воспитания. В.Ю. Питюков понятие "педагогическая технология" трактует как научное обоснование выбора операционного воздействия педагога на ребенка в контексте взаимодействия его</w:t>
      </w:r>
      <w:r w:rsidR="00766CD2">
        <w:rPr>
          <w:rFonts w:eastAsia="Times New Roman"/>
          <w:sz w:val="24"/>
          <w:szCs w:val="24"/>
        </w:rPr>
        <w:t xml:space="preserve"> с </w:t>
      </w:r>
      <w:r w:rsidRPr="001402AA">
        <w:rPr>
          <w:rFonts w:ascii="Times New Roman" w:eastAsia="Times New Roman" w:hAnsi="Times New Roman" w:cs="Times New Roman"/>
          <w:sz w:val="24"/>
          <w:szCs w:val="24"/>
        </w:rPr>
        <w:t>миром с целью формирования у него отношений к этому миру, воздействия, гармонично сочетающего свободу личностного проявления и социокультурную норму, являющегося компонентом профессионального мастерства.</w:t>
      </w: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Педагогическое воздействие предполагает предоставление воспитаннику возможности самостоятельно и осознанно производить выбор, становясь субъектом собственной жизни. Что для этого должен предпринять педагог? В первую очередь необходимо разбудить активность детей, вооружить их способами осуществления деятельности, так как только через интенсивное взаимодействие с миром совершается развитие личности.</w:t>
      </w:r>
    </w:p>
    <w:p w:rsidR="000A7819" w:rsidRPr="001402AA" w:rsidRDefault="000A7819" w:rsidP="00766CD2">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Чтобы воспитательный процесс был успешным, отмечает Н.Е. Щуркова, необходимо профессиональное освоение педагогом всех трех блоков: теоретического, методического и технологического в их органическом единстве и нерасторжимости.</w:t>
      </w: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Несколько по-иному педагогические технологии определяет В.М. Монахов: «ПЕДАГОГИЧЕСКИЕ ТЕХНОЛОГИИ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учителя и ученика».</w:t>
      </w:r>
    </w:p>
    <w:p w:rsidR="000A7819" w:rsidRPr="001402AA" w:rsidRDefault="000A7819" w:rsidP="00766CD2">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Индивидуальна и формулировка ЮНЕСКО: «ПЕДАГОГИЧЕСКИЕ ТЕХНОЛОГИИ – системный метод создания, применения и определения всего процесса преподавания и усвоения знаний с учётом технических и человеческих ресурсов и их взаимодействия, ставящий своей задачей оптимизацию форм образования».</w:t>
      </w:r>
    </w:p>
    <w:p w:rsidR="000A7819" w:rsidRPr="001402AA" w:rsidRDefault="000A7819" w:rsidP="001402AA">
      <w:pPr>
        <w:spacing w:after="0" w:line="240" w:lineRule="auto"/>
        <w:ind w:left="6" w:firstLine="720"/>
        <w:rPr>
          <w:rFonts w:eastAsia="Times New Roman"/>
          <w:sz w:val="24"/>
          <w:szCs w:val="24"/>
        </w:rPr>
      </w:pPr>
      <w:r w:rsidRPr="001402AA">
        <w:rPr>
          <w:rFonts w:ascii="Times New Roman" w:eastAsia="Times New Roman" w:hAnsi="Times New Roman" w:cs="Times New Roman"/>
          <w:sz w:val="24"/>
          <w:szCs w:val="24"/>
        </w:rPr>
        <w:t>ПЕДАГОГИЧЕСКАЯ ТЕХНОЛОГИЯ это описание процесса достижения планируемых результатов обучения (И.П. Волков).</w:t>
      </w: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 xml:space="preserve">Т.А. Стефановская, рассматривая сущность педагогических технологий, исходит из следующих положений: «Педагогика – это наука о воспитании и обучении, составляющих единый педагогический процесс. </w:t>
      </w:r>
      <w:r w:rsidRPr="001402AA">
        <w:rPr>
          <w:rFonts w:ascii="Times New Roman" w:eastAsia="Times New Roman" w:hAnsi="Times New Roman" w:cs="Times New Roman"/>
          <w:b/>
          <w:bCs/>
          <w:sz w:val="24"/>
          <w:szCs w:val="24"/>
        </w:rPr>
        <w:t>Слагаемые</w:t>
      </w:r>
      <w:r w:rsidRPr="001402AA">
        <w:rPr>
          <w:rFonts w:ascii="Times New Roman" w:eastAsia="Times New Roman" w:hAnsi="Times New Roman" w:cs="Times New Roman"/>
          <w:sz w:val="24"/>
          <w:szCs w:val="24"/>
        </w:rPr>
        <w:t xml:space="preserve"> </w:t>
      </w:r>
      <w:r w:rsidRPr="001402AA">
        <w:rPr>
          <w:rFonts w:ascii="Times New Roman" w:eastAsia="Times New Roman" w:hAnsi="Times New Roman" w:cs="Times New Roman"/>
          <w:b/>
          <w:bCs/>
          <w:sz w:val="24"/>
          <w:szCs w:val="24"/>
        </w:rPr>
        <w:t xml:space="preserve">педагогического искусства </w:t>
      </w:r>
      <w:r w:rsidRPr="001402AA">
        <w:rPr>
          <w:rFonts w:ascii="Times New Roman" w:eastAsia="Times New Roman" w:hAnsi="Times New Roman" w:cs="Times New Roman"/>
          <w:sz w:val="24"/>
          <w:szCs w:val="24"/>
        </w:rPr>
        <w:t>–</w:t>
      </w:r>
      <w:r w:rsidRPr="001402AA">
        <w:rPr>
          <w:rFonts w:ascii="Times New Roman" w:eastAsia="Times New Roman" w:hAnsi="Times New Roman" w:cs="Times New Roman"/>
          <w:b/>
          <w:bCs/>
          <w:sz w:val="24"/>
          <w:szCs w:val="24"/>
        </w:rPr>
        <w:t xml:space="preserve"> </w:t>
      </w:r>
      <w:r w:rsidRPr="001402AA">
        <w:rPr>
          <w:rFonts w:ascii="Times New Roman" w:eastAsia="Times New Roman" w:hAnsi="Times New Roman" w:cs="Times New Roman"/>
          <w:sz w:val="24"/>
          <w:szCs w:val="24"/>
        </w:rPr>
        <w:t>это знания о педагогическом процессе</w:t>
      </w:r>
      <w:r w:rsidRPr="001402AA">
        <w:rPr>
          <w:rFonts w:ascii="Times New Roman" w:eastAsia="Times New Roman" w:hAnsi="Times New Roman" w:cs="Times New Roman"/>
          <w:b/>
          <w:bCs/>
          <w:sz w:val="24"/>
          <w:szCs w:val="24"/>
        </w:rPr>
        <w:t xml:space="preserve"> </w:t>
      </w:r>
      <w:r w:rsidRPr="001402AA">
        <w:rPr>
          <w:rFonts w:ascii="Times New Roman" w:eastAsia="Times New Roman" w:hAnsi="Times New Roman" w:cs="Times New Roman"/>
          <w:sz w:val="24"/>
          <w:szCs w:val="24"/>
        </w:rPr>
        <w:t>+</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left="6"/>
        <w:jc w:val="both"/>
        <w:rPr>
          <w:sz w:val="24"/>
          <w:szCs w:val="24"/>
        </w:rPr>
      </w:pPr>
      <w:r w:rsidRPr="001402AA">
        <w:rPr>
          <w:rFonts w:ascii="Times New Roman" w:eastAsia="Times New Roman" w:hAnsi="Times New Roman" w:cs="Times New Roman"/>
          <w:sz w:val="24"/>
          <w:szCs w:val="24"/>
        </w:rPr>
        <w:t>педагогические умения + педагогическая техника при грамотно организованном общении, соединенном с профессиональной увлеченностью, убежденностью, верой и педагогической импровизацией».</w:t>
      </w:r>
    </w:p>
    <w:p w:rsidR="000A7819" w:rsidRPr="001402AA" w:rsidRDefault="000A7819" w:rsidP="001402AA">
      <w:pPr>
        <w:spacing w:after="0" w:line="240" w:lineRule="auto"/>
        <w:ind w:left="6" w:firstLine="720"/>
        <w:jc w:val="both"/>
        <w:rPr>
          <w:sz w:val="24"/>
          <w:szCs w:val="24"/>
        </w:rPr>
      </w:pPr>
      <w:r w:rsidRPr="001402AA">
        <w:rPr>
          <w:rFonts w:ascii="Times New Roman" w:eastAsia="Times New Roman" w:hAnsi="Times New Roman" w:cs="Times New Roman"/>
          <w:sz w:val="24"/>
          <w:szCs w:val="24"/>
        </w:rPr>
        <w:t>Понятие педагогической технологии многозначно, и большинством ученых педагогическая технология рассматривается как педагогический феномен, который сосредоточивает в себе возможность решения триединой задачи: помочь педагогу овладеть теоретико-методологическими, методическими, психолого-педагогическими и операционными основами учебно-воспитательного процесса, формировании в нем таких качеств, как гуманность, толерантность, искренность, креативность (творчество), которые востребованы сегодня в деятельности педагога.</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right="-5"/>
        <w:jc w:val="center"/>
        <w:rPr>
          <w:sz w:val="24"/>
          <w:szCs w:val="24"/>
        </w:rPr>
      </w:pPr>
      <w:r w:rsidRPr="001402AA">
        <w:rPr>
          <w:rFonts w:ascii="Times New Roman" w:eastAsia="Times New Roman" w:hAnsi="Times New Roman" w:cs="Times New Roman"/>
          <w:sz w:val="24"/>
          <w:szCs w:val="24"/>
        </w:rPr>
        <w:t>СУЩНОСТЬ И СТРУКТУРА ПЕДАГОГИЧЕСКОЙ ТЕХНОЛОГИИ</w:t>
      </w:r>
    </w:p>
    <w:p w:rsidR="000A7819" w:rsidRPr="001402AA" w:rsidRDefault="000A7819" w:rsidP="001402AA">
      <w:pPr>
        <w:spacing w:after="0" w:line="240" w:lineRule="auto"/>
        <w:rPr>
          <w:sz w:val="24"/>
          <w:szCs w:val="24"/>
        </w:rPr>
      </w:pPr>
    </w:p>
    <w:p w:rsidR="000A7819" w:rsidRPr="001402AA" w:rsidRDefault="000A7819" w:rsidP="00C24727">
      <w:pPr>
        <w:numPr>
          <w:ilvl w:val="0"/>
          <w:numId w:val="23"/>
        </w:numPr>
        <w:tabs>
          <w:tab w:val="left" w:pos="1030"/>
        </w:tabs>
        <w:spacing w:after="0" w:line="240" w:lineRule="auto"/>
        <w:ind w:left="6" w:firstLine="714"/>
        <w:jc w:val="both"/>
        <w:rPr>
          <w:rFonts w:eastAsia="Times New Roman"/>
          <w:sz w:val="24"/>
          <w:szCs w:val="24"/>
        </w:rPr>
      </w:pPr>
      <w:r w:rsidRPr="001402AA">
        <w:rPr>
          <w:rFonts w:ascii="Times New Roman" w:eastAsia="Times New Roman" w:hAnsi="Times New Roman" w:cs="Times New Roman"/>
          <w:sz w:val="24"/>
          <w:szCs w:val="24"/>
        </w:rPr>
        <w:t>основе педагогической технологии лежит идея полной управляемости педагогическим процессом, его проектирование и возможность анализа путем поэтапного воспроизведения. Сущность педагогической технологии состоит в том, чтобы, опираясь на постоянную обратную связь, гарантировать достижение</w:t>
      </w:r>
    </w:p>
    <w:p w:rsidR="000A7819" w:rsidRPr="001402AA" w:rsidRDefault="000A7819" w:rsidP="001402AA">
      <w:pPr>
        <w:spacing w:after="0" w:line="240" w:lineRule="auto"/>
        <w:ind w:left="6"/>
        <w:rPr>
          <w:sz w:val="24"/>
          <w:szCs w:val="24"/>
        </w:rPr>
      </w:pPr>
      <w:r w:rsidRPr="001402AA">
        <w:rPr>
          <w:rFonts w:ascii="Times New Roman" w:eastAsia="Times New Roman" w:hAnsi="Times New Roman" w:cs="Times New Roman"/>
          <w:sz w:val="24"/>
          <w:szCs w:val="24"/>
        </w:rPr>
        <w:t>четко поставленных целей. Поэтому технология постановки целей становится важнейшим исходным условием педагогической технологии.</w:t>
      </w:r>
    </w:p>
    <w:p w:rsidR="000A7819" w:rsidRPr="001402AA" w:rsidRDefault="000A7819" w:rsidP="001402AA">
      <w:pPr>
        <w:spacing w:after="0" w:line="240" w:lineRule="auto"/>
        <w:ind w:left="726"/>
        <w:rPr>
          <w:sz w:val="24"/>
          <w:szCs w:val="24"/>
        </w:rPr>
      </w:pPr>
      <w:r w:rsidRPr="001402AA">
        <w:rPr>
          <w:rFonts w:ascii="Times New Roman" w:eastAsia="Times New Roman" w:hAnsi="Times New Roman" w:cs="Times New Roman"/>
          <w:sz w:val="24"/>
          <w:szCs w:val="24"/>
        </w:rPr>
        <w:t>Приведем наиболее существенные признаки педагогических технологий:</w:t>
      </w:r>
    </w:p>
    <w:p w:rsidR="000A7819" w:rsidRPr="001402AA" w:rsidRDefault="000A7819" w:rsidP="00C24727">
      <w:pPr>
        <w:numPr>
          <w:ilvl w:val="1"/>
          <w:numId w:val="24"/>
        </w:numPr>
        <w:tabs>
          <w:tab w:val="left" w:pos="1026"/>
        </w:tabs>
        <w:spacing w:after="0" w:line="240" w:lineRule="auto"/>
        <w:ind w:left="1026" w:hanging="306"/>
        <w:rPr>
          <w:rFonts w:eastAsia="Times New Roman"/>
          <w:sz w:val="24"/>
          <w:szCs w:val="24"/>
        </w:rPr>
      </w:pPr>
      <w:r w:rsidRPr="001402AA">
        <w:rPr>
          <w:rFonts w:ascii="Times New Roman" w:eastAsia="Times New Roman" w:hAnsi="Times New Roman" w:cs="Times New Roman"/>
          <w:sz w:val="24"/>
          <w:szCs w:val="24"/>
        </w:rPr>
        <w:t>Технология разрабатывается под конкретный педагогический замысел,</w:t>
      </w:r>
    </w:p>
    <w:p w:rsidR="000A7819" w:rsidRPr="001402AA" w:rsidRDefault="000A7819" w:rsidP="00C24727">
      <w:pPr>
        <w:numPr>
          <w:ilvl w:val="0"/>
          <w:numId w:val="24"/>
        </w:numPr>
        <w:tabs>
          <w:tab w:val="left" w:pos="334"/>
        </w:tabs>
        <w:spacing w:after="0" w:line="240" w:lineRule="auto"/>
        <w:ind w:left="6" w:hanging="6"/>
        <w:rPr>
          <w:rFonts w:eastAsia="Times New Roman"/>
          <w:sz w:val="24"/>
          <w:szCs w:val="24"/>
        </w:rPr>
      </w:pPr>
      <w:r w:rsidRPr="001402AA">
        <w:rPr>
          <w:rFonts w:ascii="Times New Roman" w:eastAsia="Times New Roman" w:hAnsi="Times New Roman" w:cs="Times New Roman"/>
          <w:sz w:val="24"/>
          <w:szCs w:val="24"/>
        </w:rPr>
        <w:t>основе ее лежит определенная методологическая, философская позиция автора.</w:t>
      </w: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2.Технологическая цепочка педагогических действий, операций, коммуникаций выстраивается строго в соответствии с целевыми установками, имеющими форму конкретного ожидаемого результата.</w:t>
      </w:r>
    </w:p>
    <w:p w:rsidR="000A7819" w:rsidRPr="00766CD2" w:rsidRDefault="000A7819" w:rsidP="00C24727">
      <w:pPr>
        <w:numPr>
          <w:ilvl w:val="1"/>
          <w:numId w:val="25"/>
        </w:numPr>
        <w:tabs>
          <w:tab w:val="left" w:pos="1033"/>
        </w:tabs>
        <w:spacing w:after="0" w:line="240" w:lineRule="auto"/>
        <w:ind w:left="6" w:firstLine="714"/>
        <w:jc w:val="both"/>
        <w:rPr>
          <w:rFonts w:eastAsia="Times New Roman"/>
          <w:sz w:val="24"/>
          <w:szCs w:val="24"/>
        </w:rPr>
      </w:pPr>
      <w:r w:rsidRPr="001402AA">
        <w:rPr>
          <w:rFonts w:ascii="Times New Roman" w:eastAsia="Times New Roman" w:hAnsi="Times New Roman" w:cs="Times New Roman"/>
          <w:sz w:val="24"/>
          <w:szCs w:val="24"/>
        </w:rPr>
        <w:t>Технология предусматривает взаимосвязанную деятельность учителя и учащихся (на договорной основе) с учетом принципов индивидуализации и дифференциации, оптимальной реализации человеческих и технических возможностей, диалогического общения.</w:t>
      </w:r>
    </w:p>
    <w:p w:rsidR="000A7819" w:rsidRPr="001402AA" w:rsidRDefault="000A7819" w:rsidP="00C24727">
      <w:pPr>
        <w:numPr>
          <w:ilvl w:val="1"/>
          <w:numId w:val="25"/>
        </w:numPr>
        <w:tabs>
          <w:tab w:val="left" w:pos="1037"/>
        </w:tabs>
        <w:spacing w:after="0" w:line="240" w:lineRule="auto"/>
        <w:ind w:left="6" w:firstLine="714"/>
        <w:jc w:val="both"/>
        <w:rPr>
          <w:rFonts w:eastAsia="Times New Roman"/>
          <w:sz w:val="24"/>
          <w:szCs w:val="24"/>
        </w:rPr>
      </w:pPr>
      <w:r w:rsidRPr="001402AA">
        <w:rPr>
          <w:rFonts w:ascii="Times New Roman" w:eastAsia="Times New Roman" w:hAnsi="Times New Roman" w:cs="Times New Roman"/>
          <w:sz w:val="24"/>
          <w:szCs w:val="24"/>
        </w:rPr>
        <w:t>Элементы педагогической технологии должны, с одной стороны, быть воспроизводимы любым учителем, а с другой — гарантировать достижение планируемых результатов (государственного стандарта) всеми школьниками.</w:t>
      </w:r>
    </w:p>
    <w:p w:rsidR="000A7819" w:rsidRPr="001402AA" w:rsidRDefault="000A7819" w:rsidP="00C24727">
      <w:pPr>
        <w:numPr>
          <w:ilvl w:val="1"/>
          <w:numId w:val="25"/>
        </w:numPr>
        <w:tabs>
          <w:tab w:val="left" w:pos="1313"/>
        </w:tabs>
        <w:spacing w:after="0" w:line="240" w:lineRule="auto"/>
        <w:ind w:left="6" w:firstLine="714"/>
        <w:jc w:val="both"/>
        <w:rPr>
          <w:rFonts w:eastAsia="Times New Roman"/>
          <w:sz w:val="24"/>
          <w:szCs w:val="24"/>
        </w:rPr>
      </w:pPr>
      <w:r w:rsidRPr="001402AA">
        <w:rPr>
          <w:rFonts w:ascii="Times New Roman" w:eastAsia="Times New Roman" w:hAnsi="Times New Roman" w:cs="Times New Roman"/>
          <w:sz w:val="24"/>
          <w:szCs w:val="24"/>
        </w:rPr>
        <w:t>Органической частью педагогической технологии являются диагностические процедуры, содержащие критерии, показатели и инструментарий измерения результатов деятельности (В.В. Пикан).</w:t>
      </w:r>
    </w:p>
    <w:p w:rsidR="000A7819" w:rsidRPr="001402AA" w:rsidRDefault="000A7819" w:rsidP="001402AA">
      <w:pPr>
        <w:spacing w:after="0" w:line="240" w:lineRule="auto"/>
        <w:ind w:left="726"/>
        <w:rPr>
          <w:rFonts w:eastAsia="Times New Roman"/>
          <w:sz w:val="24"/>
          <w:szCs w:val="24"/>
        </w:rPr>
      </w:pPr>
      <w:r w:rsidRPr="001402AA">
        <w:rPr>
          <w:rFonts w:ascii="Times New Roman" w:eastAsia="Times New Roman" w:hAnsi="Times New Roman" w:cs="Times New Roman"/>
          <w:sz w:val="24"/>
          <w:szCs w:val="24"/>
        </w:rPr>
        <w:t>В структуру педагогической технологии (Г.А. Селевко) входят:</w:t>
      </w:r>
    </w:p>
    <w:p w:rsidR="000A7819" w:rsidRPr="001402AA" w:rsidRDefault="000A7819" w:rsidP="00C24727">
      <w:pPr>
        <w:numPr>
          <w:ilvl w:val="1"/>
          <w:numId w:val="26"/>
        </w:numPr>
        <w:tabs>
          <w:tab w:val="left" w:pos="1006"/>
        </w:tabs>
        <w:spacing w:after="0" w:line="240" w:lineRule="auto"/>
        <w:ind w:left="1006" w:hanging="286"/>
        <w:rPr>
          <w:rFonts w:eastAsia="Times New Roman"/>
          <w:sz w:val="24"/>
          <w:szCs w:val="24"/>
        </w:rPr>
      </w:pPr>
      <w:r w:rsidRPr="001402AA">
        <w:rPr>
          <w:rFonts w:ascii="Times New Roman" w:eastAsia="Times New Roman" w:hAnsi="Times New Roman" w:cs="Times New Roman"/>
          <w:sz w:val="24"/>
          <w:szCs w:val="24"/>
        </w:rPr>
        <w:t>Концептуальная основа;</w:t>
      </w:r>
    </w:p>
    <w:p w:rsidR="000A7819" w:rsidRPr="00766CD2" w:rsidRDefault="000A7819" w:rsidP="00C24727">
      <w:pPr>
        <w:numPr>
          <w:ilvl w:val="1"/>
          <w:numId w:val="26"/>
        </w:numPr>
        <w:tabs>
          <w:tab w:val="left" w:pos="1169"/>
        </w:tabs>
        <w:spacing w:after="0" w:line="240" w:lineRule="auto"/>
        <w:ind w:left="6" w:firstLine="714"/>
        <w:rPr>
          <w:rFonts w:eastAsia="Times New Roman"/>
          <w:sz w:val="24"/>
          <w:szCs w:val="24"/>
        </w:rPr>
      </w:pPr>
      <w:r w:rsidRPr="001402AA">
        <w:rPr>
          <w:rFonts w:ascii="Times New Roman" w:eastAsia="Times New Roman" w:hAnsi="Times New Roman" w:cs="Times New Roman"/>
          <w:sz w:val="24"/>
          <w:szCs w:val="24"/>
        </w:rPr>
        <w:t>Содержательная часть (цели обучения – общие и конкретные, содержание учебного материала);</w:t>
      </w:r>
    </w:p>
    <w:p w:rsidR="000A7819" w:rsidRPr="00766CD2" w:rsidRDefault="000A7819" w:rsidP="00C24727">
      <w:pPr>
        <w:numPr>
          <w:ilvl w:val="1"/>
          <w:numId w:val="26"/>
        </w:numPr>
        <w:tabs>
          <w:tab w:val="left" w:pos="1186"/>
        </w:tabs>
        <w:spacing w:after="0" w:line="240" w:lineRule="auto"/>
        <w:ind w:left="6" w:firstLine="714"/>
        <w:jc w:val="both"/>
        <w:rPr>
          <w:rFonts w:eastAsia="Times New Roman"/>
          <w:sz w:val="24"/>
          <w:szCs w:val="24"/>
        </w:rPr>
      </w:pPr>
      <w:r w:rsidRPr="001402AA">
        <w:rPr>
          <w:rFonts w:ascii="Times New Roman" w:eastAsia="Times New Roman" w:hAnsi="Times New Roman" w:cs="Times New Roman"/>
          <w:sz w:val="24"/>
          <w:szCs w:val="24"/>
        </w:rPr>
        <w:t>Процессуальная часть – технологический процесс (организация учебного процесса, методы и формы учебной деятельности школьников, методы и формы работы учителя, деятельность учителя по управлению процессом усвоения материала, диагностика учебного процесса).</w:t>
      </w:r>
    </w:p>
    <w:p w:rsidR="000A7819" w:rsidRPr="001402AA" w:rsidRDefault="000A7819" w:rsidP="00766CD2">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Рассмотрим ещё одну точку зрения на сущность педагогической технологии – это точка зрения В.А. Сластёнина. В своём учебном пособии он говорит о том, что одним из решающих условий успешного протекания педагогического процесса является его конструирование, включающее в себя анализ, диагностику, определение прогноза и разработку проекта деятельности. Таким образом, В.А. Сластёнин выделяет следующие КОМПОНЕНТЫ ПЕДАГОГИЧЕСКОЙ ТЕХНОЛОГИИ:</w:t>
      </w:r>
    </w:p>
    <w:p w:rsidR="000A7819" w:rsidRPr="001402AA" w:rsidRDefault="000A7819" w:rsidP="00C24727">
      <w:pPr>
        <w:numPr>
          <w:ilvl w:val="1"/>
          <w:numId w:val="27"/>
        </w:numPr>
        <w:tabs>
          <w:tab w:val="left" w:pos="1006"/>
        </w:tabs>
        <w:spacing w:after="0" w:line="240" w:lineRule="auto"/>
        <w:ind w:left="1006" w:hanging="286"/>
        <w:rPr>
          <w:rFonts w:eastAsia="Times New Roman"/>
          <w:sz w:val="24"/>
          <w:szCs w:val="24"/>
        </w:rPr>
      </w:pPr>
      <w:r w:rsidRPr="001402AA">
        <w:rPr>
          <w:rFonts w:ascii="Times New Roman" w:eastAsia="Times New Roman" w:hAnsi="Times New Roman" w:cs="Times New Roman"/>
          <w:sz w:val="24"/>
          <w:szCs w:val="24"/>
        </w:rPr>
        <w:t>Аналитическая деятельность (завершающаяся постановкой диагноза).</w:t>
      </w:r>
    </w:p>
    <w:p w:rsidR="000A7819" w:rsidRPr="001402AA" w:rsidRDefault="000A7819" w:rsidP="00C24727">
      <w:pPr>
        <w:numPr>
          <w:ilvl w:val="1"/>
          <w:numId w:val="27"/>
        </w:numPr>
        <w:tabs>
          <w:tab w:val="left" w:pos="1006"/>
        </w:tabs>
        <w:spacing w:after="0" w:line="240" w:lineRule="auto"/>
        <w:ind w:left="1006" w:hanging="286"/>
        <w:rPr>
          <w:rFonts w:eastAsia="Times New Roman"/>
          <w:sz w:val="24"/>
          <w:szCs w:val="24"/>
        </w:rPr>
      </w:pPr>
      <w:r w:rsidRPr="001402AA">
        <w:rPr>
          <w:rFonts w:ascii="Times New Roman" w:eastAsia="Times New Roman" w:hAnsi="Times New Roman" w:cs="Times New Roman"/>
          <w:sz w:val="24"/>
          <w:szCs w:val="24"/>
        </w:rPr>
        <w:t>Прогностическая и проективная творческая мыслительная деятельность.</w:t>
      </w:r>
    </w:p>
    <w:p w:rsidR="000A7819" w:rsidRPr="001402AA" w:rsidRDefault="000A7819" w:rsidP="00C24727">
      <w:pPr>
        <w:numPr>
          <w:ilvl w:val="1"/>
          <w:numId w:val="27"/>
        </w:numPr>
        <w:tabs>
          <w:tab w:val="left" w:pos="1006"/>
        </w:tabs>
        <w:spacing w:after="0" w:line="240" w:lineRule="auto"/>
        <w:ind w:left="6" w:right="280" w:firstLine="714"/>
        <w:rPr>
          <w:rFonts w:eastAsia="Times New Roman"/>
          <w:sz w:val="24"/>
          <w:szCs w:val="24"/>
        </w:rPr>
      </w:pPr>
      <w:r w:rsidRPr="001402AA">
        <w:rPr>
          <w:rFonts w:ascii="Times New Roman" w:eastAsia="Times New Roman" w:hAnsi="Times New Roman" w:cs="Times New Roman"/>
          <w:sz w:val="24"/>
          <w:szCs w:val="24"/>
        </w:rPr>
        <w:t>Анализ, прогноз и проект - «неразрывная» триада при решении любой педагогической задачи.</w:t>
      </w:r>
    </w:p>
    <w:p w:rsidR="000A7819" w:rsidRPr="001402AA" w:rsidRDefault="000A7819" w:rsidP="00766CD2">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Как уже было сказано выше, первый компонент в структуре - аналитическая деятельность – должен заканчиваться постановкой педагогического диагноза. В практической педагогике термин «педагогический диагноз» означает оценку общего состояния педагогического процесса или его отдельных компонентов в процессе обучения.</w:t>
      </w:r>
    </w:p>
    <w:p w:rsidR="000A7819" w:rsidRPr="001402AA" w:rsidRDefault="000A7819" w:rsidP="00766CD2">
      <w:pPr>
        <w:spacing w:after="0" w:line="240" w:lineRule="auto"/>
        <w:ind w:left="6" w:firstLine="720"/>
        <w:jc w:val="both"/>
        <w:rPr>
          <w:sz w:val="24"/>
          <w:szCs w:val="24"/>
        </w:rPr>
      </w:pPr>
      <w:r w:rsidRPr="001402AA">
        <w:rPr>
          <w:rFonts w:ascii="Times New Roman" w:eastAsia="Times New Roman" w:hAnsi="Times New Roman" w:cs="Times New Roman"/>
          <w:sz w:val="24"/>
          <w:szCs w:val="24"/>
        </w:rPr>
        <w:t>Нельзя себе представить учебно-воспитательный процесс без предъявления воспитанникам педагогического требования, разрешения и</w:t>
      </w:r>
      <w:r w:rsidR="00766CD2">
        <w:rPr>
          <w:sz w:val="24"/>
          <w:szCs w:val="24"/>
        </w:rPr>
        <w:t xml:space="preserve"> </w:t>
      </w:r>
      <w:r w:rsidRPr="001402AA">
        <w:rPr>
          <w:rFonts w:ascii="Times New Roman" w:eastAsia="Times New Roman" w:hAnsi="Times New Roman" w:cs="Times New Roman"/>
          <w:sz w:val="24"/>
          <w:szCs w:val="24"/>
        </w:rPr>
        <w:t>создания педагогического конфликта, реализации информационного воздействия, творческого решения педагогических ситуаций. Сочетание названных компонентов педтехнологий обеспечивает педагогу творческий успех. Становятся востребованными воспитательной практикой такие личностные качества педагога, как искусство общения, открытость, искренность, доброжелательность, эрудиция, кругозор</w:t>
      </w:r>
      <w:proofErr w:type="gramStart"/>
      <w:r w:rsidRPr="001402AA">
        <w:rPr>
          <w:rFonts w:ascii="Times New Roman" w:eastAsia="Times New Roman" w:hAnsi="Times New Roman" w:cs="Times New Roman"/>
          <w:sz w:val="24"/>
          <w:szCs w:val="24"/>
        </w:rPr>
        <w:t xml:space="preserve"> ,</w:t>
      </w:r>
      <w:proofErr w:type="gramEnd"/>
      <w:r w:rsidRPr="001402AA">
        <w:rPr>
          <w:rFonts w:ascii="Times New Roman" w:eastAsia="Times New Roman" w:hAnsi="Times New Roman" w:cs="Times New Roman"/>
          <w:sz w:val="24"/>
          <w:szCs w:val="24"/>
        </w:rPr>
        <w:t xml:space="preserve"> артистизм, обаяние, эмпатия, импровизация, фантазия, рефлексия, умение вовремя обнаружить "новообразования", перемены во взаимоотношениях детей, их настроениях, реакциях.</w:t>
      </w:r>
    </w:p>
    <w:p w:rsidR="000A7819" w:rsidRPr="001402AA" w:rsidRDefault="000A7819" w:rsidP="001402AA">
      <w:pPr>
        <w:spacing w:after="0" w:line="240" w:lineRule="auto"/>
        <w:ind w:left="6" w:firstLine="720"/>
        <w:jc w:val="both"/>
        <w:rPr>
          <w:sz w:val="24"/>
          <w:szCs w:val="24"/>
        </w:rPr>
      </w:pPr>
      <w:r w:rsidRPr="001402AA">
        <w:rPr>
          <w:rFonts w:ascii="Times New Roman" w:eastAsia="Times New Roman" w:hAnsi="Times New Roman" w:cs="Times New Roman"/>
          <w:sz w:val="24"/>
          <w:szCs w:val="24"/>
        </w:rPr>
        <w:t xml:space="preserve">ИННОВАЦИЯ УЧЕБНОГО ПРОЦЕССА предусматривает использование разных приемов и методов обучения в их оптимальном сочетании. </w:t>
      </w:r>
      <w:proofErr w:type="gramStart"/>
      <w:r w:rsidRPr="001402AA">
        <w:rPr>
          <w:rFonts w:ascii="Times New Roman" w:eastAsia="Times New Roman" w:hAnsi="Times New Roman" w:cs="Times New Roman"/>
          <w:sz w:val="24"/>
          <w:szCs w:val="24"/>
        </w:rPr>
        <w:t>В зависимости от целей и задач обучения, а также контингента учащихся могут применяться программированное обучение в сочетании с проблемным, алгоритмический подход с изучением учебного материала по программированным учебным пособиям, метод частных групп с проблемным</w:t>
      </w:r>
      <w:proofErr w:type="gramEnd"/>
    </w:p>
    <w:p w:rsidR="000A7819" w:rsidRPr="001402AA" w:rsidRDefault="000A7819" w:rsidP="001402AA">
      <w:pPr>
        <w:spacing w:after="0" w:line="240" w:lineRule="auto"/>
        <w:ind w:left="6"/>
        <w:jc w:val="both"/>
        <w:rPr>
          <w:sz w:val="24"/>
          <w:szCs w:val="24"/>
        </w:rPr>
      </w:pPr>
      <w:r w:rsidRPr="001402AA">
        <w:rPr>
          <w:rFonts w:ascii="Times New Roman" w:eastAsia="Times New Roman" w:hAnsi="Times New Roman" w:cs="Times New Roman"/>
          <w:sz w:val="24"/>
          <w:szCs w:val="24"/>
        </w:rPr>
        <w:t>обучением и с программированным контролем знаний, традиционное изложение материала с элементами беседы и проблемной постановкой вопросов.</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left="506" w:right="260" w:firstLine="480"/>
        <w:rPr>
          <w:sz w:val="24"/>
          <w:szCs w:val="24"/>
        </w:rPr>
      </w:pPr>
      <w:r w:rsidRPr="001402AA">
        <w:rPr>
          <w:rFonts w:ascii="Times New Roman" w:eastAsia="Times New Roman" w:hAnsi="Times New Roman" w:cs="Times New Roman"/>
          <w:sz w:val="24"/>
          <w:szCs w:val="24"/>
        </w:rPr>
        <w:t>РЕАЛИЗАЦИЯ ЛИЧНОСТНО ОРИЕНТИРОВАННОГО ПОДХОДА В ПРОЦЕССЕ ИСПОЛЬЗОВАНИЯ ИННОВАЦИОННЫХ ТЕХНОЛОГИЙ</w:t>
      </w:r>
    </w:p>
    <w:p w:rsidR="000A7819" w:rsidRPr="001402AA" w:rsidRDefault="000A7819" w:rsidP="001402AA">
      <w:pPr>
        <w:spacing w:after="0" w:line="240" w:lineRule="auto"/>
        <w:rPr>
          <w:sz w:val="24"/>
          <w:szCs w:val="24"/>
        </w:rPr>
      </w:pPr>
    </w:p>
    <w:p w:rsidR="00060794" w:rsidRDefault="000A7819" w:rsidP="001402AA">
      <w:pPr>
        <w:spacing w:after="0" w:line="240" w:lineRule="auto"/>
        <w:ind w:left="726" w:firstLine="1068"/>
        <w:rPr>
          <w:rFonts w:ascii="Times New Roman" w:eastAsia="Times New Roman" w:hAnsi="Times New Roman" w:cs="Times New Roman"/>
          <w:sz w:val="24"/>
          <w:szCs w:val="24"/>
        </w:rPr>
      </w:pPr>
      <w:r w:rsidRPr="001402AA">
        <w:rPr>
          <w:rFonts w:ascii="Times New Roman" w:eastAsia="Times New Roman" w:hAnsi="Times New Roman" w:cs="Times New Roman"/>
          <w:sz w:val="24"/>
          <w:szCs w:val="24"/>
        </w:rPr>
        <w:t xml:space="preserve">ФИЗИЧЕСКОГО ВОСПИТАНИЯ ШКОЛЬНИКОВ </w:t>
      </w:r>
    </w:p>
    <w:p w:rsidR="000A7819" w:rsidRPr="001402AA" w:rsidRDefault="00060794" w:rsidP="00060794">
      <w:pPr>
        <w:spacing w:after="0" w:line="240" w:lineRule="auto"/>
        <w:rPr>
          <w:sz w:val="24"/>
          <w:szCs w:val="24"/>
        </w:rPr>
      </w:pPr>
      <w:r>
        <w:rPr>
          <w:rFonts w:ascii="Times New Roman" w:eastAsia="Times New Roman" w:hAnsi="Times New Roman" w:cs="Times New Roman"/>
          <w:sz w:val="24"/>
          <w:szCs w:val="24"/>
        </w:rPr>
        <w:t xml:space="preserve">     </w:t>
      </w:r>
      <w:r w:rsidR="000A7819" w:rsidRPr="001402AA">
        <w:rPr>
          <w:rFonts w:ascii="Times New Roman" w:eastAsia="Times New Roman" w:hAnsi="Times New Roman" w:cs="Times New Roman"/>
          <w:sz w:val="24"/>
          <w:szCs w:val="24"/>
        </w:rPr>
        <w:t>Приоритетная задача современной российской образовательной политики</w:t>
      </w:r>
    </w:p>
    <w:p w:rsidR="000A7819" w:rsidRPr="00766CD2" w:rsidRDefault="000A7819" w:rsidP="00C24727">
      <w:pPr>
        <w:numPr>
          <w:ilvl w:val="0"/>
          <w:numId w:val="28"/>
        </w:numPr>
        <w:tabs>
          <w:tab w:val="left" w:pos="184"/>
        </w:tabs>
        <w:spacing w:after="0" w:line="240" w:lineRule="auto"/>
        <w:ind w:left="6" w:hanging="6"/>
        <w:jc w:val="both"/>
        <w:rPr>
          <w:rFonts w:eastAsia="Times New Roman"/>
          <w:sz w:val="24"/>
          <w:szCs w:val="24"/>
        </w:rPr>
      </w:pPr>
      <w:r w:rsidRPr="001402AA">
        <w:rPr>
          <w:rFonts w:ascii="Times New Roman" w:eastAsia="Times New Roman" w:hAnsi="Times New Roman" w:cs="Times New Roman"/>
          <w:sz w:val="24"/>
          <w:szCs w:val="24"/>
        </w:rPr>
        <w:t>создание условий для высокого качества образовательного процесса на основе сохранения его фундаментальности и соответствия перспективным потребностям личности, общества и государства. Российская система образования способна конкурировать с системами образования передовых стран. При этом необходима глубокая и всесторонняя модернизация образования с выделением необходимых для этого ресурсов и созданием механизмов их эффективного использования.</w:t>
      </w:r>
    </w:p>
    <w:p w:rsidR="000A7819" w:rsidRPr="001402AA" w:rsidRDefault="000A7819" w:rsidP="001402AA">
      <w:pPr>
        <w:spacing w:after="0" w:line="240" w:lineRule="auto"/>
        <w:ind w:left="6" w:firstLine="790"/>
        <w:jc w:val="both"/>
        <w:rPr>
          <w:rFonts w:eastAsia="Times New Roman"/>
          <w:sz w:val="24"/>
          <w:szCs w:val="24"/>
        </w:rPr>
      </w:pPr>
      <w:r w:rsidRPr="001402AA">
        <w:rPr>
          <w:rFonts w:ascii="Times New Roman" w:eastAsia="Times New Roman" w:hAnsi="Times New Roman" w:cs="Times New Roman"/>
          <w:sz w:val="24"/>
          <w:szCs w:val="24"/>
        </w:rPr>
        <w:t>Решение важнейшей социальной задачи формирования у школьников здорового образа жизни и устойчивых здоровых привычек, а также сознательного отношения к собственному здоровью и физической подготовленности должно осуществляться за счет новых подходов в системе физкультурного образования.</w:t>
      </w:r>
    </w:p>
    <w:p w:rsidR="000A7819" w:rsidRPr="001402AA" w:rsidRDefault="000A7819" w:rsidP="00766CD2">
      <w:pPr>
        <w:spacing w:after="0" w:line="240" w:lineRule="auto"/>
        <w:ind w:left="6" w:firstLine="720"/>
        <w:jc w:val="both"/>
        <w:rPr>
          <w:sz w:val="24"/>
          <w:szCs w:val="24"/>
        </w:rPr>
      </w:pPr>
      <w:r w:rsidRPr="001402AA">
        <w:rPr>
          <w:rFonts w:ascii="Times New Roman" w:eastAsia="Times New Roman" w:hAnsi="Times New Roman" w:cs="Times New Roman"/>
          <w:sz w:val="24"/>
          <w:szCs w:val="24"/>
        </w:rPr>
        <w:t>Пришло время для широкого привлечения детей, подростков и молодежи к регулярной физкультурно-спортивной активности в целях укрепления их</w:t>
      </w:r>
    </w:p>
    <w:p w:rsidR="000A7819" w:rsidRPr="00060794" w:rsidRDefault="000A7819" w:rsidP="00060794">
      <w:pPr>
        <w:spacing w:after="0" w:line="240" w:lineRule="auto"/>
        <w:ind w:left="6"/>
        <w:jc w:val="both"/>
        <w:rPr>
          <w:sz w:val="24"/>
          <w:szCs w:val="24"/>
        </w:rPr>
      </w:pPr>
      <w:r w:rsidRPr="001402AA">
        <w:rPr>
          <w:rFonts w:ascii="Times New Roman" w:eastAsia="Times New Roman" w:hAnsi="Times New Roman" w:cs="Times New Roman"/>
          <w:sz w:val="24"/>
          <w:szCs w:val="24"/>
        </w:rPr>
        <w:t>здоровья и получения существенного оздоровительного эффекта от процесса физического воспитания. В целях формировании физической культуры личности, гармоничного физического развития и физической подготовленности детей, подростков и молодежи традиционная система физического воспитания в образовательных учреждениях нуждается в повышении объема физкультурно-спортивной активности учащихся.</w:t>
      </w:r>
      <w:r w:rsidR="00060794">
        <w:rPr>
          <w:sz w:val="24"/>
          <w:szCs w:val="24"/>
        </w:rPr>
        <w:t xml:space="preserve"> </w:t>
      </w:r>
      <w:r w:rsidR="00060794">
        <w:rPr>
          <w:rFonts w:ascii="Times New Roman" w:eastAsia="Times New Roman" w:hAnsi="Times New Roman" w:cs="Times New Roman"/>
          <w:sz w:val="24"/>
          <w:szCs w:val="24"/>
        </w:rPr>
        <w:t xml:space="preserve">Решающую </w:t>
      </w:r>
      <w:r w:rsidRPr="001402AA">
        <w:rPr>
          <w:rFonts w:ascii="Times New Roman" w:eastAsia="Times New Roman" w:hAnsi="Times New Roman" w:cs="Times New Roman"/>
          <w:sz w:val="24"/>
          <w:szCs w:val="24"/>
        </w:rPr>
        <w:t xml:space="preserve">роль в </w:t>
      </w:r>
      <w:r w:rsidR="00060794">
        <w:rPr>
          <w:rFonts w:ascii="Times New Roman" w:eastAsia="Times New Roman" w:hAnsi="Times New Roman" w:cs="Times New Roman"/>
          <w:sz w:val="24"/>
          <w:szCs w:val="24"/>
        </w:rPr>
        <w:t>этом</w:t>
      </w:r>
      <w:r w:rsidRPr="001402AA">
        <w:rPr>
          <w:rFonts w:ascii="Times New Roman" w:eastAsia="Times New Roman" w:hAnsi="Times New Roman" w:cs="Times New Roman"/>
          <w:sz w:val="24"/>
          <w:szCs w:val="24"/>
        </w:rPr>
        <w:t xml:space="preserve"> играет применение </w:t>
      </w:r>
      <w:r w:rsidRPr="001402AA">
        <w:rPr>
          <w:rFonts w:ascii="Times New Roman" w:eastAsia="Times New Roman" w:hAnsi="Times New Roman" w:cs="Times New Roman"/>
          <w:b/>
          <w:bCs/>
          <w:sz w:val="24"/>
          <w:szCs w:val="24"/>
        </w:rPr>
        <w:t>личностно ориентированного</w:t>
      </w:r>
      <w:r w:rsidRPr="001402AA">
        <w:rPr>
          <w:rFonts w:ascii="Times New Roman" w:eastAsia="Times New Roman" w:hAnsi="Times New Roman" w:cs="Times New Roman"/>
          <w:sz w:val="24"/>
          <w:szCs w:val="24"/>
        </w:rPr>
        <w:t xml:space="preserve"> </w:t>
      </w:r>
      <w:r w:rsidRPr="001402AA">
        <w:rPr>
          <w:rFonts w:ascii="Times New Roman" w:eastAsia="Times New Roman" w:hAnsi="Times New Roman" w:cs="Times New Roman"/>
          <w:b/>
          <w:bCs/>
          <w:sz w:val="24"/>
          <w:szCs w:val="24"/>
        </w:rPr>
        <w:t>подхода</w:t>
      </w:r>
      <w:r w:rsidRPr="001402AA">
        <w:rPr>
          <w:rFonts w:ascii="Times New Roman" w:eastAsia="Times New Roman" w:hAnsi="Times New Roman" w:cs="Times New Roman"/>
          <w:sz w:val="24"/>
          <w:szCs w:val="24"/>
        </w:rPr>
        <w:t>,</w:t>
      </w:r>
      <w:r w:rsidRPr="001402AA">
        <w:rPr>
          <w:rFonts w:ascii="Times New Roman" w:eastAsia="Times New Roman" w:hAnsi="Times New Roman" w:cs="Times New Roman"/>
          <w:b/>
          <w:bCs/>
          <w:sz w:val="24"/>
          <w:szCs w:val="24"/>
        </w:rPr>
        <w:t xml:space="preserve"> </w:t>
      </w:r>
      <w:r w:rsidRPr="001402AA">
        <w:rPr>
          <w:rFonts w:ascii="Times New Roman" w:eastAsia="Times New Roman" w:hAnsi="Times New Roman" w:cs="Times New Roman"/>
          <w:sz w:val="24"/>
          <w:szCs w:val="24"/>
        </w:rPr>
        <w:t>под которым понимается</w:t>
      </w:r>
      <w:r w:rsidRPr="001402AA">
        <w:rPr>
          <w:rFonts w:ascii="Times New Roman" w:eastAsia="Times New Roman" w:hAnsi="Times New Roman" w:cs="Times New Roman"/>
          <w:b/>
          <w:bCs/>
          <w:sz w:val="24"/>
          <w:szCs w:val="24"/>
        </w:rPr>
        <w:t xml:space="preserve"> методологическая ориентация в педагогической деятельности, позволяющая посредством опоры на систему взаимосвязанных понятий, идей и способов действий обеспечивать и поддерживать процессы самопознания, самостроительства и самореализации личности ребенка, развития его неповторимой индивидуальности.</w:t>
      </w:r>
    </w:p>
    <w:p w:rsidR="00060794" w:rsidRDefault="000A7819" w:rsidP="001402AA">
      <w:pPr>
        <w:spacing w:after="0" w:line="240" w:lineRule="auto"/>
        <w:ind w:left="6" w:firstLine="720"/>
        <w:jc w:val="both"/>
        <w:rPr>
          <w:rFonts w:ascii="Times New Roman" w:eastAsia="Times New Roman" w:hAnsi="Times New Roman" w:cs="Times New Roman"/>
          <w:sz w:val="24"/>
          <w:szCs w:val="24"/>
        </w:rPr>
      </w:pPr>
      <w:r w:rsidRPr="001402AA">
        <w:rPr>
          <w:rFonts w:ascii="Times New Roman" w:eastAsia="Times New Roman" w:hAnsi="Times New Roman" w:cs="Times New Roman"/>
          <w:sz w:val="24"/>
          <w:szCs w:val="24"/>
        </w:rPr>
        <w:t xml:space="preserve">Во-первых, личностно ориентированный подход направлен на удовлетворение потребностей и интересов в большей мере ребенка, нежели взаимодействующих с ним государственных и общественных институтов. </w:t>
      </w: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 xml:space="preserve">Во-вторых, при использовании данного подхода педагог прилагает основные усилия не к формированию у детей социально типичных свойств, а к развитию в каждом из них уникальных личностных качеств. В-третьих, применение этого подхода предполагает перераспределение субъектных полномочий в учебно-воспитательном процессе, способствующее преобразованию </w:t>
      </w:r>
      <w:proofErr w:type="gramStart"/>
      <w:r w:rsidRPr="001402AA">
        <w:rPr>
          <w:rFonts w:ascii="Times New Roman" w:eastAsia="Times New Roman" w:hAnsi="Times New Roman" w:cs="Times New Roman"/>
          <w:sz w:val="24"/>
          <w:szCs w:val="24"/>
        </w:rPr>
        <w:t>субъект-субъектных</w:t>
      </w:r>
      <w:proofErr w:type="gramEnd"/>
      <w:r w:rsidRPr="001402AA">
        <w:rPr>
          <w:rFonts w:ascii="Times New Roman" w:eastAsia="Times New Roman" w:hAnsi="Times New Roman" w:cs="Times New Roman"/>
          <w:sz w:val="24"/>
          <w:szCs w:val="24"/>
        </w:rPr>
        <w:t xml:space="preserve"> отношений между педагогами и их воспитанниками.</w:t>
      </w:r>
    </w:p>
    <w:p w:rsidR="000A7819" w:rsidRPr="001402AA" w:rsidRDefault="000A7819" w:rsidP="00766CD2">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Совершенно очевидно, что реализация личностно ориентированного подхода должна осуществляться за счет наиболее полного учета индивидуальных особенностей личности и возможностей растущего организма каждого школьника. В системе школьного физкультурного образования самым перспективным, по мнению специалистов, является разработка программ по следующим направлениям:</w:t>
      </w:r>
    </w:p>
    <w:p w:rsidR="000A7819" w:rsidRPr="001402AA" w:rsidRDefault="000A7819" w:rsidP="00C24727">
      <w:pPr>
        <w:numPr>
          <w:ilvl w:val="1"/>
          <w:numId w:val="29"/>
        </w:numPr>
        <w:tabs>
          <w:tab w:val="left" w:pos="986"/>
        </w:tabs>
        <w:spacing w:after="0" w:line="240" w:lineRule="auto"/>
        <w:ind w:left="6" w:firstLine="714"/>
        <w:rPr>
          <w:rFonts w:eastAsia="Times New Roman"/>
          <w:sz w:val="24"/>
          <w:szCs w:val="24"/>
        </w:rPr>
      </w:pPr>
      <w:r w:rsidRPr="001402AA">
        <w:rPr>
          <w:rFonts w:ascii="Times New Roman" w:eastAsia="Times New Roman" w:hAnsi="Times New Roman" w:cs="Times New Roman"/>
          <w:sz w:val="24"/>
          <w:szCs w:val="24"/>
        </w:rPr>
        <w:t xml:space="preserve">базовое физическое воспитание (в соответствии с </w:t>
      </w:r>
      <w:r w:rsidR="00060794">
        <w:rPr>
          <w:rFonts w:ascii="Times New Roman" w:eastAsia="Times New Roman" w:hAnsi="Times New Roman" w:cs="Times New Roman"/>
          <w:sz w:val="24"/>
          <w:szCs w:val="24"/>
        </w:rPr>
        <w:t>Федеральным г</w:t>
      </w:r>
      <w:r w:rsidRPr="001402AA">
        <w:rPr>
          <w:rFonts w:ascii="Times New Roman" w:eastAsia="Times New Roman" w:hAnsi="Times New Roman" w:cs="Times New Roman"/>
          <w:sz w:val="24"/>
          <w:szCs w:val="24"/>
        </w:rPr>
        <w:t>осударственным образовательным ста</w:t>
      </w:r>
      <w:r w:rsidR="00060794">
        <w:rPr>
          <w:rFonts w:ascii="Times New Roman" w:eastAsia="Times New Roman" w:hAnsi="Times New Roman" w:cs="Times New Roman"/>
          <w:sz w:val="24"/>
          <w:szCs w:val="24"/>
        </w:rPr>
        <w:t>ндартом</w:t>
      </w:r>
      <w:r w:rsidRPr="001402AA">
        <w:rPr>
          <w:rFonts w:ascii="Times New Roman" w:eastAsia="Times New Roman" w:hAnsi="Times New Roman" w:cs="Times New Roman"/>
          <w:sz w:val="24"/>
          <w:szCs w:val="24"/>
        </w:rPr>
        <w:t>;</w:t>
      </w:r>
    </w:p>
    <w:p w:rsidR="00060794" w:rsidRPr="00060794" w:rsidRDefault="000A7819" w:rsidP="00C24727">
      <w:pPr>
        <w:numPr>
          <w:ilvl w:val="1"/>
          <w:numId w:val="30"/>
        </w:numPr>
        <w:tabs>
          <w:tab w:val="left" w:pos="979"/>
        </w:tabs>
        <w:spacing w:after="0" w:line="240" w:lineRule="auto"/>
        <w:ind w:left="6" w:firstLine="714"/>
        <w:rPr>
          <w:rFonts w:eastAsia="Times New Roman"/>
          <w:sz w:val="24"/>
          <w:szCs w:val="24"/>
        </w:rPr>
      </w:pPr>
      <w:r w:rsidRPr="00060794">
        <w:rPr>
          <w:rFonts w:ascii="Times New Roman" w:eastAsia="Times New Roman" w:hAnsi="Times New Roman" w:cs="Times New Roman"/>
          <w:sz w:val="24"/>
          <w:szCs w:val="24"/>
        </w:rPr>
        <w:t>оздоровительная физическая подготовка (для основной медицинской группы учащихся</w:t>
      </w:r>
      <w:proofErr w:type="gramStart"/>
      <w:r w:rsidR="00060794">
        <w:rPr>
          <w:rFonts w:ascii="Times New Roman" w:eastAsia="Times New Roman" w:hAnsi="Times New Roman" w:cs="Times New Roman"/>
          <w:sz w:val="24"/>
          <w:szCs w:val="24"/>
        </w:rPr>
        <w:t xml:space="preserve"> )</w:t>
      </w:r>
      <w:proofErr w:type="gramEnd"/>
      <w:r w:rsidR="00060794">
        <w:rPr>
          <w:rFonts w:ascii="Times New Roman" w:eastAsia="Times New Roman" w:hAnsi="Times New Roman" w:cs="Times New Roman"/>
          <w:sz w:val="24"/>
          <w:szCs w:val="24"/>
        </w:rPr>
        <w:t xml:space="preserve"> </w:t>
      </w:r>
    </w:p>
    <w:p w:rsidR="000A7819" w:rsidRPr="00060794" w:rsidRDefault="000A7819" w:rsidP="00C24727">
      <w:pPr>
        <w:numPr>
          <w:ilvl w:val="1"/>
          <w:numId w:val="30"/>
        </w:numPr>
        <w:tabs>
          <w:tab w:val="left" w:pos="979"/>
        </w:tabs>
        <w:spacing w:after="0" w:line="240" w:lineRule="auto"/>
        <w:ind w:left="6" w:firstLine="714"/>
        <w:rPr>
          <w:rFonts w:eastAsia="Times New Roman"/>
          <w:sz w:val="24"/>
          <w:szCs w:val="24"/>
        </w:rPr>
      </w:pPr>
      <w:r w:rsidRPr="00060794">
        <w:rPr>
          <w:rFonts w:ascii="Times New Roman" w:eastAsia="Times New Roman" w:hAnsi="Times New Roman" w:cs="Times New Roman"/>
          <w:sz w:val="24"/>
          <w:szCs w:val="24"/>
        </w:rPr>
        <w:t>профильная спортивная тренировка (для школьников, обладающих способностями к спортивной деятельности);</w:t>
      </w:r>
    </w:p>
    <w:p w:rsidR="000A7819" w:rsidRPr="001402AA" w:rsidRDefault="000A7819" w:rsidP="00C24727">
      <w:pPr>
        <w:numPr>
          <w:ilvl w:val="1"/>
          <w:numId w:val="30"/>
        </w:numPr>
        <w:tabs>
          <w:tab w:val="left" w:pos="886"/>
        </w:tabs>
        <w:spacing w:after="0" w:line="240" w:lineRule="auto"/>
        <w:ind w:left="886" w:hanging="166"/>
        <w:rPr>
          <w:rFonts w:eastAsia="Times New Roman"/>
          <w:sz w:val="24"/>
          <w:szCs w:val="24"/>
        </w:rPr>
      </w:pPr>
      <w:proofErr w:type="gramStart"/>
      <w:r w:rsidRPr="001402AA">
        <w:rPr>
          <w:rFonts w:ascii="Times New Roman" w:eastAsia="Times New Roman" w:hAnsi="Times New Roman" w:cs="Times New Roman"/>
          <w:sz w:val="24"/>
          <w:szCs w:val="24"/>
        </w:rPr>
        <w:t>адаптивная физическая культура (для школьников, имеющих отклонения</w:t>
      </w:r>
      <w:proofErr w:type="gramEnd"/>
    </w:p>
    <w:p w:rsidR="000A7819" w:rsidRPr="001402AA" w:rsidRDefault="000A7819" w:rsidP="00C24727">
      <w:pPr>
        <w:numPr>
          <w:ilvl w:val="0"/>
          <w:numId w:val="30"/>
        </w:numPr>
        <w:tabs>
          <w:tab w:val="left" w:pos="206"/>
        </w:tabs>
        <w:spacing w:after="0" w:line="240" w:lineRule="auto"/>
        <w:ind w:left="206" w:hanging="206"/>
        <w:rPr>
          <w:rFonts w:eastAsia="Times New Roman"/>
          <w:sz w:val="24"/>
          <w:szCs w:val="24"/>
        </w:rPr>
      </w:pPr>
      <w:proofErr w:type="gramStart"/>
      <w:r w:rsidRPr="001402AA">
        <w:rPr>
          <w:rFonts w:ascii="Times New Roman" w:eastAsia="Times New Roman" w:hAnsi="Times New Roman" w:cs="Times New Roman"/>
          <w:sz w:val="24"/>
          <w:szCs w:val="24"/>
        </w:rPr>
        <w:t>состоянии</w:t>
      </w:r>
      <w:proofErr w:type="gramEnd"/>
      <w:r w:rsidRPr="001402AA">
        <w:rPr>
          <w:rFonts w:ascii="Times New Roman" w:eastAsia="Times New Roman" w:hAnsi="Times New Roman" w:cs="Times New Roman"/>
          <w:sz w:val="24"/>
          <w:szCs w:val="24"/>
        </w:rPr>
        <w:t xml:space="preserve"> здоровья и развитии).</w:t>
      </w:r>
    </w:p>
    <w:p w:rsidR="000A7819" w:rsidRPr="001402AA" w:rsidRDefault="000A7819" w:rsidP="001402AA">
      <w:pPr>
        <w:spacing w:after="0" w:line="240" w:lineRule="auto"/>
        <w:ind w:left="6" w:firstLine="720"/>
        <w:jc w:val="both"/>
        <w:rPr>
          <w:sz w:val="24"/>
          <w:szCs w:val="24"/>
        </w:rPr>
      </w:pPr>
      <w:r w:rsidRPr="001402AA">
        <w:rPr>
          <w:rFonts w:ascii="Times New Roman" w:eastAsia="Times New Roman" w:hAnsi="Times New Roman" w:cs="Times New Roman"/>
          <w:sz w:val="24"/>
          <w:szCs w:val="24"/>
        </w:rPr>
        <w:t>Применение современных инновационных технологий, изменение содержательной сущности физического совершенствования учащихся основаны на использовании комплексной информации, позволяющей учитывать не только гендерные и возрастные различия школьников, но и их индивидуальные особенности. Личностно ориентированное содержание физкультурно-спортивной активности определяется структурными компонентами мотивационно-потребностных установок школьников. Основным инструментом для удовлетворения физкультурно-спортивных потребностей и мотивов служит комплексное использование инновационных технологий базового и профильного физического воспитания, оздоровительной физической подготовки, адаптивной физической культуры, спортивной тренировки в различных видах физической активности.</w:t>
      </w:r>
    </w:p>
    <w:p w:rsidR="000A7819" w:rsidRPr="001402AA" w:rsidRDefault="000A7819" w:rsidP="00060794">
      <w:pPr>
        <w:tabs>
          <w:tab w:val="left" w:pos="2206"/>
          <w:tab w:val="left" w:pos="2946"/>
          <w:tab w:val="left" w:pos="3726"/>
          <w:tab w:val="left" w:pos="6065"/>
          <w:tab w:val="left" w:pos="8305"/>
        </w:tabs>
        <w:spacing w:after="0" w:line="240" w:lineRule="auto"/>
        <w:ind w:left="726"/>
        <w:rPr>
          <w:sz w:val="24"/>
          <w:szCs w:val="24"/>
        </w:rPr>
      </w:pPr>
      <w:r w:rsidRPr="001402AA">
        <w:rPr>
          <w:rFonts w:ascii="Times New Roman" w:eastAsia="Times New Roman" w:hAnsi="Times New Roman" w:cs="Times New Roman"/>
          <w:sz w:val="24"/>
          <w:szCs w:val="24"/>
        </w:rPr>
        <w:t>Известно,</w:t>
      </w:r>
      <w:r w:rsidRPr="001402AA">
        <w:rPr>
          <w:rFonts w:ascii="Times New Roman" w:eastAsia="Times New Roman" w:hAnsi="Times New Roman" w:cs="Times New Roman"/>
          <w:sz w:val="24"/>
          <w:szCs w:val="24"/>
        </w:rPr>
        <w:tab/>
        <w:t>что</w:t>
      </w:r>
      <w:r w:rsidRPr="001402AA">
        <w:rPr>
          <w:rFonts w:ascii="Times New Roman" w:eastAsia="Times New Roman" w:hAnsi="Times New Roman" w:cs="Times New Roman"/>
          <w:sz w:val="24"/>
          <w:szCs w:val="24"/>
        </w:rPr>
        <w:tab/>
        <w:t>под</w:t>
      </w:r>
      <w:r w:rsidRPr="001402AA">
        <w:rPr>
          <w:sz w:val="24"/>
          <w:szCs w:val="24"/>
        </w:rPr>
        <w:tab/>
      </w:r>
      <w:r w:rsidRPr="001402AA">
        <w:rPr>
          <w:rFonts w:ascii="Times New Roman" w:eastAsia="Times New Roman" w:hAnsi="Times New Roman" w:cs="Times New Roman"/>
          <w:b/>
          <w:bCs/>
          <w:sz w:val="24"/>
          <w:szCs w:val="24"/>
        </w:rPr>
        <w:t>инновационной</w:t>
      </w:r>
      <w:r w:rsidRPr="001402AA">
        <w:rPr>
          <w:rFonts w:ascii="Times New Roman" w:eastAsia="Times New Roman" w:hAnsi="Times New Roman" w:cs="Times New Roman"/>
          <w:b/>
          <w:bCs/>
          <w:sz w:val="24"/>
          <w:szCs w:val="24"/>
        </w:rPr>
        <w:tab/>
        <w:t>деятельностью</w:t>
      </w:r>
      <w:r w:rsidRPr="001402AA">
        <w:rPr>
          <w:sz w:val="24"/>
          <w:szCs w:val="24"/>
        </w:rPr>
        <w:tab/>
      </w:r>
      <w:r w:rsidRPr="001402AA">
        <w:rPr>
          <w:rFonts w:ascii="Times New Roman" w:eastAsia="Times New Roman" w:hAnsi="Times New Roman" w:cs="Times New Roman"/>
          <w:sz w:val="24"/>
          <w:szCs w:val="24"/>
        </w:rPr>
        <w:t>понимается</w:t>
      </w:r>
    </w:p>
    <w:p w:rsidR="000A7819" w:rsidRPr="001402AA" w:rsidRDefault="000A7819" w:rsidP="00060794">
      <w:pPr>
        <w:spacing w:after="0" w:line="240" w:lineRule="auto"/>
        <w:ind w:left="6"/>
        <w:jc w:val="both"/>
        <w:rPr>
          <w:sz w:val="24"/>
          <w:szCs w:val="24"/>
        </w:rPr>
      </w:pPr>
      <w:r w:rsidRPr="001402AA">
        <w:rPr>
          <w:rFonts w:ascii="Times New Roman" w:eastAsia="Times New Roman" w:hAnsi="Times New Roman" w:cs="Times New Roman"/>
          <w:b/>
          <w:bCs/>
          <w:sz w:val="24"/>
          <w:szCs w:val="24"/>
        </w:rPr>
        <w:t>деятельность, направленная на реализацию накопленных достижений (знаний, технологий, оборудования) с целью получения новых или дополнительных услуг с новыми качествами</w:t>
      </w:r>
      <w:r w:rsidRPr="001402AA">
        <w:rPr>
          <w:rFonts w:ascii="Times New Roman" w:eastAsia="Times New Roman" w:hAnsi="Times New Roman" w:cs="Times New Roman"/>
          <w:sz w:val="24"/>
          <w:szCs w:val="24"/>
        </w:rPr>
        <w:t>.</w:t>
      </w:r>
      <w:r w:rsidRPr="001402AA">
        <w:rPr>
          <w:rFonts w:ascii="Times New Roman" w:eastAsia="Times New Roman" w:hAnsi="Times New Roman" w:cs="Times New Roman"/>
          <w:b/>
          <w:bCs/>
          <w:sz w:val="24"/>
          <w:szCs w:val="24"/>
        </w:rPr>
        <w:t xml:space="preserve"> </w:t>
      </w:r>
      <w:r w:rsidRPr="001402AA">
        <w:rPr>
          <w:rFonts w:ascii="Times New Roman" w:eastAsia="Times New Roman" w:hAnsi="Times New Roman" w:cs="Times New Roman"/>
          <w:sz w:val="24"/>
          <w:szCs w:val="24"/>
        </w:rPr>
        <w:t>Инновации,</w:t>
      </w:r>
      <w:r w:rsidRPr="001402AA">
        <w:rPr>
          <w:rFonts w:ascii="Times New Roman" w:eastAsia="Times New Roman" w:hAnsi="Times New Roman" w:cs="Times New Roman"/>
          <w:b/>
          <w:bCs/>
          <w:sz w:val="24"/>
          <w:szCs w:val="24"/>
        </w:rPr>
        <w:t xml:space="preserve"> </w:t>
      </w:r>
      <w:r w:rsidRPr="001402AA">
        <w:rPr>
          <w:rFonts w:ascii="Times New Roman" w:eastAsia="Times New Roman" w:hAnsi="Times New Roman" w:cs="Times New Roman"/>
          <w:sz w:val="24"/>
          <w:szCs w:val="24"/>
        </w:rPr>
        <w:t>в рамках которых</w:t>
      </w:r>
      <w:r w:rsidRPr="001402AA">
        <w:rPr>
          <w:rFonts w:ascii="Times New Roman" w:eastAsia="Times New Roman" w:hAnsi="Times New Roman" w:cs="Times New Roman"/>
          <w:b/>
          <w:bCs/>
          <w:sz w:val="24"/>
          <w:szCs w:val="24"/>
        </w:rPr>
        <w:t xml:space="preserve"> </w:t>
      </w:r>
      <w:r w:rsidRPr="001402AA">
        <w:rPr>
          <w:rFonts w:ascii="Times New Roman" w:eastAsia="Times New Roman" w:hAnsi="Times New Roman" w:cs="Times New Roman"/>
          <w:sz w:val="24"/>
          <w:szCs w:val="24"/>
        </w:rPr>
        <w:t>развиваются педагогические технологии, сами по себе не возникают, они являются результатом научных поисков, передового педагогического опыта. Этот процесс не может быть стихийным, он нуждается в управлении. Применительно к педагогическому процессу понятие "</w:t>
      </w:r>
      <w:r w:rsidRPr="001402AA">
        <w:rPr>
          <w:rFonts w:ascii="Times New Roman" w:eastAsia="Times New Roman" w:hAnsi="Times New Roman" w:cs="Times New Roman"/>
          <w:b/>
          <w:bCs/>
          <w:sz w:val="24"/>
          <w:szCs w:val="24"/>
        </w:rPr>
        <w:t>инновация</w:t>
      </w:r>
      <w:r w:rsidRPr="001402AA">
        <w:rPr>
          <w:rFonts w:ascii="Times New Roman" w:eastAsia="Times New Roman" w:hAnsi="Times New Roman" w:cs="Times New Roman"/>
          <w:sz w:val="24"/>
          <w:szCs w:val="24"/>
        </w:rPr>
        <w:t>" означает</w:t>
      </w:r>
    </w:p>
    <w:p w:rsidR="000A7819" w:rsidRPr="001402AA" w:rsidRDefault="000A7819" w:rsidP="00060794">
      <w:pPr>
        <w:spacing w:after="0" w:line="240" w:lineRule="auto"/>
        <w:ind w:left="6"/>
        <w:jc w:val="both"/>
        <w:rPr>
          <w:sz w:val="24"/>
          <w:szCs w:val="24"/>
        </w:rPr>
      </w:pPr>
      <w:r w:rsidRPr="001402AA">
        <w:rPr>
          <w:rFonts w:ascii="Times New Roman" w:eastAsia="Times New Roman" w:hAnsi="Times New Roman" w:cs="Times New Roman"/>
          <w:b/>
          <w:bCs/>
          <w:sz w:val="24"/>
          <w:szCs w:val="24"/>
        </w:rPr>
        <w:t>введение нового в цели, содержание, методы и формы обучения и воспитания, организацию совместной деятельности учителя и учащегося</w:t>
      </w:r>
      <w:r w:rsidRPr="001402AA">
        <w:rPr>
          <w:rFonts w:ascii="Times New Roman" w:eastAsia="Times New Roman" w:hAnsi="Times New Roman" w:cs="Times New Roman"/>
          <w:sz w:val="24"/>
          <w:szCs w:val="24"/>
        </w:rPr>
        <w:t>.</w:t>
      </w:r>
    </w:p>
    <w:p w:rsidR="000A7819" w:rsidRPr="001402AA" w:rsidRDefault="000A7819" w:rsidP="00060794">
      <w:pPr>
        <w:spacing w:after="0" w:line="240" w:lineRule="auto"/>
        <w:ind w:left="6" w:firstLine="720"/>
        <w:jc w:val="both"/>
        <w:rPr>
          <w:sz w:val="24"/>
          <w:szCs w:val="24"/>
        </w:rPr>
      </w:pPr>
      <w:r w:rsidRPr="001402AA">
        <w:rPr>
          <w:rFonts w:ascii="Times New Roman" w:eastAsia="Times New Roman" w:hAnsi="Times New Roman" w:cs="Times New Roman"/>
          <w:sz w:val="24"/>
          <w:szCs w:val="24"/>
        </w:rPr>
        <w:t xml:space="preserve">Формирование инновационных технологий предполагает использование определенных критериев, которые позволяют судить об эффективности того или иного нововведения. Основным критерием инноваций является новизна, имеющая равное отношение к </w:t>
      </w:r>
      <w:proofErr w:type="gramStart"/>
      <w:r w:rsidRPr="001402AA">
        <w:rPr>
          <w:rFonts w:ascii="Times New Roman" w:eastAsia="Times New Roman" w:hAnsi="Times New Roman" w:cs="Times New Roman"/>
          <w:sz w:val="24"/>
          <w:szCs w:val="24"/>
        </w:rPr>
        <w:t>оценке</w:t>
      </w:r>
      <w:proofErr w:type="gramEnd"/>
      <w:r w:rsidRPr="001402AA">
        <w:rPr>
          <w:rFonts w:ascii="Times New Roman" w:eastAsia="Times New Roman" w:hAnsi="Times New Roman" w:cs="Times New Roman"/>
          <w:sz w:val="24"/>
          <w:szCs w:val="24"/>
        </w:rPr>
        <w:t xml:space="preserve"> как научных педагогических исследований, так и передового педагогического опыта. Результативность как критерий инновации означает определенную устойчивость положительных результатов в профессиональной деятельности учителей. Использование личностно ориентированного подхода</w:t>
      </w:r>
      <w:proofErr w:type="gramStart"/>
      <w:r w:rsidRPr="001402AA">
        <w:rPr>
          <w:rFonts w:ascii="Times New Roman" w:eastAsia="Times New Roman" w:hAnsi="Times New Roman" w:cs="Times New Roman"/>
          <w:sz w:val="24"/>
          <w:szCs w:val="24"/>
        </w:rPr>
        <w:t xml:space="preserve"> ,</w:t>
      </w:r>
      <w:proofErr w:type="gramEnd"/>
      <w:r w:rsidRPr="001402AA">
        <w:rPr>
          <w:rFonts w:ascii="Times New Roman" w:eastAsia="Times New Roman" w:hAnsi="Times New Roman" w:cs="Times New Roman"/>
          <w:sz w:val="24"/>
          <w:szCs w:val="24"/>
        </w:rPr>
        <w:t xml:space="preserve"> так же как и дифференцированного и индивидуального подходов, является непременным условием эффективного решения образовательных, оздоровительных и развивающих задач физического воспитания. Разрабатываемые личностно ориентированные технологии предусматривают распределение занимающихся физическими упражнениями на типологические группы для более объективного учета индивидуальных и групповых особенностей школьников.</w:t>
      </w:r>
    </w:p>
    <w:p w:rsidR="000A7819" w:rsidRPr="00060794" w:rsidRDefault="000A7819" w:rsidP="00060794">
      <w:pPr>
        <w:spacing w:after="0" w:line="240" w:lineRule="auto"/>
        <w:ind w:left="6" w:firstLine="720"/>
        <w:jc w:val="both"/>
        <w:rPr>
          <w:sz w:val="24"/>
          <w:szCs w:val="24"/>
        </w:rPr>
      </w:pPr>
      <w:r w:rsidRPr="001402AA">
        <w:rPr>
          <w:rFonts w:ascii="Times New Roman" w:eastAsia="Times New Roman" w:hAnsi="Times New Roman" w:cs="Times New Roman"/>
          <w:sz w:val="24"/>
          <w:szCs w:val="24"/>
        </w:rPr>
        <w:t>Критериями для подобного распределения могут быть: пол, медицинская группа, уровень физической подготовленности, тип телосложения, морфотип, тип нервной</w:t>
      </w:r>
      <w:r w:rsidR="00060794">
        <w:rPr>
          <w:rFonts w:ascii="Times New Roman" w:eastAsia="Times New Roman" w:hAnsi="Times New Roman" w:cs="Times New Roman"/>
          <w:sz w:val="24"/>
          <w:szCs w:val="24"/>
        </w:rPr>
        <w:t xml:space="preserve"> системы, </w:t>
      </w:r>
      <w:proofErr w:type="spellStart"/>
      <w:r w:rsidR="00060794">
        <w:rPr>
          <w:rFonts w:ascii="Times New Roman" w:eastAsia="Times New Roman" w:hAnsi="Times New Roman" w:cs="Times New Roman"/>
          <w:sz w:val="24"/>
          <w:szCs w:val="24"/>
        </w:rPr>
        <w:t>психотип</w:t>
      </w:r>
      <w:proofErr w:type="spellEnd"/>
      <w:r w:rsidR="00060794">
        <w:rPr>
          <w:rFonts w:ascii="Times New Roman" w:eastAsia="Times New Roman" w:hAnsi="Times New Roman" w:cs="Times New Roman"/>
          <w:sz w:val="24"/>
          <w:szCs w:val="24"/>
        </w:rPr>
        <w:t>, генотип (</w:t>
      </w:r>
      <w:r w:rsidRPr="001402AA">
        <w:rPr>
          <w:rFonts w:ascii="Times New Roman" w:eastAsia="Times New Roman" w:hAnsi="Times New Roman" w:cs="Times New Roman"/>
          <w:sz w:val="24"/>
          <w:szCs w:val="24"/>
        </w:rPr>
        <w:t>предрасположенность к определенному виду физической активности), вид спорта, направленность занятий. Проходят экспериментальную апробацию инновационные технологии</w:t>
      </w:r>
      <w:r w:rsidR="00060794">
        <w:rPr>
          <w:sz w:val="24"/>
          <w:szCs w:val="24"/>
        </w:rPr>
        <w:t xml:space="preserve"> и </w:t>
      </w:r>
      <w:r w:rsidRPr="001402AA">
        <w:rPr>
          <w:rFonts w:ascii="Times New Roman" w:eastAsia="Times New Roman" w:hAnsi="Times New Roman" w:cs="Times New Roman"/>
          <w:sz w:val="24"/>
          <w:szCs w:val="24"/>
        </w:rPr>
        <w:t>авторские программы по использованию в учебно-воспитательном процессе различных видов спорта и физической активности, включенных в Государственный стандарт общего образования по физической культуре: атлетическая гимнастика; баскетбол; волейбол; гандбол; гимнастика; единоборства; легкая атлетика; лыжный спорт; настольный теннис; национальные виды спорта; нетрадиционные виды спорта; плавание; ритмическая гимнастика; танцевальные движения; туристическая подготовка; футбол.</w:t>
      </w:r>
    </w:p>
    <w:p w:rsidR="000A7819" w:rsidRPr="001402AA" w:rsidRDefault="000A7819" w:rsidP="001402AA">
      <w:pPr>
        <w:spacing w:after="0" w:line="240" w:lineRule="auto"/>
        <w:rPr>
          <w:rFonts w:eastAsia="Times New Roman"/>
          <w:sz w:val="24"/>
          <w:szCs w:val="24"/>
        </w:rPr>
      </w:pP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Частные технологии физкультурно-спортивной деятельности, влияющие на физическое воспитание и оздоровление школьников, представляют собой реализацию следующих технологий диагностики психофизического состояния школьников: физического развития; физической подготовленности; физической работоспособности; психического здоровья; социального благополучия; физкультурно-спортивных потребностей, мотивов и интересов; уровня физкультурно-спортивной активности; образа жизни и стиля поведения.</w:t>
      </w:r>
    </w:p>
    <w:p w:rsidR="000A7819" w:rsidRPr="001402AA" w:rsidRDefault="000A7819" w:rsidP="001402AA">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 xml:space="preserve">Содержательный признак классификации инновационной деятельности в системе физического воспитания и оздоровления школьников средствами физического воспитания позволяет сформировать следующую классификацию, которая свидетельствует о том, что действуют </w:t>
      </w:r>
      <w:r w:rsidRPr="001402AA">
        <w:rPr>
          <w:rFonts w:ascii="Times New Roman" w:eastAsia="Times New Roman" w:hAnsi="Times New Roman" w:cs="Times New Roman"/>
          <w:b/>
          <w:bCs/>
          <w:sz w:val="24"/>
          <w:szCs w:val="24"/>
        </w:rPr>
        <w:t>технологии</w:t>
      </w:r>
      <w:r w:rsidRPr="001402AA">
        <w:rPr>
          <w:rFonts w:ascii="Times New Roman" w:eastAsia="Times New Roman" w:hAnsi="Times New Roman" w:cs="Times New Roman"/>
          <w:sz w:val="24"/>
          <w:szCs w:val="24"/>
        </w:rPr>
        <w:t xml:space="preserve">: </w:t>
      </w:r>
      <w:r w:rsidRPr="001402AA">
        <w:rPr>
          <w:rFonts w:ascii="Times New Roman" w:eastAsia="Times New Roman" w:hAnsi="Times New Roman" w:cs="Times New Roman"/>
          <w:b/>
          <w:bCs/>
          <w:sz w:val="24"/>
          <w:szCs w:val="24"/>
        </w:rPr>
        <w:t>адаптивной</w:t>
      </w:r>
      <w:r w:rsidRPr="001402AA">
        <w:rPr>
          <w:rFonts w:ascii="Times New Roman" w:eastAsia="Times New Roman" w:hAnsi="Times New Roman" w:cs="Times New Roman"/>
          <w:sz w:val="24"/>
          <w:szCs w:val="24"/>
        </w:rPr>
        <w:t xml:space="preserve"> </w:t>
      </w:r>
      <w:r w:rsidRPr="001402AA">
        <w:rPr>
          <w:rFonts w:ascii="Times New Roman" w:eastAsia="Times New Roman" w:hAnsi="Times New Roman" w:cs="Times New Roman"/>
          <w:b/>
          <w:bCs/>
          <w:sz w:val="24"/>
          <w:szCs w:val="24"/>
        </w:rPr>
        <w:t>физической культуры; здоровьесбережения средствами физического воспитания; здоровьеформирования средствами физического воспитания; спортизированного физического воспитания; спортивно-валеологического воспитания; формирования спортивной культуры личности; комплексного развития физических качеств; оздоровительной физической подготовки; профилактики вредных привычек; обучения основам здорового образа жизни; привлечения к активным занятиям физическими упражнениями.</w:t>
      </w:r>
    </w:p>
    <w:p w:rsidR="000A7819" w:rsidRPr="001402AA" w:rsidRDefault="000A7819" w:rsidP="001402AA">
      <w:pPr>
        <w:spacing w:after="0" w:line="240" w:lineRule="auto"/>
        <w:rPr>
          <w:rFonts w:eastAsia="Times New Roman"/>
          <w:sz w:val="24"/>
          <w:szCs w:val="24"/>
        </w:rPr>
      </w:pPr>
    </w:p>
    <w:p w:rsidR="000A7819" w:rsidRPr="001402AA" w:rsidRDefault="000A7819" w:rsidP="001402AA">
      <w:pPr>
        <w:spacing w:after="0" w:line="240" w:lineRule="auto"/>
        <w:ind w:left="6" w:firstLine="790"/>
        <w:rPr>
          <w:rFonts w:eastAsia="Times New Roman"/>
          <w:sz w:val="24"/>
          <w:szCs w:val="24"/>
        </w:rPr>
      </w:pPr>
      <w:r w:rsidRPr="001402AA">
        <w:rPr>
          <w:rFonts w:ascii="Times New Roman" w:eastAsia="Times New Roman" w:hAnsi="Times New Roman" w:cs="Times New Roman"/>
          <w:sz w:val="24"/>
          <w:szCs w:val="24"/>
        </w:rPr>
        <w:t xml:space="preserve">Важнейшее значение имеет </w:t>
      </w:r>
      <w:r w:rsidRPr="001402AA">
        <w:rPr>
          <w:rFonts w:ascii="Times New Roman" w:eastAsia="Times New Roman" w:hAnsi="Times New Roman" w:cs="Times New Roman"/>
          <w:b/>
          <w:bCs/>
          <w:sz w:val="24"/>
          <w:szCs w:val="24"/>
        </w:rPr>
        <w:t>технология</w:t>
      </w:r>
      <w:r w:rsidRPr="001402AA">
        <w:rPr>
          <w:rFonts w:ascii="Times New Roman" w:eastAsia="Times New Roman" w:hAnsi="Times New Roman" w:cs="Times New Roman"/>
          <w:sz w:val="24"/>
          <w:szCs w:val="24"/>
        </w:rPr>
        <w:t xml:space="preserve"> </w:t>
      </w:r>
      <w:r w:rsidRPr="001402AA">
        <w:rPr>
          <w:rFonts w:ascii="Times New Roman" w:eastAsia="Times New Roman" w:hAnsi="Times New Roman" w:cs="Times New Roman"/>
          <w:b/>
          <w:bCs/>
          <w:sz w:val="24"/>
          <w:szCs w:val="24"/>
        </w:rPr>
        <w:t>«Оздоровительной физической</w:t>
      </w:r>
      <w:r w:rsidRPr="001402AA">
        <w:rPr>
          <w:rFonts w:ascii="Times New Roman" w:eastAsia="Times New Roman" w:hAnsi="Times New Roman" w:cs="Times New Roman"/>
          <w:sz w:val="24"/>
          <w:szCs w:val="24"/>
        </w:rPr>
        <w:t xml:space="preserve"> </w:t>
      </w:r>
      <w:r w:rsidRPr="001402AA">
        <w:rPr>
          <w:rFonts w:ascii="Times New Roman" w:eastAsia="Times New Roman" w:hAnsi="Times New Roman" w:cs="Times New Roman"/>
          <w:b/>
          <w:bCs/>
          <w:sz w:val="24"/>
          <w:szCs w:val="24"/>
        </w:rPr>
        <w:t>подготовки</w:t>
      </w:r>
      <w:r w:rsidRPr="001402AA">
        <w:rPr>
          <w:rFonts w:ascii="Times New Roman" w:eastAsia="Times New Roman" w:hAnsi="Times New Roman" w:cs="Times New Roman"/>
          <w:sz w:val="24"/>
          <w:szCs w:val="24"/>
        </w:rPr>
        <w:t>»,</w:t>
      </w:r>
      <w:r w:rsidRPr="001402AA">
        <w:rPr>
          <w:rFonts w:ascii="Times New Roman" w:eastAsia="Times New Roman" w:hAnsi="Times New Roman" w:cs="Times New Roman"/>
          <w:b/>
          <w:bCs/>
          <w:sz w:val="24"/>
          <w:szCs w:val="24"/>
        </w:rPr>
        <w:t xml:space="preserve"> </w:t>
      </w:r>
      <w:r w:rsidRPr="001402AA">
        <w:rPr>
          <w:rFonts w:ascii="Times New Roman" w:eastAsia="Times New Roman" w:hAnsi="Times New Roman" w:cs="Times New Roman"/>
          <w:sz w:val="24"/>
          <w:szCs w:val="24"/>
        </w:rPr>
        <w:t>которую можно представить в виде следующих этапов:</w:t>
      </w:r>
    </w:p>
    <w:p w:rsidR="000A7819" w:rsidRPr="001402AA" w:rsidRDefault="000A7819" w:rsidP="00C24727">
      <w:pPr>
        <w:numPr>
          <w:ilvl w:val="1"/>
          <w:numId w:val="31"/>
        </w:numPr>
        <w:tabs>
          <w:tab w:val="left" w:pos="1058"/>
        </w:tabs>
        <w:spacing w:after="0" w:line="240" w:lineRule="auto"/>
        <w:ind w:left="6" w:firstLine="714"/>
        <w:jc w:val="both"/>
        <w:rPr>
          <w:rFonts w:eastAsia="Times New Roman"/>
          <w:sz w:val="24"/>
          <w:szCs w:val="24"/>
        </w:rPr>
      </w:pPr>
      <w:r w:rsidRPr="001402AA">
        <w:rPr>
          <w:rFonts w:ascii="Times New Roman" w:eastAsia="Times New Roman" w:hAnsi="Times New Roman" w:cs="Times New Roman"/>
          <w:sz w:val="24"/>
          <w:szCs w:val="24"/>
        </w:rPr>
        <w:t>первый этап - регулярное выполнение физических упражнений, способствующее закреплению привычки к занятиям и получению от них удовольствия;</w:t>
      </w:r>
    </w:p>
    <w:p w:rsidR="000A7819" w:rsidRPr="001402AA" w:rsidRDefault="000A7819" w:rsidP="00C24727">
      <w:pPr>
        <w:numPr>
          <w:ilvl w:val="1"/>
          <w:numId w:val="31"/>
        </w:numPr>
        <w:tabs>
          <w:tab w:val="left" w:pos="944"/>
        </w:tabs>
        <w:spacing w:after="0" w:line="240" w:lineRule="auto"/>
        <w:ind w:left="6" w:firstLine="714"/>
        <w:jc w:val="both"/>
        <w:rPr>
          <w:rFonts w:eastAsia="Times New Roman"/>
          <w:sz w:val="24"/>
          <w:szCs w:val="24"/>
        </w:rPr>
      </w:pPr>
      <w:r w:rsidRPr="001402AA">
        <w:rPr>
          <w:rFonts w:ascii="Times New Roman" w:eastAsia="Times New Roman" w:hAnsi="Times New Roman" w:cs="Times New Roman"/>
          <w:sz w:val="24"/>
          <w:szCs w:val="24"/>
        </w:rPr>
        <w:t>второй этап - занятия физической подготовкой, позволяющие освоить критерии ее оздоровительной ценности и ставить реальные индивидуальные цели;</w:t>
      </w:r>
    </w:p>
    <w:p w:rsidR="000A7819" w:rsidRPr="00060794" w:rsidRDefault="000A7819" w:rsidP="00C24727">
      <w:pPr>
        <w:numPr>
          <w:ilvl w:val="1"/>
          <w:numId w:val="31"/>
        </w:numPr>
        <w:tabs>
          <w:tab w:val="left" w:pos="1085"/>
        </w:tabs>
        <w:spacing w:after="0" w:line="240" w:lineRule="auto"/>
        <w:jc w:val="both"/>
        <w:rPr>
          <w:rFonts w:eastAsia="Times New Roman"/>
          <w:sz w:val="24"/>
          <w:szCs w:val="24"/>
        </w:rPr>
      </w:pPr>
      <w:r w:rsidRPr="001402AA">
        <w:rPr>
          <w:rFonts w:ascii="Times New Roman" w:eastAsia="Times New Roman" w:hAnsi="Times New Roman" w:cs="Times New Roman"/>
          <w:sz w:val="24"/>
          <w:szCs w:val="24"/>
        </w:rPr>
        <w:t>третий этап - выполнение персональных образцов физических упражнений, направленное на выбор индивидуального вида двигательной деятельности и ее оценку;</w:t>
      </w:r>
    </w:p>
    <w:p w:rsidR="000A7819" w:rsidRPr="001402AA" w:rsidRDefault="000A7819" w:rsidP="00C24727">
      <w:pPr>
        <w:numPr>
          <w:ilvl w:val="1"/>
          <w:numId w:val="31"/>
        </w:numPr>
        <w:tabs>
          <w:tab w:val="left" w:pos="985"/>
        </w:tabs>
        <w:spacing w:after="0" w:line="240" w:lineRule="auto"/>
        <w:ind w:left="6" w:firstLine="714"/>
        <w:jc w:val="both"/>
        <w:rPr>
          <w:rFonts w:eastAsia="Times New Roman"/>
          <w:sz w:val="24"/>
          <w:szCs w:val="24"/>
        </w:rPr>
      </w:pPr>
      <w:r w:rsidRPr="001402AA">
        <w:rPr>
          <w:rFonts w:ascii="Times New Roman" w:eastAsia="Times New Roman" w:hAnsi="Times New Roman" w:cs="Times New Roman"/>
          <w:sz w:val="24"/>
          <w:szCs w:val="24"/>
        </w:rPr>
        <w:t>четвертый этап - самооценка собственной физкультурно-спортивной активности, связанная с тестированием своей физической подготовленности и интерпретацией результатов выполнения тестов;</w:t>
      </w:r>
    </w:p>
    <w:p w:rsidR="000A7819" w:rsidRPr="001402AA" w:rsidRDefault="000A7819" w:rsidP="00C24727">
      <w:pPr>
        <w:numPr>
          <w:ilvl w:val="1"/>
          <w:numId w:val="31"/>
        </w:numPr>
        <w:tabs>
          <w:tab w:val="left" w:pos="965"/>
        </w:tabs>
        <w:spacing w:after="0" w:line="240" w:lineRule="auto"/>
        <w:ind w:left="6" w:firstLine="714"/>
        <w:jc w:val="both"/>
        <w:rPr>
          <w:rFonts w:eastAsia="Times New Roman"/>
          <w:sz w:val="24"/>
          <w:szCs w:val="24"/>
        </w:rPr>
      </w:pPr>
      <w:r w:rsidRPr="001402AA">
        <w:rPr>
          <w:rFonts w:ascii="Times New Roman" w:eastAsia="Times New Roman" w:hAnsi="Times New Roman" w:cs="Times New Roman"/>
          <w:sz w:val="24"/>
          <w:szCs w:val="24"/>
        </w:rPr>
        <w:t>пятый этап - решение своих проблем и осуществление их решений, которое лежит в основе планирования индивидуальной программы и потребления в этих целях необходимой информации.</w:t>
      </w:r>
    </w:p>
    <w:p w:rsidR="000A7819" w:rsidRPr="00060794" w:rsidRDefault="000A7819" w:rsidP="00060794">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Инновационные технологии в использовании оптимальных способов обучения предполагают создание проблемных ситуаций в осуществлении</w:t>
      </w:r>
    </w:p>
    <w:p w:rsidR="000A7819" w:rsidRPr="001402AA" w:rsidRDefault="000A7819" w:rsidP="001402AA">
      <w:pPr>
        <w:spacing w:after="0" w:line="240" w:lineRule="auto"/>
        <w:jc w:val="both"/>
        <w:rPr>
          <w:sz w:val="24"/>
          <w:szCs w:val="24"/>
        </w:rPr>
      </w:pPr>
      <w:r w:rsidRPr="001402AA">
        <w:rPr>
          <w:rFonts w:ascii="Times New Roman" w:eastAsia="Times New Roman" w:hAnsi="Times New Roman" w:cs="Times New Roman"/>
          <w:sz w:val="24"/>
          <w:szCs w:val="24"/>
        </w:rPr>
        <w:t>двигательной деятельности школьников. Совершенствование применения педагогических сре</w:t>
      </w:r>
      <w:proofErr w:type="gramStart"/>
      <w:r w:rsidRPr="001402AA">
        <w:rPr>
          <w:rFonts w:ascii="Times New Roman" w:eastAsia="Times New Roman" w:hAnsi="Times New Roman" w:cs="Times New Roman"/>
          <w:sz w:val="24"/>
          <w:szCs w:val="24"/>
        </w:rPr>
        <w:t>дств св</w:t>
      </w:r>
      <w:proofErr w:type="gramEnd"/>
      <w:r w:rsidRPr="001402AA">
        <w:rPr>
          <w:rFonts w:ascii="Times New Roman" w:eastAsia="Times New Roman" w:hAnsi="Times New Roman" w:cs="Times New Roman"/>
          <w:sz w:val="24"/>
          <w:szCs w:val="24"/>
        </w:rPr>
        <w:t xml:space="preserve">язано с созданием </w:t>
      </w:r>
      <w:r w:rsidRPr="001402AA">
        <w:rPr>
          <w:rFonts w:ascii="Times New Roman" w:eastAsia="Times New Roman" w:hAnsi="Times New Roman" w:cs="Times New Roman"/>
          <w:b/>
          <w:bCs/>
          <w:sz w:val="24"/>
          <w:szCs w:val="24"/>
        </w:rPr>
        <w:t>ситуаций успеха</w:t>
      </w:r>
      <w:r w:rsidRPr="001402AA">
        <w:rPr>
          <w:rFonts w:ascii="Times New Roman" w:eastAsia="Times New Roman" w:hAnsi="Times New Roman" w:cs="Times New Roman"/>
          <w:sz w:val="24"/>
          <w:szCs w:val="24"/>
        </w:rPr>
        <w:t xml:space="preserve"> в физкультурно-спортивной активности. Применительно к формированию физической культуры учащихся реализуются требования к процессу физкультурного образования, оцениваются результаты учебно-воспитательного процесса, совершенствуется содержание основного и дополнительного физкультурного образования, реализуются современные формы организации двигательной деятельности, повышается эффективность профессиональной деятельности педагога, осуществляется массовое привлечение школьников к активным занятиям физическими упражнениями.</w:t>
      </w: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r w:rsidRPr="001402AA">
        <w:rPr>
          <w:rFonts w:ascii="Times New Roman" w:eastAsia="Times New Roman" w:hAnsi="Times New Roman" w:cs="Times New Roman"/>
          <w:b/>
          <w:bCs/>
          <w:sz w:val="24"/>
          <w:szCs w:val="24"/>
        </w:rPr>
        <w:t xml:space="preserve">Олимпийское образование – новая педагогическая технология </w:t>
      </w:r>
      <w:r w:rsidRPr="001402AA">
        <w:rPr>
          <w:rFonts w:ascii="Times New Roman" w:eastAsia="Times New Roman" w:hAnsi="Times New Roman" w:cs="Times New Roman"/>
          <w:sz w:val="24"/>
          <w:szCs w:val="24"/>
        </w:rPr>
        <w:t>Результаты многочисленных исследований, проведенных среди</w:t>
      </w:r>
      <w:r w:rsidR="00060794">
        <w:rPr>
          <w:sz w:val="24"/>
          <w:szCs w:val="24"/>
        </w:rPr>
        <w:t xml:space="preserve"> </w:t>
      </w:r>
      <w:r w:rsidRPr="001402AA">
        <w:rPr>
          <w:rFonts w:ascii="Times New Roman" w:eastAsia="Times New Roman" w:hAnsi="Times New Roman" w:cs="Times New Roman"/>
          <w:sz w:val="24"/>
          <w:szCs w:val="24"/>
        </w:rPr>
        <w:t>школьников, студентов, учителей физической культ</w:t>
      </w:r>
      <w:r w:rsidR="00060794">
        <w:rPr>
          <w:rFonts w:ascii="Times New Roman" w:eastAsia="Times New Roman" w:hAnsi="Times New Roman" w:cs="Times New Roman"/>
          <w:sz w:val="24"/>
          <w:szCs w:val="24"/>
        </w:rPr>
        <w:t>уры и тренеров по видам спорта</w:t>
      </w:r>
      <w:r w:rsidRPr="001402AA">
        <w:rPr>
          <w:rFonts w:ascii="Times New Roman" w:eastAsia="Times New Roman" w:hAnsi="Times New Roman" w:cs="Times New Roman"/>
          <w:sz w:val="24"/>
          <w:szCs w:val="24"/>
        </w:rPr>
        <w:t>, свидетельствуют о том, что наряду с растущим интересом молодежи к спорту, Олимпийским играм, наблюдается слабое усвоение ими идеалов, ценностей и традиций олимпизма. Это подтверждает актуальность и необходимость олимпийского образования для развития олимпийского движения, прогресса всего общества.</w:t>
      </w:r>
    </w:p>
    <w:p w:rsidR="000A7819" w:rsidRPr="001402AA" w:rsidRDefault="000A7819" w:rsidP="001402AA">
      <w:pPr>
        <w:spacing w:after="0" w:line="240" w:lineRule="auto"/>
        <w:ind w:firstLine="720"/>
        <w:jc w:val="both"/>
        <w:rPr>
          <w:sz w:val="24"/>
          <w:szCs w:val="24"/>
        </w:rPr>
      </w:pPr>
      <w:r w:rsidRPr="001402AA">
        <w:rPr>
          <w:rFonts w:ascii="Times New Roman" w:eastAsia="Times New Roman" w:hAnsi="Times New Roman" w:cs="Times New Roman"/>
          <w:sz w:val="24"/>
          <w:szCs w:val="24"/>
        </w:rPr>
        <w:t>Опираясь на результаты исследований (В.Н. Сергеев 2000), можно отметить, что олимпийское образование представляет собой целостное социальное явление, определенный социальный институт, включающий в себя устойчивые социальные группы, формы деятельности людей, учреждения, нормы, обычаи и традиции; знания, умения, навыки, привычки людей действовать согласно гуманистическим принципам и ценностям олимпизма. Его главный системообразующий фактор - гуманистически органи</w:t>
      </w:r>
      <w:r w:rsidR="00060794">
        <w:rPr>
          <w:rFonts w:ascii="Times New Roman" w:eastAsia="Times New Roman" w:hAnsi="Times New Roman" w:cs="Times New Roman"/>
          <w:sz w:val="24"/>
          <w:szCs w:val="24"/>
        </w:rPr>
        <w:t>зованный педагогический процесс</w:t>
      </w:r>
      <w:r w:rsidRPr="001402AA">
        <w:rPr>
          <w:rFonts w:ascii="Times New Roman" w:eastAsia="Times New Roman" w:hAnsi="Times New Roman" w:cs="Times New Roman"/>
          <w:sz w:val="24"/>
          <w:szCs w:val="24"/>
        </w:rPr>
        <w:t>, направленный на обеспечение условий для активного овладения молодежью знаниями, идеалами и ценностями олимпизма, превращение последних в действенные мотивы поведения индивидов, нормы гуманистического образа жизни людей. Отсюда следует, что все средства, методы, формы и направления педагогического процесса должны быть пронизаны гуманистическим смыслом, ориентированы на развитие личности</w:t>
      </w:r>
      <w:proofErr w:type="gramStart"/>
      <w:r w:rsidRPr="001402AA">
        <w:rPr>
          <w:rFonts w:ascii="Times New Roman" w:eastAsia="Times New Roman" w:hAnsi="Times New Roman" w:cs="Times New Roman"/>
          <w:sz w:val="24"/>
          <w:szCs w:val="24"/>
        </w:rPr>
        <w:t xml:space="preserve"> ,</w:t>
      </w:r>
      <w:proofErr w:type="gramEnd"/>
      <w:r w:rsidRPr="001402AA">
        <w:rPr>
          <w:rFonts w:ascii="Times New Roman" w:eastAsia="Times New Roman" w:hAnsi="Times New Roman" w:cs="Times New Roman"/>
          <w:sz w:val="24"/>
          <w:szCs w:val="24"/>
        </w:rPr>
        <w:t xml:space="preserve"> а не на ее подавление. Олимпийские идеалы и ценности воспринимаются и усваиваются только свободной и творческой личностью, причем таковой должен быть как учитель, так и ученик.</w:t>
      </w:r>
    </w:p>
    <w:p w:rsidR="000A7819" w:rsidRPr="001402AA" w:rsidRDefault="000A7819" w:rsidP="00060794">
      <w:pPr>
        <w:spacing w:after="0" w:line="240" w:lineRule="auto"/>
        <w:ind w:firstLine="720"/>
        <w:jc w:val="both"/>
        <w:rPr>
          <w:sz w:val="24"/>
          <w:szCs w:val="24"/>
        </w:rPr>
      </w:pPr>
      <w:r w:rsidRPr="001402AA">
        <w:rPr>
          <w:rFonts w:ascii="Times New Roman" w:eastAsia="Times New Roman" w:hAnsi="Times New Roman" w:cs="Times New Roman"/>
          <w:sz w:val="24"/>
          <w:szCs w:val="24"/>
        </w:rPr>
        <w:t xml:space="preserve">Конечной целью и результатом реализации олимпийского образования выступают человек, думающий и действующий в соответствии с принципами Олимпийской хартии, и гуманистические нормы взаимоотношений между людьми, культивируемые </w:t>
      </w:r>
      <w:proofErr w:type="spellStart"/>
      <w:r w:rsidRPr="001402AA">
        <w:rPr>
          <w:rFonts w:ascii="Times New Roman" w:eastAsia="Times New Roman" w:hAnsi="Times New Roman" w:cs="Times New Roman"/>
          <w:sz w:val="24"/>
          <w:szCs w:val="24"/>
        </w:rPr>
        <w:t>олимпизмом</w:t>
      </w:r>
      <w:proofErr w:type="spellEnd"/>
      <w:r w:rsidRPr="001402AA">
        <w:rPr>
          <w:rFonts w:ascii="Times New Roman" w:eastAsia="Times New Roman" w:hAnsi="Times New Roman" w:cs="Times New Roman"/>
          <w:sz w:val="24"/>
          <w:szCs w:val="24"/>
        </w:rPr>
        <w:t>.</w:t>
      </w:r>
    </w:p>
    <w:p w:rsidR="000A7819" w:rsidRPr="001402AA" w:rsidRDefault="000A7819" w:rsidP="00060794">
      <w:pPr>
        <w:spacing w:after="0" w:line="240" w:lineRule="auto"/>
        <w:ind w:firstLine="720"/>
        <w:jc w:val="both"/>
        <w:rPr>
          <w:sz w:val="24"/>
          <w:szCs w:val="24"/>
        </w:rPr>
      </w:pPr>
      <w:r w:rsidRPr="001402AA">
        <w:rPr>
          <w:rFonts w:ascii="Times New Roman" w:eastAsia="Times New Roman" w:hAnsi="Times New Roman" w:cs="Times New Roman"/>
          <w:sz w:val="24"/>
          <w:szCs w:val="24"/>
        </w:rPr>
        <w:t xml:space="preserve">Для понимания методологии построения инновационной </w:t>
      </w:r>
      <w:r w:rsidRPr="001402AA">
        <w:rPr>
          <w:rFonts w:ascii="Times New Roman" w:eastAsia="Times New Roman" w:hAnsi="Times New Roman" w:cs="Times New Roman"/>
          <w:b/>
          <w:bCs/>
          <w:sz w:val="24"/>
          <w:szCs w:val="24"/>
        </w:rPr>
        <w:t xml:space="preserve">спортизированной технологии </w:t>
      </w:r>
      <w:r w:rsidRPr="001402AA">
        <w:rPr>
          <w:rFonts w:ascii="Times New Roman" w:eastAsia="Times New Roman" w:hAnsi="Times New Roman" w:cs="Times New Roman"/>
          <w:sz w:val="24"/>
          <w:szCs w:val="24"/>
        </w:rPr>
        <w:t>физического воспитания важно рассмотреть</w:t>
      </w:r>
      <w:r w:rsidRPr="001402AA">
        <w:rPr>
          <w:rFonts w:ascii="Times New Roman" w:eastAsia="Times New Roman" w:hAnsi="Times New Roman" w:cs="Times New Roman"/>
          <w:b/>
          <w:bCs/>
          <w:sz w:val="24"/>
          <w:szCs w:val="24"/>
        </w:rPr>
        <w:t xml:space="preserve"> </w:t>
      </w:r>
      <w:r w:rsidRPr="001402AA">
        <w:rPr>
          <w:rFonts w:ascii="Times New Roman" w:eastAsia="Times New Roman" w:hAnsi="Times New Roman" w:cs="Times New Roman"/>
          <w:sz w:val="24"/>
          <w:szCs w:val="24"/>
        </w:rPr>
        <w:t>характер не только развития новых подходов к преобразованию физического потенциала человека средствами спорта, но и взаимодействия физической и спортивной культур в прошлом, настоящем и прогнозируемом будущем.</w:t>
      </w:r>
      <w:r w:rsidR="00060794" w:rsidRPr="001402AA">
        <w:rPr>
          <w:sz w:val="24"/>
          <w:szCs w:val="24"/>
        </w:rPr>
        <w:t xml:space="preserve"> </w:t>
      </w:r>
      <w:r w:rsidRPr="001402AA">
        <w:rPr>
          <w:rFonts w:ascii="Times New Roman" w:eastAsia="Times New Roman" w:hAnsi="Times New Roman" w:cs="Times New Roman"/>
          <w:sz w:val="24"/>
          <w:szCs w:val="24"/>
        </w:rPr>
        <w:t xml:space="preserve">Под </w:t>
      </w:r>
      <w:proofErr w:type="spellStart"/>
      <w:r w:rsidRPr="001402AA">
        <w:rPr>
          <w:rFonts w:ascii="Times New Roman" w:eastAsia="Times New Roman" w:hAnsi="Times New Roman" w:cs="Times New Roman"/>
          <w:sz w:val="24"/>
          <w:szCs w:val="24"/>
        </w:rPr>
        <w:t>спортизацией</w:t>
      </w:r>
      <w:proofErr w:type="spellEnd"/>
      <w:r w:rsidRPr="001402AA">
        <w:rPr>
          <w:rFonts w:ascii="Times New Roman" w:eastAsia="Times New Roman" w:hAnsi="Times New Roman" w:cs="Times New Roman"/>
          <w:sz w:val="24"/>
          <w:szCs w:val="24"/>
        </w:rPr>
        <w:t xml:space="preserve"> понимают активное использование спортивной деятельности, спортивных технологий, соревнований и элементов спорта в образовательном процессе с целью формирования спортивной культуры учащихся (Лубышева Л.И., 2006). Автором данного подхода в России является Бальсевич В.К. Особенности </w:t>
      </w:r>
      <w:proofErr w:type="spellStart"/>
      <w:r w:rsidRPr="001402AA">
        <w:rPr>
          <w:rFonts w:ascii="Times New Roman" w:eastAsia="Times New Roman" w:hAnsi="Times New Roman" w:cs="Times New Roman"/>
          <w:sz w:val="24"/>
          <w:szCs w:val="24"/>
        </w:rPr>
        <w:t>спортизированного</w:t>
      </w:r>
      <w:proofErr w:type="spellEnd"/>
      <w:r w:rsidRPr="001402AA">
        <w:rPr>
          <w:rFonts w:ascii="Times New Roman" w:eastAsia="Times New Roman" w:hAnsi="Times New Roman" w:cs="Times New Roman"/>
          <w:sz w:val="24"/>
          <w:szCs w:val="24"/>
        </w:rPr>
        <w:t xml:space="preserve"> физического воспитания:</w:t>
      </w:r>
    </w:p>
    <w:p w:rsidR="000A7819" w:rsidRPr="00060794" w:rsidRDefault="000A7819" w:rsidP="00C24727">
      <w:pPr>
        <w:numPr>
          <w:ilvl w:val="0"/>
          <w:numId w:val="32"/>
        </w:numPr>
        <w:tabs>
          <w:tab w:val="left" w:pos="929"/>
        </w:tabs>
        <w:spacing w:after="0" w:line="240" w:lineRule="auto"/>
        <w:ind w:firstLine="714"/>
        <w:rPr>
          <w:rFonts w:eastAsia="Times New Roman"/>
          <w:sz w:val="24"/>
          <w:szCs w:val="24"/>
        </w:rPr>
      </w:pPr>
      <w:r w:rsidRPr="001402AA">
        <w:rPr>
          <w:rFonts w:ascii="Times New Roman" w:eastAsia="Times New Roman" w:hAnsi="Times New Roman" w:cs="Times New Roman"/>
          <w:sz w:val="24"/>
          <w:szCs w:val="24"/>
        </w:rPr>
        <w:t>конверсия технологий спортивной тренировки в процессе физического воспитания;</w:t>
      </w:r>
    </w:p>
    <w:p w:rsidR="000A7819" w:rsidRPr="001402AA" w:rsidRDefault="000A7819" w:rsidP="00C24727">
      <w:pPr>
        <w:numPr>
          <w:ilvl w:val="0"/>
          <w:numId w:val="32"/>
        </w:numPr>
        <w:tabs>
          <w:tab w:val="left" w:pos="935"/>
        </w:tabs>
        <w:spacing w:after="0" w:line="240" w:lineRule="auto"/>
        <w:ind w:firstLine="714"/>
        <w:rPr>
          <w:rFonts w:eastAsia="Times New Roman"/>
          <w:sz w:val="24"/>
          <w:szCs w:val="24"/>
        </w:rPr>
      </w:pPr>
      <w:r w:rsidRPr="001402AA">
        <w:rPr>
          <w:rFonts w:ascii="Times New Roman" w:eastAsia="Times New Roman" w:hAnsi="Times New Roman" w:cs="Times New Roman"/>
          <w:sz w:val="24"/>
          <w:szCs w:val="24"/>
        </w:rPr>
        <w:t>вынос физического воспитания за рамки классно-урочной формы с её существенными недостатками;</w:t>
      </w:r>
    </w:p>
    <w:p w:rsidR="000A7819" w:rsidRPr="00060794" w:rsidRDefault="000A7819" w:rsidP="00C24727">
      <w:pPr>
        <w:numPr>
          <w:ilvl w:val="0"/>
          <w:numId w:val="32"/>
        </w:numPr>
        <w:tabs>
          <w:tab w:val="left" w:pos="894"/>
        </w:tabs>
        <w:spacing w:after="0" w:line="240" w:lineRule="auto"/>
        <w:ind w:firstLine="714"/>
        <w:rPr>
          <w:rFonts w:eastAsia="Times New Roman"/>
          <w:sz w:val="24"/>
          <w:szCs w:val="24"/>
        </w:rPr>
      </w:pPr>
      <w:r w:rsidRPr="001402AA">
        <w:rPr>
          <w:rFonts w:ascii="Times New Roman" w:eastAsia="Times New Roman" w:hAnsi="Times New Roman" w:cs="Times New Roman"/>
          <w:sz w:val="24"/>
          <w:szCs w:val="24"/>
        </w:rPr>
        <w:t>выбор детьми интересных для них и адекватных их возможностям видов спорта и физической активности;</w:t>
      </w:r>
    </w:p>
    <w:p w:rsidR="000A7819" w:rsidRPr="001402AA" w:rsidRDefault="000A7819" w:rsidP="00C24727">
      <w:pPr>
        <w:numPr>
          <w:ilvl w:val="0"/>
          <w:numId w:val="32"/>
        </w:numPr>
        <w:tabs>
          <w:tab w:val="left" w:pos="880"/>
        </w:tabs>
        <w:spacing w:after="0" w:line="240" w:lineRule="auto"/>
        <w:ind w:left="880" w:hanging="166"/>
        <w:rPr>
          <w:rFonts w:eastAsia="Times New Roman"/>
          <w:sz w:val="24"/>
          <w:szCs w:val="24"/>
        </w:rPr>
      </w:pPr>
      <w:r w:rsidRPr="001402AA">
        <w:rPr>
          <w:rFonts w:ascii="Times New Roman" w:eastAsia="Times New Roman" w:hAnsi="Times New Roman" w:cs="Times New Roman"/>
          <w:sz w:val="24"/>
          <w:szCs w:val="24"/>
        </w:rPr>
        <w:t>увеличение двигательной активности школьников;</w:t>
      </w:r>
    </w:p>
    <w:p w:rsidR="000A7819" w:rsidRPr="001402AA" w:rsidRDefault="000A7819" w:rsidP="00C24727">
      <w:pPr>
        <w:numPr>
          <w:ilvl w:val="0"/>
          <w:numId w:val="32"/>
        </w:numPr>
        <w:tabs>
          <w:tab w:val="left" w:pos="880"/>
        </w:tabs>
        <w:spacing w:after="0" w:line="240" w:lineRule="auto"/>
        <w:ind w:left="880" w:hanging="166"/>
        <w:rPr>
          <w:rFonts w:eastAsia="Times New Roman"/>
          <w:sz w:val="24"/>
          <w:szCs w:val="24"/>
        </w:rPr>
      </w:pPr>
      <w:r w:rsidRPr="001402AA">
        <w:rPr>
          <w:rFonts w:ascii="Times New Roman" w:eastAsia="Times New Roman" w:hAnsi="Times New Roman" w:cs="Times New Roman"/>
          <w:sz w:val="24"/>
          <w:szCs w:val="24"/>
        </w:rPr>
        <w:t>уменьшение детей с асоциальным поведением.</w:t>
      </w:r>
    </w:p>
    <w:p w:rsidR="000A7819" w:rsidRPr="001402AA" w:rsidRDefault="000A7819" w:rsidP="001402AA">
      <w:pPr>
        <w:spacing w:after="0" w:line="240" w:lineRule="auto"/>
        <w:rPr>
          <w:sz w:val="24"/>
          <w:szCs w:val="24"/>
        </w:rPr>
        <w:sectPr w:rsidR="000A7819" w:rsidRPr="001402AA">
          <w:pgSz w:w="11900" w:h="16840"/>
          <w:pgMar w:top="1110" w:right="1040" w:bottom="164" w:left="1140" w:header="0" w:footer="0" w:gutter="0"/>
          <w:cols w:space="720" w:equalWidth="0">
            <w:col w:w="9720"/>
          </w:cols>
        </w:sect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rPr>
          <w:sz w:val="24"/>
          <w:szCs w:val="24"/>
        </w:rPr>
      </w:pPr>
    </w:p>
    <w:p w:rsidR="000A7819" w:rsidRPr="001402AA" w:rsidRDefault="000A7819" w:rsidP="001402AA">
      <w:pPr>
        <w:spacing w:after="0" w:line="240" w:lineRule="auto"/>
        <w:ind w:right="-5"/>
        <w:jc w:val="center"/>
        <w:rPr>
          <w:sz w:val="24"/>
          <w:szCs w:val="24"/>
        </w:rPr>
      </w:pPr>
      <w:r w:rsidRPr="001402AA">
        <w:rPr>
          <w:rFonts w:ascii="Times New Roman" w:eastAsia="Times New Roman" w:hAnsi="Times New Roman" w:cs="Times New Roman"/>
          <w:b/>
          <w:bCs/>
          <w:sz w:val="24"/>
          <w:szCs w:val="24"/>
        </w:rPr>
        <w:t>ДИАГНОСТИКА ГОТОВНОСТИ СПЕЦИАЛИСТА В ОБЛАСТИ ФИЗИЧЕСКОЙ КУЛЬТУРЫ И СПОРТА К ПРОФЕССИОНАЛЬНОЙ ДЕЯТЕЛЬНОСТИ</w:t>
      </w:r>
    </w:p>
    <w:p w:rsidR="000A7819" w:rsidRPr="001402AA" w:rsidRDefault="000A7819" w:rsidP="001402AA">
      <w:pPr>
        <w:spacing w:after="0" w:line="240" w:lineRule="auto"/>
        <w:ind w:left="6" w:firstLine="720"/>
        <w:rPr>
          <w:sz w:val="24"/>
          <w:szCs w:val="24"/>
        </w:rPr>
      </w:pPr>
      <w:r w:rsidRPr="001402AA">
        <w:rPr>
          <w:rFonts w:ascii="Times New Roman" w:eastAsia="Times New Roman" w:hAnsi="Times New Roman" w:cs="Times New Roman"/>
          <w:sz w:val="24"/>
          <w:szCs w:val="24"/>
        </w:rPr>
        <w:t>Успешность работы педагога по физической культуре, тренера в спорте напрямую зависит от уровня профессионализма.</w:t>
      </w:r>
    </w:p>
    <w:p w:rsidR="000A7819" w:rsidRPr="001402AA" w:rsidRDefault="000A7819" w:rsidP="00060794">
      <w:pPr>
        <w:spacing w:after="0" w:line="240" w:lineRule="auto"/>
        <w:ind w:left="6" w:firstLine="720"/>
        <w:rPr>
          <w:sz w:val="24"/>
          <w:szCs w:val="24"/>
        </w:rPr>
      </w:pPr>
      <w:r w:rsidRPr="001402AA">
        <w:rPr>
          <w:rFonts w:ascii="Times New Roman" w:eastAsia="Times New Roman" w:hAnsi="Times New Roman" w:cs="Times New Roman"/>
          <w:sz w:val="24"/>
          <w:szCs w:val="24"/>
        </w:rPr>
        <w:t xml:space="preserve">«Профессионал– </w:t>
      </w:r>
      <w:proofErr w:type="gramStart"/>
      <w:r w:rsidRPr="001402AA">
        <w:rPr>
          <w:rFonts w:ascii="Times New Roman" w:eastAsia="Times New Roman" w:hAnsi="Times New Roman" w:cs="Times New Roman"/>
          <w:sz w:val="24"/>
          <w:szCs w:val="24"/>
        </w:rPr>
        <w:t>сп</w:t>
      </w:r>
      <w:proofErr w:type="gramEnd"/>
      <w:r w:rsidRPr="001402AA">
        <w:rPr>
          <w:rFonts w:ascii="Times New Roman" w:eastAsia="Times New Roman" w:hAnsi="Times New Roman" w:cs="Times New Roman"/>
          <w:sz w:val="24"/>
          <w:szCs w:val="24"/>
        </w:rPr>
        <w:t>ециалист, овладевший высоким уровнем профессиональной деятельности, сознательно изменяющий и развивающий себя</w:t>
      </w:r>
    </w:p>
    <w:p w:rsidR="000A7819" w:rsidRPr="001402AA" w:rsidRDefault="000A7819" w:rsidP="00C24727">
      <w:pPr>
        <w:numPr>
          <w:ilvl w:val="0"/>
          <w:numId w:val="33"/>
        </w:numPr>
        <w:tabs>
          <w:tab w:val="left" w:pos="226"/>
        </w:tabs>
        <w:spacing w:after="0" w:line="240" w:lineRule="auto"/>
        <w:ind w:left="226" w:hanging="226"/>
        <w:rPr>
          <w:rFonts w:eastAsia="Times New Roman"/>
          <w:sz w:val="24"/>
          <w:szCs w:val="24"/>
        </w:rPr>
      </w:pPr>
      <w:r w:rsidRPr="001402AA">
        <w:rPr>
          <w:rFonts w:ascii="Times New Roman" w:eastAsia="Times New Roman" w:hAnsi="Times New Roman" w:cs="Times New Roman"/>
          <w:sz w:val="24"/>
          <w:szCs w:val="24"/>
        </w:rPr>
        <w:t>ходе осуществления труда, вносящий свой индивидуальный творческий вклад</w:t>
      </w:r>
    </w:p>
    <w:p w:rsidR="000A7819" w:rsidRPr="001402AA" w:rsidRDefault="000A7819" w:rsidP="00C24727">
      <w:pPr>
        <w:numPr>
          <w:ilvl w:val="0"/>
          <w:numId w:val="33"/>
        </w:numPr>
        <w:tabs>
          <w:tab w:val="left" w:pos="212"/>
        </w:tabs>
        <w:spacing w:after="0" w:line="240" w:lineRule="auto"/>
        <w:ind w:left="6" w:hanging="6"/>
        <w:jc w:val="both"/>
        <w:rPr>
          <w:rFonts w:eastAsia="Times New Roman"/>
          <w:sz w:val="24"/>
          <w:szCs w:val="24"/>
        </w:rPr>
      </w:pPr>
      <w:r w:rsidRPr="001402AA">
        <w:rPr>
          <w:rFonts w:ascii="Times New Roman" w:eastAsia="Times New Roman" w:hAnsi="Times New Roman" w:cs="Times New Roman"/>
          <w:sz w:val="24"/>
          <w:szCs w:val="24"/>
        </w:rPr>
        <w:t>профессию, нашедший своё индивидуальное предназначение (профессионал – это специалист на своём месте), стимулирующий в обществе интерес к результатам своей профессиональной деятельности и повышающий престиж своей профессии в обществе» (А.В. Петровский, 1986).</w:t>
      </w:r>
    </w:p>
    <w:p w:rsidR="000A7819" w:rsidRPr="001402AA" w:rsidRDefault="000A7819" w:rsidP="00292774">
      <w:pPr>
        <w:spacing w:after="0" w:line="240" w:lineRule="auto"/>
        <w:ind w:left="6" w:firstLine="720"/>
        <w:jc w:val="both"/>
        <w:rPr>
          <w:rFonts w:eastAsia="Times New Roman"/>
          <w:sz w:val="24"/>
          <w:szCs w:val="24"/>
        </w:rPr>
      </w:pPr>
      <w:r w:rsidRPr="001402AA">
        <w:rPr>
          <w:rFonts w:ascii="Times New Roman" w:eastAsia="Times New Roman" w:hAnsi="Times New Roman" w:cs="Times New Roman"/>
          <w:sz w:val="24"/>
          <w:szCs w:val="24"/>
        </w:rPr>
        <w:t>Профессионализм в любой области определяется тем, какие мотивы побуждают человека, какой смысл имеет в его жизни конкретная профессиональная деятельность, какие цели он ставит перед собой, а также какие средства, технологии применяет для достижения поставленных целей. Обучение в вузе должно обеспечивать определённый уровень профессиональной готовности выпускника. И чем выше этот уровень, тем больше оснований считать, что произойдёт успешное становление профессионализма, которое возможно лишь в процессе профессиональной практической деятельности.</w:t>
      </w:r>
    </w:p>
    <w:p w:rsidR="000A7819" w:rsidRPr="001402AA" w:rsidRDefault="000A7819" w:rsidP="00292774">
      <w:pPr>
        <w:spacing w:after="0" w:line="240" w:lineRule="auto"/>
        <w:ind w:left="6" w:firstLine="720"/>
        <w:jc w:val="both"/>
        <w:rPr>
          <w:sz w:val="24"/>
          <w:szCs w:val="24"/>
        </w:rPr>
      </w:pPr>
      <w:r w:rsidRPr="001402AA">
        <w:rPr>
          <w:rFonts w:ascii="Times New Roman" w:eastAsia="Times New Roman" w:hAnsi="Times New Roman" w:cs="Times New Roman"/>
          <w:sz w:val="24"/>
          <w:szCs w:val="24"/>
        </w:rPr>
        <w:t>Актуальность проблемы подготовки высококвалифицированных кадров в системе физического воспитания заключается в её социальном смысле, связанном с общим курсом страны на более интенсивное, ускоренное развитие нашего общества и с повышением значимости труда педагога-профессионала в деле образования и воспитания подрастающей смены. Быстрые темпы развития науки и техники, рост потока научной информации, увеличение возможностей повышения общей культуры, развития духовных потребностей позволяет</w:t>
      </w:r>
      <w:r w:rsidR="00292774">
        <w:rPr>
          <w:sz w:val="24"/>
          <w:szCs w:val="24"/>
        </w:rPr>
        <w:t xml:space="preserve"> </w:t>
      </w:r>
      <w:r w:rsidRPr="001402AA">
        <w:rPr>
          <w:rFonts w:ascii="Times New Roman" w:eastAsia="Times New Roman" w:hAnsi="Times New Roman" w:cs="Times New Roman"/>
          <w:sz w:val="24"/>
          <w:szCs w:val="24"/>
        </w:rPr>
        <w:t xml:space="preserve">углубить, актуализировать </w:t>
      </w:r>
      <w:proofErr w:type="spellStart"/>
      <w:r w:rsidRPr="001402AA">
        <w:rPr>
          <w:rFonts w:ascii="Times New Roman" w:eastAsia="Times New Roman" w:hAnsi="Times New Roman" w:cs="Times New Roman"/>
          <w:sz w:val="24"/>
          <w:szCs w:val="24"/>
        </w:rPr>
        <w:t>деятельностную</w:t>
      </w:r>
      <w:proofErr w:type="spellEnd"/>
      <w:r w:rsidRPr="001402AA">
        <w:rPr>
          <w:rFonts w:ascii="Times New Roman" w:eastAsia="Times New Roman" w:hAnsi="Times New Roman" w:cs="Times New Roman"/>
          <w:sz w:val="24"/>
          <w:szCs w:val="24"/>
        </w:rPr>
        <w:t xml:space="preserve"> активность, самостоятельность личности, реализовать её творческий потенциал.</w:t>
      </w:r>
    </w:p>
    <w:p w:rsidR="000A7819" w:rsidRPr="001402AA" w:rsidRDefault="000A7819" w:rsidP="00292774">
      <w:pPr>
        <w:spacing w:after="0" w:line="240" w:lineRule="auto"/>
        <w:ind w:left="6" w:firstLine="720"/>
        <w:jc w:val="both"/>
        <w:rPr>
          <w:sz w:val="24"/>
          <w:szCs w:val="24"/>
        </w:rPr>
      </w:pPr>
      <w:r w:rsidRPr="001402AA">
        <w:rPr>
          <w:rFonts w:ascii="Times New Roman" w:eastAsia="Times New Roman" w:hAnsi="Times New Roman" w:cs="Times New Roman"/>
          <w:sz w:val="24"/>
          <w:szCs w:val="24"/>
        </w:rPr>
        <w:t>Проблема подготовки студентов высших учебных заведений по физическому воспитанию и спорту находится в центре внимания многих специалистов- исследователей: Ю.К. Бабанского, В. Якимовича, В. Бойко, Ю.Ф. Тимофеева, Г. Горбунова.</w:t>
      </w:r>
    </w:p>
    <w:p w:rsidR="000A7819" w:rsidRPr="001402AA" w:rsidRDefault="000A7819" w:rsidP="00292774">
      <w:pPr>
        <w:spacing w:after="0" w:line="240" w:lineRule="auto"/>
        <w:ind w:left="6" w:firstLine="720"/>
        <w:jc w:val="both"/>
        <w:rPr>
          <w:sz w:val="24"/>
          <w:szCs w:val="24"/>
        </w:rPr>
      </w:pPr>
      <w:r w:rsidRPr="001402AA">
        <w:rPr>
          <w:rFonts w:ascii="Times New Roman" w:eastAsia="Times New Roman" w:hAnsi="Times New Roman" w:cs="Times New Roman"/>
          <w:sz w:val="24"/>
          <w:szCs w:val="24"/>
        </w:rPr>
        <w:t>Теоретический анализ литературных данных и практические наблюдения показывают, что изучаемые в настоящее время в физкультурных вузах учебные дисциплины не позволяют специалисту в достаточной мере овладеть практическими умениями и навыками эффективного воздействия на личность ребёнка.</w:t>
      </w:r>
    </w:p>
    <w:p w:rsidR="000A7819" w:rsidRPr="001402AA" w:rsidRDefault="000A7819" w:rsidP="001402AA">
      <w:pPr>
        <w:spacing w:after="0" w:line="240" w:lineRule="auto"/>
        <w:ind w:left="6" w:firstLine="720"/>
        <w:jc w:val="both"/>
        <w:rPr>
          <w:sz w:val="24"/>
          <w:szCs w:val="24"/>
        </w:rPr>
      </w:pPr>
      <w:r w:rsidRPr="001402AA">
        <w:rPr>
          <w:rFonts w:ascii="Times New Roman" w:eastAsia="Times New Roman" w:hAnsi="Times New Roman" w:cs="Times New Roman"/>
          <w:sz w:val="24"/>
          <w:szCs w:val="24"/>
        </w:rPr>
        <w:t>В.С. Титов, Ю. Быков, В.С. Кузьмин отмечают, что необходимы новые подходы к проблеме профессиональной подготовки педагогов физической культуры, разработка и внедрение новых дидактических технологий в образовательный процесс, где в качестве главных ценностей выступают индивидуальность педагога, его нравственное и физическое здоровье, профессиональный интеллект и педагогическая культура.</w:t>
      </w:r>
    </w:p>
    <w:p w:rsidR="000A7819" w:rsidRPr="001402AA" w:rsidRDefault="000A7819" w:rsidP="00292774">
      <w:pPr>
        <w:spacing w:after="0" w:line="240" w:lineRule="auto"/>
        <w:ind w:left="6" w:firstLine="720"/>
        <w:jc w:val="both"/>
        <w:rPr>
          <w:sz w:val="24"/>
          <w:szCs w:val="24"/>
        </w:rPr>
      </w:pPr>
      <w:r w:rsidRPr="001402AA">
        <w:rPr>
          <w:rFonts w:ascii="Times New Roman" w:eastAsia="Times New Roman" w:hAnsi="Times New Roman" w:cs="Times New Roman"/>
          <w:sz w:val="24"/>
          <w:szCs w:val="24"/>
        </w:rPr>
        <w:t>Специалист по физической культуре немыслим без отличной физической подготовки. Следовательно, необходимо совершенствовать процесс развития двигательных каче</w:t>
      </w:r>
      <w:proofErr w:type="gramStart"/>
      <w:r w:rsidRPr="001402AA">
        <w:rPr>
          <w:rFonts w:ascii="Times New Roman" w:eastAsia="Times New Roman" w:hAnsi="Times New Roman" w:cs="Times New Roman"/>
          <w:sz w:val="24"/>
          <w:szCs w:val="24"/>
        </w:rPr>
        <w:t>ств сп</w:t>
      </w:r>
      <w:proofErr w:type="gramEnd"/>
      <w:r w:rsidRPr="001402AA">
        <w:rPr>
          <w:rFonts w:ascii="Times New Roman" w:eastAsia="Times New Roman" w:hAnsi="Times New Roman" w:cs="Times New Roman"/>
          <w:sz w:val="24"/>
          <w:szCs w:val="24"/>
        </w:rPr>
        <w:t>ециалиста как профессионально значимых, без которых достижение вершин профессиональной культуры и профессионального мастерства становится невозможным.</w:t>
      </w:r>
    </w:p>
    <w:p w:rsidR="000A7819" w:rsidRPr="001402AA" w:rsidRDefault="000A7819" w:rsidP="00292774">
      <w:pPr>
        <w:spacing w:after="0" w:line="240" w:lineRule="auto"/>
        <w:ind w:left="6" w:firstLine="720"/>
        <w:jc w:val="both"/>
        <w:rPr>
          <w:sz w:val="24"/>
          <w:szCs w:val="24"/>
        </w:rPr>
      </w:pPr>
      <w:r w:rsidRPr="001402AA">
        <w:rPr>
          <w:rFonts w:ascii="Times New Roman" w:eastAsia="Times New Roman" w:hAnsi="Times New Roman" w:cs="Times New Roman"/>
          <w:sz w:val="24"/>
          <w:szCs w:val="24"/>
        </w:rPr>
        <w:t>Важнейшим звеном системы профессиональной общепедагогической подготовки учителя (тренера) является педагогическая практика. Она является связующим звеном между теоретическим обучением и практической деятельностью молодого специалиста.</w:t>
      </w:r>
    </w:p>
    <w:p w:rsidR="000A7819" w:rsidRPr="001402AA" w:rsidRDefault="000A7819" w:rsidP="001402AA">
      <w:pPr>
        <w:spacing w:after="0" w:line="240" w:lineRule="auto"/>
        <w:ind w:left="6" w:firstLine="720"/>
        <w:jc w:val="both"/>
        <w:rPr>
          <w:sz w:val="24"/>
          <w:szCs w:val="24"/>
        </w:rPr>
      </w:pPr>
      <w:r w:rsidRPr="001402AA">
        <w:rPr>
          <w:rFonts w:ascii="Times New Roman" w:eastAsia="Times New Roman" w:hAnsi="Times New Roman" w:cs="Times New Roman"/>
          <w:b/>
          <w:bCs/>
          <w:sz w:val="24"/>
          <w:szCs w:val="24"/>
        </w:rPr>
        <w:t>Профессиональная компетентность специалиста и тренера по спорту</w:t>
      </w:r>
      <w:r w:rsidRPr="001402AA">
        <w:rPr>
          <w:rFonts w:ascii="Times New Roman" w:eastAsia="Times New Roman" w:hAnsi="Times New Roman" w:cs="Times New Roman"/>
          <w:sz w:val="24"/>
          <w:szCs w:val="24"/>
        </w:rPr>
        <w:t>:</w:t>
      </w:r>
      <w:r w:rsidRPr="001402AA">
        <w:rPr>
          <w:rFonts w:ascii="Times New Roman" w:eastAsia="Times New Roman" w:hAnsi="Times New Roman" w:cs="Times New Roman"/>
          <w:b/>
          <w:bCs/>
          <w:sz w:val="24"/>
          <w:szCs w:val="24"/>
        </w:rPr>
        <w:t xml:space="preserve"> </w:t>
      </w:r>
      <w:r w:rsidRPr="001402AA">
        <w:rPr>
          <w:rFonts w:ascii="Times New Roman" w:eastAsia="Times New Roman" w:hAnsi="Times New Roman" w:cs="Times New Roman"/>
          <w:sz w:val="24"/>
          <w:szCs w:val="24"/>
        </w:rPr>
        <w:t xml:space="preserve">общее представление о структуре профессиональной квалификации позволяет рассмотреть любого специалиста как носителя шести видов профессиональной компетентности. </w:t>
      </w:r>
      <w:r w:rsidRPr="001402AA">
        <w:rPr>
          <w:rFonts w:ascii="Times New Roman" w:eastAsia="Times New Roman" w:hAnsi="Times New Roman" w:cs="Times New Roman"/>
          <w:b/>
          <w:bCs/>
          <w:sz w:val="24"/>
          <w:szCs w:val="24"/>
        </w:rPr>
        <w:t>Виды компетентности</w:t>
      </w:r>
      <w:r w:rsidRPr="001402AA">
        <w:rPr>
          <w:rFonts w:ascii="Times New Roman" w:eastAsia="Times New Roman" w:hAnsi="Times New Roman" w:cs="Times New Roman"/>
          <w:sz w:val="24"/>
          <w:szCs w:val="24"/>
        </w:rPr>
        <w:t>:</w:t>
      </w:r>
    </w:p>
    <w:p w:rsidR="000A7819" w:rsidRPr="001402AA" w:rsidRDefault="000A7819" w:rsidP="001402AA">
      <w:pPr>
        <w:spacing w:after="0" w:line="240" w:lineRule="auto"/>
        <w:rPr>
          <w:sz w:val="24"/>
          <w:szCs w:val="24"/>
        </w:rPr>
      </w:pPr>
    </w:p>
    <w:p w:rsidR="000A7819" w:rsidRPr="001402AA" w:rsidRDefault="000A7819" w:rsidP="00C24727">
      <w:pPr>
        <w:numPr>
          <w:ilvl w:val="1"/>
          <w:numId w:val="34"/>
        </w:numPr>
        <w:tabs>
          <w:tab w:val="left" w:pos="955"/>
        </w:tabs>
        <w:spacing w:after="0" w:line="240" w:lineRule="auto"/>
        <w:ind w:left="6" w:firstLine="714"/>
        <w:jc w:val="both"/>
        <w:rPr>
          <w:rFonts w:eastAsia="Times New Roman"/>
          <w:sz w:val="24"/>
          <w:szCs w:val="24"/>
        </w:rPr>
      </w:pPr>
      <w:r w:rsidRPr="001402AA">
        <w:rPr>
          <w:rFonts w:ascii="Times New Roman" w:eastAsia="Times New Roman" w:hAnsi="Times New Roman" w:cs="Times New Roman"/>
          <w:sz w:val="24"/>
          <w:szCs w:val="24"/>
        </w:rPr>
        <w:t>техническая компетентность подразумевает умение трансформировать цель в систему конкретных учебных задач; подбирать отвечающие им интерактивные упражнения и применять их практически;</w:t>
      </w:r>
    </w:p>
    <w:p w:rsidR="000A7819" w:rsidRPr="00292774" w:rsidRDefault="000A7819" w:rsidP="00C24727">
      <w:pPr>
        <w:numPr>
          <w:ilvl w:val="1"/>
          <w:numId w:val="34"/>
        </w:numPr>
        <w:tabs>
          <w:tab w:val="left" w:pos="1147"/>
        </w:tabs>
        <w:spacing w:after="0" w:line="240" w:lineRule="auto"/>
        <w:rPr>
          <w:rFonts w:eastAsia="Times New Roman"/>
          <w:sz w:val="24"/>
          <w:szCs w:val="24"/>
        </w:rPr>
      </w:pPr>
      <w:r w:rsidRPr="001402AA">
        <w:rPr>
          <w:rFonts w:ascii="Times New Roman" w:eastAsia="Times New Roman" w:hAnsi="Times New Roman" w:cs="Times New Roman"/>
          <w:sz w:val="24"/>
          <w:szCs w:val="24"/>
        </w:rPr>
        <w:t>межличностная коммуникативная компетентност</w:t>
      </w:r>
      <w:proofErr w:type="gramStart"/>
      <w:r w:rsidRPr="001402AA">
        <w:rPr>
          <w:rFonts w:ascii="Times New Roman" w:eastAsia="Times New Roman" w:hAnsi="Times New Roman" w:cs="Times New Roman"/>
          <w:sz w:val="24"/>
          <w:szCs w:val="24"/>
        </w:rPr>
        <w:t>ь-</w:t>
      </w:r>
      <w:proofErr w:type="gramEnd"/>
      <w:r w:rsidRPr="001402AA">
        <w:rPr>
          <w:rFonts w:ascii="Times New Roman" w:eastAsia="Times New Roman" w:hAnsi="Times New Roman" w:cs="Times New Roman"/>
          <w:sz w:val="24"/>
          <w:szCs w:val="24"/>
        </w:rPr>
        <w:t xml:space="preserve"> определяется наличием коммуникативных навыков;</w:t>
      </w:r>
    </w:p>
    <w:p w:rsidR="00292774" w:rsidRPr="00292774" w:rsidRDefault="000A7819" w:rsidP="00C24727">
      <w:pPr>
        <w:numPr>
          <w:ilvl w:val="1"/>
          <w:numId w:val="34"/>
        </w:numPr>
        <w:tabs>
          <w:tab w:val="left" w:pos="990"/>
        </w:tabs>
        <w:spacing w:after="0" w:line="240" w:lineRule="auto"/>
        <w:ind w:firstLine="714"/>
        <w:jc w:val="both"/>
        <w:rPr>
          <w:rFonts w:eastAsia="Times New Roman"/>
          <w:sz w:val="24"/>
          <w:szCs w:val="24"/>
        </w:rPr>
      </w:pPr>
      <w:r w:rsidRPr="001402AA">
        <w:rPr>
          <w:rFonts w:ascii="Times New Roman" w:eastAsia="Times New Roman" w:hAnsi="Times New Roman" w:cs="Times New Roman"/>
          <w:sz w:val="24"/>
          <w:szCs w:val="24"/>
        </w:rPr>
        <w:t>контекстуальная компетентность предполагает владение социальным контекстом профессии, т.е. педагог-профессионал должен хорошо понимать, где</w:t>
      </w:r>
      <w:r w:rsidR="00292774">
        <w:rPr>
          <w:rFonts w:eastAsia="Times New Roman"/>
          <w:sz w:val="24"/>
          <w:szCs w:val="24"/>
        </w:rPr>
        <w:t xml:space="preserve"> </w:t>
      </w:r>
      <w:r w:rsidRPr="00292774">
        <w:rPr>
          <w:rFonts w:ascii="Times New Roman" w:eastAsia="Times New Roman" w:hAnsi="Times New Roman" w:cs="Times New Roman"/>
          <w:sz w:val="24"/>
          <w:szCs w:val="24"/>
        </w:rPr>
        <w:t>кого он обучает;</w:t>
      </w:r>
      <w:r w:rsidR="00292774" w:rsidRPr="00292774">
        <w:rPr>
          <w:sz w:val="24"/>
          <w:szCs w:val="24"/>
        </w:rPr>
        <w:t xml:space="preserve"> </w:t>
      </w:r>
    </w:p>
    <w:p w:rsidR="000A7819" w:rsidRPr="00292774" w:rsidRDefault="000A7819" w:rsidP="00C24727">
      <w:pPr>
        <w:numPr>
          <w:ilvl w:val="0"/>
          <w:numId w:val="35"/>
        </w:numPr>
        <w:tabs>
          <w:tab w:val="left" w:pos="226"/>
        </w:tabs>
        <w:spacing w:after="0" w:line="240" w:lineRule="auto"/>
        <w:jc w:val="both"/>
        <w:rPr>
          <w:rFonts w:eastAsia="Times New Roman"/>
          <w:sz w:val="24"/>
          <w:szCs w:val="24"/>
        </w:rPr>
      </w:pPr>
      <w:r w:rsidRPr="00292774">
        <w:rPr>
          <w:rFonts w:ascii="Times New Roman" w:eastAsia="Times New Roman" w:hAnsi="Times New Roman" w:cs="Times New Roman"/>
          <w:sz w:val="24"/>
          <w:szCs w:val="24"/>
        </w:rPr>
        <w:t>адаптивная компетентность выражается способностью предвидеть и перерабатывать изменения в профессии, приспосабливаться к меняющимся условиям деятельности;</w:t>
      </w:r>
    </w:p>
    <w:p w:rsidR="000A7819" w:rsidRPr="001402AA" w:rsidRDefault="000A7819" w:rsidP="00C24727">
      <w:pPr>
        <w:numPr>
          <w:ilvl w:val="0"/>
          <w:numId w:val="35"/>
        </w:numPr>
        <w:tabs>
          <w:tab w:val="left" w:pos="890"/>
        </w:tabs>
        <w:spacing w:after="0" w:line="240" w:lineRule="auto"/>
        <w:ind w:right="20" w:firstLine="714"/>
        <w:rPr>
          <w:rFonts w:eastAsia="Times New Roman"/>
          <w:sz w:val="24"/>
          <w:szCs w:val="24"/>
        </w:rPr>
      </w:pPr>
      <w:r w:rsidRPr="001402AA">
        <w:rPr>
          <w:rFonts w:ascii="Times New Roman" w:eastAsia="Times New Roman" w:hAnsi="Times New Roman" w:cs="Times New Roman"/>
          <w:sz w:val="24"/>
          <w:szCs w:val="24"/>
        </w:rPr>
        <w:t>концептуальная компетентность проявляется в овладении теми основами знаний, на которых базируется педагогическая деятельность;</w:t>
      </w:r>
    </w:p>
    <w:p w:rsidR="000A7819" w:rsidRPr="00292774" w:rsidRDefault="000A7819" w:rsidP="00C24727">
      <w:pPr>
        <w:numPr>
          <w:ilvl w:val="0"/>
          <w:numId w:val="35"/>
        </w:numPr>
        <w:tabs>
          <w:tab w:val="left" w:pos="1024"/>
        </w:tabs>
        <w:spacing w:after="0" w:line="240" w:lineRule="auto"/>
        <w:jc w:val="both"/>
        <w:rPr>
          <w:rFonts w:eastAsia="Times New Roman"/>
          <w:sz w:val="24"/>
          <w:szCs w:val="24"/>
        </w:rPr>
      </w:pPr>
      <w:r w:rsidRPr="001402AA">
        <w:rPr>
          <w:rFonts w:ascii="Times New Roman" w:eastAsia="Times New Roman" w:hAnsi="Times New Roman" w:cs="Times New Roman"/>
          <w:sz w:val="24"/>
          <w:szCs w:val="24"/>
        </w:rPr>
        <w:t>интегративной компетентностью обладают преподаватели, которые умеют давать профессиональные оценки – мыслить в соответствии с логикой профессии.</w:t>
      </w:r>
    </w:p>
    <w:p w:rsidR="000A7819" w:rsidRPr="001402AA" w:rsidRDefault="000A7819" w:rsidP="001402AA">
      <w:pPr>
        <w:spacing w:after="0" w:line="240" w:lineRule="auto"/>
        <w:ind w:firstLine="720"/>
        <w:jc w:val="both"/>
        <w:rPr>
          <w:rFonts w:eastAsia="Times New Roman"/>
          <w:sz w:val="24"/>
          <w:szCs w:val="24"/>
        </w:rPr>
      </w:pPr>
      <w:r w:rsidRPr="001402AA">
        <w:rPr>
          <w:rFonts w:ascii="Times New Roman" w:eastAsia="Times New Roman" w:hAnsi="Times New Roman" w:cs="Times New Roman"/>
          <w:sz w:val="24"/>
          <w:szCs w:val="24"/>
        </w:rPr>
        <w:t>Компетентный специалист заинтересован в повышении престижности профессии, а не только в устойчивости собственного положения. Он хорошо информирован о том, кто лидирует на рынке педагогических услуг, каковы тенденции, новости и персоналии.</w:t>
      </w:r>
    </w:p>
    <w:p w:rsidR="000A7819" w:rsidRPr="001402AA" w:rsidRDefault="000A7819" w:rsidP="001402AA">
      <w:pPr>
        <w:spacing w:after="0" w:line="240" w:lineRule="auto"/>
        <w:rPr>
          <w:rFonts w:eastAsia="Times New Roman"/>
          <w:sz w:val="24"/>
          <w:szCs w:val="24"/>
        </w:rPr>
      </w:pPr>
    </w:p>
    <w:p w:rsidR="000A7819" w:rsidRPr="001402AA" w:rsidRDefault="000A7819" w:rsidP="001402AA">
      <w:pPr>
        <w:spacing w:after="0" w:line="240" w:lineRule="auto"/>
        <w:ind w:firstLine="720"/>
        <w:rPr>
          <w:rFonts w:eastAsia="Times New Roman"/>
          <w:sz w:val="24"/>
          <w:szCs w:val="24"/>
        </w:rPr>
      </w:pPr>
      <w:r w:rsidRPr="001402AA">
        <w:rPr>
          <w:rFonts w:ascii="Times New Roman" w:eastAsia="Times New Roman" w:hAnsi="Times New Roman" w:cs="Times New Roman"/>
          <w:b/>
          <w:bCs/>
          <w:sz w:val="24"/>
          <w:szCs w:val="24"/>
        </w:rPr>
        <w:t>Уровни профессиональных умений и навыков специалиста по физической культуре и спорту:</w:t>
      </w:r>
    </w:p>
    <w:p w:rsidR="000A7819" w:rsidRPr="001402AA" w:rsidRDefault="000A7819" w:rsidP="001402AA">
      <w:pPr>
        <w:spacing w:after="0" w:line="240" w:lineRule="auto"/>
        <w:rPr>
          <w:rFonts w:eastAsia="Times New Roman"/>
          <w:sz w:val="24"/>
          <w:szCs w:val="24"/>
        </w:rPr>
      </w:pPr>
    </w:p>
    <w:p w:rsidR="000A7819" w:rsidRPr="001402AA" w:rsidRDefault="000A7819" w:rsidP="001402AA">
      <w:pPr>
        <w:spacing w:after="0" w:line="240" w:lineRule="auto"/>
        <w:ind w:firstLine="720"/>
        <w:rPr>
          <w:rFonts w:eastAsia="Times New Roman"/>
          <w:sz w:val="24"/>
          <w:szCs w:val="24"/>
        </w:rPr>
      </w:pPr>
      <w:r w:rsidRPr="001402AA">
        <w:rPr>
          <w:rFonts w:ascii="Times New Roman" w:eastAsia="Times New Roman" w:hAnsi="Times New Roman" w:cs="Times New Roman"/>
          <w:sz w:val="24"/>
          <w:szCs w:val="24"/>
        </w:rPr>
        <w:t>1.Репродуктивный (минимальный). Тренер на примере умеет показать, как выполнять систему упражнений, умеет пересказать то, что знает сам.</w:t>
      </w:r>
    </w:p>
    <w:p w:rsidR="000A7819" w:rsidRPr="001402AA" w:rsidRDefault="000A7819" w:rsidP="00292774">
      <w:pPr>
        <w:spacing w:after="0" w:line="240" w:lineRule="auto"/>
        <w:ind w:firstLine="720"/>
        <w:jc w:val="both"/>
        <w:rPr>
          <w:rFonts w:eastAsia="Times New Roman"/>
          <w:sz w:val="24"/>
          <w:szCs w:val="24"/>
        </w:rPr>
      </w:pPr>
      <w:r w:rsidRPr="001402AA">
        <w:rPr>
          <w:rFonts w:ascii="Times New Roman" w:eastAsia="Times New Roman" w:hAnsi="Times New Roman" w:cs="Times New Roman"/>
          <w:sz w:val="24"/>
          <w:szCs w:val="24"/>
        </w:rPr>
        <w:t>2. Адаптивный (низкий). Умеет не только сообщить то, что знает и умеет сам, но и приспособить своё сообщение к возрастным и индивидуальным особенностям подростков. Данный уровень формируется в процессе самостоятельной деятельности педагога.</w:t>
      </w:r>
    </w:p>
    <w:p w:rsidR="000A7819" w:rsidRPr="001402AA" w:rsidRDefault="000A7819" w:rsidP="001402AA">
      <w:pPr>
        <w:spacing w:after="0" w:line="240" w:lineRule="auto"/>
        <w:ind w:firstLine="720"/>
        <w:jc w:val="both"/>
        <w:rPr>
          <w:rFonts w:eastAsia="Times New Roman"/>
          <w:sz w:val="24"/>
          <w:szCs w:val="24"/>
        </w:rPr>
      </w:pPr>
      <w:r w:rsidRPr="001402AA">
        <w:rPr>
          <w:rFonts w:ascii="Times New Roman" w:eastAsia="Times New Roman" w:hAnsi="Times New Roman" w:cs="Times New Roman"/>
          <w:sz w:val="24"/>
          <w:szCs w:val="24"/>
        </w:rPr>
        <w:t>3. Локально-моделирующий (средний). Тренер умеет не только передавать знания и умения, приспосабливая их к особенностям занимающихся, но и моделировать систему знаний, умений и навыков по отдельным темам, разделам, заранее учитывая, какие трудности при восприятии нового учебного материала подростки могут встретить и как их преодолеть, как возбудить интерес и внимание к системе физических упражнений.</w:t>
      </w:r>
    </w:p>
    <w:p w:rsidR="000A7819" w:rsidRPr="001402AA" w:rsidRDefault="000A7819" w:rsidP="00C24727">
      <w:pPr>
        <w:numPr>
          <w:ilvl w:val="0"/>
          <w:numId w:val="36"/>
        </w:numPr>
        <w:tabs>
          <w:tab w:val="left" w:pos="1310"/>
        </w:tabs>
        <w:spacing w:after="0" w:line="240" w:lineRule="auto"/>
        <w:ind w:firstLine="714"/>
        <w:jc w:val="both"/>
        <w:rPr>
          <w:rFonts w:eastAsia="Times New Roman"/>
          <w:sz w:val="24"/>
          <w:szCs w:val="24"/>
        </w:rPr>
      </w:pPr>
      <w:r w:rsidRPr="001402AA">
        <w:rPr>
          <w:rFonts w:ascii="Times New Roman" w:eastAsia="Times New Roman" w:hAnsi="Times New Roman" w:cs="Times New Roman"/>
          <w:sz w:val="24"/>
          <w:szCs w:val="24"/>
        </w:rPr>
        <w:t>Системно-моделирующий знания (</w:t>
      </w:r>
      <w:proofErr w:type="gramStart"/>
      <w:r w:rsidRPr="001402AA">
        <w:rPr>
          <w:rFonts w:ascii="Times New Roman" w:eastAsia="Times New Roman" w:hAnsi="Times New Roman" w:cs="Times New Roman"/>
          <w:sz w:val="24"/>
          <w:szCs w:val="24"/>
        </w:rPr>
        <w:t>высокий</w:t>
      </w:r>
      <w:proofErr w:type="gramEnd"/>
      <w:r w:rsidRPr="001402AA">
        <w:rPr>
          <w:rFonts w:ascii="Times New Roman" w:eastAsia="Times New Roman" w:hAnsi="Times New Roman" w:cs="Times New Roman"/>
          <w:sz w:val="24"/>
          <w:szCs w:val="24"/>
        </w:rPr>
        <w:t>). Педагог умеет моделировать систему деятельности занимающихся, чтобы формировать у них систему знаний, умений и навыков.</w:t>
      </w:r>
    </w:p>
    <w:p w:rsidR="000A7819" w:rsidRPr="001402AA" w:rsidRDefault="000A7819" w:rsidP="00C24727">
      <w:pPr>
        <w:numPr>
          <w:ilvl w:val="0"/>
          <w:numId w:val="36"/>
        </w:numPr>
        <w:tabs>
          <w:tab w:val="left" w:pos="1224"/>
        </w:tabs>
        <w:spacing w:after="0" w:line="240" w:lineRule="auto"/>
        <w:ind w:firstLine="714"/>
        <w:jc w:val="both"/>
        <w:rPr>
          <w:rFonts w:eastAsia="Times New Roman"/>
          <w:sz w:val="24"/>
          <w:szCs w:val="24"/>
        </w:rPr>
      </w:pPr>
      <w:r w:rsidRPr="001402AA">
        <w:rPr>
          <w:rFonts w:ascii="Times New Roman" w:eastAsia="Times New Roman" w:hAnsi="Times New Roman" w:cs="Times New Roman"/>
          <w:sz w:val="24"/>
          <w:szCs w:val="24"/>
        </w:rPr>
        <w:t>Системно-моделирующий деятельность и поведение (</w:t>
      </w:r>
      <w:proofErr w:type="gramStart"/>
      <w:r w:rsidRPr="001402AA">
        <w:rPr>
          <w:rFonts w:ascii="Times New Roman" w:eastAsia="Times New Roman" w:hAnsi="Times New Roman" w:cs="Times New Roman"/>
          <w:sz w:val="24"/>
          <w:szCs w:val="24"/>
        </w:rPr>
        <w:t>высший</w:t>
      </w:r>
      <w:proofErr w:type="gramEnd"/>
      <w:r w:rsidRPr="001402AA">
        <w:rPr>
          <w:rFonts w:ascii="Times New Roman" w:eastAsia="Times New Roman" w:hAnsi="Times New Roman" w:cs="Times New Roman"/>
          <w:sz w:val="24"/>
          <w:szCs w:val="24"/>
        </w:rPr>
        <w:t>). Преподаватель умеет моделировать такую систему деятельности подростков, которая формирует у них черты нравственности.</w:t>
      </w:r>
    </w:p>
    <w:p w:rsidR="000A7819" w:rsidRPr="001402AA" w:rsidRDefault="000A7819" w:rsidP="001402AA">
      <w:pPr>
        <w:spacing w:after="0" w:line="240" w:lineRule="auto"/>
        <w:ind w:firstLine="720"/>
        <w:rPr>
          <w:rFonts w:eastAsia="Times New Roman"/>
          <w:sz w:val="24"/>
          <w:szCs w:val="24"/>
        </w:rPr>
      </w:pPr>
      <w:r w:rsidRPr="001402AA">
        <w:rPr>
          <w:rFonts w:ascii="Times New Roman" w:eastAsia="Times New Roman" w:hAnsi="Times New Roman" w:cs="Times New Roman"/>
          <w:sz w:val="24"/>
          <w:szCs w:val="24"/>
        </w:rPr>
        <w:t xml:space="preserve">Выделяют несколько уровней мастерства педагогов: </w:t>
      </w:r>
      <w:proofErr w:type="gramStart"/>
      <w:r w:rsidRPr="001402AA">
        <w:rPr>
          <w:rFonts w:ascii="Times New Roman" w:eastAsia="Times New Roman" w:hAnsi="Times New Roman" w:cs="Times New Roman"/>
          <w:sz w:val="24"/>
          <w:szCs w:val="24"/>
        </w:rPr>
        <w:t>высокий</w:t>
      </w:r>
      <w:proofErr w:type="gramEnd"/>
      <w:r w:rsidRPr="001402AA">
        <w:rPr>
          <w:rFonts w:ascii="Times New Roman" w:eastAsia="Times New Roman" w:hAnsi="Times New Roman" w:cs="Times New Roman"/>
          <w:sz w:val="24"/>
          <w:szCs w:val="24"/>
        </w:rPr>
        <w:t>, средний и низкий.</w:t>
      </w:r>
    </w:p>
    <w:p w:rsidR="000A7819" w:rsidRPr="001402AA" w:rsidRDefault="000A7819" w:rsidP="00292774">
      <w:pPr>
        <w:spacing w:after="0" w:line="240" w:lineRule="auto"/>
        <w:ind w:firstLine="720"/>
        <w:jc w:val="both"/>
        <w:rPr>
          <w:sz w:val="24"/>
          <w:szCs w:val="24"/>
        </w:rPr>
      </w:pPr>
      <w:r w:rsidRPr="001402AA">
        <w:rPr>
          <w:rFonts w:ascii="Times New Roman" w:eastAsia="Times New Roman" w:hAnsi="Times New Roman" w:cs="Times New Roman"/>
          <w:sz w:val="24"/>
          <w:szCs w:val="24"/>
        </w:rPr>
        <w:t>Для высокого уровня мастерства характерно устойчивое положительное отношение к своей деятельности, интерес к делу, определённая система в работе. Педагоги ясно понимают оздоровительные, образовательные и воспитательные задачи, умеют наметить пути их решения и видят конечные результаты работы. Учитывают особенности возраста, пола, состояния здоровья, физического развития и физической подготовленности подростков. Успешно формируют у детей устойчивый интерес к занятиям. Рационально используют время, отведённое на выполнение задач, действуют чётко и уверенно. Педагогическая деятельность таких преподавателей выразительна, богата внутренней волевой активностью и целеустремлённостью.</w:t>
      </w:r>
    </w:p>
    <w:p w:rsidR="000A7819" w:rsidRPr="001402AA" w:rsidRDefault="000A7819" w:rsidP="00292774">
      <w:pPr>
        <w:spacing w:after="0" w:line="240" w:lineRule="auto"/>
        <w:ind w:firstLine="720"/>
        <w:jc w:val="both"/>
        <w:rPr>
          <w:sz w:val="24"/>
          <w:szCs w:val="24"/>
        </w:rPr>
      </w:pPr>
      <w:r w:rsidRPr="001402AA">
        <w:rPr>
          <w:rFonts w:ascii="Times New Roman" w:eastAsia="Times New Roman" w:hAnsi="Times New Roman" w:cs="Times New Roman"/>
          <w:sz w:val="24"/>
          <w:szCs w:val="24"/>
        </w:rPr>
        <w:t>Для преподавателей среднего уровня мастерства характерно положительное отношение к спортивно-массовой работе с юными спортсменами</w:t>
      </w:r>
      <w:proofErr w:type="gramStart"/>
      <w:r w:rsidRPr="001402AA">
        <w:rPr>
          <w:rFonts w:ascii="Times New Roman" w:eastAsia="Times New Roman" w:hAnsi="Times New Roman" w:cs="Times New Roman"/>
          <w:sz w:val="24"/>
          <w:szCs w:val="24"/>
        </w:rPr>
        <w:t xml:space="preserve"> .</w:t>
      </w:r>
      <w:proofErr w:type="gramEnd"/>
      <w:r w:rsidRPr="001402AA">
        <w:rPr>
          <w:rFonts w:ascii="Times New Roman" w:eastAsia="Times New Roman" w:hAnsi="Times New Roman" w:cs="Times New Roman"/>
          <w:sz w:val="24"/>
          <w:szCs w:val="24"/>
        </w:rPr>
        <w:t xml:space="preserve"> Они понимают её задачи, но испытывают трудности в их практическом решении. Их более привлекает сам процесс учебно-воспитательной работы, чем её конечный результат. Не всегда осознают они последовательность своих действий, не могут объяснить их целесообразность. В основе их отношения к учебно </w:t>
      </w:r>
      <w:proofErr w:type="gramStart"/>
      <w:r w:rsidRPr="001402AA">
        <w:rPr>
          <w:rFonts w:ascii="Times New Roman" w:eastAsia="Times New Roman" w:hAnsi="Times New Roman" w:cs="Times New Roman"/>
          <w:sz w:val="24"/>
          <w:szCs w:val="24"/>
        </w:rPr>
        <w:t>-в</w:t>
      </w:r>
      <w:proofErr w:type="gramEnd"/>
      <w:r w:rsidRPr="001402AA">
        <w:rPr>
          <w:rFonts w:ascii="Times New Roman" w:eastAsia="Times New Roman" w:hAnsi="Times New Roman" w:cs="Times New Roman"/>
          <w:sz w:val="24"/>
          <w:szCs w:val="24"/>
        </w:rPr>
        <w:t>оспитательной работе лежит увлечённость делом. Формально используют приёмы педагогического воздействия по развитию самостоятельности и инициативности подростков.</w:t>
      </w:r>
    </w:p>
    <w:p w:rsidR="000A7819" w:rsidRPr="001402AA" w:rsidRDefault="000A7819" w:rsidP="00C24727">
      <w:pPr>
        <w:numPr>
          <w:ilvl w:val="0"/>
          <w:numId w:val="37"/>
        </w:numPr>
        <w:tabs>
          <w:tab w:val="left" w:pos="1076"/>
        </w:tabs>
        <w:spacing w:after="0" w:line="240" w:lineRule="auto"/>
        <w:ind w:firstLine="714"/>
        <w:jc w:val="both"/>
        <w:rPr>
          <w:rFonts w:eastAsia="Times New Roman"/>
          <w:sz w:val="24"/>
          <w:szCs w:val="24"/>
        </w:rPr>
      </w:pPr>
      <w:r w:rsidRPr="001402AA">
        <w:rPr>
          <w:rFonts w:ascii="Times New Roman" w:eastAsia="Times New Roman" w:hAnsi="Times New Roman" w:cs="Times New Roman"/>
          <w:sz w:val="24"/>
          <w:szCs w:val="24"/>
        </w:rPr>
        <w:t>преподавателей низкого уровня мастерства цель в работе чётко не определена. В основе их деятельности, как правило, лишь тактические, сиюминутные задачи. Они не ставят конкретно перед собой и воспитанниками перспектив деятельности, вся их работа складывается из совокупности близких перспектив деятельности. Преподаватели затрачивают много сил и времени на выполнение задачи, действуют неуверенно.</w:t>
      </w:r>
    </w:p>
    <w:p w:rsidR="000A7819" w:rsidRPr="001402AA" w:rsidRDefault="000A7819" w:rsidP="001402AA">
      <w:pPr>
        <w:spacing w:after="0" w:line="240" w:lineRule="auto"/>
        <w:rPr>
          <w:rFonts w:eastAsia="Times New Roman"/>
          <w:sz w:val="24"/>
          <w:szCs w:val="24"/>
        </w:rPr>
      </w:pPr>
    </w:p>
    <w:p w:rsidR="000A7819" w:rsidRPr="001402AA" w:rsidRDefault="000A7819" w:rsidP="001402AA">
      <w:pPr>
        <w:spacing w:after="0" w:line="240" w:lineRule="auto"/>
        <w:ind w:firstLine="720"/>
        <w:rPr>
          <w:rFonts w:eastAsia="Times New Roman"/>
          <w:sz w:val="24"/>
          <w:szCs w:val="24"/>
        </w:rPr>
      </w:pPr>
      <w:r w:rsidRPr="001402AA">
        <w:rPr>
          <w:rFonts w:ascii="Times New Roman" w:eastAsia="Times New Roman" w:hAnsi="Times New Roman" w:cs="Times New Roman"/>
          <w:b/>
          <w:bCs/>
          <w:sz w:val="24"/>
          <w:szCs w:val="24"/>
        </w:rPr>
        <w:t>Способности и функции специалиста по физической культуре и спорту.</w:t>
      </w:r>
    </w:p>
    <w:p w:rsidR="000A7819" w:rsidRPr="001402AA" w:rsidRDefault="000A7819" w:rsidP="001402AA">
      <w:pPr>
        <w:spacing w:after="0" w:line="240" w:lineRule="auto"/>
        <w:rPr>
          <w:rFonts w:eastAsia="Times New Roman"/>
          <w:sz w:val="24"/>
          <w:szCs w:val="24"/>
        </w:rPr>
      </w:pPr>
    </w:p>
    <w:p w:rsidR="000A7819" w:rsidRPr="001402AA" w:rsidRDefault="000A7819" w:rsidP="001402AA">
      <w:pPr>
        <w:spacing w:after="0" w:line="240" w:lineRule="auto"/>
        <w:ind w:firstLine="720"/>
        <w:jc w:val="both"/>
        <w:rPr>
          <w:rFonts w:eastAsia="Times New Roman"/>
          <w:sz w:val="24"/>
          <w:szCs w:val="24"/>
        </w:rPr>
      </w:pPr>
      <w:r w:rsidRPr="001402AA">
        <w:rPr>
          <w:rFonts w:ascii="Times New Roman" w:eastAsia="Times New Roman" w:hAnsi="Times New Roman" w:cs="Times New Roman"/>
          <w:sz w:val="24"/>
          <w:szCs w:val="24"/>
        </w:rPr>
        <w:t>Профессиональное мастерство учителя физической культуры</w:t>
      </w:r>
      <w:r w:rsidR="00292774">
        <w:rPr>
          <w:rFonts w:ascii="Times New Roman" w:eastAsia="Times New Roman" w:hAnsi="Times New Roman" w:cs="Times New Roman"/>
          <w:sz w:val="24"/>
          <w:szCs w:val="24"/>
        </w:rPr>
        <w:t xml:space="preserve"> </w:t>
      </w:r>
      <w:r w:rsidRPr="001402AA">
        <w:rPr>
          <w:rFonts w:ascii="Times New Roman" w:eastAsia="Times New Roman" w:hAnsi="Times New Roman" w:cs="Times New Roman"/>
          <w:sz w:val="24"/>
          <w:szCs w:val="24"/>
        </w:rPr>
        <w:t>(тренера) во многом определяется его способностями к педагогической деятельности, которые делятся на следующие группы:</w:t>
      </w:r>
    </w:p>
    <w:p w:rsidR="000A7819" w:rsidRPr="001402AA" w:rsidRDefault="000A7819" w:rsidP="00C24727">
      <w:pPr>
        <w:numPr>
          <w:ilvl w:val="1"/>
          <w:numId w:val="37"/>
        </w:numPr>
        <w:tabs>
          <w:tab w:val="left" w:pos="1086"/>
        </w:tabs>
        <w:spacing w:after="0" w:line="240" w:lineRule="auto"/>
        <w:ind w:firstLine="714"/>
        <w:jc w:val="both"/>
        <w:rPr>
          <w:rFonts w:eastAsia="Times New Roman"/>
          <w:sz w:val="24"/>
          <w:szCs w:val="24"/>
        </w:rPr>
      </w:pPr>
      <w:r w:rsidRPr="001402AA">
        <w:rPr>
          <w:rFonts w:ascii="Times New Roman" w:eastAsia="Times New Roman" w:hAnsi="Times New Roman" w:cs="Times New Roman"/>
          <w:sz w:val="24"/>
          <w:szCs w:val="24"/>
        </w:rPr>
        <w:t>Дидактические способности – это способности передавать учебный материал, делая его доступным, соответствующим образом конструируя его и адаптируя к особенностям личности воспитанников, стимулируя их к самостоятельному мышлению, мобилизуя их внимание, преодолевая апатию к занятиям.</w:t>
      </w:r>
    </w:p>
    <w:p w:rsidR="000A7819" w:rsidRPr="001402AA" w:rsidRDefault="000A7819" w:rsidP="00C24727">
      <w:pPr>
        <w:numPr>
          <w:ilvl w:val="1"/>
          <w:numId w:val="37"/>
        </w:numPr>
        <w:tabs>
          <w:tab w:val="left" w:pos="1243"/>
        </w:tabs>
        <w:spacing w:after="0" w:line="240" w:lineRule="auto"/>
        <w:ind w:firstLine="714"/>
        <w:jc w:val="both"/>
        <w:rPr>
          <w:rFonts w:eastAsia="Times New Roman"/>
          <w:sz w:val="24"/>
          <w:szCs w:val="24"/>
        </w:rPr>
      </w:pPr>
      <w:r w:rsidRPr="001402AA">
        <w:rPr>
          <w:rFonts w:ascii="Times New Roman" w:eastAsia="Times New Roman" w:hAnsi="Times New Roman" w:cs="Times New Roman"/>
          <w:sz w:val="24"/>
          <w:szCs w:val="24"/>
        </w:rPr>
        <w:t>Академические способности – это способности к научным исследованиям, обобщение своего опыта, что необходимо учителю и тренеру для постоянного совершенствования в области педагогики и психологии.</w:t>
      </w:r>
    </w:p>
    <w:p w:rsidR="000A7819" w:rsidRPr="00292774" w:rsidRDefault="000A7819" w:rsidP="00C24727">
      <w:pPr>
        <w:numPr>
          <w:ilvl w:val="1"/>
          <w:numId w:val="37"/>
        </w:numPr>
        <w:tabs>
          <w:tab w:val="left" w:pos="1002"/>
        </w:tabs>
        <w:spacing w:after="0" w:line="240" w:lineRule="auto"/>
        <w:jc w:val="both"/>
        <w:rPr>
          <w:rFonts w:eastAsia="Times New Roman"/>
          <w:sz w:val="24"/>
          <w:szCs w:val="24"/>
        </w:rPr>
      </w:pPr>
      <w:r w:rsidRPr="001402AA">
        <w:rPr>
          <w:rFonts w:ascii="Times New Roman" w:eastAsia="Times New Roman" w:hAnsi="Times New Roman" w:cs="Times New Roman"/>
          <w:sz w:val="24"/>
          <w:szCs w:val="24"/>
        </w:rPr>
        <w:t>Перцептивные способности – это способности проникать во внутренний мир ученика, понимать его переживания и состояния, видеть тенденции изменения его личности, подмечать положительные качества и максимально использовать их в процессе воспитания.</w:t>
      </w:r>
    </w:p>
    <w:p w:rsidR="000A7819" w:rsidRPr="00292774" w:rsidRDefault="000A7819" w:rsidP="00C24727">
      <w:pPr>
        <w:numPr>
          <w:ilvl w:val="1"/>
          <w:numId w:val="37"/>
        </w:numPr>
        <w:tabs>
          <w:tab w:val="left" w:pos="1172"/>
        </w:tabs>
        <w:spacing w:after="0" w:line="240" w:lineRule="auto"/>
        <w:jc w:val="both"/>
        <w:rPr>
          <w:rFonts w:eastAsia="Times New Roman"/>
          <w:sz w:val="24"/>
          <w:szCs w:val="24"/>
        </w:rPr>
      </w:pPr>
      <w:r w:rsidRPr="001402AA">
        <w:rPr>
          <w:rFonts w:ascii="Times New Roman" w:eastAsia="Times New Roman" w:hAnsi="Times New Roman" w:cs="Times New Roman"/>
          <w:sz w:val="24"/>
          <w:szCs w:val="24"/>
        </w:rPr>
        <w:t xml:space="preserve">Конструктивные способности – способности, которые являются условием успешного проектирования и формирования личности и коллектива детей. </w:t>
      </w:r>
      <w:proofErr w:type="gramStart"/>
      <w:r w:rsidRPr="001402AA">
        <w:rPr>
          <w:rFonts w:ascii="Times New Roman" w:eastAsia="Times New Roman" w:hAnsi="Times New Roman" w:cs="Times New Roman"/>
          <w:sz w:val="24"/>
          <w:szCs w:val="24"/>
        </w:rPr>
        <w:t>Благодаря</w:t>
      </w:r>
      <w:proofErr w:type="gramEnd"/>
      <w:r w:rsidRPr="001402AA">
        <w:rPr>
          <w:rFonts w:ascii="Times New Roman" w:eastAsia="Times New Roman" w:hAnsi="Times New Roman" w:cs="Times New Roman"/>
          <w:sz w:val="24"/>
          <w:szCs w:val="24"/>
        </w:rPr>
        <w:t xml:space="preserve"> </w:t>
      </w:r>
      <w:proofErr w:type="gramStart"/>
      <w:r w:rsidRPr="001402AA">
        <w:rPr>
          <w:rFonts w:ascii="Times New Roman" w:eastAsia="Times New Roman" w:hAnsi="Times New Roman" w:cs="Times New Roman"/>
          <w:sz w:val="24"/>
          <w:szCs w:val="24"/>
        </w:rPr>
        <w:t>им</w:t>
      </w:r>
      <w:proofErr w:type="gramEnd"/>
      <w:r w:rsidRPr="001402AA">
        <w:rPr>
          <w:rFonts w:ascii="Times New Roman" w:eastAsia="Times New Roman" w:hAnsi="Times New Roman" w:cs="Times New Roman"/>
          <w:sz w:val="24"/>
          <w:szCs w:val="24"/>
        </w:rPr>
        <w:t>, педагог способен предугадывать поведение воспитанника в педагогических ситуациях, предвидеть результаты своей деятельности.</w:t>
      </w:r>
    </w:p>
    <w:p w:rsidR="000A7819" w:rsidRPr="001402AA" w:rsidRDefault="000A7819" w:rsidP="00C24727">
      <w:pPr>
        <w:numPr>
          <w:ilvl w:val="1"/>
          <w:numId w:val="37"/>
        </w:numPr>
        <w:tabs>
          <w:tab w:val="left" w:pos="1014"/>
        </w:tabs>
        <w:spacing w:after="0" w:line="240" w:lineRule="auto"/>
        <w:ind w:firstLine="714"/>
        <w:jc w:val="both"/>
        <w:rPr>
          <w:rFonts w:eastAsia="Times New Roman"/>
          <w:sz w:val="24"/>
          <w:szCs w:val="24"/>
        </w:rPr>
      </w:pPr>
      <w:r w:rsidRPr="001402AA">
        <w:rPr>
          <w:rFonts w:ascii="Times New Roman" w:eastAsia="Times New Roman" w:hAnsi="Times New Roman" w:cs="Times New Roman"/>
          <w:sz w:val="24"/>
          <w:szCs w:val="24"/>
        </w:rPr>
        <w:t>Экспрессивные способности – способности к наиболее эффективному с педагогической точки зрения выражению своих мыслей, знаний, убеждений, чу</w:t>
      </w:r>
      <w:proofErr w:type="gramStart"/>
      <w:r w:rsidRPr="001402AA">
        <w:rPr>
          <w:rFonts w:ascii="Times New Roman" w:eastAsia="Times New Roman" w:hAnsi="Times New Roman" w:cs="Times New Roman"/>
          <w:sz w:val="24"/>
          <w:szCs w:val="24"/>
        </w:rPr>
        <w:t>вств с п</w:t>
      </w:r>
      <w:proofErr w:type="gramEnd"/>
      <w:r w:rsidRPr="001402AA">
        <w:rPr>
          <w:rFonts w:ascii="Times New Roman" w:eastAsia="Times New Roman" w:hAnsi="Times New Roman" w:cs="Times New Roman"/>
          <w:sz w:val="24"/>
          <w:szCs w:val="24"/>
        </w:rPr>
        <w:t>омощью речи, мимики, пантомимики. Речь тренера, учителя всегда должна отличаться внутренней силой, убеждённостью. Большое значение имеет культура речи, хорошая дикция, эмоциональное, но чёткое построение фраз, умение говорить экспромтом.</w:t>
      </w:r>
    </w:p>
    <w:p w:rsidR="000A7819" w:rsidRPr="00292774" w:rsidRDefault="000A7819" w:rsidP="00C24727">
      <w:pPr>
        <w:numPr>
          <w:ilvl w:val="1"/>
          <w:numId w:val="37"/>
        </w:numPr>
        <w:tabs>
          <w:tab w:val="left" w:pos="1122"/>
        </w:tabs>
        <w:spacing w:after="0" w:line="240" w:lineRule="auto"/>
        <w:jc w:val="both"/>
        <w:rPr>
          <w:rFonts w:eastAsia="Times New Roman"/>
          <w:sz w:val="24"/>
          <w:szCs w:val="24"/>
        </w:rPr>
      </w:pPr>
      <w:r w:rsidRPr="001402AA">
        <w:rPr>
          <w:rFonts w:ascii="Times New Roman" w:eastAsia="Times New Roman" w:hAnsi="Times New Roman" w:cs="Times New Roman"/>
          <w:sz w:val="24"/>
          <w:szCs w:val="24"/>
        </w:rPr>
        <w:t>Коммуникативные способности – способности, которые помогают педагогу устанавливать с воспитанниками наиболее благоприятные</w:t>
      </w:r>
      <w:r w:rsidR="00292774">
        <w:rPr>
          <w:rFonts w:eastAsia="Times New Roman"/>
          <w:sz w:val="24"/>
          <w:szCs w:val="24"/>
        </w:rPr>
        <w:t xml:space="preserve"> </w:t>
      </w:r>
      <w:r w:rsidRPr="00292774">
        <w:rPr>
          <w:rFonts w:ascii="Times New Roman" w:eastAsia="Times New Roman" w:hAnsi="Times New Roman" w:cs="Times New Roman"/>
          <w:sz w:val="24"/>
          <w:szCs w:val="24"/>
        </w:rPr>
        <w:t>взаимоотношения. Коммуникативность проявляется в его педагогическом такте, умении избегать конфликтов.</w:t>
      </w:r>
    </w:p>
    <w:p w:rsidR="000A7819" w:rsidRPr="00292774" w:rsidRDefault="000A7819" w:rsidP="00C24727">
      <w:pPr>
        <w:numPr>
          <w:ilvl w:val="0"/>
          <w:numId w:val="38"/>
        </w:numPr>
        <w:tabs>
          <w:tab w:val="left" w:pos="1022"/>
        </w:tabs>
        <w:spacing w:after="0" w:line="240" w:lineRule="auto"/>
        <w:jc w:val="both"/>
        <w:rPr>
          <w:rFonts w:eastAsia="Times New Roman"/>
          <w:sz w:val="24"/>
          <w:szCs w:val="24"/>
        </w:rPr>
      </w:pPr>
      <w:r w:rsidRPr="001402AA">
        <w:rPr>
          <w:rFonts w:ascii="Times New Roman" w:eastAsia="Times New Roman" w:hAnsi="Times New Roman" w:cs="Times New Roman"/>
          <w:sz w:val="24"/>
          <w:szCs w:val="24"/>
        </w:rPr>
        <w:t>Организаторские способности – это умение организовать режим труда, отдыха, учёбы воспитанников, а также собственной трудовой деятельности. Организаторские способности во многом зависят от личностных качеств учителя, тренера – быстроты и гибкости мышления, решительности, выдержки, настойчивости, требовательности, чувства ответственности.</w:t>
      </w:r>
    </w:p>
    <w:p w:rsidR="000A7819" w:rsidRPr="001402AA" w:rsidRDefault="000A7819" w:rsidP="00C24727">
      <w:pPr>
        <w:numPr>
          <w:ilvl w:val="0"/>
          <w:numId w:val="38"/>
        </w:numPr>
        <w:tabs>
          <w:tab w:val="left" w:pos="1019"/>
        </w:tabs>
        <w:spacing w:after="0" w:line="240" w:lineRule="auto"/>
        <w:ind w:firstLine="714"/>
        <w:jc w:val="both"/>
        <w:rPr>
          <w:rFonts w:eastAsia="Times New Roman"/>
          <w:sz w:val="24"/>
          <w:szCs w:val="24"/>
        </w:rPr>
      </w:pPr>
      <w:r w:rsidRPr="001402AA">
        <w:rPr>
          <w:rFonts w:ascii="Times New Roman" w:eastAsia="Times New Roman" w:hAnsi="Times New Roman" w:cs="Times New Roman"/>
          <w:sz w:val="24"/>
          <w:szCs w:val="24"/>
        </w:rPr>
        <w:t>Аттенционные способности – способность распределять своё внимание между несколькими видами деятельности одновременно. Педагогу необходимо следить за содержанием и формой изложения учебного материала, держать в поле внимания всех учеников, реагировать на появление признаков утомления, невнимания, отмечать нарушения дисциплины.</w:t>
      </w:r>
    </w:p>
    <w:p w:rsidR="000A7819" w:rsidRPr="001402AA" w:rsidRDefault="000A7819" w:rsidP="00C24727">
      <w:pPr>
        <w:numPr>
          <w:ilvl w:val="0"/>
          <w:numId w:val="38"/>
        </w:numPr>
        <w:tabs>
          <w:tab w:val="left" w:pos="1142"/>
        </w:tabs>
        <w:spacing w:after="0" w:line="240" w:lineRule="auto"/>
        <w:ind w:firstLine="714"/>
        <w:jc w:val="both"/>
        <w:rPr>
          <w:rFonts w:eastAsia="Times New Roman"/>
          <w:sz w:val="24"/>
          <w:szCs w:val="24"/>
        </w:rPr>
      </w:pPr>
      <w:r w:rsidRPr="001402AA">
        <w:rPr>
          <w:rFonts w:ascii="Times New Roman" w:eastAsia="Times New Roman" w:hAnsi="Times New Roman" w:cs="Times New Roman"/>
          <w:sz w:val="24"/>
          <w:szCs w:val="24"/>
        </w:rPr>
        <w:t>Двигательные способности – предполагают способность учителя, тренера поддерживать свою физическую форму, умение показать технику выполнения упражнений, подстраховать и помочь при его выполнении учениками.</w:t>
      </w:r>
    </w:p>
    <w:p w:rsidR="000A7819" w:rsidRPr="001402AA" w:rsidRDefault="000A7819" w:rsidP="001402AA">
      <w:pPr>
        <w:spacing w:after="0" w:line="240" w:lineRule="auto"/>
        <w:rPr>
          <w:rFonts w:eastAsia="Times New Roman"/>
          <w:sz w:val="24"/>
          <w:szCs w:val="24"/>
        </w:rPr>
      </w:pPr>
    </w:p>
    <w:p w:rsidR="000A7819" w:rsidRPr="001402AA" w:rsidRDefault="000A7819" w:rsidP="001402AA">
      <w:pPr>
        <w:spacing w:after="0" w:line="240" w:lineRule="auto"/>
        <w:ind w:firstLine="720"/>
        <w:rPr>
          <w:rFonts w:eastAsia="Times New Roman"/>
          <w:sz w:val="24"/>
          <w:szCs w:val="24"/>
        </w:rPr>
      </w:pPr>
      <w:r w:rsidRPr="001402AA">
        <w:rPr>
          <w:rFonts w:ascii="Times New Roman" w:eastAsia="Times New Roman" w:hAnsi="Times New Roman" w:cs="Times New Roman"/>
          <w:sz w:val="24"/>
          <w:szCs w:val="24"/>
        </w:rPr>
        <w:t>Исходя из способностей, которыми должен обладать тренер, учитель физической культуры, вытекают следующие функции:</w:t>
      </w:r>
    </w:p>
    <w:p w:rsidR="000A7819" w:rsidRPr="001402AA" w:rsidRDefault="000A7819" w:rsidP="00C24727">
      <w:pPr>
        <w:numPr>
          <w:ilvl w:val="0"/>
          <w:numId w:val="39"/>
        </w:numPr>
        <w:tabs>
          <w:tab w:val="left" w:pos="1173"/>
        </w:tabs>
        <w:spacing w:after="0" w:line="240" w:lineRule="auto"/>
        <w:ind w:firstLine="714"/>
        <w:jc w:val="both"/>
        <w:rPr>
          <w:rFonts w:eastAsia="Times New Roman"/>
          <w:sz w:val="24"/>
          <w:szCs w:val="24"/>
        </w:rPr>
      </w:pPr>
      <w:r w:rsidRPr="001402AA">
        <w:rPr>
          <w:rFonts w:ascii="Times New Roman" w:eastAsia="Times New Roman" w:hAnsi="Times New Roman" w:cs="Times New Roman"/>
          <w:sz w:val="24"/>
          <w:szCs w:val="24"/>
        </w:rPr>
        <w:t>Коммуникативные функции: преподаватель должен знать своих воспитанников, их интересы, способности, темперамент, отношения родителей к занятиям спортом их детей.</w:t>
      </w:r>
    </w:p>
    <w:p w:rsidR="000A7819" w:rsidRPr="001402AA" w:rsidRDefault="000A7819" w:rsidP="00C24727">
      <w:pPr>
        <w:numPr>
          <w:ilvl w:val="0"/>
          <w:numId w:val="39"/>
        </w:numPr>
        <w:tabs>
          <w:tab w:val="left" w:pos="1098"/>
        </w:tabs>
        <w:spacing w:after="0" w:line="240" w:lineRule="auto"/>
        <w:ind w:firstLine="714"/>
        <w:jc w:val="both"/>
        <w:rPr>
          <w:rFonts w:eastAsia="Times New Roman"/>
          <w:sz w:val="24"/>
          <w:szCs w:val="24"/>
        </w:rPr>
      </w:pPr>
      <w:r w:rsidRPr="001402AA">
        <w:rPr>
          <w:rFonts w:ascii="Times New Roman" w:eastAsia="Times New Roman" w:hAnsi="Times New Roman" w:cs="Times New Roman"/>
          <w:sz w:val="24"/>
          <w:szCs w:val="24"/>
        </w:rPr>
        <w:t xml:space="preserve">Организаторские функции имеют несколько направлений: функции отбора, учебно-тренировочные функции, функции планирования, </w:t>
      </w:r>
      <w:proofErr w:type="gramStart"/>
      <w:r w:rsidRPr="001402AA">
        <w:rPr>
          <w:rFonts w:ascii="Times New Roman" w:eastAsia="Times New Roman" w:hAnsi="Times New Roman" w:cs="Times New Roman"/>
          <w:sz w:val="24"/>
          <w:szCs w:val="24"/>
        </w:rPr>
        <w:t>контроля за</w:t>
      </w:r>
      <w:proofErr w:type="gramEnd"/>
      <w:r w:rsidRPr="001402AA">
        <w:rPr>
          <w:rFonts w:ascii="Times New Roman" w:eastAsia="Times New Roman" w:hAnsi="Times New Roman" w:cs="Times New Roman"/>
          <w:sz w:val="24"/>
          <w:szCs w:val="24"/>
        </w:rPr>
        <w:t xml:space="preserve"> учебно-тренировочным процессом, судейские и секундантские.</w:t>
      </w:r>
    </w:p>
    <w:p w:rsidR="000A7819" w:rsidRPr="001402AA" w:rsidRDefault="000A7819" w:rsidP="001402AA">
      <w:pPr>
        <w:spacing w:after="0" w:line="240" w:lineRule="auto"/>
        <w:rPr>
          <w:rFonts w:eastAsia="Times New Roman"/>
          <w:sz w:val="24"/>
          <w:szCs w:val="24"/>
        </w:rPr>
      </w:pPr>
    </w:p>
    <w:p w:rsidR="000A7819" w:rsidRPr="001402AA" w:rsidRDefault="000A7819" w:rsidP="00C24727">
      <w:pPr>
        <w:numPr>
          <w:ilvl w:val="0"/>
          <w:numId w:val="39"/>
        </w:numPr>
        <w:tabs>
          <w:tab w:val="left" w:pos="1256"/>
        </w:tabs>
        <w:spacing w:after="0" w:line="240" w:lineRule="auto"/>
        <w:ind w:firstLine="714"/>
        <w:jc w:val="both"/>
        <w:rPr>
          <w:rFonts w:eastAsia="Times New Roman"/>
          <w:sz w:val="24"/>
          <w:szCs w:val="24"/>
        </w:rPr>
      </w:pPr>
      <w:r w:rsidRPr="001402AA">
        <w:rPr>
          <w:rFonts w:ascii="Times New Roman" w:eastAsia="Times New Roman" w:hAnsi="Times New Roman" w:cs="Times New Roman"/>
          <w:sz w:val="24"/>
          <w:szCs w:val="24"/>
        </w:rPr>
        <w:t>Гностические функции связаны с сообщением спортсменам необходимых знаний и умений, со стимулированием их познавательной деятельности.</w:t>
      </w:r>
    </w:p>
    <w:p w:rsidR="000A7819" w:rsidRPr="001402AA" w:rsidRDefault="000A7819" w:rsidP="001402AA">
      <w:pPr>
        <w:spacing w:after="0" w:line="240" w:lineRule="auto"/>
        <w:rPr>
          <w:sz w:val="24"/>
          <w:szCs w:val="24"/>
        </w:rPr>
      </w:pPr>
    </w:p>
    <w:p w:rsidR="000A7819" w:rsidRDefault="000A7819" w:rsidP="001402AA">
      <w:pPr>
        <w:spacing w:after="0" w:line="240" w:lineRule="auto"/>
        <w:rPr>
          <w:b/>
          <w:sz w:val="24"/>
          <w:szCs w:val="24"/>
        </w:rPr>
      </w:pPr>
    </w:p>
    <w:p w:rsidR="007B40AD" w:rsidRDefault="007B40AD" w:rsidP="001402AA">
      <w:pPr>
        <w:spacing w:after="0" w:line="240" w:lineRule="auto"/>
        <w:rPr>
          <w:b/>
          <w:sz w:val="24"/>
          <w:szCs w:val="24"/>
        </w:rPr>
      </w:pPr>
    </w:p>
    <w:p w:rsidR="007B40AD" w:rsidRPr="00C24727" w:rsidRDefault="007B40AD" w:rsidP="001402AA">
      <w:pPr>
        <w:spacing w:after="0" w:line="240" w:lineRule="auto"/>
        <w:rPr>
          <w:b/>
          <w:sz w:val="24"/>
          <w:szCs w:val="24"/>
        </w:rPr>
      </w:pPr>
    </w:p>
    <w:p w:rsidR="000A7819" w:rsidRPr="00C24727" w:rsidRDefault="00B55F22" w:rsidP="00B55F22">
      <w:pPr>
        <w:spacing w:after="0" w:line="240" w:lineRule="auto"/>
        <w:jc w:val="center"/>
        <w:rPr>
          <w:rFonts w:ascii="Times New Roman" w:eastAsia="Times New Roman" w:hAnsi="Times New Roman" w:cs="Times New Roman"/>
          <w:b/>
          <w:sz w:val="24"/>
          <w:szCs w:val="24"/>
        </w:rPr>
      </w:pPr>
      <w:r w:rsidRPr="00C24727">
        <w:rPr>
          <w:rFonts w:ascii="Times New Roman" w:eastAsia="Times New Roman" w:hAnsi="Times New Roman" w:cs="Times New Roman"/>
          <w:b/>
          <w:bCs/>
          <w:sz w:val="24"/>
          <w:szCs w:val="24"/>
        </w:rPr>
        <w:t>Т</w:t>
      </w:r>
      <w:r w:rsidRPr="00C24727">
        <w:rPr>
          <w:rFonts w:ascii="Times New Roman" w:eastAsia="Times New Roman" w:hAnsi="Times New Roman" w:cs="Times New Roman"/>
          <w:b/>
          <w:sz w:val="24"/>
          <w:szCs w:val="24"/>
        </w:rPr>
        <w:t>емы рефератов</w:t>
      </w:r>
    </w:p>
    <w:p w:rsidR="00C24727" w:rsidRPr="00C24727" w:rsidRDefault="00C24727" w:rsidP="00C24727">
      <w:pPr>
        <w:pStyle w:val="a5"/>
        <w:numPr>
          <w:ilvl w:val="0"/>
          <w:numId w:val="41"/>
        </w:numPr>
        <w:shd w:val="clear" w:color="auto" w:fill="FFFFFF"/>
        <w:spacing w:after="0" w:afterAutospacing="0" w:line="320" w:lineRule="atLeast"/>
      </w:pPr>
      <w:r w:rsidRPr="00C24727">
        <w:t>Роль и место обучения на занятиях физической культурой и спортом</w:t>
      </w:r>
    </w:p>
    <w:p w:rsidR="00C24727" w:rsidRPr="00C24727" w:rsidRDefault="00C24727" w:rsidP="00C24727">
      <w:pPr>
        <w:pStyle w:val="a5"/>
        <w:numPr>
          <w:ilvl w:val="0"/>
          <w:numId w:val="41"/>
        </w:numPr>
        <w:shd w:val="clear" w:color="auto" w:fill="FFFFFF"/>
        <w:spacing w:after="0" w:afterAutospacing="0" w:line="320" w:lineRule="atLeast"/>
      </w:pPr>
      <w:r w:rsidRPr="00C24727">
        <w:t>Различные системы обучения учащихся.</w:t>
      </w:r>
    </w:p>
    <w:p w:rsidR="00C24727" w:rsidRPr="00C24727" w:rsidRDefault="00C24727" w:rsidP="00C24727">
      <w:pPr>
        <w:pStyle w:val="a5"/>
        <w:numPr>
          <w:ilvl w:val="0"/>
          <w:numId w:val="41"/>
        </w:numPr>
        <w:shd w:val="clear" w:color="auto" w:fill="FFFFFF"/>
        <w:spacing w:after="0" w:afterAutospacing="0" w:line="320" w:lineRule="atLeast"/>
      </w:pPr>
      <w:r w:rsidRPr="00C24727">
        <w:t xml:space="preserve">Формирование личности </w:t>
      </w:r>
      <w:proofErr w:type="gramStart"/>
      <w:r w:rsidRPr="00C24727">
        <w:t>занимающихся</w:t>
      </w:r>
      <w:proofErr w:type="gramEnd"/>
      <w:r w:rsidRPr="00C24727">
        <w:t xml:space="preserve"> физической культурой и спортом</w:t>
      </w:r>
    </w:p>
    <w:p w:rsidR="00C24727" w:rsidRPr="00C24727" w:rsidRDefault="00C24727" w:rsidP="00C24727">
      <w:pPr>
        <w:pStyle w:val="a5"/>
        <w:numPr>
          <w:ilvl w:val="0"/>
          <w:numId w:val="41"/>
        </w:numPr>
        <w:shd w:val="clear" w:color="auto" w:fill="FFFFFF"/>
        <w:spacing w:after="0" w:afterAutospacing="0" w:line="320" w:lineRule="atLeast"/>
      </w:pPr>
      <w:r w:rsidRPr="00C24727">
        <w:t>Общее представление о формах организации учебного про</w:t>
      </w:r>
      <w:r w:rsidRPr="00C24727">
        <w:softHyphen/>
        <w:t>цесса и тенденциях их развития</w:t>
      </w:r>
    </w:p>
    <w:p w:rsidR="00C24727" w:rsidRPr="00C24727" w:rsidRDefault="00C24727" w:rsidP="00C24727">
      <w:pPr>
        <w:pStyle w:val="a5"/>
        <w:numPr>
          <w:ilvl w:val="0"/>
          <w:numId w:val="41"/>
        </w:numPr>
        <w:shd w:val="clear" w:color="auto" w:fill="FFFFFF"/>
        <w:spacing w:after="0" w:afterAutospacing="0" w:line="320" w:lineRule="atLeast"/>
      </w:pPr>
      <w:r w:rsidRPr="00C24727">
        <w:t>Управление коллективом в детско-юношеском спорте</w:t>
      </w:r>
    </w:p>
    <w:p w:rsidR="00C24727" w:rsidRPr="00C24727" w:rsidRDefault="00C24727" w:rsidP="00C24727">
      <w:pPr>
        <w:pStyle w:val="a5"/>
        <w:numPr>
          <w:ilvl w:val="0"/>
          <w:numId w:val="41"/>
        </w:numPr>
        <w:shd w:val="clear" w:color="auto" w:fill="FFFFFF"/>
        <w:spacing w:after="0" w:afterAutospacing="0" w:line="320" w:lineRule="atLeast"/>
      </w:pPr>
      <w:r w:rsidRPr="00C24727">
        <w:t>Методы и формы воспитания личности в спорте</w:t>
      </w:r>
    </w:p>
    <w:p w:rsidR="00C24727" w:rsidRPr="00C24727" w:rsidRDefault="00C24727" w:rsidP="00C24727">
      <w:pPr>
        <w:pStyle w:val="a5"/>
        <w:numPr>
          <w:ilvl w:val="0"/>
          <w:numId w:val="41"/>
        </w:numPr>
        <w:shd w:val="clear" w:color="auto" w:fill="FFFFFF"/>
        <w:spacing w:after="0" w:afterAutospacing="0" w:line="320" w:lineRule="atLeast"/>
      </w:pPr>
      <w:r w:rsidRPr="00C24727">
        <w:t>Информационные и коммуникационные технологии в организации учебного процесса, спортивной тренировки и занятий физической культурой</w:t>
      </w:r>
    </w:p>
    <w:p w:rsidR="00C24727" w:rsidRPr="00C24727" w:rsidRDefault="00C24727" w:rsidP="00C24727">
      <w:pPr>
        <w:pStyle w:val="a5"/>
        <w:numPr>
          <w:ilvl w:val="0"/>
          <w:numId w:val="41"/>
        </w:numPr>
        <w:shd w:val="clear" w:color="auto" w:fill="FFFFFF"/>
        <w:spacing w:after="0" w:afterAutospacing="0" w:line="320" w:lineRule="atLeast"/>
      </w:pPr>
      <w:r w:rsidRPr="00C24727">
        <w:t>Физкультура и спорт как средство воспитания морально-волевых качеств</w:t>
      </w:r>
    </w:p>
    <w:p w:rsidR="00C24727" w:rsidRPr="00C24727" w:rsidRDefault="00C24727" w:rsidP="00C24727">
      <w:pPr>
        <w:pStyle w:val="a5"/>
        <w:numPr>
          <w:ilvl w:val="0"/>
          <w:numId w:val="41"/>
        </w:numPr>
        <w:shd w:val="clear" w:color="auto" w:fill="FFFFFF"/>
        <w:spacing w:after="0" w:afterAutospacing="0" w:line="320" w:lineRule="atLeast"/>
      </w:pPr>
      <w:r w:rsidRPr="00C24727">
        <w:t>Педагогическое мастерство спортивного педагога</w:t>
      </w:r>
    </w:p>
    <w:p w:rsidR="00C24727" w:rsidRPr="00C24727" w:rsidRDefault="00C24727" w:rsidP="00C24727">
      <w:pPr>
        <w:pStyle w:val="a5"/>
        <w:numPr>
          <w:ilvl w:val="0"/>
          <w:numId w:val="41"/>
        </w:numPr>
        <w:shd w:val="clear" w:color="auto" w:fill="FFFFFF"/>
        <w:spacing w:after="0" w:afterAutospacing="0" w:line="320" w:lineRule="atLeast"/>
      </w:pPr>
      <w:r w:rsidRPr="00C24727">
        <w:t>Спортивный коллектив, его особенности и условия формирования</w:t>
      </w:r>
    </w:p>
    <w:p w:rsidR="00C24727" w:rsidRPr="00C24727" w:rsidRDefault="00C24727" w:rsidP="00C24727">
      <w:pPr>
        <w:pStyle w:val="a5"/>
        <w:numPr>
          <w:ilvl w:val="0"/>
          <w:numId w:val="41"/>
        </w:numPr>
        <w:shd w:val="clear" w:color="auto" w:fill="FFFFFF"/>
        <w:spacing w:after="0" w:afterAutospacing="0" w:line="320" w:lineRule="atLeast"/>
      </w:pPr>
      <w:r w:rsidRPr="00C24727">
        <w:t>Индивидуализация педагогического процесса</w:t>
      </w:r>
    </w:p>
    <w:p w:rsidR="00C24727" w:rsidRPr="00C24727" w:rsidRDefault="00C24727" w:rsidP="00C24727">
      <w:pPr>
        <w:pStyle w:val="a5"/>
        <w:numPr>
          <w:ilvl w:val="0"/>
          <w:numId w:val="41"/>
        </w:numPr>
        <w:shd w:val="clear" w:color="auto" w:fill="FFFFFF"/>
        <w:spacing w:after="0" w:afterAutospacing="0" w:line="320" w:lineRule="atLeast"/>
      </w:pPr>
      <w:r w:rsidRPr="00C24727">
        <w:t>Педагогическое творчество в педагогике спорта</w:t>
      </w:r>
    </w:p>
    <w:p w:rsidR="00C24727" w:rsidRPr="00C24727" w:rsidRDefault="00C24727" w:rsidP="00C24727">
      <w:pPr>
        <w:pStyle w:val="a5"/>
        <w:numPr>
          <w:ilvl w:val="0"/>
          <w:numId w:val="41"/>
        </w:numPr>
        <w:shd w:val="clear" w:color="auto" w:fill="FFFFFF"/>
        <w:spacing w:after="0" w:afterAutospacing="0" w:line="320" w:lineRule="atLeast"/>
      </w:pPr>
      <w:r w:rsidRPr="00C24727">
        <w:t>Педагогическое общение (понятие, функции, стили общения и др.)</w:t>
      </w:r>
    </w:p>
    <w:p w:rsidR="00C24727" w:rsidRPr="00C24727" w:rsidRDefault="00C24727" w:rsidP="00C24727">
      <w:pPr>
        <w:pStyle w:val="a5"/>
        <w:numPr>
          <w:ilvl w:val="0"/>
          <w:numId w:val="41"/>
        </w:numPr>
        <w:shd w:val="clear" w:color="auto" w:fill="FFFFFF"/>
        <w:spacing w:after="0" w:afterAutospacing="0" w:line="320" w:lineRule="atLeast"/>
      </w:pPr>
      <w:r w:rsidRPr="00C24727">
        <w:t>Совме</w:t>
      </w:r>
      <w:r w:rsidRPr="00C24727">
        <w:softHyphen/>
        <w:t>стный интерес к физкультуре и спорту как фактор укрепления воспитательных функций семьи</w:t>
      </w:r>
    </w:p>
    <w:p w:rsidR="00C24727" w:rsidRPr="00C24727" w:rsidRDefault="00C24727" w:rsidP="00C24727">
      <w:pPr>
        <w:pStyle w:val="a5"/>
        <w:numPr>
          <w:ilvl w:val="0"/>
          <w:numId w:val="41"/>
        </w:numPr>
        <w:shd w:val="clear" w:color="auto" w:fill="FFFFFF"/>
        <w:spacing w:after="0" w:afterAutospacing="0" w:line="320" w:lineRule="atLeast"/>
      </w:pPr>
      <w:r w:rsidRPr="00C24727">
        <w:t>Формы и методы работы педагога с родителями</w:t>
      </w:r>
    </w:p>
    <w:p w:rsidR="00C24727" w:rsidRPr="00C24727" w:rsidRDefault="00C24727" w:rsidP="00C24727">
      <w:pPr>
        <w:pStyle w:val="a5"/>
        <w:numPr>
          <w:ilvl w:val="0"/>
          <w:numId w:val="41"/>
        </w:numPr>
        <w:shd w:val="clear" w:color="auto" w:fill="FFFFFF"/>
        <w:spacing w:after="0" w:afterAutospacing="0" w:line="320" w:lineRule="atLeast"/>
      </w:pPr>
      <w:r w:rsidRPr="00C24727">
        <w:t>Диагностика готовности специалиста в области физической культуры и спорта к профессиональной деятельности.</w:t>
      </w:r>
    </w:p>
    <w:p w:rsidR="00C24727" w:rsidRPr="00C24727" w:rsidRDefault="00C24727" w:rsidP="00C24727">
      <w:pPr>
        <w:pStyle w:val="a5"/>
        <w:numPr>
          <w:ilvl w:val="0"/>
          <w:numId w:val="41"/>
        </w:numPr>
        <w:shd w:val="clear" w:color="auto" w:fill="FFFFFF"/>
        <w:spacing w:after="0" w:afterAutospacing="0" w:line="320" w:lineRule="atLeast"/>
      </w:pPr>
      <w:r w:rsidRPr="00C24727">
        <w:t>Основные условия и факторы продуктивной педагогической деятельности в сфере физической культуры и спорта.</w:t>
      </w:r>
    </w:p>
    <w:p w:rsidR="00C24727" w:rsidRPr="00C24727" w:rsidRDefault="00C24727" w:rsidP="00C24727">
      <w:pPr>
        <w:rPr>
          <w:rFonts w:ascii="Times New Roman" w:eastAsia="Times New Roman" w:hAnsi="Times New Roman" w:cs="Times New Roman"/>
          <w:sz w:val="24"/>
          <w:szCs w:val="24"/>
        </w:rPr>
      </w:pPr>
    </w:p>
    <w:p w:rsidR="000A7819" w:rsidRPr="00C24727" w:rsidRDefault="000A7819" w:rsidP="001402AA">
      <w:pPr>
        <w:spacing w:after="0" w:line="240" w:lineRule="auto"/>
        <w:rPr>
          <w:rFonts w:ascii="Times New Roman" w:eastAsia="Times New Roman" w:hAnsi="Times New Roman" w:cs="Times New Roman"/>
          <w:sz w:val="24"/>
          <w:szCs w:val="24"/>
        </w:rPr>
      </w:pPr>
    </w:p>
    <w:p w:rsidR="000A7819" w:rsidRPr="00C24727" w:rsidRDefault="000A7819" w:rsidP="001402AA">
      <w:pPr>
        <w:spacing w:after="0" w:line="240" w:lineRule="auto"/>
        <w:rPr>
          <w:rFonts w:ascii="Times New Roman" w:eastAsia="Times New Roman" w:hAnsi="Times New Roman" w:cs="Times New Roman"/>
          <w:sz w:val="24"/>
          <w:szCs w:val="24"/>
        </w:rPr>
      </w:pPr>
    </w:p>
    <w:p w:rsidR="000A7819" w:rsidRPr="00C24727" w:rsidRDefault="000A7819" w:rsidP="001402AA">
      <w:pPr>
        <w:spacing w:after="0" w:line="240" w:lineRule="auto"/>
        <w:rPr>
          <w:rFonts w:ascii="Times New Roman" w:eastAsia="Times New Roman" w:hAnsi="Times New Roman" w:cs="Times New Roman"/>
          <w:sz w:val="24"/>
          <w:szCs w:val="24"/>
        </w:rPr>
      </w:pPr>
    </w:p>
    <w:p w:rsidR="00C24727" w:rsidRPr="00C24727" w:rsidRDefault="00C24727">
      <w:pPr>
        <w:spacing w:after="0" w:line="240" w:lineRule="auto"/>
        <w:rPr>
          <w:rFonts w:ascii="Times New Roman" w:eastAsia="Times New Roman" w:hAnsi="Times New Roman" w:cs="Times New Roman"/>
          <w:sz w:val="24"/>
          <w:szCs w:val="24"/>
        </w:rPr>
      </w:pPr>
    </w:p>
    <w:sectPr w:rsidR="00C24727" w:rsidRPr="00C24727" w:rsidSect="00B55F22">
      <w:pgSz w:w="11900" w:h="16840"/>
      <w:pgMar w:top="1106" w:right="1040" w:bottom="164" w:left="1140" w:header="0" w:footer="0" w:gutter="0"/>
      <w:cols w:space="720" w:equalWidth="0">
        <w:col w:w="972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78BA1A10"/>
    <w:lvl w:ilvl="0" w:tplc="327AF1C8">
      <w:start w:val="1"/>
      <w:numFmt w:val="bullet"/>
      <w:lvlText w:val="в"/>
      <w:lvlJc w:val="left"/>
    </w:lvl>
    <w:lvl w:ilvl="1" w:tplc="0CA8C4A6">
      <w:start w:val="5"/>
      <w:numFmt w:val="decimal"/>
      <w:lvlText w:val="%2)"/>
      <w:lvlJc w:val="left"/>
    </w:lvl>
    <w:lvl w:ilvl="2" w:tplc="AEB6EFDE">
      <w:numFmt w:val="decimal"/>
      <w:lvlText w:val=""/>
      <w:lvlJc w:val="left"/>
    </w:lvl>
    <w:lvl w:ilvl="3" w:tplc="D79C1FAC">
      <w:numFmt w:val="decimal"/>
      <w:lvlText w:val=""/>
      <w:lvlJc w:val="left"/>
    </w:lvl>
    <w:lvl w:ilvl="4" w:tplc="6DCA3AA8">
      <w:numFmt w:val="decimal"/>
      <w:lvlText w:val=""/>
      <w:lvlJc w:val="left"/>
    </w:lvl>
    <w:lvl w:ilvl="5" w:tplc="D28E0E82">
      <w:numFmt w:val="decimal"/>
      <w:lvlText w:val=""/>
      <w:lvlJc w:val="left"/>
    </w:lvl>
    <w:lvl w:ilvl="6" w:tplc="DFB248E4">
      <w:numFmt w:val="decimal"/>
      <w:lvlText w:val=""/>
      <w:lvlJc w:val="left"/>
    </w:lvl>
    <w:lvl w:ilvl="7" w:tplc="AF8E7F3A">
      <w:numFmt w:val="decimal"/>
      <w:lvlText w:val=""/>
      <w:lvlJc w:val="left"/>
    </w:lvl>
    <w:lvl w:ilvl="8" w:tplc="47F4CA88">
      <w:numFmt w:val="decimal"/>
      <w:lvlText w:val=""/>
      <w:lvlJc w:val="left"/>
    </w:lvl>
  </w:abstractNum>
  <w:abstractNum w:abstractNumId="1">
    <w:nsid w:val="0000030A"/>
    <w:multiLevelType w:val="hybridMultilevel"/>
    <w:tmpl w:val="49E8BF02"/>
    <w:lvl w:ilvl="0" w:tplc="4DF290EA">
      <w:start w:val="1"/>
      <w:numFmt w:val="bullet"/>
      <w:lvlText w:val="-"/>
      <w:lvlJc w:val="left"/>
    </w:lvl>
    <w:lvl w:ilvl="1" w:tplc="FEB8709A">
      <w:numFmt w:val="decimal"/>
      <w:lvlText w:val=""/>
      <w:lvlJc w:val="left"/>
    </w:lvl>
    <w:lvl w:ilvl="2" w:tplc="34D2B6D0">
      <w:numFmt w:val="decimal"/>
      <w:lvlText w:val=""/>
      <w:lvlJc w:val="left"/>
    </w:lvl>
    <w:lvl w:ilvl="3" w:tplc="D666BF4C">
      <w:numFmt w:val="decimal"/>
      <w:lvlText w:val=""/>
      <w:lvlJc w:val="left"/>
    </w:lvl>
    <w:lvl w:ilvl="4" w:tplc="6AD02740">
      <w:numFmt w:val="decimal"/>
      <w:lvlText w:val=""/>
      <w:lvlJc w:val="left"/>
    </w:lvl>
    <w:lvl w:ilvl="5" w:tplc="4FD655B2">
      <w:numFmt w:val="decimal"/>
      <w:lvlText w:val=""/>
      <w:lvlJc w:val="left"/>
    </w:lvl>
    <w:lvl w:ilvl="6" w:tplc="19F42494">
      <w:numFmt w:val="decimal"/>
      <w:lvlText w:val=""/>
      <w:lvlJc w:val="left"/>
    </w:lvl>
    <w:lvl w:ilvl="7" w:tplc="B4C6B274">
      <w:numFmt w:val="decimal"/>
      <w:lvlText w:val=""/>
      <w:lvlJc w:val="left"/>
    </w:lvl>
    <w:lvl w:ilvl="8" w:tplc="93E40464">
      <w:numFmt w:val="decimal"/>
      <w:lvlText w:val=""/>
      <w:lvlJc w:val="left"/>
    </w:lvl>
  </w:abstractNum>
  <w:abstractNum w:abstractNumId="2">
    <w:nsid w:val="00000732"/>
    <w:multiLevelType w:val="hybridMultilevel"/>
    <w:tmpl w:val="B9600EA6"/>
    <w:lvl w:ilvl="0" w:tplc="34F024FA">
      <w:start w:val="1"/>
      <w:numFmt w:val="bullet"/>
      <w:lvlText w:val="в"/>
      <w:lvlJc w:val="left"/>
    </w:lvl>
    <w:lvl w:ilvl="1" w:tplc="17D817CA">
      <w:start w:val="1"/>
      <w:numFmt w:val="decimal"/>
      <w:lvlText w:val="%2)"/>
      <w:lvlJc w:val="left"/>
    </w:lvl>
    <w:lvl w:ilvl="2" w:tplc="12A49D60">
      <w:numFmt w:val="decimal"/>
      <w:lvlText w:val=""/>
      <w:lvlJc w:val="left"/>
    </w:lvl>
    <w:lvl w:ilvl="3" w:tplc="F1D63E84">
      <w:numFmt w:val="decimal"/>
      <w:lvlText w:val=""/>
      <w:lvlJc w:val="left"/>
    </w:lvl>
    <w:lvl w:ilvl="4" w:tplc="D952C88C">
      <w:numFmt w:val="decimal"/>
      <w:lvlText w:val=""/>
      <w:lvlJc w:val="left"/>
    </w:lvl>
    <w:lvl w:ilvl="5" w:tplc="258A7278">
      <w:numFmt w:val="decimal"/>
      <w:lvlText w:val=""/>
      <w:lvlJc w:val="left"/>
    </w:lvl>
    <w:lvl w:ilvl="6" w:tplc="D528F71C">
      <w:numFmt w:val="decimal"/>
      <w:lvlText w:val=""/>
      <w:lvlJc w:val="left"/>
    </w:lvl>
    <w:lvl w:ilvl="7" w:tplc="946205C0">
      <w:numFmt w:val="decimal"/>
      <w:lvlText w:val=""/>
      <w:lvlJc w:val="left"/>
    </w:lvl>
    <w:lvl w:ilvl="8" w:tplc="D3286544">
      <w:numFmt w:val="decimal"/>
      <w:lvlText w:val=""/>
      <w:lvlJc w:val="left"/>
    </w:lvl>
  </w:abstractNum>
  <w:abstractNum w:abstractNumId="3">
    <w:nsid w:val="00000DDC"/>
    <w:multiLevelType w:val="hybridMultilevel"/>
    <w:tmpl w:val="0F30DF8E"/>
    <w:lvl w:ilvl="0" w:tplc="D8DE7C14">
      <w:start w:val="8"/>
      <w:numFmt w:val="decimal"/>
      <w:lvlText w:val="%1."/>
      <w:lvlJc w:val="left"/>
    </w:lvl>
    <w:lvl w:ilvl="1" w:tplc="94F04C62">
      <w:numFmt w:val="decimal"/>
      <w:lvlText w:val=""/>
      <w:lvlJc w:val="left"/>
    </w:lvl>
    <w:lvl w:ilvl="2" w:tplc="D57232A8">
      <w:numFmt w:val="decimal"/>
      <w:lvlText w:val=""/>
      <w:lvlJc w:val="left"/>
    </w:lvl>
    <w:lvl w:ilvl="3" w:tplc="D248C470">
      <w:numFmt w:val="decimal"/>
      <w:lvlText w:val=""/>
      <w:lvlJc w:val="left"/>
    </w:lvl>
    <w:lvl w:ilvl="4" w:tplc="85A0AA2A">
      <w:numFmt w:val="decimal"/>
      <w:lvlText w:val=""/>
      <w:lvlJc w:val="left"/>
    </w:lvl>
    <w:lvl w:ilvl="5" w:tplc="7A1A970A">
      <w:numFmt w:val="decimal"/>
      <w:lvlText w:val=""/>
      <w:lvlJc w:val="left"/>
    </w:lvl>
    <w:lvl w:ilvl="6" w:tplc="E7703884">
      <w:numFmt w:val="decimal"/>
      <w:lvlText w:val=""/>
      <w:lvlJc w:val="left"/>
    </w:lvl>
    <w:lvl w:ilvl="7" w:tplc="A2726BAC">
      <w:numFmt w:val="decimal"/>
      <w:lvlText w:val=""/>
      <w:lvlJc w:val="left"/>
    </w:lvl>
    <w:lvl w:ilvl="8" w:tplc="3BAA4FD8">
      <w:numFmt w:val="decimal"/>
      <w:lvlText w:val=""/>
      <w:lvlJc w:val="left"/>
    </w:lvl>
  </w:abstractNum>
  <w:abstractNum w:abstractNumId="4">
    <w:nsid w:val="0000121F"/>
    <w:multiLevelType w:val="hybridMultilevel"/>
    <w:tmpl w:val="4624478E"/>
    <w:lvl w:ilvl="0" w:tplc="7DDE3F6A">
      <w:start w:val="4"/>
      <w:numFmt w:val="decimal"/>
      <w:lvlText w:val="%1."/>
      <w:lvlJc w:val="left"/>
    </w:lvl>
    <w:lvl w:ilvl="1" w:tplc="448AD152">
      <w:numFmt w:val="decimal"/>
      <w:lvlText w:val=""/>
      <w:lvlJc w:val="left"/>
    </w:lvl>
    <w:lvl w:ilvl="2" w:tplc="C60EA760">
      <w:numFmt w:val="decimal"/>
      <w:lvlText w:val=""/>
      <w:lvlJc w:val="left"/>
    </w:lvl>
    <w:lvl w:ilvl="3" w:tplc="9F3A06C0">
      <w:numFmt w:val="decimal"/>
      <w:lvlText w:val=""/>
      <w:lvlJc w:val="left"/>
    </w:lvl>
    <w:lvl w:ilvl="4" w:tplc="48EABB66">
      <w:numFmt w:val="decimal"/>
      <w:lvlText w:val=""/>
      <w:lvlJc w:val="left"/>
    </w:lvl>
    <w:lvl w:ilvl="5" w:tplc="E8129C1E">
      <w:numFmt w:val="decimal"/>
      <w:lvlText w:val=""/>
      <w:lvlJc w:val="left"/>
    </w:lvl>
    <w:lvl w:ilvl="6" w:tplc="B0A400F8">
      <w:numFmt w:val="decimal"/>
      <w:lvlText w:val=""/>
      <w:lvlJc w:val="left"/>
    </w:lvl>
    <w:lvl w:ilvl="7" w:tplc="96E2CF98">
      <w:numFmt w:val="decimal"/>
      <w:lvlText w:val=""/>
      <w:lvlJc w:val="left"/>
    </w:lvl>
    <w:lvl w:ilvl="8" w:tplc="A48295B4">
      <w:numFmt w:val="decimal"/>
      <w:lvlText w:val=""/>
      <w:lvlJc w:val="left"/>
    </w:lvl>
  </w:abstractNum>
  <w:abstractNum w:abstractNumId="5">
    <w:nsid w:val="000012E1"/>
    <w:multiLevelType w:val="hybridMultilevel"/>
    <w:tmpl w:val="83FA7A0C"/>
    <w:lvl w:ilvl="0" w:tplc="979007D2">
      <w:start w:val="1"/>
      <w:numFmt w:val="bullet"/>
      <w:lvlText w:val="и"/>
      <w:lvlJc w:val="left"/>
    </w:lvl>
    <w:lvl w:ilvl="1" w:tplc="78B421C0">
      <w:start w:val="1"/>
      <w:numFmt w:val="bullet"/>
      <w:lvlText w:val="-"/>
      <w:lvlJc w:val="left"/>
    </w:lvl>
    <w:lvl w:ilvl="2" w:tplc="3B50F428">
      <w:numFmt w:val="decimal"/>
      <w:lvlText w:val=""/>
      <w:lvlJc w:val="left"/>
    </w:lvl>
    <w:lvl w:ilvl="3" w:tplc="36B4E490">
      <w:numFmt w:val="decimal"/>
      <w:lvlText w:val=""/>
      <w:lvlJc w:val="left"/>
    </w:lvl>
    <w:lvl w:ilvl="4" w:tplc="1BCE17F2">
      <w:numFmt w:val="decimal"/>
      <w:lvlText w:val=""/>
      <w:lvlJc w:val="left"/>
    </w:lvl>
    <w:lvl w:ilvl="5" w:tplc="0284C2AC">
      <w:numFmt w:val="decimal"/>
      <w:lvlText w:val=""/>
      <w:lvlJc w:val="left"/>
    </w:lvl>
    <w:lvl w:ilvl="6" w:tplc="DA7C48F0">
      <w:numFmt w:val="decimal"/>
      <w:lvlText w:val=""/>
      <w:lvlJc w:val="left"/>
    </w:lvl>
    <w:lvl w:ilvl="7" w:tplc="7D9C357E">
      <w:numFmt w:val="decimal"/>
      <w:lvlText w:val=""/>
      <w:lvlJc w:val="left"/>
    </w:lvl>
    <w:lvl w:ilvl="8" w:tplc="827EBA08">
      <w:numFmt w:val="decimal"/>
      <w:lvlText w:val=""/>
      <w:lvlJc w:val="left"/>
    </w:lvl>
  </w:abstractNum>
  <w:abstractNum w:abstractNumId="6">
    <w:nsid w:val="00001366"/>
    <w:multiLevelType w:val="hybridMultilevel"/>
    <w:tmpl w:val="8EAAB40E"/>
    <w:lvl w:ilvl="0" w:tplc="2C6C98B2">
      <w:start w:val="1"/>
      <w:numFmt w:val="bullet"/>
      <w:lvlText w:val="В"/>
      <w:lvlJc w:val="left"/>
    </w:lvl>
    <w:lvl w:ilvl="1" w:tplc="6742E424">
      <w:numFmt w:val="decimal"/>
      <w:lvlText w:val=""/>
      <w:lvlJc w:val="left"/>
    </w:lvl>
    <w:lvl w:ilvl="2" w:tplc="EC285B4C">
      <w:numFmt w:val="decimal"/>
      <w:lvlText w:val=""/>
      <w:lvlJc w:val="left"/>
    </w:lvl>
    <w:lvl w:ilvl="3" w:tplc="D61C9F50">
      <w:numFmt w:val="decimal"/>
      <w:lvlText w:val=""/>
      <w:lvlJc w:val="left"/>
    </w:lvl>
    <w:lvl w:ilvl="4" w:tplc="2696BC3E">
      <w:numFmt w:val="decimal"/>
      <w:lvlText w:val=""/>
      <w:lvlJc w:val="left"/>
    </w:lvl>
    <w:lvl w:ilvl="5" w:tplc="403CB1E2">
      <w:numFmt w:val="decimal"/>
      <w:lvlText w:val=""/>
      <w:lvlJc w:val="left"/>
    </w:lvl>
    <w:lvl w:ilvl="6" w:tplc="E2D463C0">
      <w:numFmt w:val="decimal"/>
      <w:lvlText w:val=""/>
      <w:lvlJc w:val="left"/>
    </w:lvl>
    <w:lvl w:ilvl="7" w:tplc="232812AC">
      <w:numFmt w:val="decimal"/>
      <w:lvlText w:val=""/>
      <w:lvlJc w:val="left"/>
    </w:lvl>
    <w:lvl w:ilvl="8" w:tplc="CC0EAE6C">
      <w:numFmt w:val="decimal"/>
      <w:lvlText w:val=""/>
      <w:lvlJc w:val="left"/>
    </w:lvl>
  </w:abstractNum>
  <w:abstractNum w:abstractNumId="7">
    <w:nsid w:val="000015A1"/>
    <w:multiLevelType w:val="hybridMultilevel"/>
    <w:tmpl w:val="DAF8056A"/>
    <w:lvl w:ilvl="0" w:tplc="24E84BC6">
      <w:start w:val="1"/>
      <w:numFmt w:val="bullet"/>
      <w:lvlText w:val="и"/>
      <w:lvlJc w:val="left"/>
    </w:lvl>
    <w:lvl w:ilvl="1" w:tplc="682CD7C2">
      <w:start w:val="1"/>
      <w:numFmt w:val="bullet"/>
      <w:lvlText w:val="-"/>
      <w:lvlJc w:val="left"/>
    </w:lvl>
    <w:lvl w:ilvl="2" w:tplc="DE18F2A2">
      <w:numFmt w:val="decimal"/>
      <w:lvlText w:val=""/>
      <w:lvlJc w:val="left"/>
    </w:lvl>
    <w:lvl w:ilvl="3" w:tplc="F4D884B8">
      <w:numFmt w:val="decimal"/>
      <w:lvlText w:val=""/>
      <w:lvlJc w:val="left"/>
    </w:lvl>
    <w:lvl w:ilvl="4" w:tplc="FFECC33A">
      <w:numFmt w:val="decimal"/>
      <w:lvlText w:val=""/>
      <w:lvlJc w:val="left"/>
    </w:lvl>
    <w:lvl w:ilvl="5" w:tplc="0AA4AF5E">
      <w:numFmt w:val="decimal"/>
      <w:lvlText w:val=""/>
      <w:lvlJc w:val="left"/>
    </w:lvl>
    <w:lvl w:ilvl="6" w:tplc="2FA6488A">
      <w:numFmt w:val="decimal"/>
      <w:lvlText w:val=""/>
      <w:lvlJc w:val="left"/>
    </w:lvl>
    <w:lvl w:ilvl="7" w:tplc="2E5872B2">
      <w:numFmt w:val="decimal"/>
      <w:lvlText w:val=""/>
      <w:lvlJc w:val="left"/>
    </w:lvl>
    <w:lvl w:ilvl="8" w:tplc="70B68014">
      <w:numFmt w:val="decimal"/>
      <w:lvlText w:val=""/>
      <w:lvlJc w:val="left"/>
    </w:lvl>
  </w:abstractNum>
  <w:abstractNum w:abstractNumId="8">
    <w:nsid w:val="00001CD0"/>
    <w:multiLevelType w:val="hybridMultilevel"/>
    <w:tmpl w:val="FF0E7E7C"/>
    <w:lvl w:ilvl="0" w:tplc="F8E85D98">
      <w:start w:val="1"/>
      <w:numFmt w:val="bullet"/>
      <w:lvlText w:val="в"/>
      <w:lvlJc w:val="left"/>
    </w:lvl>
    <w:lvl w:ilvl="1" w:tplc="11484B94">
      <w:start w:val="1"/>
      <w:numFmt w:val="decimal"/>
      <w:lvlText w:val="%2."/>
      <w:lvlJc w:val="left"/>
    </w:lvl>
    <w:lvl w:ilvl="2" w:tplc="C9A8CA20">
      <w:start w:val="1"/>
      <w:numFmt w:val="decimal"/>
      <w:lvlText w:val="%3"/>
      <w:lvlJc w:val="left"/>
    </w:lvl>
    <w:lvl w:ilvl="3" w:tplc="B7781B88">
      <w:numFmt w:val="decimal"/>
      <w:lvlText w:val=""/>
      <w:lvlJc w:val="left"/>
    </w:lvl>
    <w:lvl w:ilvl="4" w:tplc="73FC1FB4">
      <w:numFmt w:val="decimal"/>
      <w:lvlText w:val=""/>
      <w:lvlJc w:val="left"/>
    </w:lvl>
    <w:lvl w:ilvl="5" w:tplc="B6323472">
      <w:numFmt w:val="decimal"/>
      <w:lvlText w:val=""/>
      <w:lvlJc w:val="left"/>
    </w:lvl>
    <w:lvl w:ilvl="6" w:tplc="506A486A">
      <w:numFmt w:val="decimal"/>
      <w:lvlText w:val=""/>
      <w:lvlJc w:val="left"/>
    </w:lvl>
    <w:lvl w:ilvl="7" w:tplc="8BDE5B04">
      <w:numFmt w:val="decimal"/>
      <w:lvlText w:val=""/>
      <w:lvlJc w:val="left"/>
    </w:lvl>
    <w:lvl w:ilvl="8" w:tplc="248213C4">
      <w:numFmt w:val="decimal"/>
      <w:lvlText w:val=""/>
      <w:lvlJc w:val="left"/>
    </w:lvl>
  </w:abstractNum>
  <w:abstractNum w:abstractNumId="9">
    <w:nsid w:val="000022EE"/>
    <w:multiLevelType w:val="hybridMultilevel"/>
    <w:tmpl w:val="2BD28F5A"/>
    <w:lvl w:ilvl="0" w:tplc="D13EB520">
      <w:start w:val="1"/>
      <w:numFmt w:val="bullet"/>
      <w:lvlText w:val="в"/>
      <w:lvlJc w:val="left"/>
    </w:lvl>
    <w:lvl w:ilvl="1" w:tplc="FBD4A83E">
      <w:start w:val="1"/>
      <w:numFmt w:val="decimal"/>
      <w:lvlText w:val="%2."/>
      <w:lvlJc w:val="left"/>
    </w:lvl>
    <w:lvl w:ilvl="2" w:tplc="E6A85CDA">
      <w:start w:val="1"/>
      <w:numFmt w:val="decimal"/>
      <w:lvlText w:val="%3"/>
      <w:lvlJc w:val="left"/>
    </w:lvl>
    <w:lvl w:ilvl="3" w:tplc="7C180DA0">
      <w:numFmt w:val="decimal"/>
      <w:lvlText w:val=""/>
      <w:lvlJc w:val="left"/>
    </w:lvl>
    <w:lvl w:ilvl="4" w:tplc="23608BFA">
      <w:numFmt w:val="decimal"/>
      <w:lvlText w:val=""/>
      <w:lvlJc w:val="left"/>
    </w:lvl>
    <w:lvl w:ilvl="5" w:tplc="999EBBB6">
      <w:numFmt w:val="decimal"/>
      <w:lvlText w:val=""/>
      <w:lvlJc w:val="left"/>
    </w:lvl>
    <w:lvl w:ilvl="6" w:tplc="B04E455E">
      <w:numFmt w:val="decimal"/>
      <w:lvlText w:val=""/>
      <w:lvlJc w:val="left"/>
    </w:lvl>
    <w:lvl w:ilvl="7" w:tplc="7B3A0208">
      <w:numFmt w:val="decimal"/>
      <w:lvlText w:val=""/>
      <w:lvlJc w:val="left"/>
    </w:lvl>
    <w:lvl w:ilvl="8" w:tplc="4C9EDC5A">
      <w:numFmt w:val="decimal"/>
      <w:lvlText w:val=""/>
      <w:lvlJc w:val="left"/>
    </w:lvl>
  </w:abstractNum>
  <w:abstractNum w:abstractNumId="10">
    <w:nsid w:val="00002350"/>
    <w:multiLevelType w:val="hybridMultilevel"/>
    <w:tmpl w:val="E2101FCE"/>
    <w:lvl w:ilvl="0" w:tplc="6A686F02">
      <w:start w:val="1"/>
      <w:numFmt w:val="bullet"/>
      <w:lvlText w:val="в"/>
      <w:lvlJc w:val="left"/>
    </w:lvl>
    <w:lvl w:ilvl="1" w:tplc="2B5832A2">
      <w:start w:val="1"/>
      <w:numFmt w:val="decimal"/>
      <w:lvlText w:val="%2"/>
      <w:lvlJc w:val="left"/>
    </w:lvl>
    <w:lvl w:ilvl="2" w:tplc="FACE6170">
      <w:start w:val="3"/>
      <w:numFmt w:val="decimal"/>
      <w:lvlText w:val="%3)"/>
      <w:lvlJc w:val="left"/>
    </w:lvl>
    <w:lvl w:ilvl="3" w:tplc="75469B3A">
      <w:numFmt w:val="decimal"/>
      <w:lvlText w:val=""/>
      <w:lvlJc w:val="left"/>
    </w:lvl>
    <w:lvl w:ilvl="4" w:tplc="7D72FB8E">
      <w:numFmt w:val="decimal"/>
      <w:lvlText w:val=""/>
      <w:lvlJc w:val="left"/>
    </w:lvl>
    <w:lvl w:ilvl="5" w:tplc="FA203530">
      <w:numFmt w:val="decimal"/>
      <w:lvlText w:val=""/>
      <w:lvlJc w:val="left"/>
    </w:lvl>
    <w:lvl w:ilvl="6" w:tplc="C3C63C20">
      <w:numFmt w:val="decimal"/>
      <w:lvlText w:val=""/>
      <w:lvlJc w:val="left"/>
    </w:lvl>
    <w:lvl w:ilvl="7" w:tplc="0E7C0D9E">
      <w:numFmt w:val="decimal"/>
      <w:lvlText w:val=""/>
      <w:lvlJc w:val="left"/>
    </w:lvl>
    <w:lvl w:ilvl="8" w:tplc="C98CB166">
      <w:numFmt w:val="decimal"/>
      <w:lvlText w:val=""/>
      <w:lvlJc w:val="left"/>
    </w:lvl>
  </w:abstractNum>
  <w:abstractNum w:abstractNumId="11">
    <w:nsid w:val="000026CA"/>
    <w:multiLevelType w:val="hybridMultilevel"/>
    <w:tmpl w:val="4290E90A"/>
    <w:lvl w:ilvl="0" w:tplc="D26278FA">
      <w:start w:val="1"/>
      <w:numFmt w:val="decimal"/>
      <w:lvlText w:val="%1."/>
      <w:lvlJc w:val="left"/>
    </w:lvl>
    <w:lvl w:ilvl="1" w:tplc="B5D405FC">
      <w:numFmt w:val="decimal"/>
      <w:lvlText w:val=""/>
      <w:lvlJc w:val="left"/>
    </w:lvl>
    <w:lvl w:ilvl="2" w:tplc="F0602736">
      <w:numFmt w:val="decimal"/>
      <w:lvlText w:val=""/>
      <w:lvlJc w:val="left"/>
    </w:lvl>
    <w:lvl w:ilvl="3" w:tplc="C83C4BC8">
      <w:numFmt w:val="decimal"/>
      <w:lvlText w:val=""/>
      <w:lvlJc w:val="left"/>
    </w:lvl>
    <w:lvl w:ilvl="4" w:tplc="A0D21062">
      <w:numFmt w:val="decimal"/>
      <w:lvlText w:val=""/>
      <w:lvlJc w:val="left"/>
    </w:lvl>
    <w:lvl w:ilvl="5" w:tplc="DDD01278">
      <w:numFmt w:val="decimal"/>
      <w:lvlText w:val=""/>
      <w:lvlJc w:val="left"/>
    </w:lvl>
    <w:lvl w:ilvl="6" w:tplc="D03AFB96">
      <w:numFmt w:val="decimal"/>
      <w:lvlText w:val=""/>
      <w:lvlJc w:val="left"/>
    </w:lvl>
    <w:lvl w:ilvl="7" w:tplc="636A794E">
      <w:numFmt w:val="decimal"/>
      <w:lvlText w:val=""/>
      <w:lvlJc w:val="left"/>
    </w:lvl>
    <w:lvl w:ilvl="8" w:tplc="3C98FDFC">
      <w:numFmt w:val="decimal"/>
      <w:lvlText w:val=""/>
      <w:lvlJc w:val="left"/>
    </w:lvl>
  </w:abstractNum>
  <w:abstractNum w:abstractNumId="12">
    <w:nsid w:val="00002C3B"/>
    <w:multiLevelType w:val="hybridMultilevel"/>
    <w:tmpl w:val="B246A72C"/>
    <w:lvl w:ilvl="0" w:tplc="DD0CC8AE">
      <w:start w:val="1"/>
      <w:numFmt w:val="bullet"/>
      <w:lvlText w:val="в"/>
      <w:lvlJc w:val="left"/>
    </w:lvl>
    <w:lvl w:ilvl="1" w:tplc="2F866DF2">
      <w:start w:val="1"/>
      <w:numFmt w:val="bullet"/>
      <w:lvlText w:val="-"/>
      <w:lvlJc w:val="left"/>
    </w:lvl>
    <w:lvl w:ilvl="2" w:tplc="57F23016">
      <w:numFmt w:val="decimal"/>
      <w:lvlText w:val=""/>
      <w:lvlJc w:val="left"/>
    </w:lvl>
    <w:lvl w:ilvl="3" w:tplc="426EC770">
      <w:numFmt w:val="decimal"/>
      <w:lvlText w:val=""/>
      <w:lvlJc w:val="left"/>
    </w:lvl>
    <w:lvl w:ilvl="4" w:tplc="8A02FD78">
      <w:numFmt w:val="decimal"/>
      <w:lvlText w:val=""/>
      <w:lvlJc w:val="left"/>
    </w:lvl>
    <w:lvl w:ilvl="5" w:tplc="AF50FFD4">
      <w:numFmt w:val="decimal"/>
      <w:lvlText w:val=""/>
      <w:lvlJc w:val="left"/>
    </w:lvl>
    <w:lvl w:ilvl="6" w:tplc="0DE45588">
      <w:numFmt w:val="decimal"/>
      <w:lvlText w:val=""/>
      <w:lvlJc w:val="left"/>
    </w:lvl>
    <w:lvl w:ilvl="7" w:tplc="DEB0BE24">
      <w:numFmt w:val="decimal"/>
      <w:lvlText w:val=""/>
      <w:lvlJc w:val="left"/>
    </w:lvl>
    <w:lvl w:ilvl="8" w:tplc="EF4CE7E4">
      <w:numFmt w:val="decimal"/>
      <w:lvlText w:val=""/>
      <w:lvlJc w:val="left"/>
    </w:lvl>
  </w:abstractNum>
  <w:abstractNum w:abstractNumId="13">
    <w:nsid w:val="0000314F"/>
    <w:multiLevelType w:val="hybridMultilevel"/>
    <w:tmpl w:val="C9EC02E4"/>
    <w:lvl w:ilvl="0" w:tplc="50D8CBF6">
      <w:start w:val="1"/>
      <w:numFmt w:val="decimal"/>
      <w:lvlText w:val="%1."/>
      <w:lvlJc w:val="left"/>
    </w:lvl>
    <w:lvl w:ilvl="1" w:tplc="59568D72">
      <w:numFmt w:val="decimal"/>
      <w:lvlText w:val=""/>
      <w:lvlJc w:val="left"/>
    </w:lvl>
    <w:lvl w:ilvl="2" w:tplc="E3E66A10">
      <w:numFmt w:val="decimal"/>
      <w:lvlText w:val=""/>
      <w:lvlJc w:val="left"/>
    </w:lvl>
    <w:lvl w:ilvl="3" w:tplc="7430EF9E">
      <w:numFmt w:val="decimal"/>
      <w:lvlText w:val=""/>
      <w:lvlJc w:val="left"/>
    </w:lvl>
    <w:lvl w:ilvl="4" w:tplc="388CC746">
      <w:numFmt w:val="decimal"/>
      <w:lvlText w:val=""/>
      <w:lvlJc w:val="left"/>
    </w:lvl>
    <w:lvl w:ilvl="5" w:tplc="74EC10E6">
      <w:numFmt w:val="decimal"/>
      <w:lvlText w:val=""/>
      <w:lvlJc w:val="left"/>
    </w:lvl>
    <w:lvl w:ilvl="6" w:tplc="90EE96CA">
      <w:numFmt w:val="decimal"/>
      <w:lvlText w:val=""/>
      <w:lvlJc w:val="left"/>
    </w:lvl>
    <w:lvl w:ilvl="7" w:tplc="657A6BA0">
      <w:numFmt w:val="decimal"/>
      <w:lvlText w:val=""/>
      <w:lvlJc w:val="left"/>
    </w:lvl>
    <w:lvl w:ilvl="8" w:tplc="44F271DE">
      <w:numFmt w:val="decimal"/>
      <w:lvlText w:val=""/>
      <w:lvlJc w:val="left"/>
    </w:lvl>
  </w:abstractNum>
  <w:abstractNum w:abstractNumId="14">
    <w:nsid w:val="0000366B"/>
    <w:multiLevelType w:val="hybridMultilevel"/>
    <w:tmpl w:val="CBCCE3C6"/>
    <w:lvl w:ilvl="0" w:tplc="A7E80E8E">
      <w:start w:val="1"/>
      <w:numFmt w:val="bullet"/>
      <w:lvlText w:val="в"/>
      <w:lvlJc w:val="left"/>
    </w:lvl>
    <w:lvl w:ilvl="1" w:tplc="D4C65CEA">
      <w:start w:val="3"/>
      <w:numFmt w:val="decimal"/>
      <w:lvlText w:val="%2."/>
      <w:lvlJc w:val="left"/>
    </w:lvl>
    <w:lvl w:ilvl="2" w:tplc="03648992">
      <w:start w:val="1"/>
      <w:numFmt w:val="decimal"/>
      <w:lvlText w:val="%3"/>
      <w:lvlJc w:val="left"/>
    </w:lvl>
    <w:lvl w:ilvl="3" w:tplc="2654D5DE">
      <w:numFmt w:val="decimal"/>
      <w:lvlText w:val=""/>
      <w:lvlJc w:val="left"/>
    </w:lvl>
    <w:lvl w:ilvl="4" w:tplc="374CA65A">
      <w:numFmt w:val="decimal"/>
      <w:lvlText w:val=""/>
      <w:lvlJc w:val="left"/>
    </w:lvl>
    <w:lvl w:ilvl="5" w:tplc="3A948A3E">
      <w:numFmt w:val="decimal"/>
      <w:lvlText w:val=""/>
      <w:lvlJc w:val="left"/>
    </w:lvl>
    <w:lvl w:ilvl="6" w:tplc="CE3435DE">
      <w:numFmt w:val="decimal"/>
      <w:lvlText w:val=""/>
      <w:lvlJc w:val="left"/>
    </w:lvl>
    <w:lvl w:ilvl="7" w:tplc="E23C9B60">
      <w:numFmt w:val="decimal"/>
      <w:lvlText w:val=""/>
      <w:lvlJc w:val="left"/>
    </w:lvl>
    <w:lvl w:ilvl="8" w:tplc="34144F80">
      <w:numFmt w:val="decimal"/>
      <w:lvlText w:val=""/>
      <w:lvlJc w:val="left"/>
    </w:lvl>
  </w:abstractNum>
  <w:abstractNum w:abstractNumId="15">
    <w:nsid w:val="00003A9E"/>
    <w:multiLevelType w:val="hybridMultilevel"/>
    <w:tmpl w:val="F4D428C6"/>
    <w:lvl w:ilvl="0" w:tplc="984C211A">
      <w:start w:val="1"/>
      <w:numFmt w:val="bullet"/>
      <w:lvlText w:val="и"/>
      <w:lvlJc w:val="left"/>
    </w:lvl>
    <w:lvl w:ilvl="1" w:tplc="3D92809E">
      <w:start w:val="1"/>
      <w:numFmt w:val="decimal"/>
      <w:lvlText w:val="%2)"/>
      <w:lvlJc w:val="left"/>
    </w:lvl>
    <w:lvl w:ilvl="2" w:tplc="D07A533C">
      <w:numFmt w:val="decimal"/>
      <w:lvlText w:val=""/>
      <w:lvlJc w:val="left"/>
    </w:lvl>
    <w:lvl w:ilvl="3" w:tplc="8D3CBC94">
      <w:numFmt w:val="decimal"/>
      <w:lvlText w:val=""/>
      <w:lvlJc w:val="left"/>
    </w:lvl>
    <w:lvl w:ilvl="4" w:tplc="219A6DA4">
      <w:numFmt w:val="decimal"/>
      <w:lvlText w:val=""/>
      <w:lvlJc w:val="left"/>
    </w:lvl>
    <w:lvl w:ilvl="5" w:tplc="98C0623C">
      <w:numFmt w:val="decimal"/>
      <w:lvlText w:val=""/>
      <w:lvlJc w:val="left"/>
    </w:lvl>
    <w:lvl w:ilvl="6" w:tplc="040C9F8A">
      <w:numFmt w:val="decimal"/>
      <w:lvlText w:val=""/>
      <w:lvlJc w:val="left"/>
    </w:lvl>
    <w:lvl w:ilvl="7" w:tplc="0C22B89E">
      <w:numFmt w:val="decimal"/>
      <w:lvlText w:val=""/>
      <w:lvlJc w:val="left"/>
    </w:lvl>
    <w:lvl w:ilvl="8" w:tplc="27401B98">
      <w:numFmt w:val="decimal"/>
      <w:lvlText w:val=""/>
      <w:lvlJc w:val="left"/>
    </w:lvl>
  </w:abstractNum>
  <w:abstractNum w:abstractNumId="16">
    <w:nsid w:val="00003BF6"/>
    <w:multiLevelType w:val="hybridMultilevel"/>
    <w:tmpl w:val="D4B83054"/>
    <w:lvl w:ilvl="0" w:tplc="5588AB98">
      <w:start w:val="1"/>
      <w:numFmt w:val="bullet"/>
      <w:lvlText w:val="и"/>
      <w:lvlJc w:val="left"/>
    </w:lvl>
    <w:lvl w:ilvl="1" w:tplc="6090D42A">
      <w:numFmt w:val="decimal"/>
      <w:lvlText w:val=""/>
      <w:lvlJc w:val="left"/>
    </w:lvl>
    <w:lvl w:ilvl="2" w:tplc="F6DACC82">
      <w:numFmt w:val="decimal"/>
      <w:lvlText w:val=""/>
      <w:lvlJc w:val="left"/>
    </w:lvl>
    <w:lvl w:ilvl="3" w:tplc="1C22B212">
      <w:numFmt w:val="decimal"/>
      <w:lvlText w:val=""/>
      <w:lvlJc w:val="left"/>
    </w:lvl>
    <w:lvl w:ilvl="4" w:tplc="DF1EFD8E">
      <w:numFmt w:val="decimal"/>
      <w:lvlText w:val=""/>
      <w:lvlJc w:val="left"/>
    </w:lvl>
    <w:lvl w:ilvl="5" w:tplc="EF3C5D9E">
      <w:numFmt w:val="decimal"/>
      <w:lvlText w:val=""/>
      <w:lvlJc w:val="left"/>
    </w:lvl>
    <w:lvl w:ilvl="6" w:tplc="E370DBC2">
      <w:numFmt w:val="decimal"/>
      <w:lvlText w:val=""/>
      <w:lvlJc w:val="left"/>
    </w:lvl>
    <w:lvl w:ilvl="7" w:tplc="2D7EA00A">
      <w:numFmt w:val="decimal"/>
      <w:lvlText w:val=""/>
      <w:lvlJc w:val="left"/>
    </w:lvl>
    <w:lvl w:ilvl="8" w:tplc="380ED2B4">
      <w:numFmt w:val="decimal"/>
      <w:lvlText w:val=""/>
      <w:lvlJc w:val="left"/>
    </w:lvl>
  </w:abstractNum>
  <w:abstractNum w:abstractNumId="17">
    <w:nsid w:val="00003E12"/>
    <w:multiLevelType w:val="hybridMultilevel"/>
    <w:tmpl w:val="3F60AE7A"/>
    <w:lvl w:ilvl="0" w:tplc="2DBABF3E">
      <w:start w:val="1"/>
      <w:numFmt w:val="bullet"/>
      <w:lvlText w:val="в"/>
      <w:lvlJc w:val="left"/>
    </w:lvl>
    <w:lvl w:ilvl="1" w:tplc="285E0454">
      <w:start w:val="1"/>
      <w:numFmt w:val="bullet"/>
      <w:lvlText w:val="В"/>
      <w:lvlJc w:val="left"/>
    </w:lvl>
    <w:lvl w:ilvl="2" w:tplc="83A006EC">
      <w:start w:val="1"/>
      <w:numFmt w:val="decimal"/>
      <w:lvlText w:val="%3."/>
      <w:lvlJc w:val="left"/>
    </w:lvl>
    <w:lvl w:ilvl="3" w:tplc="E3D4CA32">
      <w:numFmt w:val="decimal"/>
      <w:lvlText w:val=""/>
      <w:lvlJc w:val="left"/>
    </w:lvl>
    <w:lvl w:ilvl="4" w:tplc="7BFA885A">
      <w:numFmt w:val="decimal"/>
      <w:lvlText w:val=""/>
      <w:lvlJc w:val="left"/>
    </w:lvl>
    <w:lvl w:ilvl="5" w:tplc="5E543E0C">
      <w:numFmt w:val="decimal"/>
      <w:lvlText w:val=""/>
      <w:lvlJc w:val="left"/>
    </w:lvl>
    <w:lvl w:ilvl="6" w:tplc="E1A2ACCC">
      <w:numFmt w:val="decimal"/>
      <w:lvlText w:val=""/>
      <w:lvlJc w:val="left"/>
    </w:lvl>
    <w:lvl w:ilvl="7" w:tplc="925E9762">
      <w:numFmt w:val="decimal"/>
      <w:lvlText w:val=""/>
      <w:lvlJc w:val="left"/>
    </w:lvl>
    <w:lvl w:ilvl="8" w:tplc="23B4043E">
      <w:numFmt w:val="decimal"/>
      <w:lvlText w:val=""/>
      <w:lvlJc w:val="left"/>
    </w:lvl>
  </w:abstractNum>
  <w:abstractNum w:abstractNumId="18">
    <w:nsid w:val="0000409D"/>
    <w:multiLevelType w:val="hybridMultilevel"/>
    <w:tmpl w:val="F1EEB7F0"/>
    <w:lvl w:ilvl="0" w:tplc="F1061C78">
      <w:start w:val="1"/>
      <w:numFmt w:val="bullet"/>
      <w:lvlText w:val="в"/>
      <w:lvlJc w:val="left"/>
    </w:lvl>
    <w:lvl w:ilvl="1" w:tplc="8474C8F6">
      <w:numFmt w:val="decimal"/>
      <w:lvlText w:val=""/>
      <w:lvlJc w:val="left"/>
    </w:lvl>
    <w:lvl w:ilvl="2" w:tplc="34FE7C58">
      <w:numFmt w:val="decimal"/>
      <w:lvlText w:val=""/>
      <w:lvlJc w:val="left"/>
    </w:lvl>
    <w:lvl w:ilvl="3" w:tplc="A4D611C6">
      <w:numFmt w:val="decimal"/>
      <w:lvlText w:val=""/>
      <w:lvlJc w:val="left"/>
    </w:lvl>
    <w:lvl w:ilvl="4" w:tplc="2C588AF0">
      <w:numFmt w:val="decimal"/>
      <w:lvlText w:val=""/>
      <w:lvlJc w:val="left"/>
    </w:lvl>
    <w:lvl w:ilvl="5" w:tplc="9CB2E076">
      <w:numFmt w:val="decimal"/>
      <w:lvlText w:val=""/>
      <w:lvlJc w:val="left"/>
    </w:lvl>
    <w:lvl w:ilvl="6" w:tplc="C0BCA664">
      <w:numFmt w:val="decimal"/>
      <w:lvlText w:val=""/>
      <w:lvlJc w:val="left"/>
    </w:lvl>
    <w:lvl w:ilvl="7" w:tplc="DAA6A00C">
      <w:numFmt w:val="decimal"/>
      <w:lvlText w:val=""/>
      <w:lvlJc w:val="left"/>
    </w:lvl>
    <w:lvl w:ilvl="8" w:tplc="59E074C8">
      <w:numFmt w:val="decimal"/>
      <w:lvlText w:val=""/>
      <w:lvlJc w:val="left"/>
    </w:lvl>
  </w:abstractNum>
  <w:abstractNum w:abstractNumId="19">
    <w:nsid w:val="00004230"/>
    <w:multiLevelType w:val="hybridMultilevel"/>
    <w:tmpl w:val="7DF0078C"/>
    <w:lvl w:ilvl="0" w:tplc="E0DCDCEE">
      <w:start w:val="1"/>
      <w:numFmt w:val="bullet"/>
      <w:lvlText w:val="в"/>
      <w:lvlJc w:val="left"/>
    </w:lvl>
    <w:lvl w:ilvl="1" w:tplc="464C59F2">
      <w:start w:val="1"/>
      <w:numFmt w:val="decimal"/>
      <w:lvlText w:val="%2."/>
      <w:lvlJc w:val="left"/>
    </w:lvl>
    <w:lvl w:ilvl="2" w:tplc="F98638FA">
      <w:start w:val="1"/>
      <w:numFmt w:val="decimal"/>
      <w:lvlText w:val="%3"/>
      <w:lvlJc w:val="left"/>
    </w:lvl>
    <w:lvl w:ilvl="3" w:tplc="5AEA3780">
      <w:numFmt w:val="decimal"/>
      <w:lvlText w:val=""/>
      <w:lvlJc w:val="left"/>
    </w:lvl>
    <w:lvl w:ilvl="4" w:tplc="BA0866CA">
      <w:numFmt w:val="decimal"/>
      <w:lvlText w:val=""/>
      <w:lvlJc w:val="left"/>
    </w:lvl>
    <w:lvl w:ilvl="5" w:tplc="B3183372">
      <w:numFmt w:val="decimal"/>
      <w:lvlText w:val=""/>
      <w:lvlJc w:val="left"/>
    </w:lvl>
    <w:lvl w:ilvl="6" w:tplc="EDCA1E4C">
      <w:numFmt w:val="decimal"/>
      <w:lvlText w:val=""/>
      <w:lvlJc w:val="left"/>
    </w:lvl>
    <w:lvl w:ilvl="7" w:tplc="97B80E9C">
      <w:numFmt w:val="decimal"/>
      <w:lvlText w:val=""/>
      <w:lvlJc w:val="left"/>
    </w:lvl>
    <w:lvl w:ilvl="8" w:tplc="BE66C49E">
      <w:numFmt w:val="decimal"/>
      <w:lvlText w:val=""/>
      <w:lvlJc w:val="left"/>
    </w:lvl>
  </w:abstractNum>
  <w:abstractNum w:abstractNumId="20">
    <w:nsid w:val="00004944"/>
    <w:multiLevelType w:val="hybridMultilevel"/>
    <w:tmpl w:val="C4220692"/>
    <w:lvl w:ilvl="0" w:tplc="5372A140">
      <w:start w:val="1"/>
      <w:numFmt w:val="bullet"/>
      <w:lvlText w:val="В"/>
      <w:lvlJc w:val="left"/>
    </w:lvl>
    <w:lvl w:ilvl="1" w:tplc="98244068">
      <w:numFmt w:val="decimal"/>
      <w:lvlText w:val=""/>
      <w:lvlJc w:val="left"/>
    </w:lvl>
    <w:lvl w:ilvl="2" w:tplc="35B845E0">
      <w:numFmt w:val="decimal"/>
      <w:lvlText w:val=""/>
      <w:lvlJc w:val="left"/>
    </w:lvl>
    <w:lvl w:ilvl="3" w:tplc="F9D2A9D8">
      <w:numFmt w:val="decimal"/>
      <w:lvlText w:val=""/>
      <w:lvlJc w:val="left"/>
    </w:lvl>
    <w:lvl w:ilvl="4" w:tplc="2C9A8628">
      <w:numFmt w:val="decimal"/>
      <w:lvlText w:val=""/>
      <w:lvlJc w:val="left"/>
    </w:lvl>
    <w:lvl w:ilvl="5" w:tplc="402A03D0">
      <w:numFmt w:val="decimal"/>
      <w:lvlText w:val=""/>
      <w:lvlJc w:val="left"/>
    </w:lvl>
    <w:lvl w:ilvl="6" w:tplc="9F2CE20C">
      <w:numFmt w:val="decimal"/>
      <w:lvlText w:val=""/>
      <w:lvlJc w:val="left"/>
    </w:lvl>
    <w:lvl w:ilvl="7" w:tplc="71AAF05E">
      <w:numFmt w:val="decimal"/>
      <w:lvlText w:val=""/>
      <w:lvlJc w:val="left"/>
    </w:lvl>
    <w:lvl w:ilvl="8" w:tplc="0C1288F2">
      <w:numFmt w:val="decimal"/>
      <w:lvlText w:val=""/>
      <w:lvlJc w:val="left"/>
    </w:lvl>
  </w:abstractNum>
  <w:abstractNum w:abstractNumId="21">
    <w:nsid w:val="00004B40"/>
    <w:multiLevelType w:val="hybridMultilevel"/>
    <w:tmpl w:val="1B4EF114"/>
    <w:lvl w:ilvl="0" w:tplc="53E01BD6">
      <w:start w:val="1"/>
      <w:numFmt w:val="bullet"/>
      <w:lvlText w:val="к"/>
      <w:lvlJc w:val="left"/>
    </w:lvl>
    <w:lvl w:ilvl="1" w:tplc="67CC6610">
      <w:start w:val="1"/>
      <w:numFmt w:val="bullet"/>
      <w:lvlText w:val="и"/>
      <w:lvlJc w:val="left"/>
    </w:lvl>
    <w:lvl w:ilvl="2" w:tplc="0FFA4B24">
      <w:start w:val="2"/>
      <w:numFmt w:val="decimal"/>
      <w:lvlText w:val="%3."/>
      <w:lvlJc w:val="left"/>
    </w:lvl>
    <w:lvl w:ilvl="3" w:tplc="0930EDB0">
      <w:numFmt w:val="decimal"/>
      <w:lvlText w:val=""/>
      <w:lvlJc w:val="left"/>
    </w:lvl>
    <w:lvl w:ilvl="4" w:tplc="F8903966">
      <w:numFmt w:val="decimal"/>
      <w:lvlText w:val=""/>
      <w:lvlJc w:val="left"/>
    </w:lvl>
    <w:lvl w:ilvl="5" w:tplc="8F60F1F2">
      <w:numFmt w:val="decimal"/>
      <w:lvlText w:val=""/>
      <w:lvlJc w:val="left"/>
    </w:lvl>
    <w:lvl w:ilvl="6" w:tplc="5B3801E2">
      <w:numFmt w:val="decimal"/>
      <w:lvlText w:val=""/>
      <w:lvlJc w:val="left"/>
    </w:lvl>
    <w:lvl w:ilvl="7" w:tplc="78944334">
      <w:numFmt w:val="decimal"/>
      <w:lvlText w:val=""/>
      <w:lvlJc w:val="left"/>
    </w:lvl>
    <w:lvl w:ilvl="8" w:tplc="A80A20FA">
      <w:numFmt w:val="decimal"/>
      <w:lvlText w:val=""/>
      <w:lvlJc w:val="left"/>
    </w:lvl>
  </w:abstractNum>
  <w:abstractNum w:abstractNumId="22">
    <w:nsid w:val="00004CAD"/>
    <w:multiLevelType w:val="hybridMultilevel"/>
    <w:tmpl w:val="92043F02"/>
    <w:lvl w:ilvl="0" w:tplc="A4D2B8F4">
      <w:start w:val="9"/>
      <w:numFmt w:val="decimal"/>
      <w:lvlText w:val="%1."/>
      <w:lvlJc w:val="left"/>
    </w:lvl>
    <w:lvl w:ilvl="1" w:tplc="11786E32">
      <w:numFmt w:val="decimal"/>
      <w:lvlText w:val=""/>
      <w:lvlJc w:val="left"/>
    </w:lvl>
    <w:lvl w:ilvl="2" w:tplc="F8BCCE9E">
      <w:numFmt w:val="decimal"/>
      <w:lvlText w:val=""/>
      <w:lvlJc w:val="left"/>
    </w:lvl>
    <w:lvl w:ilvl="3" w:tplc="320A3008">
      <w:numFmt w:val="decimal"/>
      <w:lvlText w:val=""/>
      <w:lvlJc w:val="left"/>
    </w:lvl>
    <w:lvl w:ilvl="4" w:tplc="1FF42584">
      <w:numFmt w:val="decimal"/>
      <w:lvlText w:val=""/>
      <w:lvlJc w:val="left"/>
    </w:lvl>
    <w:lvl w:ilvl="5" w:tplc="937685EC">
      <w:numFmt w:val="decimal"/>
      <w:lvlText w:val=""/>
      <w:lvlJc w:val="left"/>
    </w:lvl>
    <w:lvl w:ilvl="6" w:tplc="3EAA71FE">
      <w:numFmt w:val="decimal"/>
      <w:lvlText w:val=""/>
      <w:lvlJc w:val="left"/>
    </w:lvl>
    <w:lvl w:ilvl="7" w:tplc="7AF46E02">
      <w:numFmt w:val="decimal"/>
      <w:lvlText w:val=""/>
      <w:lvlJc w:val="left"/>
    </w:lvl>
    <w:lvl w:ilvl="8" w:tplc="DCBEE618">
      <w:numFmt w:val="decimal"/>
      <w:lvlText w:val=""/>
      <w:lvlJc w:val="left"/>
    </w:lvl>
  </w:abstractNum>
  <w:abstractNum w:abstractNumId="23">
    <w:nsid w:val="00004DF2"/>
    <w:multiLevelType w:val="hybridMultilevel"/>
    <w:tmpl w:val="09C2D382"/>
    <w:lvl w:ilvl="0" w:tplc="AA38B3A2">
      <w:start w:val="1"/>
      <w:numFmt w:val="bullet"/>
      <w:lvlText w:val="К"/>
      <w:lvlJc w:val="left"/>
    </w:lvl>
    <w:lvl w:ilvl="1" w:tplc="DBAE2774">
      <w:numFmt w:val="decimal"/>
      <w:lvlText w:val=""/>
      <w:lvlJc w:val="left"/>
    </w:lvl>
    <w:lvl w:ilvl="2" w:tplc="FD3EC7A8">
      <w:numFmt w:val="decimal"/>
      <w:lvlText w:val=""/>
      <w:lvlJc w:val="left"/>
    </w:lvl>
    <w:lvl w:ilvl="3" w:tplc="1E0286DC">
      <w:numFmt w:val="decimal"/>
      <w:lvlText w:val=""/>
      <w:lvlJc w:val="left"/>
    </w:lvl>
    <w:lvl w:ilvl="4" w:tplc="36E0AFBC">
      <w:numFmt w:val="decimal"/>
      <w:lvlText w:val=""/>
      <w:lvlJc w:val="left"/>
    </w:lvl>
    <w:lvl w:ilvl="5" w:tplc="6F965C18">
      <w:numFmt w:val="decimal"/>
      <w:lvlText w:val=""/>
      <w:lvlJc w:val="left"/>
    </w:lvl>
    <w:lvl w:ilvl="6" w:tplc="8BC47B40">
      <w:numFmt w:val="decimal"/>
      <w:lvlText w:val=""/>
      <w:lvlJc w:val="left"/>
    </w:lvl>
    <w:lvl w:ilvl="7" w:tplc="C9CC0AFE">
      <w:numFmt w:val="decimal"/>
      <w:lvlText w:val=""/>
      <w:lvlJc w:val="left"/>
    </w:lvl>
    <w:lvl w:ilvl="8" w:tplc="2FD457B8">
      <w:numFmt w:val="decimal"/>
      <w:lvlText w:val=""/>
      <w:lvlJc w:val="left"/>
    </w:lvl>
  </w:abstractNum>
  <w:abstractNum w:abstractNumId="24">
    <w:nsid w:val="00005422"/>
    <w:multiLevelType w:val="hybridMultilevel"/>
    <w:tmpl w:val="E8E8B50A"/>
    <w:lvl w:ilvl="0" w:tplc="F4BA3BD8">
      <w:start w:val="1"/>
      <w:numFmt w:val="bullet"/>
      <w:lvlText w:val="-"/>
      <w:lvlJc w:val="left"/>
    </w:lvl>
    <w:lvl w:ilvl="1" w:tplc="54BE5028">
      <w:numFmt w:val="decimal"/>
      <w:lvlText w:val=""/>
      <w:lvlJc w:val="left"/>
    </w:lvl>
    <w:lvl w:ilvl="2" w:tplc="87402084">
      <w:numFmt w:val="decimal"/>
      <w:lvlText w:val=""/>
      <w:lvlJc w:val="left"/>
    </w:lvl>
    <w:lvl w:ilvl="3" w:tplc="ABA801B8">
      <w:numFmt w:val="decimal"/>
      <w:lvlText w:val=""/>
      <w:lvlJc w:val="left"/>
    </w:lvl>
    <w:lvl w:ilvl="4" w:tplc="3BCC8534">
      <w:numFmt w:val="decimal"/>
      <w:lvlText w:val=""/>
      <w:lvlJc w:val="left"/>
    </w:lvl>
    <w:lvl w:ilvl="5" w:tplc="C504C6E4">
      <w:numFmt w:val="decimal"/>
      <w:lvlText w:val=""/>
      <w:lvlJc w:val="left"/>
    </w:lvl>
    <w:lvl w:ilvl="6" w:tplc="8BDE2448">
      <w:numFmt w:val="decimal"/>
      <w:lvlText w:val=""/>
      <w:lvlJc w:val="left"/>
    </w:lvl>
    <w:lvl w:ilvl="7" w:tplc="1F323E18">
      <w:numFmt w:val="decimal"/>
      <w:lvlText w:val=""/>
      <w:lvlJc w:val="left"/>
    </w:lvl>
    <w:lvl w:ilvl="8" w:tplc="84D8EB10">
      <w:numFmt w:val="decimal"/>
      <w:lvlText w:val=""/>
      <w:lvlJc w:val="left"/>
    </w:lvl>
  </w:abstractNum>
  <w:abstractNum w:abstractNumId="25">
    <w:nsid w:val="000056AE"/>
    <w:multiLevelType w:val="hybridMultilevel"/>
    <w:tmpl w:val="336E6F86"/>
    <w:lvl w:ilvl="0" w:tplc="F586BCFC">
      <w:start w:val="1"/>
      <w:numFmt w:val="decimal"/>
      <w:lvlText w:val="%1)"/>
      <w:lvlJc w:val="left"/>
    </w:lvl>
    <w:lvl w:ilvl="1" w:tplc="82160F0E">
      <w:numFmt w:val="decimal"/>
      <w:lvlText w:val=""/>
      <w:lvlJc w:val="left"/>
    </w:lvl>
    <w:lvl w:ilvl="2" w:tplc="E4760F16">
      <w:numFmt w:val="decimal"/>
      <w:lvlText w:val=""/>
      <w:lvlJc w:val="left"/>
    </w:lvl>
    <w:lvl w:ilvl="3" w:tplc="1A3CCCB6">
      <w:numFmt w:val="decimal"/>
      <w:lvlText w:val=""/>
      <w:lvlJc w:val="left"/>
    </w:lvl>
    <w:lvl w:ilvl="4" w:tplc="DA080F0C">
      <w:numFmt w:val="decimal"/>
      <w:lvlText w:val=""/>
      <w:lvlJc w:val="left"/>
    </w:lvl>
    <w:lvl w:ilvl="5" w:tplc="995AB8B8">
      <w:numFmt w:val="decimal"/>
      <w:lvlText w:val=""/>
      <w:lvlJc w:val="left"/>
    </w:lvl>
    <w:lvl w:ilvl="6" w:tplc="E228AD56">
      <w:numFmt w:val="decimal"/>
      <w:lvlText w:val=""/>
      <w:lvlJc w:val="left"/>
    </w:lvl>
    <w:lvl w:ilvl="7" w:tplc="59DE277E">
      <w:numFmt w:val="decimal"/>
      <w:lvlText w:val=""/>
      <w:lvlJc w:val="left"/>
    </w:lvl>
    <w:lvl w:ilvl="8" w:tplc="8DACA120">
      <w:numFmt w:val="decimal"/>
      <w:lvlText w:val=""/>
      <w:lvlJc w:val="left"/>
    </w:lvl>
  </w:abstractNum>
  <w:abstractNum w:abstractNumId="26">
    <w:nsid w:val="00005878"/>
    <w:multiLevelType w:val="hybridMultilevel"/>
    <w:tmpl w:val="8CC4E314"/>
    <w:lvl w:ilvl="0" w:tplc="F6C0D806">
      <w:start w:val="1"/>
      <w:numFmt w:val="bullet"/>
      <w:lvlText w:val="В"/>
      <w:lvlJc w:val="left"/>
    </w:lvl>
    <w:lvl w:ilvl="1" w:tplc="E6A00610">
      <w:numFmt w:val="decimal"/>
      <w:lvlText w:val=""/>
      <w:lvlJc w:val="left"/>
    </w:lvl>
    <w:lvl w:ilvl="2" w:tplc="F0C4224C">
      <w:numFmt w:val="decimal"/>
      <w:lvlText w:val=""/>
      <w:lvlJc w:val="left"/>
    </w:lvl>
    <w:lvl w:ilvl="3" w:tplc="254ACC98">
      <w:numFmt w:val="decimal"/>
      <w:lvlText w:val=""/>
      <w:lvlJc w:val="left"/>
    </w:lvl>
    <w:lvl w:ilvl="4" w:tplc="5BE60014">
      <w:numFmt w:val="decimal"/>
      <w:lvlText w:val=""/>
      <w:lvlJc w:val="left"/>
    </w:lvl>
    <w:lvl w:ilvl="5" w:tplc="684E0E84">
      <w:numFmt w:val="decimal"/>
      <w:lvlText w:val=""/>
      <w:lvlJc w:val="left"/>
    </w:lvl>
    <w:lvl w:ilvl="6" w:tplc="2452D7C2">
      <w:numFmt w:val="decimal"/>
      <w:lvlText w:val=""/>
      <w:lvlJc w:val="left"/>
    </w:lvl>
    <w:lvl w:ilvl="7" w:tplc="EEB8BC7C">
      <w:numFmt w:val="decimal"/>
      <w:lvlText w:val=""/>
      <w:lvlJc w:val="left"/>
    </w:lvl>
    <w:lvl w:ilvl="8" w:tplc="557A9486">
      <w:numFmt w:val="decimal"/>
      <w:lvlText w:val=""/>
      <w:lvlJc w:val="left"/>
    </w:lvl>
  </w:abstractNum>
  <w:abstractNum w:abstractNumId="27">
    <w:nsid w:val="000058B0"/>
    <w:multiLevelType w:val="hybridMultilevel"/>
    <w:tmpl w:val="11B84542"/>
    <w:lvl w:ilvl="0" w:tplc="8320CEA2">
      <w:start w:val="7"/>
      <w:numFmt w:val="decimal"/>
      <w:lvlText w:val="%1."/>
      <w:lvlJc w:val="left"/>
    </w:lvl>
    <w:lvl w:ilvl="1" w:tplc="9A867718">
      <w:numFmt w:val="decimal"/>
      <w:lvlText w:val=""/>
      <w:lvlJc w:val="left"/>
    </w:lvl>
    <w:lvl w:ilvl="2" w:tplc="4022AFFA">
      <w:numFmt w:val="decimal"/>
      <w:lvlText w:val=""/>
      <w:lvlJc w:val="left"/>
    </w:lvl>
    <w:lvl w:ilvl="3" w:tplc="78A24BE4">
      <w:numFmt w:val="decimal"/>
      <w:lvlText w:val=""/>
      <w:lvlJc w:val="left"/>
    </w:lvl>
    <w:lvl w:ilvl="4" w:tplc="F6608472">
      <w:numFmt w:val="decimal"/>
      <w:lvlText w:val=""/>
      <w:lvlJc w:val="left"/>
    </w:lvl>
    <w:lvl w:ilvl="5" w:tplc="7C4AA962">
      <w:numFmt w:val="decimal"/>
      <w:lvlText w:val=""/>
      <w:lvlJc w:val="left"/>
    </w:lvl>
    <w:lvl w:ilvl="6" w:tplc="AD68E238">
      <w:numFmt w:val="decimal"/>
      <w:lvlText w:val=""/>
      <w:lvlJc w:val="left"/>
    </w:lvl>
    <w:lvl w:ilvl="7" w:tplc="3B52483A">
      <w:numFmt w:val="decimal"/>
      <w:lvlText w:val=""/>
      <w:lvlJc w:val="left"/>
    </w:lvl>
    <w:lvl w:ilvl="8" w:tplc="3716C69E">
      <w:numFmt w:val="decimal"/>
      <w:lvlText w:val=""/>
      <w:lvlJc w:val="left"/>
    </w:lvl>
  </w:abstractNum>
  <w:abstractNum w:abstractNumId="28">
    <w:nsid w:val="00005CFD"/>
    <w:multiLevelType w:val="hybridMultilevel"/>
    <w:tmpl w:val="2A6CDD6A"/>
    <w:lvl w:ilvl="0" w:tplc="D352A0E2">
      <w:start w:val="1"/>
      <w:numFmt w:val="bullet"/>
      <w:lvlText w:val="и"/>
      <w:lvlJc w:val="left"/>
    </w:lvl>
    <w:lvl w:ilvl="1" w:tplc="8174BEBE">
      <w:start w:val="5"/>
      <w:numFmt w:val="decimal"/>
      <w:lvlText w:val="%2."/>
      <w:lvlJc w:val="left"/>
    </w:lvl>
    <w:lvl w:ilvl="2" w:tplc="23CEDBFA">
      <w:numFmt w:val="decimal"/>
      <w:lvlText w:val=""/>
      <w:lvlJc w:val="left"/>
    </w:lvl>
    <w:lvl w:ilvl="3" w:tplc="84E614F2">
      <w:numFmt w:val="decimal"/>
      <w:lvlText w:val=""/>
      <w:lvlJc w:val="left"/>
    </w:lvl>
    <w:lvl w:ilvl="4" w:tplc="C76C1AD8">
      <w:numFmt w:val="decimal"/>
      <w:lvlText w:val=""/>
      <w:lvlJc w:val="left"/>
    </w:lvl>
    <w:lvl w:ilvl="5" w:tplc="19402B1C">
      <w:numFmt w:val="decimal"/>
      <w:lvlText w:val=""/>
      <w:lvlJc w:val="left"/>
    </w:lvl>
    <w:lvl w:ilvl="6" w:tplc="53B48C20">
      <w:numFmt w:val="decimal"/>
      <w:lvlText w:val=""/>
      <w:lvlJc w:val="left"/>
    </w:lvl>
    <w:lvl w:ilvl="7" w:tplc="0D3AB9FA">
      <w:numFmt w:val="decimal"/>
      <w:lvlText w:val=""/>
      <w:lvlJc w:val="left"/>
    </w:lvl>
    <w:lvl w:ilvl="8" w:tplc="49EEA3BE">
      <w:numFmt w:val="decimal"/>
      <w:lvlText w:val=""/>
      <w:lvlJc w:val="left"/>
    </w:lvl>
  </w:abstractNum>
  <w:abstractNum w:abstractNumId="29">
    <w:nsid w:val="00005E14"/>
    <w:multiLevelType w:val="hybridMultilevel"/>
    <w:tmpl w:val="C2A47EA6"/>
    <w:lvl w:ilvl="0" w:tplc="317482EE">
      <w:start w:val="1"/>
      <w:numFmt w:val="bullet"/>
      <w:lvlText w:val="В"/>
      <w:lvlJc w:val="left"/>
    </w:lvl>
    <w:lvl w:ilvl="1" w:tplc="5E74E8B0">
      <w:numFmt w:val="decimal"/>
      <w:lvlText w:val=""/>
      <w:lvlJc w:val="left"/>
    </w:lvl>
    <w:lvl w:ilvl="2" w:tplc="5B5E7E9C">
      <w:numFmt w:val="decimal"/>
      <w:lvlText w:val=""/>
      <w:lvlJc w:val="left"/>
    </w:lvl>
    <w:lvl w:ilvl="3" w:tplc="AB7C5C40">
      <w:numFmt w:val="decimal"/>
      <w:lvlText w:val=""/>
      <w:lvlJc w:val="left"/>
    </w:lvl>
    <w:lvl w:ilvl="4" w:tplc="74488DC8">
      <w:numFmt w:val="decimal"/>
      <w:lvlText w:val=""/>
      <w:lvlJc w:val="left"/>
    </w:lvl>
    <w:lvl w:ilvl="5" w:tplc="AF34DFB2">
      <w:numFmt w:val="decimal"/>
      <w:lvlText w:val=""/>
      <w:lvlJc w:val="left"/>
    </w:lvl>
    <w:lvl w:ilvl="6" w:tplc="4A147450">
      <w:numFmt w:val="decimal"/>
      <w:lvlText w:val=""/>
      <w:lvlJc w:val="left"/>
    </w:lvl>
    <w:lvl w:ilvl="7" w:tplc="ACDCF82C">
      <w:numFmt w:val="decimal"/>
      <w:lvlText w:val=""/>
      <w:lvlJc w:val="left"/>
    </w:lvl>
    <w:lvl w:ilvl="8" w:tplc="5C02419A">
      <w:numFmt w:val="decimal"/>
      <w:lvlText w:val=""/>
      <w:lvlJc w:val="left"/>
    </w:lvl>
  </w:abstractNum>
  <w:abstractNum w:abstractNumId="30">
    <w:nsid w:val="00005F49"/>
    <w:multiLevelType w:val="hybridMultilevel"/>
    <w:tmpl w:val="B204AEE8"/>
    <w:lvl w:ilvl="0" w:tplc="67082F06">
      <w:start w:val="1"/>
      <w:numFmt w:val="bullet"/>
      <w:lvlText w:val="в"/>
      <w:lvlJc w:val="left"/>
    </w:lvl>
    <w:lvl w:ilvl="1" w:tplc="7A50F4BE">
      <w:start w:val="1"/>
      <w:numFmt w:val="decimal"/>
      <w:lvlText w:val="%2."/>
      <w:lvlJc w:val="left"/>
    </w:lvl>
    <w:lvl w:ilvl="2" w:tplc="AADE910C">
      <w:numFmt w:val="decimal"/>
      <w:lvlText w:val=""/>
      <w:lvlJc w:val="left"/>
    </w:lvl>
    <w:lvl w:ilvl="3" w:tplc="14380CFE">
      <w:numFmt w:val="decimal"/>
      <w:lvlText w:val=""/>
      <w:lvlJc w:val="left"/>
    </w:lvl>
    <w:lvl w:ilvl="4" w:tplc="DE24A402">
      <w:numFmt w:val="decimal"/>
      <w:lvlText w:val=""/>
      <w:lvlJc w:val="left"/>
    </w:lvl>
    <w:lvl w:ilvl="5" w:tplc="48BA82B4">
      <w:numFmt w:val="decimal"/>
      <w:lvlText w:val=""/>
      <w:lvlJc w:val="left"/>
    </w:lvl>
    <w:lvl w:ilvl="6" w:tplc="ACD4F034">
      <w:numFmt w:val="decimal"/>
      <w:lvlText w:val=""/>
      <w:lvlJc w:val="left"/>
    </w:lvl>
    <w:lvl w:ilvl="7" w:tplc="806AD220">
      <w:numFmt w:val="decimal"/>
      <w:lvlText w:val=""/>
      <w:lvlJc w:val="left"/>
    </w:lvl>
    <w:lvl w:ilvl="8" w:tplc="A02E6F66">
      <w:numFmt w:val="decimal"/>
      <w:lvlText w:val=""/>
      <w:lvlJc w:val="left"/>
    </w:lvl>
  </w:abstractNum>
  <w:abstractNum w:abstractNumId="31">
    <w:nsid w:val="00006032"/>
    <w:multiLevelType w:val="hybridMultilevel"/>
    <w:tmpl w:val="DAAC9CF8"/>
    <w:lvl w:ilvl="0" w:tplc="7B1C6FEA">
      <w:start w:val="1"/>
      <w:numFmt w:val="bullet"/>
      <w:lvlText w:val="и"/>
      <w:lvlJc w:val="left"/>
    </w:lvl>
    <w:lvl w:ilvl="1" w:tplc="F35826DC">
      <w:start w:val="1"/>
      <w:numFmt w:val="bullet"/>
      <w:lvlText w:val="-"/>
      <w:lvlJc w:val="left"/>
    </w:lvl>
    <w:lvl w:ilvl="2" w:tplc="39C0DBAC">
      <w:numFmt w:val="decimal"/>
      <w:lvlText w:val=""/>
      <w:lvlJc w:val="left"/>
    </w:lvl>
    <w:lvl w:ilvl="3" w:tplc="034E1964">
      <w:numFmt w:val="decimal"/>
      <w:lvlText w:val=""/>
      <w:lvlJc w:val="left"/>
    </w:lvl>
    <w:lvl w:ilvl="4" w:tplc="7414B90A">
      <w:numFmt w:val="decimal"/>
      <w:lvlText w:val=""/>
      <w:lvlJc w:val="left"/>
    </w:lvl>
    <w:lvl w:ilvl="5" w:tplc="4FCA83E8">
      <w:numFmt w:val="decimal"/>
      <w:lvlText w:val=""/>
      <w:lvlJc w:val="left"/>
    </w:lvl>
    <w:lvl w:ilvl="6" w:tplc="E3385D52">
      <w:numFmt w:val="decimal"/>
      <w:lvlText w:val=""/>
      <w:lvlJc w:val="left"/>
    </w:lvl>
    <w:lvl w:ilvl="7" w:tplc="9412FD9A">
      <w:numFmt w:val="decimal"/>
      <w:lvlText w:val=""/>
      <w:lvlJc w:val="left"/>
    </w:lvl>
    <w:lvl w:ilvl="8" w:tplc="82B872A6">
      <w:numFmt w:val="decimal"/>
      <w:lvlText w:val=""/>
      <w:lvlJc w:val="left"/>
    </w:lvl>
  </w:abstractNum>
  <w:abstractNum w:abstractNumId="32">
    <w:nsid w:val="000066C4"/>
    <w:multiLevelType w:val="hybridMultilevel"/>
    <w:tmpl w:val="3C04E80A"/>
    <w:lvl w:ilvl="0" w:tplc="862269CC">
      <w:start w:val="1"/>
      <w:numFmt w:val="bullet"/>
      <w:lvlText w:val="в"/>
      <w:lvlJc w:val="left"/>
    </w:lvl>
    <w:lvl w:ilvl="1" w:tplc="13A8812C">
      <w:start w:val="1"/>
      <w:numFmt w:val="decimal"/>
      <w:lvlText w:val="%2."/>
      <w:lvlJc w:val="left"/>
    </w:lvl>
    <w:lvl w:ilvl="2" w:tplc="14B48E56">
      <w:start w:val="1"/>
      <w:numFmt w:val="decimal"/>
      <w:lvlText w:val="%3"/>
      <w:lvlJc w:val="left"/>
    </w:lvl>
    <w:lvl w:ilvl="3" w:tplc="E174C5AC">
      <w:numFmt w:val="decimal"/>
      <w:lvlText w:val=""/>
      <w:lvlJc w:val="left"/>
    </w:lvl>
    <w:lvl w:ilvl="4" w:tplc="0E10BF4A">
      <w:numFmt w:val="decimal"/>
      <w:lvlText w:val=""/>
      <w:lvlJc w:val="left"/>
    </w:lvl>
    <w:lvl w:ilvl="5" w:tplc="01FEB5B6">
      <w:numFmt w:val="decimal"/>
      <w:lvlText w:val=""/>
      <w:lvlJc w:val="left"/>
    </w:lvl>
    <w:lvl w:ilvl="6" w:tplc="845E9E52">
      <w:numFmt w:val="decimal"/>
      <w:lvlText w:val=""/>
      <w:lvlJc w:val="left"/>
    </w:lvl>
    <w:lvl w:ilvl="7" w:tplc="3E466C8C">
      <w:numFmt w:val="decimal"/>
      <w:lvlText w:val=""/>
      <w:lvlJc w:val="left"/>
    </w:lvl>
    <w:lvl w:ilvl="8" w:tplc="9F38BC04">
      <w:numFmt w:val="decimal"/>
      <w:lvlText w:val=""/>
      <w:lvlJc w:val="left"/>
    </w:lvl>
  </w:abstractNum>
  <w:abstractNum w:abstractNumId="33">
    <w:nsid w:val="00006B36"/>
    <w:multiLevelType w:val="hybridMultilevel"/>
    <w:tmpl w:val="7C4C008C"/>
    <w:lvl w:ilvl="0" w:tplc="494AE874">
      <w:start w:val="3"/>
      <w:numFmt w:val="decimal"/>
      <w:lvlText w:val="%1."/>
      <w:lvlJc w:val="left"/>
    </w:lvl>
    <w:lvl w:ilvl="1" w:tplc="6EC607FE">
      <w:numFmt w:val="decimal"/>
      <w:lvlText w:val=""/>
      <w:lvlJc w:val="left"/>
    </w:lvl>
    <w:lvl w:ilvl="2" w:tplc="090C58BC">
      <w:numFmt w:val="decimal"/>
      <w:lvlText w:val=""/>
      <w:lvlJc w:val="left"/>
    </w:lvl>
    <w:lvl w:ilvl="3" w:tplc="B32050EE">
      <w:numFmt w:val="decimal"/>
      <w:lvlText w:val=""/>
      <w:lvlJc w:val="left"/>
    </w:lvl>
    <w:lvl w:ilvl="4" w:tplc="3C1C5BC0">
      <w:numFmt w:val="decimal"/>
      <w:lvlText w:val=""/>
      <w:lvlJc w:val="left"/>
    </w:lvl>
    <w:lvl w:ilvl="5" w:tplc="68D4133E">
      <w:numFmt w:val="decimal"/>
      <w:lvlText w:val=""/>
      <w:lvlJc w:val="left"/>
    </w:lvl>
    <w:lvl w:ilvl="6" w:tplc="89340354">
      <w:numFmt w:val="decimal"/>
      <w:lvlText w:val=""/>
      <w:lvlJc w:val="left"/>
    </w:lvl>
    <w:lvl w:ilvl="7" w:tplc="F91A1DB8">
      <w:numFmt w:val="decimal"/>
      <w:lvlText w:val=""/>
      <w:lvlJc w:val="left"/>
    </w:lvl>
    <w:lvl w:ilvl="8" w:tplc="A468C4FA">
      <w:numFmt w:val="decimal"/>
      <w:lvlText w:val=""/>
      <w:lvlJc w:val="left"/>
    </w:lvl>
  </w:abstractNum>
  <w:abstractNum w:abstractNumId="34">
    <w:nsid w:val="00006B89"/>
    <w:multiLevelType w:val="hybridMultilevel"/>
    <w:tmpl w:val="22E296F6"/>
    <w:lvl w:ilvl="0" w:tplc="061A50F4">
      <w:start w:val="1"/>
      <w:numFmt w:val="bullet"/>
      <w:lvlText w:val="В"/>
      <w:lvlJc w:val="left"/>
    </w:lvl>
    <w:lvl w:ilvl="1" w:tplc="150CBDC0">
      <w:numFmt w:val="decimal"/>
      <w:lvlText w:val=""/>
      <w:lvlJc w:val="left"/>
    </w:lvl>
    <w:lvl w:ilvl="2" w:tplc="E21E1C82">
      <w:numFmt w:val="decimal"/>
      <w:lvlText w:val=""/>
      <w:lvlJc w:val="left"/>
    </w:lvl>
    <w:lvl w:ilvl="3" w:tplc="2932D72A">
      <w:numFmt w:val="decimal"/>
      <w:lvlText w:val=""/>
      <w:lvlJc w:val="left"/>
    </w:lvl>
    <w:lvl w:ilvl="4" w:tplc="EF32EC06">
      <w:numFmt w:val="decimal"/>
      <w:lvlText w:val=""/>
      <w:lvlJc w:val="left"/>
    </w:lvl>
    <w:lvl w:ilvl="5" w:tplc="413E37BC">
      <w:numFmt w:val="decimal"/>
      <w:lvlText w:val=""/>
      <w:lvlJc w:val="left"/>
    </w:lvl>
    <w:lvl w:ilvl="6" w:tplc="AC50ED64">
      <w:numFmt w:val="decimal"/>
      <w:lvlText w:val=""/>
      <w:lvlJc w:val="left"/>
    </w:lvl>
    <w:lvl w:ilvl="7" w:tplc="D63AED1C">
      <w:numFmt w:val="decimal"/>
      <w:lvlText w:val=""/>
      <w:lvlJc w:val="left"/>
    </w:lvl>
    <w:lvl w:ilvl="8" w:tplc="FB0A50D4">
      <w:numFmt w:val="decimal"/>
      <w:lvlText w:val=""/>
      <w:lvlJc w:val="left"/>
    </w:lvl>
  </w:abstractNum>
  <w:abstractNum w:abstractNumId="35">
    <w:nsid w:val="000073DA"/>
    <w:multiLevelType w:val="hybridMultilevel"/>
    <w:tmpl w:val="8474F7F4"/>
    <w:lvl w:ilvl="0" w:tplc="DF541946">
      <w:start w:val="1"/>
      <w:numFmt w:val="bullet"/>
      <w:lvlText w:val="У"/>
      <w:lvlJc w:val="left"/>
    </w:lvl>
    <w:lvl w:ilvl="1" w:tplc="F9165DA8">
      <w:start w:val="1"/>
      <w:numFmt w:val="decimal"/>
      <w:lvlText w:val="%2."/>
      <w:lvlJc w:val="left"/>
    </w:lvl>
    <w:lvl w:ilvl="2" w:tplc="8B9EC064">
      <w:numFmt w:val="decimal"/>
      <w:lvlText w:val=""/>
      <w:lvlJc w:val="left"/>
    </w:lvl>
    <w:lvl w:ilvl="3" w:tplc="36642C48">
      <w:numFmt w:val="decimal"/>
      <w:lvlText w:val=""/>
      <w:lvlJc w:val="left"/>
    </w:lvl>
    <w:lvl w:ilvl="4" w:tplc="18222010">
      <w:numFmt w:val="decimal"/>
      <w:lvlText w:val=""/>
      <w:lvlJc w:val="left"/>
    </w:lvl>
    <w:lvl w:ilvl="5" w:tplc="707E2730">
      <w:numFmt w:val="decimal"/>
      <w:lvlText w:val=""/>
      <w:lvlJc w:val="left"/>
    </w:lvl>
    <w:lvl w:ilvl="6" w:tplc="A7447B92">
      <w:numFmt w:val="decimal"/>
      <w:lvlText w:val=""/>
      <w:lvlJc w:val="left"/>
    </w:lvl>
    <w:lvl w:ilvl="7" w:tplc="F962AC0E">
      <w:numFmt w:val="decimal"/>
      <w:lvlText w:val=""/>
      <w:lvlJc w:val="left"/>
    </w:lvl>
    <w:lvl w:ilvl="8" w:tplc="2982C292">
      <w:numFmt w:val="decimal"/>
      <w:lvlText w:val=""/>
      <w:lvlJc w:val="left"/>
    </w:lvl>
  </w:abstractNum>
  <w:abstractNum w:abstractNumId="36">
    <w:nsid w:val="0000759A"/>
    <w:multiLevelType w:val="hybridMultilevel"/>
    <w:tmpl w:val="3FA651A0"/>
    <w:lvl w:ilvl="0" w:tplc="F4DA117E">
      <w:start w:val="1"/>
      <w:numFmt w:val="decimal"/>
      <w:lvlText w:val="%1)"/>
      <w:lvlJc w:val="left"/>
    </w:lvl>
    <w:lvl w:ilvl="1" w:tplc="8D6A945A">
      <w:numFmt w:val="decimal"/>
      <w:lvlText w:val=""/>
      <w:lvlJc w:val="left"/>
    </w:lvl>
    <w:lvl w:ilvl="2" w:tplc="D64C9DA2">
      <w:numFmt w:val="decimal"/>
      <w:lvlText w:val=""/>
      <w:lvlJc w:val="left"/>
    </w:lvl>
    <w:lvl w:ilvl="3" w:tplc="E3C80346">
      <w:numFmt w:val="decimal"/>
      <w:lvlText w:val=""/>
      <w:lvlJc w:val="left"/>
    </w:lvl>
    <w:lvl w:ilvl="4" w:tplc="0852760A">
      <w:numFmt w:val="decimal"/>
      <w:lvlText w:val=""/>
      <w:lvlJc w:val="left"/>
    </w:lvl>
    <w:lvl w:ilvl="5" w:tplc="FEF213E6">
      <w:numFmt w:val="decimal"/>
      <w:lvlText w:val=""/>
      <w:lvlJc w:val="left"/>
    </w:lvl>
    <w:lvl w:ilvl="6" w:tplc="D01C3C7E">
      <w:numFmt w:val="decimal"/>
      <w:lvlText w:val=""/>
      <w:lvlJc w:val="left"/>
    </w:lvl>
    <w:lvl w:ilvl="7" w:tplc="1DB408BA">
      <w:numFmt w:val="decimal"/>
      <w:lvlText w:val=""/>
      <w:lvlJc w:val="left"/>
    </w:lvl>
    <w:lvl w:ilvl="8" w:tplc="1022262C">
      <w:numFmt w:val="decimal"/>
      <w:lvlText w:val=""/>
      <w:lvlJc w:val="left"/>
    </w:lvl>
  </w:abstractNum>
  <w:abstractNum w:abstractNumId="37">
    <w:nsid w:val="0000798B"/>
    <w:multiLevelType w:val="hybridMultilevel"/>
    <w:tmpl w:val="79066C12"/>
    <w:lvl w:ilvl="0" w:tplc="5F687EC6">
      <w:start w:val="1"/>
      <w:numFmt w:val="bullet"/>
      <w:lvlText w:val="-"/>
      <w:lvlJc w:val="left"/>
    </w:lvl>
    <w:lvl w:ilvl="1" w:tplc="E92273B8">
      <w:numFmt w:val="decimal"/>
      <w:lvlText w:val=""/>
      <w:lvlJc w:val="left"/>
    </w:lvl>
    <w:lvl w:ilvl="2" w:tplc="DD4E845C">
      <w:numFmt w:val="decimal"/>
      <w:lvlText w:val=""/>
      <w:lvlJc w:val="left"/>
    </w:lvl>
    <w:lvl w:ilvl="3" w:tplc="5EAEA984">
      <w:numFmt w:val="decimal"/>
      <w:lvlText w:val=""/>
      <w:lvlJc w:val="left"/>
    </w:lvl>
    <w:lvl w:ilvl="4" w:tplc="DA184578">
      <w:numFmt w:val="decimal"/>
      <w:lvlText w:val=""/>
      <w:lvlJc w:val="left"/>
    </w:lvl>
    <w:lvl w:ilvl="5" w:tplc="823499FC">
      <w:numFmt w:val="decimal"/>
      <w:lvlText w:val=""/>
      <w:lvlJc w:val="left"/>
    </w:lvl>
    <w:lvl w:ilvl="6" w:tplc="F6FA58B2">
      <w:numFmt w:val="decimal"/>
      <w:lvlText w:val=""/>
      <w:lvlJc w:val="left"/>
    </w:lvl>
    <w:lvl w:ilvl="7" w:tplc="34A8A1D4">
      <w:numFmt w:val="decimal"/>
      <w:lvlText w:val=""/>
      <w:lvlJc w:val="left"/>
    </w:lvl>
    <w:lvl w:ilvl="8" w:tplc="D99482F4">
      <w:numFmt w:val="decimal"/>
      <w:lvlText w:val=""/>
      <w:lvlJc w:val="left"/>
    </w:lvl>
  </w:abstractNum>
  <w:abstractNum w:abstractNumId="38">
    <w:nsid w:val="00007EB7"/>
    <w:multiLevelType w:val="hybridMultilevel"/>
    <w:tmpl w:val="6B1A3B8A"/>
    <w:lvl w:ilvl="0" w:tplc="8EAE202E">
      <w:start w:val="1"/>
      <w:numFmt w:val="bullet"/>
      <w:lvlText w:val="-"/>
      <w:lvlJc w:val="left"/>
    </w:lvl>
    <w:lvl w:ilvl="1" w:tplc="D23A7F92">
      <w:numFmt w:val="decimal"/>
      <w:lvlText w:val=""/>
      <w:lvlJc w:val="left"/>
    </w:lvl>
    <w:lvl w:ilvl="2" w:tplc="8A044440">
      <w:numFmt w:val="decimal"/>
      <w:lvlText w:val=""/>
      <w:lvlJc w:val="left"/>
    </w:lvl>
    <w:lvl w:ilvl="3" w:tplc="C86A453C">
      <w:numFmt w:val="decimal"/>
      <w:lvlText w:val=""/>
      <w:lvlJc w:val="left"/>
    </w:lvl>
    <w:lvl w:ilvl="4" w:tplc="696A5DD2">
      <w:numFmt w:val="decimal"/>
      <w:lvlText w:val=""/>
      <w:lvlJc w:val="left"/>
    </w:lvl>
    <w:lvl w:ilvl="5" w:tplc="B7884D4A">
      <w:numFmt w:val="decimal"/>
      <w:lvlText w:val=""/>
      <w:lvlJc w:val="left"/>
    </w:lvl>
    <w:lvl w:ilvl="6" w:tplc="88A49936">
      <w:numFmt w:val="decimal"/>
      <w:lvlText w:val=""/>
      <w:lvlJc w:val="left"/>
    </w:lvl>
    <w:lvl w:ilvl="7" w:tplc="234C8234">
      <w:numFmt w:val="decimal"/>
      <w:lvlText w:val=""/>
      <w:lvlJc w:val="left"/>
    </w:lvl>
    <w:lvl w:ilvl="8" w:tplc="81BC8982">
      <w:numFmt w:val="decimal"/>
      <w:lvlText w:val=""/>
      <w:lvlJc w:val="left"/>
    </w:lvl>
  </w:abstractNum>
  <w:abstractNum w:abstractNumId="39">
    <w:nsid w:val="19464477"/>
    <w:multiLevelType w:val="hybridMultilevel"/>
    <w:tmpl w:val="93522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4E76BB"/>
    <w:multiLevelType w:val="multilevel"/>
    <w:tmpl w:val="52B2E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
  </w:num>
  <w:num w:numId="3">
    <w:abstractNumId w:val="25"/>
  </w:num>
  <w:num w:numId="4">
    <w:abstractNumId w:val="2"/>
  </w:num>
  <w:num w:numId="5">
    <w:abstractNumId w:val="0"/>
  </w:num>
  <w:num w:numId="6">
    <w:abstractNumId w:val="36"/>
  </w:num>
  <w:num w:numId="7">
    <w:abstractNumId w:val="10"/>
  </w:num>
  <w:num w:numId="8">
    <w:abstractNumId w:val="9"/>
  </w:num>
  <w:num w:numId="9">
    <w:abstractNumId w:val="21"/>
  </w:num>
  <w:num w:numId="10">
    <w:abstractNumId w:val="26"/>
  </w:num>
  <w:num w:numId="11">
    <w:abstractNumId w:val="33"/>
  </w:num>
  <w:num w:numId="12">
    <w:abstractNumId w:val="28"/>
  </w:num>
  <w:num w:numId="13">
    <w:abstractNumId w:val="17"/>
  </w:num>
  <w:num w:numId="14">
    <w:abstractNumId w:val="16"/>
  </w:num>
  <w:num w:numId="15">
    <w:abstractNumId w:val="15"/>
  </w:num>
  <w:num w:numId="16">
    <w:abstractNumId w:val="30"/>
  </w:num>
  <w:num w:numId="17">
    <w:abstractNumId w:val="3"/>
  </w:num>
  <w:num w:numId="18">
    <w:abstractNumId w:val="22"/>
  </w:num>
  <w:num w:numId="19">
    <w:abstractNumId w:val="13"/>
  </w:num>
  <w:num w:numId="20">
    <w:abstractNumId w:val="29"/>
  </w:num>
  <w:num w:numId="21">
    <w:abstractNumId w:val="23"/>
  </w:num>
  <w:num w:numId="22">
    <w:abstractNumId w:val="20"/>
  </w:num>
  <w:num w:numId="23">
    <w:abstractNumId w:val="6"/>
  </w:num>
  <w:num w:numId="24">
    <w:abstractNumId w:val="8"/>
  </w:num>
  <w:num w:numId="25">
    <w:abstractNumId w:val="14"/>
  </w:num>
  <w:num w:numId="26">
    <w:abstractNumId w:val="32"/>
  </w:num>
  <w:num w:numId="27">
    <w:abstractNumId w:val="19"/>
  </w:num>
  <w:num w:numId="28">
    <w:abstractNumId w:val="38"/>
  </w:num>
  <w:num w:numId="29">
    <w:abstractNumId w:val="31"/>
  </w:num>
  <w:num w:numId="30">
    <w:abstractNumId w:val="12"/>
  </w:num>
  <w:num w:numId="31">
    <w:abstractNumId w:val="7"/>
  </w:num>
  <w:num w:numId="32">
    <w:abstractNumId w:val="24"/>
  </w:num>
  <w:num w:numId="33">
    <w:abstractNumId w:val="18"/>
  </w:num>
  <w:num w:numId="34">
    <w:abstractNumId w:val="5"/>
  </w:num>
  <w:num w:numId="35">
    <w:abstractNumId w:val="37"/>
  </w:num>
  <w:num w:numId="36">
    <w:abstractNumId w:val="4"/>
  </w:num>
  <w:num w:numId="37">
    <w:abstractNumId w:val="35"/>
  </w:num>
  <w:num w:numId="38">
    <w:abstractNumId w:val="27"/>
  </w:num>
  <w:num w:numId="39">
    <w:abstractNumId w:val="11"/>
  </w:num>
  <w:num w:numId="40">
    <w:abstractNumId w:val="39"/>
  </w:num>
  <w:num w:numId="41">
    <w:abstractNumId w:val="4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0A7819"/>
    <w:rsid w:val="00060794"/>
    <w:rsid w:val="00086E01"/>
    <w:rsid w:val="000A7819"/>
    <w:rsid w:val="001402AA"/>
    <w:rsid w:val="00150583"/>
    <w:rsid w:val="00292774"/>
    <w:rsid w:val="0034770D"/>
    <w:rsid w:val="00766CD2"/>
    <w:rsid w:val="007B40AD"/>
    <w:rsid w:val="00901C3A"/>
    <w:rsid w:val="00B55F22"/>
    <w:rsid w:val="00B91D9E"/>
    <w:rsid w:val="00C24727"/>
    <w:rsid w:val="00EB03B7"/>
    <w:rsid w:val="00FB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7819"/>
    <w:rPr>
      <w:color w:val="0000FF"/>
      <w:u w:val="single"/>
    </w:rPr>
  </w:style>
  <w:style w:type="paragraph" w:styleId="a4">
    <w:name w:val="List Paragraph"/>
    <w:basedOn w:val="a"/>
    <w:uiPriority w:val="34"/>
    <w:qFormat/>
    <w:rsid w:val="00150583"/>
    <w:pPr>
      <w:ind w:left="720"/>
      <w:contextualSpacing/>
    </w:pPr>
  </w:style>
  <w:style w:type="paragraph" w:styleId="a5">
    <w:name w:val="Normal (Web)"/>
    <w:basedOn w:val="a"/>
    <w:uiPriority w:val="99"/>
    <w:semiHidden/>
    <w:unhideWhenUsed/>
    <w:rsid w:val="00C247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0ED2-CC30-490E-9838-AC449CCF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11552</Words>
  <Characters>65847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2019-09-20T08:23:00Z</cp:lastPrinted>
  <dcterms:created xsi:type="dcterms:W3CDTF">2019-09-20T08:19:00Z</dcterms:created>
  <dcterms:modified xsi:type="dcterms:W3CDTF">2021-10-26T06:08:00Z</dcterms:modified>
</cp:coreProperties>
</file>