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15" w:rsidRPr="00916015" w:rsidRDefault="00916015" w:rsidP="00916015">
      <w:pPr>
        <w:pStyle w:val="af4"/>
        <w:shd w:val="clear" w:color="auto" w:fill="FFFFFF"/>
        <w:spacing w:after="0" w:afterAutospacing="0"/>
        <w:jc w:val="center"/>
        <w:rPr>
          <w:rFonts w:ascii="yandex-sans" w:hAnsi="yandex-sans"/>
          <w:b/>
          <w:color w:val="000000"/>
          <w:sz w:val="28"/>
          <w:szCs w:val="28"/>
        </w:rPr>
      </w:pPr>
      <w:r w:rsidRPr="00916015">
        <w:rPr>
          <w:rFonts w:ascii="yandex-sans" w:hAnsi="yandex-sans"/>
          <w:b/>
          <w:color w:val="000000"/>
          <w:sz w:val="28"/>
          <w:szCs w:val="28"/>
        </w:rPr>
        <w:t>Работоспособность дошкольника</w:t>
      </w:r>
    </w:p>
    <w:p w:rsidR="00916015" w:rsidRDefault="00916015" w:rsidP="00916015">
      <w:pPr>
        <w:pStyle w:val="af4"/>
        <w:shd w:val="clear" w:color="auto" w:fill="FFFFFF"/>
        <w:spacing w:after="0" w:afterAutospacing="0"/>
        <w:rPr>
          <w:rFonts w:ascii="yandex-sans" w:hAnsi="yandex-sans"/>
          <w:color w:val="000000"/>
          <w:sz w:val="20"/>
          <w:szCs w:val="20"/>
        </w:rPr>
      </w:pPr>
      <w:r w:rsidRPr="00916015">
        <w:rPr>
          <w:rFonts w:ascii="yandex-sans" w:hAnsi="yandex-sans"/>
          <w:b/>
          <w:color w:val="000000"/>
          <w:sz w:val="28"/>
          <w:szCs w:val="28"/>
        </w:rPr>
        <w:t>Работоспособность</w:t>
      </w:r>
      <w:r>
        <w:rPr>
          <w:rFonts w:ascii="yandex-sans" w:hAnsi="yandex-sans"/>
          <w:color w:val="000000"/>
          <w:sz w:val="28"/>
          <w:szCs w:val="28"/>
        </w:rPr>
        <w:t xml:space="preserve"> </w:t>
      </w:r>
      <w:proofErr w:type="gramStart"/>
      <w:r>
        <w:rPr>
          <w:rFonts w:ascii="yandex-sans" w:hAnsi="yandex-sans"/>
          <w:color w:val="000000"/>
          <w:sz w:val="28"/>
          <w:szCs w:val="28"/>
        </w:rPr>
        <w:t>-с</w:t>
      </w:r>
      <w:proofErr w:type="gramEnd"/>
      <w:r>
        <w:rPr>
          <w:rFonts w:ascii="yandex-sans" w:hAnsi="yandex-sans"/>
          <w:color w:val="000000"/>
          <w:sz w:val="28"/>
          <w:szCs w:val="28"/>
        </w:rPr>
        <w:t>пособность выполнять какую-либо физическую и умственную деятельность в течение определенного времени без значительного снижения ее качества.</w:t>
      </w:r>
    </w:p>
    <w:p w:rsidR="00916015" w:rsidRDefault="00916015" w:rsidP="00916015">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    Возникает закономерный вопрос: правомерно ли и нужно ли говорить о «работоспособности» и развивать ее у детей дошкольного возраста и имеет ли она какие-то особенности по сравнению </w:t>
      </w:r>
      <w:proofErr w:type="gramStart"/>
      <w:r>
        <w:rPr>
          <w:rFonts w:ascii="yandex-sans" w:hAnsi="yandex-sans"/>
          <w:color w:val="000000"/>
          <w:sz w:val="28"/>
          <w:szCs w:val="28"/>
        </w:rPr>
        <w:t>со</w:t>
      </w:r>
      <w:proofErr w:type="gramEnd"/>
      <w:r>
        <w:rPr>
          <w:rFonts w:ascii="yandex-sans" w:hAnsi="yandex-sans"/>
          <w:color w:val="000000"/>
          <w:sz w:val="28"/>
          <w:szCs w:val="28"/>
        </w:rPr>
        <w:t xml:space="preserve"> взрослыми? Ведь ни о каком производительном труде в дошкольном возрасте речь не идет… </w:t>
      </w:r>
    </w:p>
    <w:p w:rsidR="00916015" w:rsidRDefault="00916015" w:rsidP="00916015">
      <w:pPr>
        <w:pStyle w:val="af4"/>
        <w:shd w:val="clear" w:color="auto" w:fill="FFFFFF"/>
        <w:spacing w:after="0" w:afterAutospacing="0"/>
        <w:rPr>
          <w:rFonts w:ascii="yandex-sans" w:hAnsi="yandex-sans"/>
          <w:color w:val="000000"/>
          <w:sz w:val="28"/>
          <w:szCs w:val="28"/>
        </w:rPr>
      </w:pPr>
      <w:proofErr w:type="gramStart"/>
      <w:r>
        <w:rPr>
          <w:rFonts w:ascii="yandex-sans" w:hAnsi="yandex-sans"/>
          <w:color w:val="000000"/>
          <w:sz w:val="28"/>
          <w:szCs w:val="28"/>
        </w:rPr>
        <w:t>И</w:t>
      </w:r>
      <w:proofErr w:type="gramEnd"/>
      <w:r>
        <w:rPr>
          <w:rFonts w:ascii="yandex-sans" w:hAnsi="yandex-sans"/>
          <w:color w:val="000000"/>
          <w:sz w:val="28"/>
          <w:szCs w:val="28"/>
        </w:rPr>
        <w:t xml:space="preserve"> тем не менее сохранение </w:t>
      </w:r>
      <w:r w:rsidRPr="00916015">
        <w:rPr>
          <w:rFonts w:ascii="yandex-sans" w:hAnsi="yandex-sans"/>
          <w:color w:val="000000"/>
          <w:sz w:val="28"/>
          <w:szCs w:val="28"/>
          <w:u w:val="single"/>
        </w:rPr>
        <w:t>устойчивой работоспособности</w:t>
      </w:r>
      <w:r>
        <w:rPr>
          <w:rFonts w:ascii="yandex-sans" w:hAnsi="yandex-sans"/>
          <w:color w:val="000000"/>
          <w:sz w:val="28"/>
          <w:szCs w:val="28"/>
        </w:rPr>
        <w:t xml:space="preserve"> на занятиях, во время выполнения трудовых поручений, даже во время физкультурных занятий, спортивных развлечений, туристических походов необходимо и дошкольнику, является </w:t>
      </w:r>
      <w:r w:rsidRPr="00916015">
        <w:rPr>
          <w:rFonts w:ascii="yandex-sans" w:hAnsi="yandex-sans"/>
          <w:color w:val="000000"/>
          <w:sz w:val="28"/>
          <w:szCs w:val="28"/>
          <w:u w:val="single"/>
        </w:rPr>
        <w:t>важным показателем общей готовности ребенка</w:t>
      </w:r>
      <w:r>
        <w:rPr>
          <w:rFonts w:ascii="yandex-sans" w:hAnsi="yandex-sans"/>
          <w:color w:val="000000"/>
          <w:sz w:val="28"/>
          <w:szCs w:val="28"/>
        </w:rPr>
        <w:t xml:space="preserve"> к школьному обучению.</w:t>
      </w:r>
    </w:p>
    <w:p w:rsidR="00916015" w:rsidRPr="00916015" w:rsidRDefault="00916015" w:rsidP="00916015">
      <w:pPr>
        <w:pStyle w:val="af4"/>
        <w:shd w:val="clear" w:color="auto" w:fill="FFFFFF"/>
        <w:spacing w:after="0" w:afterAutospacing="0"/>
        <w:jc w:val="center"/>
        <w:rPr>
          <w:rFonts w:ascii="yandex-sans" w:hAnsi="yandex-sans"/>
          <w:b/>
          <w:color w:val="000000"/>
          <w:sz w:val="20"/>
          <w:szCs w:val="20"/>
        </w:rPr>
      </w:pPr>
      <w:r w:rsidRPr="00916015">
        <w:rPr>
          <w:rFonts w:ascii="yandex-sans" w:hAnsi="yandex-sans"/>
          <w:b/>
          <w:color w:val="000000"/>
          <w:sz w:val="28"/>
          <w:szCs w:val="28"/>
        </w:rPr>
        <w:t>Особенности работоспособности дошкольника</w:t>
      </w:r>
    </w:p>
    <w:p w:rsidR="00916015" w:rsidRDefault="00916015" w:rsidP="00916015">
      <w:pPr>
        <w:pStyle w:val="af4"/>
        <w:numPr>
          <w:ilvl w:val="0"/>
          <w:numId w:val="2"/>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Работоспособность ребенка отличается более низким, чем у взрослого, показателями, например меньшей продолжительностью. </w:t>
      </w:r>
    </w:p>
    <w:p w:rsidR="00916015" w:rsidRDefault="00916015" w:rsidP="00916015">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Не случайно поэтому, что, чем младше ребенок, тем короче у него продолжительность активного бодрствования, тем чаще и больше он должен спать, чтобы восстановить силы.</w:t>
      </w:r>
    </w:p>
    <w:p w:rsidR="00916015" w:rsidRPr="00916015" w:rsidRDefault="00916015" w:rsidP="00916015">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Работоспособность детей дошкольного возраста, по данным физиологам, психологов и педагогов характеризуется и качественными особенностями. </w:t>
      </w:r>
    </w:p>
    <w:p w:rsidR="00916015" w:rsidRDefault="00916015" w:rsidP="00916015">
      <w:pPr>
        <w:pStyle w:val="af4"/>
        <w:numPr>
          <w:ilvl w:val="0"/>
          <w:numId w:val="2"/>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У маленького ребенка, особенно в первые три года жизни, как считают некоторые физиологи, трудно проследить признаки утомления. </w:t>
      </w:r>
    </w:p>
    <w:p w:rsidR="00916015" w:rsidRDefault="00916015" w:rsidP="00916015">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Он просто прерывает деятельность (начинает отвлекаться на занятии, беспорядочно перелистывает страницы книги, которую читает ему бабушка, а потом и захлопывает ее), хотя физиологические показатели пока еще не свидетельствуют об утомлении. </w:t>
      </w:r>
    </w:p>
    <w:p w:rsidR="00916015" w:rsidRDefault="00916015" w:rsidP="00916015">
      <w:pPr>
        <w:pStyle w:val="af4"/>
        <w:numPr>
          <w:ilvl w:val="0"/>
          <w:numId w:val="2"/>
        </w:numPr>
        <w:shd w:val="clear" w:color="auto" w:fill="FFFFFF"/>
        <w:spacing w:after="0" w:afterAutospacing="0"/>
        <w:rPr>
          <w:rFonts w:ascii="yandex-sans" w:hAnsi="yandex-sans"/>
          <w:color w:val="000000"/>
          <w:sz w:val="28"/>
          <w:szCs w:val="28"/>
        </w:rPr>
      </w:pPr>
      <w:r w:rsidRPr="00916015">
        <w:rPr>
          <w:rFonts w:ascii="yandex-sans" w:hAnsi="yandex-sans"/>
          <w:color w:val="000000"/>
          <w:sz w:val="28"/>
          <w:szCs w:val="28"/>
          <w:u w:val="single"/>
        </w:rPr>
        <w:t>Однако старшие и даже средние дошкольники зачастую стараются довести начатое дело до конца</w:t>
      </w:r>
      <w:r>
        <w:rPr>
          <w:rFonts w:ascii="yandex-sans" w:hAnsi="yandex-sans"/>
          <w:color w:val="000000"/>
          <w:sz w:val="28"/>
          <w:szCs w:val="28"/>
        </w:rPr>
        <w:t xml:space="preserve">, хотя утомление неизбежно наступает: они в несколько раз медленнее и в более простой форме отвечают на вопросы взрослых, часто отвлекаются, роняют раздаточный материал. </w:t>
      </w:r>
    </w:p>
    <w:p w:rsidR="00916015" w:rsidRDefault="00916015" w:rsidP="00916015">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Эти признаки нарастающего утомления следует заметить как можно раньше и своевременно переключить внимание детей на другие виды деятельности.</w:t>
      </w:r>
    </w:p>
    <w:p w:rsidR="00916015" w:rsidRPr="00916015" w:rsidRDefault="00916015" w:rsidP="00916015">
      <w:pPr>
        <w:pStyle w:val="af4"/>
        <w:numPr>
          <w:ilvl w:val="0"/>
          <w:numId w:val="2"/>
        </w:numPr>
        <w:shd w:val="clear" w:color="auto" w:fill="FFFFFF"/>
        <w:spacing w:after="0" w:afterAutospacing="0"/>
        <w:rPr>
          <w:rFonts w:ascii="yandex-sans" w:hAnsi="yandex-sans"/>
          <w:color w:val="000000"/>
          <w:sz w:val="20"/>
          <w:szCs w:val="20"/>
        </w:rPr>
      </w:pPr>
      <w:r>
        <w:rPr>
          <w:rFonts w:ascii="yandex-sans" w:hAnsi="yandex-sans"/>
          <w:color w:val="000000"/>
          <w:sz w:val="28"/>
          <w:szCs w:val="28"/>
        </w:rPr>
        <w:lastRenderedPageBreak/>
        <w:t xml:space="preserve">С возрастом работоспособность повышается. Повышение ее общего уровня происходит, в частности, за счет ежедневных занятий, в процесс которых осуществляется общая тренированность всех систем и функций организма. </w:t>
      </w:r>
    </w:p>
    <w:p w:rsidR="00916015" w:rsidRDefault="00916015" w:rsidP="00916015">
      <w:pPr>
        <w:pStyle w:val="af4"/>
        <w:shd w:val="clear" w:color="auto" w:fill="FFFFFF"/>
        <w:spacing w:after="0" w:afterAutospacing="0"/>
        <w:ind w:left="360"/>
        <w:rPr>
          <w:rFonts w:ascii="yandex-sans" w:hAnsi="yandex-sans"/>
          <w:color w:val="000000"/>
          <w:sz w:val="28"/>
          <w:szCs w:val="28"/>
        </w:rPr>
      </w:pPr>
      <w:r>
        <w:rPr>
          <w:rFonts w:ascii="yandex-sans" w:hAnsi="yandex-sans"/>
          <w:color w:val="000000"/>
          <w:sz w:val="28"/>
          <w:szCs w:val="28"/>
        </w:rPr>
        <w:t xml:space="preserve">Об этом свидетельствует, например, тот факт, что у детей, привыкших систематически заниматься в детском саду, и у тех, кто поступил в дошкольное учреждение из дома, работоспособность разная. </w:t>
      </w:r>
    </w:p>
    <w:p w:rsidR="00916015" w:rsidRDefault="00916015" w:rsidP="00916015">
      <w:pPr>
        <w:pStyle w:val="af4"/>
        <w:shd w:val="clear" w:color="auto" w:fill="FFFFFF"/>
        <w:spacing w:after="0" w:afterAutospacing="0"/>
        <w:ind w:left="360"/>
        <w:rPr>
          <w:rFonts w:ascii="yandex-sans" w:hAnsi="yandex-sans"/>
          <w:color w:val="000000"/>
          <w:sz w:val="20"/>
          <w:szCs w:val="20"/>
        </w:rPr>
      </w:pPr>
      <w:r>
        <w:rPr>
          <w:rFonts w:ascii="yandex-sans" w:hAnsi="yandex-sans"/>
          <w:color w:val="000000"/>
          <w:sz w:val="28"/>
          <w:szCs w:val="28"/>
        </w:rPr>
        <w:t>При систематическом обучении в детском саду, начиная с младших групп, усидчивость детей от младшего к старшему возрасту повышается, что в свою очередь позволяет увеличить продолжительность занятий и их количество.</w:t>
      </w:r>
    </w:p>
    <w:p w:rsidR="00916015" w:rsidRDefault="00916015" w:rsidP="00916015">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Вместе с тем наблюдения за детьми 4 – 7 лет с использованием специальных методик выявили существенные различия в развитии умственной работоспособности даже у дошкольников одного и того же возраста. </w:t>
      </w:r>
    </w:p>
    <w:p w:rsidR="00916015" w:rsidRDefault="00916015" w:rsidP="00916015">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У одних детей показатели характеризуются высоким и средним уровнем. У других – они значительно снижены. В каждой их проверенных нами групп было 5 – 7 ребят с низкой работоспособностью на занятиях. Это вызывает тревогу по разным причинам.</w:t>
      </w:r>
    </w:p>
    <w:p w:rsidR="00916015" w:rsidRDefault="00AA4210" w:rsidP="00916015">
      <w:pPr>
        <w:pStyle w:val="af4"/>
        <w:shd w:val="clear" w:color="auto" w:fill="FFFFFF"/>
        <w:spacing w:after="0" w:afterAutospacing="0"/>
        <w:jc w:val="center"/>
        <w:rPr>
          <w:rFonts w:ascii="yandex-sans" w:hAnsi="yandex-sans"/>
          <w:color w:val="000000"/>
          <w:sz w:val="20"/>
          <w:szCs w:val="20"/>
        </w:rPr>
      </w:pPr>
      <w:r>
        <w:rPr>
          <w:rFonts w:ascii="yandex-sans" w:hAnsi="yandex-sans"/>
          <w:color w:val="000000"/>
          <w:sz w:val="28"/>
          <w:szCs w:val="28"/>
        </w:rPr>
        <w:t xml:space="preserve">ХАРАКТЕРИСТИКА ДЕТЕЙ С НИЗКОЙ </w:t>
      </w:r>
      <w:r w:rsidR="00916015">
        <w:rPr>
          <w:rFonts w:ascii="yandex-sans" w:hAnsi="yandex-sans"/>
          <w:color w:val="000000"/>
          <w:sz w:val="28"/>
          <w:szCs w:val="28"/>
        </w:rPr>
        <w:t xml:space="preserve"> РАБОТОСПОСОБНОСТ</w:t>
      </w:r>
      <w:r>
        <w:rPr>
          <w:rFonts w:ascii="yandex-sans" w:hAnsi="yandex-sans"/>
          <w:color w:val="000000"/>
          <w:sz w:val="28"/>
          <w:szCs w:val="28"/>
        </w:rPr>
        <w:t>ЬЮ</w:t>
      </w:r>
    </w:p>
    <w:p w:rsidR="00916015" w:rsidRDefault="00916015" w:rsidP="00916015">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Во-первых, потому, что эти дети недостаточно активны на занятиях, требующих напряженной умственной работы (родной язык, математика). Они редко поднимают руку и редко отвечают на вопросы, быстро и часто отвлекаются.</w:t>
      </w:r>
    </w:p>
    <w:p w:rsidR="00AA4210" w:rsidRDefault="00916015" w:rsidP="00916015">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Во-вторых, потому, что подобное положение у некоторых детей почти не меняется в течение учебного года, другими словами, их работоспособность не увеличивается (темпы ее прироста незначительны). </w:t>
      </w:r>
    </w:p>
    <w:p w:rsidR="00916015" w:rsidRDefault="00916015" w:rsidP="00916015">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У большинства из этих детей наблюдается «интеллектуальная пассивность», т. е. отсутствует привычка думать (слушать, воспринимать, решать задачи). А именно на этом строится все обучение сначала в детском саду, затем в школе. И если вовремя (до школы) не обратить должного внимания, то обучение такого ребенка уже в первом классе доставит много неприятностей и больших трудностей родителям, учителям и в первую очередь самому ребенку.</w:t>
      </w:r>
    </w:p>
    <w:p w:rsidR="00AA4210" w:rsidRDefault="00916015" w:rsidP="00916015">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В-третьих, недостаточный уровень работоспособности снижает качество работы детей на занятиях. Дети не могут усваивать программный материал в полном объеме из-за повышенной утомляемости, </w:t>
      </w:r>
      <w:proofErr w:type="gramStart"/>
      <w:r>
        <w:rPr>
          <w:rFonts w:ascii="yandex-sans" w:hAnsi="yandex-sans"/>
          <w:color w:val="000000"/>
          <w:sz w:val="28"/>
          <w:szCs w:val="28"/>
        </w:rPr>
        <w:t>которая</w:t>
      </w:r>
      <w:proofErr w:type="gramEnd"/>
      <w:r>
        <w:rPr>
          <w:rFonts w:ascii="yandex-sans" w:hAnsi="yandex-sans"/>
          <w:color w:val="000000"/>
          <w:sz w:val="28"/>
          <w:szCs w:val="28"/>
        </w:rPr>
        <w:t xml:space="preserve"> прежде всего </w:t>
      </w:r>
      <w:r>
        <w:rPr>
          <w:rFonts w:ascii="yandex-sans" w:hAnsi="yandex-sans"/>
          <w:color w:val="000000"/>
          <w:sz w:val="28"/>
          <w:szCs w:val="28"/>
        </w:rPr>
        <w:lastRenderedPageBreak/>
        <w:t xml:space="preserve">влияет на объем и продолжительность внимания, уровень развития памяти, мыслительных процессов. </w:t>
      </w:r>
    </w:p>
    <w:p w:rsidR="00916015" w:rsidRDefault="00916015" w:rsidP="00916015">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Детям трудно справиться с необходимыми заданиями, например: составить рассказ, пересказать текст, решить задачу, ответить на вопросы, добиться нужного результата, спланировать свою деятельность, оценить работу свою и товарищей и др. Вследствие этого возникают пробелы в знаниях, навыках и умениях детей.</w:t>
      </w:r>
    </w:p>
    <w:p w:rsidR="00916015" w:rsidRDefault="00916015" w:rsidP="00916015">
      <w:pPr>
        <w:pStyle w:val="af4"/>
        <w:shd w:val="clear" w:color="auto" w:fill="FFFFFF"/>
        <w:spacing w:after="0" w:afterAutospacing="0"/>
        <w:rPr>
          <w:rFonts w:ascii="yandex-sans" w:hAnsi="yandex-sans"/>
          <w:color w:val="000000"/>
          <w:sz w:val="28"/>
          <w:szCs w:val="28"/>
          <w:u w:val="single"/>
        </w:rPr>
      </w:pPr>
      <w:r>
        <w:rPr>
          <w:rFonts w:ascii="yandex-sans" w:hAnsi="yandex-sans"/>
          <w:color w:val="000000"/>
          <w:sz w:val="28"/>
          <w:szCs w:val="28"/>
        </w:rPr>
        <w:t xml:space="preserve">В-четвертых, ребенок с низкой работоспособностью отличается от своих сверстников неуверенностью в собственных силах. Поэтому большинство таких детей характеризуются </w:t>
      </w:r>
      <w:r w:rsidRPr="00AA4210">
        <w:rPr>
          <w:rFonts w:ascii="yandex-sans" w:hAnsi="yandex-sans"/>
          <w:color w:val="000000"/>
          <w:sz w:val="28"/>
          <w:szCs w:val="28"/>
          <w:u w:val="single"/>
        </w:rPr>
        <w:t>повышенной стеснительность, замкнутостью, робостью.</w:t>
      </w:r>
    </w:p>
    <w:p w:rsidR="00AA4210" w:rsidRPr="00AA4210" w:rsidRDefault="00AA4210" w:rsidP="00AA4210">
      <w:pPr>
        <w:pStyle w:val="af4"/>
        <w:shd w:val="clear" w:color="auto" w:fill="FFFFFF"/>
        <w:spacing w:after="0" w:afterAutospacing="0"/>
        <w:jc w:val="center"/>
        <w:rPr>
          <w:rFonts w:ascii="yandex-sans" w:hAnsi="yandex-sans"/>
          <w:color w:val="000000"/>
          <w:sz w:val="20"/>
          <w:szCs w:val="20"/>
        </w:rPr>
      </w:pPr>
      <w:proofErr w:type="gramStart"/>
      <w:r w:rsidRPr="00AA4210">
        <w:rPr>
          <w:rFonts w:ascii="yandex-sans" w:hAnsi="yandex-sans"/>
          <w:color w:val="000000"/>
          <w:sz w:val="28"/>
          <w:szCs w:val="28"/>
        </w:rPr>
        <w:t>ФАКТОРЫ</w:t>
      </w:r>
      <w:proofErr w:type="gramEnd"/>
      <w:r w:rsidRPr="00AA4210">
        <w:rPr>
          <w:rFonts w:ascii="yandex-sans" w:hAnsi="yandex-sans"/>
          <w:color w:val="000000"/>
          <w:sz w:val="28"/>
          <w:szCs w:val="28"/>
        </w:rPr>
        <w:t xml:space="preserve"> ВЛИЯЮЩИЕ НА УРОВЕНЬ РАБОТОСПОСОБНОСТИ</w:t>
      </w:r>
    </w:p>
    <w:p w:rsidR="00916015" w:rsidRDefault="00916015" w:rsidP="00916015">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Конечно, главная роль в нормализации умственной и физической работоспособности отводится коллективу дошкольного учреждения. Но результативность работы и ее качество во многом зависят и от единства воздействий на ребенка семьи и детского сада.</w:t>
      </w:r>
    </w:p>
    <w:p w:rsidR="00AA4210" w:rsidRPr="00AA4210" w:rsidRDefault="00916015" w:rsidP="00AA4210">
      <w:pPr>
        <w:pStyle w:val="af4"/>
        <w:numPr>
          <w:ilvl w:val="0"/>
          <w:numId w:val="3"/>
        </w:numPr>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Наибольшее влияние на уровень работоспособности дошкольника оказывает состояние его здоровья </w:t>
      </w:r>
      <w:r w:rsidR="00AA4210">
        <w:rPr>
          <w:rFonts w:ascii="yandex-sans" w:hAnsi="yandex-sans"/>
          <w:color w:val="000000"/>
          <w:sz w:val="28"/>
          <w:szCs w:val="28"/>
        </w:rPr>
        <w:t>и условия семейного воспитания</w:t>
      </w:r>
    </w:p>
    <w:p w:rsidR="00AA4210" w:rsidRDefault="00916015" w:rsidP="00AA4210">
      <w:pPr>
        <w:pStyle w:val="af4"/>
        <w:shd w:val="clear" w:color="auto" w:fill="FFFFFF"/>
        <w:spacing w:after="0" w:afterAutospacing="0"/>
        <w:ind w:left="360"/>
        <w:rPr>
          <w:rFonts w:ascii="yandex-sans" w:hAnsi="yandex-sans"/>
          <w:color w:val="000000"/>
          <w:sz w:val="28"/>
          <w:szCs w:val="28"/>
        </w:rPr>
      </w:pPr>
      <w:r>
        <w:rPr>
          <w:rFonts w:ascii="yandex-sans" w:hAnsi="yandex-sans"/>
          <w:color w:val="000000"/>
          <w:sz w:val="28"/>
          <w:szCs w:val="28"/>
        </w:rPr>
        <w:t xml:space="preserve">Для детей с отклонениями в состоянии здоровья характерна, как правило, и низкая умственная работоспособность. </w:t>
      </w:r>
    </w:p>
    <w:p w:rsidR="00AA4210" w:rsidRDefault="00916015" w:rsidP="00AA4210">
      <w:pPr>
        <w:pStyle w:val="af4"/>
        <w:shd w:val="clear" w:color="auto" w:fill="FFFFFF"/>
        <w:spacing w:after="0" w:afterAutospacing="0"/>
        <w:ind w:left="360"/>
        <w:rPr>
          <w:rFonts w:ascii="yandex-sans" w:hAnsi="yandex-sans"/>
          <w:color w:val="000000"/>
          <w:sz w:val="28"/>
          <w:szCs w:val="28"/>
        </w:rPr>
      </w:pPr>
      <w:r w:rsidRPr="00AA4210">
        <w:rPr>
          <w:rFonts w:ascii="yandex-sans" w:hAnsi="yandex-sans"/>
          <w:color w:val="000000"/>
          <w:sz w:val="28"/>
          <w:szCs w:val="28"/>
          <w:u w:val="single"/>
        </w:rPr>
        <w:t>Причиной этих отклонений могут быть остро перенесенные заболевания (инфекционные и хронические), неблагоприятно протекающая</w:t>
      </w:r>
      <w:r>
        <w:rPr>
          <w:rFonts w:ascii="yandex-sans" w:hAnsi="yandex-sans"/>
          <w:color w:val="000000"/>
          <w:sz w:val="28"/>
          <w:szCs w:val="28"/>
        </w:rPr>
        <w:t xml:space="preserve"> беременность матери, родовые травмы и т. д. </w:t>
      </w:r>
    </w:p>
    <w:p w:rsidR="00AA4210" w:rsidRDefault="00916015" w:rsidP="00AA4210">
      <w:pPr>
        <w:pStyle w:val="af4"/>
        <w:shd w:val="clear" w:color="auto" w:fill="FFFFFF"/>
        <w:spacing w:after="0" w:afterAutospacing="0"/>
        <w:ind w:left="360"/>
        <w:rPr>
          <w:rFonts w:ascii="yandex-sans" w:hAnsi="yandex-sans"/>
          <w:color w:val="000000"/>
          <w:sz w:val="28"/>
          <w:szCs w:val="28"/>
        </w:rPr>
      </w:pPr>
      <w:r>
        <w:rPr>
          <w:rFonts w:ascii="yandex-sans" w:hAnsi="yandex-sans"/>
          <w:color w:val="000000"/>
          <w:sz w:val="28"/>
          <w:szCs w:val="28"/>
        </w:rPr>
        <w:t>Такие дети нуждаются</w:t>
      </w:r>
      <w:r w:rsidR="00AA4210">
        <w:rPr>
          <w:rFonts w:ascii="yandex-sans" w:hAnsi="yandex-sans"/>
          <w:color w:val="000000"/>
          <w:sz w:val="28"/>
          <w:szCs w:val="28"/>
        </w:rPr>
        <w:t>:</w:t>
      </w:r>
    </w:p>
    <w:p w:rsidR="00AA4210" w:rsidRDefault="00916015" w:rsidP="00AA4210">
      <w:pPr>
        <w:pStyle w:val="af4"/>
        <w:numPr>
          <w:ilvl w:val="0"/>
          <w:numId w:val="4"/>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 постоянном наблюдении врачей, </w:t>
      </w:r>
    </w:p>
    <w:p w:rsidR="00AA4210" w:rsidRDefault="00916015" w:rsidP="00AA4210">
      <w:pPr>
        <w:pStyle w:val="af4"/>
        <w:numPr>
          <w:ilvl w:val="0"/>
          <w:numId w:val="4"/>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индивидуальном </w:t>
      </w:r>
      <w:proofErr w:type="gramStart"/>
      <w:r>
        <w:rPr>
          <w:rFonts w:ascii="yandex-sans" w:hAnsi="yandex-sans"/>
          <w:color w:val="000000"/>
          <w:sz w:val="28"/>
          <w:szCs w:val="28"/>
        </w:rPr>
        <w:t>подходе</w:t>
      </w:r>
      <w:proofErr w:type="gramEnd"/>
      <w:r>
        <w:rPr>
          <w:rFonts w:ascii="yandex-sans" w:hAnsi="yandex-sans"/>
          <w:color w:val="000000"/>
          <w:sz w:val="28"/>
          <w:szCs w:val="28"/>
        </w:rPr>
        <w:t xml:space="preserve"> со стороны педагога и правильных воз</w:t>
      </w:r>
      <w:r w:rsidR="00AA4210">
        <w:rPr>
          <w:rFonts w:ascii="yandex-sans" w:hAnsi="yandex-sans"/>
          <w:color w:val="000000"/>
          <w:sz w:val="28"/>
          <w:szCs w:val="28"/>
        </w:rPr>
        <w:t>действиях со стороны родителей.</w:t>
      </w:r>
    </w:p>
    <w:p w:rsidR="00AA4210" w:rsidRDefault="00916015" w:rsidP="00AA4210">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Дети эти или пассивны, или </w:t>
      </w:r>
      <w:proofErr w:type="gramStart"/>
      <w:r>
        <w:rPr>
          <w:rFonts w:ascii="yandex-sans" w:hAnsi="yandex-sans"/>
          <w:color w:val="000000"/>
          <w:sz w:val="28"/>
          <w:szCs w:val="28"/>
        </w:rPr>
        <w:t>легко возбудимы</w:t>
      </w:r>
      <w:proofErr w:type="gramEnd"/>
      <w:r>
        <w:rPr>
          <w:rFonts w:ascii="yandex-sans" w:hAnsi="yandex-sans"/>
          <w:color w:val="000000"/>
          <w:sz w:val="28"/>
          <w:szCs w:val="28"/>
        </w:rPr>
        <w:t xml:space="preserve">. Даже если в группе их поведение не вызывает нареканий, дома они легко дают вспышки возбуждения, капризничают, с трудом засыпают. В каждом конкретном случае советы по воспитанию такого ребенка может дать врач, например: назначить ножные или общие ванны с настоем трав, укрепляющие нервную систему. </w:t>
      </w:r>
    </w:p>
    <w:p w:rsidR="00916015" w:rsidRDefault="00916015" w:rsidP="00AA4210">
      <w:pPr>
        <w:pStyle w:val="af4"/>
        <w:shd w:val="clear" w:color="auto" w:fill="FFFFFF"/>
        <w:spacing w:after="0" w:afterAutospacing="0"/>
        <w:ind w:left="360"/>
        <w:rPr>
          <w:rFonts w:ascii="yandex-sans" w:hAnsi="yandex-sans"/>
          <w:color w:val="000000"/>
          <w:sz w:val="20"/>
          <w:szCs w:val="20"/>
        </w:rPr>
      </w:pPr>
      <w:r>
        <w:rPr>
          <w:rFonts w:ascii="yandex-sans" w:hAnsi="yandex-sans"/>
          <w:color w:val="000000"/>
          <w:sz w:val="28"/>
          <w:szCs w:val="28"/>
        </w:rPr>
        <w:t xml:space="preserve">Родители должны заботиться о четком выполнении режима дня таких детей, даже в возрасте 6 – 7 лет обязателен дневной сон в хорошо </w:t>
      </w:r>
      <w:r>
        <w:rPr>
          <w:rFonts w:ascii="yandex-sans" w:hAnsi="yandex-sans"/>
          <w:color w:val="000000"/>
          <w:sz w:val="28"/>
          <w:szCs w:val="28"/>
        </w:rPr>
        <w:lastRenderedPageBreak/>
        <w:t xml:space="preserve">проветриваемой комнате, вечером необходимо исключить длительное сидение у телевизора, шумные игры с братьями и сестрами. Ребенка настраивают на спокойную волну, предложив </w:t>
      </w:r>
      <w:proofErr w:type="gramStart"/>
      <w:r>
        <w:rPr>
          <w:rFonts w:ascii="yandex-sans" w:hAnsi="yandex-sans"/>
          <w:color w:val="000000"/>
          <w:sz w:val="28"/>
          <w:szCs w:val="28"/>
        </w:rPr>
        <w:t>ему</w:t>
      </w:r>
      <w:proofErr w:type="gramEnd"/>
      <w:r>
        <w:rPr>
          <w:rFonts w:ascii="yandex-sans" w:hAnsi="yandex-sans"/>
          <w:color w:val="000000"/>
          <w:sz w:val="28"/>
          <w:szCs w:val="28"/>
        </w:rPr>
        <w:t xml:space="preserve"> навести порядок к кукольном и книжном уголке, вымыть ноги, почистить зубы, приготовить на завтра одежду и то, что он хочет или должен взять в детский сад, самому раздеться. Охотному выполнению этих поручений благоприятствует щетка красивой расцветки, нарядный тюбик с пастой или мыльница, наличие своей полочки в гардеробе, детских вешалок для легкого и верхнего платья.</w:t>
      </w:r>
    </w:p>
    <w:p w:rsidR="00AA4210" w:rsidRPr="00AA4210" w:rsidRDefault="00916015" w:rsidP="00AA4210">
      <w:pPr>
        <w:pStyle w:val="af4"/>
        <w:numPr>
          <w:ilvl w:val="0"/>
          <w:numId w:val="5"/>
        </w:numPr>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Наряду с соблюдением правил гигиены нервной системы надо постоянно закаливать ребенка: гулять в субботу и воскресенье на свежем воздухе, совершая при этом с ребенком туристические походы, играя с ним в бадминтон, городки и другие игры. В зимнее время рекомендуется катание на лыжах, санках и т. п. </w:t>
      </w:r>
    </w:p>
    <w:p w:rsidR="00916015" w:rsidRDefault="00916015" w:rsidP="00AA4210">
      <w:pPr>
        <w:pStyle w:val="af4"/>
        <w:shd w:val="clear" w:color="auto" w:fill="FFFFFF"/>
        <w:spacing w:after="0" w:afterAutospacing="0"/>
        <w:ind w:left="360"/>
        <w:rPr>
          <w:rFonts w:ascii="yandex-sans" w:hAnsi="yandex-sans"/>
          <w:color w:val="000000"/>
          <w:sz w:val="20"/>
          <w:szCs w:val="20"/>
        </w:rPr>
      </w:pPr>
      <w:r>
        <w:rPr>
          <w:rFonts w:ascii="yandex-sans" w:hAnsi="yandex-sans"/>
          <w:color w:val="000000"/>
          <w:sz w:val="28"/>
          <w:szCs w:val="28"/>
        </w:rPr>
        <w:t>Иначе говоря, прежде чем повышать умственную работоспособность в процессе обучения, нужно закаливать ребенка и укреплять его здоровье. Сидячие игры и занятия утомляют ослабленных детей гораздо больше, чем их сверстников. Поэтому они могут быть меньшей продолжительности и обязательно должны сменяться двигательной активностью.</w:t>
      </w:r>
    </w:p>
    <w:p w:rsidR="00916015" w:rsidRDefault="00916015" w:rsidP="00916015">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Очень важен </w:t>
      </w:r>
      <w:r w:rsidRPr="00AA4210">
        <w:rPr>
          <w:rFonts w:ascii="yandex-sans" w:hAnsi="yandex-sans"/>
          <w:color w:val="000000"/>
          <w:sz w:val="28"/>
          <w:szCs w:val="28"/>
          <w:u w:val="single"/>
        </w:rPr>
        <w:t>вопрос питания</w:t>
      </w:r>
      <w:r>
        <w:rPr>
          <w:rFonts w:ascii="yandex-sans" w:hAnsi="yandex-sans"/>
          <w:color w:val="000000"/>
          <w:sz w:val="28"/>
          <w:szCs w:val="28"/>
        </w:rPr>
        <w:t>. Возбудимые дети часто имеют неустойчивый аппетит. Повышать его за счет острых закусок не стоит. Лучше использовать красивую раскладку блюд, привлечь ребенка к приготовлению пищи, сервировке стола и т.д.</w:t>
      </w:r>
    </w:p>
    <w:p w:rsidR="00916015" w:rsidRDefault="00916015" w:rsidP="00AA4210">
      <w:pPr>
        <w:pStyle w:val="af4"/>
        <w:numPr>
          <w:ilvl w:val="0"/>
          <w:numId w:val="3"/>
        </w:numPr>
        <w:shd w:val="clear" w:color="auto" w:fill="FFFFFF"/>
        <w:spacing w:after="0" w:afterAutospacing="0"/>
        <w:rPr>
          <w:rFonts w:ascii="yandex-sans" w:hAnsi="yandex-sans"/>
          <w:color w:val="000000"/>
          <w:sz w:val="20"/>
          <w:szCs w:val="20"/>
        </w:rPr>
      </w:pPr>
      <w:r>
        <w:rPr>
          <w:rFonts w:ascii="yandex-sans" w:hAnsi="yandex-sans"/>
          <w:color w:val="000000"/>
          <w:sz w:val="28"/>
          <w:szCs w:val="28"/>
        </w:rPr>
        <w:t>На работоспособность ребенка могут отрицательно влиять неблагополучные семейные отношения: грубость в обращении с детьми и между членами семьи, ссоры.</w:t>
      </w:r>
    </w:p>
    <w:p w:rsidR="00AA4210" w:rsidRDefault="00916015" w:rsidP="00916015">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 нашем опыте был такой случай. По данным наблюдений и физиологических проб подвижный и жизнерадостный Ваня (5 лет) характеризовался большой работоспособностью. Но вначале учебного года вдруг потерял интерес к занятиям, работоспособность значительно снизилась. В поведении появилось упрямство, грубость. Выяснилось, что Ванины родители разводятся, а сын к ним обоим очень привязан. </w:t>
      </w:r>
    </w:p>
    <w:p w:rsidR="00916015" w:rsidRDefault="00916015" w:rsidP="00916015">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Уход отца так повлиял на мальчика, что, несмотря на внимание и заботу воспитателей, его работоспособность не улучшилась, и успехи мальчика оказались ниже его возможностей.</w:t>
      </w:r>
    </w:p>
    <w:p w:rsidR="00AA4210" w:rsidRPr="00AA4210" w:rsidRDefault="00916015" w:rsidP="00AA4210">
      <w:pPr>
        <w:pStyle w:val="af4"/>
        <w:numPr>
          <w:ilvl w:val="0"/>
          <w:numId w:val="3"/>
        </w:numPr>
        <w:shd w:val="clear" w:color="auto" w:fill="FFFFFF"/>
        <w:spacing w:after="0" w:afterAutospacing="0"/>
        <w:rPr>
          <w:rFonts w:ascii="yandex-sans" w:hAnsi="yandex-sans"/>
          <w:color w:val="000000"/>
          <w:sz w:val="20"/>
          <w:szCs w:val="20"/>
        </w:rPr>
      </w:pPr>
      <w:r w:rsidRPr="00AA4210">
        <w:rPr>
          <w:rFonts w:ascii="yandex-sans" w:hAnsi="yandex-sans"/>
          <w:color w:val="000000"/>
          <w:sz w:val="28"/>
          <w:szCs w:val="28"/>
          <w:u w:val="single"/>
        </w:rPr>
        <w:t>Умственная работоспособность дошкольника на занятиях зависит от ряда условий, и прежде всего от интереса к занятиям</w:t>
      </w:r>
      <w:r>
        <w:rPr>
          <w:rFonts w:ascii="yandex-sans" w:hAnsi="yandex-sans"/>
          <w:color w:val="000000"/>
          <w:sz w:val="28"/>
          <w:szCs w:val="28"/>
        </w:rPr>
        <w:t xml:space="preserve">. </w:t>
      </w:r>
    </w:p>
    <w:p w:rsidR="00916015" w:rsidRDefault="00916015" w:rsidP="00AA4210">
      <w:pPr>
        <w:pStyle w:val="af4"/>
        <w:shd w:val="clear" w:color="auto" w:fill="FFFFFF"/>
        <w:spacing w:after="0" w:afterAutospacing="0"/>
        <w:ind w:left="360"/>
        <w:rPr>
          <w:rFonts w:ascii="yandex-sans" w:hAnsi="yandex-sans"/>
          <w:color w:val="000000"/>
          <w:sz w:val="20"/>
          <w:szCs w:val="20"/>
        </w:rPr>
      </w:pPr>
      <w:r>
        <w:rPr>
          <w:rFonts w:ascii="yandex-sans" w:hAnsi="yandex-sans"/>
          <w:color w:val="000000"/>
          <w:sz w:val="28"/>
          <w:szCs w:val="28"/>
        </w:rPr>
        <w:lastRenderedPageBreak/>
        <w:t>А развить и подержать его могут родители. Порой достаточно нескольких минут во время возращения из детского сада домой, чтобы узнать, с кем ребенок играл, чем занимался, что узнал нового, какие были занятия, справился ли он с заданиями, не хочет ли дома попробовать еще раз выполнить узор на круге или полосе, слепить зайчика (так как родители узнали, что именно с этими заданиями ребенок справился недостаточно хорошо).</w:t>
      </w:r>
    </w:p>
    <w:p w:rsidR="00AA4210" w:rsidRDefault="00916015" w:rsidP="00916015">
      <w:pPr>
        <w:pStyle w:val="af4"/>
        <w:shd w:val="clear" w:color="auto" w:fill="FFFFFF"/>
        <w:spacing w:after="0" w:afterAutospacing="0"/>
        <w:rPr>
          <w:rFonts w:ascii="yandex-sans" w:hAnsi="yandex-sans"/>
          <w:color w:val="000000"/>
          <w:sz w:val="28"/>
          <w:szCs w:val="28"/>
        </w:rPr>
      </w:pPr>
      <w:r w:rsidRPr="00AA4210">
        <w:rPr>
          <w:rFonts w:ascii="yandex-sans" w:hAnsi="yandex-sans"/>
          <w:b/>
          <w:color w:val="000000"/>
          <w:sz w:val="28"/>
          <w:szCs w:val="28"/>
        </w:rPr>
        <w:t>Неустойчивое внимание, быстрая утомляемость приводит к тому, что дети легко забывают о цели действия, необходимости довести начатое дело до конца, выполнить задание</w:t>
      </w:r>
      <w:r>
        <w:rPr>
          <w:rFonts w:ascii="yandex-sans" w:hAnsi="yandex-sans"/>
          <w:color w:val="000000"/>
          <w:sz w:val="28"/>
          <w:szCs w:val="28"/>
        </w:rPr>
        <w:t xml:space="preserve">. </w:t>
      </w:r>
    </w:p>
    <w:p w:rsidR="00AA4210" w:rsidRDefault="00AA4210" w:rsidP="00916015">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  </w:t>
      </w:r>
      <w:r w:rsidR="00916015">
        <w:rPr>
          <w:rFonts w:ascii="yandex-sans" w:hAnsi="yandex-sans"/>
          <w:color w:val="000000"/>
          <w:sz w:val="28"/>
          <w:szCs w:val="28"/>
        </w:rPr>
        <w:t xml:space="preserve">Поэтому нужно позаботиться о том, чтобы любая деятельность детей протекала в наиболее благоприятных и интересных для них условиях. </w:t>
      </w:r>
    </w:p>
    <w:p w:rsidR="00AA4210" w:rsidRDefault="00916015" w:rsidP="00916015">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Например, если дети трудятся, то эффективность работы повышает</w:t>
      </w:r>
      <w:r w:rsidR="00AA4210">
        <w:rPr>
          <w:rFonts w:ascii="yandex-sans" w:hAnsi="yandex-sans"/>
          <w:color w:val="000000"/>
          <w:sz w:val="28"/>
          <w:szCs w:val="28"/>
        </w:rPr>
        <w:t>ся</w:t>
      </w:r>
      <w:r>
        <w:rPr>
          <w:rFonts w:ascii="yandex-sans" w:hAnsi="yandex-sans"/>
          <w:color w:val="000000"/>
          <w:sz w:val="28"/>
          <w:szCs w:val="28"/>
        </w:rPr>
        <w:t xml:space="preserve"> </w:t>
      </w:r>
      <w:r w:rsidR="00AA4210">
        <w:rPr>
          <w:rFonts w:ascii="yandex-sans" w:hAnsi="yandex-sans"/>
          <w:color w:val="000000"/>
          <w:sz w:val="28"/>
          <w:szCs w:val="28"/>
        </w:rPr>
        <w:t xml:space="preserve">с осознания </w:t>
      </w:r>
      <w:r>
        <w:rPr>
          <w:rFonts w:ascii="yandex-sans" w:hAnsi="yandex-sans"/>
          <w:color w:val="000000"/>
          <w:sz w:val="28"/>
          <w:szCs w:val="28"/>
        </w:rPr>
        <w:t>общественной пользы:</w:t>
      </w:r>
    </w:p>
    <w:p w:rsidR="00AA4210" w:rsidRDefault="00916015" w:rsidP="00AA4210">
      <w:pPr>
        <w:pStyle w:val="af4"/>
        <w:numPr>
          <w:ilvl w:val="0"/>
          <w:numId w:val="5"/>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сделать вещь в подарок маме, бабушке, сестре (игольницу, салфетку, подставку для кисточек); </w:t>
      </w:r>
    </w:p>
    <w:p w:rsidR="00D53215" w:rsidRDefault="00916015" w:rsidP="00916015">
      <w:pPr>
        <w:pStyle w:val="af4"/>
        <w:numPr>
          <w:ilvl w:val="0"/>
          <w:numId w:val="5"/>
        </w:numPr>
        <w:shd w:val="clear" w:color="auto" w:fill="FFFFFF"/>
        <w:spacing w:after="0" w:afterAutospacing="0"/>
        <w:rPr>
          <w:rFonts w:ascii="yandex-sans" w:hAnsi="yandex-sans"/>
          <w:color w:val="000000"/>
          <w:sz w:val="28"/>
          <w:szCs w:val="28"/>
        </w:rPr>
      </w:pPr>
      <w:r w:rsidRPr="00AA4210">
        <w:rPr>
          <w:rFonts w:ascii="yandex-sans" w:hAnsi="yandex-sans"/>
          <w:color w:val="000000"/>
          <w:sz w:val="28"/>
          <w:szCs w:val="28"/>
        </w:rPr>
        <w:t xml:space="preserve">принести радость окружающим (вырастить цветы), пользу животным своей заботой о них; </w:t>
      </w:r>
    </w:p>
    <w:p w:rsidR="00D53215" w:rsidRDefault="00916015" w:rsidP="00916015">
      <w:pPr>
        <w:pStyle w:val="af4"/>
        <w:numPr>
          <w:ilvl w:val="0"/>
          <w:numId w:val="5"/>
        </w:numPr>
        <w:shd w:val="clear" w:color="auto" w:fill="FFFFFF"/>
        <w:spacing w:after="0" w:afterAutospacing="0"/>
        <w:rPr>
          <w:rFonts w:ascii="yandex-sans" w:hAnsi="yandex-sans"/>
          <w:color w:val="000000"/>
          <w:sz w:val="28"/>
          <w:szCs w:val="28"/>
        </w:rPr>
      </w:pPr>
      <w:r w:rsidRPr="00AA4210">
        <w:rPr>
          <w:rFonts w:ascii="yandex-sans" w:hAnsi="yandex-sans"/>
          <w:color w:val="000000"/>
          <w:sz w:val="28"/>
          <w:szCs w:val="28"/>
        </w:rPr>
        <w:t xml:space="preserve">всегда интересна для детей совместная деятельность </w:t>
      </w:r>
      <w:proofErr w:type="gramStart"/>
      <w:r w:rsidRPr="00AA4210">
        <w:rPr>
          <w:rFonts w:ascii="yandex-sans" w:hAnsi="yandex-sans"/>
          <w:color w:val="000000"/>
          <w:sz w:val="28"/>
          <w:szCs w:val="28"/>
        </w:rPr>
        <w:t>со</w:t>
      </w:r>
      <w:proofErr w:type="gramEnd"/>
      <w:r w:rsidRPr="00AA4210">
        <w:rPr>
          <w:rFonts w:ascii="yandex-sans" w:hAnsi="yandex-sans"/>
          <w:color w:val="000000"/>
          <w:sz w:val="28"/>
          <w:szCs w:val="28"/>
        </w:rPr>
        <w:t xml:space="preserve"> взрослым, но не в качестве подсобной силы («подай», «принеси», «подержи»), а равноправного партнера: «Давай решим, какой краской выкрасить большую табуретку и твою маленьку</w:t>
      </w:r>
      <w:r w:rsidR="00D53215">
        <w:rPr>
          <w:rFonts w:ascii="yandex-sans" w:hAnsi="yandex-sans"/>
          <w:color w:val="000000"/>
          <w:sz w:val="28"/>
          <w:szCs w:val="28"/>
        </w:rPr>
        <w:t xml:space="preserve">ю </w:t>
      </w:r>
      <w:proofErr w:type="spellStart"/>
      <w:r w:rsidR="00D53215">
        <w:rPr>
          <w:rFonts w:ascii="yandex-sans" w:hAnsi="yandex-sans"/>
          <w:color w:val="000000"/>
          <w:sz w:val="28"/>
          <w:szCs w:val="28"/>
        </w:rPr>
        <w:t>табуреточку</w:t>
      </w:r>
      <w:proofErr w:type="spellEnd"/>
      <w:r w:rsidR="00D53215">
        <w:rPr>
          <w:rFonts w:ascii="yandex-sans" w:hAnsi="yandex-sans"/>
          <w:color w:val="000000"/>
          <w:sz w:val="28"/>
          <w:szCs w:val="28"/>
        </w:rPr>
        <w:t>. С чего начнем?».</w:t>
      </w:r>
    </w:p>
    <w:p w:rsidR="00916015" w:rsidRPr="00AA4210" w:rsidRDefault="00916015" w:rsidP="00D53215">
      <w:pPr>
        <w:pStyle w:val="af4"/>
        <w:shd w:val="clear" w:color="auto" w:fill="FFFFFF"/>
        <w:spacing w:after="0" w:afterAutospacing="0"/>
        <w:ind w:left="360"/>
        <w:rPr>
          <w:rFonts w:ascii="yandex-sans" w:hAnsi="yandex-sans"/>
          <w:color w:val="000000"/>
          <w:sz w:val="28"/>
          <w:szCs w:val="28"/>
        </w:rPr>
      </w:pPr>
      <w:r w:rsidRPr="00AA4210">
        <w:rPr>
          <w:rFonts w:ascii="yandex-sans" w:hAnsi="yandex-sans"/>
          <w:color w:val="000000"/>
          <w:sz w:val="28"/>
          <w:szCs w:val="28"/>
        </w:rPr>
        <w:t>Если по ходу разговора с ребенком, занятий с ним от него требуются значительные умственные усилия (решить, выполнить), то варьируют задания и условия, в которых они выполняются, например задания на счет: сосчитать, сколько листиков (</w:t>
      </w:r>
      <w:proofErr w:type="gramStart"/>
      <w:r w:rsidRPr="00AA4210">
        <w:rPr>
          <w:rFonts w:ascii="yandex-sans" w:hAnsi="yandex-sans"/>
          <w:color w:val="000000"/>
          <w:sz w:val="28"/>
          <w:szCs w:val="28"/>
        </w:rPr>
        <w:t xml:space="preserve">палочек) </w:t>
      </w:r>
      <w:proofErr w:type="gramEnd"/>
      <w:r w:rsidRPr="00AA4210">
        <w:rPr>
          <w:rFonts w:ascii="yandex-sans" w:hAnsi="yandex-sans"/>
          <w:color w:val="000000"/>
          <w:sz w:val="28"/>
          <w:szCs w:val="28"/>
        </w:rPr>
        <w:t xml:space="preserve">мама положила на скамейку, угадай сколько раз она ударила по спинке скамейки палочкой, и скольких частей состоит слово («Сережа», «Таня»). </w:t>
      </w:r>
      <w:proofErr w:type="gramStart"/>
      <w:r w:rsidRPr="00AA4210">
        <w:rPr>
          <w:rFonts w:ascii="yandex-sans" w:hAnsi="yandex-sans"/>
          <w:color w:val="000000"/>
          <w:sz w:val="28"/>
          <w:szCs w:val="28"/>
        </w:rPr>
        <w:t>Использовать разнообразные игровые приемы, например, когда дети осваивают пространственные отношения (близко – далеко, справа – слева, впереди – сзади – между), здесь могут участвовать любимые ребенком игрушки.</w:t>
      </w:r>
      <w:proofErr w:type="gramEnd"/>
    </w:p>
    <w:p w:rsidR="00D53215" w:rsidRPr="00D53215" w:rsidRDefault="00916015" w:rsidP="00916015">
      <w:pPr>
        <w:pStyle w:val="af4"/>
        <w:shd w:val="clear" w:color="auto" w:fill="FFFFFF"/>
        <w:spacing w:after="0" w:afterAutospacing="0"/>
        <w:rPr>
          <w:rFonts w:ascii="yandex-sans" w:hAnsi="yandex-sans"/>
          <w:color w:val="000000"/>
          <w:sz w:val="28"/>
          <w:szCs w:val="28"/>
          <w:u w:val="single"/>
        </w:rPr>
      </w:pPr>
      <w:r w:rsidRPr="00D53215">
        <w:rPr>
          <w:rFonts w:ascii="yandex-sans" w:hAnsi="yandex-sans"/>
          <w:color w:val="000000"/>
          <w:sz w:val="28"/>
          <w:szCs w:val="28"/>
          <w:u w:val="single"/>
        </w:rPr>
        <w:t xml:space="preserve">Иногда у детей с низкой работоспособностью недостаточно развита связная речь. </w:t>
      </w:r>
    </w:p>
    <w:p w:rsidR="00916015" w:rsidRDefault="00916015" w:rsidP="00916015">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Дома в играх с детьми 5-7 лет ребятам предлагают пересказать несложный коротенький текст или понравившийся отрывок (самый смешной, страшный, грустный), составить рассказ по двум-трем картинкам с постепенно развивающимся сюжетом, устроить из картинок или открыток «картинную галерею» и в качестве экскурсовода озаглавить «картины» и рассказать о них </w:t>
      </w:r>
      <w:r>
        <w:rPr>
          <w:rFonts w:ascii="yandex-sans" w:hAnsi="yandex-sans"/>
          <w:color w:val="000000"/>
          <w:sz w:val="28"/>
          <w:szCs w:val="28"/>
        </w:rPr>
        <w:lastRenderedPageBreak/>
        <w:t>(а товарищи, родные угадывают). Можно использовать и другие игровые приемы: «Ты опиши игрушку, а я угадаю» или «Я начну сказку, а ты закончи»…</w:t>
      </w:r>
    </w:p>
    <w:p w:rsidR="00916015" w:rsidRDefault="00916015" w:rsidP="00916015">
      <w:pPr>
        <w:pStyle w:val="af4"/>
        <w:shd w:val="clear" w:color="auto" w:fill="FFFFFF"/>
        <w:spacing w:after="0" w:afterAutospacing="0"/>
        <w:rPr>
          <w:rFonts w:ascii="yandex-sans" w:hAnsi="yandex-sans"/>
          <w:color w:val="000000"/>
          <w:sz w:val="20"/>
          <w:szCs w:val="20"/>
        </w:rPr>
      </w:pPr>
      <w:r w:rsidRPr="00D53215">
        <w:rPr>
          <w:rFonts w:ascii="yandex-sans" w:hAnsi="yandex-sans"/>
          <w:color w:val="000000"/>
          <w:sz w:val="28"/>
          <w:szCs w:val="28"/>
          <w:u w:val="single"/>
        </w:rPr>
        <w:t>И конечно, нужно помочь детям преодолеть застенчивость</w:t>
      </w:r>
      <w:r>
        <w:rPr>
          <w:rFonts w:ascii="yandex-sans" w:hAnsi="yandex-sans"/>
          <w:color w:val="000000"/>
          <w:sz w:val="28"/>
          <w:szCs w:val="28"/>
        </w:rPr>
        <w:t xml:space="preserve">. Здесь хороши поручения </w:t>
      </w:r>
      <w:proofErr w:type="gramStart"/>
      <w:r>
        <w:rPr>
          <w:rFonts w:ascii="yandex-sans" w:hAnsi="yandex-sans"/>
          <w:color w:val="000000"/>
          <w:sz w:val="28"/>
          <w:szCs w:val="28"/>
        </w:rPr>
        <w:t>передать</w:t>
      </w:r>
      <w:proofErr w:type="gramEnd"/>
      <w:r>
        <w:rPr>
          <w:rFonts w:ascii="yandex-sans" w:hAnsi="yandex-sans"/>
          <w:color w:val="000000"/>
          <w:sz w:val="28"/>
          <w:szCs w:val="28"/>
        </w:rPr>
        <w:t xml:space="preserve"> что-то на словах (соседке, бабушке, товарищу), проявить самостоятельность и активность в магазине.</w:t>
      </w:r>
    </w:p>
    <w:p w:rsidR="00916015" w:rsidRDefault="00916015" w:rsidP="00916015">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В заключение повторим общие положения. С первых лет жизни необходимо систематически приучать детей к умственному труду, постепенно увеличивая его объем и длительность.</w:t>
      </w:r>
    </w:p>
    <w:p w:rsidR="00916015" w:rsidRDefault="00916015" w:rsidP="00916015">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Если работоспособность ребенка снижена, надо выяснить главную причину этого. Здесь необходима тесная связь детского сада с семьей. Родители должны постоянно интересоваться у воспитателя результатами обучения на занятиях в детском саду, своевременно выяснять, в чем отстает их сын или дочь, что у них не получается и почему, какие рекомендации необходимо выполнять, чтобы преодолеть встречающиеся трудности.</w:t>
      </w:r>
    </w:p>
    <w:p w:rsidR="00710B7D" w:rsidRDefault="00710B7D" w:rsidP="00710B7D">
      <w:pPr>
        <w:shd w:val="clear" w:color="auto" w:fill="FFFFFF"/>
        <w:spacing w:after="0" w:line="240" w:lineRule="auto"/>
        <w:jc w:val="center"/>
        <w:outlineLvl w:val="0"/>
        <w:rPr>
          <w:rFonts w:ascii="Times New Roman" w:eastAsia="Times New Roman" w:hAnsi="Times New Roman" w:cs="Times New Roman"/>
          <w:b/>
          <w:bCs/>
          <w:color w:val="009000"/>
          <w:kern w:val="36"/>
          <w:sz w:val="24"/>
          <w:szCs w:val="24"/>
          <w:lang w:eastAsia="ru-RU"/>
        </w:rPr>
      </w:pPr>
    </w:p>
    <w:p w:rsidR="00710B7D" w:rsidRPr="00F46046" w:rsidRDefault="00710B7D" w:rsidP="00710B7D">
      <w:pPr>
        <w:shd w:val="clear" w:color="auto" w:fill="FFFFFF"/>
        <w:spacing w:after="0" w:line="240" w:lineRule="auto"/>
        <w:jc w:val="center"/>
        <w:outlineLvl w:val="0"/>
        <w:rPr>
          <w:rFonts w:ascii="Times New Roman" w:eastAsia="Times New Roman" w:hAnsi="Times New Roman" w:cs="Times New Roman"/>
          <w:b/>
          <w:bCs/>
          <w:color w:val="009000"/>
          <w:kern w:val="36"/>
          <w:sz w:val="24"/>
          <w:szCs w:val="24"/>
          <w:lang w:eastAsia="ru-RU"/>
        </w:rPr>
      </w:pPr>
      <w:r w:rsidRPr="00F46046">
        <w:rPr>
          <w:rFonts w:ascii="Times New Roman" w:eastAsia="Times New Roman" w:hAnsi="Times New Roman" w:cs="Times New Roman"/>
          <w:b/>
          <w:bCs/>
          <w:color w:val="009000"/>
          <w:kern w:val="36"/>
          <w:sz w:val="24"/>
          <w:szCs w:val="24"/>
          <w:lang w:eastAsia="ru-RU"/>
        </w:rPr>
        <w:t>Причины утомления детей</w:t>
      </w:r>
    </w:p>
    <w:p w:rsidR="00710B7D" w:rsidRPr="00710B7D" w:rsidRDefault="00710B7D" w:rsidP="00710B7D">
      <w:pPr>
        <w:rPr>
          <w:rFonts w:ascii="yandex-sans" w:eastAsia="Times New Roman" w:hAnsi="yandex-sans" w:cs="Times New Roman"/>
          <w:color w:val="000000"/>
          <w:sz w:val="28"/>
          <w:szCs w:val="28"/>
          <w:lang w:eastAsia="ru-RU"/>
        </w:rPr>
      </w:pPr>
      <w:r w:rsidRPr="00F46046">
        <w:rPr>
          <w:rFonts w:ascii="Times New Roman" w:eastAsia="Times New Roman" w:hAnsi="Times New Roman" w:cs="Times New Roman"/>
          <w:color w:val="000000"/>
          <w:sz w:val="24"/>
          <w:szCs w:val="24"/>
          <w:lang w:eastAsia="ru-RU"/>
        </w:rPr>
        <w:br/>
      </w:r>
      <w:r w:rsidRPr="00710B7D">
        <w:rPr>
          <w:rFonts w:ascii="yandex-sans" w:eastAsia="Times New Roman" w:hAnsi="yandex-sans" w:cs="Times New Roman"/>
          <w:color w:val="000000"/>
          <w:sz w:val="28"/>
          <w:szCs w:val="28"/>
          <w:lang w:eastAsia="ru-RU"/>
        </w:rPr>
        <w:t>Причины утомления детей могут быть следующие.</w:t>
      </w:r>
      <w:r w:rsidRPr="00710B7D">
        <w:rPr>
          <w:rFonts w:ascii="yandex-sans" w:eastAsia="Times New Roman" w:hAnsi="yandex-sans" w:cs="Times New Roman"/>
          <w:color w:val="000000"/>
          <w:sz w:val="28"/>
          <w:szCs w:val="28"/>
          <w:lang w:eastAsia="ru-RU"/>
        </w:rPr>
        <w:br/>
        <w:t xml:space="preserve">1. Чрезмерно длительное бодрствование, превышающее работоспособность их </w:t>
      </w:r>
      <w:proofErr w:type="gramStart"/>
      <w:r w:rsidRPr="00710B7D">
        <w:rPr>
          <w:rFonts w:ascii="yandex-sans" w:eastAsia="Times New Roman" w:hAnsi="yandex-sans" w:cs="Times New Roman"/>
          <w:color w:val="000000"/>
          <w:sz w:val="28"/>
          <w:szCs w:val="28"/>
          <w:lang w:eastAsia="ru-RU"/>
        </w:rPr>
        <w:t>нервной</w:t>
      </w:r>
      <w:proofErr w:type="gramEnd"/>
      <w:r w:rsidRPr="00710B7D">
        <w:rPr>
          <w:rFonts w:ascii="yandex-sans" w:eastAsia="Times New Roman" w:hAnsi="yandex-sans" w:cs="Times New Roman"/>
          <w:color w:val="000000"/>
          <w:sz w:val="28"/>
          <w:szCs w:val="28"/>
          <w:lang w:eastAsia="ru-RU"/>
        </w:rPr>
        <w:t xml:space="preserve"> системы.</w:t>
      </w:r>
      <w:r w:rsidRPr="00710B7D">
        <w:rPr>
          <w:rFonts w:ascii="yandex-sans" w:eastAsia="Times New Roman" w:hAnsi="yandex-sans" w:cs="Times New Roman"/>
          <w:color w:val="000000"/>
          <w:sz w:val="28"/>
          <w:szCs w:val="28"/>
          <w:lang w:eastAsia="ru-RU"/>
        </w:rPr>
        <w:br/>
        <w:t>2. Недостаточный и неполноценный отдых. В ряде учреждений и в семье имеет место очень вредное для детей раннего возраста недосыпание.</w:t>
      </w:r>
      <w:r w:rsidRPr="00710B7D">
        <w:rPr>
          <w:rFonts w:ascii="yandex-sans" w:eastAsia="Times New Roman" w:hAnsi="yandex-sans" w:cs="Times New Roman"/>
          <w:color w:val="000000"/>
          <w:sz w:val="28"/>
          <w:szCs w:val="28"/>
          <w:lang w:eastAsia="ru-RU"/>
        </w:rPr>
        <w:br/>
        <w:t>Недосыпание детей объясняется неправильным режимом, иногда отсутствием благоприятных условий для полноценного сна. Яркий свет в комнате, где спит ребенок, громкий разговор взрослых, радио, телевизор, игра детей в то время</w:t>
      </w:r>
      <w:proofErr w:type="gramStart"/>
      <w:r w:rsidRPr="00710B7D">
        <w:rPr>
          <w:rFonts w:ascii="yandex-sans" w:eastAsia="Times New Roman" w:hAnsi="yandex-sans" w:cs="Times New Roman"/>
          <w:color w:val="000000"/>
          <w:sz w:val="28"/>
          <w:szCs w:val="28"/>
          <w:lang w:eastAsia="ru-RU"/>
        </w:rPr>
        <w:t>,</w:t>
      </w:r>
      <w:proofErr w:type="gramEnd"/>
      <w:r w:rsidRPr="00710B7D">
        <w:rPr>
          <w:rFonts w:ascii="yandex-sans" w:eastAsia="Times New Roman" w:hAnsi="yandex-sans" w:cs="Times New Roman"/>
          <w:color w:val="000000"/>
          <w:sz w:val="28"/>
          <w:szCs w:val="28"/>
          <w:lang w:eastAsia="ru-RU"/>
        </w:rPr>
        <w:t xml:space="preserve"> как другие тут же спят — все это мешает сну ребенка. Хотя иногда он от этого не пробуждается и продолжает спать, однако в этих условиях нет глубокого сна и нервная система не получает полноценного отдыха.</w:t>
      </w:r>
      <w:r w:rsidRPr="00710B7D">
        <w:rPr>
          <w:rFonts w:ascii="yandex-sans" w:eastAsia="Times New Roman" w:hAnsi="yandex-sans" w:cs="Times New Roman"/>
          <w:color w:val="000000"/>
          <w:sz w:val="28"/>
          <w:szCs w:val="28"/>
          <w:lang w:eastAsia="ru-RU"/>
        </w:rPr>
        <w:br/>
        <w:t>Нарушением сна является также частое высаживание детей ночью и наличие у них отрицательных привычек — спать с соской, пить ночью воду.</w:t>
      </w:r>
      <w:r w:rsidRPr="00710B7D">
        <w:rPr>
          <w:rFonts w:ascii="yandex-sans" w:eastAsia="Times New Roman" w:hAnsi="yandex-sans" w:cs="Times New Roman"/>
          <w:color w:val="000000"/>
          <w:sz w:val="28"/>
          <w:szCs w:val="28"/>
          <w:lang w:eastAsia="ru-RU"/>
        </w:rPr>
        <w:br/>
        <w:t xml:space="preserve">Хроническое недосыпание детей может быть также и в том случае, если не учитывается длительность ночного сна детей. Так, например, девочка К., 2 года 4 </w:t>
      </w:r>
      <w:proofErr w:type="spellStart"/>
      <w:proofErr w:type="gramStart"/>
      <w:r w:rsidRPr="00710B7D">
        <w:rPr>
          <w:rFonts w:ascii="yandex-sans" w:eastAsia="Times New Roman" w:hAnsi="yandex-sans" w:cs="Times New Roman"/>
          <w:color w:val="000000"/>
          <w:sz w:val="28"/>
          <w:szCs w:val="28"/>
          <w:lang w:eastAsia="ru-RU"/>
        </w:rPr>
        <w:t>мес</w:t>
      </w:r>
      <w:proofErr w:type="spellEnd"/>
      <w:proofErr w:type="gramEnd"/>
      <w:r w:rsidRPr="00710B7D">
        <w:rPr>
          <w:rFonts w:ascii="yandex-sans" w:eastAsia="Times New Roman" w:hAnsi="yandex-sans" w:cs="Times New Roman"/>
          <w:color w:val="000000"/>
          <w:sz w:val="28"/>
          <w:szCs w:val="28"/>
          <w:lang w:eastAsia="ru-RU"/>
        </w:rPr>
        <w:t xml:space="preserve">, засыпала дома в 11 ч и просыпалась утром в 7 ч одновременно с родителями. И хотя в яслях девочка жила по правильному составленному режиму, однако вследствие резко укороченного ночного сна дома она хронически недосыпала 2 ч в сутки. Такое систематическое недосыпание вело к повышенной раздражительности, вялости девочки, плохой прибавке в </w:t>
      </w:r>
      <w:r w:rsidRPr="00710B7D">
        <w:rPr>
          <w:rFonts w:ascii="yandex-sans" w:eastAsia="Times New Roman" w:hAnsi="yandex-sans" w:cs="Times New Roman"/>
          <w:color w:val="000000"/>
          <w:sz w:val="28"/>
          <w:szCs w:val="28"/>
          <w:lang w:eastAsia="ru-RU"/>
        </w:rPr>
        <w:lastRenderedPageBreak/>
        <w:t>массе.</w:t>
      </w:r>
      <w:r w:rsidRPr="00710B7D">
        <w:rPr>
          <w:rFonts w:ascii="yandex-sans" w:eastAsia="Times New Roman" w:hAnsi="yandex-sans" w:cs="Times New Roman"/>
          <w:color w:val="000000"/>
          <w:sz w:val="28"/>
          <w:szCs w:val="28"/>
          <w:lang w:eastAsia="ru-RU"/>
        </w:rPr>
        <w:br/>
        <w:t>Принимая утром ребенка, следует узнать, сколько и как он спал ночью. В соответствии с этим надо либо подсказать родителям, как можно обеспечить нормальный, достаточный по времени ночной сон дома, либо внести необходимые изменения в режим ребенка в учреждении.</w:t>
      </w:r>
      <w:r w:rsidRPr="00710B7D">
        <w:rPr>
          <w:rFonts w:ascii="yandex-sans" w:eastAsia="Times New Roman" w:hAnsi="yandex-sans" w:cs="Times New Roman"/>
          <w:color w:val="000000"/>
          <w:sz w:val="28"/>
          <w:szCs w:val="28"/>
          <w:lang w:eastAsia="ru-RU"/>
        </w:rPr>
        <w:br/>
        <w:t>3. Различные неблагоприятные физические факторы окружающей среды — прежде всего высокая температура помещения, недостаточная чистота воздуха, шум, плохое освещение.</w:t>
      </w:r>
      <w:r w:rsidRPr="00710B7D">
        <w:rPr>
          <w:rFonts w:ascii="yandex-sans" w:eastAsia="Times New Roman" w:hAnsi="yandex-sans" w:cs="Times New Roman"/>
          <w:color w:val="000000"/>
          <w:sz w:val="28"/>
          <w:szCs w:val="28"/>
          <w:lang w:eastAsia="ru-RU"/>
        </w:rPr>
        <w:br/>
        <w:t>В душной комнате с высокой температурой воздуха утомление детей наступает скорее. Особенно неблагоприятными факторами являются обилие резких акустических раздражений и длительный хаотический шум в помещении. Громкая речь окружающих, громкие неприятные звуки некоторых игрушек, шум от частого передвижения мебели и неумения правильно использовать многие игровые пособия (стучат кубиками, бросают шары вместо того, чтобы катать их) — все это создает высокий уровень шума. Следует воспитывать у детей умение говорить негромко, не допускать окриков на них. Пособия, издающие сильные, а тем более резкие звуки, можно использовать либо кратковременно только на занятиях, либо на прогулке, а не в помещении. Надо помнить о вредном влиянии шума на нервную систему детей.</w:t>
      </w:r>
      <w:r w:rsidRPr="00710B7D">
        <w:rPr>
          <w:rFonts w:ascii="yandex-sans" w:eastAsia="Times New Roman" w:hAnsi="yandex-sans" w:cs="Times New Roman"/>
          <w:color w:val="000000"/>
          <w:sz w:val="28"/>
          <w:szCs w:val="28"/>
          <w:lang w:eastAsia="ru-RU"/>
        </w:rPr>
        <w:br/>
        <w:t>Длительное напряжение зрения при рассматривании картинок в плохо освещенном месте комнаты также утомляет ребенка и отрицательно влияет на его зрение. Необходимо обеспечить равномерное и достаточно интенсивное освещение детских комнат. Для уголка, где расположены книги для детей, или стол, за которым они занимаются мелкими предметами, выделяются самые светлые части комнаты. При оформлении детских комнат не следует допускать излишней яркости и пестроты, потому что длительное пребывание в такой обстановке для маленького ребенка утомительно.</w:t>
      </w:r>
      <w:r w:rsidRPr="00710B7D">
        <w:rPr>
          <w:rFonts w:ascii="yandex-sans" w:eastAsia="Times New Roman" w:hAnsi="yandex-sans" w:cs="Times New Roman"/>
          <w:color w:val="000000"/>
          <w:sz w:val="28"/>
          <w:szCs w:val="28"/>
          <w:lang w:eastAsia="ru-RU"/>
        </w:rPr>
        <w:br/>
        <w:t>4. Неправильная организация деятельности детей. Дети должны иметь возможность играть и заниматься каким-либо видом деятельности всегда, когда они не заняты другими процессами: кормлением, умыванием, одеванием. Частые бездеятельные состояния, как правило, ведут к утомлению. Еще К. Д. Ушинский писал, что дети устают не от труда, а от безделья.</w:t>
      </w:r>
      <w:r w:rsidRPr="00710B7D">
        <w:rPr>
          <w:rFonts w:ascii="yandex-sans" w:eastAsia="Times New Roman" w:hAnsi="yandex-sans" w:cs="Times New Roman"/>
          <w:color w:val="000000"/>
          <w:sz w:val="28"/>
          <w:szCs w:val="28"/>
          <w:lang w:eastAsia="ru-RU"/>
        </w:rPr>
        <w:br/>
        <w:t>Очень важным условием правильной организации бодрствования является обеспечение наиболее рациональной смены видов и характера деятельности. Дети данного возрастного периода не могут длительное время заниматься одним и тем же и быстро утомляются от действия одних и тех же или физически сильных внешних раздражений.</w:t>
      </w:r>
      <w:r w:rsidRPr="00710B7D">
        <w:rPr>
          <w:rFonts w:ascii="yandex-sans" w:eastAsia="Times New Roman" w:hAnsi="yandex-sans" w:cs="Times New Roman"/>
          <w:color w:val="000000"/>
          <w:sz w:val="28"/>
          <w:szCs w:val="28"/>
          <w:lang w:eastAsia="ru-RU"/>
        </w:rPr>
        <w:br/>
      </w:r>
      <w:r w:rsidRPr="00710B7D">
        <w:rPr>
          <w:rFonts w:ascii="yandex-sans" w:eastAsia="Times New Roman" w:hAnsi="yandex-sans" w:cs="Times New Roman"/>
          <w:color w:val="000000"/>
          <w:sz w:val="28"/>
          <w:szCs w:val="28"/>
          <w:lang w:eastAsia="ru-RU"/>
        </w:rPr>
        <w:lastRenderedPageBreak/>
        <w:t xml:space="preserve">Ребенок может целый день быть в движении и не уставать. Бегая свободно, ребенок многократно меняет характер своих движений, </w:t>
      </w:r>
      <w:proofErr w:type="gramStart"/>
      <w:r w:rsidRPr="00710B7D">
        <w:rPr>
          <w:rFonts w:ascii="yandex-sans" w:eastAsia="Times New Roman" w:hAnsi="yandex-sans" w:cs="Times New Roman"/>
          <w:color w:val="000000"/>
          <w:sz w:val="28"/>
          <w:szCs w:val="28"/>
          <w:lang w:eastAsia="ru-RU"/>
        </w:rPr>
        <w:t>он то</w:t>
      </w:r>
      <w:proofErr w:type="gramEnd"/>
      <w:r w:rsidRPr="00710B7D">
        <w:rPr>
          <w:rFonts w:ascii="yandex-sans" w:eastAsia="Times New Roman" w:hAnsi="yandex-sans" w:cs="Times New Roman"/>
          <w:color w:val="000000"/>
          <w:sz w:val="28"/>
          <w:szCs w:val="28"/>
          <w:lang w:eastAsia="ru-RU"/>
        </w:rPr>
        <w:t xml:space="preserve"> присядет, то остановится, то подпрыгнет, идет то влево, то вправо и т. д. В этом случае происходит смена не только работающих мышц, но и работы соответствующих участков мозга, вследствие чего утомления и не наступает.</w:t>
      </w:r>
      <w:r w:rsidRPr="00710B7D">
        <w:rPr>
          <w:rFonts w:ascii="yandex-sans" w:eastAsia="Times New Roman" w:hAnsi="yandex-sans" w:cs="Times New Roman"/>
          <w:color w:val="000000"/>
          <w:sz w:val="28"/>
          <w:szCs w:val="28"/>
          <w:lang w:eastAsia="ru-RU"/>
        </w:rPr>
        <w:br/>
        <w:t>Совсем иное положение, когда ребенка ведут за руку. В данном случае он вынужден делать однообразные движения и, следовательно, работающими длительное время являются одни и те же мышцы, одни и те же участки мозга, что и приводит к утомлению.</w:t>
      </w:r>
      <w:r w:rsidRPr="00710B7D">
        <w:rPr>
          <w:rFonts w:ascii="yandex-sans" w:eastAsia="Times New Roman" w:hAnsi="yandex-sans" w:cs="Times New Roman"/>
          <w:color w:val="000000"/>
          <w:sz w:val="28"/>
          <w:szCs w:val="28"/>
          <w:lang w:eastAsia="ru-RU"/>
        </w:rPr>
        <w:br/>
        <w:t>Незаконными являются также требования к ребенку «да посиди спокойно» или «неужели ты не можешь постоять спокойно». Для маленького ребенка непосильно не только делать одно и то же движение, но и длительно сохранять одну и ту же позу. К сожалению, во многих детских учреждениях дети много, а иногда и длительно сидят за столом, на ковре и мало двигаются, что, безусловно, может привести к быстрому утомлению. Сам ребенок не всегда может понять свое состояние и переменить положение — за этим должны следить взрослые. Длительное действие одного и того же раздражителя или однообразные движения, длительная деятельность одного и того же анализатора вследствие малой выносливости нервных клеток ведут к утомлению.</w:t>
      </w:r>
      <w:r w:rsidRPr="00710B7D">
        <w:rPr>
          <w:rFonts w:ascii="yandex-sans" w:eastAsia="Times New Roman" w:hAnsi="yandex-sans" w:cs="Times New Roman"/>
          <w:color w:val="000000"/>
          <w:sz w:val="28"/>
          <w:szCs w:val="28"/>
          <w:lang w:eastAsia="ru-RU"/>
        </w:rPr>
        <w:br/>
        <w:t>В детской комнате всегда должно быть достаточное количество различных пособий, которые вызывали бы разные формы активности детей.</w:t>
      </w:r>
      <w:r w:rsidRPr="00710B7D">
        <w:rPr>
          <w:rFonts w:ascii="yandex-sans" w:eastAsia="Times New Roman" w:hAnsi="yandex-sans" w:cs="Times New Roman"/>
          <w:color w:val="000000"/>
          <w:sz w:val="28"/>
          <w:szCs w:val="28"/>
          <w:lang w:eastAsia="ru-RU"/>
        </w:rPr>
        <w:br/>
        <w:t>Однообразие обстановки, наличие постоянно одних и тех же игрушек, пособий в пользовании детей так же часто являются причиной нарушений возбудимости их нервной системы. Особенно отрицательно это отражается на детях, находящихся в круглосуточных группах или домах ребенка.</w:t>
      </w:r>
      <w:r w:rsidRPr="00710B7D">
        <w:rPr>
          <w:rFonts w:ascii="yandex-sans" w:eastAsia="Times New Roman" w:hAnsi="yandex-sans" w:cs="Times New Roman"/>
          <w:color w:val="000000"/>
          <w:sz w:val="28"/>
          <w:szCs w:val="28"/>
          <w:lang w:eastAsia="ru-RU"/>
        </w:rPr>
        <w:br/>
        <w:t xml:space="preserve">Имеет также значение и </w:t>
      </w:r>
      <w:proofErr w:type="gramStart"/>
      <w:r w:rsidRPr="00710B7D">
        <w:rPr>
          <w:rFonts w:ascii="yandex-sans" w:eastAsia="Times New Roman" w:hAnsi="yandex-sans" w:cs="Times New Roman"/>
          <w:color w:val="000000"/>
          <w:sz w:val="28"/>
          <w:szCs w:val="28"/>
          <w:lang w:eastAsia="ru-RU"/>
        </w:rPr>
        <w:t>общая</w:t>
      </w:r>
      <w:proofErr w:type="gramEnd"/>
      <w:r w:rsidRPr="00710B7D">
        <w:rPr>
          <w:rFonts w:ascii="yandex-sans" w:eastAsia="Times New Roman" w:hAnsi="yandex-sans" w:cs="Times New Roman"/>
          <w:color w:val="000000"/>
          <w:sz w:val="28"/>
          <w:szCs w:val="28"/>
          <w:lang w:eastAsia="ru-RU"/>
        </w:rPr>
        <w:t xml:space="preserve"> во время игры и занятий детей. Если в группу часто входят посторонние люди, если окружающие взрослые в присутствии детей много и громко разговаривают между собой; если воспитательницу во время работы отвлекают, тем самым часто нарушая ее общение с детьми, то это неблагоприятно отражается на поведении детей.</w:t>
      </w:r>
      <w:r w:rsidRPr="00710B7D">
        <w:rPr>
          <w:rFonts w:ascii="yandex-sans" w:eastAsia="Times New Roman" w:hAnsi="yandex-sans" w:cs="Times New Roman"/>
          <w:color w:val="000000"/>
          <w:sz w:val="28"/>
          <w:szCs w:val="28"/>
          <w:lang w:eastAsia="ru-RU"/>
        </w:rPr>
        <w:br/>
        <w:t>Большое внимание необходимо уделять правильному проведению занятий. Занятия требуют от ребенка определенной степени умственного напряжения, произвольного внимания, значительно большего, чем тогда, когда он предоставлен самому себе и действует по своему желанию.</w:t>
      </w:r>
      <w:r w:rsidRPr="00710B7D">
        <w:rPr>
          <w:rFonts w:ascii="yandex-sans" w:eastAsia="Times New Roman" w:hAnsi="yandex-sans" w:cs="Times New Roman"/>
          <w:color w:val="000000"/>
          <w:sz w:val="28"/>
          <w:szCs w:val="28"/>
          <w:lang w:eastAsia="ru-RU"/>
        </w:rPr>
        <w:br/>
      </w:r>
      <w:proofErr w:type="gramStart"/>
      <w:r w:rsidRPr="00710B7D">
        <w:rPr>
          <w:rFonts w:ascii="yandex-sans" w:eastAsia="Times New Roman" w:hAnsi="yandex-sans" w:cs="Times New Roman"/>
          <w:color w:val="000000"/>
          <w:sz w:val="28"/>
          <w:szCs w:val="28"/>
          <w:lang w:eastAsia="ru-RU"/>
        </w:rPr>
        <w:t>Планируя занятия, следует располагать их на протяжении дня так, чтобы занятия, на которых детям приходится двигаться, сменялись спокойной игрой за столом, а занятие, рассчитанное в основном на участие зрительного анализатора, сменялось занятием двигательного характера и т. д.</w:t>
      </w:r>
      <w:r w:rsidRPr="00710B7D">
        <w:rPr>
          <w:rFonts w:ascii="yandex-sans" w:eastAsia="Times New Roman" w:hAnsi="yandex-sans" w:cs="Times New Roman"/>
          <w:color w:val="000000"/>
          <w:sz w:val="28"/>
          <w:szCs w:val="28"/>
          <w:lang w:eastAsia="ru-RU"/>
        </w:rPr>
        <w:br/>
      </w:r>
      <w:r w:rsidRPr="00710B7D">
        <w:rPr>
          <w:rFonts w:ascii="yandex-sans" w:eastAsia="Times New Roman" w:hAnsi="yandex-sans" w:cs="Times New Roman"/>
          <w:color w:val="000000"/>
          <w:sz w:val="28"/>
          <w:szCs w:val="28"/>
          <w:lang w:eastAsia="ru-RU"/>
        </w:rPr>
        <w:lastRenderedPageBreak/>
        <w:t>Строить то или иное занятие следует так, чтобы ребенок мог и посмотреть, и послушать, и произвести какое-либо действие.</w:t>
      </w:r>
      <w:proofErr w:type="gramEnd"/>
      <w:r w:rsidRPr="00710B7D">
        <w:rPr>
          <w:rFonts w:ascii="yandex-sans" w:eastAsia="Times New Roman" w:hAnsi="yandex-sans" w:cs="Times New Roman"/>
          <w:color w:val="000000"/>
          <w:sz w:val="28"/>
          <w:szCs w:val="28"/>
          <w:lang w:eastAsia="ru-RU"/>
        </w:rPr>
        <w:t xml:space="preserve"> И чем меньше ребенок, тем большее значение имеет это правило.</w:t>
      </w:r>
      <w:r w:rsidRPr="00710B7D">
        <w:rPr>
          <w:rFonts w:ascii="yandex-sans" w:eastAsia="Times New Roman" w:hAnsi="yandex-sans" w:cs="Times New Roman"/>
          <w:color w:val="000000"/>
          <w:sz w:val="28"/>
          <w:szCs w:val="28"/>
          <w:lang w:eastAsia="ru-RU"/>
        </w:rPr>
        <w:br/>
        <w:t>Стремясь обеспечить устойчивое внимание детей на занятиях, устраняя по возможности лишние раздражители, следует в то же время спокойно относиться к некоторым коротким отвлечениям ребенка и не одергивать его постоянно «сиди спокойно», «не двигайся». Эти незначительные отвлечения служат как бы кратковременным отдыхом, после чего ребенок снова внимательно слушает, занимается.</w:t>
      </w:r>
      <w:r w:rsidRPr="00710B7D">
        <w:rPr>
          <w:rFonts w:ascii="yandex-sans" w:eastAsia="Times New Roman" w:hAnsi="yandex-sans" w:cs="Times New Roman"/>
          <w:color w:val="000000"/>
          <w:sz w:val="28"/>
          <w:szCs w:val="28"/>
          <w:lang w:eastAsia="ru-RU"/>
        </w:rPr>
        <w:br/>
        <w:t>5. Непосильная умственная или физическая нагрузка. К утомлению могут привести обилие и частая смена новых игрушек, книг, перегрузка сложными впечатлениями (просмотр телевизионных передач, посещение с родителями кино, цирка, гостей и др.) и предъявление ребенку непосильных для него заданий.</w:t>
      </w:r>
      <w:r w:rsidRPr="00710B7D">
        <w:rPr>
          <w:rFonts w:ascii="yandex-sans" w:eastAsia="Times New Roman" w:hAnsi="yandex-sans" w:cs="Times New Roman"/>
          <w:color w:val="000000"/>
          <w:sz w:val="28"/>
          <w:szCs w:val="28"/>
          <w:lang w:eastAsia="ru-RU"/>
        </w:rPr>
        <w:br/>
        <w:t>Трудной нагрузкой для детей даже 3-го года жизни является хождение парами, слушание мало доступной неинтересной сказки и др., чрезмерное увлечение родителей разучиванием с детьми длинных стихотворений, длинными рассуждениями о мало понятных явлениях, если они не опираются на чувственный опыт ребенка.</w:t>
      </w:r>
      <w:r w:rsidRPr="00710B7D">
        <w:rPr>
          <w:rFonts w:ascii="yandex-sans" w:eastAsia="Times New Roman" w:hAnsi="yandex-sans" w:cs="Times New Roman"/>
          <w:color w:val="000000"/>
          <w:sz w:val="28"/>
          <w:szCs w:val="28"/>
          <w:lang w:eastAsia="ru-RU"/>
        </w:rPr>
        <w:br/>
        <w:t xml:space="preserve">Часто в семьях вечером, т. е. когда ребенок уже длительно </w:t>
      </w:r>
      <w:proofErr w:type="gramStart"/>
      <w:r w:rsidRPr="00710B7D">
        <w:rPr>
          <w:rFonts w:ascii="yandex-sans" w:eastAsia="Times New Roman" w:hAnsi="yandex-sans" w:cs="Times New Roman"/>
          <w:color w:val="000000"/>
          <w:sz w:val="28"/>
          <w:szCs w:val="28"/>
          <w:lang w:eastAsia="ru-RU"/>
        </w:rPr>
        <w:t>бодрствовал и его работоспособность несколько понизилась</w:t>
      </w:r>
      <w:proofErr w:type="gramEnd"/>
      <w:r w:rsidRPr="00710B7D">
        <w:rPr>
          <w:rFonts w:ascii="yandex-sans" w:eastAsia="Times New Roman" w:hAnsi="yandex-sans" w:cs="Times New Roman"/>
          <w:color w:val="000000"/>
          <w:sz w:val="28"/>
          <w:szCs w:val="28"/>
          <w:lang w:eastAsia="ru-RU"/>
        </w:rPr>
        <w:t xml:space="preserve">, он получает много разнообразных и сильных раздражений. </w:t>
      </w:r>
      <w:proofErr w:type="gramStart"/>
      <w:r w:rsidRPr="00710B7D">
        <w:rPr>
          <w:rFonts w:ascii="yandex-sans" w:eastAsia="Times New Roman" w:hAnsi="yandex-sans" w:cs="Times New Roman"/>
          <w:color w:val="000000"/>
          <w:sz w:val="28"/>
          <w:szCs w:val="28"/>
          <w:lang w:eastAsia="ru-RU"/>
        </w:rPr>
        <w:t>Приходят с работы родители и начинают усиленно развлекать и заниматься с ним, много разговаривают, читают, разучивают с ним стихи, организуют шумные </w:t>
      </w:r>
      <w:hyperlink r:id="rId5" w:history="1">
        <w:r w:rsidRPr="00710B7D">
          <w:rPr>
            <w:rFonts w:ascii="yandex-sans" w:eastAsia="Times New Roman" w:hAnsi="yandex-sans" w:cs="Times New Roman"/>
            <w:color w:val="000000"/>
            <w:sz w:val="28"/>
            <w:szCs w:val="28"/>
            <w:lang w:eastAsia="ru-RU"/>
          </w:rPr>
          <w:t>детские игры</w:t>
        </w:r>
      </w:hyperlink>
      <w:r w:rsidRPr="00710B7D">
        <w:rPr>
          <w:rFonts w:ascii="yandex-sans" w:eastAsia="Times New Roman" w:hAnsi="yandex-sans" w:cs="Times New Roman"/>
          <w:color w:val="000000"/>
          <w:sz w:val="28"/>
          <w:szCs w:val="28"/>
          <w:lang w:eastAsia="ru-RU"/>
        </w:rPr>
        <w:t> и т. п. Хотя ребенок не обнаруживает при этом явных признаков утомления, а наоборот, кажется бодрым, много смеется, бегает, требует повторения этих игр, однако последующий плач при укладывании, длительное засыпание, а часто даже и беспокойный сон являются</w:t>
      </w:r>
      <w:proofErr w:type="gramEnd"/>
      <w:r w:rsidRPr="00710B7D">
        <w:rPr>
          <w:rFonts w:ascii="yandex-sans" w:eastAsia="Times New Roman" w:hAnsi="yandex-sans" w:cs="Times New Roman"/>
          <w:color w:val="000000"/>
          <w:sz w:val="28"/>
          <w:szCs w:val="28"/>
          <w:lang w:eastAsia="ru-RU"/>
        </w:rPr>
        <w:t xml:space="preserve"> последствием такого перевозбуждения.</w:t>
      </w:r>
      <w:r w:rsidRPr="00710B7D">
        <w:rPr>
          <w:rFonts w:ascii="yandex-sans" w:eastAsia="Times New Roman" w:hAnsi="yandex-sans" w:cs="Times New Roman"/>
          <w:color w:val="000000"/>
          <w:sz w:val="28"/>
          <w:szCs w:val="28"/>
          <w:lang w:eastAsia="ru-RU"/>
        </w:rPr>
        <w:br/>
        <w:t xml:space="preserve">Учитывая малую выносливость нервных клеток, нельзя допускать длительных занятий с детьми. Хотя дети иногда настойчиво требуют «еще-еще», однако после таких занятий они становятся раздражительными, возникают различные нарушения их обычного поведения — они </w:t>
      </w:r>
      <w:proofErr w:type="gramStart"/>
      <w:r w:rsidRPr="00710B7D">
        <w:rPr>
          <w:rFonts w:ascii="yandex-sans" w:eastAsia="Times New Roman" w:hAnsi="yandex-sans" w:cs="Times New Roman"/>
          <w:color w:val="000000"/>
          <w:sz w:val="28"/>
          <w:szCs w:val="28"/>
          <w:lang w:eastAsia="ru-RU"/>
        </w:rPr>
        <w:t>отказываются идти есть</w:t>
      </w:r>
      <w:proofErr w:type="gramEnd"/>
      <w:r w:rsidRPr="00710B7D">
        <w:rPr>
          <w:rFonts w:ascii="yandex-sans" w:eastAsia="Times New Roman" w:hAnsi="yandex-sans" w:cs="Times New Roman"/>
          <w:color w:val="000000"/>
          <w:sz w:val="28"/>
          <w:szCs w:val="28"/>
          <w:lang w:eastAsia="ru-RU"/>
        </w:rPr>
        <w:t>, спать и др. Необходимо внимательно следить за поведением детей и при первых признаках утомления кончать занятие раньше намеченного времени.</w:t>
      </w:r>
      <w:r w:rsidRPr="00710B7D">
        <w:rPr>
          <w:rFonts w:ascii="yandex-sans" w:eastAsia="Times New Roman" w:hAnsi="yandex-sans" w:cs="Times New Roman"/>
          <w:color w:val="000000"/>
          <w:sz w:val="28"/>
          <w:szCs w:val="28"/>
          <w:lang w:eastAsia="ru-RU"/>
        </w:rPr>
        <w:br/>
        <w:t xml:space="preserve">Например, мальчик В., 2 года 7 </w:t>
      </w:r>
      <w:proofErr w:type="spellStart"/>
      <w:proofErr w:type="gramStart"/>
      <w:r w:rsidRPr="00710B7D">
        <w:rPr>
          <w:rFonts w:ascii="yandex-sans" w:eastAsia="Times New Roman" w:hAnsi="yandex-sans" w:cs="Times New Roman"/>
          <w:color w:val="000000"/>
          <w:sz w:val="28"/>
          <w:szCs w:val="28"/>
          <w:lang w:eastAsia="ru-RU"/>
        </w:rPr>
        <w:t>мес</w:t>
      </w:r>
      <w:proofErr w:type="spellEnd"/>
      <w:proofErr w:type="gramEnd"/>
      <w:r w:rsidRPr="00710B7D">
        <w:rPr>
          <w:rFonts w:ascii="yandex-sans" w:eastAsia="Times New Roman" w:hAnsi="yandex-sans" w:cs="Times New Roman"/>
          <w:color w:val="000000"/>
          <w:sz w:val="28"/>
          <w:szCs w:val="28"/>
          <w:lang w:eastAsia="ru-RU"/>
        </w:rPr>
        <w:t xml:space="preserve">, во время занятий рисованием первые 5 мин с увлечением рисовал, называя свои рисунки «яблоко», «лесенка вышла», «смотри, какую большую нарисовал» и т. п., а на 6-й минуте стал отвлекаться, смотреть по сторонам, брать карандаш в рот. На 7-й минуте на </w:t>
      </w:r>
      <w:r w:rsidRPr="00710B7D">
        <w:rPr>
          <w:rFonts w:ascii="yandex-sans" w:eastAsia="Times New Roman" w:hAnsi="yandex-sans" w:cs="Times New Roman"/>
          <w:color w:val="000000"/>
          <w:sz w:val="28"/>
          <w:szCs w:val="28"/>
          <w:lang w:eastAsia="ru-RU"/>
        </w:rPr>
        <w:lastRenderedPageBreak/>
        <w:t>предложение воспитательницы нарисовать что-нибудь он стал беспорядочно водить карандашом, делая на бумаге очень нечеткие линии. Такое поведение является показателем падения работоспособности ребенка, поэтому для него занятие должно быть прекращено.</w:t>
      </w:r>
      <w:r w:rsidRPr="00710B7D">
        <w:rPr>
          <w:rFonts w:ascii="yandex-sans" w:eastAsia="Times New Roman" w:hAnsi="yandex-sans" w:cs="Times New Roman"/>
          <w:color w:val="000000"/>
          <w:sz w:val="28"/>
          <w:szCs w:val="28"/>
          <w:lang w:eastAsia="ru-RU"/>
        </w:rPr>
        <w:br/>
        <w:t xml:space="preserve">При неправильном ритме работы и отдыха нервной системы детей, неправильной организации бодрствования и неправильных воспитательных подходах накопившееся за день утомление проявляется резкими нарушениями поведения вечером. В этих случаях дети, вернувшись из детского учреждения, дома бывают очень возбужденными или раздражительными, </w:t>
      </w:r>
      <w:proofErr w:type="gramStart"/>
      <w:r w:rsidRPr="00710B7D">
        <w:rPr>
          <w:rFonts w:ascii="yandex-sans" w:eastAsia="Times New Roman" w:hAnsi="yandex-sans" w:cs="Times New Roman"/>
          <w:color w:val="000000"/>
          <w:sz w:val="28"/>
          <w:szCs w:val="28"/>
          <w:lang w:eastAsia="ru-RU"/>
        </w:rPr>
        <w:t>отказываются</w:t>
      </w:r>
      <w:proofErr w:type="gramEnd"/>
      <w:r w:rsidRPr="00710B7D">
        <w:rPr>
          <w:rFonts w:ascii="yandex-sans" w:eastAsia="Times New Roman" w:hAnsi="yandex-sans" w:cs="Times New Roman"/>
          <w:color w:val="000000"/>
          <w:sz w:val="28"/>
          <w:szCs w:val="28"/>
          <w:lang w:eastAsia="ru-RU"/>
        </w:rPr>
        <w:t xml:space="preserve"> есть, плохо засыпают и т. д.</w:t>
      </w:r>
      <w:r w:rsidRPr="00710B7D">
        <w:rPr>
          <w:rFonts w:ascii="yandex-sans" w:eastAsia="Times New Roman" w:hAnsi="yandex-sans" w:cs="Times New Roman"/>
          <w:color w:val="000000"/>
          <w:sz w:val="28"/>
          <w:szCs w:val="28"/>
          <w:lang w:eastAsia="ru-RU"/>
        </w:rPr>
        <w:br/>
        <w:t>Педагогам, врачам, медицинским сестрам и родителям следует заботиться не только о здоровье, развитии движений, речи, формировании навыков, но и о том, чтобы обеспечить активное уравновешенное поведение, бодрое эмоционально-положительное состояние детей, т. е. состояние оптимальной возбудимости их нервной системы. </w:t>
      </w:r>
    </w:p>
    <w:p w:rsidR="001D1A41" w:rsidRPr="00710B7D" w:rsidRDefault="00710B7D" w:rsidP="00710B7D">
      <w:pPr>
        <w:rPr>
          <w:rFonts w:ascii="yandex-sans" w:eastAsia="Times New Roman" w:hAnsi="yandex-sans" w:cs="Times New Roman"/>
          <w:color w:val="000000"/>
          <w:sz w:val="28"/>
          <w:szCs w:val="28"/>
          <w:lang w:eastAsia="ru-RU"/>
        </w:rPr>
      </w:pPr>
      <w:r w:rsidRPr="00710B7D">
        <w:rPr>
          <w:rFonts w:ascii="yandex-sans" w:eastAsia="Times New Roman" w:hAnsi="yandex-sans" w:cs="Times New Roman"/>
          <w:color w:val="000000"/>
          <w:sz w:val="28"/>
          <w:szCs w:val="28"/>
          <w:lang w:eastAsia="ru-RU"/>
        </w:rPr>
        <w:t xml:space="preserve">Забота о здоровье, развитии и воспитании детей раннего возраста осуществляется семьей и рядом детских учреждений (поликлиника, ясли, </w:t>
      </w:r>
      <w:proofErr w:type="gramStart"/>
      <w:r w:rsidRPr="00710B7D">
        <w:rPr>
          <w:rFonts w:ascii="yandex-sans" w:eastAsia="Times New Roman" w:hAnsi="yandex-sans" w:cs="Times New Roman"/>
          <w:color w:val="000000"/>
          <w:sz w:val="28"/>
          <w:szCs w:val="28"/>
          <w:lang w:eastAsia="ru-RU"/>
        </w:rPr>
        <w:t>ясли-сад</w:t>
      </w:r>
      <w:proofErr w:type="gramEnd"/>
      <w:r w:rsidRPr="00710B7D">
        <w:rPr>
          <w:rFonts w:ascii="yandex-sans" w:eastAsia="Times New Roman" w:hAnsi="yandex-sans" w:cs="Times New Roman"/>
          <w:color w:val="000000"/>
          <w:sz w:val="28"/>
          <w:szCs w:val="28"/>
          <w:lang w:eastAsia="ru-RU"/>
        </w:rPr>
        <w:t>, санатории, до</w:t>
      </w:r>
      <w:bookmarkStart w:id="0" w:name="_GoBack"/>
      <w:bookmarkEnd w:id="0"/>
      <w:r w:rsidRPr="00710B7D">
        <w:rPr>
          <w:rFonts w:ascii="yandex-sans" w:eastAsia="Times New Roman" w:hAnsi="yandex-sans" w:cs="Times New Roman"/>
          <w:color w:val="000000"/>
          <w:sz w:val="28"/>
          <w:szCs w:val="28"/>
          <w:lang w:eastAsia="ru-RU"/>
        </w:rPr>
        <w:t>ма ребенка, сезонные ясли). Несмотря на единство задач этих учреждений, условия жизни и воспитания детей в них различны. Несколько различны и функции медицинской сестры</w:t>
      </w:r>
    </w:p>
    <w:sectPr w:rsidR="001D1A41" w:rsidRPr="00710B7D"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462FB"/>
    <w:multiLevelType w:val="hybridMultilevel"/>
    <w:tmpl w:val="21AC1F60"/>
    <w:lvl w:ilvl="0" w:tplc="3AD8CB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190381"/>
    <w:multiLevelType w:val="hybridMultilevel"/>
    <w:tmpl w:val="B362338A"/>
    <w:lvl w:ilvl="0" w:tplc="70B0B0A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60567E"/>
    <w:multiLevelType w:val="hybridMultilevel"/>
    <w:tmpl w:val="EB52348E"/>
    <w:lvl w:ilvl="0" w:tplc="ACF4865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787FF3"/>
    <w:multiLevelType w:val="hybridMultilevel"/>
    <w:tmpl w:val="B5CC043E"/>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4">
    <w:nsid w:val="7E880D35"/>
    <w:multiLevelType w:val="hybridMultilevel"/>
    <w:tmpl w:val="CA02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16015"/>
    <w:rsid w:val="00105268"/>
    <w:rsid w:val="001D1A41"/>
    <w:rsid w:val="00606D34"/>
    <w:rsid w:val="00710B7D"/>
    <w:rsid w:val="00916015"/>
    <w:rsid w:val="00AA4210"/>
    <w:rsid w:val="00BC05AB"/>
    <w:rsid w:val="00C735D4"/>
    <w:rsid w:val="00C87327"/>
    <w:rsid w:val="00D53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34"/>
  </w:style>
  <w:style w:type="paragraph" w:styleId="1">
    <w:name w:val="heading 1"/>
    <w:basedOn w:val="a"/>
    <w:next w:val="a"/>
    <w:link w:val="10"/>
    <w:uiPriority w:val="9"/>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paragraph" w:styleId="af4">
    <w:name w:val="Normal (Web)"/>
    <w:basedOn w:val="a"/>
    <w:uiPriority w:val="99"/>
    <w:semiHidden/>
    <w:unhideWhenUsed/>
    <w:rsid w:val="009160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82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tskiysad.ru/igraem/detskie_igr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2017-10-30T13:25:00Z</dcterms:created>
  <dcterms:modified xsi:type="dcterms:W3CDTF">2017-10-31T11:17:00Z</dcterms:modified>
</cp:coreProperties>
</file>