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ГОСУДАРСТВЕННОЕ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>АВТОНОМНОЕ ПРОФЕССИОНАЛЬНОЕ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 xml:space="preserve">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C31164" w:rsidRPr="00906901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906901" w:rsidRDefault="00C31164" w:rsidP="002202E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 xml:space="preserve">МДК </w:t>
      </w:r>
      <w:r w:rsidR="007203A1">
        <w:rPr>
          <w:rStyle w:val="FontStyle23"/>
          <w:i w:val="0"/>
          <w:sz w:val="40"/>
          <w:szCs w:val="40"/>
        </w:rPr>
        <w:t>03.03</w:t>
      </w:r>
      <w:r w:rsidR="00402ADD">
        <w:rPr>
          <w:rStyle w:val="FontStyle23"/>
          <w:i w:val="0"/>
          <w:sz w:val="40"/>
          <w:szCs w:val="40"/>
        </w:rPr>
        <w:t xml:space="preserve"> </w:t>
      </w:r>
      <w:r w:rsidR="007203A1">
        <w:rPr>
          <w:rStyle w:val="FontStyle23"/>
          <w:i w:val="0"/>
          <w:sz w:val="40"/>
          <w:szCs w:val="40"/>
        </w:rPr>
        <w:t>Теория и методика экологического образования дошкольников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>Специальность</w:t>
      </w:r>
      <w:r w:rsidR="00402ADD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44.02.01</w:t>
      </w:r>
      <w:r w:rsidRPr="00AA2EB0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Дошкольное образование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8A1BBC" w:rsidP="002202E1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7A0F95D" wp14:editId="358820E8">
            <wp:extent cx="1790055" cy="944014"/>
            <wp:effectExtent l="0" t="0" r="0" b="0"/>
            <wp:docPr id="2" name="Рисунок 2" descr="https://thumbs.dreamstime.com/z/%D0%BF%D0%BB%D0%B0%D0%BD%D0%B5%D1%82%D0%B0-%D0%B7%D0%B5%D0%BB%D0%B5%D0%BD%D0%BE%D0%B3%D0%BE-%D1%86%D0%B2%D0%B5%D1%82%D0%B0-%D1%82%D1%80%D0%B0%D0%B2%D1%8B-1982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F%D0%BB%D0%B0%D0%BD%D0%B5%D1%82%D0%B0-%D0%B7%D0%B5%D0%BB%D0%B5%D0%BD%D0%BE%D0%B3%D0%BE-%D1%86%D0%B2%D0%B5%D1%82%D0%B0-%D1%82%D1%80%D0%B0%D0%B2%D1%8B-19825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 t="26722" r="5557" b="30994"/>
                    <a:stretch/>
                  </pic:blipFill>
                  <pic:spPr bwMode="auto">
                    <a:xfrm>
                      <a:off x="0" y="0"/>
                      <a:ext cx="1813047" cy="9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64" w:rsidRDefault="009C2113" w:rsidP="002202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</w:t>
      </w:r>
    </w:p>
    <w:p w:rsidR="009C2113" w:rsidRPr="00335799" w:rsidRDefault="009C2113" w:rsidP="002202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2005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t xml:space="preserve">Рассмотрено на </w:t>
      </w:r>
      <w:r w:rsidR="00402ADD">
        <w:rPr>
          <w:rStyle w:val="FontStyle23"/>
          <w:b w:val="0"/>
          <w:i w:val="0"/>
          <w:sz w:val="28"/>
          <w:szCs w:val="28"/>
        </w:rPr>
        <w:t xml:space="preserve">заседании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="00402ADD">
        <w:rPr>
          <w:sz w:val="28"/>
          <w:szCs w:val="20"/>
        </w:rPr>
        <w:t>44.02.0</w:t>
      </w:r>
      <w:r w:rsidR="005178A7">
        <w:rPr>
          <w:sz w:val="28"/>
          <w:szCs w:val="20"/>
        </w:rPr>
        <w:t>1</w:t>
      </w:r>
      <w:r w:rsidR="00402ADD">
        <w:rPr>
          <w:sz w:val="28"/>
          <w:szCs w:val="20"/>
        </w:rPr>
        <w:t xml:space="preserve"> «</w:t>
      </w:r>
      <w:r w:rsidR="005178A7">
        <w:rPr>
          <w:sz w:val="28"/>
          <w:szCs w:val="20"/>
        </w:rPr>
        <w:t>Дошкольное образование</w:t>
      </w:r>
      <w:r w:rsidR="00402ADD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Протокол № </w:t>
      </w:r>
      <w:r w:rsidR="0072005A">
        <w:rPr>
          <w:rStyle w:val="FontStyle23"/>
          <w:i w:val="0"/>
          <w:sz w:val="28"/>
          <w:szCs w:val="28"/>
        </w:rPr>
        <w:t>___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от «</w:t>
      </w:r>
      <w:r w:rsidR="0072005A">
        <w:rPr>
          <w:rStyle w:val="FontStyle23"/>
          <w:i w:val="0"/>
          <w:sz w:val="28"/>
          <w:szCs w:val="28"/>
        </w:rPr>
        <w:t>___</w:t>
      </w:r>
      <w:r w:rsidRPr="00F026ED">
        <w:rPr>
          <w:rStyle w:val="FontStyle23"/>
          <w:i w:val="0"/>
          <w:sz w:val="28"/>
          <w:szCs w:val="28"/>
        </w:rPr>
        <w:t xml:space="preserve">» </w:t>
      </w:r>
      <w:r w:rsidR="0072005A">
        <w:rPr>
          <w:rStyle w:val="FontStyle23"/>
          <w:i w:val="0"/>
          <w:sz w:val="28"/>
          <w:szCs w:val="28"/>
        </w:rPr>
        <w:t>____________</w:t>
      </w:r>
      <w:r>
        <w:rPr>
          <w:rStyle w:val="FontStyle23"/>
          <w:i w:val="0"/>
          <w:sz w:val="28"/>
          <w:szCs w:val="28"/>
        </w:rPr>
        <w:t xml:space="preserve"> </w:t>
      </w:r>
      <w:r w:rsidR="007203A1">
        <w:rPr>
          <w:rStyle w:val="FontStyle23"/>
          <w:i w:val="0"/>
          <w:sz w:val="28"/>
          <w:szCs w:val="28"/>
        </w:rPr>
        <w:t>202</w:t>
      </w:r>
      <w:r w:rsidR="009B1D71">
        <w:rPr>
          <w:rStyle w:val="FontStyle23"/>
          <w:i w:val="0"/>
          <w:sz w:val="28"/>
          <w:szCs w:val="28"/>
        </w:rPr>
        <w:t>___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825E03">
        <w:rPr>
          <w:rStyle w:val="FontStyle23"/>
          <w:i w:val="0"/>
          <w:sz w:val="28"/>
          <w:szCs w:val="28"/>
        </w:rPr>
        <w:t>Е.Н. Ниянч</w:t>
      </w:r>
      <w:r w:rsidR="005178A7">
        <w:rPr>
          <w:rStyle w:val="FontStyle23"/>
          <w:i w:val="0"/>
          <w:sz w:val="28"/>
          <w:szCs w:val="28"/>
        </w:rPr>
        <w:t>енко</w:t>
      </w:r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</w:t>
      </w:r>
      <w:r w:rsidR="007203A1">
        <w:rPr>
          <w:rStyle w:val="FontStyle23"/>
          <w:i w:val="0"/>
          <w:sz w:val="28"/>
          <w:szCs w:val="28"/>
        </w:rPr>
        <w:t>ол № ___ от «___» ___________20_</w:t>
      </w:r>
      <w:r w:rsidR="005178A7">
        <w:rPr>
          <w:rStyle w:val="FontStyle23"/>
          <w:i w:val="0"/>
          <w:sz w:val="28"/>
          <w:szCs w:val="28"/>
        </w:rPr>
        <w:t xml:space="preserve">__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7203A1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Председатель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 w:rsidR="0032780C">
        <w:rPr>
          <w:rStyle w:val="FontStyle23"/>
          <w:i w:val="0"/>
          <w:sz w:val="28"/>
          <w:szCs w:val="28"/>
        </w:rPr>
        <w:t>____</w:t>
      </w:r>
      <w:r w:rsidR="00D72F5C">
        <w:rPr>
          <w:rStyle w:val="FontStyle23"/>
          <w:i w:val="0"/>
          <w:sz w:val="28"/>
          <w:szCs w:val="28"/>
        </w:rPr>
        <w:t>/____________________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402ADD" w:rsidRDefault="00C31164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bookmarkStart w:id="0" w:name="_GoBack"/>
      <w:r w:rsidRPr="00F026ED">
        <w:rPr>
          <w:rStyle w:val="FontStyle23"/>
          <w:i w:val="0"/>
          <w:sz w:val="28"/>
          <w:szCs w:val="28"/>
        </w:rPr>
        <w:t xml:space="preserve">Автор: </w:t>
      </w:r>
      <w:r w:rsidR="005178A7">
        <w:rPr>
          <w:rStyle w:val="FontStyle23"/>
          <w:i w:val="0"/>
          <w:sz w:val="28"/>
          <w:szCs w:val="28"/>
        </w:rPr>
        <w:t>Ниянченко Екатерина Николаевн</w:t>
      </w:r>
      <w:r w:rsidR="00402ADD">
        <w:rPr>
          <w:rStyle w:val="FontStyle23"/>
          <w:i w:val="0"/>
          <w:sz w:val="28"/>
          <w:szCs w:val="28"/>
        </w:rPr>
        <w:t>а</w:t>
      </w:r>
      <w:r>
        <w:rPr>
          <w:rStyle w:val="FontStyle23"/>
          <w:i w:val="0"/>
          <w:sz w:val="28"/>
          <w:szCs w:val="28"/>
        </w:rPr>
        <w:t xml:space="preserve"> </w:t>
      </w:r>
      <w:r w:rsidR="00402ADD">
        <w:rPr>
          <w:rStyle w:val="FontStyle23"/>
          <w:i w:val="0"/>
          <w:sz w:val="28"/>
          <w:szCs w:val="28"/>
        </w:rPr>
        <w:t>–</w:t>
      </w:r>
      <w:r>
        <w:rPr>
          <w:rStyle w:val="FontStyle23"/>
          <w:i w:val="0"/>
          <w:sz w:val="28"/>
          <w:szCs w:val="28"/>
        </w:rPr>
        <w:t xml:space="preserve"> преподаватель</w:t>
      </w:r>
      <w:r w:rsidR="00D72F5C">
        <w:rPr>
          <w:rStyle w:val="FontStyle23"/>
          <w:i w:val="0"/>
          <w:sz w:val="28"/>
          <w:szCs w:val="28"/>
        </w:rPr>
        <w:t xml:space="preserve"> высшей квалификационной категории</w:t>
      </w:r>
    </w:p>
    <w:bookmarkEnd w:id="0"/>
    <w:p w:rsidR="00C31164" w:rsidRPr="00B4269A" w:rsidRDefault="00C31164" w:rsidP="00402ADD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8974FE">
        <w:rPr>
          <w:b/>
          <w:sz w:val="28"/>
          <w:szCs w:val="28"/>
        </w:rPr>
        <w:t xml:space="preserve">МДК </w:t>
      </w:r>
      <w:r w:rsidR="007203A1">
        <w:rPr>
          <w:b/>
          <w:sz w:val="28"/>
          <w:szCs w:val="28"/>
        </w:rPr>
        <w:t xml:space="preserve">03.03 Теория и методика экологического образования дошкольников </w:t>
      </w:r>
      <w:r w:rsidRPr="008974FE">
        <w:rPr>
          <w:rStyle w:val="FontStyle23"/>
          <w:b w:val="0"/>
          <w:i w:val="0"/>
          <w:sz w:val="28"/>
          <w:szCs w:val="28"/>
        </w:rPr>
        <w:t xml:space="preserve">разработаны на основе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</w:t>
      </w:r>
      <w:r w:rsidR="005178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5178A7">
        <w:rPr>
          <w:bCs/>
          <w:sz w:val="28"/>
          <w:szCs w:val="28"/>
        </w:rPr>
        <w:t>Дошкольное образование</w:t>
      </w:r>
      <w:r>
        <w:rPr>
          <w:bCs/>
          <w:sz w:val="28"/>
          <w:szCs w:val="28"/>
        </w:rPr>
        <w:t>.</w:t>
      </w:r>
    </w:p>
    <w:p w:rsidR="00C31164" w:rsidRPr="008C4202" w:rsidRDefault="00C31164" w:rsidP="002202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02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7203A1" w:rsidRPr="007203A1" w:rsidRDefault="007203A1" w:rsidP="007203A1">
      <w:pPr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7203A1">
        <w:rPr>
          <w:rFonts w:eastAsia="Times New Roman"/>
          <w:b/>
          <w:sz w:val="28"/>
          <w:szCs w:val="28"/>
          <w:lang w:eastAsia="ru-RU"/>
        </w:rPr>
        <w:t>знать: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основы организации обучения дошкольников;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структуру и содержание примерных и вариативных программ дошкольного образования;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теоретические и методические основы воспитания и обучения детей на занятиях; особенности проведения наблюдений и экскурсий в разных возрастных группах;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приемы работы с одаренными детьми;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способы коррекционной работы с детьми, имеющими трудности в обучении;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основные виды ТСО и их применение в образовательном процессе;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требования к содержанию и уровню подготовки детей дошкольного возраста;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диагностические методики для определения уровня умственного развития дошкольников;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требования к составлению психолого- педагогической характеристики ребенка;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>виды документации, требования к ее оформлению;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lastRenderedPageBreak/>
        <w:t>особенности и методику речевого развития детей;</w:t>
      </w:r>
    </w:p>
    <w:p w:rsidR="0072005A" w:rsidRPr="0072005A" w:rsidRDefault="0072005A" w:rsidP="0072005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/>
          <w:sz w:val="28"/>
          <w:szCs w:val="28"/>
          <w:lang w:eastAsia="ar-SA"/>
        </w:rPr>
      </w:pPr>
      <w:r w:rsidRPr="0072005A">
        <w:rPr>
          <w:rFonts w:eastAsia="Times New Roman"/>
          <w:sz w:val="28"/>
          <w:szCs w:val="28"/>
          <w:lang w:eastAsia="ar-SA"/>
        </w:rPr>
        <w:t xml:space="preserve"> развитие элементарных математических и естественнонаучных представлений.</w:t>
      </w:r>
    </w:p>
    <w:p w:rsidR="007203A1" w:rsidRDefault="007203A1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</w:p>
    <w:p w:rsidR="00C31164" w:rsidRPr="00402ADD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402ADD">
        <w:rPr>
          <w:rStyle w:val="FontStyle12"/>
          <w:b/>
          <w:sz w:val="28"/>
          <w:szCs w:val="28"/>
        </w:rPr>
        <w:t>2.</w:t>
      </w:r>
      <w:r w:rsidR="00402ADD" w:rsidRPr="00402ADD">
        <w:rPr>
          <w:rStyle w:val="FontStyle12"/>
          <w:b/>
          <w:sz w:val="28"/>
          <w:szCs w:val="28"/>
        </w:rPr>
        <w:t xml:space="preserve"> </w:t>
      </w:r>
      <w:r w:rsidRPr="00402ADD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67F5" w:rsidRDefault="00C31164" w:rsidP="00EF67F5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7203A1" w:rsidRPr="00F80EDA" w:rsidRDefault="007203A1" w:rsidP="008A1BB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pacing w:val="-4"/>
          <w:sz w:val="28"/>
          <w:szCs w:val="28"/>
          <w:lang w:eastAsia="ru-RU"/>
        </w:rPr>
        <w:t xml:space="preserve">Теория и методика экологического образования дошкольников </w:t>
      </w:r>
      <w:r w:rsidRPr="00F80EDA">
        <w:rPr>
          <w:rFonts w:eastAsia="Times New Roman"/>
          <w:sz w:val="28"/>
          <w:szCs w:val="28"/>
          <w:lang w:eastAsia="ru-RU"/>
        </w:rPr>
        <w:t>Козина Е.Ф ЮРАЙТ 2019 г.</w:t>
      </w:r>
    </w:p>
    <w:p w:rsidR="007203A1" w:rsidRPr="00F80EDA" w:rsidRDefault="007203A1" w:rsidP="007203A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709"/>
        <w:rPr>
          <w:rFonts w:eastAsia="Times New Roman"/>
          <w:b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b/>
          <w:spacing w:val="-2"/>
          <w:sz w:val="28"/>
          <w:szCs w:val="28"/>
          <w:lang w:eastAsia="ru-RU"/>
        </w:rPr>
        <w:t>Дополнительные источники: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Основная общеобразовательная программа дошкольного образования «От рождения до школы»/ Под ред. Н.Е. Вераксы, Т.С. Комаровой, М.А Васильевой. – М., 2016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Ананьева Т.В. </w:t>
      </w:r>
      <w:hyperlink r:id="rId9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Программа психологического сопровождения дошкольника при подготовке к школьному обучению.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2015.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Аксарина Н.М. Воспитание детей раннего возраста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Бондаренко А.К. Дидактические игры в детском саду.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Виноградова Н.А., Микляева Н.В., Микляева Ю.В. </w:t>
      </w:r>
      <w:hyperlink r:id="rId10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Дошкольная педагогика.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2017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Веракса Н.Е., Веракса А.Н.</w:t>
      </w:r>
      <w:hyperlink r:id="rId11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 Проектная деятельность дошкольников. Пособие для педагогов дошкольных учреждений.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Веракса Н.Е., Веракса А.Н. </w:t>
      </w:r>
      <w:hyperlink r:id="rId12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Зарубежные психологи о развитии ребенка-дошкольника. Пособие для педагогов дошкольных учреждений.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Веракса Н.Е., Веракса А.Н. </w:t>
      </w:r>
      <w:hyperlink r:id="rId13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Познавательно-исследовательская деятельность дошкольников.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Гогоберидзе А., Солнцева О. Дошкольная педагогика с основами методик воспитания и обучения. - СПб.,  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Герасимова А.С., Жукова О.С., Кузнецова В.Г. </w:t>
      </w:r>
      <w:hyperlink r:id="rId14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Энциклопедия развития и обучения дошкольника.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СПб.,  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pacing w:val="-1"/>
          <w:sz w:val="28"/>
          <w:szCs w:val="28"/>
          <w:lang w:eastAsia="ru-RU"/>
        </w:rPr>
        <w:t>Гурович Л.М., Береговая Л.Б., Логинова В.И., Пирадова В.И. Ребенок и книга. -</w:t>
      </w:r>
      <w:r w:rsidRPr="00F80EDA">
        <w:rPr>
          <w:rFonts w:eastAsia="Times New Roman"/>
          <w:sz w:val="28"/>
          <w:szCs w:val="28"/>
          <w:lang w:eastAsia="ru-RU"/>
        </w:rPr>
        <w:t>СПб., 2015.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Давыдов В.В., Петровский В.А. и др. Концепция дошкольного воспитания// Дошкольное воспитание. -2016. - №5.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70" w:lineRule="exact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Закон Российской Федерации "Об образовании"- М., 2016.</w:t>
      </w:r>
    </w:p>
    <w:p w:rsidR="007203A1" w:rsidRPr="00F80EDA" w:rsidRDefault="00161B13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hyperlink r:id="rId15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Арушанова А.Г.,</w:t>
        </w:r>
      </w:hyperlink>
      <w:hyperlink r:id="rId16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 Дурова Н. В.,</w:t>
        </w:r>
      </w:hyperlink>
      <w:hyperlink r:id="rId17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 Иванкова Р. А. </w:t>
        </w:r>
      </w:hyperlink>
      <w:r w:rsidR="007203A1" w:rsidRPr="00F80EDA">
        <w:rPr>
          <w:rFonts w:eastAsia="Times New Roman"/>
          <w:sz w:val="28"/>
          <w:szCs w:val="28"/>
          <w:lang w:eastAsia="ru-RU"/>
        </w:rPr>
        <w:t>Истоки диалога: 3-5 лет: Книга для воспитателей (под ред. Арушановой А.Г.).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lastRenderedPageBreak/>
        <w:t>В. П. Арсентьева В.П.</w:t>
      </w:r>
      <w:hyperlink r:id="rId18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 Игра - ведущий вид деятельности в дошкольном детстве.</w:t>
        </w:r>
      </w:hyperlink>
      <w:r w:rsidRPr="00F80EDA">
        <w:rPr>
          <w:rFonts w:eastAsia="Times New Roman"/>
          <w:sz w:val="28"/>
          <w:szCs w:val="28"/>
          <w:lang w:eastAsia="ru-RU"/>
        </w:rPr>
        <w:t xml:space="preserve">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Горбатенко О.Ф. Комплексные занятия в ДОУ (компакт-диск) выпуск 1,2,3 – Волгоград,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Горькова Л.Г.,Обухова Л.А Сценарии занятий по комплексному развитию дошкольников младших групп- М., 2016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Доронова Т.Н. Право на образование. // Дошкольное воспитание. 2016. № 10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Евдокимова Е.С. Проект как мотивация к познанию // Дошкольное воспитание. 2015. № 3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Комарова Т.С., Зацепина М.Б., Соломенникова О.А., Губанова Н.Ф. Программы дополнительного профессионального образования для специалистов дошкольных учреждений.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4"/>
          <w:sz w:val="28"/>
          <w:szCs w:val="28"/>
          <w:lang w:eastAsia="ru-RU"/>
        </w:rPr>
      </w:pPr>
      <w:r w:rsidRPr="00F80EDA">
        <w:rPr>
          <w:rFonts w:eastAsia="Times New Roman"/>
          <w:spacing w:val="-1"/>
          <w:sz w:val="28"/>
          <w:szCs w:val="28"/>
          <w:lang w:eastAsia="ru-RU"/>
        </w:rPr>
        <w:t xml:space="preserve">Крулехт М.В. Инновационные программы дошкольного образования //Дошкольное </w:t>
      </w:r>
      <w:r w:rsidRPr="00F80EDA">
        <w:rPr>
          <w:rFonts w:eastAsia="Times New Roman"/>
          <w:sz w:val="28"/>
          <w:szCs w:val="28"/>
          <w:lang w:eastAsia="ru-RU"/>
        </w:rPr>
        <w:t>воспитание.2016 № 5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Куликова Т.А. Экскурсии в природу с детьми дошкольного возраста.--М.,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Нищева Н. Играем, развиваемся, растем. Дидактические игры для детей дошкольного возраста.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Нищева Н. На прогулку, детский сад! Оборудования прогулочных площадок и организация совместной деятельности с детьми на прогулке.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Обновление содержания дошкольного образования. Сб. тр. Челябинск,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Парамонова Л.А. Содержание дошкольного уровня образования: с чем связано его обновление//Дошкольное воспитание. 2016. № 3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Педагогическая диагностика компеентностей дошкольников / под ред. О.В. Дыбиной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Развивающие занятия с детьми 2 - 3 лет /под ред. Л.А. Парамоновой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Развивающие занятия с детьми 5 – 6 лет /под ред. Л.А. Парамоновой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Развивающие занятия с детьми 6 – 7 лет /под ред. Л.А. Парамоновой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ДОУ (СанПин 2.4.1.2660-10). С комментариями специалистов. – М., 2016 г.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Специальная дошкольная педагогика / под ред Е.А.Стребелевой.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Терентьева Н. Все, что надо знать перед школой. – М.,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Теплюк С.Н., Лямина Г.М., Зацепина М.Б. Дети раннего возраста в </w:t>
      </w:r>
      <w:r w:rsidRPr="00F80EDA">
        <w:rPr>
          <w:rFonts w:eastAsia="Times New Roman"/>
          <w:sz w:val="28"/>
          <w:szCs w:val="28"/>
          <w:lang w:eastAsia="ru-RU"/>
        </w:rPr>
        <w:lastRenderedPageBreak/>
        <w:t>детском саду. – М.: Мозаика – Синтез, 2016.</w:t>
      </w:r>
    </w:p>
    <w:p w:rsidR="007203A1" w:rsidRPr="00F80EDA" w:rsidRDefault="007203A1" w:rsidP="008A1BB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/>
          <w:spacing w:val="-2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 xml:space="preserve">Микляева Н.В., </w:t>
      </w:r>
      <w:r w:rsidRPr="00F80EDA">
        <w:rPr>
          <w:rFonts w:eastAsia="Times New Roman"/>
          <w:spacing w:val="-2"/>
          <w:sz w:val="28"/>
          <w:szCs w:val="28"/>
          <w:lang w:eastAsia="ru-RU"/>
        </w:rPr>
        <w:t>Родионова Ю.Н</w:t>
      </w:r>
      <w:r w:rsidRPr="00F80EDA">
        <w:rPr>
          <w:rFonts w:eastAsia="Times New Roman"/>
          <w:sz w:val="28"/>
          <w:szCs w:val="28"/>
          <w:lang w:eastAsia="ru-RU"/>
        </w:rPr>
        <w:t>.</w:t>
      </w:r>
      <w:r w:rsidRPr="00F80EDA">
        <w:rPr>
          <w:rFonts w:eastAsia="Times New Roman"/>
          <w:spacing w:val="-1"/>
          <w:sz w:val="28"/>
          <w:szCs w:val="28"/>
          <w:lang w:eastAsia="ru-RU"/>
        </w:rPr>
        <w:t>Теория и методика развития речи у детей</w:t>
      </w:r>
      <w:r w:rsidRPr="00F80EDA">
        <w:rPr>
          <w:rFonts w:eastAsia="Times New Roman"/>
          <w:sz w:val="28"/>
          <w:szCs w:val="28"/>
          <w:lang w:eastAsia="ru-RU"/>
        </w:rPr>
        <w:t xml:space="preserve"> 201</w:t>
      </w:r>
      <w:r w:rsidR="00F80EDA" w:rsidRPr="00F80EDA">
        <w:rPr>
          <w:rFonts w:eastAsia="Times New Roman"/>
          <w:sz w:val="28"/>
          <w:szCs w:val="28"/>
          <w:lang w:eastAsia="ru-RU"/>
        </w:rPr>
        <w:t>6</w:t>
      </w:r>
      <w:r w:rsidRPr="00F80EDA">
        <w:rPr>
          <w:rFonts w:eastAsia="Times New Roman"/>
          <w:sz w:val="28"/>
          <w:szCs w:val="28"/>
          <w:lang w:eastAsia="ru-RU"/>
        </w:rPr>
        <w:t xml:space="preserve"> </w:t>
      </w:r>
      <w:r w:rsidRPr="00F80EDA">
        <w:rPr>
          <w:rFonts w:eastAsia="Times New Roman"/>
          <w:spacing w:val="-2"/>
          <w:sz w:val="28"/>
          <w:szCs w:val="28"/>
          <w:lang w:eastAsia="ru-RU"/>
        </w:rPr>
        <w:t>ОИЦ «Академия»</w:t>
      </w:r>
    </w:p>
    <w:p w:rsidR="007203A1" w:rsidRPr="00F80EDA" w:rsidRDefault="007203A1" w:rsidP="007203A1">
      <w:pPr>
        <w:tabs>
          <w:tab w:val="left" w:pos="0"/>
        </w:tabs>
        <w:spacing w:after="0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b/>
          <w:sz w:val="28"/>
          <w:szCs w:val="28"/>
          <w:lang w:eastAsia="ru-RU"/>
        </w:rPr>
      </w:pPr>
      <w:r w:rsidRPr="00F80EDA">
        <w:rPr>
          <w:rFonts w:eastAsia="Times New Roman"/>
          <w:b/>
          <w:sz w:val="28"/>
          <w:szCs w:val="28"/>
          <w:lang w:eastAsia="ru-RU"/>
        </w:rPr>
        <w:t>Интернет-ресурсы (ИР):</w:t>
      </w:r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ИР-1  Бесплатные библиотеки по разным педагогическим проблемам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19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allbest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libraries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hlin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ИР-2  Электронная Государственная научно – педагогическая библиотека им. К.Д.Ушинского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20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qnpbu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ИР-3  Электронная библиотека образовательного портала Аудиториум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21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auditorium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ИР-4  Русский Гуманитарный Интернет Университет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22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default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asp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ИР-5 Журнал "Воспитатель ДОУ"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23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http://doshkolnik.ru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ИР-6 Газета «Дошкольное образование»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hyperlink r:id="rId24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http://best-ru.net/cache/9988/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ИР-7 сайт Детский сад.</w:t>
      </w:r>
    </w:p>
    <w:p w:rsidR="007203A1" w:rsidRPr="00F80EDA" w:rsidRDefault="00161B13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u w:val="single"/>
          <w:lang w:eastAsia="ru-RU"/>
        </w:rPr>
      </w:pPr>
      <w:hyperlink r:id="rId25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http://detsad-kitty.ru/</w:t>
        </w:r>
      </w:hyperlink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u w:val="single"/>
          <w:lang w:eastAsia="ru-RU"/>
        </w:rPr>
        <w:t xml:space="preserve">ИР-8 </w:t>
      </w:r>
      <w:r w:rsidRPr="00F80EDA">
        <w:rPr>
          <w:rFonts w:eastAsia="Times New Roman"/>
          <w:sz w:val="28"/>
          <w:szCs w:val="28"/>
          <w:lang w:eastAsia="ru-RU"/>
        </w:rPr>
        <w:t>Сайт "Воспитатель"</w:t>
      </w:r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u w:val="single"/>
          <w:lang w:eastAsia="ru-RU"/>
        </w:rPr>
        <w:t>http://vospitatel.com.ua/</w:t>
      </w:r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ИР-9 Детский сад. Ру.</w:t>
      </w:r>
    </w:p>
    <w:p w:rsidR="007203A1" w:rsidRPr="00F80EDA" w:rsidRDefault="007203A1" w:rsidP="007203A1">
      <w:pPr>
        <w:tabs>
          <w:tab w:val="left" w:pos="0"/>
        </w:tabs>
        <w:spacing w:after="0"/>
        <w:ind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u w:val="single"/>
          <w:lang w:eastAsia="ru-RU"/>
        </w:rPr>
        <w:t>http://www.detskiysad.ru</w:t>
      </w:r>
    </w:p>
    <w:p w:rsidR="007203A1" w:rsidRPr="00F80EDA" w:rsidRDefault="007203A1" w:rsidP="008A1BBC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Зашифрованные загадки и занимательные головоломки </w:t>
      </w:r>
      <w:hyperlink r:id="rId26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http://rebus1.com/</w:t>
        </w:r>
      </w:hyperlink>
      <w:r w:rsidRPr="00F80EDA">
        <w:rPr>
          <w:rFonts w:eastAsia="Times New Roman"/>
          <w:sz w:val="28"/>
          <w:szCs w:val="28"/>
          <w:lang w:eastAsia="ru-RU"/>
        </w:rPr>
        <w:t>.</w:t>
      </w:r>
    </w:p>
    <w:p w:rsidR="007203A1" w:rsidRPr="00F80EDA" w:rsidRDefault="007203A1" w:rsidP="008A1BBC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142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sz w:val="28"/>
          <w:szCs w:val="28"/>
          <w:lang w:eastAsia="ru-RU"/>
        </w:rPr>
        <w:t>Задачи на логику и головоломки </w:t>
      </w:r>
      <w:hyperlink r:id="rId27" w:history="1">
        <w:r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https://logo-rai.ru/</w:t>
        </w:r>
      </w:hyperlink>
      <w:r w:rsidRPr="00F80EDA">
        <w:rPr>
          <w:rFonts w:eastAsia="Times New Roman"/>
          <w:sz w:val="28"/>
          <w:szCs w:val="28"/>
          <w:lang w:eastAsia="ru-RU"/>
        </w:rPr>
        <w:t>.</w:t>
      </w:r>
    </w:p>
    <w:p w:rsidR="007203A1" w:rsidRPr="00F80EDA" w:rsidRDefault="007203A1" w:rsidP="007203A1">
      <w:pPr>
        <w:shd w:val="clear" w:color="auto" w:fill="FFFFFF"/>
        <w:tabs>
          <w:tab w:val="left" w:pos="0"/>
        </w:tabs>
        <w:spacing w:after="0"/>
        <w:rPr>
          <w:rFonts w:eastAsia="Times New Roman"/>
          <w:sz w:val="28"/>
          <w:szCs w:val="28"/>
          <w:lang w:eastAsia="ru-RU"/>
        </w:rPr>
      </w:pPr>
      <w:r w:rsidRPr="00F80EDA">
        <w:rPr>
          <w:rFonts w:eastAsia="Times New Roman"/>
          <w:b/>
          <w:bCs/>
          <w:sz w:val="28"/>
          <w:szCs w:val="28"/>
          <w:lang w:eastAsia="ru-RU"/>
        </w:rPr>
        <w:t>Сайт для работников дошкольного образования</w:t>
      </w:r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ind w:right="864"/>
        <w:rPr>
          <w:rFonts w:eastAsia="Times New Roman"/>
          <w:spacing w:val="-1"/>
          <w:sz w:val="28"/>
          <w:szCs w:val="28"/>
          <w:lang w:eastAsia="ru-RU"/>
        </w:rPr>
      </w:pPr>
      <w:hyperlink r:id="rId28" w:history="1">
        <w:r w:rsidR="007203A1" w:rsidRPr="00F80EDA">
          <w:rPr>
            <w:rFonts w:eastAsia="Times New Roman"/>
            <w:color w:val="0000FF"/>
            <w:spacing w:val="-1"/>
            <w:sz w:val="28"/>
            <w:szCs w:val="28"/>
            <w:u w:val="single"/>
            <w:lang w:eastAsia="ru-RU"/>
          </w:rPr>
          <w:t>http://nsportal.ru/nachalnaya-shkola/russkii-yazyk/ispolzovanie-eor-v-protsesse-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obucheniya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orfografii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na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urokakh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russko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eastAsia="ru-RU"/>
        </w:rPr>
      </w:pPr>
      <w:hyperlink r:id="rId29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vio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uchim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Vio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_94/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cd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_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site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articles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_3_7.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htm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eastAsia="ru-RU"/>
        </w:rPr>
      </w:pPr>
      <w:hyperlink r:id="rId30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ciur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izh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13_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izh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Lists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eor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AllItems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aspx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eastAsia="ru-RU"/>
        </w:rPr>
      </w:pPr>
      <w:hyperlink r:id="rId31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openclass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/233636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eastAsia="ru-RU"/>
        </w:rPr>
      </w:pPr>
      <w:hyperlink r:id="rId32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eor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np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taxonomy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term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/56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eastAsia="ru-RU"/>
        </w:rPr>
      </w:pPr>
      <w:hyperlink r:id="rId33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eor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np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/91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val="en-US" w:eastAsia="ru-RU"/>
        </w:rPr>
      </w:pPr>
      <w:hyperlink r:id="rId34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http://nsportal.ru/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val="en-US" w:eastAsia="ru-RU"/>
        </w:rPr>
      </w:pPr>
      <w:hyperlink r:id="rId35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http://do.gendocs.ru/</w:t>
        </w:r>
      </w:hyperlink>
    </w:p>
    <w:p w:rsidR="007203A1" w:rsidRPr="00F80EDA" w:rsidRDefault="00161B13" w:rsidP="008A1B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/>
        <w:rPr>
          <w:rFonts w:eastAsia="Times New Roman"/>
          <w:spacing w:val="-1"/>
          <w:sz w:val="28"/>
          <w:szCs w:val="28"/>
          <w:lang w:val="en-US" w:eastAsia="ru-RU"/>
        </w:rPr>
      </w:pPr>
      <w:hyperlink r:id="rId36" w:history="1">
        <w:r w:rsidR="007203A1" w:rsidRPr="00F80EDA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http://www.openclass.ru/</w:t>
        </w:r>
      </w:hyperlink>
    </w:p>
    <w:p w:rsidR="007203A1" w:rsidRPr="00F80EDA" w:rsidRDefault="007203A1" w:rsidP="00EF67F5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</w:p>
    <w:p w:rsidR="00EF67F5" w:rsidRDefault="00EF67F5" w:rsidP="00EF67F5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346</w:t>
      </w:r>
    </w:p>
    <w:p w:rsidR="00EF67F5" w:rsidRDefault="00EF67F5" w:rsidP="00EF67F5"/>
    <w:p w:rsidR="00EF67F5" w:rsidRPr="004446DF" w:rsidRDefault="00EF67F5" w:rsidP="00EF67F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2ADD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3909FC">
        <w:rPr>
          <w:rFonts w:ascii="Times New Roman" w:hAnsi="Times New Roman"/>
          <w:sz w:val="28"/>
          <w:szCs w:val="28"/>
        </w:rPr>
        <w:t xml:space="preserve">трех </w:t>
      </w:r>
      <w:r w:rsidRPr="006C39B2">
        <w:rPr>
          <w:rFonts w:ascii="Times New Roman" w:hAnsi="Times New Roman"/>
          <w:sz w:val="28"/>
          <w:szCs w:val="28"/>
        </w:rPr>
        <w:t>вопросов</w:t>
      </w:r>
      <w:r w:rsidR="00BA722D">
        <w:rPr>
          <w:rFonts w:ascii="Times New Roman" w:hAnsi="Times New Roman"/>
          <w:sz w:val="28"/>
          <w:szCs w:val="28"/>
        </w:rPr>
        <w:t>:</w:t>
      </w:r>
      <w:r w:rsidRPr="00824058">
        <w:rPr>
          <w:rFonts w:ascii="Times New Roman" w:hAnsi="Times New Roman"/>
          <w:sz w:val="28"/>
          <w:szCs w:val="28"/>
        </w:rPr>
        <w:t xml:space="preserve"> </w:t>
      </w:r>
    </w:p>
    <w:p w:rsidR="00402ADD" w:rsidRPr="001E702B" w:rsidRDefault="003909FC" w:rsidP="008A1B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02B">
        <w:rPr>
          <w:rFonts w:ascii="Times New Roman" w:hAnsi="Times New Roman"/>
          <w:sz w:val="28"/>
          <w:szCs w:val="28"/>
          <w:highlight w:val="yellow"/>
        </w:rPr>
        <w:t xml:space="preserve">Раскрытие общих вопросов </w:t>
      </w:r>
      <w:r w:rsidR="00F90FCA" w:rsidRPr="001E702B">
        <w:rPr>
          <w:rFonts w:ascii="Times New Roman" w:hAnsi="Times New Roman"/>
          <w:sz w:val="28"/>
          <w:szCs w:val="28"/>
          <w:highlight w:val="yellow"/>
        </w:rPr>
        <w:t xml:space="preserve">теории и </w:t>
      </w:r>
      <w:r w:rsidRPr="001E702B">
        <w:rPr>
          <w:rFonts w:ascii="Times New Roman" w:hAnsi="Times New Roman"/>
          <w:sz w:val="28"/>
          <w:szCs w:val="28"/>
          <w:highlight w:val="yellow"/>
        </w:rPr>
        <w:t xml:space="preserve">методики </w:t>
      </w:r>
      <w:r w:rsidR="00B90F0D" w:rsidRPr="001E702B">
        <w:rPr>
          <w:rFonts w:ascii="Times New Roman" w:hAnsi="Times New Roman"/>
          <w:sz w:val="28"/>
          <w:szCs w:val="28"/>
          <w:highlight w:val="yellow"/>
        </w:rPr>
        <w:t>организации</w:t>
      </w:r>
      <w:r w:rsidR="00F90FCA" w:rsidRPr="001E702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90F0D" w:rsidRPr="001E702B">
        <w:rPr>
          <w:rFonts w:ascii="Times New Roman" w:hAnsi="Times New Roman"/>
          <w:sz w:val="28"/>
          <w:szCs w:val="28"/>
          <w:highlight w:val="yellow"/>
        </w:rPr>
        <w:t xml:space="preserve">игровой </w:t>
      </w:r>
      <w:r w:rsidR="00F90FCA" w:rsidRPr="001E702B">
        <w:rPr>
          <w:rFonts w:ascii="Times New Roman" w:hAnsi="Times New Roman"/>
          <w:sz w:val="28"/>
          <w:szCs w:val="28"/>
          <w:highlight w:val="yellow"/>
        </w:rPr>
        <w:t>деятельности</w:t>
      </w:r>
      <w:r w:rsidRPr="001E702B">
        <w:rPr>
          <w:rFonts w:ascii="Times New Roman" w:hAnsi="Times New Roman"/>
          <w:sz w:val="28"/>
          <w:szCs w:val="28"/>
          <w:highlight w:val="yellow"/>
        </w:rPr>
        <w:t>.</w:t>
      </w:r>
    </w:p>
    <w:p w:rsidR="00402ADD" w:rsidRPr="001E702B" w:rsidRDefault="003909FC" w:rsidP="008A1B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02B">
        <w:rPr>
          <w:rFonts w:ascii="Times New Roman" w:hAnsi="Times New Roman"/>
          <w:sz w:val="28"/>
          <w:szCs w:val="28"/>
          <w:highlight w:val="yellow"/>
        </w:rPr>
        <w:t>Раск</w:t>
      </w:r>
      <w:r w:rsidR="00F90FCA" w:rsidRPr="001E702B">
        <w:rPr>
          <w:rFonts w:ascii="Times New Roman" w:hAnsi="Times New Roman"/>
          <w:sz w:val="28"/>
          <w:szCs w:val="28"/>
          <w:highlight w:val="yellow"/>
        </w:rPr>
        <w:t xml:space="preserve">рытие теоретического вопроса по </w:t>
      </w:r>
      <w:r w:rsidRPr="001E702B">
        <w:rPr>
          <w:rFonts w:ascii="Times New Roman" w:hAnsi="Times New Roman"/>
          <w:sz w:val="28"/>
          <w:szCs w:val="28"/>
          <w:highlight w:val="yellow"/>
        </w:rPr>
        <w:t xml:space="preserve">методике </w:t>
      </w:r>
      <w:r w:rsidR="00B90F0D" w:rsidRPr="001E702B">
        <w:rPr>
          <w:rFonts w:ascii="Times New Roman" w:hAnsi="Times New Roman"/>
          <w:sz w:val="28"/>
          <w:szCs w:val="28"/>
          <w:highlight w:val="yellow"/>
        </w:rPr>
        <w:t>игровой</w:t>
      </w:r>
      <w:r w:rsidR="00F90FCA" w:rsidRPr="001E702B">
        <w:rPr>
          <w:rFonts w:ascii="Times New Roman" w:hAnsi="Times New Roman"/>
          <w:sz w:val="28"/>
          <w:szCs w:val="28"/>
          <w:highlight w:val="yellow"/>
        </w:rPr>
        <w:t xml:space="preserve"> деятельности</w:t>
      </w:r>
      <w:r w:rsidRPr="001E702B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402ADD" w:rsidRPr="001E702B">
        <w:rPr>
          <w:rFonts w:ascii="Times New Roman" w:hAnsi="Times New Roman"/>
          <w:sz w:val="28"/>
          <w:szCs w:val="28"/>
          <w:highlight w:val="yellow"/>
        </w:rPr>
        <w:t>Приложение разработки одного развернутого поурочного плана</w:t>
      </w:r>
      <w:r w:rsidRPr="001E702B">
        <w:rPr>
          <w:rFonts w:ascii="Times New Roman" w:hAnsi="Times New Roman"/>
          <w:sz w:val="28"/>
          <w:szCs w:val="28"/>
          <w:highlight w:val="yellow"/>
        </w:rPr>
        <w:t xml:space="preserve"> в соответствии с тематикой вопроса</w:t>
      </w:r>
      <w:r w:rsidR="00402ADD" w:rsidRPr="001E702B">
        <w:rPr>
          <w:rFonts w:ascii="Times New Roman" w:hAnsi="Times New Roman"/>
          <w:sz w:val="28"/>
          <w:szCs w:val="28"/>
          <w:highlight w:val="yellow"/>
        </w:rPr>
        <w:t>.</w:t>
      </w:r>
    </w:p>
    <w:p w:rsidR="00825E03" w:rsidRPr="001E702B" w:rsidRDefault="00825E03" w:rsidP="008A1B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02B">
        <w:rPr>
          <w:rFonts w:ascii="Times New Roman" w:hAnsi="Times New Roman"/>
          <w:sz w:val="28"/>
          <w:szCs w:val="28"/>
          <w:highlight w:val="yellow"/>
        </w:rPr>
        <w:t>Внимание акцентируется на анализе и оценке использованны</w:t>
      </w:r>
      <w:r w:rsidR="00B90F0D" w:rsidRPr="001E702B">
        <w:rPr>
          <w:rFonts w:ascii="Times New Roman" w:hAnsi="Times New Roman"/>
          <w:sz w:val="28"/>
          <w:szCs w:val="28"/>
          <w:highlight w:val="yellow"/>
        </w:rPr>
        <w:t xml:space="preserve">х методов и приемов игровой </w:t>
      </w:r>
      <w:r w:rsidR="0099425E" w:rsidRPr="001E702B">
        <w:rPr>
          <w:rFonts w:ascii="Times New Roman" w:hAnsi="Times New Roman"/>
          <w:sz w:val="28"/>
          <w:szCs w:val="28"/>
          <w:highlight w:val="yellow"/>
        </w:rPr>
        <w:t>деятельност</w:t>
      </w:r>
      <w:r w:rsidR="00B90F0D" w:rsidRPr="001E702B">
        <w:rPr>
          <w:rFonts w:ascii="Times New Roman" w:hAnsi="Times New Roman"/>
          <w:sz w:val="28"/>
          <w:szCs w:val="28"/>
          <w:highlight w:val="yellow"/>
        </w:rPr>
        <w:t>и</w:t>
      </w:r>
      <w:r w:rsidRPr="001E702B">
        <w:rPr>
          <w:rFonts w:ascii="Times New Roman" w:hAnsi="Times New Roman"/>
          <w:sz w:val="28"/>
          <w:szCs w:val="28"/>
          <w:highlight w:val="yellow"/>
        </w:rPr>
        <w:t xml:space="preserve">, поведения детей </w:t>
      </w:r>
      <w:r w:rsidR="00F80EDA" w:rsidRPr="001E702B">
        <w:rPr>
          <w:rFonts w:ascii="Times New Roman" w:hAnsi="Times New Roman"/>
          <w:sz w:val="28"/>
          <w:szCs w:val="28"/>
          <w:highlight w:val="yellow"/>
        </w:rPr>
        <w:t xml:space="preserve">в процессе выполнения задания. </w:t>
      </w:r>
      <w:r w:rsidRPr="001E702B">
        <w:rPr>
          <w:rFonts w:ascii="Times New Roman" w:hAnsi="Times New Roman"/>
          <w:sz w:val="28"/>
          <w:szCs w:val="28"/>
          <w:highlight w:val="yellow"/>
        </w:rPr>
        <w:t>В каждой контрольной обязательно должно быть приложение, которое включает конспекты занятий (технологические карты), детские работы, таблицы с данными обследования детей.</w:t>
      </w:r>
    </w:p>
    <w:p w:rsidR="00402ADD" w:rsidRPr="00402ADD" w:rsidRDefault="00402AD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402ADD" w:rsidRPr="00402ADD" w:rsidRDefault="00402ADD" w:rsidP="008A1BB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Изучить соответствующую литературу по избранной теме, программу по </w:t>
      </w:r>
      <w:r w:rsidR="00B90F0D">
        <w:rPr>
          <w:rFonts w:ascii="Times New Roman" w:hAnsi="Times New Roman"/>
          <w:sz w:val="28"/>
          <w:szCs w:val="28"/>
        </w:rPr>
        <w:t>организации игровой</w:t>
      </w:r>
      <w:r w:rsidR="00F90FCA">
        <w:rPr>
          <w:rFonts w:ascii="Times New Roman" w:hAnsi="Times New Roman"/>
          <w:sz w:val="28"/>
          <w:szCs w:val="28"/>
        </w:rPr>
        <w:t xml:space="preserve"> деятельности в ДОУ, пояснительную записку к ней, </w:t>
      </w:r>
      <w:r w:rsidRPr="00402ADD">
        <w:rPr>
          <w:rFonts w:ascii="Times New Roman" w:hAnsi="Times New Roman"/>
          <w:sz w:val="28"/>
          <w:szCs w:val="28"/>
        </w:rPr>
        <w:t xml:space="preserve">а также альтернативные программы и </w:t>
      </w:r>
      <w:r w:rsidR="00F90FCA">
        <w:rPr>
          <w:rFonts w:ascii="Times New Roman" w:hAnsi="Times New Roman"/>
          <w:sz w:val="28"/>
          <w:szCs w:val="28"/>
        </w:rPr>
        <w:t>пособия</w:t>
      </w:r>
      <w:r w:rsidRPr="00402ADD">
        <w:rPr>
          <w:rFonts w:ascii="Times New Roman" w:hAnsi="Times New Roman"/>
          <w:sz w:val="28"/>
          <w:szCs w:val="28"/>
        </w:rPr>
        <w:t>.</w:t>
      </w:r>
      <w:r w:rsidR="00F90FCA">
        <w:rPr>
          <w:rFonts w:ascii="Times New Roman" w:hAnsi="Times New Roman"/>
          <w:sz w:val="28"/>
          <w:szCs w:val="28"/>
        </w:rPr>
        <w:t xml:space="preserve"> </w:t>
      </w:r>
    </w:p>
    <w:p w:rsidR="00402ADD" w:rsidRPr="00402ADD" w:rsidRDefault="00402ADD" w:rsidP="008A1BB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В процессе работы над первым заданием раскрыть значение этого вопроса в формировании умений и навыков у </w:t>
      </w:r>
      <w:r w:rsidR="00F90FCA">
        <w:rPr>
          <w:rFonts w:ascii="Times New Roman" w:hAnsi="Times New Roman"/>
          <w:sz w:val="28"/>
          <w:szCs w:val="28"/>
        </w:rPr>
        <w:t>детей дошкольного возраста</w:t>
      </w:r>
      <w:r w:rsidRPr="00402ADD">
        <w:rPr>
          <w:rFonts w:ascii="Times New Roman" w:hAnsi="Times New Roman"/>
          <w:sz w:val="28"/>
          <w:szCs w:val="28"/>
        </w:rPr>
        <w:t>, методику его изложения</w:t>
      </w:r>
      <w:r w:rsidR="00F90FCA">
        <w:rPr>
          <w:rFonts w:ascii="Times New Roman" w:hAnsi="Times New Roman"/>
          <w:sz w:val="28"/>
          <w:szCs w:val="28"/>
        </w:rPr>
        <w:t xml:space="preserve"> детям</w:t>
      </w:r>
      <w:r w:rsidR="00825E03">
        <w:rPr>
          <w:rFonts w:ascii="Times New Roman" w:hAnsi="Times New Roman"/>
          <w:sz w:val="28"/>
          <w:szCs w:val="28"/>
        </w:rPr>
        <w:t>.</w:t>
      </w:r>
    </w:p>
    <w:p w:rsidR="00402ADD" w:rsidRPr="00402ADD" w:rsidRDefault="00402ADD" w:rsidP="008A1BB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При составлении развернутого поурочного плана указать:</w:t>
      </w:r>
    </w:p>
    <w:p w:rsidR="00402ADD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занятия;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(образовательные, развивающие, воспитательные);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задачи;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результат;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работа;</w:t>
      </w:r>
    </w:p>
    <w:p w:rsidR="00F80EDA" w:rsidRDefault="00F80EDA" w:rsidP="008A1B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и оборудование.</w:t>
      </w:r>
    </w:p>
    <w:p w:rsidR="00C31164" w:rsidRPr="00300450" w:rsidRDefault="00C31164" w:rsidP="007B308D">
      <w:pPr>
        <w:pStyle w:val="a4"/>
        <w:spacing w:line="360" w:lineRule="auto"/>
        <w:ind w:left="426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411">
        <w:rPr>
          <w:rFonts w:ascii="Times New Roman" w:hAnsi="Times New Roman"/>
          <w:sz w:val="28"/>
          <w:szCs w:val="28"/>
          <w:highlight w:val="yellow"/>
        </w:rPr>
        <w:t>Вариант контрольной работы определяется</w:t>
      </w:r>
      <w:r w:rsidR="00402ADD" w:rsidRPr="00B6641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66411">
        <w:rPr>
          <w:rFonts w:ascii="Times New Roman" w:hAnsi="Times New Roman"/>
          <w:b/>
          <w:sz w:val="28"/>
          <w:szCs w:val="28"/>
          <w:highlight w:val="yellow"/>
          <w:u w:val="single"/>
        </w:rPr>
        <w:t>по сумме двух последних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423E25">
        <w:rPr>
          <w:rFonts w:ascii="Times New Roman" w:hAnsi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i/>
          <w:color w:val="000000"/>
          <w:sz w:val="28"/>
          <w:szCs w:val="28"/>
        </w:rPr>
      </w:pPr>
    </w:p>
    <w:p w:rsidR="00C31164" w:rsidRPr="007B3DD2" w:rsidRDefault="00C31164" w:rsidP="002202E1">
      <w:pPr>
        <w:shd w:val="clear" w:color="auto" w:fill="FFFFFF"/>
        <w:spacing w:line="360" w:lineRule="auto"/>
        <w:ind w:right="5"/>
        <w:jc w:val="center"/>
        <w:rPr>
          <w:b/>
          <w:i/>
          <w:color w:val="000000"/>
          <w:sz w:val="28"/>
          <w:szCs w:val="28"/>
          <w:highlight w:val="yellow"/>
        </w:rPr>
      </w:pPr>
      <w:r w:rsidRPr="007B3DD2">
        <w:rPr>
          <w:i/>
          <w:color w:val="000000"/>
          <w:sz w:val="28"/>
          <w:szCs w:val="28"/>
          <w:highlight w:val="yellow"/>
        </w:rPr>
        <w:t>План оформления контрольной работы</w:t>
      </w:r>
    </w:p>
    <w:p w:rsidR="00C31164" w:rsidRPr="007B3DD2" w:rsidRDefault="00C31164" w:rsidP="0001248B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b/>
          <w:sz w:val="28"/>
          <w:szCs w:val="28"/>
          <w:highlight w:val="yellow"/>
        </w:rPr>
      </w:pPr>
      <w:r w:rsidRPr="007B3DD2">
        <w:rPr>
          <w:sz w:val="28"/>
          <w:szCs w:val="28"/>
          <w:highlight w:val="yellow"/>
        </w:rPr>
        <w:t>На титульном листе укажите дисциплину, тему, свою фамилию, имя, отчество, специальность.</w:t>
      </w:r>
    </w:p>
    <w:p w:rsidR="00C31164" w:rsidRPr="007B3DD2" w:rsidRDefault="00C31164" w:rsidP="0001248B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  <w:highlight w:val="yellow"/>
        </w:rPr>
      </w:pPr>
      <w:r w:rsidRPr="007B3DD2">
        <w:rPr>
          <w:sz w:val="28"/>
          <w:szCs w:val="28"/>
          <w:highlight w:val="yellow"/>
        </w:rPr>
        <w:t>Объем работы – 15-</w:t>
      </w:r>
      <w:r w:rsidR="00BA722D" w:rsidRPr="007B3DD2">
        <w:rPr>
          <w:sz w:val="28"/>
          <w:szCs w:val="28"/>
          <w:highlight w:val="yellow"/>
        </w:rPr>
        <w:t>3</w:t>
      </w:r>
      <w:r w:rsidRPr="007B3DD2">
        <w:rPr>
          <w:sz w:val="28"/>
          <w:szCs w:val="28"/>
          <w:highlight w:val="yellow"/>
        </w:rPr>
        <w:t>0 страниц.</w:t>
      </w:r>
    </w:p>
    <w:p w:rsidR="00C31164" w:rsidRPr="007B3DD2" w:rsidRDefault="00C31164" w:rsidP="0001248B">
      <w:pPr>
        <w:pStyle w:val="a6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  <w:highlight w:val="yellow"/>
        </w:rPr>
      </w:pPr>
      <w:r w:rsidRPr="007B3DD2">
        <w:rPr>
          <w:sz w:val="28"/>
          <w:szCs w:val="28"/>
          <w:highlight w:val="yellow"/>
        </w:rPr>
        <w:t>Шрифт</w:t>
      </w:r>
      <w:r w:rsidRPr="007B3DD2">
        <w:rPr>
          <w:sz w:val="28"/>
          <w:szCs w:val="28"/>
          <w:highlight w:val="yellow"/>
          <w:lang w:val="en-US"/>
        </w:rPr>
        <w:t xml:space="preserve"> - Times New Roman -</w:t>
      </w:r>
      <w:r w:rsidR="00BA722D" w:rsidRPr="007B3DD2">
        <w:rPr>
          <w:sz w:val="28"/>
          <w:szCs w:val="28"/>
          <w:highlight w:val="yellow"/>
          <w:lang w:val="en-US"/>
        </w:rPr>
        <w:t xml:space="preserve"> </w:t>
      </w:r>
      <w:r w:rsidRPr="007B3DD2">
        <w:rPr>
          <w:sz w:val="28"/>
          <w:szCs w:val="28"/>
          <w:highlight w:val="yellow"/>
          <w:lang w:val="en-US"/>
        </w:rPr>
        <w:t xml:space="preserve">14. </w:t>
      </w:r>
      <w:r w:rsidRPr="007B3DD2">
        <w:rPr>
          <w:sz w:val="28"/>
          <w:szCs w:val="28"/>
          <w:highlight w:val="yellow"/>
        </w:rPr>
        <w:t>Интервал</w:t>
      </w:r>
      <w:r w:rsidRPr="007B3DD2">
        <w:rPr>
          <w:sz w:val="28"/>
          <w:szCs w:val="28"/>
          <w:highlight w:val="yellow"/>
          <w:lang w:val="en-US"/>
        </w:rPr>
        <w:t xml:space="preserve"> 1,5. </w:t>
      </w:r>
      <w:r w:rsidRPr="007B3DD2">
        <w:rPr>
          <w:sz w:val="28"/>
          <w:szCs w:val="28"/>
          <w:highlight w:val="yellow"/>
        </w:rPr>
        <w:t>Поля: верхнее, нижнее, правое- 1см; левое-2см.</w:t>
      </w:r>
    </w:p>
    <w:p w:rsidR="00C31164" w:rsidRPr="007B3DD2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  <w:highlight w:val="yellow"/>
        </w:rPr>
      </w:pPr>
      <w:r w:rsidRPr="007B3DD2">
        <w:rPr>
          <w:color w:val="000000"/>
          <w:sz w:val="28"/>
          <w:szCs w:val="28"/>
          <w:highlight w:val="yellow"/>
        </w:rPr>
        <w:t>Контрольную работу следует выполнять строго по своему варианту.</w:t>
      </w:r>
    </w:p>
    <w:p w:rsidR="00C31164" w:rsidRPr="007B3DD2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  <w:highlight w:val="yellow"/>
        </w:rPr>
      </w:pPr>
      <w:r w:rsidRPr="007B3DD2">
        <w:rPr>
          <w:color w:val="000000"/>
          <w:spacing w:val="-2"/>
          <w:sz w:val="28"/>
          <w:szCs w:val="28"/>
          <w:highlight w:val="yellow"/>
        </w:rPr>
        <w:t xml:space="preserve"> Ответы на вопросы должны быть развёрнутыми, чёткими по изложению.</w:t>
      </w:r>
    </w:p>
    <w:p w:rsidR="00C31164" w:rsidRPr="007B3DD2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  <w:highlight w:val="yellow"/>
        </w:rPr>
      </w:pPr>
      <w:r w:rsidRPr="007B3DD2">
        <w:rPr>
          <w:color w:val="000000"/>
          <w:sz w:val="28"/>
          <w:szCs w:val="28"/>
          <w:highlight w:val="yellow"/>
        </w:rPr>
        <w:t>Ответы давать в той последовательности, в какой дают вопросы.</w:t>
      </w:r>
    </w:p>
    <w:p w:rsidR="007B308D" w:rsidRPr="007B3DD2" w:rsidRDefault="007B308D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  <w:highlight w:val="yellow"/>
        </w:rPr>
      </w:pPr>
      <w:r w:rsidRPr="007B3DD2">
        <w:rPr>
          <w:color w:val="000000"/>
          <w:sz w:val="28"/>
          <w:szCs w:val="28"/>
          <w:highlight w:val="yellow"/>
        </w:rPr>
        <w:t>Конспекты занятий необходимо предоставить в технологической карте, с раздаточным материалом.</w:t>
      </w:r>
    </w:p>
    <w:p w:rsidR="00C31164" w:rsidRPr="0025600B" w:rsidRDefault="00C31164" w:rsidP="002202E1">
      <w:pPr>
        <w:spacing w:after="0" w:line="360" w:lineRule="auto"/>
        <w:jc w:val="both"/>
        <w:rPr>
          <w:caps/>
          <w:sz w:val="28"/>
          <w:szCs w:val="28"/>
        </w:rPr>
      </w:pPr>
      <w:r w:rsidRPr="0025600B">
        <w:rPr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688"/>
      </w:tblGrid>
      <w:tr w:rsidR="00B746E9" w:rsidRPr="008A1BBC" w:rsidTr="004446D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8A1BBC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№</w:t>
            </w:r>
          </w:p>
          <w:p w:rsidR="00B746E9" w:rsidRPr="008A1BBC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8A1BBC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8A1BBC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Содержание</w:t>
            </w:r>
          </w:p>
        </w:tc>
      </w:tr>
      <w:tr w:rsidR="007F5EF4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7203A1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Развивающая экологическая среда в ДОУ как метод воспитания</w:t>
            </w:r>
          </w:p>
        </w:tc>
      </w:tr>
      <w:tr w:rsidR="007F5EF4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8A1BBC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</w:rPr>
              <w:t>Организация зеленой зоны в помещении и на участке детского сада.</w:t>
            </w:r>
          </w:p>
        </w:tc>
      </w:tr>
      <w:tr w:rsidR="007F5EF4" w:rsidRPr="008A1BBC" w:rsidTr="004446DF">
        <w:trPr>
          <w:trHeight w:val="91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EF4" w:rsidRPr="008A1BBC" w:rsidRDefault="00264416" w:rsidP="00264416">
            <w:pPr>
              <w:spacing w:after="0"/>
              <w:rPr>
                <w:sz w:val="28"/>
                <w:szCs w:val="28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24FF" w:rsidRPr="008A1BBC">
              <w:rPr>
                <w:color w:val="000000"/>
                <w:sz w:val="28"/>
                <w:szCs w:val="28"/>
                <w:shd w:val="clear" w:color="auto" w:fill="FFFFFF"/>
              </w:rPr>
              <w:t>оставить план зеленой зоны ДОУ с указанием видов растений.</w:t>
            </w:r>
          </w:p>
        </w:tc>
      </w:tr>
      <w:tr w:rsidR="007F5EF4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 в зеленой зоне ДОУ.</w:t>
            </w:r>
          </w:p>
        </w:tc>
      </w:tr>
      <w:tr w:rsidR="007F5EF4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методика проведения дежурств в уголке природы с детьми разных возрастных групп.</w:t>
            </w:r>
          </w:p>
        </w:tc>
      </w:tr>
      <w:tr w:rsidR="007F5EF4" w:rsidRPr="008A1BBC" w:rsidTr="004446DF">
        <w:trPr>
          <w:trHeight w:val="91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264416" w:rsidP="002644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24FF" w:rsidRPr="008A1BBC">
              <w:rPr>
                <w:color w:val="000000"/>
                <w:sz w:val="28"/>
                <w:szCs w:val="28"/>
                <w:shd w:val="clear" w:color="auto" w:fill="FFFFFF"/>
              </w:rPr>
              <w:t>оздание макета комнаты природы в ДОУ.</w:t>
            </w:r>
          </w:p>
        </w:tc>
      </w:tr>
      <w:tr w:rsidR="007F5EF4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7203A1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наблюдения. Его значение для экологического развития детей</w:t>
            </w:r>
          </w:p>
        </w:tc>
      </w:tr>
      <w:tr w:rsidR="007F5EF4" w:rsidRPr="008A1BBC" w:rsidTr="007924FF">
        <w:trPr>
          <w:trHeight w:val="76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7924FF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Недельная методика ознакомления дошкольников с сезонными явлениями природы.</w:t>
            </w:r>
          </w:p>
        </w:tc>
      </w:tr>
      <w:tr w:rsidR="007F5EF4" w:rsidRPr="008A1BBC" w:rsidTr="00D50AB3">
        <w:trPr>
          <w:trHeight w:val="68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264416" w:rsidP="00264416">
            <w:pPr>
              <w:rPr>
                <w:sz w:val="28"/>
                <w:szCs w:val="28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r w:rsidR="007924FF" w:rsidRPr="008A1BBC">
              <w:rPr>
                <w:color w:val="000000"/>
                <w:sz w:val="28"/>
                <w:szCs w:val="28"/>
                <w:shd w:val="clear" w:color="auto" w:fill="FFFFFF"/>
              </w:rPr>
              <w:t>азработать два цикла наблюдений за березой на участке ДОУ и за воробьями.</w:t>
            </w:r>
          </w:p>
        </w:tc>
      </w:tr>
      <w:tr w:rsidR="007F5EF4" w:rsidRPr="008A1BBC" w:rsidTr="007F5EF4">
        <w:trPr>
          <w:trHeight w:val="61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7203A1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Игровая деятельность как метод экологического воспитания детей</w:t>
            </w:r>
          </w:p>
        </w:tc>
      </w:tr>
      <w:tr w:rsidR="007F5EF4" w:rsidRPr="008A1BBC" w:rsidTr="004446DF">
        <w:trPr>
          <w:trHeight w:val="41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Использование сюжетно-ролевой игры в экологическом воспитании.</w:t>
            </w:r>
          </w:p>
        </w:tc>
      </w:tr>
      <w:tr w:rsidR="007F5EF4" w:rsidRPr="008A1BBC" w:rsidTr="00D50AB3">
        <w:trPr>
          <w:trHeight w:val="58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924FF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разработать методику проведения игры «Путешествие в осенний лес» для детей старшей возрастной группы ДОУ.</w:t>
            </w:r>
          </w:p>
        </w:tc>
      </w:tr>
      <w:tr w:rsidR="007F5EF4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EF4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Игры с правилами и их роль в экологическом воспитании дошкольников.</w:t>
            </w:r>
          </w:p>
        </w:tc>
      </w:tr>
      <w:tr w:rsidR="007F5EF4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7F5EF4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F5EF4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Связь игровой деятельности и экологического воспитания детей.</w:t>
            </w:r>
          </w:p>
        </w:tc>
      </w:tr>
      <w:tr w:rsidR="00264416" w:rsidRPr="008A1BBC" w:rsidTr="004446DF">
        <w:trPr>
          <w:trHeight w:val="902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1BB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разработать методику проведения игры «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Экскурсия в зоопарк</w:t>
            </w:r>
            <w:r w:rsidRPr="007924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для детей старшей возрастной группы ДОУ.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Формы экологического воспитания дошкольников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Различные типы экологических занятий и их значение для экологического воспитания дошкольников.</w:t>
            </w:r>
          </w:p>
        </w:tc>
      </w:tr>
      <w:tr w:rsidR="00264416" w:rsidRPr="008A1BBC" w:rsidTr="00D50AB3">
        <w:trPr>
          <w:trHeight w:val="56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Практическое задание – составить технологическую карту занятия с детьми старшей возрастной группы на тему: «Домашние животные»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Экологические занятия и комплексные мероприятия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4416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Экологическое воспитание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дошкольников</w:t>
            </w: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повседневной жизни.</w:t>
            </w:r>
          </w:p>
        </w:tc>
      </w:tr>
      <w:tr w:rsidR="00264416" w:rsidRPr="008A1BBC" w:rsidTr="00D50AB3">
        <w:trPr>
          <w:trHeight w:val="64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разработать цикл наблюдений за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зайцем</w:t>
            </w: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средней группе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дошкольного возраста</w:t>
            </w: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Цикл наблюдений за растениями и животными уголка природы и участка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ДОУ</w:t>
            </w: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Организация экологических мероприятий </w:t>
            </w:r>
            <w:r w:rsidR="00792F0D"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 дошкольников </w:t>
            </w:r>
            <w:r w:rsidRPr="002644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повседневной жизни.</w:t>
            </w:r>
          </w:p>
        </w:tc>
      </w:tr>
      <w:tr w:rsidR="00264416" w:rsidRPr="008A1BBC" w:rsidTr="00D50AB3">
        <w:trPr>
          <w:trHeight w:val="59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разработать цикл наблюдений за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дубом</w:t>
            </w: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средней группе дошкольников.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Разные типы занятий и их роль в экологическом воспитании дошкольников</w:t>
            </w:r>
          </w:p>
        </w:tc>
      </w:tr>
      <w:tr w:rsidR="00264416" w:rsidRPr="008A1BBC" w:rsidTr="004446DF">
        <w:trPr>
          <w:trHeight w:val="41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264416">
            <w:pPr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Комплексные педагогические мероприятия в экологическом воспитании дошкольников.</w:t>
            </w:r>
          </w:p>
        </w:tc>
      </w:tr>
      <w:tr w:rsidR="00264416" w:rsidRPr="008A1BBC" w:rsidTr="00D50AB3">
        <w:trPr>
          <w:trHeight w:val="73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264416">
            <w:pPr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Практическое задание – разработать методику проведения комплексного занятия для детей подготовительной к школе группы на тему: «Путешествие в осень».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Особенности использования технологий экологического воспитания в ДОУ.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Особенности системы воспитания дошкольников младшего возраста.</w:t>
            </w:r>
          </w:p>
        </w:tc>
      </w:tr>
      <w:tr w:rsidR="00264416" w:rsidRPr="008A1BBC" w:rsidTr="00D50AB3">
        <w:trPr>
          <w:trHeight w:val="609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разработать сценарий праздника для дошкольников младшей возраст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ной группы на тему: «Здравствуй осень золотая</w:t>
            </w: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64416" w:rsidRPr="008A1BBC" w:rsidTr="00792F0D">
        <w:trPr>
          <w:trHeight w:val="65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792F0D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 в разновозрастной группе.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264416">
            <w:pPr>
              <w:rPr>
                <w:sz w:val="28"/>
                <w:szCs w:val="28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 в подготовительной к школе группе.</w:t>
            </w:r>
          </w:p>
        </w:tc>
      </w:tr>
      <w:tr w:rsidR="00264416" w:rsidRPr="008A1BBC" w:rsidTr="004446DF">
        <w:trPr>
          <w:trHeight w:val="96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разработать сценарий праздника для дошкольников младшей возрастной группы на тему: «Здравствуй зимушка – зима».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792F0D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моделирующей деятельности в процессе ознакомления детей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дошкольного возраста</w:t>
            </w: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природой.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92F0D" w:rsidP="00792F0D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2F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Календари наблюдений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 сезонными явлениями природы в ДОУ.</w:t>
            </w:r>
          </w:p>
        </w:tc>
      </w:tr>
      <w:tr w:rsidR="00792F0D" w:rsidRPr="008A1BBC" w:rsidTr="00D50AB3">
        <w:trPr>
          <w:trHeight w:val="67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2F0D" w:rsidRPr="008A1BBC" w:rsidRDefault="00792F0D" w:rsidP="00792F0D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2F0D" w:rsidRPr="008A1BBC" w:rsidRDefault="00792F0D" w:rsidP="00792F0D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92F0D" w:rsidRPr="008A1BBC" w:rsidRDefault="00792F0D" w:rsidP="00123F32">
            <w:pPr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Практическое задание – составить технологическую карту занятия </w:t>
            </w:r>
            <w:r w:rsidR="00123F32" w:rsidRPr="008A1BBC">
              <w:rPr>
                <w:color w:val="000000"/>
                <w:sz w:val="28"/>
                <w:szCs w:val="28"/>
                <w:shd w:val="clear" w:color="auto" w:fill="FFFFFF"/>
              </w:rPr>
              <w:t xml:space="preserve">по моделированию </w:t>
            </w: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с детьми старшей возрастной группы</w:t>
            </w:r>
            <w:r w:rsidR="00123F32" w:rsidRPr="008A1BB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Роль наглядных пособий в экологическом воспитании детей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наглядных пособий в изучении особенностей животного мира в ДОУ.</w:t>
            </w:r>
          </w:p>
        </w:tc>
      </w:tr>
      <w:tr w:rsidR="00264416" w:rsidRPr="008A1BBC" w:rsidTr="00D50AB3">
        <w:trPr>
          <w:trHeight w:val="65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составить графическую модель «календаря ширмы» по состоянию природы в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осенний</w:t>
            </w: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период.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123F32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Создание практических моделей в ДОУ.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123F32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графических моделей роста и развития растений и животных.</w:t>
            </w:r>
          </w:p>
        </w:tc>
      </w:tr>
      <w:tr w:rsidR="00264416" w:rsidRPr="008A1BBC" w:rsidTr="00D50AB3">
        <w:trPr>
          <w:trHeight w:val="568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составить графическую модель «календаря ширмы» по состоянию природы в 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зимний</w:t>
            </w: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период.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123F32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Особенности знаний детей о животных.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Экологический подход в упорядочивании представлений о многообразии животных.</w:t>
            </w:r>
          </w:p>
        </w:tc>
      </w:tr>
      <w:tr w:rsidR="00264416" w:rsidRPr="008A1BBC" w:rsidTr="00D50AB3">
        <w:trPr>
          <w:trHeight w:val="56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составить методику проведения занятия по теме: «Хищные и нехищные животные» для старших дошкольников.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обобщенных представлений у детей о многообразии животных и растений.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у дошкольников представлений о сообществах живых организмов (экосистемах).</w:t>
            </w:r>
          </w:p>
        </w:tc>
      </w:tr>
      <w:tr w:rsidR="00264416" w:rsidRPr="008A1BBC" w:rsidTr="00D50AB3">
        <w:trPr>
          <w:trHeight w:val="66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F708C4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составить методику проведения занятия по теме: «</w:t>
            </w:r>
            <w:r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Дикие и домашние животные</w:t>
            </w:r>
            <w:r w:rsidRPr="00123F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для старших дошкольников.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123F32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Исследование как метод познания и метод обучения</w:t>
            </w:r>
          </w:p>
        </w:tc>
      </w:tr>
      <w:tr w:rsidR="00264416" w:rsidRPr="008A1BBC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F708C4" w:rsidP="00F708C4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у дошкольников представлений о приспособленности животных к среде обитания.</w:t>
            </w:r>
          </w:p>
        </w:tc>
      </w:tr>
      <w:tr w:rsidR="00264416" w:rsidRPr="008A1BBC" w:rsidTr="004446DF">
        <w:trPr>
          <w:trHeight w:val="723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F708C4" w:rsidP="00F708C4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Практическое задание – составить анкету (вопросник) для выявления знаний детей о приспособленности животных к среде обитания (для старших дошкольников).</w:t>
            </w:r>
          </w:p>
        </w:tc>
      </w:tr>
      <w:tr w:rsidR="00264416" w:rsidRPr="008A1BBC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416" w:rsidRPr="008A1BBC" w:rsidRDefault="00F708C4" w:rsidP="00F708C4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Исследование сенсорных возможностей дошкольников замечать изменения предметов.</w:t>
            </w:r>
          </w:p>
        </w:tc>
      </w:tr>
      <w:tr w:rsidR="00264416" w:rsidRPr="008A1BBC" w:rsidTr="004446DF">
        <w:trPr>
          <w:trHeight w:val="27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F708C4" w:rsidP="00F708C4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у детей динамических представлений о росте и развитии живых существ.</w:t>
            </w:r>
          </w:p>
        </w:tc>
      </w:tr>
      <w:tr w:rsidR="00264416" w:rsidRPr="008A1BBC" w:rsidTr="00D50AB3">
        <w:trPr>
          <w:trHeight w:val="682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F708C4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– составить анкету (вопросник) для выявления знаний детей о приспособленности животных к среде обитания (для </w:t>
            </w:r>
            <w:r w:rsidR="000A17F3" w:rsidRPr="008A1BB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детей подготовительной к школе группы</w:t>
            </w:r>
            <w:r w:rsidRPr="00F7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64416" w:rsidRPr="008A1BBC" w:rsidTr="00D50AB3">
        <w:trPr>
          <w:trHeight w:val="504"/>
        </w:trPr>
        <w:tc>
          <w:tcPr>
            <w:tcW w:w="95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0A17F3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Экологический подход к пониманию многообразия в живой природе.</w:t>
            </w:r>
          </w:p>
        </w:tc>
      </w:tr>
      <w:tr w:rsidR="00264416" w:rsidRPr="008A1BBC" w:rsidTr="00D50AB3">
        <w:trPr>
          <w:trHeight w:val="628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0A17F3" w:rsidP="008A1BBC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1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Отличия живого организма от неживого объекта.</w:t>
            </w:r>
          </w:p>
        </w:tc>
      </w:tr>
      <w:tr w:rsidR="00264416" w:rsidRPr="008A1BBC" w:rsidTr="00D50AB3">
        <w:trPr>
          <w:trHeight w:val="738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0A17F3" w:rsidP="00264416">
            <w:pPr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Практическое задание – составить схему связи организма со средой обитания.</w:t>
            </w:r>
          </w:p>
        </w:tc>
      </w:tr>
      <w:tr w:rsidR="00264416" w:rsidRPr="008A1BBC" w:rsidTr="00D50AB3">
        <w:trPr>
          <w:trHeight w:val="582"/>
        </w:trPr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A1BB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4651A" w:rsidP="00264416">
            <w:pPr>
              <w:rPr>
                <w:sz w:val="28"/>
                <w:szCs w:val="28"/>
              </w:rPr>
            </w:pPr>
            <w:r w:rsidRPr="008A1BB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Роль моделирования и наглядных пособий в экологическом воспитании детей дошкольного возраста.</w:t>
            </w:r>
          </w:p>
        </w:tc>
      </w:tr>
      <w:tr w:rsidR="00264416" w:rsidRPr="008A1BBC" w:rsidTr="00D50AB3">
        <w:trPr>
          <w:trHeight w:val="5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74651A" w:rsidP="008A1BBC">
            <w:pPr>
              <w:pStyle w:val="2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i w:val="0"/>
              </w:rPr>
            </w:pPr>
            <w:r w:rsidRPr="008A1BBC">
              <w:rPr>
                <w:rFonts w:ascii="Times New Roman" w:hAnsi="Times New Roman"/>
                <w:b w:val="0"/>
                <w:i w:val="0"/>
                <w:color w:val="000000"/>
                <w:shd w:val="clear" w:color="auto" w:fill="FFFFFF"/>
              </w:rPr>
              <w:t>Значение их применения</w:t>
            </w:r>
            <w:r w:rsidR="008A1BBC" w:rsidRPr="008A1BBC">
              <w:rPr>
                <w:rFonts w:ascii="Times New Roman" w:hAnsi="Times New Roman"/>
                <w:b w:val="0"/>
                <w:i w:val="0"/>
                <w:color w:val="000000"/>
                <w:shd w:val="clear" w:color="auto" w:fill="FFFFFF"/>
              </w:rPr>
              <w:t>.</w:t>
            </w:r>
          </w:p>
        </w:tc>
      </w:tr>
      <w:tr w:rsidR="00264416" w:rsidRPr="008A1BBC" w:rsidTr="00D50AB3">
        <w:trPr>
          <w:trHeight w:val="66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264416" w:rsidP="0026441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1BBC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64416" w:rsidRPr="008A1BBC" w:rsidRDefault="008A1BBC" w:rsidP="008A1BBC">
            <w:pPr>
              <w:spacing w:after="0"/>
              <w:rPr>
                <w:sz w:val="28"/>
                <w:szCs w:val="28"/>
              </w:rPr>
            </w:pPr>
            <w:r w:rsidRPr="008A1BBC">
              <w:rPr>
                <w:color w:val="000000"/>
                <w:sz w:val="28"/>
                <w:szCs w:val="28"/>
                <w:shd w:val="clear" w:color="auto" w:fill="FFFFFF"/>
              </w:rPr>
              <w:t>Практическое занятие - составление перечня моделирующей деятельности детей с практическими рекомендациями.</w:t>
            </w:r>
          </w:p>
        </w:tc>
      </w:tr>
    </w:tbl>
    <w:p w:rsidR="007B3DD2" w:rsidRDefault="007B3DD2">
      <w:pPr>
        <w:rPr>
          <w:rStyle w:val="FontStyle73"/>
          <w:rFonts w:eastAsia="Arial Unicode MS"/>
          <w:b/>
          <w:kern w:val="1"/>
          <w:sz w:val="28"/>
          <w:szCs w:val="24"/>
          <w:lang w:eastAsia="ar-SA"/>
        </w:rPr>
      </w:pPr>
    </w:p>
    <w:p w:rsidR="007B3DD2" w:rsidRPr="008C55E2" w:rsidRDefault="007B3DD2" w:rsidP="007B3DD2">
      <w:pPr>
        <w:ind w:left="142" w:hanging="142"/>
        <w:rPr>
          <w:i/>
        </w:rPr>
      </w:pPr>
      <w:r w:rsidRPr="008C55E2">
        <w:rPr>
          <w:b/>
          <w:i/>
        </w:rPr>
        <w:t xml:space="preserve">ИТОГОВАЯ АТТЕСТАЦИЯ </w:t>
      </w:r>
      <w:r>
        <w:rPr>
          <w:b/>
          <w:i/>
        </w:rPr>
        <w:t>–</w:t>
      </w:r>
      <w:r w:rsidRPr="008C55E2">
        <w:rPr>
          <w:b/>
          <w:i/>
        </w:rPr>
        <w:t xml:space="preserve"> </w:t>
      </w:r>
      <w:r>
        <w:rPr>
          <w:b/>
          <w:i/>
        </w:rPr>
        <w:t>экзамен</w:t>
      </w:r>
    </w:p>
    <w:p w:rsidR="008508E4" w:rsidRPr="007B3DD2" w:rsidRDefault="008508E4" w:rsidP="007B3DD2">
      <w:pPr>
        <w:ind w:firstLine="708"/>
        <w:rPr>
          <w:rFonts w:eastAsia="Arial Unicode MS"/>
          <w:sz w:val="28"/>
          <w:szCs w:val="24"/>
          <w:lang w:eastAsia="ar-SA"/>
        </w:rPr>
      </w:pPr>
    </w:p>
    <w:sectPr w:rsidR="008508E4" w:rsidRPr="007B3DD2" w:rsidSect="00EF67F5">
      <w:headerReference w:type="default" r:id="rId37"/>
      <w:footerReference w:type="default" r:id="rId38"/>
      <w:footerReference w:type="first" r:id="rId39"/>
      <w:pgSz w:w="11906" w:h="16838"/>
      <w:pgMar w:top="993" w:right="567" w:bottom="567" w:left="156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13" w:rsidRDefault="00161B13" w:rsidP="00264120">
      <w:pPr>
        <w:spacing w:after="0" w:line="240" w:lineRule="auto"/>
      </w:pPr>
      <w:r>
        <w:separator/>
      </w:r>
    </w:p>
  </w:endnote>
  <w:endnote w:type="continuationSeparator" w:id="0">
    <w:p w:rsidR="00161B13" w:rsidRDefault="00161B13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A1" w:rsidRDefault="00720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D71">
      <w:rPr>
        <w:noProof/>
      </w:rPr>
      <w:t>2</w:t>
    </w:r>
    <w:r>
      <w:rPr>
        <w:noProof/>
      </w:rPr>
      <w:fldChar w:fldCharType="end"/>
    </w:r>
  </w:p>
  <w:p w:rsidR="007203A1" w:rsidRDefault="007203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A1" w:rsidRDefault="007203A1">
    <w:pPr>
      <w:pStyle w:val="a9"/>
      <w:jc w:val="center"/>
    </w:pPr>
  </w:p>
  <w:p w:rsidR="007203A1" w:rsidRDefault="00720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13" w:rsidRDefault="00161B13" w:rsidP="00264120">
      <w:pPr>
        <w:spacing w:after="0" w:line="240" w:lineRule="auto"/>
      </w:pPr>
      <w:r>
        <w:separator/>
      </w:r>
    </w:p>
  </w:footnote>
  <w:footnote w:type="continuationSeparator" w:id="0">
    <w:p w:rsidR="00161B13" w:rsidRDefault="00161B13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A1" w:rsidRPr="00AA2EB0" w:rsidRDefault="007203A1" w:rsidP="00502F00">
    <w:pPr>
      <w:pStyle w:val="a7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411"/>
    <w:multiLevelType w:val="hybridMultilevel"/>
    <w:tmpl w:val="BA6E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D9D7A70"/>
    <w:multiLevelType w:val="singleLevel"/>
    <w:tmpl w:val="BA9C9B6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F2077D"/>
    <w:multiLevelType w:val="singleLevel"/>
    <w:tmpl w:val="D6E221F0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3E70FC"/>
    <w:multiLevelType w:val="hybridMultilevel"/>
    <w:tmpl w:val="A34AC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F21EA"/>
    <w:multiLevelType w:val="hybridMultilevel"/>
    <w:tmpl w:val="96A24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234BAA"/>
    <w:multiLevelType w:val="multilevel"/>
    <w:tmpl w:val="EAC0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4"/>
    <w:rsid w:val="0001248B"/>
    <w:rsid w:val="000557DC"/>
    <w:rsid w:val="00085518"/>
    <w:rsid w:val="000A17F3"/>
    <w:rsid w:val="000D6EC7"/>
    <w:rsid w:val="00107311"/>
    <w:rsid w:val="00123F32"/>
    <w:rsid w:val="001252E7"/>
    <w:rsid w:val="001313D4"/>
    <w:rsid w:val="0013203C"/>
    <w:rsid w:val="00161B13"/>
    <w:rsid w:val="001E702B"/>
    <w:rsid w:val="002133EB"/>
    <w:rsid w:val="0021735C"/>
    <w:rsid w:val="002202E1"/>
    <w:rsid w:val="002349D4"/>
    <w:rsid w:val="00264120"/>
    <w:rsid w:val="00264416"/>
    <w:rsid w:val="002C274A"/>
    <w:rsid w:val="002C7282"/>
    <w:rsid w:val="002F2CA1"/>
    <w:rsid w:val="002F6E8A"/>
    <w:rsid w:val="00306DB5"/>
    <w:rsid w:val="0031435B"/>
    <w:rsid w:val="0032780C"/>
    <w:rsid w:val="003909FC"/>
    <w:rsid w:val="003A2180"/>
    <w:rsid w:val="003A2811"/>
    <w:rsid w:val="00402ADD"/>
    <w:rsid w:val="00416214"/>
    <w:rsid w:val="004256A6"/>
    <w:rsid w:val="00435AED"/>
    <w:rsid w:val="00437490"/>
    <w:rsid w:val="004446DF"/>
    <w:rsid w:val="00457D66"/>
    <w:rsid w:val="004971CB"/>
    <w:rsid w:val="004B7BF9"/>
    <w:rsid w:val="00502F00"/>
    <w:rsid w:val="005072D7"/>
    <w:rsid w:val="005178A7"/>
    <w:rsid w:val="00524AFA"/>
    <w:rsid w:val="005479A2"/>
    <w:rsid w:val="00557FD8"/>
    <w:rsid w:val="0056207C"/>
    <w:rsid w:val="005765E5"/>
    <w:rsid w:val="00580B5E"/>
    <w:rsid w:val="00586164"/>
    <w:rsid w:val="00595BB9"/>
    <w:rsid w:val="005975CF"/>
    <w:rsid w:val="005C2751"/>
    <w:rsid w:val="005F3D90"/>
    <w:rsid w:val="0061262B"/>
    <w:rsid w:val="0063066D"/>
    <w:rsid w:val="00631430"/>
    <w:rsid w:val="00644A94"/>
    <w:rsid w:val="00680B8D"/>
    <w:rsid w:val="0068299B"/>
    <w:rsid w:val="006B3D37"/>
    <w:rsid w:val="006D7F0A"/>
    <w:rsid w:val="006F7C41"/>
    <w:rsid w:val="00713D91"/>
    <w:rsid w:val="0072005A"/>
    <w:rsid w:val="007203A1"/>
    <w:rsid w:val="0074651A"/>
    <w:rsid w:val="007924FF"/>
    <w:rsid w:val="00792F0D"/>
    <w:rsid w:val="007A26D3"/>
    <w:rsid w:val="007B308D"/>
    <w:rsid w:val="007B3DD2"/>
    <w:rsid w:val="007B65D1"/>
    <w:rsid w:val="007D25DA"/>
    <w:rsid w:val="007F5EF4"/>
    <w:rsid w:val="007F6B6F"/>
    <w:rsid w:val="0081167B"/>
    <w:rsid w:val="00816B56"/>
    <w:rsid w:val="00825E03"/>
    <w:rsid w:val="00841699"/>
    <w:rsid w:val="008508E4"/>
    <w:rsid w:val="0088467B"/>
    <w:rsid w:val="008974FE"/>
    <w:rsid w:val="008A1BBC"/>
    <w:rsid w:val="008B6823"/>
    <w:rsid w:val="008D5443"/>
    <w:rsid w:val="008E6349"/>
    <w:rsid w:val="00906901"/>
    <w:rsid w:val="00921256"/>
    <w:rsid w:val="009342A1"/>
    <w:rsid w:val="00950DE5"/>
    <w:rsid w:val="00951B2D"/>
    <w:rsid w:val="0097192A"/>
    <w:rsid w:val="00976700"/>
    <w:rsid w:val="009902F1"/>
    <w:rsid w:val="0099425E"/>
    <w:rsid w:val="009B1D71"/>
    <w:rsid w:val="009C1BF3"/>
    <w:rsid w:val="009C2113"/>
    <w:rsid w:val="009D6C25"/>
    <w:rsid w:val="00A07226"/>
    <w:rsid w:val="00A8135C"/>
    <w:rsid w:val="00AB2A40"/>
    <w:rsid w:val="00AD6A34"/>
    <w:rsid w:val="00B34155"/>
    <w:rsid w:val="00B4269A"/>
    <w:rsid w:val="00B53B6C"/>
    <w:rsid w:val="00B66411"/>
    <w:rsid w:val="00B746E9"/>
    <w:rsid w:val="00B90F0D"/>
    <w:rsid w:val="00BA722D"/>
    <w:rsid w:val="00BF2EF9"/>
    <w:rsid w:val="00C31164"/>
    <w:rsid w:val="00C3569B"/>
    <w:rsid w:val="00C657FD"/>
    <w:rsid w:val="00CA1D8F"/>
    <w:rsid w:val="00D46258"/>
    <w:rsid w:val="00D50AB3"/>
    <w:rsid w:val="00D72F5C"/>
    <w:rsid w:val="00DF2119"/>
    <w:rsid w:val="00E15295"/>
    <w:rsid w:val="00E40B75"/>
    <w:rsid w:val="00E41291"/>
    <w:rsid w:val="00E46EBA"/>
    <w:rsid w:val="00E63A5C"/>
    <w:rsid w:val="00EA3768"/>
    <w:rsid w:val="00EA47ED"/>
    <w:rsid w:val="00EA697E"/>
    <w:rsid w:val="00EB33E9"/>
    <w:rsid w:val="00EE08BE"/>
    <w:rsid w:val="00EF4F41"/>
    <w:rsid w:val="00EF67F5"/>
    <w:rsid w:val="00F21EF6"/>
    <w:rsid w:val="00F52C7A"/>
    <w:rsid w:val="00F54287"/>
    <w:rsid w:val="00F576B8"/>
    <w:rsid w:val="00F708C4"/>
    <w:rsid w:val="00F80EDA"/>
    <w:rsid w:val="00F90FCA"/>
    <w:rsid w:val="00FA174E"/>
    <w:rsid w:val="00FB0D2D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F34E-5194-40DF-B3BC-EA152CF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6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AD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5EF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rPr>
      <w:rFonts w:ascii="Times New Roman" w:eastAsia="Times New Roman" w:hAnsi="Times New Roman"/>
    </w:rPr>
  </w:style>
  <w:style w:type="paragraph" w:styleId="a4">
    <w:name w:val="No Spacing"/>
    <w:link w:val="a5"/>
    <w:qFormat/>
    <w:rsid w:val="00C31164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164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0"/>
    <w:unhideWhenUsed/>
    <w:rsid w:val="00C31164"/>
    <w:rPr>
      <w:color w:val="0000FF"/>
      <w:u w:val="single"/>
    </w:rPr>
  </w:style>
  <w:style w:type="table" w:styleId="ac">
    <w:name w:val="Table Grid"/>
    <w:basedOn w:val="a1"/>
    <w:uiPriority w:val="59"/>
    <w:rsid w:val="00C31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f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8508E4"/>
  </w:style>
  <w:style w:type="character" w:customStyle="1" w:styleId="FontStyle76">
    <w:name w:val="Font Style76"/>
    <w:basedOn w:val="a0"/>
    <w:uiPriority w:val="99"/>
    <w:rsid w:val="008508E4"/>
  </w:style>
  <w:style w:type="paragraph" w:customStyle="1" w:styleId="Style16">
    <w:name w:val="Style16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8508E4"/>
    <w:pPr>
      <w:numPr>
        <w:numId w:val="2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402A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2ADD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2AD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locked/>
    <w:rsid w:val="00EF67F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F5EF4"/>
    <w:rPr>
      <w:rFonts w:ascii="Cambria" w:eastAsia="Times New Roman" w:hAnsi="Cambria"/>
      <w:b/>
      <w:bCs/>
      <w:i/>
      <w:iCs/>
      <w:sz w:val="28"/>
      <w:szCs w:val="28"/>
    </w:rPr>
  </w:style>
  <w:style w:type="character" w:styleId="af4">
    <w:name w:val="Strong"/>
    <w:basedOn w:val="a0"/>
    <w:uiPriority w:val="22"/>
    <w:qFormat/>
    <w:rsid w:val="007F5EF4"/>
    <w:rPr>
      <w:rFonts w:cs="Times New Roman"/>
      <w:b/>
      <w:bCs/>
    </w:rPr>
  </w:style>
  <w:style w:type="character" w:customStyle="1" w:styleId="9pt0pt">
    <w:name w:val="Основной текст + 9 pt;Интервал 0 pt"/>
    <w:rsid w:val="00107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af5">
    <w:name w:val="Normal (Web)"/>
    <w:basedOn w:val="a"/>
    <w:uiPriority w:val="99"/>
    <w:unhideWhenUsed/>
    <w:rsid w:val="00792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7976148/" TargetMode="External"/><Relationship Id="rId18" Type="http://schemas.openxmlformats.org/officeDocument/2006/relationships/hyperlink" Target="http://www.ozon.ru/context/detail/id/4079099/" TargetMode="External"/><Relationship Id="rId26" Type="http://schemas.openxmlformats.org/officeDocument/2006/relationships/hyperlink" Target="https://infourok.ru/go.html?href=http%3A%2F%2Frebus1.com%2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uditorium.ru" TargetMode="External"/><Relationship Id="rId34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5100764/" TargetMode="External"/><Relationship Id="rId17" Type="http://schemas.openxmlformats.org/officeDocument/2006/relationships/hyperlink" Target="http://www.bookean.ru/personality/91205" TargetMode="External"/><Relationship Id="rId25" Type="http://schemas.openxmlformats.org/officeDocument/2006/relationships/hyperlink" Target="http://detsad-kitty.ru/" TargetMode="External"/><Relationship Id="rId33" Type="http://schemas.openxmlformats.org/officeDocument/2006/relationships/hyperlink" Target="http://eor-np.ru/node/9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ookean.ru/personality/89892" TargetMode="External"/><Relationship Id="rId20" Type="http://schemas.openxmlformats.org/officeDocument/2006/relationships/hyperlink" Target="http://www.qnpbu.ru" TargetMode="External"/><Relationship Id="rId29" Type="http://schemas.openxmlformats.org/officeDocument/2006/relationships/hyperlink" Target="http://vio.uchim.info/Vio_94/cd_site/articles/art_3_7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5100608/" TargetMode="External"/><Relationship Id="rId24" Type="http://schemas.openxmlformats.org/officeDocument/2006/relationships/hyperlink" Target="http://best-ru.net/cache/9988/" TargetMode="External"/><Relationship Id="rId32" Type="http://schemas.openxmlformats.org/officeDocument/2006/relationships/hyperlink" Target="http://eor-np.ru/taxonomy/term/56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ean.ru/personality/64580" TargetMode="External"/><Relationship Id="rId23" Type="http://schemas.openxmlformats.org/officeDocument/2006/relationships/hyperlink" Target="http://doshkolnik.ru/" TargetMode="External"/><Relationship Id="rId28" Type="http://schemas.openxmlformats.org/officeDocument/2006/relationships/hyperlink" Target="http://nsportal.ru/nachalnaya-shkola/russkii-yazyk/ispolzovanie-eor-v-protsesse-obucheniya-orfografii-na-urokakh-russko" TargetMode="External"/><Relationship Id="rId36" Type="http://schemas.openxmlformats.org/officeDocument/2006/relationships/hyperlink" Target="http://www.openclass.ru/" TargetMode="External"/><Relationship Id="rId10" Type="http://schemas.openxmlformats.org/officeDocument/2006/relationships/hyperlink" Target="http://www.ozon.ru/context/detail/id/16902062/" TargetMode="External"/><Relationship Id="rId19" Type="http://schemas.openxmlformats.org/officeDocument/2006/relationships/hyperlink" Target="http://allbest/libraries.hlin" TargetMode="External"/><Relationship Id="rId31" Type="http://schemas.openxmlformats.org/officeDocument/2006/relationships/hyperlink" Target="http://www.openclass.ru/node/233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7887603/" TargetMode="External"/><Relationship Id="rId14" Type="http://schemas.openxmlformats.org/officeDocument/2006/relationships/hyperlink" Target="http://www.ozon.ru/context/detail/id/4062756/" TargetMode="External"/><Relationship Id="rId22" Type="http://schemas.openxmlformats.org/officeDocument/2006/relationships/hyperlink" Target="http://www.iu..ru/default.asp" TargetMode="External"/><Relationship Id="rId27" Type="http://schemas.openxmlformats.org/officeDocument/2006/relationships/hyperlink" Target="https://infourok.ru/go.html?href=https%3A%2F%2Flogo-rai.ru%2F" TargetMode="External"/><Relationship Id="rId30" Type="http://schemas.openxmlformats.org/officeDocument/2006/relationships/hyperlink" Target="http://www.ciur.ru/izh/s13_izh/Lists/eor/AllItems.aspx" TargetMode="External"/><Relationship Id="rId35" Type="http://schemas.openxmlformats.org/officeDocument/2006/relationships/hyperlink" Target="http://do.gen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8023-3B25-4E15-A018-88172B96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16728</CharactersWithSpaces>
  <SharedDoc>false</SharedDoc>
  <HLinks>
    <vt:vector size="144" baseType="variant">
      <vt:variant>
        <vt:i4>7864406</vt:i4>
      </vt:variant>
      <vt:variant>
        <vt:i4>69</vt:i4>
      </vt:variant>
      <vt:variant>
        <vt:i4>0</vt:i4>
      </vt:variant>
      <vt:variant>
        <vt:i4>5</vt:i4>
      </vt:variant>
      <vt:variant>
        <vt:lpwstr>mailto:webmaster@intergu.ru</vt:lpwstr>
      </vt:variant>
      <vt:variant>
        <vt:lpwstr/>
      </vt:variant>
      <vt:variant>
        <vt:i4>1835100</vt:i4>
      </vt:variant>
      <vt:variant>
        <vt:i4>66</vt:i4>
      </vt:variant>
      <vt:variant>
        <vt:i4>0</vt:i4>
      </vt:variant>
      <vt:variant>
        <vt:i4>5</vt:i4>
      </vt:variant>
      <vt:variant>
        <vt:lpwstr>http://www.nd.ru/catalog/products</vt:lpwstr>
      </vt:variant>
      <vt:variant>
        <vt:lpwstr/>
      </vt:variant>
      <vt:variant>
        <vt:i4>6881336</vt:i4>
      </vt:variant>
      <vt:variant>
        <vt:i4>63</vt:i4>
      </vt:variant>
      <vt:variant>
        <vt:i4>0</vt:i4>
      </vt:variant>
      <vt:variant>
        <vt:i4>5</vt:i4>
      </vt:variant>
      <vt:variant>
        <vt:lpwstr>http://www.referat.studentport.su/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http://www.refstudy.ru/</vt:lpwstr>
      </vt:variant>
      <vt:variant>
        <vt:lpwstr/>
      </vt:variant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http://www.biglid.com.au/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3801141</vt:i4>
      </vt:variant>
      <vt:variant>
        <vt:i4>48</vt:i4>
      </vt:variant>
      <vt:variant>
        <vt:i4>0</vt:i4>
      </vt:variant>
      <vt:variant>
        <vt:i4>5</vt:i4>
      </vt:variant>
      <vt:variant>
        <vt:lpwstr>http://www.4student.ru/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http://www.chtivo.ru/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http://www.courier.ru/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8257581</vt:i4>
      </vt:variant>
      <vt:variant>
        <vt:i4>33</vt:i4>
      </vt:variant>
      <vt:variant>
        <vt:i4>0</vt:i4>
      </vt:variant>
      <vt:variant>
        <vt:i4>5</vt:i4>
      </vt:variant>
      <vt:variant>
        <vt:lpwstr>http://www.gain.ru/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http://www.repetitor.ru/</vt:lpwstr>
      </vt:variant>
      <vt:variant>
        <vt:lpwstr/>
      </vt:variant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http://www.webtutor.ru/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1245262</vt:i4>
      </vt:variant>
      <vt:variant>
        <vt:i4>21</vt:i4>
      </vt:variant>
      <vt:variant>
        <vt:i4>0</vt:i4>
      </vt:variant>
      <vt:variant>
        <vt:i4>5</vt:i4>
      </vt:variant>
      <vt:variant>
        <vt:lpwstr>http://www.cl.ru/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>http://www.school.ru/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http://www.uniros.ru/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http://www.youth-rf.nm.ru/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http://www.lav.edu.ru/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http://www.edu.ed.gov.ru/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18</cp:revision>
  <cp:lastPrinted>2021-10-13T13:40:00Z</cp:lastPrinted>
  <dcterms:created xsi:type="dcterms:W3CDTF">2016-11-10T11:15:00Z</dcterms:created>
  <dcterms:modified xsi:type="dcterms:W3CDTF">2023-09-22T11:42:00Z</dcterms:modified>
</cp:coreProperties>
</file>