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80" w:rsidRPr="0098723F" w:rsidRDefault="00B02D80" w:rsidP="00B02D80">
      <w:pPr>
        <w:jc w:val="center"/>
        <w:rPr>
          <w:b/>
          <w:color w:val="000000"/>
          <w:sz w:val="24"/>
          <w:szCs w:val="24"/>
        </w:rPr>
      </w:pPr>
      <w:r w:rsidRPr="0098723F">
        <w:rPr>
          <w:b/>
          <w:color w:val="000000"/>
          <w:sz w:val="24"/>
          <w:szCs w:val="24"/>
        </w:rPr>
        <w:t>Методическое обеспечение организации физкультурной и спортивной деятельности</w:t>
      </w:r>
    </w:p>
    <w:p w:rsidR="00B02D80" w:rsidRPr="0098723F" w:rsidRDefault="00B02D80" w:rsidP="00B02D80">
      <w:pPr>
        <w:jc w:val="center"/>
        <w:rPr>
          <w:b/>
          <w:color w:val="000000"/>
          <w:sz w:val="24"/>
          <w:szCs w:val="24"/>
        </w:rPr>
      </w:pPr>
    </w:p>
    <w:tbl>
      <w:tblPr>
        <w:tblStyle w:val="a3"/>
        <w:tblW w:w="9638" w:type="dxa"/>
        <w:tblInd w:w="250" w:type="dxa"/>
        <w:tblLook w:val="04A0"/>
      </w:tblPr>
      <w:tblGrid>
        <w:gridCol w:w="5862"/>
        <w:gridCol w:w="1429"/>
        <w:gridCol w:w="1143"/>
        <w:gridCol w:w="1204"/>
      </w:tblGrid>
      <w:tr w:rsidR="00B02D80" w:rsidRPr="0098723F" w:rsidTr="008C6B85">
        <w:trPr>
          <w:trHeight w:val="274"/>
        </w:trPr>
        <w:tc>
          <w:tcPr>
            <w:tcW w:w="5862" w:type="dxa"/>
            <w:vAlign w:val="center"/>
          </w:tcPr>
          <w:p w:rsidR="00B02D80" w:rsidRPr="0098723F" w:rsidRDefault="00B02D80" w:rsidP="008C6B85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98723F">
              <w:rPr>
                <w:b/>
                <w:sz w:val="24"/>
                <w:szCs w:val="24"/>
                <w:lang w:val="en-US" w:eastAsia="en-US"/>
              </w:rPr>
              <w:t>Содержание</w:t>
            </w:r>
            <w:proofErr w:type="spellEnd"/>
            <w:r w:rsidRPr="0098723F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8723F">
              <w:rPr>
                <w:b/>
                <w:sz w:val="24"/>
                <w:szCs w:val="24"/>
                <w:lang w:val="en-US" w:eastAsia="en-US"/>
              </w:rPr>
              <w:t>учебного</w:t>
            </w:r>
            <w:proofErr w:type="spellEnd"/>
            <w:r w:rsidRPr="0098723F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8723F">
              <w:rPr>
                <w:b/>
                <w:sz w:val="24"/>
                <w:szCs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1429" w:type="dxa"/>
            <w:vAlign w:val="center"/>
          </w:tcPr>
          <w:p w:rsidR="00B02D80" w:rsidRPr="0098723F" w:rsidRDefault="00B02D80" w:rsidP="008C6B85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8723F">
              <w:rPr>
                <w:b/>
                <w:sz w:val="24"/>
                <w:szCs w:val="24"/>
                <w:lang w:val="en-US" w:eastAsia="en-US"/>
              </w:rPr>
              <w:t>ТЗ, ч</w:t>
            </w:r>
          </w:p>
        </w:tc>
        <w:tc>
          <w:tcPr>
            <w:tcW w:w="1143" w:type="dxa"/>
            <w:vAlign w:val="center"/>
          </w:tcPr>
          <w:p w:rsidR="00B02D80" w:rsidRPr="0098723F" w:rsidRDefault="00B02D80" w:rsidP="008C6B85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8723F">
              <w:rPr>
                <w:b/>
                <w:sz w:val="24"/>
                <w:szCs w:val="24"/>
                <w:lang w:val="en-US" w:eastAsia="en-US"/>
              </w:rPr>
              <w:t>ПЗ, ч</w:t>
            </w:r>
          </w:p>
        </w:tc>
        <w:tc>
          <w:tcPr>
            <w:tcW w:w="1204" w:type="dxa"/>
            <w:vAlign w:val="center"/>
          </w:tcPr>
          <w:p w:rsidR="00B02D80" w:rsidRPr="0098723F" w:rsidRDefault="00B02D80" w:rsidP="008C6B85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8723F">
              <w:rPr>
                <w:b/>
                <w:sz w:val="24"/>
                <w:szCs w:val="24"/>
                <w:lang w:val="en-US" w:eastAsia="en-US"/>
              </w:rPr>
              <w:t>СР, ч</w:t>
            </w:r>
          </w:p>
        </w:tc>
      </w:tr>
      <w:tr w:rsidR="00B02D80" w:rsidRPr="0098723F" w:rsidTr="008C6B85">
        <w:trPr>
          <w:trHeight w:val="274"/>
        </w:trPr>
        <w:tc>
          <w:tcPr>
            <w:tcW w:w="5862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</w:tr>
      <w:tr w:rsidR="00B02D80" w:rsidRPr="0098723F" w:rsidTr="008C6B85">
        <w:trPr>
          <w:trHeight w:val="1666"/>
        </w:trPr>
        <w:tc>
          <w:tcPr>
            <w:tcW w:w="5862" w:type="dxa"/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1</w:t>
            </w:r>
          </w:p>
          <w:p w:rsidR="00B02D80" w:rsidRPr="0098723F" w:rsidRDefault="00B02D80" w:rsidP="008C6B85">
            <w:pPr>
              <w:jc w:val="both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Нормативное обеспечение процесса физического воспитания и спорта в РФ.</w:t>
            </w:r>
          </w:p>
          <w:p w:rsidR="00B02D80" w:rsidRPr="0098723F" w:rsidRDefault="00B02D80" w:rsidP="008C6B85">
            <w:pPr>
              <w:jc w:val="both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Разновидности и назначение нормативной документации, регламентирующей процесс физического воспитания и спорта в РФ</w:t>
            </w:r>
          </w:p>
        </w:tc>
        <w:tc>
          <w:tcPr>
            <w:tcW w:w="1429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</w:tr>
      <w:tr w:rsidR="00B02D80" w:rsidRPr="0098723F" w:rsidTr="008C6B85">
        <w:trPr>
          <w:trHeight w:val="287"/>
        </w:trPr>
        <w:tc>
          <w:tcPr>
            <w:tcW w:w="5862" w:type="dxa"/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2</w:t>
            </w:r>
          </w:p>
          <w:p w:rsidR="00B02D80" w:rsidRPr="0098723F" w:rsidRDefault="00B02D80" w:rsidP="008C6B85">
            <w:pPr>
              <w:jc w:val="both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Изучение и анализ нормативной документации, регламентирующей организацию процесса физического воспитания и спорта.</w:t>
            </w:r>
          </w:p>
        </w:tc>
        <w:tc>
          <w:tcPr>
            <w:tcW w:w="1429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</w:tr>
      <w:tr w:rsidR="00B02D80" w:rsidRPr="0098723F" w:rsidTr="008C6B85">
        <w:trPr>
          <w:trHeight w:val="929"/>
        </w:trPr>
        <w:tc>
          <w:tcPr>
            <w:tcW w:w="5862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3</w:t>
            </w:r>
          </w:p>
          <w:p w:rsidR="00B02D80" w:rsidRPr="0098723F" w:rsidRDefault="00B02D80" w:rsidP="008C6B85">
            <w:pPr>
              <w:jc w:val="both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Методическое сопровождение процесса физического воспитания и спорта. Разновидности программ в области физической культуры и спорта.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</w:tr>
      <w:tr w:rsidR="00B02D80" w:rsidRPr="0098723F" w:rsidTr="008C6B85">
        <w:trPr>
          <w:trHeight w:val="792"/>
        </w:trPr>
        <w:tc>
          <w:tcPr>
            <w:tcW w:w="5862" w:type="dxa"/>
            <w:tcBorders>
              <w:top w:val="single" w:sz="4" w:space="0" w:color="auto"/>
              <w:bottom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4</w:t>
            </w:r>
          </w:p>
          <w:p w:rsidR="00B02D80" w:rsidRPr="00B02D80" w:rsidRDefault="00B02D80" w:rsidP="008C6B8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02D80">
              <w:rPr>
                <w:sz w:val="24"/>
                <w:szCs w:val="24"/>
                <w:lang w:val="ru-RU"/>
              </w:rPr>
              <w:t>Методическая документация, обеспечивающая реализацию программ в области физической культуры и спорта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2</w:t>
            </w:r>
          </w:p>
        </w:tc>
      </w:tr>
      <w:tr w:rsidR="00B02D80" w:rsidRPr="0098723F" w:rsidTr="008C6B85">
        <w:trPr>
          <w:trHeight w:val="1066"/>
        </w:trPr>
        <w:tc>
          <w:tcPr>
            <w:tcW w:w="5862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5</w:t>
            </w:r>
          </w:p>
          <w:p w:rsidR="00B02D80" w:rsidRPr="0098723F" w:rsidRDefault="00B02D80" w:rsidP="008C6B85">
            <w:pPr>
              <w:jc w:val="both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Технология разработки методических документов, обеспечивающих реализацию программ в области физической культуры и спорта. Требования к оформлению.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</w:tr>
      <w:tr w:rsidR="00B02D80" w:rsidRPr="0098723F" w:rsidTr="008C6B85">
        <w:trPr>
          <w:trHeight w:val="145"/>
        </w:trPr>
        <w:tc>
          <w:tcPr>
            <w:tcW w:w="5862" w:type="dxa"/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6</w:t>
            </w:r>
          </w:p>
          <w:p w:rsidR="00B02D80" w:rsidRPr="0098723F" w:rsidRDefault="00B02D80" w:rsidP="008C6B85">
            <w:pPr>
              <w:jc w:val="both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Изучение и анализ программ, реализуемых в области физической культуры и спорта (с учётом специфики вида профессиональной</w:t>
            </w:r>
            <w:r w:rsidRPr="0098723F">
              <w:rPr>
                <w:spacing w:val="-3"/>
                <w:sz w:val="24"/>
                <w:szCs w:val="24"/>
              </w:rPr>
              <w:t xml:space="preserve"> </w:t>
            </w:r>
            <w:r w:rsidRPr="0098723F">
              <w:rPr>
                <w:sz w:val="24"/>
                <w:szCs w:val="24"/>
              </w:rPr>
              <w:t>деятельности).</w:t>
            </w:r>
          </w:p>
        </w:tc>
        <w:tc>
          <w:tcPr>
            <w:tcW w:w="1429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</w:tr>
      <w:tr w:rsidR="00B02D80" w:rsidRPr="0098723F" w:rsidTr="008C6B85">
        <w:trPr>
          <w:trHeight w:val="1569"/>
        </w:trPr>
        <w:tc>
          <w:tcPr>
            <w:tcW w:w="5862" w:type="dxa"/>
            <w:tcBorders>
              <w:left w:val="single" w:sz="4" w:space="0" w:color="auto"/>
              <w:bottom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7</w:t>
            </w:r>
          </w:p>
          <w:p w:rsidR="00B02D80" w:rsidRPr="0098723F" w:rsidRDefault="00B02D80" w:rsidP="008C6B85">
            <w:pPr>
              <w:jc w:val="both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Дидактическое обеспечение процесса физического воспитания и спорта</w:t>
            </w:r>
            <w:r>
              <w:rPr>
                <w:sz w:val="24"/>
                <w:szCs w:val="24"/>
              </w:rPr>
              <w:t xml:space="preserve">. </w:t>
            </w:r>
            <w:r w:rsidRPr="0098723F">
              <w:rPr>
                <w:sz w:val="24"/>
                <w:szCs w:val="24"/>
              </w:rPr>
              <w:t>Характеристика основных педагогических технологий и методик подготовки занимающихся, используемых при реализации программ в области физической культуры и спорта.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</w:tr>
      <w:tr w:rsidR="00B02D80" w:rsidRPr="0098723F" w:rsidTr="008C6B85">
        <w:trPr>
          <w:trHeight w:val="792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8</w:t>
            </w:r>
          </w:p>
          <w:p w:rsidR="00B02D80" w:rsidRPr="0098723F" w:rsidRDefault="00B02D80" w:rsidP="008C6B85">
            <w:pPr>
              <w:jc w:val="both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Дидактические материалы, обеспечивающие реализацию программ в области физической культуры и спорта.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2</w:t>
            </w:r>
          </w:p>
        </w:tc>
      </w:tr>
      <w:tr w:rsidR="00B02D80" w:rsidRPr="0098723F" w:rsidTr="008C6B85">
        <w:trPr>
          <w:trHeight w:val="145"/>
        </w:trPr>
        <w:tc>
          <w:tcPr>
            <w:tcW w:w="5862" w:type="dxa"/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9</w:t>
            </w:r>
          </w:p>
          <w:p w:rsidR="00B02D80" w:rsidRPr="00B02D80" w:rsidRDefault="00B02D80" w:rsidP="008C6B8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02D80">
              <w:rPr>
                <w:sz w:val="24"/>
                <w:szCs w:val="24"/>
                <w:lang w:val="ru-RU"/>
              </w:rPr>
              <w:t>Методические разработки в области физической культуры и спорта: ведущие специалисты-разработчики, характеристика, содержание, направленность, использование в практической деятельности.</w:t>
            </w:r>
          </w:p>
        </w:tc>
        <w:tc>
          <w:tcPr>
            <w:tcW w:w="1429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2</w:t>
            </w:r>
          </w:p>
        </w:tc>
      </w:tr>
      <w:tr w:rsidR="00B02D80" w:rsidRPr="0098723F" w:rsidTr="008C6B85">
        <w:trPr>
          <w:trHeight w:val="145"/>
        </w:trPr>
        <w:tc>
          <w:tcPr>
            <w:tcW w:w="5862" w:type="dxa"/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10</w:t>
            </w:r>
          </w:p>
          <w:p w:rsidR="00B02D80" w:rsidRPr="00B02D80" w:rsidRDefault="00B02D80" w:rsidP="008C6B8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02D80">
              <w:rPr>
                <w:sz w:val="24"/>
                <w:szCs w:val="24"/>
                <w:lang w:val="ru-RU"/>
              </w:rPr>
              <w:lastRenderedPageBreak/>
              <w:t>Разработка занятий по программам, реализуемым в области</w:t>
            </w:r>
            <w:r w:rsidRPr="00B02D80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02D80">
              <w:rPr>
                <w:sz w:val="24"/>
                <w:szCs w:val="24"/>
                <w:lang w:val="ru-RU"/>
              </w:rPr>
              <w:t>физической культуры и спорта с учётом специфики используемых педагогических технологий, методик подготовки занимающихся</w:t>
            </w:r>
          </w:p>
        </w:tc>
        <w:tc>
          <w:tcPr>
            <w:tcW w:w="1429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2</w:t>
            </w:r>
          </w:p>
        </w:tc>
      </w:tr>
      <w:tr w:rsidR="00B02D80" w:rsidRPr="008E5848" w:rsidTr="008C6B85">
        <w:trPr>
          <w:trHeight w:val="1617"/>
        </w:trPr>
        <w:tc>
          <w:tcPr>
            <w:tcW w:w="5862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lastRenderedPageBreak/>
              <w:t>Тема 11</w:t>
            </w:r>
          </w:p>
          <w:p w:rsidR="00B02D80" w:rsidRPr="0098723F" w:rsidRDefault="00B02D80" w:rsidP="008C6B85">
            <w:pPr>
              <w:jc w:val="both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Педагогический опыт в области физической культуры и спорта</w:t>
            </w:r>
            <w:r>
              <w:rPr>
                <w:sz w:val="24"/>
                <w:szCs w:val="24"/>
              </w:rPr>
              <w:t xml:space="preserve">. </w:t>
            </w:r>
            <w:r w:rsidRPr="0098723F">
              <w:rPr>
                <w:sz w:val="24"/>
                <w:szCs w:val="24"/>
              </w:rPr>
              <w:t>Понятие о передовом практическом опыте в области физической культуры и спорта. Источники и способы обобщения и распространения передового опыта в области физической культуры и спорта.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</w:tr>
      <w:tr w:rsidR="00B02D80" w:rsidRPr="0098723F" w:rsidTr="008C6B85">
        <w:trPr>
          <w:trHeight w:val="1079"/>
        </w:trPr>
        <w:tc>
          <w:tcPr>
            <w:tcW w:w="5862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12</w:t>
            </w:r>
          </w:p>
          <w:p w:rsidR="00B02D80" w:rsidRPr="00B02D80" w:rsidRDefault="00B02D80" w:rsidP="008C6B8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02D80">
              <w:rPr>
                <w:sz w:val="24"/>
                <w:szCs w:val="24"/>
                <w:lang w:val="ru-RU"/>
              </w:rPr>
              <w:t>Портфолио профессиональных достижений.</w:t>
            </w:r>
          </w:p>
          <w:p w:rsidR="00B02D80" w:rsidRPr="0098723F" w:rsidRDefault="00B02D80" w:rsidP="008C6B85">
            <w:pPr>
              <w:jc w:val="both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Представление и защита результатов методической деятельности педагога.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2</w:t>
            </w:r>
          </w:p>
        </w:tc>
      </w:tr>
      <w:tr w:rsidR="00B02D80" w:rsidRPr="0098723F" w:rsidTr="008C6B85">
        <w:trPr>
          <w:trHeight w:val="423"/>
        </w:trPr>
        <w:tc>
          <w:tcPr>
            <w:tcW w:w="5862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13</w:t>
            </w:r>
          </w:p>
          <w:p w:rsidR="00B02D80" w:rsidRPr="0098723F" w:rsidRDefault="00B02D80" w:rsidP="008C6B85">
            <w:pPr>
              <w:jc w:val="both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Основные достижения в области физической культуры и спорта. Направления исследований в области физической культуры и спорта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1</w:t>
            </w:r>
          </w:p>
        </w:tc>
      </w:tr>
      <w:tr w:rsidR="00B02D80" w:rsidRPr="00AB5220" w:rsidTr="008C6B85">
        <w:trPr>
          <w:trHeight w:val="704"/>
        </w:trPr>
        <w:tc>
          <w:tcPr>
            <w:tcW w:w="5862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14</w:t>
            </w:r>
          </w:p>
          <w:p w:rsidR="00B02D80" w:rsidRPr="00B02D80" w:rsidRDefault="00B02D80" w:rsidP="008C6B8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02D80">
              <w:rPr>
                <w:sz w:val="24"/>
                <w:szCs w:val="24"/>
                <w:lang w:val="ru-RU"/>
              </w:rPr>
              <w:t>Ведущие учёные, специалисты практики. Взаимосвязь научной, методической и учебной деятельности.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</w:tr>
      <w:tr w:rsidR="00B02D80" w:rsidRPr="0098723F" w:rsidTr="008C6B85">
        <w:trPr>
          <w:trHeight w:val="816"/>
        </w:trPr>
        <w:tc>
          <w:tcPr>
            <w:tcW w:w="5862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15</w:t>
            </w:r>
          </w:p>
          <w:p w:rsidR="00B02D80" w:rsidRPr="00B02D80" w:rsidRDefault="00B02D80" w:rsidP="008C6B8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02D80">
              <w:rPr>
                <w:sz w:val="24"/>
                <w:szCs w:val="24"/>
                <w:lang w:val="ru-RU"/>
              </w:rPr>
              <w:t>Планирование, организация и методика проведения педагогического исследования в области физической культуры и спорта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</w:tr>
      <w:tr w:rsidR="00B02D80" w:rsidRPr="0098723F" w:rsidTr="008C6B85">
        <w:trPr>
          <w:trHeight w:val="645"/>
        </w:trPr>
        <w:tc>
          <w:tcPr>
            <w:tcW w:w="5862" w:type="dxa"/>
            <w:tcBorders>
              <w:top w:val="single" w:sz="4" w:space="0" w:color="auto"/>
              <w:bottom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16</w:t>
            </w:r>
          </w:p>
          <w:p w:rsidR="00B02D80" w:rsidRPr="00B02D80" w:rsidRDefault="00B02D80" w:rsidP="008C6B8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02D80">
              <w:rPr>
                <w:sz w:val="24"/>
                <w:szCs w:val="24"/>
                <w:lang w:val="ru-RU"/>
              </w:rPr>
              <w:t>Планирование, организация проектной деятельности в области физической культуры и спорта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</w:tr>
      <w:tr w:rsidR="00B02D80" w:rsidRPr="0098723F" w:rsidTr="008C6B85">
        <w:trPr>
          <w:trHeight w:val="874"/>
        </w:trPr>
        <w:tc>
          <w:tcPr>
            <w:tcW w:w="5862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17</w:t>
            </w:r>
          </w:p>
          <w:p w:rsidR="00B02D80" w:rsidRPr="0098723F" w:rsidRDefault="00B02D80" w:rsidP="008C6B85">
            <w:pPr>
              <w:jc w:val="both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Оформление результатов проектной и исследовательской деятельности в области физической культуры и спорта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</w:tr>
      <w:tr w:rsidR="00B02D80" w:rsidRPr="0098723F" w:rsidTr="008C6B85">
        <w:trPr>
          <w:trHeight w:val="1106"/>
        </w:trPr>
        <w:tc>
          <w:tcPr>
            <w:tcW w:w="5862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18</w:t>
            </w:r>
          </w:p>
          <w:p w:rsidR="00B02D80" w:rsidRPr="00B02D80" w:rsidRDefault="00B02D80" w:rsidP="008C6B8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02D80">
              <w:rPr>
                <w:sz w:val="24"/>
                <w:szCs w:val="24"/>
                <w:lang w:val="ru-RU"/>
              </w:rPr>
              <w:t>Представление результатов</w:t>
            </w:r>
          </w:p>
          <w:p w:rsidR="00B02D80" w:rsidRPr="0098723F" w:rsidRDefault="00B02D80" w:rsidP="008C6B85">
            <w:pPr>
              <w:jc w:val="both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исследовательской и проектной деятельности в области физической культуры и спорта.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1</w:t>
            </w:r>
          </w:p>
        </w:tc>
      </w:tr>
      <w:tr w:rsidR="00B02D80" w:rsidRPr="0098723F" w:rsidTr="008C6B85">
        <w:trPr>
          <w:trHeight w:val="1038"/>
        </w:trPr>
        <w:tc>
          <w:tcPr>
            <w:tcW w:w="5862" w:type="dxa"/>
            <w:tcBorders>
              <w:top w:val="single" w:sz="4" w:space="0" w:color="auto"/>
              <w:bottom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19</w:t>
            </w:r>
          </w:p>
          <w:p w:rsidR="00B02D80" w:rsidRPr="00B02D80" w:rsidRDefault="00B02D80" w:rsidP="008C6B8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02D80">
              <w:rPr>
                <w:sz w:val="24"/>
                <w:szCs w:val="24"/>
                <w:lang w:val="ru-RU"/>
              </w:rPr>
              <w:t>Процедура выступления и защиты результатов исследовательской и проектной деятельности в области физической культуры и спорта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1</w:t>
            </w:r>
          </w:p>
        </w:tc>
      </w:tr>
      <w:tr w:rsidR="00B02D80" w:rsidRPr="0098723F" w:rsidTr="008C6B85">
        <w:trPr>
          <w:trHeight w:val="1066"/>
        </w:trPr>
        <w:tc>
          <w:tcPr>
            <w:tcW w:w="5862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both"/>
              <w:rPr>
                <w:b/>
                <w:bCs/>
                <w:color w:val="0D0D0D"/>
                <w:sz w:val="24"/>
                <w:szCs w:val="24"/>
              </w:rPr>
            </w:pPr>
            <w:r w:rsidRPr="0098723F">
              <w:rPr>
                <w:b/>
                <w:bCs/>
                <w:color w:val="0D0D0D"/>
                <w:sz w:val="24"/>
                <w:szCs w:val="24"/>
              </w:rPr>
              <w:t>Тема 20</w:t>
            </w:r>
          </w:p>
          <w:p w:rsidR="00B02D80" w:rsidRPr="00B02D80" w:rsidRDefault="00B02D80" w:rsidP="008C6B8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B02D80">
              <w:rPr>
                <w:sz w:val="24"/>
                <w:szCs w:val="24"/>
                <w:lang w:val="ru-RU"/>
              </w:rPr>
              <w:t>Профессиональная коммуникация работников физической культуры и спорта: участие в конференциях и семинарах, мастер-классах и др.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  <w:r w:rsidRPr="0098723F">
              <w:rPr>
                <w:sz w:val="24"/>
                <w:szCs w:val="24"/>
              </w:rPr>
              <w:t>1</w:t>
            </w:r>
          </w:p>
        </w:tc>
      </w:tr>
      <w:tr w:rsidR="00B02D80" w:rsidRPr="0098723F" w:rsidTr="008C6B85">
        <w:trPr>
          <w:trHeight w:val="145"/>
        </w:trPr>
        <w:tc>
          <w:tcPr>
            <w:tcW w:w="5862" w:type="dxa"/>
            <w:vAlign w:val="center"/>
          </w:tcPr>
          <w:p w:rsidR="00B02D80" w:rsidRPr="0098723F" w:rsidRDefault="00B02D80" w:rsidP="008C6B85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98723F">
              <w:rPr>
                <w:b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429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  <w:lang w:eastAsia="en-US"/>
              </w:rPr>
            </w:pPr>
            <w:r w:rsidRPr="0098723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3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B02D80" w:rsidRPr="0098723F" w:rsidRDefault="00B02D80" w:rsidP="008C6B85">
            <w:pPr>
              <w:jc w:val="center"/>
              <w:rPr>
                <w:sz w:val="24"/>
                <w:szCs w:val="24"/>
              </w:rPr>
            </w:pPr>
          </w:p>
        </w:tc>
      </w:tr>
      <w:tr w:rsidR="00B02D80" w:rsidRPr="0098723F" w:rsidTr="008C6B85">
        <w:trPr>
          <w:trHeight w:val="145"/>
        </w:trPr>
        <w:tc>
          <w:tcPr>
            <w:tcW w:w="5862" w:type="dxa"/>
            <w:vAlign w:val="center"/>
          </w:tcPr>
          <w:p w:rsidR="00B02D80" w:rsidRPr="0098723F" w:rsidRDefault="00B02D80" w:rsidP="008C6B85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98723F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29" w:type="dxa"/>
          </w:tcPr>
          <w:p w:rsidR="00B02D80" w:rsidRPr="0098723F" w:rsidRDefault="00B02D80" w:rsidP="008C6B8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8723F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43" w:type="dxa"/>
          </w:tcPr>
          <w:p w:rsidR="00B02D80" w:rsidRPr="0098723F" w:rsidRDefault="00B02D80" w:rsidP="008C6B8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8723F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4" w:type="dxa"/>
          </w:tcPr>
          <w:p w:rsidR="00B02D80" w:rsidRPr="0098723F" w:rsidRDefault="00B02D80" w:rsidP="008C6B8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8723F">
              <w:rPr>
                <w:b/>
                <w:sz w:val="24"/>
                <w:szCs w:val="24"/>
                <w:lang w:eastAsia="en-US"/>
              </w:rPr>
              <w:t>14</w:t>
            </w:r>
          </w:p>
        </w:tc>
      </w:tr>
      <w:tr w:rsidR="00B02D80" w:rsidRPr="0098723F" w:rsidTr="008C6B85">
        <w:trPr>
          <w:trHeight w:val="145"/>
        </w:trPr>
        <w:tc>
          <w:tcPr>
            <w:tcW w:w="5862" w:type="dxa"/>
            <w:vAlign w:val="center"/>
          </w:tcPr>
          <w:p w:rsidR="00B02D80" w:rsidRPr="0098723F" w:rsidRDefault="00B02D80" w:rsidP="008C6B85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98723F"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776" w:type="dxa"/>
            <w:gridSpan w:val="3"/>
          </w:tcPr>
          <w:p w:rsidR="00B02D80" w:rsidRPr="0098723F" w:rsidRDefault="00B02D80" w:rsidP="008C6B85">
            <w:pPr>
              <w:jc w:val="right"/>
              <w:rPr>
                <w:sz w:val="24"/>
                <w:szCs w:val="24"/>
              </w:rPr>
            </w:pPr>
            <w:r w:rsidRPr="0098723F">
              <w:rPr>
                <w:b/>
                <w:sz w:val="24"/>
                <w:szCs w:val="24"/>
                <w:lang w:eastAsia="en-US"/>
              </w:rPr>
              <w:t>30 часов</w:t>
            </w:r>
          </w:p>
        </w:tc>
      </w:tr>
    </w:tbl>
    <w:p w:rsidR="00000000" w:rsidRDefault="00B02D8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B02D80"/>
    <w:rsid w:val="00B0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02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3">
    <w:name w:val="Table Grid"/>
    <w:basedOn w:val="a1"/>
    <w:uiPriority w:val="59"/>
    <w:rsid w:val="00B02D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2</cp:revision>
  <dcterms:created xsi:type="dcterms:W3CDTF">2023-10-05T09:40:00Z</dcterms:created>
  <dcterms:modified xsi:type="dcterms:W3CDTF">2023-10-05T09:42:00Z</dcterms:modified>
</cp:coreProperties>
</file>