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FF" w:rsidRPr="002544DF" w:rsidRDefault="007342FF" w:rsidP="007342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ПСИХИЧЕСКОЕ РАЗВИТИЕ В МЛАДШЕМ ШКОЛЬНОМ ВОЗРАСТЕ</w:t>
      </w:r>
    </w:p>
    <w:p w:rsidR="007342FF" w:rsidRPr="002544DF" w:rsidRDefault="007342FF" w:rsidP="007342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Физическое, психическое и психофизиологическое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развитие ребенка.</w:t>
      </w:r>
    </w:p>
    <w:p w:rsidR="007342FF" w:rsidRPr="002544DF" w:rsidRDefault="007342FF" w:rsidP="007342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Своеобразие младшего школьного возраста как этапа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развития.</w:t>
      </w:r>
    </w:p>
    <w:p w:rsidR="007342FF" w:rsidRPr="002544DF" w:rsidRDefault="007342FF" w:rsidP="007342F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Ценность младшего школьного возраста.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342FF" w:rsidRPr="00571742" w:rsidRDefault="007342FF" w:rsidP="0057174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7174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Физическое, психическое и психофизиологическое развитие ребенка</w:t>
      </w:r>
    </w:p>
    <w:p w:rsidR="007342FF" w:rsidRPr="002544DF" w:rsidRDefault="007342FF" w:rsidP="007342FF">
      <w:pPr>
        <w:pStyle w:val="a3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Начало младшего школьного возраста определяется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мо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ментом поступления ребенка в школу. 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2544DF">
        <w:rPr>
          <w:rFonts w:ascii="Times New Roman" w:hAnsi="Times New Roman"/>
          <w:color w:val="000000"/>
          <w:sz w:val="28"/>
          <w:szCs w:val="28"/>
        </w:rPr>
        <w:t>раницы младшего школьного возраста, совпадающие с периодом обучения в начальной школе, устанавливаются в настоящее время с 6-7 до 9-10 лет.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Прежде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наиболее важные, специфически человеческие отделы головного мозга, отвечающие за программирова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ние, регуляцию и контроль сложных форм психической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деятельности, у детей этого возраста еще не завершили своего формирования (развитие лобных отделов мозга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канчивается лишь к 12 годам), вследствие чего регулиру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ющее и тормозящее влияние коры на подкорковые струк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туры оказывается недостаточным. 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Несовершенство регули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ники легко отвлекаются, не способны к длительному 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средоточению, возбудимы, эмоциональны.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Начало школьного обучения практически совпадает с периодом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второго физиологического криза, </w:t>
      </w:r>
      <w:r w:rsidRPr="002544DF">
        <w:rPr>
          <w:rFonts w:ascii="Times New Roman" w:hAnsi="Times New Roman"/>
          <w:color w:val="000000"/>
          <w:sz w:val="28"/>
          <w:szCs w:val="28"/>
        </w:rPr>
        <w:t>приходящегося на возраст 7 лет (в организме ребенка происходит резкий эндокринный сдвиг, сопровождаемый бурным ростом тела, увеличением внутренних органов, вегетативной перестрой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кой). Это означает, что кардинальное изменение в системе социальных отношений и деятельности ребенка совпадает с периодом перестройки всех систем и функций организ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ма, что требует большого напряжения и мобилизации его резервов.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Однако, несмотря на отмечаемые в это время опреде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ленные осложнения, сопровождающие физиологическую перестройку (повышенная утомляемость, нервно-психи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ческая ранимость ребенка), физиологический криз не столько отягощает, сколько, напротив, способствует бо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лее успешной адаптации ребенка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новым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условиям. Это объясняется тем, что происходящие физиологические 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менения отвечают повышенным требованиям новой ситу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ации. Более того, для детей, отстающих в общем развитии по причинам педагогической запущенности, этот криз является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последним сроком, когда еще можно догнать свер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стников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младшем школьном возрасте отмечается неравномер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Ука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зывая на это, некоторые ученые приходят к выводу, что фактически в младших классах «за одной и той же партой сидят дети разного возраста: в среднем мальчики моложе девочек на год-полтора, хотя это различие и не в кален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дарном возрасте»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Переход к систематическому обучению предъявляет высокие требования к умственной работоспособности 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тей, которая у младших школьников еще неустойчива, сопротивляемость утомлению низкая. И хотя на протяже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возраста эти параметры повышаются, в целом 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дуктивность и качество работы младших школьников 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мерно наполовину ниже, чем соответствующие показате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ли старшеклассников.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На протяжении младшего школьного возраста проис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ходят существенные изменения и в психическом развитии ребенка: 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качественно преобразуется познавательная сфе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ра, 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формируется личность, 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складывается сложная систе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ма отношений со сверстниками и взрослыми. 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Все эти ас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пекты психического развития младших школьников будут подробно рассмотрены далее.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342FF" w:rsidRPr="00571742" w:rsidRDefault="007342FF" w:rsidP="0057174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7174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Своеобразие младшего школьного возраста как этапа развития</w:t>
      </w:r>
    </w:p>
    <w:p w:rsidR="007342FF" w:rsidRPr="004C6FAD" w:rsidRDefault="007342FF" w:rsidP="007342FF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отечественной психологии специфика каждого возра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ста, каждого возрастного этапа раскрывается через анализ ведущей деятельности, особенности социальной ситуации развития, характеристику основных возрастных новообра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зований.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Младший школьный возраст связан с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переходом ре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бенка к систематическому школьному обучению.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Начало обучения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2544DF">
        <w:rPr>
          <w:rFonts w:ascii="Times New Roman" w:hAnsi="Times New Roman"/>
          <w:color w:val="000000"/>
          <w:sz w:val="28"/>
          <w:szCs w:val="28"/>
        </w:rPr>
        <w:t>школе ведет к коренному изменению соци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альной ситуации развития ребенка. Он становится «об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щественным» субъектом и имеет теперь социально 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чимые обязанности, выполнение которых получает 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щественную оценку. Вся система жизненных отношений ребенка перестраивается и во многом определяется тем, насколько успешно он справляется с новыми требова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ниями.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Ведущей в младшем школьном возрасте становится учеб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ная деятельность. </w:t>
      </w:r>
      <w:r w:rsidRPr="002544DF">
        <w:rPr>
          <w:rFonts w:ascii="Times New Roman" w:hAnsi="Times New Roman"/>
          <w:color w:val="000000"/>
          <w:sz w:val="28"/>
          <w:szCs w:val="28"/>
        </w:rPr>
        <w:t>Она определяет важнейшие изменения, происходящие в развитии психики детей на данном воз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растном этапе.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В рамках учебной деятельности складывают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ся психологические новообразования, характеризующие наи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более значимые достижения в развитии младших школьни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ков и являющиеся фундаментом, обеспечивающим развитие на следующем возрастном этапе.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Переход к систематическому обучению создает условия для развития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новых познавательных потребностей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активного интереса к окружающей действительности, к овладению новыми знаниями и умениями.</w:t>
      </w:r>
    </w:p>
    <w:p w:rsidR="007342FF" w:rsidRPr="004C6FAD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Младший школьный возраст является периодом интен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сивного развития и качественного преобразования позна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вательных процессов: они начинают приобретать опосред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ствованный характер и становятся осознанными и произ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вольными. Ребенок постепенно овладевает своими психи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ческими процессами, учится управлять </w:t>
      </w:r>
      <w:r w:rsidRPr="004C6FAD">
        <w:rPr>
          <w:rFonts w:ascii="Times New Roman" w:hAnsi="Times New Roman"/>
          <w:b/>
          <w:color w:val="000000"/>
          <w:sz w:val="28"/>
          <w:szCs w:val="28"/>
        </w:rPr>
        <w:t>восприятием, вниманием, памятью.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Согласно Л.С.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Выготскому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с началом школьного обу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Pr="004C6FAD">
        <w:rPr>
          <w:rFonts w:ascii="Times New Roman" w:hAnsi="Times New Roman"/>
          <w:b/>
          <w:color w:val="000000"/>
          <w:sz w:val="28"/>
          <w:szCs w:val="28"/>
        </w:rPr>
        <w:t>мышление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 выдвигается в центр сознательной дея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тельности ребенка, становится доминирующей функцией. 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 ходе систематического обучения, направленного на ус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воение научных знаний, происходит развитие словесно-логического, понятийного мышления, что ведет к пере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стройке и всех других познавательных процессов: «память в этом возрасте становится мыслящей, а восприятие ду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мающим»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Усвоение в ходе учебной деятельности основ теоретического сознания и мышления ведет к возникно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вению и развитию таких новых качественных образований, как рефлексия, анализ, внутренний план действий.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В этот период качественно изменяется способность к </w:t>
      </w:r>
      <w:r w:rsidRPr="005E44F4">
        <w:rPr>
          <w:rFonts w:ascii="Times New Roman" w:hAnsi="Times New Roman"/>
          <w:b/>
          <w:i/>
          <w:iCs/>
          <w:color w:val="000000"/>
          <w:sz w:val="28"/>
          <w:szCs w:val="28"/>
        </w:rPr>
        <w:t>произвольной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E44F4">
        <w:rPr>
          <w:rFonts w:ascii="Times New Roman" w:hAnsi="Times New Roman"/>
          <w:b/>
          <w:i/>
          <w:iCs/>
          <w:color w:val="000000"/>
          <w:sz w:val="28"/>
          <w:szCs w:val="28"/>
        </w:rPr>
        <w:t>регуляции поведения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color w:val="000000"/>
          <w:sz w:val="28"/>
          <w:szCs w:val="28"/>
        </w:rPr>
        <w:t>Происходящая в этом воз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расте «утрата детской непосредственности» характеризует </w:t>
      </w:r>
      <w:r>
        <w:rPr>
          <w:rFonts w:ascii="Times New Roman" w:hAnsi="Times New Roman"/>
          <w:color w:val="000000"/>
          <w:sz w:val="28"/>
          <w:szCs w:val="28"/>
        </w:rPr>
        <w:t xml:space="preserve">новый уровень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мотиваци</w:t>
      </w:r>
      <w:r w:rsidRPr="002544DF">
        <w:rPr>
          <w:rFonts w:ascii="Times New Roman" w:hAnsi="Times New Roman"/>
          <w:color w:val="000000"/>
          <w:sz w:val="28"/>
          <w:szCs w:val="28"/>
        </w:rPr>
        <w:t>онно-потребностной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сферы, что позволяет ребенку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ствовать не непосредственно, а руководствоваться созна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тельными целями, социально выработанными нормами, правилами и способами поведения.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На протяжении младшего школьного возраста начина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ет складываться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новый тип отношений с окружающими людь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ми. </w:t>
      </w:r>
      <w:r w:rsidRPr="002544DF">
        <w:rPr>
          <w:rFonts w:ascii="Times New Roman" w:hAnsi="Times New Roman"/>
          <w:color w:val="000000"/>
          <w:sz w:val="28"/>
          <w:szCs w:val="28"/>
        </w:rPr>
        <w:t>Безусловный авторитет взрослого постепенно утрачи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вается, все большее значение для ребенка начинают 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обретать сверстники, возрастает роль детского сообщества.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Таким образом, центральными новообразованиями младшего школьного возраста являются: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544DF">
        <w:rPr>
          <w:rFonts w:ascii="Times New Roman" w:hAnsi="Times New Roman"/>
          <w:color w:val="000000"/>
          <w:sz w:val="28"/>
          <w:szCs w:val="28"/>
        </w:rPr>
        <w:t>качественно новый уровень развития произвольной регуляции поведения и деятельности;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рефлексия, анализ, внутренний план действий;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 развитие нового познавательного отношения к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ствительности;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ориентация на группу сверстников.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7342FF" w:rsidRPr="00571742" w:rsidRDefault="00571742" w:rsidP="00571742">
      <w:pPr>
        <w:pStyle w:val="a3"/>
        <w:shd w:val="clear" w:color="auto" w:fill="FFFFFF"/>
        <w:ind w:left="375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3. </w:t>
      </w:r>
      <w:r w:rsidR="007342FF" w:rsidRPr="00571742">
        <w:rPr>
          <w:rFonts w:ascii="Times New Roman" w:hAnsi="Times New Roman"/>
          <w:b/>
          <w:i/>
          <w:iCs/>
          <w:color w:val="000000"/>
          <w:sz w:val="28"/>
          <w:szCs w:val="28"/>
        </w:rPr>
        <w:t>Ценность младшего школьного возраста</w:t>
      </w:r>
    </w:p>
    <w:p w:rsidR="007342FF" w:rsidRPr="005E44F4" w:rsidRDefault="007342FF" w:rsidP="007342FF">
      <w:pPr>
        <w:pStyle w:val="a3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Глубокие изменения, происходящие в психологичес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ком облике младшего школьника, свидетельствуют о ши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роких возможностях развития ребенка на данном возраст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ном этапе. В течение этого периода на качественно новом уровне реализуется потенциал развития ребенка как ак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тивного субъекта, познающего окружающий мир и самого себя, приобретающего собственный опыт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действования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 этом мире.</w:t>
      </w:r>
    </w:p>
    <w:p w:rsidR="007342FF" w:rsidRPr="005E44F4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44F4">
        <w:rPr>
          <w:rFonts w:ascii="Times New Roman" w:hAnsi="Times New Roman"/>
          <w:b/>
          <w:color w:val="000000"/>
          <w:sz w:val="28"/>
          <w:szCs w:val="28"/>
        </w:rPr>
        <w:t xml:space="preserve">Младший школьный возраст является </w:t>
      </w:r>
      <w:proofErr w:type="spellStart"/>
      <w:r w:rsidRPr="005E44F4">
        <w:rPr>
          <w:rFonts w:ascii="Times New Roman" w:hAnsi="Times New Roman"/>
          <w:b/>
          <w:color w:val="000000"/>
          <w:sz w:val="28"/>
          <w:szCs w:val="28"/>
        </w:rPr>
        <w:t>сензитивным</w:t>
      </w:r>
      <w:proofErr w:type="spellEnd"/>
      <w:r w:rsidRPr="005E44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5E44F4">
        <w:rPr>
          <w:rFonts w:ascii="Times New Roman" w:hAnsi="Times New Roman"/>
          <w:b/>
          <w:color w:val="000000"/>
          <w:sz w:val="28"/>
          <w:szCs w:val="28"/>
        </w:rPr>
        <w:t>для</w:t>
      </w:r>
      <w:proofErr w:type="gramEnd"/>
      <w:r w:rsidRPr="005E44F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- формирования мотивов учения, развития устойчивых познавательных потребностей и интересов;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развития продуктивных приемов и навыков учебной работы, умения учиться;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раскрытия индивидуальных особенностей и способ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ностей;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- развития навыков самоконтроля, самоорганизации и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544DF">
        <w:rPr>
          <w:rFonts w:ascii="Times New Roman" w:hAnsi="Times New Roman"/>
          <w:color w:val="000000"/>
          <w:sz w:val="28"/>
          <w:szCs w:val="28"/>
        </w:rPr>
        <w:t>становления адекватной самооценки, развития кри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тичности по отношению к себе и окружающим;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усвоения социальных норм, нравственного развития;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-  развития навыков общения со сверстниками, уста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новления прочных дружеских контактов.</w:t>
      </w:r>
    </w:p>
    <w:p w:rsidR="007342FF" w:rsidRPr="005E44F4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44F4">
        <w:rPr>
          <w:rFonts w:ascii="Times New Roman" w:hAnsi="Times New Roman"/>
          <w:b/>
          <w:color w:val="000000"/>
          <w:sz w:val="28"/>
          <w:szCs w:val="28"/>
        </w:rPr>
        <w:t>Важнейшие новообразования возникают во всех сферах психического развития</w:t>
      </w:r>
      <w:r w:rsidRPr="002544DF">
        <w:rPr>
          <w:rFonts w:ascii="Times New Roman" w:hAnsi="Times New Roman"/>
          <w:color w:val="000000"/>
          <w:sz w:val="28"/>
          <w:szCs w:val="28"/>
        </w:rPr>
        <w:t>: преобразуются интеллект, лич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ность, социальные отношения. 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E44F4">
        <w:rPr>
          <w:rFonts w:ascii="Times New Roman" w:hAnsi="Times New Roman"/>
          <w:b/>
          <w:color w:val="000000"/>
          <w:sz w:val="28"/>
          <w:szCs w:val="28"/>
        </w:rPr>
        <w:t>Ведущая роль учебной дея</w:t>
      </w:r>
      <w:r w:rsidRPr="005E44F4">
        <w:rPr>
          <w:rFonts w:ascii="Times New Roman" w:hAnsi="Times New Roman"/>
          <w:b/>
          <w:color w:val="000000"/>
          <w:sz w:val="28"/>
          <w:szCs w:val="28"/>
        </w:rPr>
        <w:softHyphen/>
        <w:t>тельности в этом процессе не исключает того, что млад</w:t>
      </w:r>
      <w:r w:rsidRPr="005E44F4">
        <w:rPr>
          <w:rFonts w:ascii="Times New Roman" w:hAnsi="Times New Roman"/>
          <w:b/>
          <w:color w:val="000000"/>
          <w:sz w:val="28"/>
          <w:szCs w:val="28"/>
        </w:rPr>
        <w:softHyphen/>
        <w:t>ший школьник активно включен и в другие виды деятель</w:t>
      </w:r>
      <w:r w:rsidRPr="005E44F4">
        <w:rPr>
          <w:rFonts w:ascii="Times New Roman" w:hAnsi="Times New Roman"/>
          <w:b/>
          <w:color w:val="000000"/>
          <w:sz w:val="28"/>
          <w:szCs w:val="28"/>
        </w:rPr>
        <w:softHyphen/>
        <w:t>ности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 (игра, элементы трудовой деятельности, занятия спортом, искусством и пр.), в ходе которых совершен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ствуются и закрепляются новые достижения ребенка.</w:t>
      </w:r>
    </w:p>
    <w:p w:rsidR="007342FF" w:rsidRPr="002544D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Младший школьный возраст - это период позитивных изменений и преобразований. Поэтому так важен уровень достижений, осуществленных каждым ребенком на дан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ном возрастном этапе. Если в этом возрасте ребенок не почувствует радость познания, не приобретет умения учить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ся, не научится дружить, не обретет уверенность в себе, своих способностях и возможностях, сделать это в даль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нейшем (за рамками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сензитивного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периода) будет значи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тельно труднее и потребует неизмеримо более высоких душевных и физических затрат.</w:t>
      </w: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Правда, забегая вперед, можно сказать, что большинство этих позитивных достижений (в первую очередь тех, которые с особенной заботой культивируются взрослыми в детях этого возраста: организованность, самоконтроль, заинтере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сованное отношение к учению и пр.) внешне могут быть утеряны ребенком на пике глобальной перестройки подрос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ткового возраста. Но без них сама эта перестройка носила бы качественно иной характер, поскольку не имела бы необхо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димых оснований. Чем больше позитивных приобретений будет у младшего школьника, тем легче он справится с пред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стоящими сложностями подросткового возраста.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ГОТОВНОСТЬ К ШКОЛЕ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Кризис 7 лет.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Психологическая готовность к школьному обучению.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Кризис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7 </w:t>
      </w: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лет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z w:val="28"/>
          <w:szCs w:val="28"/>
        </w:rPr>
        <w:t>реходный период от дошкольного к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 младшему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ному возрасту знаменуется наступлением возрастного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кри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зиса 7 лет.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По словам Л.С.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Выготского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этим кризисом от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крывается школьный возраст. В период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кризиса 7 лет 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исходит существенное изменение всего психологического облика ребенка, коренная перестройка его отношений с социальным окружением.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Внешними проявлениями кризиса являются заметные изменения в поведении ребенка: он начинает манерни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чать,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кривляться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, бросается в глаза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демонстративность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. Все это производит впечатление странного, немотивирован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ного поведения. Ребенок становится трудновоспитуемым, перестает следовать хорошо знакомым,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привычным нор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мам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поведения (особенно когда дело касается выполне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 повседневных бытовых требований).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За этими внешне негативными проявлениями скрыва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ются глубокие изменения в психической жизни ребенка, которые и составляют основной психологический смысл кризиса 7 лет.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Согласно Л.С.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Выготскому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основой этих изменений яв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ляется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утрата детской непосредственности. </w:t>
      </w:r>
      <w:r w:rsidRPr="002544DF">
        <w:rPr>
          <w:rFonts w:ascii="Times New Roman" w:hAnsi="Times New Roman"/>
          <w:color w:val="000000"/>
          <w:sz w:val="28"/>
          <w:szCs w:val="28"/>
        </w:rPr>
        <w:t>Ребенок, всту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пивший в полосу кризиса, теряет детскую наивность; во всех своих проявлениях в поведении, в отношениях с ок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ружающими он становится не таким понятным, как рань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ше. Теперь по поведению ребенка взрослые не могут одно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значно судить о том, что он думает, чувствует, пережива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ет, чего действительно хочет. У ребенка появляется своя внутренняя жизнь, недоступная окружающим.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Потеря непосредственности связана с тем, что между желанием что-то сделать и действием «вклинивается» ин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теллектуальный момент: ребенок начинает размышлять, прежде чем действовать, пытается оценить свой поступок с точки зрения его результата, возможных отдаленных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следствий и пр. Тем самым поведение ребенка перестает быть импульсивным и становится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опосредствованным и про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извольным. </w:t>
      </w:r>
      <w:r w:rsidRPr="002544DF">
        <w:rPr>
          <w:rFonts w:ascii="Times New Roman" w:hAnsi="Times New Roman"/>
          <w:color w:val="000000"/>
          <w:sz w:val="28"/>
          <w:szCs w:val="28"/>
        </w:rPr>
        <w:t>И хотя в младшем школьном возрасте ребенок в значительной степени сохраняет открытость, эмоциональ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ность, стремление сделать то, что очень хочется, у него уже появляется способность управлять своим поведением.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Черты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опосредствованности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произвольности приобре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тает и вся психическая жизнь ребенка. Если раньше, в до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школьном детстве, он мог вести себя более или менее 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извольно только в игре или с опорой на помощь взросло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го, то в 6-7 лет эта способность становится внутренним достоянием самого ребенка и распространяется на различ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ные сферы жизнедеятельности.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Наряду с этим происходят и существенные изменения в эмоционально-мотивационной сфере. Впервые возника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ет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обобщение переживаний. </w:t>
      </w:r>
      <w:r w:rsidRPr="002544DF">
        <w:rPr>
          <w:rFonts w:ascii="Times New Roman" w:hAnsi="Times New Roman"/>
          <w:color w:val="000000"/>
          <w:sz w:val="28"/>
          <w:szCs w:val="28"/>
        </w:rPr>
        <w:t>Череда успехов или неудач, каж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дый раз переживаемых ребенком в каких-либо ситуациях (учеба, продуктивные виды деятельности, общение), 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водят к формированию устойчивых аффективных комп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лексов чувства неполноценности, ущемленного самолю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бия или, напротив, чувства собственной значимости, уме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лости, компетентности.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Хорошей иллюстрацией может служить приводимая Л.С.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Выготским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история мальчика, страдавшего хромотой. Несмотря на свой недуг, заметно мешавший ему в под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вижных играх, этот маль</w:t>
      </w:r>
      <w:r>
        <w:rPr>
          <w:rFonts w:ascii="Times New Roman" w:hAnsi="Times New Roman"/>
          <w:color w:val="000000"/>
          <w:sz w:val="28"/>
          <w:szCs w:val="28"/>
        </w:rPr>
        <w:t>чик очень любил играть с ребята</w:t>
      </w:r>
      <w:r w:rsidRPr="002544DF">
        <w:rPr>
          <w:rFonts w:ascii="Times New Roman" w:hAnsi="Times New Roman"/>
          <w:color w:val="000000"/>
          <w:sz w:val="28"/>
          <w:szCs w:val="28"/>
        </w:rPr>
        <w:t>ми в футбол. Такие игры заканчивались для него, как пра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вило,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неутешительно, так как сверстники сердились на него за неловкость, дразнили, исключали из игры. Неуда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чи и насмешки, конечно же, огорчали ребенка, но, не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смотря на хронический неуспех, у него не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возникало чув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ства собственной неполноценности и всякий раз при пер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вой же возможности он стремился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снова и снова принять участие в игре. Так продолжалось довольно долго. И вдруг наступил момент, когда мальчик стал наотрез отказываться от игры в футбол. Никакие уговоры не помогали, он заяв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лял, что лучше посидит дома, а играть с ребятами ему совсем неинтересно.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Что же произошло? Неужели мальчику действительно расхотелось играть? Конечно, нет. Просто к повзрослев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шему ребенку пришло осознание своего неуспеха, возникло обобщенное переживание собственной несостоятельности в спортивных занятиях, и это оказалось сильнее непос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редственного желания играть.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Возникающие аффективные образования, конечно, могут в дальнейшем изменяться по мере накопления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бенком более широкого и разнообразного опыта. Однако наиболее устойчивые из них, подкрепляясь соответст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вующими событиями и оценками со стороны окружаю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щих, будут влиять на формирование самооценки ребенка, уровень его притязаний. Именно на них он начинает те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перь ориентироваться в своих действиях и поступках.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Период кризиса 7 лет связан с коренным изменением социальной ситуации развития ребенка. У него впервые возникает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осознание своего места в системе человеческих отношений.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По словам Л.И.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Божович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кризис 7 лет являет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ся периодом рождения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социального </w:t>
      </w:r>
      <w:r w:rsidRPr="002544DF">
        <w:rPr>
          <w:rFonts w:ascii="Times New Roman" w:hAnsi="Times New Roman"/>
          <w:color w:val="000000"/>
          <w:sz w:val="28"/>
          <w:szCs w:val="28"/>
        </w:rPr>
        <w:t>«Я».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Весь ход психического развития ребенка приводит к тому, что на рубеже дошкольного и младшего школьного возраста у детей появляется отчетливое стремление занять новое, более взрослое положение в жизни - стремление к новому положению в системе общественных отношений, и выполнять новую, важную не только для них, но и для окружающих деятельность - потребность к осуществлению общественно значимой деятельности.</w:t>
      </w:r>
      <w:proofErr w:type="gramEnd"/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Этот новый уровень развития самосознания связан с появлением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внутренней позиции. </w:t>
      </w:r>
      <w:r w:rsidRPr="002544DF">
        <w:rPr>
          <w:rFonts w:ascii="Times New Roman" w:hAnsi="Times New Roman"/>
          <w:color w:val="000000"/>
          <w:sz w:val="28"/>
          <w:szCs w:val="28"/>
        </w:rPr>
        <w:t>Это центральное личност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ное образование, которое теперь начинает определять всю систему отношений ребенка: к себе, к другим людям, к миру в целом.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В условиях всеобщего школьного обучения все это реа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лизуется в стремлении к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социальной позиции школьника </w:t>
      </w:r>
      <w:r w:rsidRPr="002544DF">
        <w:rPr>
          <w:rFonts w:ascii="Times New Roman" w:hAnsi="Times New Roman"/>
          <w:color w:val="000000"/>
          <w:sz w:val="28"/>
          <w:szCs w:val="28"/>
        </w:rPr>
        <w:t>и к выполнению деятельности, обеспечивающей реализацию этой позиции, - учению.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Кризис 7 лет, как и любой возрастной кризис, не имеет четко выраженных границ и не связан с формальным дости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жением ребенком соответствующего паспортного возраста. Психологические исследования показывают, что у современ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ных детей верхняя граница кризиса смещается к 6 годам, поэтому правомерно вести речь о кризисе 6-7 лет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 При этом у детей, являющихся сверстниками, период кризиса может не совпадать во времени. Это может быть связано с особен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ностями общего психического и психофизического разви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тия ребенка, характером его социального окружения,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осо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бенностями воспитания и т.д. Поэтому дети-одногодки мо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гут находиться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психологически разных возрастных группах: дети, не прошедшие кризис 6-7 лет, по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сути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еще являются дошкольниками; дети, преодолевшие кризис со всеми его потерями и приобретениями, готовы вступить в новый воз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растной этап. Это во многом и составляет суть проблемы пси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хологической готовности детей к школе.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Психологическая готовность к школьному обучению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Проблема готовности к школе включает педагогичес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кий и психологический аспекты. В этой связи выделяют педагогическую и психологическую готовность к школе.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Педагогическая готовность к школе </w:t>
      </w:r>
      <w:r w:rsidRPr="002544DF">
        <w:rPr>
          <w:rFonts w:ascii="Times New Roman" w:hAnsi="Times New Roman"/>
          <w:color w:val="000000"/>
          <w:sz w:val="28"/>
          <w:szCs w:val="28"/>
        </w:rPr>
        <w:t>определяется уров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нем владения специальными знаниями, умениями и 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выками, необходимыми для обучения в школе. Это навы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ки прямого и обратного счета, выполнение элементарных математических операций, узнавание печатных букв или чтение, копирование букв, пересказ содержания текстов, чтение стихов и т.д.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Безусловно, владение всеми этими навыками и умени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ями может облегчить ребенку первый этап школьного обу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чения, усвоения школьной программы. Однако высокий уровень педагогической готовности сам по себе еще не может обеспечить достаточно успешного включения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бенка в школьную жизнь.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Нередко случается, что дети, продемонстрировавшие при приеме в школу хороший уро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вень педагогической готовности, далеко не сразу могут включиться в учебный процесс, еще не чувствуют себя настоящими школьниками: они не готовы выполнять 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стейшие дисциплинарные требования учителя, не умеют работать по заданному образцу, выбиваются из общего темпа работы в классе, не умеют налаживать отношения с одноклассниками и пр. </w:t>
      </w:r>
      <w:proofErr w:type="gramEnd"/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В то же время дети, показавшие не столь высокую предварительную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обученность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но облада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ющие необходимым уровнем психологической зрелости, без труда справляются с требованиями школы и успешно овладевают учебной программой.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Психологическая готовность к школе </w:t>
      </w:r>
      <w:r w:rsidRPr="002544DF">
        <w:rPr>
          <w:rFonts w:ascii="Times New Roman" w:hAnsi="Times New Roman"/>
          <w:color w:val="000000"/>
          <w:sz w:val="28"/>
          <w:szCs w:val="28"/>
        </w:rPr>
        <w:t>- это сложное 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разование, представляющее собой целостную систему вза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имосвязанных качеств: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особенностей мотивации,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сформи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рован</w:t>
      </w:r>
      <w:r>
        <w:rPr>
          <w:rFonts w:ascii="Times New Roman" w:hAnsi="Times New Roman"/>
          <w:color w:val="000000"/>
          <w:sz w:val="28"/>
          <w:szCs w:val="28"/>
        </w:rPr>
        <w:t>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механизмов произвольной регуляции действий,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достаточного уровня познавательного, интеллектуального и речевого развития,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определенного типа отношений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и др.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Развитие всех этих ка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честв в их единстве до определенного уровня, способного обеспечить освоение школьной программы, и составляет содержание психологической готовности к школе.</w:t>
      </w:r>
    </w:p>
    <w:p w:rsidR="00284032" w:rsidRPr="00F90A3A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383">
        <w:rPr>
          <w:rFonts w:ascii="Times New Roman" w:hAnsi="Times New Roman"/>
          <w:b/>
          <w:color w:val="000000"/>
          <w:sz w:val="28"/>
          <w:szCs w:val="28"/>
        </w:rPr>
        <w:t>В качестве основных компонентов психологической го</w:t>
      </w:r>
      <w:r w:rsidRPr="00C50383">
        <w:rPr>
          <w:rFonts w:ascii="Times New Roman" w:hAnsi="Times New Roman"/>
          <w:b/>
          <w:color w:val="000000"/>
          <w:sz w:val="28"/>
          <w:szCs w:val="28"/>
        </w:rPr>
        <w:softHyphen/>
        <w:t>товности к школьному обучению выделяются: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личностная готовность, 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развитие произвольной сферы (волевая готов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ность) и 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интеллектуальная готовность.</w:t>
      </w:r>
    </w:p>
    <w:p w:rsidR="00284032" w:rsidRPr="00F90A3A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Личностная готовность к школьному обучению. </w:t>
      </w:r>
      <w:r w:rsidRPr="002544DF">
        <w:rPr>
          <w:rFonts w:ascii="Times New Roman" w:hAnsi="Times New Roman"/>
          <w:color w:val="000000"/>
          <w:sz w:val="28"/>
          <w:szCs w:val="28"/>
        </w:rPr>
        <w:t>Успеш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ность школьного обучения во многом определяется тем, насколько ребенок хочет учиться, стать учеником, хо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дить в школу. Как уже отмечалось, эта новая система потребностей, связанная со стремлением ребенка стать школьником, выполнять новую, общественно значи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мую деятельность, образует </w:t>
      </w:r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</w:rPr>
        <w:t>внутреннюю позицию школьника</w:t>
      </w:r>
      <w:proofErr w:type="gramStart"/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2544DF">
        <w:rPr>
          <w:rFonts w:ascii="Times New Roman" w:hAnsi="Times New Roman"/>
          <w:color w:val="000000"/>
          <w:sz w:val="28"/>
          <w:szCs w:val="28"/>
        </w:rPr>
        <w:t>которая является важнейшей составляющей лич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ностной готовности к школе.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Первоначально эта позиция далеко не всегда связана с полноценным желанием ребенка учиться, получать 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ния. Многих детей привлекают в первую очередь внешние атрибуты школьной жизни: новая обстановка, яркие пор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тфели, тетради, ручки и пр., желание получать отметки. И лишь позднее может появиться желание учиться, узна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вать в школе что-то новое.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Выделить не формальные, а содержательные аспекты школьной жизни ребенку помогает учитель. Однако для того, чтобы учитель мог выполнить эту функцию, ребе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нок должен быть готов вступить с учителем в отношения нового типа. Эта форма отношений ребенка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 получила название </w:t>
      </w:r>
      <w:proofErr w:type="spellStart"/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</w:rPr>
        <w:t>внеситуативно-личностного</w:t>
      </w:r>
      <w:proofErr w:type="spellEnd"/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общения</w:t>
      </w:r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  <w:vertAlign w:val="superscript"/>
        </w:rPr>
        <w:t>2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color w:val="000000"/>
          <w:sz w:val="28"/>
          <w:szCs w:val="28"/>
        </w:rPr>
        <w:t>Ребенок, владеющий этой формой общения, восприни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мает взрослого как непререкаемый авторитет, образец для подражания. Его требования выполняются точно и бес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прекословно, на его замечания не обижаются,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напротив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критическим словам взрослого относятся с повышен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вниманием, на указанные ошибки реагируют по-деловому, стараются как можно быстрее их исправить, внеся в работу необходимые изменения.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При таком отношении к учителю дети способны вести себя на уроке в соответствии со школьными требования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ми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: не отвлекаться, не затевать с учителем разговоры на посторонние темы, не выплескивать свои эмоциональ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ные переживания и т.д.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Не менее важной стороной личностной готовности является способность ребенка устанавливать </w:t>
      </w:r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</w:rPr>
        <w:t>отношения сотрудничества с другими детьми.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Умение успешно взаи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модействовать со сверстниками, выполнять совместные учебные действия имеет большое значение для освоения полноценной учебной деятельности, которая по сути сво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ей является коллективной.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Личностная готовность предполагает также определен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ное </w:t>
      </w:r>
      <w:r w:rsidRPr="00C50383">
        <w:rPr>
          <w:rFonts w:ascii="Times New Roman" w:hAnsi="Times New Roman"/>
          <w:b/>
          <w:i/>
          <w:iCs/>
          <w:color w:val="000000"/>
          <w:sz w:val="28"/>
          <w:szCs w:val="28"/>
        </w:rPr>
        <w:t>отношение к себе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color w:val="000000"/>
          <w:sz w:val="28"/>
          <w:szCs w:val="28"/>
        </w:rPr>
        <w:t>Для овладения учебной деятельно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стью важно, чтобы ребенок умел адекватно относиться к результату своей работы, оценивать свое поведение. Если самооценка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ребенка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завышенная и недифференцированная, что характерно для дошкольника (он уверен, что он «самый лучший», что его рисунки, поделки и пр. «лучше всех»), о личностной готовности к школе говорить не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правомерно.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произвольной сферы. </w:t>
      </w:r>
      <w:r w:rsidRPr="002544DF">
        <w:rPr>
          <w:rFonts w:ascii="Times New Roman" w:hAnsi="Times New Roman"/>
          <w:color w:val="000000"/>
          <w:sz w:val="28"/>
          <w:szCs w:val="28"/>
        </w:rPr>
        <w:t>Школьная жизнь требу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ет от ребенка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соблюдения большого числа правил.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Им подчинено поведение учеников на уроке (нельзя шуметь, разговаривать с соседом, заниматься посторонними 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лами, нужно поднимать руку, если хочешь что-то спро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сить, и т.д.), они служат для организации учебной рабо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ты учащихся (содержать тетради и учебники в порядке, делать записи определенным образом и т.д.), регулируют отношения учеников между собой и с учителем.</w:t>
      </w:r>
      <w:proofErr w:type="gramEnd"/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Способность подчиняться правилам и требованиям взрослого, умение работать по образцу - основные пока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затели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произвольного поведения. Его развитие Д.Б.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считал наиболее важной состав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ляющей готовности к школе.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Под руководством Д.Б.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Эльконина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был проведен следу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ющий широко известный эксперимент. Взрослый просил ребенка разобрать кучу спичек, перекладывая их по одной в другое место. Затем экспериментатор уходил, оставляя ребенка одного в комнате. В эксперименте участвовали дети 5, 6 и 7 лет. Оказалось, что более старшие дети, готовые к школьному обучению, скрупулезно выполняли эту совер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шенно непривлекательную и в целом бессмысленную 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боту (ведь они договорились об этом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взрослым). Дети помладше, не готовые к школе, некоторое время после ухода экспериментатора продолжали это занятие, но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тем начинали играть со спичками, что-то строить из них или просто отказывались от работы.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Для таких детей в ту же экспериментальную ситуацию вводилась кукла, кото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рая должна была присутствовать и наблюдать за тем, как ребенок выполняет задание (оставляя ребенка в комнате, экспериментатор говорил: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«Я сейчас уйду, а Буратино 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танется»).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Поведение детей при этом менялось: они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сматривали на куклу и старательно выполняли данное взрослым задание. Введение куклы заменило детям 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сутствие контролирующего взрослого и придало этой си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туации новый смысл.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Этот эксперимент показывает, что за выполнением правила лежит система отношений между ребенком и взрослым. Сначала правила выполняются в присутствии и под непосредственным контролем взрослого, затем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опорой на предмет, замещающий взрослого, и, наконец, правило становится внутренним регулятором действий ребенка и он приобретает способность самостоятельно руководствоваться правилом. 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Интеллектуальная готовность к школьному обучению. </w:t>
      </w:r>
      <w:r w:rsidRPr="002544DF">
        <w:rPr>
          <w:rFonts w:ascii="Times New Roman" w:hAnsi="Times New Roman"/>
          <w:color w:val="000000"/>
          <w:sz w:val="28"/>
          <w:szCs w:val="28"/>
        </w:rPr>
        <w:t>С поступлением в школу ребенок приступает к системати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ческому изучению наук. Это требует определенного уров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ня познавательного развития.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Ребенок должен быть спо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собен встать на точку зрения, отличную от его собствен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ной, чтобы усвоить объективные знания о мире, не 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впадающие с его непосредственными житейскими пред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ставлениями.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Он должен уметь различать в предмете его отдельные стороны, что является непременным услови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ем перехода к предметному обучению.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Для этого ребенку необходимо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владеть определенными средствами познавательной деятельности </w:t>
      </w:r>
      <w:r w:rsidRPr="002544DF">
        <w:rPr>
          <w:rFonts w:ascii="Times New Roman" w:hAnsi="Times New Roman"/>
          <w:color w:val="000000"/>
          <w:sz w:val="28"/>
          <w:szCs w:val="28"/>
        </w:rPr>
        <w:t>(сенсорными эта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лонами, системой мер),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осуществлять основные мысли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тельные операции </w:t>
      </w:r>
      <w:r w:rsidRPr="002544DF">
        <w:rPr>
          <w:rFonts w:ascii="Times New Roman" w:hAnsi="Times New Roman"/>
          <w:color w:val="000000"/>
          <w:sz w:val="28"/>
          <w:szCs w:val="28"/>
        </w:rPr>
        <w:t>(уметь сравнивать, обобщать, класси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фицировать объекты, выделять их существенные призна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ки,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делать выводы и пр.).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Интеллектуальная готовность предполагает также наличие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умственной активности </w:t>
      </w:r>
      <w:r w:rsidRPr="002544DF">
        <w:rPr>
          <w:rFonts w:ascii="Times New Roman" w:hAnsi="Times New Roman"/>
          <w:color w:val="000000"/>
          <w:sz w:val="28"/>
          <w:szCs w:val="28"/>
        </w:rPr>
        <w:t>ребенка, достаточно широкие позна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вательные интересы, стремление узнавать что-то новое.</w:t>
      </w:r>
    </w:p>
    <w:p w:rsidR="00284032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Психологическая готовность к школе - это сложное, комплексное образование, которое является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итогом пол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ноценно прожитого дошкольного детства. </w:t>
      </w:r>
      <w:r w:rsidRPr="002544DF">
        <w:rPr>
          <w:rFonts w:ascii="Times New Roman" w:hAnsi="Times New Roman"/>
          <w:color w:val="000000"/>
          <w:sz w:val="28"/>
          <w:szCs w:val="28"/>
        </w:rPr>
        <w:t>Недостаточный уровень развития какого-либо одного или нескольких параметров психологической готовности свидетельствует о недостатках развития ребенка в предшествующий воз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растной период.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Уровень педагогической готовности выявляет учитель. Психологическая готовность ребенка к школе определя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ется психологом, в распоряжении которого имеются спе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циальные диагностические программы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Все дети, достигшие 6,5-7 лет и не имеющие противо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показаний по состоянию здоровья, приходят в школу и начинают в ней учиться независимо от того, какой уро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вень готовности к обучению они продемонстрировали при записи в школу. Поэтому диагностика готовности к обу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чению должна быть ориентирована на выявление </w:t>
      </w:r>
      <w:r>
        <w:rPr>
          <w:rFonts w:ascii="Times New Roman" w:hAnsi="Times New Roman"/>
          <w:color w:val="000000"/>
          <w:sz w:val="28"/>
          <w:szCs w:val="28"/>
        </w:rPr>
        <w:t>инди</w:t>
      </w:r>
      <w:r w:rsidRPr="002544DF">
        <w:rPr>
          <w:rFonts w:ascii="Times New Roman" w:hAnsi="Times New Roman"/>
          <w:color w:val="000000"/>
          <w:sz w:val="28"/>
          <w:szCs w:val="28"/>
        </w:rPr>
        <w:t>видуальных психологических особенностей ребенка с уче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том их перспективного развития.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Следует иметь в виду, что ребенок поступает в школу, имея лишь предпосылки (достаточные или недостаточ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ные) к началу овладения новой для него учебной дея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тельностью. По словам Л.С.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Выготского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>, собственно го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товность к школьному обучению формируется в ходе са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мого обучения, в ходе работы с ребенком по конкретной учебной программе. Считается, что судить об уровне го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товности к школе правомерно лишь к концу первого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лугодия первого года обучения.</w:t>
      </w:r>
    </w:p>
    <w:p w:rsidR="00284032" w:rsidRPr="002544DF" w:rsidRDefault="00284032" w:rsidP="0028403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Уровни педагогической и психологической готовности, показанные ребенком при приеме в школу, анализируются учителем и психологом с тем, чтобы они могли совмест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ными усилиями выработать тактику работы с каждым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бенком, учитывая его индивидуальные особенности.</w:t>
      </w:r>
    </w:p>
    <w:p w:rsidR="00284032" w:rsidRPr="002544DF" w:rsidRDefault="00284032" w:rsidP="007342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2FF" w:rsidRDefault="007342FF" w:rsidP="007342FF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342FF" w:rsidSect="00BE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0903"/>
    <w:multiLevelType w:val="multilevel"/>
    <w:tmpl w:val="11D215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DA23256"/>
    <w:multiLevelType w:val="hybridMultilevel"/>
    <w:tmpl w:val="A538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A45E4"/>
    <w:multiLevelType w:val="multilevel"/>
    <w:tmpl w:val="1C2E6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FF"/>
    <w:rsid w:val="001E1129"/>
    <w:rsid w:val="00284032"/>
    <w:rsid w:val="002E6357"/>
    <w:rsid w:val="0051667B"/>
    <w:rsid w:val="00551E83"/>
    <w:rsid w:val="00571742"/>
    <w:rsid w:val="006754FE"/>
    <w:rsid w:val="007342FF"/>
    <w:rsid w:val="007E7FEC"/>
    <w:rsid w:val="0095493B"/>
    <w:rsid w:val="00BE0DAD"/>
    <w:rsid w:val="00C73E61"/>
    <w:rsid w:val="00E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cp:lastPrinted>2019-11-28T14:21:00Z</cp:lastPrinted>
  <dcterms:created xsi:type="dcterms:W3CDTF">2023-10-11T09:31:00Z</dcterms:created>
  <dcterms:modified xsi:type="dcterms:W3CDTF">2023-10-11T09:42:00Z</dcterms:modified>
</cp:coreProperties>
</file>