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7C" w:rsidRDefault="002C5A7C" w:rsidP="002C5A7C">
      <w:pPr>
        <w:shd w:val="clear" w:color="auto" w:fill="FFFFFF"/>
        <w:jc w:val="center"/>
        <w:rPr>
          <w:b/>
        </w:rPr>
      </w:pPr>
      <w:r>
        <w:rPr>
          <w:b/>
        </w:rPr>
        <w:t>Практическое занятие</w:t>
      </w:r>
    </w:p>
    <w:p w:rsidR="002C5A7C" w:rsidRDefault="002C5A7C" w:rsidP="002C5A7C">
      <w:pPr>
        <w:shd w:val="clear" w:color="auto" w:fill="FFFFFF"/>
        <w:jc w:val="center"/>
        <w:rPr>
          <w:b/>
        </w:rPr>
      </w:pPr>
    </w:p>
    <w:p w:rsidR="002C5A7C" w:rsidRPr="002C5A7C" w:rsidRDefault="002C5A7C" w:rsidP="002C5A7C">
      <w:pPr>
        <w:shd w:val="clear" w:color="auto" w:fill="FFFFFF"/>
        <w:jc w:val="both"/>
        <w:rPr>
          <w:i/>
        </w:rPr>
      </w:pPr>
      <w:r>
        <w:rPr>
          <w:b/>
        </w:rPr>
        <w:t xml:space="preserve">Тема: </w:t>
      </w:r>
      <w:r w:rsidRPr="002C5A7C">
        <w:rPr>
          <w:i/>
        </w:rPr>
        <w:t>Применение техник и приемов снятия эмоционального напряжения для повышения эффективности профессиональной деятельности</w:t>
      </w:r>
      <w:r>
        <w:rPr>
          <w:i/>
        </w:rPr>
        <w:t>.</w:t>
      </w:r>
    </w:p>
    <w:p w:rsidR="002C5A7C" w:rsidRPr="002C5A7C" w:rsidRDefault="002C5A7C" w:rsidP="002C5A7C">
      <w:pPr>
        <w:shd w:val="clear" w:color="auto" w:fill="FFFFFF"/>
        <w:jc w:val="both"/>
        <w:rPr>
          <w:i/>
        </w:rPr>
      </w:pPr>
      <w:r>
        <w:rPr>
          <w:b/>
        </w:rPr>
        <w:t xml:space="preserve">Цель: </w:t>
      </w:r>
      <w:r w:rsidRPr="002C5A7C">
        <w:rPr>
          <w:i/>
        </w:rPr>
        <w:t>Обучение педагогов приемам снятия эмоционального напряжения.</w:t>
      </w:r>
    </w:p>
    <w:p w:rsidR="002C5A7C" w:rsidRDefault="002C5A7C" w:rsidP="002C5A7C">
      <w:pPr>
        <w:shd w:val="clear" w:color="auto" w:fill="FFFFFF"/>
        <w:jc w:val="both"/>
        <w:rPr>
          <w:i/>
        </w:rPr>
      </w:pPr>
      <w:r>
        <w:rPr>
          <w:b/>
        </w:rPr>
        <w:t xml:space="preserve">Задание: </w:t>
      </w:r>
      <w:r w:rsidRPr="002C5A7C">
        <w:rPr>
          <w:i/>
        </w:rPr>
        <w:t xml:space="preserve">Изучить теоретический материал. </w:t>
      </w:r>
      <w:proofErr w:type="gramStart"/>
      <w:r w:rsidRPr="002C5A7C">
        <w:rPr>
          <w:i/>
        </w:rPr>
        <w:t>Составить памятку профилактики эмоционального выгорания педагогов.</w:t>
      </w:r>
      <w:r>
        <w:rPr>
          <w:i/>
        </w:rPr>
        <w:t xml:space="preserve"> </w:t>
      </w:r>
      <w:proofErr w:type="gramEnd"/>
      <w:r>
        <w:rPr>
          <w:i/>
        </w:rPr>
        <w:t xml:space="preserve">(Можно записать в тетрадку или воспользоваться </w:t>
      </w:r>
      <w:proofErr w:type="gramStart"/>
      <w:r>
        <w:rPr>
          <w:i/>
        </w:rPr>
        <w:t>материалами</w:t>
      </w:r>
      <w:proofErr w:type="gramEnd"/>
      <w:r>
        <w:rPr>
          <w:i/>
        </w:rPr>
        <w:t xml:space="preserve"> представленными в сети Интернет)</w:t>
      </w:r>
    </w:p>
    <w:p w:rsidR="002C5A7C" w:rsidRPr="002C5A7C" w:rsidRDefault="002C5A7C" w:rsidP="002C5A7C">
      <w:pPr>
        <w:shd w:val="clear" w:color="auto" w:fill="FFFFFF"/>
        <w:jc w:val="both"/>
        <w:rPr>
          <w:i/>
        </w:rPr>
      </w:pP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  <w:r w:rsidRPr="00702DB6">
        <w:rPr>
          <w:b/>
        </w:rPr>
        <w:t>ЭМОЦИИ. РОЛЬ ЭМОЦИОНАЛЬНОГО И</w:t>
      </w:r>
      <w:r w:rsidRPr="00702DB6">
        <w:rPr>
          <w:b/>
        </w:rPr>
        <w:t>Н</w:t>
      </w:r>
      <w:r w:rsidRPr="00702DB6">
        <w:rPr>
          <w:b/>
        </w:rPr>
        <w:t>ТЕЛЛЕКТА В РАБОТЕ ПЕДАГОГА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Профессия учителя требует большой эмоциональной отдачи. Чтобы заинтересовать учащихся, увлечь их своим предметом, объяснить материал доходчиво, педагогу нередко пр</w:t>
      </w:r>
      <w:r w:rsidRPr="00702DB6">
        <w:t>и</w:t>
      </w:r>
      <w:r w:rsidRPr="00702DB6">
        <w:t xml:space="preserve">ходится быть еще и артистом. </w:t>
      </w:r>
      <w:proofErr w:type="gramStart"/>
      <w:r w:rsidRPr="00702DB6">
        <w:t>Эмоциональные педагоги обладают большим преимуществом по сравнению с неэмоционал</w:t>
      </w:r>
      <w:r w:rsidRPr="00702DB6">
        <w:t>ь</w:t>
      </w:r>
      <w:r w:rsidRPr="00702DB6">
        <w:t>ными, потому что только им подвластно зажигать детские сердца и вести учеников или воспитанников детского сада за собой.</w:t>
      </w:r>
      <w:proofErr w:type="gramEnd"/>
      <w:r w:rsidRPr="00702DB6">
        <w:t xml:space="preserve"> Они, как правило, популярны и л</w:t>
      </w:r>
      <w:r w:rsidRPr="00702DB6">
        <w:t>ю</w:t>
      </w:r>
      <w:r w:rsidRPr="00702DB6">
        <w:t>бимы. Но, к сожалению, существует и обратная сторона медали: часто наши эмоции дают о себе знать в самый неподходящий м</w:t>
      </w:r>
      <w:r w:rsidRPr="00702DB6">
        <w:t>о</w:t>
      </w:r>
      <w:r w:rsidRPr="00702DB6">
        <w:t xml:space="preserve">мент, </w:t>
      </w:r>
      <w:proofErr w:type="gramStart"/>
      <w:r w:rsidRPr="00702DB6">
        <w:t>например</w:t>
      </w:r>
      <w:proofErr w:type="gramEnd"/>
      <w:r w:rsidRPr="00702DB6">
        <w:t xml:space="preserve"> тогда, когда необходимы сдержанность и хладнокровие. Умение управлять своими эмоциями — важное профессиональное качество, к</w:t>
      </w:r>
      <w:r w:rsidRPr="00702DB6">
        <w:t>о</w:t>
      </w:r>
      <w:r w:rsidRPr="00702DB6">
        <w:t>торое необходимо вырабатывать любому педагогу. С.Л. Рубинштейн (2002, с. 586) отмечает, что «если стремление подавить или искоренять эмоции в корне неверно, то умение регулир</w:t>
      </w:r>
      <w:r w:rsidRPr="00702DB6">
        <w:t>о</w:t>
      </w:r>
      <w:r w:rsidRPr="00702DB6">
        <w:t>вать их проявление нео</w:t>
      </w:r>
      <w:r w:rsidRPr="00702DB6">
        <w:t>б</w:t>
      </w:r>
      <w:r w:rsidRPr="00702DB6">
        <w:t>ходимо».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Но прежде чем перейти к рассмотрению этого вопроса, давайте разберемся с тем, </w:t>
      </w:r>
      <w:proofErr w:type="gramStart"/>
      <w:r w:rsidRPr="00702DB6">
        <w:t>что</w:t>
      </w:r>
      <w:proofErr w:type="gramEnd"/>
      <w:r w:rsidRPr="00702DB6">
        <w:t xml:space="preserve"> же такое эмоции. Известный советский физиолог П.К. Анохин (1984, с. 172) дает такое определ</w:t>
      </w:r>
      <w:r w:rsidRPr="00702DB6">
        <w:t>е</w:t>
      </w:r>
      <w:r w:rsidRPr="00702DB6">
        <w:t>ние: «Эмоции — это физиологические состояния организма, имеющие ярко выраженную суб</w:t>
      </w:r>
      <w:r w:rsidRPr="00702DB6">
        <w:t>ъ</w:t>
      </w:r>
      <w:r w:rsidRPr="00702DB6">
        <w:t>ективную окраску и охватывающие все виды чувствований и переживаний человека — от гл</w:t>
      </w:r>
      <w:r w:rsidRPr="00702DB6">
        <w:t>у</w:t>
      </w:r>
      <w:r w:rsidRPr="00702DB6">
        <w:t>боко травмирующих страданий до высоких форм радости и социального жизнеощ</w:t>
      </w:r>
      <w:r w:rsidRPr="00702DB6">
        <w:t>у</w:t>
      </w:r>
      <w:r w:rsidRPr="00702DB6">
        <w:t>щения».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Вопрос о том, как научиться управлять своими эмоциями, в настоящее время актуален, как и несколько десятилетий назад, к нему обращаются многие специалисты. Питер </w:t>
      </w:r>
      <w:proofErr w:type="spellStart"/>
      <w:r w:rsidRPr="00702DB6">
        <w:t>Шарп</w:t>
      </w:r>
      <w:proofErr w:type="spellEnd"/>
      <w:r w:rsidRPr="00702DB6">
        <w:t>, а</w:t>
      </w:r>
      <w:r w:rsidRPr="00702DB6">
        <w:t>в</w:t>
      </w:r>
      <w:r w:rsidRPr="00702DB6">
        <w:t>тор руководства по «эмоциональной грамотности» для родителей, учителей и других специал</w:t>
      </w:r>
      <w:r w:rsidRPr="00702DB6">
        <w:t>и</w:t>
      </w:r>
      <w:r w:rsidRPr="00702DB6">
        <w:t>стов, работающих с детьми, описывает эмоциональный мир человека таким о</w:t>
      </w:r>
      <w:r w:rsidRPr="00702DB6">
        <w:t>б</w:t>
      </w:r>
      <w:r w:rsidRPr="00702DB6">
        <w:t>разом: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горячие.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холодные,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я свечусь,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— словно одурачен.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часто смеются,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часто плачут,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я счастлив,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болезненно стеснителен.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могут сжиматься,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Люди могут расти,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я открыт,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Иногда — не очень.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Чувства — сильные,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Мысли — тоже.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Но если одно без другого,</w:t>
      </w:r>
    </w:p>
    <w:p w:rsidR="002C5A7C" w:rsidRPr="00702DB6" w:rsidRDefault="002C5A7C" w:rsidP="002C5A7C">
      <w:pPr>
        <w:shd w:val="clear" w:color="auto" w:fill="FFFFFF"/>
        <w:ind w:firstLine="1980"/>
        <w:jc w:val="both"/>
      </w:pPr>
      <w:r w:rsidRPr="00702DB6">
        <w:t>То кто же я тогда?</w:t>
      </w:r>
    </w:p>
    <w:p w:rsidR="002C5A7C" w:rsidRPr="00702DB6" w:rsidRDefault="002C5A7C" w:rsidP="002C5A7C">
      <w:pPr>
        <w:shd w:val="clear" w:color="auto" w:fill="FFFFFF"/>
        <w:ind w:firstLine="709"/>
        <w:jc w:val="right"/>
      </w:pPr>
      <w:r w:rsidRPr="00702DB6">
        <w:rPr>
          <w:i/>
          <w:iCs/>
        </w:rPr>
        <w:t>(</w:t>
      </w:r>
      <w:r w:rsidRPr="00702DB6">
        <w:rPr>
          <w:i/>
          <w:iCs/>
          <w:lang w:val="en-US"/>
        </w:rPr>
        <w:t>Peter</w:t>
      </w:r>
      <w:r w:rsidRPr="002C5A7C">
        <w:rPr>
          <w:i/>
          <w:iCs/>
        </w:rPr>
        <w:t xml:space="preserve"> </w:t>
      </w:r>
      <w:r w:rsidRPr="00702DB6">
        <w:rPr>
          <w:i/>
          <w:iCs/>
          <w:lang w:val="en-US"/>
        </w:rPr>
        <w:t>Sharp</w:t>
      </w:r>
      <w:r w:rsidRPr="00702DB6">
        <w:rPr>
          <w:i/>
          <w:iCs/>
        </w:rPr>
        <w:t>, 200</w:t>
      </w:r>
      <w:r w:rsidRPr="002C5A7C">
        <w:rPr>
          <w:i/>
          <w:iCs/>
        </w:rPr>
        <w:t>1</w:t>
      </w:r>
      <w:r w:rsidRPr="00702DB6">
        <w:rPr>
          <w:i/>
          <w:iCs/>
        </w:rPr>
        <w:t>)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lastRenderedPageBreak/>
        <w:t>Почему же именно для педагогов так важно умение управлять эмо</w:t>
      </w:r>
      <w:r w:rsidRPr="00702DB6">
        <w:softHyphen/>
        <w:t>циями? Да потому, что эмоциональное состояние одного учителя, вос</w:t>
      </w:r>
      <w:r w:rsidRPr="00702DB6">
        <w:softHyphen/>
        <w:t>питателя «зажигает» десятки, сотни детей, находящихся р</w:t>
      </w:r>
      <w:r w:rsidRPr="00702DB6">
        <w:t>я</w:t>
      </w:r>
      <w:r w:rsidRPr="00702DB6">
        <w:t>дом с ним в классе или в группе детского сада. И умение владеть собой необходимо не только с</w:t>
      </w:r>
      <w:r w:rsidRPr="00702DB6">
        <w:t>а</w:t>
      </w:r>
      <w:r w:rsidRPr="00702DB6">
        <w:t>мому педагогу, но и окружающим его детям.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Безусловно, эмоции и мышление тесно связаны между собой (</w:t>
      </w:r>
      <w:proofErr w:type="spellStart"/>
      <w:r w:rsidRPr="00702DB6">
        <w:t>Изард</w:t>
      </w:r>
      <w:proofErr w:type="spellEnd"/>
      <w:r w:rsidRPr="00702DB6">
        <w:t xml:space="preserve"> К.Э., 1999; Руби</w:t>
      </w:r>
      <w:r w:rsidRPr="00702DB6">
        <w:t>н</w:t>
      </w:r>
      <w:r w:rsidRPr="00702DB6">
        <w:t xml:space="preserve">штейн С.Л., 1999; Дружинин В.Е., 2003; </w:t>
      </w:r>
      <w:r w:rsidRPr="00702DB6">
        <w:rPr>
          <w:lang w:val="en-US"/>
        </w:rPr>
        <w:t>Greenberger</w:t>
      </w:r>
      <w:r w:rsidRPr="00702DB6">
        <w:t xml:space="preserve"> </w:t>
      </w:r>
      <w:r w:rsidRPr="00702DB6">
        <w:rPr>
          <w:lang w:val="en-US"/>
        </w:rPr>
        <w:t>D</w:t>
      </w:r>
      <w:r w:rsidRPr="00702DB6">
        <w:rPr>
          <w:i/>
          <w:iCs/>
        </w:rPr>
        <w:t xml:space="preserve">., </w:t>
      </w:r>
      <w:proofErr w:type="spellStart"/>
      <w:r w:rsidRPr="00702DB6">
        <w:rPr>
          <w:lang w:val="en-US"/>
        </w:rPr>
        <w:t>Padesky</w:t>
      </w:r>
      <w:proofErr w:type="spellEnd"/>
      <w:r w:rsidRPr="00702DB6">
        <w:t xml:space="preserve"> </w:t>
      </w:r>
      <w:r w:rsidRPr="00702DB6">
        <w:rPr>
          <w:lang w:val="en-US"/>
        </w:rPr>
        <w:t>K</w:t>
      </w:r>
      <w:r w:rsidRPr="00702DB6">
        <w:t>.</w:t>
      </w:r>
      <w:r w:rsidRPr="00702DB6">
        <w:rPr>
          <w:lang w:val="en-US"/>
        </w:rPr>
        <w:t>A</w:t>
      </w:r>
      <w:r w:rsidRPr="00702DB6">
        <w:t>., 1999 и др.). Наверное, п</w:t>
      </w:r>
      <w:r w:rsidRPr="00702DB6">
        <w:t>о</w:t>
      </w:r>
      <w:r w:rsidRPr="00702DB6">
        <w:t>этому в после</w:t>
      </w:r>
      <w:r w:rsidRPr="00702DB6">
        <w:softHyphen/>
        <w:t>дние годы назрела потребность в конструировании нового понятия «эмо</w:t>
      </w:r>
      <w:r w:rsidRPr="00702DB6">
        <w:softHyphen/>
        <w:t>циональный и</w:t>
      </w:r>
      <w:r w:rsidRPr="00702DB6">
        <w:t>н</w:t>
      </w:r>
      <w:r w:rsidRPr="00702DB6">
        <w:t>теллект».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Теорию «эмоционального интеллекта» разрабатывают психологи Питер </w:t>
      </w:r>
      <w:proofErr w:type="spellStart"/>
      <w:r w:rsidRPr="00702DB6">
        <w:t>Саловей</w:t>
      </w:r>
      <w:proofErr w:type="spellEnd"/>
      <w:r w:rsidRPr="00702DB6">
        <w:t xml:space="preserve"> и Джек Майер (</w:t>
      </w:r>
      <w:proofErr w:type="spellStart"/>
      <w:r w:rsidRPr="00702DB6">
        <w:rPr>
          <w:lang w:val="en-US"/>
        </w:rPr>
        <w:t>Salovey</w:t>
      </w:r>
      <w:proofErr w:type="spellEnd"/>
      <w:r w:rsidRPr="00702DB6">
        <w:t xml:space="preserve"> </w:t>
      </w:r>
      <w:r w:rsidRPr="00702DB6">
        <w:rPr>
          <w:lang w:val="en-US"/>
        </w:rPr>
        <w:t>P</w:t>
      </w:r>
      <w:r w:rsidRPr="00702DB6">
        <w:t xml:space="preserve">., </w:t>
      </w:r>
      <w:r w:rsidRPr="00702DB6">
        <w:rPr>
          <w:lang w:val="en-US"/>
        </w:rPr>
        <w:t>Mayer</w:t>
      </w:r>
      <w:r w:rsidRPr="00702DB6">
        <w:t xml:space="preserve"> </w:t>
      </w:r>
      <w:r w:rsidRPr="00702DB6">
        <w:rPr>
          <w:lang w:val="en-US"/>
        </w:rPr>
        <w:t>J</w:t>
      </w:r>
      <w:r w:rsidRPr="00702DB6">
        <w:t>., 1990). По их мнению, эмоциональный интеллект — это спосо</w:t>
      </w:r>
      <w:r w:rsidRPr="00702DB6">
        <w:t>б</w:t>
      </w:r>
      <w:r w:rsidRPr="00702DB6">
        <w:t xml:space="preserve">ность понимать и распознавать собственные эмоции и эмоции других людей, с </w:t>
      </w:r>
      <w:proofErr w:type="gramStart"/>
      <w:r w:rsidRPr="00702DB6">
        <w:t>тем</w:t>
      </w:r>
      <w:proofErr w:type="gramEnd"/>
      <w:r w:rsidRPr="00702DB6">
        <w:t xml:space="preserve"> чтобы управлять ими в различных жизненных ситуациях и во взаимоо</w:t>
      </w:r>
      <w:r w:rsidRPr="00702DB6">
        <w:t>т</w:t>
      </w:r>
      <w:r w:rsidRPr="00702DB6">
        <w:t xml:space="preserve">ношениях с другими людьми. П. </w:t>
      </w:r>
      <w:proofErr w:type="spellStart"/>
      <w:r w:rsidRPr="00702DB6">
        <w:t>Саловей</w:t>
      </w:r>
      <w:proofErr w:type="spellEnd"/>
      <w:r w:rsidRPr="00702DB6">
        <w:t xml:space="preserve"> и </w:t>
      </w:r>
      <w:proofErr w:type="gramStart"/>
      <w:r w:rsidRPr="00702DB6">
        <w:t>Дж</w:t>
      </w:r>
      <w:proofErr w:type="gramEnd"/>
      <w:r w:rsidRPr="00702DB6">
        <w:t>. Майер выдел или 4 основных аспекта данного понятия, каждый из которых, в свою очередь, включает определенные сп</w:t>
      </w:r>
      <w:r w:rsidRPr="00702DB6">
        <w:t>о</w:t>
      </w:r>
      <w:r w:rsidRPr="00702DB6">
        <w:t>собности.</w:t>
      </w:r>
    </w:p>
    <w:p w:rsidR="002C5A7C" w:rsidRPr="00702DB6" w:rsidRDefault="002C5A7C" w:rsidP="002C5A7C">
      <w:pPr>
        <w:shd w:val="clear" w:color="auto" w:fill="FFFFFF"/>
        <w:ind w:firstLine="180"/>
        <w:jc w:val="both"/>
      </w:pPr>
      <w:r w:rsidRPr="00702DB6">
        <w:t>1. Восприятие эмоций:</w:t>
      </w:r>
    </w:p>
    <w:p w:rsidR="002C5A7C" w:rsidRPr="00702DB6" w:rsidRDefault="002C5A7C" w:rsidP="002C5A7C">
      <w:pPr>
        <w:numPr>
          <w:ilvl w:val="0"/>
          <w:numId w:val="1"/>
        </w:numPr>
        <w:shd w:val="clear" w:color="auto" w:fill="FFFFFF"/>
        <w:tabs>
          <w:tab w:val="clear" w:pos="1429"/>
        </w:tabs>
        <w:ind w:left="900"/>
        <w:jc w:val="both"/>
      </w:pPr>
      <w:r w:rsidRPr="00702DB6">
        <w:t>способность распознавать свои эмоции;</w:t>
      </w:r>
    </w:p>
    <w:p w:rsidR="002C5A7C" w:rsidRPr="00702DB6" w:rsidRDefault="002C5A7C" w:rsidP="002C5A7C">
      <w:pPr>
        <w:numPr>
          <w:ilvl w:val="0"/>
          <w:numId w:val="1"/>
        </w:numPr>
        <w:shd w:val="clear" w:color="auto" w:fill="FFFFFF"/>
        <w:tabs>
          <w:tab w:val="clear" w:pos="1429"/>
        </w:tabs>
        <w:ind w:left="900"/>
        <w:jc w:val="both"/>
      </w:pPr>
      <w:r w:rsidRPr="00702DB6">
        <w:t>способность распознавать эмоции других людей (в процессе непо</w:t>
      </w:r>
      <w:r w:rsidRPr="00702DB6">
        <w:softHyphen/>
        <w:t>средственного общения, в литературных произведениях и фил</w:t>
      </w:r>
      <w:r w:rsidRPr="00702DB6">
        <w:t>ь</w:t>
      </w:r>
      <w:r w:rsidRPr="00702DB6">
        <w:t>мах);</w:t>
      </w:r>
    </w:p>
    <w:p w:rsidR="002C5A7C" w:rsidRPr="00702DB6" w:rsidRDefault="002C5A7C" w:rsidP="002C5A7C">
      <w:pPr>
        <w:numPr>
          <w:ilvl w:val="0"/>
          <w:numId w:val="1"/>
        </w:numPr>
        <w:shd w:val="clear" w:color="auto" w:fill="FFFFFF"/>
        <w:tabs>
          <w:tab w:val="clear" w:pos="1429"/>
        </w:tabs>
        <w:ind w:left="900"/>
        <w:jc w:val="both"/>
      </w:pPr>
      <w:r w:rsidRPr="00702DB6">
        <w:t>способность точно выражать эмоции и эмоциональные п</w:t>
      </w:r>
      <w:r w:rsidRPr="00702DB6">
        <w:t>о</w:t>
      </w:r>
      <w:r w:rsidRPr="00702DB6">
        <w:t>требности;</w:t>
      </w:r>
    </w:p>
    <w:p w:rsidR="002C5A7C" w:rsidRPr="00702DB6" w:rsidRDefault="002C5A7C" w:rsidP="002C5A7C">
      <w:pPr>
        <w:numPr>
          <w:ilvl w:val="0"/>
          <w:numId w:val="1"/>
        </w:numPr>
        <w:shd w:val="clear" w:color="auto" w:fill="FFFFFF"/>
        <w:tabs>
          <w:tab w:val="clear" w:pos="1429"/>
        </w:tabs>
        <w:ind w:left="900"/>
        <w:jc w:val="both"/>
      </w:pPr>
      <w:r w:rsidRPr="00702DB6">
        <w:t>способность находить различия между искренним и неискренним проявлением эм</w:t>
      </w:r>
      <w:r w:rsidRPr="00702DB6">
        <w:t>о</w:t>
      </w:r>
      <w:r w:rsidRPr="00702DB6">
        <w:t>ции.</w:t>
      </w:r>
    </w:p>
    <w:p w:rsidR="002C5A7C" w:rsidRPr="00702DB6" w:rsidRDefault="002C5A7C" w:rsidP="002C5A7C">
      <w:pPr>
        <w:shd w:val="clear" w:color="auto" w:fill="FFFFFF"/>
        <w:ind w:firstLine="180"/>
        <w:jc w:val="both"/>
      </w:pPr>
      <w:r w:rsidRPr="00702DB6">
        <w:t>2.  Использование эмоций для улучшения мышл</w:t>
      </w:r>
      <w:r w:rsidRPr="00702DB6">
        <w:t>е</w:t>
      </w:r>
      <w:r w:rsidRPr="00702DB6">
        <w:t>ния:</w:t>
      </w:r>
    </w:p>
    <w:p w:rsidR="002C5A7C" w:rsidRPr="00702DB6" w:rsidRDefault="002C5A7C" w:rsidP="002C5A7C">
      <w:pPr>
        <w:numPr>
          <w:ilvl w:val="0"/>
          <w:numId w:val="2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включать эмоции при выполнении мыслител</w:t>
      </w:r>
      <w:r w:rsidRPr="00702DB6">
        <w:t>ь</w:t>
      </w:r>
      <w:r w:rsidRPr="00702DB6">
        <w:t>ных операций;</w:t>
      </w:r>
    </w:p>
    <w:p w:rsidR="002C5A7C" w:rsidRPr="00702DB6" w:rsidRDefault="002C5A7C" w:rsidP="002C5A7C">
      <w:pPr>
        <w:numPr>
          <w:ilvl w:val="0"/>
          <w:numId w:val="2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использовать эмоции для лучшего зап</w:t>
      </w:r>
      <w:r w:rsidRPr="00702DB6">
        <w:t>о</w:t>
      </w:r>
      <w:r w:rsidRPr="00702DB6">
        <w:t xml:space="preserve">минания и принятия решений; </w:t>
      </w:r>
    </w:p>
    <w:p w:rsidR="002C5A7C" w:rsidRPr="00702DB6" w:rsidRDefault="002C5A7C" w:rsidP="002C5A7C">
      <w:pPr>
        <w:numPr>
          <w:ilvl w:val="0"/>
          <w:numId w:val="2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использовать изменения настроения, чтобы оценивать различные точки зрения;</w:t>
      </w:r>
    </w:p>
    <w:p w:rsidR="002C5A7C" w:rsidRPr="00702DB6" w:rsidRDefault="002C5A7C" w:rsidP="002C5A7C">
      <w:pPr>
        <w:numPr>
          <w:ilvl w:val="0"/>
          <w:numId w:val="2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применять эмоции в процессе созд</w:t>
      </w:r>
      <w:r w:rsidRPr="00702DB6">
        <w:t>а</w:t>
      </w:r>
      <w:r w:rsidRPr="00702DB6">
        <w:t>ния чего-либо нового.</w:t>
      </w:r>
    </w:p>
    <w:p w:rsidR="002C5A7C" w:rsidRPr="00702DB6" w:rsidRDefault="002C5A7C" w:rsidP="002C5A7C">
      <w:pPr>
        <w:shd w:val="clear" w:color="auto" w:fill="FFFFFF"/>
        <w:ind w:firstLine="180"/>
        <w:jc w:val="both"/>
      </w:pPr>
      <w:r w:rsidRPr="00702DB6">
        <w:t>3. Понимание эмоций:</w:t>
      </w:r>
    </w:p>
    <w:p w:rsidR="002C5A7C" w:rsidRPr="00702DB6" w:rsidRDefault="002C5A7C" w:rsidP="002C5A7C">
      <w:pPr>
        <w:numPr>
          <w:ilvl w:val="0"/>
          <w:numId w:val="3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понимать, как одна эмоция может быть связана с другой;</w:t>
      </w:r>
    </w:p>
    <w:p w:rsidR="002C5A7C" w:rsidRPr="00702DB6" w:rsidRDefault="002C5A7C" w:rsidP="002C5A7C">
      <w:pPr>
        <w:numPr>
          <w:ilvl w:val="0"/>
          <w:numId w:val="3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осознавать, что вызвало данные эмоции и что может за этим последовать;</w:t>
      </w:r>
    </w:p>
    <w:p w:rsidR="002C5A7C" w:rsidRPr="00702DB6" w:rsidRDefault="002C5A7C" w:rsidP="002C5A7C">
      <w:pPr>
        <w:numPr>
          <w:ilvl w:val="0"/>
          <w:numId w:val="3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понимать возможность одновременного проя</w:t>
      </w:r>
      <w:r w:rsidRPr="00702DB6">
        <w:t>в</w:t>
      </w:r>
      <w:r w:rsidRPr="00702DB6">
        <w:t>ления различных эмоций;</w:t>
      </w:r>
    </w:p>
    <w:p w:rsidR="002C5A7C" w:rsidRPr="00702DB6" w:rsidRDefault="002C5A7C" w:rsidP="002C5A7C">
      <w:pPr>
        <w:numPr>
          <w:ilvl w:val="0"/>
          <w:numId w:val="3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понимать, как одна эмоция может п</w:t>
      </w:r>
      <w:r w:rsidRPr="00702DB6">
        <w:t>о</w:t>
      </w:r>
      <w:r w:rsidRPr="00702DB6">
        <w:t>влиять на другую.</w:t>
      </w:r>
    </w:p>
    <w:p w:rsidR="002C5A7C" w:rsidRPr="00702DB6" w:rsidRDefault="002C5A7C" w:rsidP="002C5A7C">
      <w:pPr>
        <w:shd w:val="clear" w:color="auto" w:fill="FFFFFF"/>
        <w:ind w:firstLine="180"/>
        <w:jc w:val="both"/>
      </w:pPr>
      <w:r w:rsidRPr="00702DB6">
        <w:t xml:space="preserve">4. Управление эмоциями: </w:t>
      </w:r>
    </w:p>
    <w:p w:rsidR="002C5A7C" w:rsidRPr="00702DB6" w:rsidRDefault="002C5A7C" w:rsidP="002C5A7C">
      <w:pPr>
        <w:numPr>
          <w:ilvl w:val="0"/>
          <w:numId w:val="4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быть открытым, эмоциональным проявлениям как положительным, так и отриц</w:t>
      </w:r>
      <w:r w:rsidRPr="00702DB6">
        <w:t>а</w:t>
      </w:r>
      <w:r w:rsidRPr="00702DB6">
        <w:t xml:space="preserve">тельным; </w:t>
      </w:r>
    </w:p>
    <w:p w:rsidR="002C5A7C" w:rsidRPr="00702DB6" w:rsidRDefault="002C5A7C" w:rsidP="002C5A7C">
      <w:pPr>
        <w:numPr>
          <w:ilvl w:val="0"/>
          <w:numId w:val="4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исследовать причины появления опр</w:t>
      </w:r>
      <w:r w:rsidRPr="00702DB6">
        <w:t>е</w:t>
      </w:r>
      <w:r w:rsidRPr="00702DB6">
        <w:t>деленных эмоций;</w:t>
      </w:r>
    </w:p>
    <w:p w:rsidR="002C5A7C" w:rsidRPr="00702DB6" w:rsidRDefault="002C5A7C" w:rsidP="002C5A7C">
      <w:pPr>
        <w:numPr>
          <w:ilvl w:val="0"/>
          <w:numId w:val="4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вызывать определенные эмоциональные состояния, продлевать их и в</w:t>
      </w:r>
      <w:r w:rsidRPr="00702DB6">
        <w:t>ы</w:t>
      </w:r>
      <w:r w:rsidRPr="00702DB6">
        <w:t>ходить их них;</w:t>
      </w:r>
    </w:p>
    <w:p w:rsidR="002C5A7C" w:rsidRPr="00702DB6" w:rsidRDefault="002C5A7C" w:rsidP="002C5A7C">
      <w:pPr>
        <w:numPr>
          <w:ilvl w:val="0"/>
          <w:numId w:val="4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>способность управлять своими эмоциями;</w:t>
      </w:r>
    </w:p>
    <w:p w:rsidR="002C5A7C" w:rsidRPr="00702DB6" w:rsidRDefault="002C5A7C" w:rsidP="002C5A7C">
      <w:pPr>
        <w:numPr>
          <w:ilvl w:val="0"/>
          <w:numId w:val="4"/>
        </w:numPr>
        <w:shd w:val="clear" w:color="auto" w:fill="FFFFFF"/>
        <w:tabs>
          <w:tab w:val="clear" w:pos="1429"/>
          <w:tab w:val="num" w:pos="900"/>
        </w:tabs>
        <w:ind w:left="900"/>
        <w:jc w:val="both"/>
      </w:pPr>
      <w:r w:rsidRPr="00702DB6">
        <w:t xml:space="preserve">способность </w:t>
      </w:r>
      <w:proofErr w:type="gramStart"/>
      <w:r w:rsidRPr="00702DB6">
        <w:t>помогать другим справляться</w:t>
      </w:r>
      <w:proofErr w:type="gramEnd"/>
      <w:r w:rsidRPr="00702DB6">
        <w:t xml:space="preserve"> с их эм</w:t>
      </w:r>
      <w:r w:rsidRPr="00702DB6">
        <w:t>о</w:t>
      </w:r>
      <w:r w:rsidRPr="00702DB6">
        <w:t>циями.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proofErr w:type="gramStart"/>
      <w:r w:rsidRPr="00702DB6">
        <w:t>Развитие эмоционального интеллекта в школьном возрасте может помочь снизить агре</w:t>
      </w:r>
      <w:r w:rsidRPr="00702DB6">
        <w:t>с</w:t>
      </w:r>
      <w:r w:rsidRPr="00702DB6">
        <w:t>сию учащихся, уменьшить необходимость в употреблении алкоголя и никотина в подростками (</w:t>
      </w:r>
      <w:proofErr w:type="spellStart"/>
      <w:r w:rsidRPr="00702DB6">
        <w:rPr>
          <w:lang w:val="en-US"/>
        </w:rPr>
        <w:t>Salovey</w:t>
      </w:r>
      <w:proofErr w:type="spellEnd"/>
      <w:r w:rsidRPr="00702DB6">
        <w:t xml:space="preserve"> </w:t>
      </w:r>
      <w:r w:rsidRPr="00702DB6">
        <w:rPr>
          <w:lang w:val="en-US"/>
        </w:rPr>
        <w:t>P</w:t>
      </w:r>
      <w:r w:rsidRPr="00702DB6">
        <w:t>.</w:t>
      </w:r>
      <w:proofErr w:type="gramEnd"/>
      <w:r w:rsidRPr="00702DB6">
        <w:t xml:space="preserve"> </w:t>
      </w:r>
      <w:proofErr w:type="gramStart"/>
      <w:r w:rsidRPr="00702DB6">
        <w:rPr>
          <w:lang w:val="en-US"/>
        </w:rPr>
        <w:t>Et</w:t>
      </w:r>
      <w:r w:rsidRPr="00702DB6">
        <w:t xml:space="preserve"> </w:t>
      </w:r>
      <w:r w:rsidRPr="00702DB6">
        <w:rPr>
          <w:lang w:val="en-US"/>
        </w:rPr>
        <w:t>al</w:t>
      </w:r>
      <w:r w:rsidRPr="00702DB6">
        <w:t>., 2004), уберечь от наркомании и су</w:t>
      </w:r>
      <w:r w:rsidRPr="00702DB6">
        <w:t>и</w:t>
      </w:r>
      <w:r w:rsidRPr="00702DB6">
        <w:t>цида современную молодежь.</w:t>
      </w:r>
      <w:proofErr w:type="gramEnd"/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Развитие эмоционального интеллекта может служить профилактикой возникновения таких н</w:t>
      </w:r>
      <w:r w:rsidRPr="00702DB6">
        <w:t>а</w:t>
      </w:r>
      <w:r w:rsidRPr="00702DB6">
        <w:t>рушений, как депрессия, раздражительность и т. д., что является особенно важным для педагогов, испытывающих постоянные эмоциональные перегрузки. Именно поэтому при подготовке профессиональн</w:t>
      </w:r>
      <w:r w:rsidRPr="00702DB6">
        <w:t>о</w:t>
      </w:r>
      <w:r w:rsidRPr="00702DB6">
        <w:t xml:space="preserve">го педагога развитие эмоционального </w:t>
      </w:r>
      <w:r w:rsidRPr="00702DB6">
        <w:lastRenderedPageBreak/>
        <w:t>интеллекта является одной из важных составляющих. Распозн</w:t>
      </w:r>
      <w:r w:rsidRPr="00702DB6">
        <w:t>а</w:t>
      </w:r>
      <w:r w:rsidRPr="00702DB6">
        <w:t>вание общего эмо</w:t>
      </w:r>
      <w:r w:rsidRPr="00702DB6">
        <w:softHyphen/>
        <w:t>ционального настроя класса необходимо при планировании и при спон</w:t>
      </w:r>
      <w:r w:rsidRPr="00702DB6">
        <w:softHyphen/>
        <w:t>танной корректировке учебного процесса. Например, опытный уч</w:t>
      </w:r>
      <w:r w:rsidRPr="00702DB6">
        <w:t>и</w:t>
      </w:r>
      <w:r w:rsidRPr="00702DB6">
        <w:t>тель, заметив, что учащиеся или воспитанники у</w:t>
      </w:r>
      <w:r w:rsidRPr="00702DB6">
        <w:t>с</w:t>
      </w:r>
      <w:r w:rsidRPr="00702DB6">
        <w:t xml:space="preserve">тали, перевозбуждены или огорчены чем-либо, постарается внести изменения в план урока уже </w:t>
      </w:r>
      <w:proofErr w:type="gramStart"/>
      <w:r w:rsidRPr="00702DB6">
        <w:t>в первые</w:t>
      </w:r>
      <w:proofErr w:type="gramEnd"/>
      <w:r w:rsidRPr="00702DB6">
        <w:t xml:space="preserve"> минуты занятия. Это может быть ободряющая шутка, релакса</w:t>
      </w:r>
      <w:r w:rsidRPr="00702DB6">
        <w:softHyphen/>
        <w:t>ционное упражнение, сюрпризный момент. Если педагог в</w:t>
      </w:r>
      <w:r w:rsidRPr="00702DB6">
        <w:t>и</w:t>
      </w:r>
      <w:r w:rsidRPr="00702DB6">
        <w:t>дит, что дети еще не полностью переключились с предыдущего вида деятельности или не н</w:t>
      </w:r>
      <w:r w:rsidRPr="00702DB6">
        <w:t>а</w:t>
      </w:r>
      <w:r w:rsidRPr="00702DB6">
        <w:t>строились на занятия, он может предложить им решение нестан</w:t>
      </w:r>
      <w:r w:rsidRPr="00702DB6">
        <w:softHyphen/>
        <w:t>дартной задачи или з</w:t>
      </w:r>
      <w:r w:rsidRPr="00702DB6">
        <w:t>а</w:t>
      </w:r>
      <w:r w:rsidRPr="00702DB6">
        <w:t>гадки.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В общении с родителями педагогу также важно уметь своевременно распознать эмоци</w:t>
      </w:r>
      <w:r w:rsidRPr="00702DB6">
        <w:t>о</w:t>
      </w:r>
      <w:r w:rsidRPr="00702DB6">
        <w:t>нальное состояние собеседника, что позволит грамот</w:t>
      </w:r>
      <w:r w:rsidRPr="00702DB6">
        <w:softHyphen/>
        <w:t>но и эффективно спланировать предсто</w:t>
      </w:r>
      <w:r w:rsidRPr="00702DB6">
        <w:t>я</w:t>
      </w:r>
      <w:r w:rsidRPr="00702DB6">
        <w:t>щую беседу. Так, если родитель очень возбужден и не способен адекватно воспринимать информацию, опытный педагог, как правило, предоставит ему во</w:t>
      </w:r>
      <w:r w:rsidRPr="00702DB6">
        <w:t>з</w:t>
      </w:r>
      <w:r w:rsidRPr="00702DB6">
        <w:t>можность выгово</w:t>
      </w:r>
      <w:r w:rsidRPr="00702DB6">
        <w:softHyphen/>
        <w:t>риться (а при необходимости — выпустить пар) и только после этого перейдет к сообщению важной инфо</w:t>
      </w:r>
      <w:r w:rsidRPr="00702DB6">
        <w:t>р</w:t>
      </w:r>
      <w:r w:rsidRPr="00702DB6">
        <w:t>мации.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Поскольку профессия педагога предусматривает большое количе</w:t>
      </w:r>
      <w:r w:rsidRPr="00702DB6">
        <w:softHyphen/>
        <w:t>ство контактов, а вм</w:t>
      </w:r>
      <w:r w:rsidRPr="00702DB6">
        <w:t>е</w:t>
      </w:r>
      <w:r w:rsidRPr="00702DB6">
        <w:t>сте с тем и большую эмоциональную нагрузку, случается, что в процессе беседы с родителями воспитатель или учи</w:t>
      </w:r>
      <w:r w:rsidRPr="00702DB6">
        <w:softHyphen/>
        <w:t>тель проявляет излишне эмоциональную позицию. Безусловно, каж</w:t>
      </w:r>
      <w:r w:rsidRPr="00702DB6">
        <w:softHyphen/>
        <w:t>дый из нас имеет право на пр</w:t>
      </w:r>
      <w:r w:rsidRPr="00702DB6">
        <w:t>о</w:t>
      </w:r>
      <w:r w:rsidRPr="00702DB6">
        <w:t>явление собственных эмоций, однако желательно осознавать, относятся ли они к конкретной ситу</w:t>
      </w:r>
      <w:r w:rsidRPr="00702DB6">
        <w:t>а</w:t>
      </w:r>
      <w:r w:rsidRPr="00702DB6">
        <w:t>ции, не решаем ли мы в данный момент свои личные проблемы за счет «под</w:t>
      </w:r>
      <w:r w:rsidRPr="00702DB6">
        <w:softHyphen/>
        <w:t>вернувшихся под руку» мам и пап. К тому же, научившись понимать и анализировать свои эмоции, нам легче будет признать и право родите</w:t>
      </w:r>
      <w:r w:rsidRPr="00702DB6">
        <w:softHyphen/>
        <w:t>лей на эмоциональные проявления, на</w:t>
      </w:r>
      <w:r w:rsidRPr="00702DB6">
        <w:t>у</w:t>
      </w:r>
      <w:r w:rsidRPr="00702DB6">
        <w:t>читься понимать и не реагиро</w:t>
      </w:r>
      <w:r w:rsidRPr="00702DB6">
        <w:softHyphen/>
        <w:t>вать так остро на вспышки партнеров по общению, которым н</w:t>
      </w:r>
      <w:r w:rsidRPr="00702DB6">
        <w:t>е</w:t>
      </w:r>
      <w:r w:rsidRPr="00702DB6">
        <w:t>обхо</w:t>
      </w:r>
      <w:r w:rsidRPr="00702DB6">
        <w:softHyphen/>
        <w:t>димо выпустить пар.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Умение распознавать свои эмоции также необходимо педагогу для построения эффе</w:t>
      </w:r>
      <w:r w:rsidRPr="00702DB6">
        <w:t>к</w:t>
      </w:r>
      <w:r w:rsidRPr="00702DB6">
        <w:t>тивного общения. Понимание собственных негатив</w:t>
      </w:r>
      <w:r w:rsidRPr="00702DB6">
        <w:softHyphen/>
        <w:t>ных эмоций учителем или воспитателем я</w:t>
      </w:r>
      <w:r w:rsidRPr="00702DB6">
        <w:t>в</w:t>
      </w:r>
      <w:r w:rsidRPr="00702DB6">
        <w:t>ляется первым шагом на пути управления ими и ситуации в целом. Например, педагог, осознав, что в данную минуту его поведением движет гнев, вызванный неприятным разговором по телефону с супругом, может в</w:t>
      </w:r>
      <w:r w:rsidRPr="00702DB6">
        <w:t>о</w:t>
      </w:r>
      <w:r w:rsidRPr="00702DB6">
        <w:t>время остановиться и не позволить осуществиться переносу этого гнева на школьную ситуацию (в классе с учен</w:t>
      </w:r>
      <w:r w:rsidRPr="00702DB6">
        <w:t>и</w:t>
      </w:r>
      <w:r w:rsidRPr="00702DB6">
        <w:t>ками или в беседе с родителями и коллегами). Учитель, чувствует, что не может совладать с собственными эмоциями, Имеет возможность л</w:t>
      </w:r>
      <w:r w:rsidRPr="00702DB6">
        <w:t>и</w:t>
      </w:r>
      <w:r w:rsidRPr="00702DB6">
        <w:t>бо взять тайм-аут, отменив разговор, либо извиниться перед собеседником, объяснив, что его состояние вызвано не связанными с данной встречей событиями. Кроме того, если педагог ощущает эмоциональное напряжение, он может воспользоваться одним из релаксационных упражнений, которые обычно в</w:t>
      </w:r>
      <w:r w:rsidRPr="00702DB6">
        <w:t>ы</w:t>
      </w:r>
      <w:r w:rsidRPr="00702DB6">
        <w:t>полняет с детьми.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proofErr w:type="gramStart"/>
      <w:r w:rsidRPr="00702DB6">
        <w:t>Если же педагог не уделяет должного внимания своему эмоциональному состоянию, возможен вариант возникновения такого эмоционального нарушения, как депрессия, гнев, бе</w:t>
      </w:r>
      <w:r w:rsidRPr="00702DB6">
        <w:t>с</w:t>
      </w:r>
      <w:r w:rsidRPr="00702DB6">
        <w:t>покойство и др. (</w:t>
      </w:r>
      <w:proofErr w:type="spellStart"/>
      <w:r w:rsidRPr="00702DB6">
        <w:rPr>
          <w:lang w:val="en-US"/>
        </w:rPr>
        <w:t>Oatkey</w:t>
      </w:r>
      <w:proofErr w:type="spellEnd"/>
      <w:r w:rsidRPr="00702DB6">
        <w:t xml:space="preserve"> </w:t>
      </w:r>
      <w:r w:rsidRPr="00702DB6">
        <w:rPr>
          <w:lang w:val="en-US"/>
        </w:rPr>
        <w:t>K</w:t>
      </w:r>
      <w:r w:rsidRPr="00702DB6">
        <w:t>., 2004; Г.Браун, Т.Харрис (</w:t>
      </w:r>
      <w:r w:rsidRPr="00702DB6">
        <w:rPr>
          <w:lang w:val="en-US"/>
        </w:rPr>
        <w:t>Braun</w:t>
      </w:r>
      <w:r w:rsidRPr="00702DB6">
        <w:t xml:space="preserve"> </w:t>
      </w:r>
      <w:r w:rsidRPr="00702DB6">
        <w:rPr>
          <w:lang w:val="en-US"/>
        </w:rPr>
        <w:t>G</w:t>
      </w:r>
      <w:r w:rsidRPr="00702DB6">
        <w:t>.</w:t>
      </w:r>
      <w:r w:rsidRPr="00702DB6">
        <w:rPr>
          <w:lang w:val="en-US"/>
        </w:rPr>
        <w:t>W</w:t>
      </w:r>
      <w:r w:rsidRPr="00702DB6">
        <w:t xml:space="preserve">., </w:t>
      </w:r>
      <w:r w:rsidRPr="00702DB6">
        <w:rPr>
          <w:lang w:val="en-US"/>
        </w:rPr>
        <w:t>Harris</w:t>
      </w:r>
      <w:r w:rsidRPr="00702DB6">
        <w:t xml:space="preserve"> </w:t>
      </w:r>
      <w:r w:rsidRPr="00702DB6">
        <w:rPr>
          <w:lang w:val="en-US"/>
        </w:rPr>
        <w:t>T</w:t>
      </w:r>
      <w:r w:rsidRPr="00702DB6">
        <w:t>.</w:t>
      </w:r>
      <w:r w:rsidRPr="00702DB6">
        <w:rPr>
          <w:lang w:val="en-US"/>
        </w:rPr>
        <w:t>O</w:t>
      </w:r>
      <w:r w:rsidRPr="00702DB6">
        <w:t>., 1978).</w:t>
      </w:r>
      <w:proofErr w:type="gramEnd"/>
      <w:r w:rsidRPr="00702DB6">
        <w:t xml:space="preserve"> Авторы одного крупнейших иссл</w:t>
      </w:r>
      <w:r w:rsidRPr="00702DB6">
        <w:t>е</w:t>
      </w:r>
      <w:r w:rsidRPr="00702DB6">
        <w:t xml:space="preserve">дований </w:t>
      </w:r>
      <w:r w:rsidRPr="00702DB6">
        <w:rPr>
          <w:lang w:val="en-US"/>
        </w:rPr>
        <w:t>XX</w:t>
      </w:r>
      <w:r w:rsidRPr="00702DB6">
        <w:t xml:space="preserve"> столетия в области женской депрессии (</w:t>
      </w:r>
      <w:proofErr w:type="spellStart"/>
      <w:r w:rsidRPr="00702DB6">
        <w:rPr>
          <w:lang w:val="en-US"/>
        </w:rPr>
        <w:t>Angyle</w:t>
      </w:r>
      <w:proofErr w:type="spellEnd"/>
      <w:r w:rsidRPr="00702DB6">
        <w:t xml:space="preserve"> </w:t>
      </w:r>
      <w:r w:rsidRPr="00702DB6">
        <w:rPr>
          <w:lang w:val="en-US"/>
        </w:rPr>
        <w:t>M</w:t>
      </w:r>
      <w:r w:rsidRPr="00702DB6">
        <w:t>., 2001) выявили одну из главных причин этого нарушения: серьезное несоответствие реальности ли</w:t>
      </w:r>
      <w:r w:rsidRPr="00702DB6">
        <w:t>ч</w:t>
      </w:r>
      <w:r w:rsidRPr="00702DB6">
        <w:t>ной жизни женщины уровню ее притязаний. К сожалению, как показали исследования, пров</w:t>
      </w:r>
      <w:r w:rsidRPr="00702DB6">
        <w:t>е</w:t>
      </w:r>
      <w:r w:rsidRPr="00702DB6">
        <w:t>денные в 1998 году в 54 странах мира, уровень удовл</w:t>
      </w:r>
      <w:r w:rsidRPr="00702DB6">
        <w:t>е</w:t>
      </w:r>
      <w:r w:rsidRPr="00702DB6">
        <w:t>творенности жизнью в странах бывшего Советского Союза занимает одно из последних мест среди стран Европы, Америки, Африки, Азии и Австралии. Другое исследование, проведенное в Англии в 1996 году, показало, что л</w:t>
      </w:r>
      <w:r w:rsidRPr="00702DB6">
        <w:t>ю</w:t>
      </w:r>
      <w:r w:rsidRPr="00702DB6">
        <w:t>ди, которые могут находить время для занятий своим любимым делом, чу</w:t>
      </w:r>
      <w:r w:rsidRPr="00702DB6">
        <w:t>в</w:t>
      </w:r>
      <w:r w:rsidRPr="00702DB6">
        <w:t>ствуют себя более счастливыми (</w:t>
      </w:r>
      <w:proofErr w:type="spellStart"/>
      <w:r w:rsidRPr="00702DB6">
        <w:rPr>
          <w:lang w:val="en-US"/>
        </w:rPr>
        <w:t>Angyle</w:t>
      </w:r>
      <w:proofErr w:type="spellEnd"/>
      <w:r w:rsidRPr="00702DB6">
        <w:t xml:space="preserve"> </w:t>
      </w:r>
      <w:r w:rsidRPr="00702DB6">
        <w:rPr>
          <w:lang w:val="en-US"/>
        </w:rPr>
        <w:t>M</w:t>
      </w:r>
      <w:r w:rsidRPr="00702DB6">
        <w:t>., 1996). Таким любимым делом может стать спорт, м</w:t>
      </w:r>
      <w:r w:rsidRPr="00702DB6">
        <w:t>у</w:t>
      </w:r>
      <w:r w:rsidRPr="00702DB6">
        <w:t>зыка, вечерние курсы, танцы, религия, общественная раб</w:t>
      </w:r>
      <w:r w:rsidRPr="00702DB6">
        <w:t>о</w:t>
      </w:r>
      <w:r w:rsidRPr="00702DB6">
        <w:t>та, кружки и т. д.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С. </w:t>
      </w:r>
      <w:proofErr w:type="spellStart"/>
      <w:r w:rsidRPr="00702DB6">
        <w:t>Рейнольдз</w:t>
      </w:r>
      <w:proofErr w:type="spellEnd"/>
      <w:r w:rsidRPr="00702DB6">
        <w:t xml:space="preserve"> (1997) считает, что, для того чтобы почувствовать себя счастливым, не стоит </w:t>
      </w:r>
      <w:proofErr w:type="spellStart"/>
      <w:r w:rsidRPr="00702DB6">
        <w:t>зацикливаться</w:t>
      </w:r>
      <w:proofErr w:type="spellEnd"/>
      <w:r w:rsidRPr="00702DB6">
        <w:t xml:space="preserve"> на каком-либо одном аспекте жизни. </w:t>
      </w:r>
      <w:proofErr w:type="gramStart"/>
      <w:r w:rsidRPr="00702DB6">
        <w:t>Счастливые люди занимаются сам</w:t>
      </w:r>
      <w:r w:rsidRPr="00702DB6">
        <w:t>о</w:t>
      </w:r>
      <w:r w:rsidRPr="00702DB6">
        <w:t>образованием в разных сферах: физической, умственной, семейной и т. д., кроме того, обяз</w:t>
      </w:r>
      <w:r w:rsidRPr="00702DB6">
        <w:t>а</w:t>
      </w:r>
      <w:r w:rsidRPr="00702DB6">
        <w:t>тельно верят в себя.</w:t>
      </w:r>
      <w:proofErr w:type="gramEnd"/>
      <w:r w:rsidRPr="00702DB6">
        <w:t xml:space="preserve"> В 1920 году врач Эмиль </w:t>
      </w:r>
      <w:proofErr w:type="spellStart"/>
      <w:r w:rsidRPr="00702DB6">
        <w:t>Коу</w:t>
      </w:r>
      <w:proofErr w:type="spellEnd"/>
      <w:r w:rsidRPr="00702DB6">
        <w:t xml:space="preserve"> заставлял своих </w:t>
      </w:r>
      <w:r w:rsidRPr="00702DB6">
        <w:lastRenderedPageBreak/>
        <w:t>пациентов 1многократно п</w:t>
      </w:r>
      <w:r w:rsidRPr="00702DB6">
        <w:t>о</w:t>
      </w:r>
      <w:r w:rsidRPr="00702DB6">
        <w:t>вторять везде и всегда одну и ту же фразу о том, что им становится лучше и лучше. Таким пр</w:t>
      </w:r>
      <w:r w:rsidRPr="00702DB6">
        <w:t>о</w:t>
      </w:r>
      <w:r w:rsidRPr="00702DB6">
        <w:t>стым способом он увеличил число выздоровевших пациентов пят</w:t>
      </w:r>
      <w:r w:rsidRPr="00702DB6">
        <w:t>и</w:t>
      </w:r>
      <w:r w:rsidRPr="00702DB6">
        <w:t>кратно.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П. М. Левинсон и М. Граф (1973) дают такие рекоме</w:t>
      </w:r>
      <w:r w:rsidRPr="00702DB6">
        <w:t>н</w:t>
      </w:r>
      <w:r w:rsidRPr="00702DB6">
        <w:t>дации против депрессии: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смеяться;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думать о чем-то хорошем, что может произойти в буд</w:t>
      </w:r>
      <w:r w:rsidRPr="00702DB6">
        <w:t>у</w:t>
      </w:r>
      <w:r w:rsidRPr="00702DB6">
        <w:t xml:space="preserve">щем; 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 xml:space="preserve"> думать о людях, которых мы любим;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 xml:space="preserve">дышать свежим воздухом; 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лежать на пляже;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 xml:space="preserve">носить чистую одежду; 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иметь свободное время;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 xml:space="preserve">слушать музыку; 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смотреть передачи о диких животных;</w:t>
      </w:r>
    </w:p>
    <w:p w:rsidR="002C5A7C" w:rsidRPr="00702DB6" w:rsidRDefault="002C5A7C" w:rsidP="002C5A7C">
      <w:pPr>
        <w:numPr>
          <w:ilvl w:val="0"/>
          <w:numId w:val="5"/>
        </w:numPr>
        <w:shd w:val="clear" w:color="auto" w:fill="FFFFFF"/>
        <w:jc w:val="both"/>
      </w:pPr>
      <w:r w:rsidRPr="00702DB6">
        <w:t>улыбаться людям и др.</w:t>
      </w:r>
    </w:p>
    <w:p w:rsidR="002C5A7C" w:rsidRPr="00702DB6" w:rsidRDefault="002C5A7C" w:rsidP="002C5A7C">
      <w:pPr>
        <w:shd w:val="clear" w:color="auto" w:fill="FFFFFF"/>
        <w:ind w:firstLine="709"/>
        <w:jc w:val="both"/>
        <w:rPr>
          <w:i/>
          <w:iCs/>
        </w:rPr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Многие из этих рекомендаций полезны для педагогов, особенно для женщин, которые иногда з</w:t>
      </w:r>
      <w:r w:rsidRPr="00702DB6">
        <w:t>а</w:t>
      </w:r>
      <w:r w:rsidRPr="00702DB6">
        <w:t>бывают о своей личной жизни, своих хобби и полностью посвящают себя работе (или добыванию денег). Такой фа</w:t>
      </w:r>
      <w:r w:rsidRPr="00702DB6">
        <w:softHyphen/>
        <w:t>натизм приносит свои плоды — высокие результаты учащихся (или вы</w:t>
      </w:r>
      <w:r w:rsidRPr="00702DB6">
        <w:softHyphen/>
        <w:t>сокие заработки), — но может привести и к професси</w:t>
      </w:r>
      <w:r w:rsidRPr="00702DB6">
        <w:t>о</w:t>
      </w:r>
      <w:r w:rsidRPr="00702DB6">
        <w:t>нальному «вы</w:t>
      </w:r>
      <w:r w:rsidRPr="00702DB6">
        <w:softHyphen/>
        <w:t>горанию» педагога, что в конечном итоге обязательно отразится на самочувствии его самого и окр</w:t>
      </w:r>
      <w:r w:rsidRPr="00702DB6">
        <w:t>у</w:t>
      </w:r>
      <w:r w:rsidRPr="00702DB6">
        <w:t>жающих.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Default="002C5A7C" w:rsidP="002C5A7C">
      <w:pPr>
        <w:shd w:val="clear" w:color="auto" w:fill="FFFFFF"/>
        <w:jc w:val="both"/>
        <w:rPr>
          <w:b/>
        </w:rPr>
      </w:pP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  <w:r w:rsidRPr="00702DB6">
        <w:rPr>
          <w:b/>
        </w:rPr>
        <w:t>ПРОФЕССИОНАЛЬНОЕ «ВЫГОРАНИЕ» ПЕД</w:t>
      </w:r>
      <w:r w:rsidRPr="00702DB6">
        <w:rPr>
          <w:b/>
        </w:rPr>
        <w:t>А</w:t>
      </w:r>
      <w:r w:rsidRPr="00702DB6">
        <w:rPr>
          <w:b/>
        </w:rPr>
        <w:t>ГОГА И ЕГО ПРОФИЛАКТИКА</w:t>
      </w: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«Профессиональное "выгорание" — это неблагоприятная реакция че</w:t>
      </w:r>
      <w:r w:rsidRPr="00702DB6">
        <w:softHyphen/>
        <w:t>ловека на стресс, полученный на работе, включающая в себя психо</w:t>
      </w:r>
      <w:r w:rsidRPr="00702DB6">
        <w:softHyphen/>
        <w:t>физиологические и поведенческие компоне</w:t>
      </w:r>
      <w:r w:rsidRPr="00702DB6">
        <w:t>н</w:t>
      </w:r>
      <w:r w:rsidRPr="00702DB6">
        <w:t>ты» (Гринберг Д., 2002). По мнению Д. Гринберга, «выгорание» может характеризоваться эмоцио</w:t>
      </w:r>
      <w:r w:rsidRPr="00702DB6">
        <w:softHyphen/>
        <w:t>нальным, физич</w:t>
      </w:r>
      <w:r w:rsidRPr="00702DB6">
        <w:t>е</w:t>
      </w:r>
      <w:r w:rsidRPr="00702DB6">
        <w:t>ским и когнитивным истощением и проявляться сле</w:t>
      </w:r>
      <w:r w:rsidRPr="00702DB6">
        <w:softHyphen/>
        <w:t>дующими симптомами: ухудшением чувства юмора, учащением жалоб на здоровье, изменением продуктивности работы, сн</w:t>
      </w:r>
      <w:r w:rsidRPr="00702DB6">
        <w:t>и</w:t>
      </w:r>
      <w:r w:rsidRPr="00702DB6">
        <w:t>жением самооцен</w:t>
      </w:r>
      <w:r w:rsidRPr="00702DB6">
        <w:softHyphen/>
        <w:t>ки и др.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Любая профессия, связанная с общением с людьми, требует особых навыков взаимодействия и сопряжена с необходимостью контролиро</w:t>
      </w:r>
      <w:r w:rsidRPr="00702DB6">
        <w:softHyphen/>
        <w:t>вать собственные слова и п</w:t>
      </w:r>
      <w:r w:rsidRPr="00702DB6">
        <w:t>о</w:t>
      </w:r>
      <w:r w:rsidRPr="00702DB6">
        <w:t>ступки. В связи с этим подобная работа тре</w:t>
      </w:r>
      <w:r w:rsidRPr="00702DB6">
        <w:softHyphen/>
        <w:t>бует особых усилий и вызывает эмоциональное перенапряжение. Про</w:t>
      </w:r>
      <w:r w:rsidRPr="00702DB6">
        <w:softHyphen/>
        <w:t>фессии педагога и психолога являются еще более сложными, поскольку и тот и другой в пр</w:t>
      </w:r>
      <w:r w:rsidRPr="00702DB6">
        <w:t>о</w:t>
      </w:r>
      <w:r w:rsidRPr="00702DB6">
        <w:t>цессе работы взаимодействуют и с детьми, и с роди</w:t>
      </w:r>
      <w:r w:rsidRPr="00702DB6">
        <w:softHyphen/>
        <w:t>телями, и с коллегами. Причем иногда о</w:t>
      </w:r>
      <w:r w:rsidRPr="00702DB6">
        <w:t>б</w:t>
      </w:r>
      <w:r w:rsidRPr="00702DB6">
        <w:t>щение со всеми этими катего</w:t>
      </w:r>
      <w:r w:rsidRPr="00702DB6">
        <w:softHyphen/>
        <w:t xml:space="preserve">риями людей происходит </w:t>
      </w:r>
      <w:proofErr w:type="spellStart"/>
      <w:r w:rsidRPr="00702DB6">
        <w:t>одномоментно</w:t>
      </w:r>
      <w:proofErr w:type="spellEnd"/>
      <w:r w:rsidRPr="00702DB6">
        <w:t>, и специалист испытывает на себе троекратное перекрестное воздействие со стороны. Даже если кон</w:t>
      </w:r>
      <w:r w:rsidRPr="00702DB6">
        <w:softHyphen/>
        <w:t>кретная встреча, разговор, мероприятие з</w:t>
      </w:r>
      <w:r w:rsidRPr="00702DB6">
        <w:t>а</w:t>
      </w:r>
      <w:r w:rsidRPr="00702DB6">
        <w:t>канчивается, казалось бы, болезненно, с положительным результатом, через какое-то время «копилка» эмоций специалиста окажется переполненной и любое взаим</w:t>
      </w:r>
      <w:r w:rsidRPr="00702DB6">
        <w:t>о</w:t>
      </w:r>
      <w:r w:rsidRPr="00702DB6">
        <w:t>действие в системе «человек—человек» будет восприниматься им как нежелательное и травм</w:t>
      </w:r>
      <w:r w:rsidRPr="00702DB6">
        <w:t>и</w:t>
      </w:r>
      <w:r w:rsidRPr="00702DB6">
        <w:t>рующее.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Синдром профессионального «выгорания» — не медицинский диаг</w:t>
      </w:r>
      <w:r w:rsidRPr="00702DB6">
        <w:softHyphen/>
        <w:t>ноз, и вовсе не озн</w:t>
      </w:r>
      <w:r w:rsidRPr="00702DB6">
        <w:t>а</w:t>
      </w:r>
      <w:r w:rsidRPr="00702DB6">
        <w:t>чает, что такое состояние присуще каждому челове</w:t>
      </w:r>
      <w:r w:rsidRPr="00702DB6">
        <w:softHyphen/>
        <w:t>ку на определенном этапе его жизни, карь</w:t>
      </w:r>
      <w:r w:rsidRPr="00702DB6">
        <w:t>е</w:t>
      </w:r>
      <w:r w:rsidRPr="00702DB6">
        <w:t>ры. Однако можно назвать ряд специальностей, обладатели которых в большей степени, чем другие, подвержены риску профессионального «выгорания», поскольку используют в работе с людьми ресурсы своей психики. Профессии педагога и психолога относятся именно к этой к</w:t>
      </w:r>
      <w:r w:rsidRPr="00702DB6">
        <w:t>а</w:t>
      </w:r>
      <w:r w:rsidRPr="00702DB6">
        <w:t>тегории.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В.В. Макаров (2000), анализируя профессиональную деятельность психотерапевта, о</w:t>
      </w:r>
      <w:r w:rsidRPr="00702DB6">
        <w:t>т</w:t>
      </w:r>
      <w:r w:rsidRPr="00702DB6">
        <w:t>мечает, что формированию данного синдрома способствуют как личностные особенности и</w:t>
      </w:r>
      <w:r w:rsidRPr="00702DB6">
        <w:t>н</w:t>
      </w:r>
      <w:r w:rsidRPr="00702DB6">
        <w:t>дивида (</w:t>
      </w:r>
      <w:proofErr w:type="spellStart"/>
      <w:r w:rsidRPr="00702DB6">
        <w:t>интровертированность</w:t>
      </w:r>
      <w:proofErr w:type="spellEnd"/>
      <w:r w:rsidRPr="00702DB6">
        <w:t xml:space="preserve">, повышенный уровень тревожности, </w:t>
      </w:r>
      <w:proofErr w:type="spellStart"/>
      <w:r w:rsidRPr="00702DB6">
        <w:lastRenderedPageBreak/>
        <w:t>эмпатичности</w:t>
      </w:r>
      <w:proofErr w:type="spellEnd"/>
      <w:r w:rsidRPr="00702DB6">
        <w:t>, чувствительности), так и его професси</w:t>
      </w:r>
      <w:r w:rsidRPr="00702DB6">
        <w:t>о</w:t>
      </w:r>
      <w:r w:rsidRPr="00702DB6">
        <w:t>нальная подготовленность (владение техниками и приемами), и организация труда (условия р</w:t>
      </w:r>
      <w:r w:rsidRPr="00702DB6">
        <w:t>а</w:t>
      </w:r>
      <w:r w:rsidRPr="00702DB6">
        <w:t>боты).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Современное общество предъявляет высокие требования к системе образования. Педагоги, стр</w:t>
      </w:r>
      <w:r w:rsidRPr="00702DB6">
        <w:t>е</w:t>
      </w:r>
      <w:r w:rsidRPr="00702DB6">
        <w:t>мясь соответствовать этим требованиям, вынуждены беспрестанно повышать уровень профессиональной компетентности, что, в свою очередь, уже ведет к физическим и интеллект</w:t>
      </w:r>
      <w:r w:rsidRPr="00702DB6">
        <w:t>у</w:t>
      </w:r>
      <w:r w:rsidRPr="00702DB6">
        <w:t>альным перегрузкам. Напряженные ситуации на работе (трудности взаимодействия с ученик</w:t>
      </w:r>
      <w:r w:rsidRPr="00702DB6">
        <w:t>а</w:t>
      </w:r>
      <w:r w:rsidRPr="00702DB6">
        <w:t>ми на уроке, нарушения дисциплины учащимися, конфликтные ситуации с родителями, адм</w:t>
      </w:r>
      <w:r w:rsidRPr="00702DB6">
        <w:t>и</w:t>
      </w:r>
      <w:r w:rsidRPr="00702DB6">
        <w:t>нистрацией, сотрудниками) приводят к истощению эмоциональных ресу</w:t>
      </w:r>
      <w:r w:rsidRPr="00702DB6">
        <w:t>р</w:t>
      </w:r>
      <w:r w:rsidRPr="00702DB6">
        <w:t>сов педагога.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Исследования Н.А. </w:t>
      </w:r>
      <w:proofErr w:type="spellStart"/>
      <w:r w:rsidRPr="00702DB6">
        <w:t>Аминовой</w:t>
      </w:r>
      <w:proofErr w:type="spellEnd"/>
      <w:r w:rsidRPr="00702DB6">
        <w:t>, Федоренко Л.Г. (2003) доказали, что через 20 лет у подавляющего числа педагогов наступает эмоци</w:t>
      </w:r>
      <w:r w:rsidRPr="00702DB6">
        <w:t>о</w:t>
      </w:r>
      <w:r w:rsidRPr="00702DB6">
        <w:t>нальное «сгорание», а к 40 годам «сгорают» все учителя. Кроме того, даже у начинающих педагогов показатель степени социальной адаптации оказался ниже, чем у пацие</w:t>
      </w:r>
      <w:r w:rsidRPr="00702DB6">
        <w:t>н</w:t>
      </w:r>
      <w:r w:rsidRPr="00702DB6">
        <w:t>тов с неврозами, что в поведении проявляется в несдержанности, грубости, неуверенности, тревожн</w:t>
      </w:r>
      <w:r w:rsidRPr="00702DB6">
        <w:t>о</w:t>
      </w:r>
      <w:r w:rsidRPr="00702DB6">
        <w:t>сти. Так, низкий уровень оплаты труда вынуждает многих учителей и психологов брать на себя ли</w:t>
      </w:r>
      <w:r w:rsidRPr="00702DB6">
        <w:t>ш</w:t>
      </w:r>
      <w:r w:rsidRPr="00702DB6">
        <w:t>нюю учебную нагрузку в школе (огромное количество учебных часов), в детском саду (работа в две смены), а зачастую и дополнительную работу, св</w:t>
      </w:r>
      <w:r w:rsidRPr="00702DB6">
        <w:t>я</w:t>
      </w:r>
      <w:r w:rsidRPr="00702DB6">
        <w:t>занную с репетиторством или уходом за детьми. Ко всему этому представители данных профе</w:t>
      </w:r>
      <w:r w:rsidRPr="00702DB6">
        <w:t>с</w:t>
      </w:r>
      <w:r w:rsidRPr="00702DB6">
        <w:t>сий часто не испытывают удовлетворения от своей деятельности: им к</w:t>
      </w:r>
      <w:r w:rsidRPr="00702DB6">
        <w:t>а</w:t>
      </w:r>
      <w:r w:rsidRPr="00702DB6">
        <w:t>жется, что несмотря на все усилия дети, с которыми они работают, недостаточно хорошо владеют необходимым мат</w:t>
      </w:r>
      <w:r w:rsidRPr="00702DB6">
        <w:t>е</w:t>
      </w:r>
      <w:r w:rsidRPr="00702DB6">
        <w:t>риалом.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Конечно, неудовлетворенность работой может быть вызвана низкой оплатой труда, о</w:t>
      </w:r>
      <w:r w:rsidRPr="00702DB6">
        <w:t>д</w:t>
      </w:r>
      <w:r w:rsidRPr="00702DB6">
        <w:t>нако, по мнению Д. Гринберга (2002), высокая оплата и хорошие условия труда еще не являю</w:t>
      </w:r>
      <w:r w:rsidRPr="00702DB6">
        <w:t>т</w:t>
      </w:r>
      <w:r w:rsidRPr="00702DB6">
        <w:t>ся гарантом удовлетворенности работой, поскольку существуют еще и мотивационные факт</w:t>
      </w:r>
      <w:r w:rsidRPr="00702DB6">
        <w:t>о</w:t>
      </w:r>
      <w:r w:rsidRPr="00702DB6">
        <w:t>ры. К ним относятся степень сложности заданий, объем работы, которая будет п</w:t>
      </w:r>
      <w:r w:rsidRPr="00702DB6">
        <w:t>о</w:t>
      </w:r>
      <w:r w:rsidRPr="00702DB6">
        <w:t>ложительно оценена по окончании, и др.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Перегрузки на работе не могут не сказаться и на личной жизни специалистов, а ведь ср</w:t>
      </w:r>
      <w:r w:rsidRPr="00702DB6">
        <w:t>е</w:t>
      </w:r>
      <w:r w:rsidRPr="00702DB6">
        <w:t>ди педагогов и психологов в образовании подавляющее большинство — женщины. Во</w:t>
      </w:r>
      <w:r w:rsidRPr="00702DB6">
        <w:t>с</w:t>
      </w:r>
      <w:r w:rsidRPr="00702DB6">
        <w:t>питание собственных детей по</w:t>
      </w:r>
      <w:r w:rsidRPr="00702DB6">
        <w:softHyphen/>
        <w:t>рой уходит на задний план, что является причиной формирования чувс</w:t>
      </w:r>
      <w:r w:rsidRPr="00702DB6">
        <w:t>т</w:t>
      </w:r>
      <w:r w:rsidRPr="00702DB6">
        <w:t>ва вины, собственной некомпетентности в вопросах воспитания, апатии или, напротив, раздраж</w:t>
      </w:r>
      <w:r w:rsidRPr="00702DB6">
        <w:t>е</w:t>
      </w:r>
      <w:r w:rsidRPr="00702DB6">
        <w:t>ния и агрессии, направленной на себя либо на окружающих. Таким образом, следствием профессион</w:t>
      </w:r>
      <w:r w:rsidRPr="00702DB6">
        <w:t>а</w:t>
      </w:r>
      <w:r w:rsidRPr="00702DB6">
        <w:t>льного «выгорания» могут стать проблемы в семье, нарушение взаимоотношений с родн</w:t>
      </w:r>
      <w:r w:rsidRPr="00702DB6">
        <w:t>ы</w:t>
      </w:r>
      <w:r w:rsidRPr="00702DB6">
        <w:t>ми и в первую очередь — с детьми.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Профессиональное «выгорание» педагога, его эмоциональное опу</w:t>
      </w:r>
      <w:r w:rsidRPr="00702DB6">
        <w:softHyphen/>
        <w:t>стошение не может не сказат</w:t>
      </w:r>
      <w:r w:rsidRPr="00702DB6">
        <w:t>ь</w:t>
      </w:r>
      <w:r w:rsidRPr="00702DB6">
        <w:t>ся и на его деятельности в школе и в детском саду, поскольку атмосфера равнодушия и напряжения, при</w:t>
      </w:r>
      <w:r w:rsidRPr="00702DB6">
        <w:softHyphen/>
        <w:t>внесенная учителем или воспитателем, негативно влияет на детей, их мотивацию к обучению и о</w:t>
      </w:r>
      <w:r w:rsidRPr="00702DB6">
        <w:t>т</w:t>
      </w:r>
      <w:r w:rsidRPr="00702DB6">
        <w:t>ношение к педагогу.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Д. Гринберг приводит советы эксперта, которые помогут педагогу справиться с состо</w:t>
      </w:r>
      <w:r w:rsidRPr="00702DB6">
        <w:t>я</w:t>
      </w:r>
      <w:r w:rsidRPr="00702DB6">
        <w:t>нием эмоционального опустошения, вернуться к эффективному взаимодействию с окружающими. Так, он пре</w:t>
      </w:r>
      <w:r w:rsidRPr="00702DB6">
        <w:t>д</w:t>
      </w:r>
      <w:r w:rsidRPr="00702DB6">
        <w:t>лагает сделать следующее: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1.  Составить список реальных и абстрактных причин, побуждающих вас работать. Определить мотивацию, це</w:t>
      </w:r>
      <w:r w:rsidRPr="00702DB6">
        <w:t>н</w:t>
      </w:r>
      <w:r w:rsidRPr="00702DB6">
        <w:t>ность и значение работы.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2.  Перечислить то, чем вам нравится заниматься, в убывающей по</w:t>
      </w:r>
      <w:r w:rsidRPr="00702DB6">
        <w:softHyphen/>
        <w:t>следовательности. Вспомнить, когда вы занимались этим в п</w:t>
      </w:r>
      <w:r w:rsidRPr="00702DB6">
        <w:t>о</w:t>
      </w:r>
      <w:r w:rsidRPr="00702DB6">
        <w:t>следний раз.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3.  Регулярно встречаться с друзьями и сотрудниками — это ваша «группа поддержки».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4.  Начать заботиться о физическом здоровье: делать зарядку, правильно питаться, бороться с вредными пр</w:t>
      </w:r>
      <w:r w:rsidRPr="00702DB6">
        <w:t>и</w:t>
      </w:r>
      <w:r w:rsidRPr="00702DB6">
        <w:t>вычками.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 xml:space="preserve">5.  Начать заботиться о психическом здоровье: использовать тренинги релаксации, ведения переговоров, </w:t>
      </w:r>
      <w:proofErr w:type="spellStart"/>
      <w:r w:rsidRPr="00702DB6">
        <w:t>ассерти</w:t>
      </w:r>
      <w:r w:rsidRPr="00702DB6">
        <w:t>в</w:t>
      </w:r>
      <w:r w:rsidRPr="00702DB6">
        <w:t>ности</w:t>
      </w:r>
      <w:proofErr w:type="spellEnd"/>
      <w:r w:rsidRPr="00702DB6">
        <w:t xml:space="preserve"> и др.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6.  Делать каждый день что-либо легкомысленное: кататься на скамей</w:t>
      </w:r>
      <w:r w:rsidRPr="00702DB6">
        <w:softHyphen/>
        <w:t>ке, прыгать через скакалку, пускать мыльные пуз</w:t>
      </w:r>
      <w:r w:rsidRPr="00702DB6">
        <w:t>ы</w:t>
      </w:r>
      <w:r w:rsidRPr="00702DB6">
        <w:t>ри.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lastRenderedPageBreak/>
        <w:t>Специалисты (</w:t>
      </w:r>
      <w:proofErr w:type="spellStart"/>
      <w:r w:rsidRPr="00702DB6">
        <w:t>Гозилек</w:t>
      </w:r>
      <w:proofErr w:type="spellEnd"/>
      <w:r w:rsidRPr="00702DB6">
        <w:t xml:space="preserve"> Э., Бойко В.В., 1996) обращают особое внимание на необход</w:t>
      </w:r>
      <w:r w:rsidRPr="00702DB6">
        <w:t>и</w:t>
      </w:r>
      <w:r w:rsidRPr="00702DB6">
        <w:t>мость проведения профилактической работы. По</w:t>
      </w:r>
      <w:r w:rsidRPr="00702DB6">
        <w:softHyphen/>
        <w:t>скольку синдром выгорания зачастую возник</w:t>
      </w:r>
      <w:r w:rsidRPr="00702DB6">
        <w:t>а</w:t>
      </w:r>
      <w:r w:rsidRPr="00702DB6">
        <w:t xml:space="preserve">ет вследствие появления стрессовых состояний, педагогов необходимо обучать навыкам </w:t>
      </w:r>
      <w:proofErr w:type="spellStart"/>
      <w:r w:rsidRPr="00702DB6">
        <w:t>отре</w:t>
      </w:r>
      <w:r w:rsidRPr="00702DB6">
        <w:t>а</w:t>
      </w:r>
      <w:r w:rsidRPr="00702DB6">
        <w:t>гирования</w:t>
      </w:r>
      <w:proofErr w:type="spellEnd"/>
      <w:r w:rsidRPr="00702DB6">
        <w:t xml:space="preserve"> негативных эмоций (гнева, раздражения и др.), умения справляться с критикой. Для этого рекомендуется делать специальные упражнения по </w:t>
      </w:r>
      <w:proofErr w:type="spellStart"/>
      <w:r w:rsidRPr="00702DB6">
        <w:t>саморегуляции</w:t>
      </w:r>
      <w:proofErr w:type="spellEnd"/>
      <w:r w:rsidRPr="00702DB6">
        <w:t>. По мнению Л.Г. Ф</w:t>
      </w:r>
      <w:r w:rsidRPr="00702DB6">
        <w:t>е</w:t>
      </w:r>
      <w:r w:rsidRPr="00702DB6">
        <w:t xml:space="preserve">доренко (2003), педагогу чтобы не оказывать пагубного влияния на тех, с кем он общается (прежде  </w:t>
      </w:r>
      <w:proofErr w:type="gramStart"/>
      <w:r w:rsidRPr="00702DB6">
        <w:t>всего</w:t>
      </w:r>
      <w:proofErr w:type="gramEnd"/>
      <w:r w:rsidRPr="00702DB6">
        <w:t xml:space="preserve"> на детей и их родителей), следует разобраться с собой, со своими эмоционал</w:t>
      </w:r>
      <w:r w:rsidRPr="00702DB6">
        <w:t>ь</w:t>
      </w:r>
      <w:r w:rsidRPr="00702DB6">
        <w:t>ными проблемами, найти выход из стрессовой ситуации, то есть начать с с</w:t>
      </w:r>
      <w:r w:rsidRPr="00702DB6">
        <w:t>е</w:t>
      </w:r>
      <w:r w:rsidRPr="00702DB6">
        <w:t>бя.</w:t>
      </w:r>
    </w:p>
    <w:p w:rsidR="002C5A7C" w:rsidRPr="00702DB6" w:rsidRDefault="002C5A7C" w:rsidP="002C5A7C">
      <w:pPr>
        <w:shd w:val="clear" w:color="auto" w:fill="FFFFFF"/>
        <w:jc w:val="both"/>
      </w:pPr>
    </w:p>
    <w:p w:rsidR="002C5A7C" w:rsidRPr="00702DB6" w:rsidRDefault="002C5A7C" w:rsidP="002C5A7C">
      <w:pPr>
        <w:shd w:val="clear" w:color="auto" w:fill="FFFFFF"/>
        <w:jc w:val="both"/>
      </w:pP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  <w:r w:rsidRPr="00702DB6">
        <w:rPr>
          <w:b/>
        </w:rPr>
        <w:t>ЧТО ТАКОЕ СТРЕСС</w:t>
      </w: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Профессия педагога сопряжена с большим количеством стрессов. Стрессовые ситуации могут возникнуть в любое время в общении с детьми, администрацией, родителями, представителями разли</w:t>
      </w:r>
      <w:r w:rsidRPr="00702DB6">
        <w:t>ч</w:t>
      </w:r>
      <w:r w:rsidRPr="00702DB6">
        <w:t>ных организаций. Исследования, проведенные на выборке учителей начальных классов английских школ, показали, что более 72% учителей испытывали в своей работе стресс средней степени и 23% учителей испыт</w:t>
      </w:r>
      <w:r w:rsidRPr="00702DB6">
        <w:t>ы</w:t>
      </w:r>
      <w:r w:rsidRPr="00702DB6">
        <w:t>вали сильный стресс (</w:t>
      </w:r>
      <w:r w:rsidRPr="00702DB6">
        <w:rPr>
          <w:lang w:val="en-US"/>
        </w:rPr>
        <w:t>Fontana</w:t>
      </w:r>
      <w:r w:rsidRPr="00702DB6">
        <w:t xml:space="preserve"> </w:t>
      </w:r>
      <w:r w:rsidRPr="00702DB6">
        <w:rPr>
          <w:lang w:val="en-US"/>
        </w:rPr>
        <w:t>D</w:t>
      </w:r>
      <w:r w:rsidRPr="00702DB6">
        <w:t>., 1995).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Так что же такое стресс? Г. </w:t>
      </w:r>
      <w:proofErr w:type="spellStart"/>
      <w:r w:rsidRPr="00702DB6">
        <w:t>Селье</w:t>
      </w:r>
      <w:proofErr w:type="spellEnd"/>
      <w:r w:rsidRPr="00702DB6">
        <w:t xml:space="preserve"> (1979) определял стресс как уровень изношенности нашего организма, и, как многие другие исследователи, связывал его с напряжением. Как пр</w:t>
      </w:r>
      <w:r w:rsidRPr="00702DB6">
        <w:t>а</w:t>
      </w:r>
      <w:r w:rsidRPr="00702DB6">
        <w:t>вило, стресс — это состояние организма, вызванное длительным действием процесса повыше</w:t>
      </w:r>
      <w:r w:rsidRPr="00702DB6">
        <w:t>н</w:t>
      </w:r>
      <w:r w:rsidRPr="00702DB6">
        <w:t>ного возбуждения. Психологический словарь (1998, с. 371) дает такое определение данного понятия: «Состояние психического н</w:t>
      </w:r>
      <w:r w:rsidRPr="00702DB6">
        <w:t>а</w:t>
      </w:r>
      <w:r w:rsidRPr="00702DB6">
        <w:t>пряжения, возникающее у человека в процессе деятельности в наиболее сложных и трудных условиях, как в повседневной жизни, так и в особых обсто</w:t>
      </w:r>
      <w:r w:rsidRPr="00702DB6">
        <w:t>я</w:t>
      </w:r>
      <w:r w:rsidRPr="00702DB6">
        <w:t>тельствах». Это психическое или физическое напряжение, вызванное физическими, эмоци</w:t>
      </w:r>
      <w:r w:rsidRPr="00702DB6">
        <w:t>о</w:t>
      </w:r>
      <w:r w:rsidRPr="00702DB6">
        <w:t>нальными, социальными, экономическими или профессиональными обстоятельствами, соб</w:t>
      </w:r>
      <w:r w:rsidRPr="00702DB6">
        <w:t>ы</w:t>
      </w:r>
      <w:r w:rsidRPr="00702DB6">
        <w:t>тиями или опытом, с которым сложно справиться и сложно его переносить (</w:t>
      </w:r>
      <w:r w:rsidRPr="00702DB6">
        <w:rPr>
          <w:lang w:val="en-US"/>
        </w:rPr>
        <w:t>Colman</w:t>
      </w:r>
      <w:r w:rsidRPr="00702DB6">
        <w:t xml:space="preserve"> </w:t>
      </w:r>
      <w:r w:rsidRPr="00702DB6">
        <w:rPr>
          <w:lang w:val="en-US"/>
        </w:rPr>
        <w:t>A</w:t>
      </w:r>
      <w:r w:rsidRPr="00702DB6">
        <w:t>.</w:t>
      </w:r>
      <w:r w:rsidRPr="00702DB6">
        <w:rPr>
          <w:lang w:val="en-US"/>
        </w:rPr>
        <w:t>M</w:t>
      </w:r>
      <w:r w:rsidRPr="00702DB6">
        <w:t>., 2001).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По мнению Д. Гринберга (2004), причиной стресса является стрессор, или стимул, который м</w:t>
      </w:r>
      <w:r w:rsidRPr="00702DB6">
        <w:t>о</w:t>
      </w:r>
      <w:r w:rsidRPr="00702DB6">
        <w:t>жет «запустить» в действие реакцию борьбы или бегства. Стрессором может оказаться как эмоциональное состояние (гнев, страх), так и внешние факторы (запахи, шум). Специал</w:t>
      </w:r>
      <w:r w:rsidRPr="00702DB6">
        <w:t>и</w:t>
      </w:r>
      <w:r w:rsidRPr="00702DB6">
        <w:t>сты считают, что большая часть стрессоров связана не с производственной деятельностью человека, а с его обыденной жизнью. Однако л</w:t>
      </w:r>
      <w:r w:rsidRPr="00702DB6">
        <w:t>ю</w:t>
      </w:r>
      <w:r w:rsidRPr="00702DB6">
        <w:t>ди зачастую приносят свои проблемы на работу, где, в свою очередь, прибавляются факторы профессиональной деятел</w:t>
      </w:r>
      <w:r w:rsidRPr="00702DB6">
        <w:t>ь</w:t>
      </w:r>
      <w:r w:rsidRPr="00702DB6">
        <w:t>ности (</w:t>
      </w:r>
      <w:proofErr w:type="spellStart"/>
      <w:r w:rsidRPr="00702DB6">
        <w:t>Сергаев</w:t>
      </w:r>
      <w:proofErr w:type="spellEnd"/>
      <w:r w:rsidRPr="00702DB6">
        <w:t xml:space="preserve"> С. И., 2002).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Г. </w:t>
      </w:r>
      <w:proofErr w:type="spellStart"/>
      <w:r w:rsidRPr="00702DB6">
        <w:t>Деслер</w:t>
      </w:r>
      <w:proofErr w:type="spellEnd"/>
      <w:r w:rsidRPr="00702DB6">
        <w:t xml:space="preserve"> (1997) выделяет два основных источника </w:t>
      </w:r>
      <w:proofErr w:type="spellStart"/>
      <w:r w:rsidRPr="00702DB6">
        <w:t>производственнго</w:t>
      </w:r>
      <w:proofErr w:type="spellEnd"/>
      <w:r w:rsidRPr="00702DB6">
        <w:t xml:space="preserve"> стресса: факторы окружающей среды (учебная нагрузка, безопасность, количество учеников) и персональные факторы (работоспособность, терпение, здоровье). Но независимо от того, что же явилось и</w:t>
      </w:r>
      <w:r w:rsidRPr="00702DB6">
        <w:t>с</w:t>
      </w:r>
      <w:r w:rsidRPr="00702DB6">
        <w:t>точником стресса, в результате послестрессовых нарушений нервной деятельности (</w:t>
      </w:r>
      <w:proofErr w:type="spellStart"/>
      <w:r w:rsidRPr="00702DB6">
        <w:t>Съедин</w:t>
      </w:r>
      <w:proofErr w:type="spellEnd"/>
      <w:r w:rsidRPr="00702DB6">
        <w:t xml:space="preserve"> С.И., 2002; </w:t>
      </w:r>
      <w:proofErr w:type="spellStart"/>
      <w:r w:rsidRPr="00702DB6">
        <w:rPr>
          <w:lang w:val="en-US"/>
        </w:rPr>
        <w:t>Sutherlanol</w:t>
      </w:r>
      <w:proofErr w:type="spellEnd"/>
      <w:r w:rsidRPr="00702DB6">
        <w:t xml:space="preserve"> </w:t>
      </w:r>
      <w:r w:rsidRPr="00702DB6">
        <w:rPr>
          <w:lang w:val="en-US"/>
        </w:rPr>
        <w:t>S</w:t>
      </w:r>
      <w:r w:rsidRPr="00702DB6">
        <w:t>., 1995) могут возникнуть многие заболевания: инфаркт, инсульт, пс</w:t>
      </w:r>
      <w:r w:rsidRPr="00702DB6">
        <w:t>и</w:t>
      </w:r>
      <w:r w:rsidRPr="00702DB6">
        <w:t>хические болезни и др. Конечно, воздействие одного и того же стрессора может оказаться различным в разных ситуациях и на ра</w:t>
      </w:r>
      <w:r w:rsidRPr="00702DB6">
        <w:t>з</w:t>
      </w:r>
      <w:r w:rsidRPr="00702DB6">
        <w:t>ных людей.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proofErr w:type="spellStart"/>
      <w:r w:rsidRPr="00702DB6">
        <w:t>Стрессогенность</w:t>
      </w:r>
      <w:proofErr w:type="spellEnd"/>
      <w:r w:rsidRPr="00702DB6">
        <w:t xml:space="preserve"> различных событий определяется их предсказуемостью (непредсказу</w:t>
      </w:r>
      <w:r w:rsidRPr="00702DB6">
        <w:t>е</w:t>
      </w:r>
      <w:r w:rsidRPr="00702DB6">
        <w:t>мостью) и возможностью (невозможностью) контролировать ситуацию. Однако важны не сами события, а то, н</w:t>
      </w:r>
      <w:r w:rsidRPr="00702DB6">
        <w:t>а</w:t>
      </w:r>
      <w:r w:rsidRPr="00702DB6">
        <w:t>сколько они тронули нас (</w:t>
      </w:r>
      <w:proofErr w:type="spellStart"/>
      <w:r w:rsidRPr="00702DB6">
        <w:t>Глейтман</w:t>
      </w:r>
      <w:proofErr w:type="spellEnd"/>
      <w:r w:rsidRPr="00702DB6">
        <w:t>, 2001).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По шкале </w:t>
      </w:r>
      <w:proofErr w:type="spellStart"/>
      <w:r w:rsidRPr="00702DB6">
        <w:t>стрессогенности</w:t>
      </w:r>
      <w:proofErr w:type="spellEnd"/>
      <w:r w:rsidRPr="00702DB6">
        <w:t xml:space="preserve"> событий (</w:t>
      </w:r>
      <w:r w:rsidRPr="00702DB6">
        <w:rPr>
          <w:lang w:val="en-US"/>
        </w:rPr>
        <w:t>Holmes</w:t>
      </w:r>
      <w:r w:rsidRPr="00702DB6">
        <w:t xml:space="preserve"> </w:t>
      </w:r>
      <w:r w:rsidRPr="00702DB6">
        <w:rPr>
          <w:lang w:val="en-US"/>
        </w:rPr>
        <w:t>and</w:t>
      </w:r>
      <w:r w:rsidRPr="00702DB6">
        <w:t xml:space="preserve"> </w:t>
      </w:r>
      <w:proofErr w:type="spellStart"/>
      <w:r w:rsidRPr="00702DB6">
        <w:rPr>
          <w:lang w:val="en-US"/>
        </w:rPr>
        <w:t>Rahe</w:t>
      </w:r>
      <w:proofErr w:type="spellEnd"/>
      <w:r w:rsidRPr="00702DB6">
        <w:t>, 1967) наиболь</w:t>
      </w:r>
      <w:r w:rsidRPr="00702DB6">
        <w:softHyphen/>
        <w:t>ший стресс выз</w:t>
      </w:r>
      <w:r w:rsidRPr="00702DB6">
        <w:t>ы</w:t>
      </w:r>
      <w:r w:rsidRPr="00702DB6">
        <w:t>вают такие жизненные события, как смерть супруг</w:t>
      </w:r>
      <w:proofErr w:type="gramStart"/>
      <w:r w:rsidRPr="00702DB6">
        <w:t>а(</w:t>
      </w:r>
      <w:proofErr w:type="gramEnd"/>
      <w:r w:rsidRPr="00702DB6">
        <w:t>и), развод, тяжелая травма или болезнь, вступление в брак, увольнение с работы и др. А шкала повседневных проблем (</w:t>
      </w:r>
      <w:proofErr w:type="spellStart"/>
      <w:r w:rsidRPr="00702DB6">
        <w:rPr>
          <w:lang w:val="en-US"/>
        </w:rPr>
        <w:t>Lazarand</w:t>
      </w:r>
      <w:proofErr w:type="spellEnd"/>
      <w:r w:rsidRPr="00702DB6">
        <w:t xml:space="preserve"> </w:t>
      </w:r>
      <w:r w:rsidRPr="00702DB6">
        <w:rPr>
          <w:lang w:val="en-US"/>
        </w:rPr>
        <w:t>and</w:t>
      </w:r>
      <w:r w:rsidRPr="00702DB6">
        <w:t xml:space="preserve"> </w:t>
      </w:r>
      <w:proofErr w:type="spellStart"/>
      <w:r w:rsidRPr="00702DB6">
        <w:rPr>
          <w:lang w:val="en-US"/>
        </w:rPr>
        <w:t>Folkman</w:t>
      </w:r>
      <w:proofErr w:type="spellEnd"/>
      <w:r w:rsidRPr="00702DB6">
        <w:t>), вызывающих стресс, представляет собой перечень таких событий, как ухудшение здоровья одного из членов семьи, повышение цен на товары, домашние хлоп</w:t>
      </w:r>
      <w:r w:rsidRPr="00702DB6">
        <w:t>о</w:t>
      </w:r>
      <w:r w:rsidRPr="00702DB6">
        <w:t>ты и др.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lastRenderedPageBreak/>
        <w:t xml:space="preserve">Специалисты (Г. </w:t>
      </w:r>
      <w:proofErr w:type="spellStart"/>
      <w:r w:rsidRPr="00702DB6">
        <w:t>Глейтман</w:t>
      </w:r>
      <w:proofErr w:type="spellEnd"/>
      <w:r w:rsidRPr="00702DB6">
        <w:t>) считают, что люди, которые получают под</w:t>
      </w:r>
      <w:r w:rsidRPr="00702DB6">
        <w:softHyphen/>
        <w:t>держку от социального окружения (друзей, семьи), переживают любой стресс с меньшими п</w:t>
      </w:r>
      <w:r w:rsidRPr="00702DB6">
        <w:t>о</w:t>
      </w:r>
      <w:r w:rsidRPr="00702DB6">
        <w:t>терями.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А лица, состоящие в полноценном браке и других социальных взаимо</w:t>
      </w:r>
      <w:r w:rsidRPr="00702DB6">
        <w:softHyphen/>
        <w:t>отношениях, обл</w:t>
      </w:r>
      <w:r w:rsidRPr="00702DB6">
        <w:t>а</w:t>
      </w:r>
      <w:r w:rsidRPr="00702DB6">
        <w:t>дают большей сопротивляемостью болезням по срав</w:t>
      </w:r>
      <w:r w:rsidRPr="00702DB6">
        <w:softHyphen/>
        <w:t>нению с теми, кто разведен или одинок. Учителя, имеющие хотя бы одно</w:t>
      </w:r>
      <w:r w:rsidRPr="00702DB6">
        <w:softHyphen/>
        <w:t>го друга среди коллег, также менее подвержены стрессу (</w:t>
      </w:r>
      <w:r w:rsidRPr="00702DB6">
        <w:rPr>
          <w:lang w:val="en-US"/>
        </w:rPr>
        <w:t>Fo</w:t>
      </w:r>
      <w:r w:rsidRPr="00702DB6">
        <w:rPr>
          <w:lang w:val="en-US"/>
        </w:rPr>
        <w:t>n</w:t>
      </w:r>
      <w:r w:rsidRPr="00702DB6">
        <w:rPr>
          <w:lang w:val="en-US"/>
        </w:rPr>
        <w:t>tana</w:t>
      </w:r>
      <w:r w:rsidRPr="00702DB6">
        <w:t xml:space="preserve"> </w:t>
      </w:r>
      <w:r w:rsidRPr="00702DB6">
        <w:rPr>
          <w:lang w:val="en-US"/>
        </w:rPr>
        <w:t>D</w:t>
      </w:r>
      <w:r w:rsidRPr="00702DB6">
        <w:t>., 1995).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Однако стресс не всегда является вредным для человека. Некоторые стрессовые ситу</w:t>
      </w:r>
      <w:r w:rsidRPr="00702DB6">
        <w:t>а</w:t>
      </w:r>
      <w:r w:rsidRPr="00702DB6">
        <w:t>ции играют положительную роль в нашей жизни. По</w:t>
      </w:r>
      <w:r w:rsidRPr="00702DB6">
        <w:softHyphen/>
        <w:t>рой они вносят необычные яркие краски в серые будни н</w:t>
      </w:r>
      <w:r w:rsidRPr="00702DB6">
        <w:t>а</w:t>
      </w:r>
      <w:r w:rsidRPr="00702DB6">
        <w:t>шего суще</w:t>
      </w:r>
      <w:r w:rsidRPr="00702DB6">
        <w:softHyphen/>
        <w:t>ствования. Преодолевая стрессовые ситуации, мы чувствуем себя на высоте, с гордостью рассказываем своим друзьям и коллегам, например, о приобретенном оп</w:t>
      </w:r>
      <w:r w:rsidRPr="00702DB6">
        <w:t>ы</w:t>
      </w:r>
      <w:r w:rsidRPr="00702DB6">
        <w:t>те поведения в экстремальных ситуациях. Иногда, находясь под влиянием стресса, люди пер</w:t>
      </w:r>
      <w:r w:rsidRPr="00702DB6">
        <w:t>е</w:t>
      </w:r>
      <w:r w:rsidRPr="00702DB6">
        <w:t>сматривают свои убеждения, жизненные позиции, меняют взгляды на пр</w:t>
      </w:r>
      <w:r w:rsidRPr="00702DB6">
        <w:t>о</w:t>
      </w:r>
      <w:r w:rsidRPr="00702DB6">
        <w:t>исходящие события и от</w:t>
      </w:r>
      <w:r w:rsidRPr="00702DB6">
        <w:softHyphen/>
        <w:t>ношения к близкому окружению, что может способств</w:t>
      </w:r>
      <w:r w:rsidRPr="00702DB6">
        <w:t>о</w:t>
      </w:r>
      <w:r w:rsidRPr="00702DB6">
        <w:t>вать дальней</w:t>
      </w:r>
      <w:r w:rsidRPr="00702DB6">
        <w:softHyphen/>
        <w:t>шему личностному росту или обеспечению жизненной безопасности. Стрессы — это неотъемлемая часть нашей жизни, и их не всегда удается избежать. Поэтому наряду с проведен</w:t>
      </w:r>
      <w:r w:rsidRPr="00702DB6">
        <w:t>и</w:t>
      </w:r>
      <w:r w:rsidRPr="00702DB6">
        <w:t>ем профилактических мер по пре</w:t>
      </w:r>
      <w:r w:rsidRPr="00702DB6">
        <w:softHyphen/>
        <w:t>дотвращению стресса стоит научиться справляться с собой в ситуац</w:t>
      </w:r>
      <w:r w:rsidRPr="00702DB6">
        <w:t>и</w:t>
      </w:r>
      <w:r w:rsidRPr="00702DB6">
        <w:t>ях, которые неизбежны.</w:t>
      </w:r>
    </w:p>
    <w:p w:rsidR="002C5A7C" w:rsidRPr="00702DB6" w:rsidRDefault="002C5A7C" w:rsidP="002C5A7C">
      <w:pPr>
        <w:shd w:val="clear" w:color="auto" w:fill="FFFFFF"/>
        <w:jc w:val="both"/>
      </w:pPr>
    </w:p>
    <w:p w:rsidR="002C5A7C" w:rsidRPr="00702DB6" w:rsidRDefault="002C5A7C" w:rsidP="002C5A7C">
      <w:pPr>
        <w:shd w:val="clear" w:color="auto" w:fill="FFFFFF"/>
        <w:jc w:val="both"/>
      </w:pP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  <w:r w:rsidRPr="00702DB6">
        <w:rPr>
          <w:b/>
        </w:rPr>
        <w:t>ПРОФИЛАКТИКА СТРЕССА. УПРАВЛЕНИЕ СТРЕ</w:t>
      </w:r>
      <w:r w:rsidRPr="00702DB6">
        <w:rPr>
          <w:b/>
        </w:rPr>
        <w:t>С</w:t>
      </w:r>
      <w:r w:rsidRPr="00702DB6">
        <w:rPr>
          <w:b/>
        </w:rPr>
        <w:t>СОМ</w:t>
      </w:r>
    </w:p>
    <w:p w:rsidR="002C5A7C" w:rsidRPr="00702DB6" w:rsidRDefault="002C5A7C" w:rsidP="002C5A7C">
      <w:pPr>
        <w:shd w:val="clear" w:color="auto" w:fill="FFFFFF"/>
        <w:jc w:val="both"/>
        <w:rPr>
          <w:b/>
        </w:rPr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Психолог, работающий в детском саду или в школе, часто вынужден называть педагогам помощь в ситуациях, вызвавших у них стресс. Причем первоочередной задачей психолога является осуществление профилактической р</w:t>
      </w:r>
      <w:r w:rsidRPr="00702DB6">
        <w:t>а</w:t>
      </w:r>
      <w:r w:rsidRPr="00702DB6">
        <w:t xml:space="preserve">боты. Так, для профилактики стрессовых ситуаций С.И. </w:t>
      </w:r>
      <w:proofErr w:type="spellStart"/>
      <w:r w:rsidRPr="00702DB6">
        <w:t>Сергаев</w:t>
      </w:r>
      <w:proofErr w:type="spellEnd"/>
      <w:r w:rsidRPr="00702DB6">
        <w:t xml:space="preserve"> предлагает следующие спос</w:t>
      </w:r>
      <w:r w:rsidRPr="00702DB6">
        <w:t>о</w:t>
      </w:r>
      <w:r w:rsidRPr="00702DB6">
        <w:t>бы: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1. Действия самих сотрудников: создавать приятные отношения со всеми коллегами, устанавливать ре</w:t>
      </w:r>
      <w:r w:rsidRPr="00702DB6">
        <w:t>а</w:t>
      </w:r>
      <w:r w:rsidRPr="00702DB6">
        <w:t>листические сроки для исполнения важных проектов, ежедневно находить время, чтобы расслабиться, иногда ходить пешком, не откладывать работу с неприятными пробл</w:t>
      </w:r>
      <w:r w:rsidRPr="00702DB6">
        <w:t>е</w:t>
      </w:r>
      <w:r w:rsidRPr="00702DB6">
        <w:t>мами, «не откусывать больше, чем можно съесть», и др.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2.  Мероприятия работодателя для сотрудников: выявление факторов риска и отклонений зд</w:t>
      </w:r>
      <w:r w:rsidRPr="00702DB6">
        <w:t>о</w:t>
      </w:r>
      <w:r w:rsidRPr="00702DB6">
        <w:t>ровья, внедрение программы физических упражнений, проведение социальных и культу</w:t>
      </w:r>
      <w:r w:rsidRPr="00702DB6">
        <w:t>р</w:t>
      </w:r>
      <w:r w:rsidRPr="00702DB6">
        <w:t>ных мероприятий и др.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3.  Меры по совершенствованию управления организацией (создание сотрудникам, испыт</w:t>
      </w:r>
      <w:r w:rsidRPr="00702DB6">
        <w:t>ы</w:t>
      </w:r>
      <w:r w:rsidRPr="00702DB6">
        <w:t>вающим стресс, определенной обстановки на рабочем месте): исследование причин возни</w:t>
      </w:r>
      <w:r w:rsidRPr="00702DB6">
        <w:t>к</w:t>
      </w:r>
      <w:r w:rsidRPr="00702DB6">
        <w:t>новения стресса, изменение служебных обязанностей сотрудника, проведение обучения, установление гибкого гр</w:t>
      </w:r>
      <w:r w:rsidRPr="00702DB6">
        <w:t>а</w:t>
      </w:r>
      <w:r w:rsidRPr="00702DB6">
        <w:t>фика, улучшение условий труда и др.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Исследования Д. Фонтана и К. </w:t>
      </w:r>
      <w:proofErr w:type="spellStart"/>
      <w:r w:rsidRPr="00702DB6">
        <w:t>Абоусерие</w:t>
      </w:r>
      <w:proofErr w:type="spellEnd"/>
      <w:r w:rsidRPr="00702DB6">
        <w:t xml:space="preserve"> (</w:t>
      </w:r>
      <w:r w:rsidRPr="00702DB6">
        <w:rPr>
          <w:lang w:val="en-US"/>
        </w:rPr>
        <w:t>Fontana</w:t>
      </w:r>
      <w:r w:rsidRPr="00702DB6">
        <w:t xml:space="preserve"> </w:t>
      </w:r>
      <w:r w:rsidRPr="00702DB6">
        <w:rPr>
          <w:lang w:val="en-US"/>
        </w:rPr>
        <w:t>D</w:t>
      </w:r>
      <w:r w:rsidRPr="00702DB6">
        <w:t>., 1995) выявили положительную связь ме</w:t>
      </w:r>
      <w:r w:rsidRPr="00702DB6">
        <w:t>ж</w:t>
      </w:r>
      <w:r w:rsidRPr="00702DB6">
        <w:t xml:space="preserve">ду высоким уровнем предрасположенности к стрессу и </w:t>
      </w:r>
      <w:proofErr w:type="spellStart"/>
      <w:r w:rsidRPr="00702DB6">
        <w:t>нейротизмом</w:t>
      </w:r>
      <w:proofErr w:type="spellEnd"/>
      <w:r w:rsidRPr="00702DB6">
        <w:t xml:space="preserve"> и интроверсией у учителей начальных классов и среднего звена. Оказалось, что чем выше интроверсия и </w:t>
      </w:r>
      <w:proofErr w:type="spellStart"/>
      <w:r w:rsidRPr="00702DB6">
        <w:t>нейр</w:t>
      </w:r>
      <w:r w:rsidRPr="00702DB6">
        <w:t>о</w:t>
      </w:r>
      <w:r w:rsidRPr="00702DB6">
        <w:t>тизм</w:t>
      </w:r>
      <w:proofErr w:type="spellEnd"/>
      <w:r w:rsidRPr="00702DB6">
        <w:t>, тем в большей степени педагоги подвержены стрессу. Стресс также часто встречается у учителей, которые в своей профессиональной деятельности стремятся всегда и во всем быть безупречными (</w:t>
      </w:r>
      <w:proofErr w:type="spellStart"/>
      <w:r w:rsidRPr="00702DB6">
        <w:rPr>
          <w:lang w:val="en-US"/>
        </w:rPr>
        <w:t>Kyriacou</w:t>
      </w:r>
      <w:proofErr w:type="spellEnd"/>
      <w:r w:rsidRPr="00702DB6">
        <w:t>, 1982).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Д. Фонтана (1995) дает пять советов учителям по управлению стрессом.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rPr>
          <w:b/>
        </w:rPr>
        <w:t>Совет первый.</w:t>
      </w:r>
      <w:r w:rsidRPr="00702DB6">
        <w:t xml:space="preserve"> Определите, относитесь ли вы к группе риска (о которой написано в</w:t>
      </w:r>
      <w:r w:rsidRPr="00702DB6">
        <w:t>ы</w:t>
      </w:r>
      <w:r w:rsidRPr="00702DB6">
        <w:t>ше). Если да, то в любой экстремальной ситуации научитесь решать, что вы можете сделать, а что просто не в в</w:t>
      </w:r>
      <w:r w:rsidRPr="00702DB6">
        <w:t>а</w:t>
      </w:r>
      <w:r w:rsidRPr="00702DB6">
        <w:t>ших силах или компетенции. Научитесь смеяться над собой в тех ситуациях, где вы допустили небольшую оплошность. Чувство юмора всегда помогает снизить напряж</w:t>
      </w:r>
      <w:r w:rsidRPr="00702DB6">
        <w:t>е</w:t>
      </w:r>
      <w:r w:rsidRPr="00702DB6">
        <w:t>ние. А умение посмеяться над собой безо всякого смущения свойственно людям, которые ум</w:t>
      </w:r>
      <w:r w:rsidRPr="00702DB6">
        <w:t>е</w:t>
      </w:r>
      <w:r w:rsidRPr="00702DB6">
        <w:t xml:space="preserve">ют </w:t>
      </w:r>
      <w:proofErr w:type="gramStart"/>
      <w:r w:rsidRPr="00702DB6">
        <w:t>ценить себя и которые свободны</w:t>
      </w:r>
      <w:proofErr w:type="gramEnd"/>
      <w:r w:rsidRPr="00702DB6">
        <w:t xml:space="preserve"> от внутреннего конфликта. Конечно, они стараются изм</w:t>
      </w:r>
      <w:r w:rsidRPr="00702DB6">
        <w:t>е</w:t>
      </w:r>
      <w:r w:rsidRPr="00702DB6">
        <w:t xml:space="preserve">нить вещи в желаемом направлении, если это возможно, но </w:t>
      </w:r>
      <w:proofErr w:type="gramStart"/>
      <w:r w:rsidRPr="00702DB6">
        <w:t>в</w:t>
      </w:r>
      <w:proofErr w:type="gramEnd"/>
      <w:r w:rsidRPr="00702DB6">
        <w:t xml:space="preserve"> то же время они спосо</w:t>
      </w:r>
      <w:r w:rsidRPr="00702DB6">
        <w:t>б</w:t>
      </w:r>
      <w:r w:rsidRPr="00702DB6">
        <w:t>ны быть гибкими.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rPr>
          <w:b/>
        </w:rPr>
        <w:lastRenderedPageBreak/>
        <w:t>Совет второй.</w:t>
      </w:r>
      <w:r w:rsidRPr="00702DB6">
        <w:t xml:space="preserve"> Учитесь наблюдать за собой и осознавать, почему определенные события выз</w:t>
      </w:r>
      <w:r w:rsidRPr="00702DB6">
        <w:t>ы</w:t>
      </w:r>
      <w:r w:rsidRPr="00702DB6">
        <w:t>вают в нас напряжение, печалят или раздражают. Попробуйте составить список подобных ситуаций. Например: «6 „а“» класс с его отвр</w:t>
      </w:r>
      <w:r w:rsidRPr="00702DB6">
        <w:t>а</w:t>
      </w:r>
      <w:r w:rsidRPr="00702DB6">
        <w:t>тительным поведением вызывает во мне гнев... Иванов Петя, когда молчит у доски по 5 минут, выводит меня из терп</w:t>
      </w:r>
      <w:r w:rsidRPr="00702DB6">
        <w:t>е</w:t>
      </w:r>
      <w:r w:rsidRPr="00702DB6">
        <w:t>ния...»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Конечно, мы не обладаем такой кнопкой, нажатием которой 6 «а» или Иванов Петя «з</w:t>
      </w:r>
      <w:r w:rsidRPr="00702DB6">
        <w:t>а</w:t>
      </w:r>
      <w:r w:rsidRPr="00702DB6">
        <w:t>пускают» гнев или наше нетерпение. Реакция на собы</w:t>
      </w:r>
      <w:r w:rsidRPr="00702DB6">
        <w:softHyphen/>
        <w:t>тия целиком и полностью зависят только от нас. 6 «а» действительно мо</w:t>
      </w:r>
      <w:r w:rsidRPr="00702DB6">
        <w:softHyphen/>
        <w:t>жет шуметь на уроке, но только мы можем решить, как реагир</w:t>
      </w:r>
      <w:r w:rsidRPr="00702DB6">
        <w:t>о</w:t>
      </w:r>
      <w:r w:rsidRPr="00702DB6">
        <w:t>вать на это: гневом или умением держать себя в руках. Каждый учитель может заранее смод</w:t>
      </w:r>
      <w:r w:rsidRPr="00702DB6">
        <w:t>е</w:t>
      </w:r>
      <w:r w:rsidRPr="00702DB6">
        <w:t>лировать такую ответную реакцию на возможное, предпо</w:t>
      </w:r>
      <w:r w:rsidRPr="00702DB6">
        <w:softHyphen/>
        <w:t>лагаемое стрессовое воздействие, что, безусло</w:t>
      </w:r>
      <w:r w:rsidRPr="00702DB6">
        <w:t>в</w:t>
      </w:r>
      <w:r w:rsidRPr="00702DB6">
        <w:t>но, облегчит его жизнь.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rPr>
          <w:b/>
        </w:rPr>
        <w:t>Совет третий.</w:t>
      </w:r>
      <w:r w:rsidRPr="00702DB6">
        <w:t xml:space="preserve"> Иногда люди принимают слова и действия других на свой счет, хотя для этого нет никаких веских оснований. Дети из 6 «а» ведут себя так, потому что это вошло у них в привычку, потому что при</w:t>
      </w:r>
      <w:r w:rsidRPr="00702DB6">
        <w:softHyphen/>
        <w:t>ходят после урока физкультуры и т. д., а не потому, что они не уважают учителя. Будьте более реалистичны, и прежде чем обидет</w:t>
      </w:r>
      <w:r w:rsidRPr="00702DB6">
        <w:t>ь</w:t>
      </w:r>
      <w:r w:rsidRPr="00702DB6">
        <w:t>ся или рас</w:t>
      </w:r>
      <w:r w:rsidRPr="00702DB6">
        <w:softHyphen/>
        <w:t>сердиться на кого-то, разберитесь, действительно ли люди х</w:t>
      </w:r>
      <w:r w:rsidRPr="00702DB6">
        <w:t>о</w:t>
      </w:r>
      <w:r w:rsidRPr="00702DB6">
        <w:t>тели оби</w:t>
      </w:r>
      <w:r w:rsidRPr="00702DB6">
        <w:softHyphen/>
        <w:t>деть вас.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rPr>
          <w:b/>
        </w:rPr>
        <w:t>Совет четвертый.</w:t>
      </w:r>
      <w:r w:rsidRPr="00702DB6">
        <w:t xml:space="preserve"> В стрессовых ситуациях старайтесь сконцентриро</w:t>
      </w:r>
      <w:r w:rsidRPr="00702DB6">
        <w:softHyphen/>
        <w:t>вать свое внимание на проблеме, а не «застревать» на собс</w:t>
      </w:r>
      <w:r w:rsidRPr="00702DB6">
        <w:t>т</w:t>
      </w:r>
      <w:r w:rsidRPr="00702DB6">
        <w:t>венных от</w:t>
      </w:r>
      <w:r w:rsidRPr="00702DB6">
        <w:softHyphen/>
        <w:t>рицательных эмоциях. Попытайтесь найти альтернативные способы ре</w:t>
      </w:r>
      <w:r w:rsidRPr="00702DB6">
        <w:softHyphen/>
        <w:t>шения и выберите из них то, что считаете более приемл</w:t>
      </w:r>
      <w:r w:rsidRPr="00702DB6">
        <w:t>е</w:t>
      </w:r>
      <w:r w:rsidRPr="00702DB6">
        <w:t>мым.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rPr>
          <w:b/>
        </w:rPr>
        <w:t>Совет пятый.</w:t>
      </w:r>
      <w:r w:rsidRPr="00702DB6">
        <w:t xml:space="preserve"> Занимайтесь профилактикой стрессовых состояний: читайте книги, в</w:t>
      </w:r>
      <w:r w:rsidRPr="00702DB6">
        <w:t>ы</w:t>
      </w:r>
      <w:r w:rsidRPr="00702DB6">
        <w:t>полняйте простые релаксационные упражнения. А ес</w:t>
      </w:r>
      <w:r w:rsidRPr="00702DB6">
        <w:softHyphen/>
        <w:t>ли вы находитесь в состоянии стресса, то не копите отриц</w:t>
      </w:r>
      <w:r w:rsidRPr="00702DB6">
        <w:t>а</w:t>
      </w:r>
      <w:r w:rsidRPr="00702DB6">
        <w:t>тельные эмо</w:t>
      </w:r>
      <w:r w:rsidRPr="00702DB6">
        <w:softHyphen/>
        <w:t>ции, поделитесь проблемами с коллегами, с близкими людьми.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 xml:space="preserve">А вот рекомендации М. </w:t>
      </w:r>
      <w:proofErr w:type="spellStart"/>
      <w:proofErr w:type="gramStart"/>
      <w:r w:rsidRPr="00702DB6">
        <w:t>Беркли-Ален</w:t>
      </w:r>
      <w:proofErr w:type="spellEnd"/>
      <w:proofErr w:type="gramEnd"/>
      <w:r w:rsidRPr="00702DB6">
        <w:t xml:space="preserve"> (1997, с. 193-194), с которыми мы подробно знакомим участников тр</w:t>
      </w:r>
      <w:r w:rsidRPr="00702DB6">
        <w:t>е</w:t>
      </w:r>
      <w:r w:rsidRPr="00702DB6">
        <w:t>нинга (день третий):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1.  Увеличьте на полчаса свой обеденный перерыв (естестве</w:t>
      </w:r>
      <w:r w:rsidRPr="00702DB6">
        <w:t>н</w:t>
      </w:r>
      <w:r w:rsidRPr="00702DB6">
        <w:t>но, с раз</w:t>
      </w:r>
      <w:r w:rsidRPr="00702DB6">
        <w:softHyphen/>
        <w:t>решения начальника).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rPr>
          <w:iCs/>
        </w:rPr>
        <w:t>2.</w:t>
      </w:r>
      <w:r w:rsidRPr="00702DB6">
        <w:rPr>
          <w:i/>
          <w:iCs/>
        </w:rPr>
        <w:t xml:space="preserve">  </w:t>
      </w:r>
      <w:r w:rsidRPr="00702DB6">
        <w:t>Сделайте себе небольшой подарок (букет цветов, билет в театр или на спортивное соревнование, поужинайте в ре</w:t>
      </w:r>
      <w:r w:rsidRPr="00702DB6">
        <w:t>с</w:t>
      </w:r>
      <w:r w:rsidRPr="00702DB6">
        <w:t>торане).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3.  Разрешите себе побыть некоторое время в одиноч</w:t>
      </w:r>
      <w:r w:rsidRPr="00702DB6">
        <w:t>е</w:t>
      </w:r>
      <w:r w:rsidRPr="00702DB6">
        <w:t>стве.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4.  Найдите время с удовольствием заняться своим люб</w:t>
      </w:r>
      <w:r w:rsidRPr="00702DB6">
        <w:t>и</w:t>
      </w:r>
      <w:r w:rsidRPr="00702DB6">
        <w:t xml:space="preserve">мым делом. 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5. Позвольте себе полдня провести за «ничегонеделан</w:t>
      </w:r>
      <w:r w:rsidRPr="00702DB6">
        <w:t>и</w:t>
      </w:r>
      <w:r w:rsidRPr="00702DB6">
        <w:t>ем».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6. Займитесь тем, чем вы давно уже хотели заняться, но на что никог</w:t>
      </w:r>
      <w:r w:rsidRPr="00702DB6">
        <w:softHyphen/>
        <w:t>да не хватало времени.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7. В выходной позвольте себе подольше поспать.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8. Похвастайтесь перед другом или родственниками сво</w:t>
      </w:r>
      <w:r w:rsidRPr="00702DB6">
        <w:t>и</w:t>
      </w:r>
      <w:r w:rsidRPr="00702DB6">
        <w:t>ми дости</w:t>
      </w:r>
      <w:r w:rsidRPr="00702DB6">
        <w:softHyphen/>
        <w:t>жениями.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9. Потратьте некоторую сумму из своих сбережений и купите себе к</w:t>
      </w:r>
      <w:r w:rsidRPr="00702DB6">
        <w:t>а</w:t>
      </w:r>
      <w:r w:rsidRPr="00702DB6">
        <w:t>кую-нибудь безделушку.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Специалисты рекомендуют для снятия эмоционального напряжения стремиться к сн</w:t>
      </w:r>
      <w:r w:rsidRPr="00702DB6">
        <w:t>и</w:t>
      </w:r>
      <w:r w:rsidRPr="00702DB6">
        <w:t xml:space="preserve">жению мышечного напряжения. Так, Г.С. Беляев, В.С. </w:t>
      </w:r>
      <w:proofErr w:type="spellStart"/>
      <w:r w:rsidRPr="00702DB6">
        <w:t>Лобзин</w:t>
      </w:r>
      <w:proofErr w:type="spellEnd"/>
      <w:r w:rsidRPr="00702DB6">
        <w:t>, И.А. Копылова (1997) отмеч</w:t>
      </w:r>
      <w:r w:rsidRPr="00702DB6">
        <w:t>а</w:t>
      </w:r>
      <w:r w:rsidRPr="00702DB6">
        <w:t>ют, что мышечная деятельность связана с эмоциональной сферой и мышечное напряжение является внешним проявл</w:t>
      </w:r>
      <w:r w:rsidRPr="00702DB6">
        <w:t>е</w:t>
      </w:r>
      <w:r w:rsidRPr="00702DB6">
        <w:t>нием неприятных эмоций (страха, гнева и др.). Соответственно, расслабление мышц — это внешний показатель положительных эмоций, состояния общего покоя, уравнов</w:t>
      </w:r>
      <w:r w:rsidRPr="00702DB6">
        <w:t>е</w:t>
      </w:r>
      <w:r w:rsidRPr="00702DB6">
        <w:t>шенности, удовлетворенности.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Расслабление мышц (релаксация) имеет двоякое физиологическое значение, так как я</w:t>
      </w:r>
      <w:r w:rsidRPr="00702DB6">
        <w:t>в</w:t>
      </w:r>
      <w:r w:rsidRPr="00702DB6">
        <w:t>ляется как самостоятельным фактором снижения эмоциональной напряженности, так и вспомогательным факт</w:t>
      </w:r>
      <w:r w:rsidRPr="00702DB6">
        <w:t>о</w:t>
      </w:r>
      <w:r w:rsidRPr="00702DB6">
        <w:t xml:space="preserve">ром подготовки условий для переходного состояния от бодрствования ко </w:t>
      </w:r>
      <w:r w:rsidRPr="00702DB6">
        <w:rPr>
          <w:bCs/>
        </w:rPr>
        <w:t>сну.</w:t>
      </w:r>
      <w:r w:rsidRPr="00702DB6">
        <w:rPr>
          <w:b/>
          <w:bCs/>
        </w:rPr>
        <w:t xml:space="preserve"> </w:t>
      </w:r>
      <w:r w:rsidRPr="00702DB6">
        <w:t xml:space="preserve">Авторы считают, что подобные упражнения помогают </w:t>
      </w:r>
      <w:proofErr w:type="gramStart"/>
      <w:r w:rsidRPr="00702DB6">
        <w:t>тренировать подвижность основных нервных процессов и особенно п</w:t>
      </w:r>
      <w:r w:rsidRPr="00702DB6">
        <w:t>о</w:t>
      </w:r>
      <w:r w:rsidRPr="00702DB6">
        <w:t>лезны</w:t>
      </w:r>
      <w:proofErr w:type="gramEnd"/>
      <w:r w:rsidRPr="00702DB6">
        <w:t xml:space="preserve"> нерешительным, тревожно-мнительным, склонным к длительным переживаниям людям. Для того чтобы </w:t>
      </w:r>
      <w:r w:rsidRPr="00702DB6">
        <w:lastRenderedPageBreak/>
        <w:t>перейти в состояние физического и душе</w:t>
      </w:r>
      <w:r w:rsidRPr="00702DB6">
        <w:t>в</w:t>
      </w:r>
      <w:r w:rsidRPr="00702DB6">
        <w:t>ного покоя, достаточно регулярно выполнять упражн</w:t>
      </w:r>
      <w:r w:rsidRPr="00702DB6">
        <w:t>е</w:t>
      </w:r>
      <w:r w:rsidRPr="00702DB6">
        <w:t>ния для кистей рук и мышц лица (маски релаксации). Надо отметить, что такие упражнения не отним</w:t>
      </w:r>
      <w:r w:rsidRPr="00702DB6">
        <w:t>а</w:t>
      </w:r>
      <w:r w:rsidRPr="00702DB6">
        <w:t>ют много времени и, как правило, нравятся педагогам, поэтому мы рекомендуем освоить некоторые из них в течение тренинга (день второй).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Чтобы релаксационные упражнения были более эффективными, следует выполнять три осно</w:t>
      </w:r>
      <w:r w:rsidRPr="00702DB6">
        <w:t>в</w:t>
      </w:r>
      <w:r w:rsidRPr="00702DB6">
        <w:t>ных правила: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1.  Перед тем как почувствовать расслабление, необх</w:t>
      </w:r>
      <w:r w:rsidRPr="00702DB6">
        <w:t>о</w:t>
      </w:r>
      <w:r w:rsidRPr="00702DB6">
        <w:t>димо напрячь мышцы.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2.  Напряжение следует выполнять плавно, постепенно, а расслабление — быстро, чтобы лучше почувствовать ко</w:t>
      </w:r>
      <w:r w:rsidRPr="00702DB6">
        <w:t>н</w:t>
      </w:r>
      <w:r w:rsidRPr="00702DB6">
        <w:t>траст.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3.  Напряжение следует осуществлять на вдохе, а расслабл</w:t>
      </w:r>
      <w:r w:rsidRPr="00702DB6">
        <w:t>е</w:t>
      </w:r>
      <w:r w:rsidRPr="00702DB6">
        <w:t>ние — на выдохе.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Таким образом, алгоритм релаксации мышц может быть сл</w:t>
      </w:r>
      <w:r w:rsidRPr="00702DB6">
        <w:t>е</w:t>
      </w:r>
      <w:r w:rsidRPr="00702DB6">
        <w:t>дующим:</w:t>
      </w:r>
    </w:p>
    <w:p w:rsidR="002C5A7C" w:rsidRPr="00702DB6" w:rsidRDefault="002C5A7C" w:rsidP="002C5A7C">
      <w:pPr>
        <w:numPr>
          <w:ilvl w:val="0"/>
          <w:numId w:val="6"/>
        </w:numPr>
        <w:shd w:val="clear" w:color="auto" w:fill="FFFFFF"/>
        <w:tabs>
          <w:tab w:val="clear" w:pos="1429"/>
          <w:tab w:val="num" w:pos="540"/>
        </w:tabs>
        <w:ind w:left="540"/>
        <w:jc w:val="both"/>
      </w:pPr>
      <w:r w:rsidRPr="00702DB6">
        <w:t xml:space="preserve">вдох — медленное напряжение мышц; </w:t>
      </w:r>
    </w:p>
    <w:p w:rsidR="002C5A7C" w:rsidRPr="00702DB6" w:rsidRDefault="002C5A7C" w:rsidP="002C5A7C">
      <w:pPr>
        <w:numPr>
          <w:ilvl w:val="0"/>
          <w:numId w:val="6"/>
        </w:numPr>
        <w:shd w:val="clear" w:color="auto" w:fill="FFFFFF"/>
        <w:tabs>
          <w:tab w:val="clear" w:pos="1429"/>
          <w:tab w:val="num" w:pos="540"/>
        </w:tabs>
        <w:ind w:left="540"/>
        <w:jc w:val="both"/>
      </w:pPr>
      <w:r w:rsidRPr="00702DB6">
        <w:t>небольшая задержка дыхания — максимальный уровень напр</w:t>
      </w:r>
      <w:r w:rsidRPr="00702DB6">
        <w:t>я</w:t>
      </w:r>
      <w:r w:rsidRPr="00702DB6">
        <w:t>жения;</w:t>
      </w:r>
    </w:p>
    <w:p w:rsidR="002C5A7C" w:rsidRPr="00702DB6" w:rsidRDefault="002C5A7C" w:rsidP="002C5A7C">
      <w:pPr>
        <w:numPr>
          <w:ilvl w:val="0"/>
          <w:numId w:val="6"/>
        </w:numPr>
        <w:shd w:val="clear" w:color="auto" w:fill="FFFFFF"/>
        <w:tabs>
          <w:tab w:val="clear" w:pos="1429"/>
          <w:tab w:val="num" w:pos="540"/>
        </w:tabs>
        <w:ind w:left="540"/>
        <w:jc w:val="both"/>
      </w:pPr>
      <w:r w:rsidRPr="00702DB6">
        <w:t>выдох — расслабление мышцы или гру</w:t>
      </w:r>
      <w:r w:rsidRPr="00702DB6">
        <w:t>п</w:t>
      </w:r>
      <w:r w:rsidRPr="00702DB6">
        <w:t>пы мышц.</w:t>
      </w:r>
    </w:p>
    <w:p w:rsidR="002C5A7C" w:rsidRPr="00702DB6" w:rsidRDefault="002C5A7C" w:rsidP="002C5A7C">
      <w:pPr>
        <w:shd w:val="clear" w:color="auto" w:fill="FFFFFF"/>
        <w:ind w:firstLine="709"/>
        <w:jc w:val="both"/>
        <w:rPr>
          <w:b/>
          <w:bCs/>
        </w:rPr>
      </w:pPr>
    </w:p>
    <w:p w:rsidR="002C5A7C" w:rsidRPr="00702DB6" w:rsidRDefault="002C5A7C" w:rsidP="002C5A7C">
      <w:pPr>
        <w:shd w:val="clear" w:color="auto" w:fill="FFFFFF"/>
        <w:ind w:firstLine="709"/>
        <w:jc w:val="center"/>
      </w:pPr>
      <w:r w:rsidRPr="00702DB6">
        <w:rPr>
          <w:b/>
          <w:bCs/>
        </w:rPr>
        <w:t>Маски релаксации для мышц лица</w:t>
      </w:r>
    </w:p>
    <w:p w:rsidR="002C5A7C" w:rsidRPr="00702DB6" w:rsidRDefault="002C5A7C" w:rsidP="002C5A7C">
      <w:pPr>
        <w:shd w:val="clear" w:color="auto" w:fill="FFFFFF"/>
        <w:ind w:left="540" w:hanging="360"/>
        <w:jc w:val="both"/>
      </w:pPr>
      <w:r w:rsidRPr="00702DB6">
        <w:t xml:space="preserve">1.  </w:t>
      </w:r>
      <w:r w:rsidRPr="00702DB6">
        <w:rPr>
          <w:i/>
          <w:iCs/>
        </w:rPr>
        <w:t xml:space="preserve">Маска удивления. </w:t>
      </w:r>
      <w:r w:rsidRPr="00702DB6">
        <w:t>И.</w:t>
      </w:r>
      <w:proofErr w:type="gramStart"/>
      <w:r w:rsidRPr="00702DB6">
        <w:t>П</w:t>
      </w:r>
      <w:proofErr w:type="gramEnd"/>
      <w:r w:rsidRPr="00702DB6">
        <w:t>: сидя, стоя, лежа. С медленным вдохом постепенно поднять брови так высоко, как это только возможно. На высоте вдоха задержать на секунду дыхание и опустить с выд</w:t>
      </w:r>
      <w:r w:rsidRPr="00702DB6">
        <w:t>о</w:t>
      </w:r>
      <w:r w:rsidRPr="00702DB6">
        <w:t>хом брови.</w:t>
      </w:r>
    </w:p>
    <w:p w:rsidR="002C5A7C" w:rsidRPr="00702DB6" w:rsidRDefault="002C5A7C" w:rsidP="002C5A7C">
      <w:pPr>
        <w:shd w:val="clear" w:color="auto" w:fill="FFFFFF"/>
        <w:ind w:left="540" w:hanging="360"/>
        <w:jc w:val="both"/>
      </w:pPr>
      <w:r w:rsidRPr="00702DB6">
        <w:t xml:space="preserve">2.  </w:t>
      </w:r>
      <w:r w:rsidRPr="00702DB6">
        <w:rPr>
          <w:i/>
          <w:iCs/>
        </w:rPr>
        <w:t xml:space="preserve">Маска гнева. </w:t>
      </w:r>
      <w:r w:rsidRPr="00702DB6">
        <w:t>И.</w:t>
      </w:r>
      <w:proofErr w:type="gramStart"/>
      <w:r w:rsidRPr="00702DB6">
        <w:t>П</w:t>
      </w:r>
      <w:proofErr w:type="gramEnd"/>
      <w:r w:rsidRPr="00702DB6">
        <w:t>: сидя, стоя, лежа. С медленным вдохом посте</w:t>
      </w:r>
      <w:r w:rsidRPr="00702DB6">
        <w:softHyphen/>
        <w:t>пенно нахмурить брови, стремясь сблизить их как можно более сильно. Задержать дыхание не более чем на секу</w:t>
      </w:r>
      <w:r w:rsidRPr="00702DB6">
        <w:t>н</w:t>
      </w:r>
      <w:r w:rsidRPr="00702DB6">
        <w:t>ду, с выдохом опустить брови.</w:t>
      </w:r>
    </w:p>
    <w:p w:rsidR="002C5A7C" w:rsidRPr="00702DB6" w:rsidRDefault="002C5A7C" w:rsidP="002C5A7C">
      <w:pPr>
        <w:shd w:val="clear" w:color="auto" w:fill="FFFFFF"/>
        <w:ind w:left="540" w:hanging="360"/>
        <w:jc w:val="both"/>
      </w:pPr>
      <w:r w:rsidRPr="00702DB6">
        <w:t xml:space="preserve">3.  </w:t>
      </w:r>
      <w:r w:rsidRPr="00702DB6">
        <w:rPr>
          <w:i/>
          <w:iCs/>
        </w:rPr>
        <w:t xml:space="preserve">Маска поцелуя. </w:t>
      </w:r>
      <w:r w:rsidRPr="00702DB6">
        <w:t>И.</w:t>
      </w:r>
      <w:proofErr w:type="gramStart"/>
      <w:r w:rsidRPr="00702DB6">
        <w:t>П</w:t>
      </w:r>
      <w:proofErr w:type="gramEnd"/>
      <w:r w:rsidRPr="00702DB6">
        <w:t xml:space="preserve">: стоя, сидя, лежа. Одновременно </w:t>
      </w:r>
      <w:proofErr w:type="gramStart"/>
      <w:r w:rsidRPr="00702DB6">
        <w:t>со</w:t>
      </w:r>
      <w:proofErr w:type="gramEnd"/>
      <w:r w:rsidRPr="00702DB6">
        <w:t xml:space="preserve"> вдохом по</w:t>
      </w:r>
      <w:r w:rsidRPr="00702DB6">
        <w:softHyphen/>
        <w:t>степенно сжимать губы («куриная гузка» или амбушюр трубочкой). Дове</w:t>
      </w:r>
      <w:r w:rsidRPr="00702DB6">
        <w:softHyphen/>
        <w:t>сти это усилие до предела. Зафиксировать усилие, на с</w:t>
      </w:r>
      <w:r w:rsidRPr="00702DB6">
        <w:t>е</w:t>
      </w:r>
      <w:r w:rsidRPr="00702DB6">
        <w:t>кунду задержать дыхание, со свободным выдохом расслабить круговую мышцу рта.</w:t>
      </w:r>
    </w:p>
    <w:p w:rsidR="002C5A7C" w:rsidRPr="00702DB6" w:rsidRDefault="002C5A7C" w:rsidP="002C5A7C">
      <w:pPr>
        <w:shd w:val="clear" w:color="auto" w:fill="FFFFFF"/>
        <w:ind w:left="540" w:hanging="360"/>
        <w:jc w:val="both"/>
      </w:pPr>
      <w:r w:rsidRPr="00702DB6">
        <w:t xml:space="preserve">4.  </w:t>
      </w:r>
      <w:r w:rsidRPr="00702DB6">
        <w:rPr>
          <w:i/>
          <w:iCs/>
        </w:rPr>
        <w:t xml:space="preserve">Маска смеха. </w:t>
      </w:r>
      <w:r w:rsidRPr="00702DB6">
        <w:t>И.</w:t>
      </w:r>
      <w:proofErr w:type="gramStart"/>
      <w:r w:rsidRPr="00702DB6">
        <w:t>П</w:t>
      </w:r>
      <w:proofErr w:type="gramEnd"/>
      <w:r w:rsidRPr="00702DB6">
        <w:t>: стоя или сидя. Попеременно сжимать и разжи</w:t>
      </w:r>
      <w:r w:rsidRPr="00702DB6">
        <w:softHyphen/>
        <w:t>мать зубы, сжимать п</w:t>
      </w:r>
      <w:r w:rsidRPr="00702DB6">
        <w:t>о</w:t>
      </w:r>
      <w:r w:rsidRPr="00702DB6">
        <w:t>степенно, разжимать резко, давая нижней челюс</w:t>
      </w:r>
      <w:r w:rsidRPr="00702DB6">
        <w:softHyphen/>
        <w:t>ти чуть отвалиться. Чередовать вдохи и выдохи соответс</w:t>
      </w:r>
      <w:r w:rsidRPr="00702DB6">
        <w:t>т</w:t>
      </w:r>
      <w:r w:rsidRPr="00702DB6">
        <w:t>венно движе</w:t>
      </w:r>
      <w:r w:rsidRPr="00702DB6">
        <w:softHyphen/>
        <w:t>ниям жевательных мышц. Можно выполнять упражнение с жевательной р</w:t>
      </w:r>
      <w:r w:rsidRPr="00702DB6">
        <w:t>е</w:t>
      </w:r>
      <w:r w:rsidRPr="00702DB6">
        <w:t>зинкой.</w:t>
      </w:r>
    </w:p>
    <w:p w:rsidR="002C5A7C" w:rsidRPr="00702DB6" w:rsidRDefault="002C5A7C" w:rsidP="002C5A7C">
      <w:pPr>
        <w:shd w:val="clear" w:color="auto" w:fill="FFFFFF"/>
        <w:ind w:left="540"/>
        <w:jc w:val="both"/>
      </w:pPr>
      <w:r w:rsidRPr="00702DB6">
        <w:t xml:space="preserve">И.П.: стоя, сидя или лежа. Чуть прищурить глаза, </w:t>
      </w:r>
      <w:proofErr w:type="gramStart"/>
      <w:r w:rsidRPr="00702DB6">
        <w:t>со</w:t>
      </w:r>
      <w:proofErr w:type="gramEnd"/>
      <w:r w:rsidRPr="00702DB6">
        <w:t xml:space="preserve"> вдохом слегка сжать губы и поднять углы рта — маска смеха, с выдохом — расслабить напряженные мышцы.</w:t>
      </w:r>
    </w:p>
    <w:p w:rsidR="002C5A7C" w:rsidRPr="00702DB6" w:rsidRDefault="002C5A7C" w:rsidP="002C5A7C">
      <w:pPr>
        <w:shd w:val="clear" w:color="auto" w:fill="FFFFFF"/>
        <w:ind w:left="540" w:hanging="360"/>
        <w:jc w:val="both"/>
      </w:pPr>
      <w:r w:rsidRPr="00702DB6">
        <w:t xml:space="preserve">5.  </w:t>
      </w:r>
      <w:r w:rsidRPr="00702DB6">
        <w:rPr>
          <w:i/>
          <w:iCs/>
        </w:rPr>
        <w:t xml:space="preserve">Маска недовольства. </w:t>
      </w:r>
      <w:r w:rsidRPr="00702DB6">
        <w:t>И.П.: стоя, сидя, лежа. С вдохом — энергич</w:t>
      </w:r>
      <w:r w:rsidRPr="00702DB6">
        <w:softHyphen/>
        <w:t>но, но постепенно сжать губы, поджать мышцы подбородка и опустить углы рта — с выдохом — расслабить мы</w:t>
      </w:r>
      <w:r w:rsidRPr="00702DB6">
        <w:t>ш</w:t>
      </w:r>
      <w:r w:rsidRPr="00702DB6">
        <w:t>цы лица.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center"/>
      </w:pPr>
      <w:r w:rsidRPr="00702DB6">
        <w:rPr>
          <w:b/>
          <w:bCs/>
        </w:rPr>
        <w:t>Упражнение для круговых мышц глаз</w:t>
      </w:r>
    </w:p>
    <w:p w:rsidR="002C5A7C" w:rsidRPr="00702DB6" w:rsidRDefault="002C5A7C" w:rsidP="002C5A7C">
      <w:pPr>
        <w:numPr>
          <w:ilvl w:val="0"/>
          <w:numId w:val="7"/>
        </w:numPr>
        <w:shd w:val="clear" w:color="auto" w:fill="FFFFFF"/>
        <w:tabs>
          <w:tab w:val="clear" w:pos="1429"/>
          <w:tab w:val="num" w:pos="540"/>
        </w:tabs>
        <w:ind w:left="540"/>
        <w:jc w:val="both"/>
      </w:pPr>
      <w:r w:rsidRPr="00702DB6">
        <w:rPr>
          <w:bCs/>
        </w:rPr>
        <w:t>И.</w:t>
      </w:r>
      <w:proofErr w:type="gramStart"/>
      <w:r w:rsidRPr="00702DB6">
        <w:t>П</w:t>
      </w:r>
      <w:proofErr w:type="gramEnd"/>
      <w:r w:rsidRPr="00702DB6">
        <w:t>: голова на подушке или на спинке кресла. Сидя или лежа, с медленным вдохом мягко опускать веки, постепенно наращивать напряжение главным образом за счет круговых движений глаз. Прикрыв веками глаза, начать их жмурить как можно сильнее. После ма</w:t>
      </w:r>
      <w:r w:rsidRPr="00702DB6">
        <w:t>к</w:t>
      </w:r>
      <w:r w:rsidRPr="00702DB6">
        <w:t>симального зажмуривания — секундная задержка ды</w:t>
      </w:r>
      <w:r w:rsidRPr="00702DB6">
        <w:softHyphen/>
        <w:t>хания, после чего со свободным в</w:t>
      </w:r>
      <w:r w:rsidRPr="00702DB6">
        <w:t>ы</w:t>
      </w:r>
      <w:r w:rsidRPr="00702DB6">
        <w:t>дохом опустить веки.</w:t>
      </w:r>
    </w:p>
    <w:p w:rsidR="002C5A7C" w:rsidRPr="00702DB6" w:rsidRDefault="002C5A7C" w:rsidP="002C5A7C">
      <w:pPr>
        <w:numPr>
          <w:ilvl w:val="0"/>
          <w:numId w:val="7"/>
        </w:numPr>
        <w:shd w:val="clear" w:color="auto" w:fill="FFFFFF"/>
        <w:tabs>
          <w:tab w:val="clear" w:pos="1429"/>
          <w:tab w:val="num" w:pos="540"/>
        </w:tabs>
        <w:ind w:left="540"/>
        <w:jc w:val="both"/>
      </w:pPr>
      <w:r w:rsidRPr="00702DB6">
        <w:t xml:space="preserve">И. </w:t>
      </w:r>
      <w:proofErr w:type="gramStart"/>
      <w:r w:rsidRPr="00702DB6">
        <w:t>П</w:t>
      </w:r>
      <w:proofErr w:type="gramEnd"/>
      <w:r w:rsidRPr="00702DB6">
        <w:t>: сидя или стоя. Приложить язык к корням верхних зубов (в положении звука «т», «</w:t>
      </w:r>
      <w:proofErr w:type="spellStart"/>
      <w:r w:rsidRPr="00702DB6">
        <w:t>д</w:t>
      </w:r>
      <w:proofErr w:type="spellEnd"/>
      <w:r w:rsidRPr="00702DB6">
        <w:t xml:space="preserve">»). Постепенно, одновременно </w:t>
      </w:r>
      <w:proofErr w:type="gramStart"/>
      <w:r w:rsidRPr="00702DB6">
        <w:t>со</w:t>
      </w:r>
      <w:proofErr w:type="gramEnd"/>
      <w:r w:rsidRPr="00702DB6">
        <w:t xml:space="preserve"> вдохом, упираться кончиком в верхние зубы. Затем краткая задержка ды</w:t>
      </w:r>
      <w:r w:rsidRPr="00702DB6">
        <w:softHyphen/>
        <w:t>хания. Одновременно зафиксировать напряжение. Свободный выдох через рот. При таком выдохе расслабленный язык станет немного вибр</w:t>
      </w:r>
      <w:r w:rsidRPr="00702DB6">
        <w:t>и</w:t>
      </w:r>
      <w:r w:rsidRPr="00702DB6">
        <w:t>ровать.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Каждое упражнение выполняется по нескольку раз.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Для снятия нервно-мышечного напряжения, кроме использования упражнений на релаксацию желательно учит</w:t>
      </w:r>
      <w:r w:rsidRPr="00702DB6">
        <w:t>ы</w:t>
      </w:r>
      <w:r w:rsidRPr="00702DB6">
        <w:t>вать следующие рекомен</w:t>
      </w:r>
      <w:r w:rsidRPr="00702DB6">
        <w:softHyphen/>
        <w:t>дации: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1. Даже в самой ужасной ситуации можно найти положительные м</w:t>
      </w:r>
      <w:r w:rsidRPr="00702DB6">
        <w:t>о</w:t>
      </w:r>
      <w:r w:rsidRPr="00702DB6">
        <w:t>менты.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rPr>
          <w:iCs/>
        </w:rPr>
        <w:lastRenderedPageBreak/>
        <w:t>2.</w:t>
      </w:r>
      <w:r w:rsidRPr="00702DB6">
        <w:rPr>
          <w:i/>
          <w:iCs/>
        </w:rPr>
        <w:t xml:space="preserve">  </w:t>
      </w:r>
      <w:r w:rsidRPr="00702DB6">
        <w:t xml:space="preserve">Пользуйтесь правилом </w:t>
      </w:r>
      <w:proofErr w:type="spellStart"/>
      <w:r w:rsidRPr="00702DB6">
        <w:t>Скарлетт</w:t>
      </w:r>
      <w:proofErr w:type="spellEnd"/>
      <w:proofErr w:type="gramStart"/>
      <w:r w:rsidRPr="00702DB6">
        <w:t xml:space="preserve"> </w:t>
      </w:r>
      <w:proofErr w:type="spellStart"/>
      <w:r w:rsidRPr="00702DB6">
        <w:t>О</w:t>
      </w:r>
      <w:proofErr w:type="gramEnd"/>
      <w:r w:rsidRPr="00702DB6">
        <w:t>'Хара</w:t>
      </w:r>
      <w:proofErr w:type="spellEnd"/>
      <w:r w:rsidRPr="00702DB6">
        <w:t>: «Я не стану волноваться сегодня. Я буду волн</w:t>
      </w:r>
      <w:r w:rsidRPr="00702DB6">
        <w:t>о</w:t>
      </w:r>
      <w:r w:rsidRPr="00702DB6">
        <w:t>ваться по этому поводу завтра».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3.  Постарайтесь с сегодняшнего дня любить себя чуть бол</w:t>
      </w:r>
      <w:r w:rsidRPr="00702DB6">
        <w:t>ь</w:t>
      </w:r>
      <w:r w:rsidRPr="00702DB6">
        <w:t>ше, чем раньше.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4. Даже в самом плохом расположении духа постарайтесь устроить себе маленький праздник, и душевная разрядка наверняка наст</w:t>
      </w:r>
      <w:r w:rsidRPr="00702DB6">
        <w:t>у</w:t>
      </w:r>
      <w:r w:rsidRPr="00702DB6">
        <w:t>пит.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>5.  Не впадайте в неподвижность, если попали в беду: не сидите у окна, двигайтесь, рассказывайте окружающим о случившемся. В одиночку победить стресс тру</w:t>
      </w:r>
      <w:r w:rsidRPr="00702DB6">
        <w:t>д</w:t>
      </w:r>
      <w:r w:rsidRPr="00702DB6">
        <w:t>но!</w:t>
      </w:r>
    </w:p>
    <w:p w:rsidR="002C5A7C" w:rsidRPr="00702DB6" w:rsidRDefault="002C5A7C" w:rsidP="002C5A7C">
      <w:pPr>
        <w:shd w:val="clear" w:color="auto" w:fill="FFFFFF"/>
        <w:ind w:left="360" w:hanging="360"/>
        <w:jc w:val="both"/>
      </w:pPr>
      <w:r w:rsidRPr="00702DB6">
        <w:t xml:space="preserve">6.  Алкоголь— </w:t>
      </w:r>
      <w:proofErr w:type="gramStart"/>
      <w:r w:rsidRPr="00702DB6">
        <w:t>не</w:t>
      </w:r>
      <w:proofErr w:type="gramEnd"/>
      <w:r w:rsidRPr="00702DB6">
        <w:t xml:space="preserve"> лучший способ расслабиться. Он лишь на время помогает избавиться от мрачных мыслей (</w:t>
      </w:r>
      <w:proofErr w:type="spellStart"/>
      <w:r w:rsidRPr="00702DB6">
        <w:t>Съедин</w:t>
      </w:r>
      <w:proofErr w:type="spellEnd"/>
      <w:r w:rsidRPr="00702DB6">
        <w:t xml:space="preserve"> С. И., 2002).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2C5A7C" w:rsidRPr="00702DB6" w:rsidRDefault="002C5A7C" w:rsidP="002C5A7C">
      <w:pPr>
        <w:shd w:val="clear" w:color="auto" w:fill="FFFFFF"/>
        <w:ind w:firstLine="709"/>
        <w:jc w:val="both"/>
      </w:pPr>
      <w:r w:rsidRPr="00702DB6">
        <w:t>Кроме того, каждый из нас может найти собственные рецепты, которые будут подходить только ему и никому больше. Наверное, стоит положиться на интуицию, попробовать поэксп</w:t>
      </w:r>
      <w:r w:rsidRPr="00702DB6">
        <w:t>е</w:t>
      </w:r>
      <w:r w:rsidRPr="00702DB6">
        <w:t>риментировать и изобрести такое «лекарство». Конечно, оно тоже не будет идеальным и ун</w:t>
      </w:r>
      <w:r w:rsidRPr="00702DB6">
        <w:t>и</w:t>
      </w:r>
      <w:r w:rsidRPr="00702DB6">
        <w:t>версальным, но даже если оно поможет хоть несколько раз, это сделает ка</w:t>
      </w:r>
      <w:r w:rsidRPr="00702DB6">
        <w:t>ж</w:t>
      </w:r>
      <w:r w:rsidRPr="00702DB6">
        <w:t>дого из нас немного счастливее.</w:t>
      </w:r>
    </w:p>
    <w:p w:rsidR="002C5A7C" w:rsidRPr="00702DB6" w:rsidRDefault="002C5A7C" w:rsidP="002C5A7C">
      <w:pPr>
        <w:shd w:val="clear" w:color="auto" w:fill="FFFFFF"/>
        <w:ind w:firstLine="709"/>
        <w:jc w:val="both"/>
      </w:pP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16F2"/>
    <w:multiLevelType w:val="hybridMultilevel"/>
    <w:tmpl w:val="E42285F2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66A1231"/>
    <w:multiLevelType w:val="hybridMultilevel"/>
    <w:tmpl w:val="07DA9C72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51C4DAB"/>
    <w:multiLevelType w:val="hybridMultilevel"/>
    <w:tmpl w:val="BF1A0104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5A0762E"/>
    <w:multiLevelType w:val="hybridMultilevel"/>
    <w:tmpl w:val="1B1EBE20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7375E69"/>
    <w:multiLevelType w:val="hybridMultilevel"/>
    <w:tmpl w:val="46DCF0FA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9E02610"/>
    <w:multiLevelType w:val="hybridMultilevel"/>
    <w:tmpl w:val="CDA49CCE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AD225D5"/>
    <w:multiLevelType w:val="hybridMultilevel"/>
    <w:tmpl w:val="456CC1C2"/>
    <w:lvl w:ilvl="0" w:tplc="23DE47D6">
      <w:start w:val="1"/>
      <w:numFmt w:val="bullet"/>
      <w:lvlText w:val="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5A7C"/>
    <w:rsid w:val="002C5A7C"/>
    <w:rsid w:val="0031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4636</Words>
  <Characters>26427</Characters>
  <Application>Microsoft Office Word</Application>
  <DocSecurity>0</DocSecurity>
  <Lines>220</Lines>
  <Paragraphs>62</Paragraphs>
  <ScaleCrop>false</ScaleCrop>
  <Company/>
  <LinksUpToDate>false</LinksUpToDate>
  <CharactersWithSpaces>31001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2023-10-11T10:38:00Z</dcterms:created>
  <dcterms:modified xsi:type="dcterms:W3CDTF">2023-10-11T10:48:00Z</dcterms:modified>
</cp:coreProperties>
</file>