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F89" w:rsidRDefault="00B91423" w:rsidP="00E03F89">
      <w:pPr>
        <w:spacing w:after="0" w:line="240" w:lineRule="auto"/>
        <w:ind w:right="-259"/>
        <w:jc w:val="center"/>
        <w:rPr>
          <w:sz w:val="20"/>
          <w:szCs w:val="20"/>
        </w:rPr>
      </w:pPr>
      <w:r w:rsidRPr="00B91423">
        <w:rPr>
          <w:rFonts w:eastAsia="Times New Roman"/>
          <w:b/>
          <w:bCs/>
          <w:i/>
          <w:iCs/>
          <w:sz w:val="28"/>
          <w:szCs w:val="28"/>
        </w:rPr>
        <w:pict>
          <v:line id="Shape 5" o:spid="_x0000_s1026" style="position:absolute;left:0;text-align:left;z-index:251660288;visibility:visible;mso-wrap-distance-left:0;mso-wrap-distance-right:0;mso-position-horizontal-relative:page;mso-position-vertical-relative:page" from="79.15pt,56.85pt" to="558.7pt,56.85pt" o:allowincell="f" strokeweight=".48pt">
            <w10:wrap anchorx="page" anchory="page"/>
          </v:line>
        </w:pict>
      </w:r>
      <w:r w:rsidRPr="00B91423">
        <w:rPr>
          <w:rFonts w:eastAsia="Times New Roman"/>
          <w:b/>
          <w:bCs/>
          <w:i/>
          <w:iCs/>
          <w:sz w:val="28"/>
          <w:szCs w:val="28"/>
        </w:rPr>
        <w:pict>
          <v:line id="Shape 6" o:spid="_x0000_s1027" style="position:absolute;left:0;text-align:left;z-index:251661312;visibility:visible;mso-wrap-distance-left:0;mso-wrap-distance-right:0;mso-position-horizontal-relative:page;mso-position-vertical-relative:page" from="79.15pt,158.35pt" to="558.7pt,158.35pt" o:allowincell="f" strokeweight=".16931mm">
            <w10:wrap anchorx="page" anchory="page"/>
          </v:line>
        </w:pict>
      </w:r>
      <w:r w:rsidRPr="00B91423">
        <w:rPr>
          <w:rFonts w:eastAsia="Times New Roman"/>
          <w:b/>
          <w:bCs/>
          <w:i/>
          <w:iCs/>
          <w:sz w:val="28"/>
          <w:szCs w:val="28"/>
        </w:rPr>
        <w:pict>
          <v:line id="Shape 7" o:spid="_x0000_s1028" style="position:absolute;left:0;text-align:left;z-index:251662336;visibility:visible;mso-wrap-distance-left:0;mso-wrap-distance-right:0;mso-position-horizontal-relative:page;mso-position-vertical-relative:page" from="79.4pt,56.6pt" to="79.4pt,158.6pt" o:allowincell="f" strokeweight=".48pt">
            <w10:wrap anchorx="page" anchory="page"/>
          </v:line>
        </w:pict>
      </w:r>
      <w:r w:rsidRPr="00B91423">
        <w:rPr>
          <w:rFonts w:eastAsia="Times New Roman"/>
          <w:b/>
          <w:bCs/>
          <w:i/>
          <w:iCs/>
          <w:sz w:val="28"/>
          <w:szCs w:val="28"/>
        </w:rPr>
        <w:pict>
          <v:line id="Shape 8" o:spid="_x0000_s1029" style="position:absolute;left:0;text-align:left;z-index:251663360;visibility:visible;mso-wrap-distance-left:0;mso-wrap-distance-right:0;mso-position-horizontal-relative:page;mso-position-vertical-relative:page" from="558.45pt,56.6pt" to="558.45pt,158.6pt" o:allowincell="f" strokeweight=".16931mm">
            <w10:wrap anchorx="page" anchory="page"/>
          </v:line>
        </w:pict>
      </w:r>
      <w:r w:rsidR="00E03F89">
        <w:rPr>
          <w:rFonts w:ascii="Times New Roman" w:eastAsia="Times New Roman" w:hAnsi="Times New Roman" w:cs="Times New Roman"/>
          <w:b/>
          <w:bCs/>
          <w:i/>
          <w:iCs/>
          <w:sz w:val="28"/>
          <w:szCs w:val="28"/>
        </w:rPr>
        <w:t xml:space="preserve"> Основы спортивной физиологии.</w:t>
      </w:r>
    </w:p>
    <w:p w:rsidR="00E03F89" w:rsidRDefault="00E03F89" w:rsidP="00E03F89">
      <w:pPr>
        <w:spacing w:after="0" w:line="240" w:lineRule="auto"/>
        <w:rPr>
          <w:sz w:val="20"/>
          <w:szCs w:val="20"/>
        </w:rPr>
      </w:pPr>
    </w:p>
    <w:p w:rsidR="00E03F89" w:rsidRDefault="00E03F89" w:rsidP="00E03F89">
      <w:pPr>
        <w:spacing w:after="0" w:line="240" w:lineRule="auto"/>
        <w:ind w:right="-259"/>
        <w:jc w:val="center"/>
        <w:rPr>
          <w:sz w:val="20"/>
          <w:szCs w:val="20"/>
        </w:rPr>
      </w:pPr>
      <w:r>
        <w:rPr>
          <w:rFonts w:ascii="Times New Roman" w:eastAsia="Times New Roman" w:hAnsi="Times New Roman" w:cs="Times New Roman"/>
          <w:b/>
          <w:bCs/>
          <w:i/>
          <w:iCs/>
          <w:sz w:val="24"/>
          <w:szCs w:val="24"/>
          <w:u w:val="single"/>
        </w:rPr>
        <w:t>Основные темы раздела</w:t>
      </w:r>
      <w:r>
        <w:rPr>
          <w:rFonts w:ascii="Times New Roman" w:eastAsia="Times New Roman" w:hAnsi="Times New Roman" w:cs="Times New Roman"/>
          <w:b/>
          <w:bCs/>
          <w:i/>
          <w:iCs/>
          <w:sz w:val="24"/>
          <w:szCs w:val="24"/>
        </w:rPr>
        <w:t>.</w:t>
      </w:r>
    </w:p>
    <w:p w:rsidR="00E03F89" w:rsidRDefault="00E03F89" w:rsidP="00E03F89">
      <w:pPr>
        <w:spacing w:after="0" w:line="240" w:lineRule="auto"/>
        <w:ind w:right="-259"/>
        <w:jc w:val="center"/>
        <w:rPr>
          <w:sz w:val="20"/>
          <w:szCs w:val="20"/>
        </w:rPr>
      </w:pPr>
      <w:r>
        <w:rPr>
          <w:rFonts w:ascii="Times New Roman" w:eastAsia="Times New Roman" w:hAnsi="Times New Roman" w:cs="Times New Roman"/>
          <w:b/>
          <w:bCs/>
          <w:i/>
          <w:iCs/>
          <w:sz w:val="24"/>
          <w:szCs w:val="24"/>
        </w:rPr>
        <w:t>Физиологическая классификация физических упражнений. Физиологическое</w:t>
      </w:r>
    </w:p>
    <w:p w:rsidR="00E03F89" w:rsidRDefault="00E03F89" w:rsidP="00E03F89">
      <w:pPr>
        <w:spacing w:after="0" w:line="240" w:lineRule="auto"/>
        <w:ind w:right="-259"/>
        <w:jc w:val="center"/>
        <w:rPr>
          <w:sz w:val="20"/>
          <w:szCs w:val="20"/>
        </w:rPr>
      </w:pPr>
      <w:r>
        <w:rPr>
          <w:rFonts w:ascii="Times New Roman" w:eastAsia="Times New Roman" w:hAnsi="Times New Roman" w:cs="Times New Roman"/>
          <w:b/>
          <w:bCs/>
          <w:i/>
          <w:iCs/>
          <w:sz w:val="24"/>
          <w:szCs w:val="24"/>
        </w:rPr>
        <w:t>состояние спортсмена.</w:t>
      </w:r>
    </w:p>
    <w:p w:rsidR="00E03F89" w:rsidRDefault="00E03F89" w:rsidP="00E03F89">
      <w:pPr>
        <w:spacing w:after="0" w:line="240" w:lineRule="auto"/>
        <w:ind w:right="-259"/>
        <w:jc w:val="center"/>
        <w:rPr>
          <w:sz w:val="20"/>
          <w:szCs w:val="20"/>
        </w:rPr>
      </w:pPr>
      <w:r>
        <w:rPr>
          <w:rFonts w:ascii="Times New Roman" w:eastAsia="Times New Roman" w:hAnsi="Times New Roman" w:cs="Times New Roman"/>
          <w:b/>
          <w:bCs/>
          <w:i/>
          <w:iCs/>
          <w:sz w:val="24"/>
          <w:szCs w:val="24"/>
        </w:rPr>
        <w:t>Общие физиологические принципы (закономерности) занятий физической</w:t>
      </w:r>
    </w:p>
    <w:p w:rsidR="00E03F89" w:rsidRDefault="00E03F89" w:rsidP="00E03F89">
      <w:pPr>
        <w:spacing w:after="0" w:line="240" w:lineRule="auto"/>
        <w:ind w:right="-259"/>
        <w:jc w:val="center"/>
        <w:rPr>
          <w:sz w:val="20"/>
          <w:szCs w:val="20"/>
        </w:rPr>
      </w:pPr>
      <w:r>
        <w:rPr>
          <w:rFonts w:ascii="Times New Roman" w:eastAsia="Times New Roman" w:hAnsi="Times New Roman" w:cs="Times New Roman"/>
          <w:b/>
          <w:bCs/>
          <w:i/>
          <w:iCs/>
          <w:sz w:val="24"/>
          <w:szCs w:val="24"/>
        </w:rPr>
        <w:t>культурой и спортом.</w:t>
      </w:r>
    </w:p>
    <w:p w:rsidR="00E03F89" w:rsidRDefault="00E03F89" w:rsidP="00E03F89">
      <w:pPr>
        <w:spacing w:after="0" w:line="240" w:lineRule="auto"/>
        <w:rPr>
          <w:sz w:val="20"/>
          <w:szCs w:val="20"/>
        </w:rPr>
      </w:pPr>
    </w:p>
    <w:p w:rsidR="00E03F89" w:rsidRDefault="00E03F89" w:rsidP="00E03F89">
      <w:pPr>
        <w:numPr>
          <w:ilvl w:val="1"/>
          <w:numId w:val="1"/>
        </w:numPr>
        <w:tabs>
          <w:tab w:val="left" w:pos="1840"/>
        </w:tabs>
        <w:spacing w:after="0" w:line="240" w:lineRule="auto"/>
        <w:ind w:left="1840" w:hanging="352"/>
        <w:rPr>
          <w:rFonts w:eastAsia="Times New Roman"/>
          <w:b/>
          <w:bCs/>
          <w:i/>
          <w:iCs/>
          <w:sz w:val="24"/>
          <w:szCs w:val="24"/>
        </w:rPr>
      </w:pPr>
      <w:r>
        <w:rPr>
          <w:rFonts w:ascii="Times New Roman" w:eastAsia="Times New Roman" w:hAnsi="Times New Roman" w:cs="Times New Roman"/>
          <w:b/>
          <w:bCs/>
          <w:i/>
          <w:iCs/>
          <w:sz w:val="24"/>
          <w:szCs w:val="24"/>
        </w:rPr>
        <w:t>Физиологические характеристики отдельных видов спорта.</w:t>
      </w:r>
    </w:p>
    <w:p w:rsidR="00E03F89" w:rsidRDefault="00E03F89" w:rsidP="00E03F89">
      <w:pPr>
        <w:spacing w:after="0" w:line="240" w:lineRule="auto"/>
        <w:rPr>
          <w:rFonts w:eastAsia="Times New Roman"/>
          <w:b/>
          <w:bCs/>
          <w:i/>
          <w:iCs/>
          <w:sz w:val="24"/>
          <w:szCs w:val="24"/>
        </w:rPr>
      </w:pPr>
    </w:p>
    <w:p w:rsidR="00E03F89" w:rsidRDefault="00E03F89" w:rsidP="00E03F89">
      <w:pPr>
        <w:spacing w:after="0" w:line="240" w:lineRule="auto"/>
        <w:rPr>
          <w:rFonts w:eastAsia="Times New Roman"/>
          <w:b/>
          <w:bCs/>
          <w:i/>
          <w:iCs/>
          <w:sz w:val="24"/>
          <w:szCs w:val="24"/>
        </w:rPr>
      </w:pPr>
    </w:p>
    <w:p w:rsidR="00E03F89" w:rsidRDefault="00E03F89" w:rsidP="005A6705">
      <w:pPr>
        <w:tabs>
          <w:tab w:val="left" w:pos="730"/>
        </w:tabs>
        <w:spacing w:after="0" w:line="240" w:lineRule="auto"/>
        <w:ind w:right="100"/>
        <w:rPr>
          <w:rFonts w:eastAsia="Times New Roman"/>
          <w:b/>
          <w:bCs/>
          <w:sz w:val="23"/>
          <w:szCs w:val="23"/>
        </w:rPr>
      </w:pPr>
      <w:r>
        <w:rPr>
          <w:rFonts w:ascii="Times New Roman" w:eastAsia="Times New Roman" w:hAnsi="Times New Roman" w:cs="Times New Roman"/>
          <w:b/>
          <w:bCs/>
          <w:sz w:val="23"/>
          <w:szCs w:val="23"/>
        </w:rPr>
        <w:t>ФИЗИОЛОГИЧЕСКАЯ КЛАССИФИКАЦИЯ ФИЗИЧЕСКИХ УПРАЖНЕНИЙ. ФИЗИОЛОГИЧЕСКОЕ СОСТОЯНИЕ СПОРТСМЕНА.</w:t>
      </w:r>
    </w:p>
    <w:p w:rsidR="00E03F89" w:rsidRDefault="00E03F89" w:rsidP="00E03F89">
      <w:pPr>
        <w:spacing w:after="0" w:line="240" w:lineRule="auto"/>
        <w:rPr>
          <w:sz w:val="20"/>
          <w:szCs w:val="20"/>
        </w:rPr>
      </w:pPr>
    </w:p>
    <w:p w:rsidR="00E03F89" w:rsidRDefault="00E03F89" w:rsidP="00E03F89">
      <w:pPr>
        <w:spacing w:after="0" w:line="240" w:lineRule="auto"/>
        <w:ind w:right="-259"/>
        <w:jc w:val="center"/>
        <w:rPr>
          <w:sz w:val="20"/>
          <w:szCs w:val="20"/>
        </w:rPr>
      </w:pPr>
      <w:r>
        <w:rPr>
          <w:rFonts w:ascii="Times New Roman" w:eastAsia="Times New Roman" w:hAnsi="Times New Roman" w:cs="Times New Roman"/>
          <w:b/>
          <w:bCs/>
          <w:sz w:val="24"/>
          <w:szCs w:val="24"/>
        </w:rPr>
        <w:t>План лекции и семинарского занятия.</w:t>
      </w:r>
    </w:p>
    <w:p w:rsidR="00E03F89" w:rsidRPr="005A6705" w:rsidRDefault="00E03F89" w:rsidP="005A6705">
      <w:pPr>
        <w:tabs>
          <w:tab w:val="left" w:pos="1180"/>
        </w:tabs>
        <w:spacing w:after="0" w:line="240" w:lineRule="auto"/>
        <w:ind w:left="1080"/>
        <w:rPr>
          <w:rFonts w:eastAsia="Times New Roman"/>
          <w:sz w:val="24"/>
          <w:szCs w:val="24"/>
        </w:rPr>
      </w:pPr>
      <w:r w:rsidRPr="005A6705">
        <w:rPr>
          <w:rFonts w:ascii="Times New Roman" w:eastAsia="Times New Roman" w:hAnsi="Times New Roman" w:cs="Times New Roman"/>
          <w:sz w:val="24"/>
          <w:szCs w:val="24"/>
          <w:u w:val="single"/>
        </w:rPr>
        <w:t>Общие принципы физиологической классификации физических упражнений.</w:t>
      </w:r>
    </w:p>
    <w:p w:rsidR="00E03F89" w:rsidRPr="005A6705" w:rsidRDefault="00E03F89" w:rsidP="005A6705">
      <w:pPr>
        <w:tabs>
          <w:tab w:val="left" w:pos="1180"/>
        </w:tabs>
        <w:spacing w:after="0" w:line="240" w:lineRule="auto"/>
        <w:ind w:left="1080"/>
        <w:rPr>
          <w:rFonts w:eastAsia="Times New Roman"/>
          <w:sz w:val="24"/>
          <w:szCs w:val="24"/>
        </w:rPr>
      </w:pPr>
      <w:r w:rsidRPr="005A6705">
        <w:rPr>
          <w:rFonts w:ascii="Times New Roman" w:eastAsia="Times New Roman" w:hAnsi="Times New Roman" w:cs="Times New Roman"/>
          <w:sz w:val="24"/>
          <w:szCs w:val="24"/>
          <w:u w:val="single"/>
        </w:rPr>
        <w:t>Классификация циклических упражнений.</w:t>
      </w:r>
    </w:p>
    <w:p w:rsidR="00E03F89" w:rsidRPr="005A6705" w:rsidRDefault="00E03F89" w:rsidP="005A6705">
      <w:pPr>
        <w:tabs>
          <w:tab w:val="left" w:pos="1180"/>
        </w:tabs>
        <w:spacing w:after="0" w:line="240" w:lineRule="auto"/>
        <w:ind w:left="1080"/>
        <w:rPr>
          <w:rFonts w:eastAsia="Times New Roman"/>
          <w:sz w:val="24"/>
          <w:szCs w:val="24"/>
        </w:rPr>
      </w:pPr>
      <w:r w:rsidRPr="005A6705">
        <w:rPr>
          <w:rFonts w:ascii="Times New Roman" w:eastAsia="Times New Roman" w:hAnsi="Times New Roman" w:cs="Times New Roman"/>
          <w:sz w:val="24"/>
          <w:szCs w:val="24"/>
          <w:u w:val="single"/>
        </w:rPr>
        <w:t>Классификация ациклических упражнений.</w:t>
      </w:r>
    </w:p>
    <w:p w:rsidR="00E03F89" w:rsidRPr="005A6705" w:rsidRDefault="00E03F89" w:rsidP="005A6705">
      <w:pPr>
        <w:tabs>
          <w:tab w:val="left" w:pos="1180"/>
        </w:tabs>
        <w:spacing w:after="0" w:line="240" w:lineRule="auto"/>
        <w:ind w:left="1080"/>
        <w:rPr>
          <w:rFonts w:eastAsia="Times New Roman"/>
          <w:sz w:val="24"/>
          <w:szCs w:val="24"/>
        </w:rPr>
      </w:pPr>
      <w:r w:rsidRPr="005A6705">
        <w:rPr>
          <w:rFonts w:ascii="Times New Roman" w:eastAsia="Times New Roman" w:hAnsi="Times New Roman" w:cs="Times New Roman"/>
          <w:sz w:val="24"/>
          <w:szCs w:val="24"/>
          <w:u w:val="single"/>
        </w:rPr>
        <w:t>Предстартовое состояние и разминка.</w:t>
      </w:r>
    </w:p>
    <w:p w:rsidR="00E03F89" w:rsidRDefault="00E03F89" w:rsidP="005A6705">
      <w:pPr>
        <w:spacing w:after="0" w:line="240" w:lineRule="auto"/>
        <w:rPr>
          <w:rFonts w:eastAsia="Times New Roman"/>
          <w:sz w:val="24"/>
          <w:szCs w:val="24"/>
        </w:rPr>
      </w:pPr>
    </w:p>
    <w:p w:rsidR="00E03F89" w:rsidRPr="005A6705" w:rsidRDefault="00E03F89" w:rsidP="005A6705">
      <w:pPr>
        <w:tabs>
          <w:tab w:val="left" w:pos="1180"/>
        </w:tabs>
        <w:spacing w:after="0" w:line="240" w:lineRule="auto"/>
        <w:ind w:left="1080"/>
        <w:rPr>
          <w:rFonts w:eastAsia="Times New Roman"/>
          <w:sz w:val="24"/>
          <w:szCs w:val="24"/>
        </w:rPr>
      </w:pPr>
      <w:r w:rsidRPr="005A6705">
        <w:rPr>
          <w:rFonts w:ascii="Times New Roman" w:eastAsia="Times New Roman" w:hAnsi="Times New Roman" w:cs="Times New Roman"/>
          <w:sz w:val="24"/>
          <w:szCs w:val="24"/>
          <w:u w:val="single"/>
        </w:rPr>
        <w:t>Врабатывание.</w:t>
      </w:r>
    </w:p>
    <w:p w:rsidR="00E03F89" w:rsidRPr="005A6705" w:rsidRDefault="00E03F89" w:rsidP="005A6705">
      <w:pPr>
        <w:tabs>
          <w:tab w:val="left" w:pos="1180"/>
        </w:tabs>
        <w:spacing w:after="0" w:line="240" w:lineRule="auto"/>
        <w:ind w:left="1080"/>
        <w:rPr>
          <w:rFonts w:eastAsia="Times New Roman"/>
          <w:sz w:val="24"/>
          <w:szCs w:val="24"/>
        </w:rPr>
      </w:pPr>
      <w:r w:rsidRPr="005A6705">
        <w:rPr>
          <w:rFonts w:ascii="Times New Roman" w:eastAsia="Times New Roman" w:hAnsi="Times New Roman" w:cs="Times New Roman"/>
          <w:sz w:val="24"/>
          <w:szCs w:val="24"/>
          <w:u w:val="single"/>
        </w:rPr>
        <w:t>Устойчивое состояние.</w:t>
      </w:r>
    </w:p>
    <w:p w:rsidR="00E03F89" w:rsidRPr="005A6705" w:rsidRDefault="00E03F89" w:rsidP="005A6705">
      <w:pPr>
        <w:tabs>
          <w:tab w:val="left" w:pos="1180"/>
        </w:tabs>
        <w:spacing w:after="0" w:line="240" w:lineRule="auto"/>
        <w:ind w:left="1080"/>
        <w:rPr>
          <w:rFonts w:eastAsia="Times New Roman"/>
          <w:sz w:val="24"/>
          <w:szCs w:val="24"/>
        </w:rPr>
      </w:pPr>
      <w:r w:rsidRPr="005A6705">
        <w:rPr>
          <w:rFonts w:ascii="Times New Roman" w:eastAsia="Times New Roman" w:hAnsi="Times New Roman" w:cs="Times New Roman"/>
          <w:sz w:val="24"/>
          <w:szCs w:val="24"/>
          <w:u w:val="single"/>
        </w:rPr>
        <w:t>Утомление.</w:t>
      </w:r>
    </w:p>
    <w:p w:rsidR="00E03F89" w:rsidRPr="005A6705" w:rsidRDefault="00E03F89" w:rsidP="005A6705">
      <w:pPr>
        <w:tabs>
          <w:tab w:val="left" w:pos="1180"/>
        </w:tabs>
        <w:spacing w:after="0" w:line="240" w:lineRule="auto"/>
        <w:ind w:left="1080"/>
        <w:rPr>
          <w:rFonts w:eastAsia="Times New Roman"/>
          <w:sz w:val="24"/>
          <w:szCs w:val="24"/>
        </w:rPr>
      </w:pPr>
      <w:r w:rsidRPr="005A6705">
        <w:rPr>
          <w:rFonts w:ascii="Times New Roman" w:eastAsia="Times New Roman" w:hAnsi="Times New Roman" w:cs="Times New Roman"/>
          <w:sz w:val="24"/>
          <w:szCs w:val="24"/>
          <w:u w:val="single"/>
        </w:rPr>
        <w:t>Восстановление.</w:t>
      </w:r>
    </w:p>
    <w:p w:rsidR="00E03F89" w:rsidRDefault="00E03F89" w:rsidP="005A6705">
      <w:pPr>
        <w:spacing w:after="0" w:line="240" w:lineRule="auto"/>
        <w:rPr>
          <w:sz w:val="20"/>
          <w:szCs w:val="20"/>
        </w:rPr>
      </w:pPr>
    </w:p>
    <w:p w:rsidR="00E03F89" w:rsidRDefault="00E03F89" w:rsidP="00E03F89">
      <w:pPr>
        <w:spacing w:after="0" w:line="240" w:lineRule="auto"/>
        <w:ind w:right="-539"/>
        <w:jc w:val="center"/>
        <w:rPr>
          <w:sz w:val="20"/>
          <w:szCs w:val="20"/>
        </w:rPr>
      </w:pPr>
      <w:r>
        <w:rPr>
          <w:rFonts w:ascii="Times New Roman" w:eastAsia="Times New Roman" w:hAnsi="Times New Roman" w:cs="Times New Roman"/>
          <w:b/>
          <w:bCs/>
          <w:sz w:val="24"/>
          <w:szCs w:val="24"/>
        </w:rPr>
        <w:t>Общие принципы физиологической классификации физических упражнений.</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Огромное число физических и, прежде всего, спортивных упражнений требует их классификации. В физиологической литературе предлагаются разные способы и принципы классификации физических упражнений.</w:t>
      </w:r>
    </w:p>
    <w:p w:rsidR="00E03F89" w:rsidRDefault="00E03F89" w:rsidP="00E03F89">
      <w:pPr>
        <w:spacing w:after="0" w:line="240" w:lineRule="auto"/>
        <w:rPr>
          <w:sz w:val="20"/>
          <w:szCs w:val="20"/>
        </w:rPr>
      </w:pPr>
    </w:p>
    <w:p w:rsidR="00E03F89" w:rsidRDefault="00E03F89" w:rsidP="005A6705">
      <w:pPr>
        <w:spacing w:after="0" w:line="240" w:lineRule="auto"/>
        <w:ind w:left="260" w:firstLine="283"/>
        <w:jc w:val="both"/>
        <w:rPr>
          <w:sz w:val="20"/>
          <w:szCs w:val="20"/>
        </w:rPr>
      </w:pPr>
      <w:r>
        <w:rPr>
          <w:rFonts w:ascii="Times New Roman" w:eastAsia="Times New Roman" w:hAnsi="Times New Roman" w:cs="Times New Roman"/>
          <w:i/>
          <w:iCs/>
          <w:sz w:val="24"/>
          <w:szCs w:val="24"/>
        </w:rPr>
        <w:t xml:space="preserve">Классификация на основе объема мышечной масса </w:t>
      </w:r>
      <w:r>
        <w:rPr>
          <w:rFonts w:ascii="Times New Roman" w:eastAsia="Times New Roman" w:hAnsi="Times New Roman" w:cs="Times New Roman"/>
          <w:sz w:val="24"/>
          <w:szCs w:val="24"/>
        </w:rPr>
        <w:t>разделяет все физические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упражнения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локальные,</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региональные и глобальные.</w:t>
      </w:r>
    </w:p>
    <w:p w:rsidR="00E03F89" w:rsidRPr="005A6705" w:rsidRDefault="00E03F89" w:rsidP="00322155">
      <w:pPr>
        <w:numPr>
          <w:ilvl w:val="0"/>
          <w:numId w:val="2"/>
        </w:numPr>
        <w:tabs>
          <w:tab w:val="left" w:pos="900"/>
        </w:tabs>
        <w:spacing w:after="0" w:line="240" w:lineRule="auto"/>
        <w:rPr>
          <w:rFonts w:ascii="Symbol" w:eastAsia="Symbol" w:hAnsi="Symbol" w:cs="Symbol"/>
          <w:sz w:val="24"/>
          <w:szCs w:val="24"/>
        </w:rPr>
      </w:pPr>
      <w:r>
        <w:rPr>
          <w:rFonts w:ascii="Times New Roman" w:eastAsia="Times New Roman" w:hAnsi="Times New Roman" w:cs="Times New Roman"/>
          <w:sz w:val="24"/>
          <w:szCs w:val="24"/>
        </w:rPr>
        <w:t>Локальные упражнения затрагивают менее трети всей мышечной массы. Сюда относят, например, упражнения с ручным эспандером или стрельбу из пистолета.</w:t>
      </w:r>
    </w:p>
    <w:p w:rsidR="00E03F89" w:rsidRPr="005A6705" w:rsidRDefault="00E03F89" w:rsidP="00322155">
      <w:pPr>
        <w:numPr>
          <w:ilvl w:val="0"/>
          <w:numId w:val="2"/>
        </w:numPr>
        <w:tabs>
          <w:tab w:val="left" w:pos="900"/>
        </w:tabs>
        <w:spacing w:after="0" w:line="240" w:lineRule="auto"/>
        <w:rPr>
          <w:rFonts w:ascii="Symbol" w:eastAsia="Symbol" w:hAnsi="Symbol" w:cs="Symbol"/>
          <w:sz w:val="24"/>
          <w:szCs w:val="24"/>
        </w:rPr>
      </w:pPr>
      <w:r>
        <w:rPr>
          <w:rFonts w:ascii="Times New Roman" w:eastAsia="Times New Roman" w:hAnsi="Times New Roman" w:cs="Times New Roman"/>
          <w:sz w:val="24"/>
          <w:szCs w:val="24"/>
        </w:rPr>
        <w:t>Региональные упражнения затрагивают от трети до половины всех мышц. Сюда относят некоторые гимнастические упражнения.</w:t>
      </w:r>
    </w:p>
    <w:p w:rsidR="00E03F89" w:rsidRDefault="00E03F89" w:rsidP="00322155">
      <w:pPr>
        <w:numPr>
          <w:ilvl w:val="0"/>
          <w:numId w:val="2"/>
        </w:numPr>
        <w:tabs>
          <w:tab w:val="left" w:pos="900"/>
        </w:tabs>
        <w:spacing w:after="0" w:line="240" w:lineRule="auto"/>
        <w:ind w:left="900" w:hanging="355"/>
        <w:rPr>
          <w:rFonts w:ascii="Symbol" w:eastAsia="Symbol" w:hAnsi="Symbol" w:cs="Symbol"/>
          <w:sz w:val="24"/>
          <w:szCs w:val="24"/>
        </w:rPr>
      </w:pPr>
      <w:r>
        <w:rPr>
          <w:rFonts w:ascii="Times New Roman" w:eastAsia="Times New Roman" w:hAnsi="Times New Roman" w:cs="Times New Roman"/>
          <w:sz w:val="24"/>
          <w:szCs w:val="24"/>
        </w:rPr>
        <w:t>Глобальные упражнения затрагивают более половины мышечной массы. Сюда относя бег, плавание, лыжные гонки и т. д.</w:t>
      </w:r>
    </w:p>
    <w:p w:rsidR="00E03F89" w:rsidRDefault="00E03F89" w:rsidP="005A6705">
      <w:pPr>
        <w:spacing w:after="0" w:line="240" w:lineRule="auto"/>
        <w:rPr>
          <w:sz w:val="20"/>
          <w:szCs w:val="20"/>
        </w:rPr>
      </w:pPr>
    </w:p>
    <w:p w:rsidR="00E03F89" w:rsidRDefault="00E03F89" w:rsidP="005A6705">
      <w:pPr>
        <w:spacing w:after="0" w:line="240" w:lineRule="auto"/>
        <w:ind w:left="260" w:firstLine="283"/>
        <w:jc w:val="both"/>
        <w:rPr>
          <w:sz w:val="20"/>
          <w:szCs w:val="20"/>
        </w:rPr>
      </w:pPr>
      <w:r>
        <w:rPr>
          <w:rFonts w:ascii="Times New Roman" w:eastAsia="Times New Roman" w:hAnsi="Times New Roman" w:cs="Times New Roman"/>
          <w:i/>
          <w:iCs/>
          <w:sz w:val="24"/>
          <w:szCs w:val="24"/>
        </w:rPr>
        <w:t xml:space="preserve">Классификация на основе типа мышечных сокращений </w:t>
      </w:r>
      <w:r>
        <w:rPr>
          <w:rFonts w:ascii="Times New Roman" w:eastAsia="Times New Roman" w:hAnsi="Times New Roman" w:cs="Times New Roman"/>
          <w:sz w:val="24"/>
          <w:szCs w:val="24"/>
        </w:rPr>
        <w:t xml:space="preserve">делит упражнения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i/>
          <w:iCs/>
          <w:sz w:val="24"/>
          <w:szCs w:val="24"/>
        </w:rPr>
        <w:t xml:space="preserve"> статические и динамические. </w:t>
      </w:r>
      <w:r>
        <w:rPr>
          <w:rFonts w:ascii="Times New Roman" w:eastAsia="Times New Roman" w:hAnsi="Times New Roman" w:cs="Times New Roman"/>
          <w:sz w:val="24"/>
          <w:szCs w:val="24"/>
        </w:rPr>
        <w:t>В данном случае статические упражнения направлены на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сохранение позы, а динамические на осуществление движений. И здесь мы сталкиваемся с неравными классами упражнений, так как статических упражнений значительно меньше, чем динамических.</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i/>
          <w:iCs/>
          <w:sz w:val="24"/>
          <w:szCs w:val="24"/>
        </w:rPr>
        <w:t xml:space="preserve">Классификация по силе и мощности </w:t>
      </w:r>
      <w:r>
        <w:rPr>
          <w:rFonts w:ascii="Times New Roman" w:eastAsia="Times New Roman" w:hAnsi="Times New Roman" w:cs="Times New Roman"/>
          <w:sz w:val="24"/>
          <w:szCs w:val="24"/>
        </w:rPr>
        <w:t xml:space="preserve">разделяет упражнения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i/>
          <w:iCs/>
          <w:sz w:val="24"/>
          <w:szCs w:val="24"/>
        </w:rPr>
        <w:t xml:space="preserve"> силовые и скоростно-силовые. </w:t>
      </w:r>
      <w:r>
        <w:rPr>
          <w:rFonts w:ascii="Times New Roman" w:eastAsia="Times New Roman" w:hAnsi="Times New Roman" w:cs="Times New Roman"/>
          <w:sz w:val="24"/>
          <w:szCs w:val="24"/>
        </w:rPr>
        <w:t>В случае силовых упражнений проявляется максимальная сила,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а в случае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скоростно-силовых упражнений – максимальная мощность. Согласно этой классификации</w:t>
      </w:r>
    </w:p>
    <w:p w:rsidR="00E03F89" w:rsidRDefault="00E03F89" w:rsidP="00322155">
      <w:pPr>
        <w:numPr>
          <w:ilvl w:val="0"/>
          <w:numId w:val="3"/>
        </w:numPr>
        <w:tabs>
          <w:tab w:val="left" w:pos="454"/>
        </w:tabs>
        <w:spacing w:after="0" w:line="240" w:lineRule="auto"/>
        <w:jc w:val="both"/>
        <w:rPr>
          <w:sz w:val="20"/>
          <w:szCs w:val="20"/>
        </w:rPr>
      </w:pPr>
      <w:r w:rsidRPr="00E03F89">
        <w:rPr>
          <w:rFonts w:ascii="Times New Roman" w:eastAsia="Times New Roman" w:hAnsi="Times New Roman" w:cs="Times New Roman"/>
          <w:sz w:val="24"/>
          <w:szCs w:val="24"/>
        </w:rPr>
        <w:t xml:space="preserve">силовым упражнениям относятся тяжелоатлетические упражнения, а спринт, например, это скоростно-силовые упражнения. Кстати, согласно этой классификации к </w:t>
      </w:r>
      <w:proofErr w:type="spellStart"/>
      <w:r w:rsidRPr="00E03F89">
        <w:rPr>
          <w:rFonts w:ascii="Times New Roman" w:eastAsia="Times New Roman" w:hAnsi="Times New Roman" w:cs="Times New Roman"/>
          <w:sz w:val="24"/>
          <w:szCs w:val="24"/>
        </w:rPr>
        <w:t>скоростно</w:t>
      </w:r>
      <w:proofErr w:type="spellEnd"/>
      <w:r w:rsidRPr="00E03F89">
        <w:rPr>
          <w:rFonts w:ascii="Times New Roman" w:eastAsia="Times New Roman" w:hAnsi="Times New Roman" w:cs="Times New Roman"/>
          <w:sz w:val="24"/>
          <w:szCs w:val="24"/>
        </w:rPr>
        <w:t>-</w:t>
      </w:r>
      <w:r>
        <w:rPr>
          <w:sz w:val="20"/>
          <w:szCs w:val="20"/>
        </w:rPr>
        <w:t xml:space="preserve"> </w:t>
      </w:r>
    </w:p>
    <w:p w:rsidR="00E03F89" w:rsidRDefault="00E03F89" w:rsidP="00E03F89">
      <w:pPr>
        <w:spacing w:after="0" w:line="240" w:lineRule="auto"/>
        <w:sectPr w:rsidR="00E03F89">
          <w:pgSz w:w="11900" w:h="16838"/>
          <w:pgMar w:top="1133" w:right="846" w:bottom="445" w:left="1440" w:header="0" w:footer="0" w:gutter="0"/>
          <w:cols w:space="720" w:equalWidth="0">
            <w:col w:w="9620"/>
          </w:cols>
        </w:sectPr>
      </w:pPr>
    </w:p>
    <w:p w:rsidR="00E03F89" w:rsidRDefault="00E03F89" w:rsidP="00E03F89">
      <w:pPr>
        <w:spacing w:after="0" w:line="240" w:lineRule="auto"/>
        <w:ind w:left="260" w:firstLine="283"/>
        <w:rPr>
          <w:rFonts w:ascii="Times New Roman" w:eastAsia="Times New Roman" w:hAnsi="Times New Roman" w:cs="Times New Roman"/>
          <w:sz w:val="24"/>
          <w:szCs w:val="24"/>
        </w:rPr>
      </w:pPr>
    </w:p>
    <w:p w:rsidR="00E03F89" w:rsidRDefault="00E03F89" w:rsidP="005A6705">
      <w:pPr>
        <w:tabs>
          <w:tab w:val="left" w:pos="454"/>
        </w:tabs>
        <w:spacing w:after="0" w:line="240" w:lineRule="auto"/>
        <w:ind w:left="262"/>
        <w:jc w:val="both"/>
        <w:rPr>
          <w:rFonts w:eastAsia="Times New Roman"/>
          <w:sz w:val="24"/>
          <w:szCs w:val="24"/>
        </w:rPr>
      </w:pPr>
      <w:r>
        <w:rPr>
          <w:rFonts w:ascii="Times New Roman" w:eastAsia="Times New Roman" w:hAnsi="Times New Roman" w:cs="Times New Roman"/>
          <w:sz w:val="24"/>
          <w:szCs w:val="24"/>
        </w:rPr>
        <w:t>силовым упражнениям относятся и упражнения на выносливость. Выходит, что спринтер и стайер – это одно и то же. Правда, некоторые ученые предлагают выделить упражнения на выносливость в отдельный класс упражнений.</w:t>
      </w:r>
    </w:p>
    <w:p w:rsidR="00E03F89" w:rsidRDefault="00E03F89" w:rsidP="00C35B0D">
      <w:pPr>
        <w:spacing w:after="0" w:line="240" w:lineRule="auto"/>
        <w:rPr>
          <w:rFonts w:ascii="Times New Roman" w:eastAsia="Times New Roman" w:hAnsi="Times New Roman" w:cs="Times New Roman"/>
          <w:sz w:val="24"/>
          <w:szCs w:val="24"/>
        </w:rPr>
      </w:pPr>
    </w:p>
    <w:p w:rsidR="00E03F89" w:rsidRDefault="00E03F89" w:rsidP="00E03F89">
      <w:pPr>
        <w:spacing w:after="0" w:line="240" w:lineRule="auto"/>
        <w:ind w:left="260" w:firstLine="283"/>
        <w:rPr>
          <w:sz w:val="20"/>
          <w:szCs w:val="20"/>
        </w:rPr>
      </w:pPr>
      <w:r>
        <w:rPr>
          <w:rFonts w:ascii="Times New Roman" w:eastAsia="Times New Roman" w:hAnsi="Times New Roman" w:cs="Times New Roman"/>
          <w:sz w:val="24"/>
          <w:szCs w:val="24"/>
        </w:rPr>
        <w:t xml:space="preserve">Наиболее часто используется </w:t>
      </w:r>
      <w:r>
        <w:rPr>
          <w:rFonts w:ascii="Times New Roman" w:eastAsia="Times New Roman" w:hAnsi="Times New Roman" w:cs="Times New Roman"/>
          <w:i/>
          <w:iCs/>
          <w:sz w:val="24"/>
          <w:szCs w:val="24"/>
        </w:rPr>
        <w:t>классификация по структуре упражнений.</w:t>
      </w:r>
      <w:r>
        <w:rPr>
          <w:rFonts w:ascii="Times New Roman" w:eastAsia="Times New Roman" w:hAnsi="Times New Roman" w:cs="Times New Roman"/>
          <w:sz w:val="24"/>
          <w:szCs w:val="24"/>
        </w:rPr>
        <w:t xml:space="preserve"> Согласно этой классификации упражнения разделяются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циклические и ациклические.</w:t>
      </w: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C35B0D">
      <w:pPr>
        <w:tabs>
          <w:tab w:val="left" w:pos="2760"/>
        </w:tabs>
        <w:spacing w:after="0" w:line="240" w:lineRule="auto"/>
        <w:ind w:left="2760"/>
        <w:rPr>
          <w:rFonts w:eastAsia="Times New Roman"/>
          <w:b/>
          <w:bCs/>
          <w:sz w:val="24"/>
          <w:szCs w:val="24"/>
        </w:rPr>
      </w:pPr>
      <w:r>
        <w:rPr>
          <w:rFonts w:ascii="Times New Roman" w:eastAsia="Times New Roman" w:hAnsi="Times New Roman" w:cs="Times New Roman"/>
          <w:b/>
          <w:bCs/>
          <w:sz w:val="24"/>
          <w:szCs w:val="24"/>
        </w:rPr>
        <w:t>Классификация циклических упражнений.</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i/>
          <w:iCs/>
          <w:sz w:val="24"/>
          <w:szCs w:val="24"/>
        </w:rPr>
        <w:t xml:space="preserve">Циклическими упражнениями называются упражнения с относительно постоянной повторяющейся структурой и мощностью. </w:t>
      </w:r>
      <w:r>
        <w:rPr>
          <w:rFonts w:ascii="Times New Roman" w:eastAsia="Times New Roman" w:hAnsi="Times New Roman" w:cs="Times New Roman"/>
          <w:sz w:val="24"/>
          <w:szCs w:val="24"/>
        </w:rPr>
        <w:t>Сюда относят все виды бега,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ходьбу,</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плавание, лыжные гонки, конькобежный спорт, греблю и т. д.</w:t>
      </w:r>
    </w:p>
    <w:p w:rsidR="00C35B0D" w:rsidRDefault="00E03F89" w:rsidP="00C35B0D">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Циклические упражнения подразделяются на два класса: </w:t>
      </w:r>
      <w:r>
        <w:rPr>
          <w:rFonts w:ascii="Times New Roman" w:eastAsia="Times New Roman" w:hAnsi="Times New Roman" w:cs="Times New Roman"/>
          <w:i/>
          <w:iCs/>
          <w:sz w:val="24"/>
          <w:szCs w:val="24"/>
        </w:rPr>
        <w:t>анаэробные и аэробные.</w:t>
      </w:r>
      <w:r>
        <w:rPr>
          <w:rFonts w:ascii="Times New Roman" w:eastAsia="Times New Roman" w:hAnsi="Times New Roman" w:cs="Times New Roman"/>
          <w:sz w:val="24"/>
          <w:szCs w:val="24"/>
        </w:rPr>
        <w:t xml:space="preserve"> </w:t>
      </w:r>
    </w:p>
    <w:p w:rsidR="00C35B0D" w:rsidRDefault="00C35B0D" w:rsidP="00C35B0D">
      <w:pPr>
        <w:spacing w:after="0" w:line="240" w:lineRule="auto"/>
        <w:ind w:left="540"/>
        <w:rPr>
          <w:rFonts w:ascii="Times New Roman" w:eastAsia="Times New Roman" w:hAnsi="Times New Roman" w:cs="Times New Roman"/>
          <w:sz w:val="24"/>
          <w:szCs w:val="24"/>
        </w:rPr>
      </w:pPr>
    </w:p>
    <w:p w:rsidR="00E03F89" w:rsidRDefault="00E03F89" w:rsidP="00C35B0D">
      <w:pPr>
        <w:spacing w:after="0" w:line="240" w:lineRule="auto"/>
        <w:ind w:left="540"/>
        <w:rPr>
          <w:sz w:val="20"/>
          <w:szCs w:val="20"/>
        </w:rPr>
      </w:pPr>
      <w:r>
        <w:rPr>
          <w:rFonts w:ascii="Times New Roman" w:eastAsia="Times New Roman" w:hAnsi="Times New Roman" w:cs="Times New Roman"/>
          <w:i/>
          <w:iCs/>
          <w:sz w:val="24"/>
          <w:szCs w:val="24"/>
        </w:rPr>
        <w:t xml:space="preserve">Анаэробные </w:t>
      </w:r>
      <w:r>
        <w:rPr>
          <w:rFonts w:ascii="Times New Roman" w:eastAsia="Times New Roman" w:hAnsi="Times New Roman" w:cs="Times New Roman"/>
          <w:sz w:val="24"/>
          <w:szCs w:val="24"/>
        </w:rPr>
        <w:t>упражнения характеризуются тем,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что проходят в режиме дефицита</w:t>
      </w:r>
    </w:p>
    <w:p w:rsidR="00E03F89" w:rsidRDefault="00E03F89" w:rsidP="00E03F89">
      <w:pPr>
        <w:spacing w:after="0" w:line="240" w:lineRule="auto"/>
        <w:ind w:left="260"/>
        <w:jc w:val="both"/>
        <w:rPr>
          <w:sz w:val="20"/>
          <w:szCs w:val="20"/>
        </w:rPr>
      </w:pPr>
      <w:r>
        <w:rPr>
          <w:rFonts w:ascii="Times New Roman" w:eastAsia="Times New Roman" w:hAnsi="Times New Roman" w:cs="Times New Roman"/>
          <w:sz w:val="24"/>
          <w:szCs w:val="24"/>
        </w:rPr>
        <w:t xml:space="preserve">кислорода в мышцах. Однако при дефиците кислорода упражнения не могут быть продолжительными, поэтому анаэробные упражнения, как </w:t>
      </w:r>
      <w:proofErr w:type="gramStart"/>
      <w:r>
        <w:rPr>
          <w:rFonts w:ascii="Times New Roman" w:eastAsia="Times New Roman" w:hAnsi="Times New Roman" w:cs="Times New Roman"/>
          <w:sz w:val="24"/>
          <w:szCs w:val="24"/>
        </w:rPr>
        <w:t>правило</w:t>
      </w:r>
      <w:proofErr w:type="gramEnd"/>
      <w:r>
        <w:rPr>
          <w:rFonts w:ascii="Times New Roman" w:eastAsia="Times New Roman" w:hAnsi="Times New Roman" w:cs="Times New Roman"/>
          <w:sz w:val="24"/>
          <w:szCs w:val="24"/>
        </w:rPr>
        <w:t xml:space="preserve"> кратковременные. Сюда относятся легкоатлетические и </w:t>
      </w:r>
      <w:r>
        <w:rPr>
          <w:rFonts w:ascii="Times New Roman" w:eastAsia="Times New Roman" w:hAnsi="Times New Roman" w:cs="Times New Roman"/>
          <w:i/>
          <w:iCs/>
          <w:sz w:val="24"/>
          <w:szCs w:val="24"/>
        </w:rPr>
        <w:t>конькобежные</w:t>
      </w:r>
      <w:r>
        <w:rPr>
          <w:rFonts w:ascii="Times New Roman" w:eastAsia="Times New Roman" w:hAnsi="Times New Roman" w:cs="Times New Roman"/>
          <w:sz w:val="24"/>
          <w:szCs w:val="24"/>
        </w:rPr>
        <w:t xml:space="preserve"> спринтерские дистанции. Причем, чем короче дистанция, тем выше мощность упражнения. Различают анаэробные упражнения </w:t>
      </w:r>
      <w:r>
        <w:rPr>
          <w:rFonts w:ascii="Times New Roman" w:eastAsia="Times New Roman" w:hAnsi="Times New Roman" w:cs="Times New Roman"/>
          <w:i/>
          <w:iCs/>
          <w:sz w:val="24"/>
          <w:szCs w:val="24"/>
        </w:rPr>
        <w:t>максимальной,</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околомаксимальной</w:t>
      </w:r>
      <w:proofErr w:type="spellEnd"/>
      <w:r>
        <w:rPr>
          <w:rFonts w:ascii="Times New Roman" w:eastAsia="Times New Roman" w:hAnsi="Times New Roman" w:cs="Times New Roman"/>
          <w:i/>
          <w:iCs/>
          <w:sz w:val="24"/>
          <w:szCs w:val="24"/>
        </w:rPr>
        <w:t xml:space="preserve"> и </w:t>
      </w:r>
      <w:proofErr w:type="spellStart"/>
      <w:r>
        <w:rPr>
          <w:rFonts w:ascii="Times New Roman" w:eastAsia="Times New Roman" w:hAnsi="Times New Roman" w:cs="Times New Roman"/>
          <w:i/>
          <w:iCs/>
          <w:sz w:val="24"/>
          <w:szCs w:val="24"/>
        </w:rPr>
        <w:t>субмаксимальной</w:t>
      </w:r>
      <w:proofErr w:type="spellEnd"/>
      <w:r>
        <w:rPr>
          <w:rFonts w:ascii="Times New Roman" w:eastAsia="Times New Roman" w:hAnsi="Times New Roman" w:cs="Times New Roman"/>
          <w:i/>
          <w:iCs/>
          <w:sz w:val="24"/>
          <w:szCs w:val="24"/>
        </w:rPr>
        <w:t xml:space="preserve"> мощности.</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i/>
          <w:iCs/>
          <w:sz w:val="24"/>
          <w:szCs w:val="24"/>
        </w:rPr>
        <w:t xml:space="preserve">Аэробные упражнения </w:t>
      </w:r>
      <w:r>
        <w:rPr>
          <w:rFonts w:ascii="Times New Roman" w:eastAsia="Times New Roman" w:hAnsi="Times New Roman" w:cs="Times New Roman"/>
          <w:sz w:val="24"/>
          <w:szCs w:val="24"/>
        </w:rPr>
        <w:t>характеризуются нормальным снабжением мышц кислородом.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Считается, что упражнение аэробное, если преодолен порог анаэробного обмена (ПАНО). Чем тренированнее спортсмен, тем выше уровень ПАНО. Уровень ПАНО обозначается чаще всего в процентах от максимального потребления кислорода (МПК). У нетренированных людей уровень ПАНО 40 – 45 % от МПК, а у высококлассных спортсменов – 55 – 60 %, а иногда 70 %.</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Аэробные упражнения подразделяются на пять классов: </w:t>
      </w:r>
      <w:r>
        <w:rPr>
          <w:rFonts w:ascii="Times New Roman" w:eastAsia="Times New Roman" w:hAnsi="Times New Roman" w:cs="Times New Roman"/>
          <w:i/>
          <w:iCs/>
          <w:sz w:val="24"/>
          <w:szCs w:val="24"/>
        </w:rPr>
        <w:t>малой,</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средней,</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субмаксимальной</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околомаксимальной</w:t>
      </w:r>
      <w:proofErr w:type="spellEnd"/>
      <w:r>
        <w:rPr>
          <w:rFonts w:ascii="Times New Roman" w:eastAsia="Times New Roman" w:hAnsi="Times New Roman" w:cs="Times New Roman"/>
          <w:i/>
          <w:iCs/>
          <w:sz w:val="24"/>
          <w:szCs w:val="24"/>
        </w:rPr>
        <w:t xml:space="preserve"> и максимальной аэробной мощности. </w:t>
      </w:r>
      <w:r>
        <w:rPr>
          <w:rFonts w:ascii="Times New Roman" w:eastAsia="Times New Roman" w:hAnsi="Times New Roman" w:cs="Times New Roman"/>
          <w:sz w:val="24"/>
          <w:szCs w:val="24"/>
        </w:rPr>
        <w:t>Упражнения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малой аэробной мощности – это прогулки в невысоком темпе, средней аэробной мощности – это бег трусцой. А вот три последних класса – это бег на длинные дистанции, стайерские конькобежные дистанции, плавание свыше 400 м, академическая гребля и гонки на велосипеде свыше 4 км.</w:t>
      </w:r>
    </w:p>
    <w:p w:rsidR="00E03F89" w:rsidRDefault="00E03F89" w:rsidP="00E03F89">
      <w:pPr>
        <w:spacing w:after="0" w:line="240" w:lineRule="auto"/>
        <w:rPr>
          <w:sz w:val="20"/>
          <w:szCs w:val="20"/>
        </w:rPr>
      </w:pPr>
    </w:p>
    <w:p w:rsidR="00E03F89" w:rsidRPr="00C35B0D" w:rsidRDefault="00E03F89" w:rsidP="00322155">
      <w:pPr>
        <w:numPr>
          <w:ilvl w:val="1"/>
          <w:numId w:val="4"/>
        </w:numPr>
        <w:tabs>
          <w:tab w:val="left" w:pos="2700"/>
        </w:tabs>
        <w:spacing w:after="0" w:line="240" w:lineRule="auto"/>
        <w:ind w:left="2700" w:hanging="355"/>
        <w:rPr>
          <w:rFonts w:eastAsia="Times New Roman"/>
          <w:b/>
          <w:bCs/>
          <w:sz w:val="24"/>
          <w:szCs w:val="24"/>
        </w:rPr>
      </w:pPr>
      <w:r>
        <w:rPr>
          <w:rFonts w:ascii="Times New Roman" w:eastAsia="Times New Roman" w:hAnsi="Times New Roman" w:cs="Times New Roman"/>
          <w:b/>
          <w:bCs/>
          <w:sz w:val="24"/>
          <w:szCs w:val="24"/>
        </w:rPr>
        <w:t>Классификация ациклических упражнений.</w:t>
      </w:r>
    </w:p>
    <w:p w:rsidR="00C35B0D" w:rsidRDefault="00C35B0D" w:rsidP="00322155">
      <w:pPr>
        <w:numPr>
          <w:ilvl w:val="1"/>
          <w:numId w:val="4"/>
        </w:numPr>
        <w:tabs>
          <w:tab w:val="left" w:pos="2700"/>
        </w:tabs>
        <w:spacing w:after="0" w:line="240" w:lineRule="auto"/>
        <w:ind w:left="2700" w:hanging="355"/>
        <w:rPr>
          <w:rFonts w:eastAsia="Times New Roman"/>
          <w:b/>
          <w:bCs/>
          <w:sz w:val="24"/>
          <w:szCs w:val="24"/>
        </w:rPr>
      </w:pPr>
    </w:p>
    <w:p w:rsidR="00E03F89" w:rsidRPr="00C35B0D" w:rsidRDefault="00C35B0D" w:rsidP="00C35B0D">
      <w:pPr>
        <w:tabs>
          <w:tab w:val="left" w:pos="920"/>
        </w:tabs>
        <w:spacing w:after="0" w:line="240" w:lineRule="auto"/>
        <w:ind w:left="920"/>
        <w:rPr>
          <w:rFonts w:eastAsia="Times New Roman"/>
          <w:b/>
          <w:bCs/>
          <w:sz w:val="24"/>
          <w:szCs w:val="24"/>
        </w:rPr>
      </w:pPr>
      <w:r>
        <w:rPr>
          <w:rFonts w:ascii="Times New Roman" w:eastAsia="Times New Roman" w:hAnsi="Times New Roman" w:cs="Times New Roman"/>
          <w:b/>
          <w:bCs/>
          <w:sz w:val="24"/>
          <w:szCs w:val="24"/>
        </w:rPr>
        <w:t xml:space="preserve">К </w:t>
      </w:r>
      <w:proofErr w:type="gramStart"/>
      <w:r w:rsidR="00E03F89">
        <w:rPr>
          <w:rFonts w:ascii="Times New Roman" w:eastAsia="Times New Roman" w:hAnsi="Times New Roman" w:cs="Times New Roman"/>
          <w:b/>
          <w:bCs/>
          <w:sz w:val="24"/>
          <w:szCs w:val="24"/>
        </w:rPr>
        <w:t>ациклическим</w:t>
      </w:r>
      <w:proofErr w:type="gramEnd"/>
      <w:r w:rsidR="00E03F89">
        <w:rPr>
          <w:rFonts w:ascii="Times New Roman" w:eastAsia="Times New Roman" w:hAnsi="Times New Roman" w:cs="Times New Roman"/>
          <w:b/>
          <w:bCs/>
          <w:sz w:val="24"/>
          <w:szCs w:val="24"/>
        </w:rPr>
        <w:t xml:space="preserve">  </w:t>
      </w:r>
      <w:r w:rsidR="00E03F89">
        <w:rPr>
          <w:rFonts w:ascii="Times New Roman" w:eastAsia="Times New Roman" w:hAnsi="Times New Roman" w:cs="Times New Roman"/>
          <w:sz w:val="24"/>
          <w:szCs w:val="24"/>
        </w:rPr>
        <w:t>относятся  упражнения,</w:t>
      </w:r>
      <w:r w:rsidR="00E03F89">
        <w:rPr>
          <w:rFonts w:ascii="Times New Roman" w:eastAsia="Times New Roman" w:hAnsi="Times New Roman" w:cs="Times New Roman"/>
          <w:b/>
          <w:bCs/>
          <w:sz w:val="24"/>
          <w:szCs w:val="24"/>
        </w:rPr>
        <w:t xml:space="preserve">  </w:t>
      </w:r>
      <w:r w:rsidR="00E03F89">
        <w:rPr>
          <w:rFonts w:ascii="Times New Roman" w:eastAsia="Times New Roman" w:hAnsi="Times New Roman" w:cs="Times New Roman"/>
          <w:sz w:val="24"/>
          <w:szCs w:val="24"/>
        </w:rPr>
        <w:t>где  каждый  новый  момент  времени,</w:t>
      </w:r>
    </w:p>
    <w:p w:rsidR="00E03F89" w:rsidRDefault="00E03F89" w:rsidP="00E03F89">
      <w:pPr>
        <w:spacing w:after="0" w:line="240" w:lineRule="auto"/>
        <w:ind w:left="260"/>
        <w:jc w:val="both"/>
        <w:rPr>
          <w:sz w:val="20"/>
          <w:szCs w:val="20"/>
        </w:rPr>
      </w:pPr>
      <w:r>
        <w:rPr>
          <w:rFonts w:ascii="Times New Roman" w:eastAsia="Times New Roman" w:hAnsi="Times New Roman" w:cs="Times New Roman"/>
          <w:sz w:val="24"/>
          <w:szCs w:val="24"/>
        </w:rPr>
        <w:t xml:space="preserve">движения упражнения могут быть новой структуры и мощности. Это </w:t>
      </w:r>
      <w:r>
        <w:rPr>
          <w:rFonts w:ascii="Times New Roman" w:eastAsia="Times New Roman" w:hAnsi="Times New Roman" w:cs="Times New Roman"/>
          <w:i/>
          <w:iCs/>
          <w:sz w:val="24"/>
          <w:szCs w:val="24"/>
        </w:rPr>
        <w:t>все виды</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единоборств, спортивные игры, гимнастика, фигурное катание и т. д.</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Различают четыре группы таких упражнений: </w:t>
      </w:r>
      <w:r>
        <w:rPr>
          <w:rFonts w:ascii="Times New Roman" w:eastAsia="Times New Roman" w:hAnsi="Times New Roman" w:cs="Times New Roman"/>
          <w:i/>
          <w:iCs/>
          <w:sz w:val="24"/>
          <w:szCs w:val="24"/>
        </w:rPr>
        <w:t>взрывные,</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стандартно-переменные,</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нестандартно-переменные, интервально-повторные.</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i/>
          <w:iCs/>
          <w:sz w:val="24"/>
          <w:szCs w:val="24"/>
          <w:u w:val="single"/>
        </w:rPr>
        <w:t>Взрывные упражнения</w:t>
      </w:r>
      <w:r>
        <w:rPr>
          <w:rFonts w:ascii="Times New Roman" w:eastAsia="Times New Roman" w:hAnsi="Times New Roman" w:cs="Times New Roman"/>
          <w:i/>
          <w:iCs/>
          <w:sz w:val="24"/>
          <w:szCs w:val="24"/>
        </w:rPr>
        <w:t xml:space="preserve"> характеризуются наличием одного или нескольких акцентированных кратковременных усилий большой мощности. </w:t>
      </w:r>
      <w:r>
        <w:rPr>
          <w:rFonts w:ascii="Times New Roman" w:eastAsia="Times New Roman" w:hAnsi="Times New Roman" w:cs="Times New Roman"/>
          <w:sz w:val="24"/>
          <w:szCs w:val="24"/>
        </w:rPr>
        <w:t>К этой группе относятся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прыжки и метания. Их важная особенность небольшая продолжительность по времени.</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i/>
          <w:iCs/>
          <w:sz w:val="24"/>
          <w:szCs w:val="24"/>
          <w:u w:val="single"/>
        </w:rPr>
        <w:t>Стандартно-переменные</w:t>
      </w:r>
      <w:r>
        <w:rPr>
          <w:rFonts w:ascii="Times New Roman" w:eastAsia="Times New Roman" w:hAnsi="Times New Roman" w:cs="Times New Roman"/>
          <w:i/>
          <w:iCs/>
          <w:sz w:val="24"/>
          <w:szCs w:val="24"/>
        </w:rPr>
        <w:t xml:space="preserve"> упражнения характеризуются наличием объединенных в непрерывную, строго фиксированную, цепочку сложных действий – элементов. </w:t>
      </w:r>
      <w:r>
        <w:rPr>
          <w:rFonts w:ascii="Times New Roman" w:eastAsia="Times New Roman" w:hAnsi="Times New Roman" w:cs="Times New Roman"/>
          <w:sz w:val="24"/>
          <w:szCs w:val="24"/>
        </w:rPr>
        <w:t>Каждый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элемент может разучиваться отдельно. К этой группе упражнений относятся </w:t>
      </w:r>
      <w:r>
        <w:rPr>
          <w:rFonts w:ascii="Times New Roman" w:eastAsia="Times New Roman" w:hAnsi="Times New Roman" w:cs="Times New Roman"/>
          <w:i/>
          <w:iCs/>
          <w:sz w:val="24"/>
          <w:szCs w:val="24"/>
        </w:rPr>
        <w:t>фигурное</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катание, гимнастика, синхронное плавание, акробатика и т. д.</w:t>
      </w:r>
    </w:p>
    <w:p w:rsidR="00E03F89" w:rsidRDefault="00E03F89" w:rsidP="00E03F89">
      <w:pPr>
        <w:spacing w:after="0" w:line="240" w:lineRule="auto"/>
        <w:ind w:left="260" w:firstLine="283"/>
        <w:jc w:val="both"/>
        <w:rPr>
          <w:sz w:val="20"/>
          <w:szCs w:val="20"/>
        </w:rPr>
      </w:pPr>
      <w:r w:rsidRPr="00C35B0D">
        <w:rPr>
          <w:rFonts w:ascii="Times New Roman" w:eastAsia="Times New Roman" w:hAnsi="Times New Roman" w:cs="Times New Roman"/>
          <w:i/>
          <w:iCs/>
          <w:sz w:val="24"/>
          <w:szCs w:val="24"/>
          <w:u w:val="single"/>
        </w:rPr>
        <w:t>Нестандартно-переменные</w:t>
      </w:r>
      <w:r>
        <w:rPr>
          <w:rFonts w:ascii="Times New Roman" w:eastAsia="Times New Roman" w:hAnsi="Times New Roman" w:cs="Times New Roman"/>
          <w:i/>
          <w:iCs/>
          <w:sz w:val="24"/>
          <w:szCs w:val="24"/>
        </w:rPr>
        <w:t xml:space="preserve"> упражнения или ситуационные упражнения – это упражнения, на протяжении которых резко и нестандартным образом чередуются периоды с разным характером и интенсивностью двигательной деятельности. </w:t>
      </w:r>
      <w:r>
        <w:rPr>
          <w:rFonts w:ascii="Times New Roman" w:eastAsia="Times New Roman" w:hAnsi="Times New Roman" w:cs="Times New Roman"/>
          <w:sz w:val="24"/>
          <w:szCs w:val="24"/>
        </w:rPr>
        <w:t>Сюда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относятся все </w:t>
      </w:r>
      <w:r>
        <w:rPr>
          <w:rFonts w:ascii="Times New Roman" w:eastAsia="Times New Roman" w:hAnsi="Times New Roman" w:cs="Times New Roman"/>
          <w:i/>
          <w:iCs/>
          <w:sz w:val="24"/>
          <w:szCs w:val="24"/>
        </w:rPr>
        <w:t>спортивные игры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единоборства,</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различные виды горнолыжного спорта.</w:t>
      </w:r>
      <w:r>
        <w:rPr>
          <w:rFonts w:ascii="Times New Roman" w:eastAsia="Times New Roman" w:hAnsi="Times New Roman" w:cs="Times New Roman"/>
          <w:sz w:val="24"/>
          <w:szCs w:val="24"/>
        </w:rPr>
        <w:t xml:space="preserve"> </w:t>
      </w:r>
    </w:p>
    <w:p w:rsidR="00E03F89" w:rsidRDefault="00E03F89" w:rsidP="00E03F89">
      <w:pPr>
        <w:spacing w:after="0" w:line="240" w:lineRule="auto"/>
        <w:sectPr w:rsidR="00E03F89">
          <w:pgSz w:w="11900" w:h="16838"/>
          <w:pgMar w:top="1103" w:right="846" w:bottom="445" w:left="1440" w:header="0" w:footer="0" w:gutter="0"/>
          <w:cols w:space="720" w:equalWidth="0">
            <w:col w:w="9620"/>
          </w:cols>
        </w:sectPr>
      </w:pPr>
    </w:p>
    <w:p w:rsidR="00E03F89" w:rsidRDefault="00E03F89" w:rsidP="00C35B0D">
      <w:pPr>
        <w:spacing w:after="0" w:line="240" w:lineRule="auto"/>
        <w:ind w:left="260" w:firstLine="283"/>
        <w:jc w:val="both"/>
        <w:rPr>
          <w:sz w:val="20"/>
          <w:szCs w:val="20"/>
        </w:rPr>
      </w:pPr>
      <w:r>
        <w:rPr>
          <w:rFonts w:ascii="Times New Roman" w:eastAsia="Times New Roman" w:hAnsi="Times New Roman" w:cs="Times New Roman"/>
          <w:sz w:val="24"/>
          <w:szCs w:val="24"/>
        </w:rPr>
        <w:t>Эти упражнения разделяются на периоды интенсивной двигательной активности (рабочий период) и промежуточные периоды с малой интенсивностью работы.</w:t>
      </w:r>
      <w:r w:rsidR="00B91423">
        <w:rPr>
          <w:sz w:val="20"/>
          <w:szCs w:val="20"/>
        </w:rPr>
        <w:pict>
          <v:line id="Shape 9" o:spid="_x0000_s1032" style="position:absolute;left:0;text-align:left;z-index:251667456;visibility:visible;mso-wrap-distance-left:0;mso-wrap-distance-right:0;mso-position-horizontal-relative:text;mso-position-vertical-relative:text" from="27.2pt,-68.85pt" to="443.95pt,-68.85pt" o:allowincell="f" strokeweight=".6pt"/>
        </w:pict>
      </w:r>
    </w:p>
    <w:p w:rsidR="00E03F89" w:rsidRPr="00C35B0D" w:rsidRDefault="00E03F89" w:rsidP="00C35B0D">
      <w:pPr>
        <w:spacing w:after="0" w:line="240" w:lineRule="auto"/>
        <w:ind w:left="260" w:firstLine="283"/>
        <w:jc w:val="both"/>
        <w:rPr>
          <w:sz w:val="20"/>
          <w:szCs w:val="20"/>
        </w:rPr>
      </w:pPr>
      <w:r>
        <w:rPr>
          <w:rFonts w:ascii="Times New Roman" w:eastAsia="Times New Roman" w:hAnsi="Times New Roman" w:cs="Times New Roman"/>
          <w:i/>
          <w:iCs/>
          <w:sz w:val="24"/>
          <w:szCs w:val="24"/>
          <w:u w:val="single"/>
        </w:rPr>
        <w:t>Интервально-повторные упражнения</w:t>
      </w:r>
      <w:r>
        <w:rPr>
          <w:rFonts w:ascii="Times New Roman" w:eastAsia="Times New Roman" w:hAnsi="Times New Roman" w:cs="Times New Roman"/>
          <w:i/>
          <w:iCs/>
          <w:sz w:val="24"/>
          <w:szCs w:val="24"/>
        </w:rPr>
        <w:t xml:space="preserve"> характеризуются постоянно повторяющимися во времени периодами с разной интенсивностью работы. </w:t>
      </w:r>
      <w:r>
        <w:rPr>
          <w:rFonts w:ascii="Times New Roman" w:eastAsia="Times New Roman" w:hAnsi="Times New Roman" w:cs="Times New Roman"/>
          <w:sz w:val="24"/>
          <w:szCs w:val="24"/>
        </w:rPr>
        <w:t>К этой группе упражнений</w:t>
      </w:r>
    </w:p>
    <w:p w:rsidR="00E03F89" w:rsidRDefault="00E03F89" w:rsidP="00E03F89">
      <w:pPr>
        <w:spacing w:after="0" w:line="240" w:lineRule="auto"/>
        <w:ind w:left="260"/>
        <w:jc w:val="both"/>
        <w:rPr>
          <w:sz w:val="20"/>
          <w:szCs w:val="20"/>
        </w:rPr>
      </w:pPr>
      <w:r>
        <w:rPr>
          <w:rFonts w:ascii="Times New Roman" w:eastAsia="Times New Roman" w:hAnsi="Times New Roman" w:cs="Times New Roman"/>
          <w:sz w:val="24"/>
          <w:szCs w:val="24"/>
        </w:rPr>
        <w:t xml:space="preserve">относится </w:t>
      </w:r>
      <w:r>
        <w:rPr>
          <w:rFonts w:ascii="Times New Roman" w:eastAsia="Times New Roman" w:hAnsi="Times New Roman" w:cs="Times New Roman"/>
          <w:i/>
          <w:iCs/>
          <w:sz w:val="24"/>
          <w:szCs w:val="24"/>
        </w:rPr>
        <w:t>биатлон,</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спортивное ориентирование.</w:t>
      </w:r>
      <w:r>
        <w:rPr>
          <w:rFonts w:ascii="Times New Roman" w:eastAsia="Times New Roman" w:hAnsi="Times New Roman" w:cs="Times New Roman"/>
          <w:sz w:val="24"/>
          <w:szCs w:val="24"/>
        </w:rPr>
        <w:t xml:space="preserve"> Такие упражнения встречаются в тренировочной практике многих видов спорта. Например, отработка отдельных элементов в фигурном катании, приемов в единоборствах, работа в тренажерном зале.</w:t>
      </w: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C35B0D">
      <w:pPr>
        <w:tabs>
          <w:tab w:val="left" w:pos="3060"/>
        </w:tabs>
        <w:spacing w:after="0" w:line="240" w:lineRule="auto"/>
        <w:ind w:left="3060"/>
        <w:rPr>
          <w:rFonts w:eastAsia="Times New Roman"/>
          <w:b/>
          <w:bCs/>
          <w:sz w:val="24"/>
          <w:szCs w:val="24"/>
        </w:rPr>
      </w:pPr>
      <w:r>
        <w:rPr>
          <w:rFonts w:ascii="Times New Roman" w:eastAsia="Times New Roman" w:hAnsi="Times New Roman" w:cs="Times New Roman"/>
          <w:b/>
          <w:bCs/>
          <w:sz w:val="24"/>
          <w:szCs w:val="24"/>
        </w:rPr>
        <w:t>Предстартовое состояние и разминка.</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Предстартовое состояние характеризуется функциональными изменениями, предшествующими началу работы. Значение этих изменений состоит в подготовке организма к началу предстоящей деятельности.</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Длительность предстартового состояния может быть разная. Она зависит от индивидуальных особенностей человека и может продолжаться от нескольких минут до нескольких дней.</w:t>
      </w:r>
    </w:p>
    <w:p w:rsidR="00E03F89" w:rsidRDefault="00E03F89" w:rsidP="00C35B0D">
      <w:pPr>
        <w:spacing w:after="0" w:line="240" w:lineRule="auto"/>
        <w:ind w:left="260" w:firstLine="180"/>
        <w:jc w:val="both"/>
        <w:rPr>
          <w:sz w:val="20"/>
          <w:szCs w:val="20"/>
        </w:rPr>
      </w:pPr>
      <w:r>
        <w:rPr>
          <w:rFonts w:ascii="Times New Roman" w:eastAsia="Times New Roman" w:hAnsi="Times New Roman" w:cs="Times New Roman"/>
          <w:sz w:val="24"/>
          <w:szCs w:val="24"/>
        </w:rPr>
        <w:t xml:space="preserve">Природа этого явления </w:t>
      </w:r>
      <w:proofErr w:type="spellStart"/>
      <w:r>
        <w:rPr>
          <w:rFonts w:ascii="Times New Roman" w:eastAsia="Times New Roman" w:hAnsi="Times New Roman" w:cs="Times New Roman"/>
          <w:sz w:val="24"/>
          <w:szCs w:val="24"/>
        </w:rPr>
        <w:t>условнорефлектроная</w:t>
      </w:r>
      <w:proofErr w:type="spellEnd"/>
      <w:r>
        <w:rPr>
          <w:rFonts w:ascii="Times New Roman" w:eastAsia="Times New Roman" w:hAnsi="Times New Roman" w:cs="Times New Roman"/>
          <w:sz w:val="24"/>
          <w:szCs w:val="24"/>
        </w:rPr>
        <w:t xml:space="preserve"> и гуморальная</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ажную роль в этом процессе играют эмоциональные реакции. Поэтому наиболее резкие функциональные изменения наблюдаются перед соревнованиями. Причем, степень предстартовых изменений прямо пропорциональна значимости соревнований.</w:t>
      </w:r>
    </w:p>
    <w:p w:rsidR="00E03F89" w:rsidRDefault="00E03F89" w:rsidP="00C35B0D">
      <w:pPr>
        <w:spacing w:after="0" w:line="240" w:lineRule="auto"/>
        <w:ind w:left="260" w:firstLine="283"/>
        <w:jc w:val="both"/>
        <w:rPr>
          <w:sz w:val="20"/>
          <w:szCs w:val="20"/>
        </w:rPr>
      </w:pPr>
      <w:r>
        <w:rPr>
          <w:rFonts w:ascii="Times New Roman" w:eastAsia="Times New Roman" w:hAnsi="Times New Roman" w:cs="Times New Roman"/>
          <w:sz w:val="24"/>
          <w:szCs w:val="24"/>
        </w:rPr>
        <w:t xml:space="preserve">Различают три основных типа предстартовых состояний: </w:t>
      </w:r>
      <w:r>
        <w:rPr>
          <w:rFonts w:ascii="Times New Roman" w:eastAsia="Times New Roman" w:hAnsi="Times New Roman" w:cs="Times New Roman"/>
          <w:i/>
          <w:iCs/>
          <w:sz w:val="24"/>
          <w:szCs w:val="24"/>
        </w:rPr>
        <w:t>состояние готовности,</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стартовая лихорадка и стартовая апатия. </w:t>
      </w:r>
      <w:r>
        <w:rPr>
          <w:rFonts w:ascii="Times New Roman" w:eastAsia="Times New Roman" w:hAnsi="Times New Roman" w:cs="Times New Roman"/>
          <w:sz w:val="24"/>
          <w:szCs w:val="24"/>
        </w:rPr>
        <w:t xml:space="preserve">Эти состояния абсолютно </w:t>
      </w:r>
      <w:proofErr w:type="gramStart"/>
      <w:r>
        <w:rPr>
          <w:rFonts w:ascii="Times New Roman" w:eastAsia="Times New Roman" w:hAnsi="Times New Roman" w:cs="Times New Roman"/>
          <w:sz w:val="24"/>
          <w:szCs w:val="24"/>
        </w:rPr>
        <w:t>по разному</w:t>
      </w:r>
      <w:proofErr w:type="gramEnd"/>
      <w:r>
        <w:rPr>
          <w:rFonts w:ascii="Times New Roman" w:eastAsia="Times New Roman" w:hAnsi="Times New Roman" w:cs="Times New Roman"/>
          <w:sz w:val="24"/>
          <w:szCs w:val="24"/>
        </w:rPr>
        <w:t xml:space="preserve"> могут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влиять на спортивный результат. Состояние готовности, как правило, ведет к повышению спортивного результата. Стартовая лихорадка – непредсказуемое состояние, чреватое либо понижением, либо повышением результата. Стартовая апатия – это состояние, ведущее к снижению результата.</w:t>
      </w:r>
    </w:p>
    <w:p w:rsidR="00E03F89" w:rsidRDefault="00E03F89" w:rsidP="00C35B0D">
      <w:pPr>
        <w:spacing w:after="0" w:line="240" w:lineRule="auto"/>
        <w:ind w:left="260" w:firstLine="283"/>
        <w:jc w:val="both"/>
        <w:rPr>
          <w:sz w:val="20"/>
          <w:szCs w:val="20"/>
        </w:rPr>
      </w:pPr>
      <w:r>
        <w:rPr>
          <w:rFonts w:ascii="Times New Roman" w:eastAsia="Times New Roman" w:hAnsi="Times New Roman" w:cs="Times New Roman"/>
          <w:sz w:val="24"/>
          <w:szCs w:val="24"/>
        </w:rPr>
        <w:t xml:space="preserve">Для оптимизации предстартового состояния служит </w:t>
      </w:r>
      <w:r>
        <w:rPr>
          <w:rFonts w:ascii="Times New Roman" w:eastAsia="Times New Roman" w:hAnsi="Times New Roman" w:cs="Times New Roman"/>
          <w:b/>
          <w:bCs/>
          <w:sz w:val="24"/>
          <w:szCs w:val="24"/>
        </w:rPr>
        <w:t>разминка</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Разминка</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это</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выполнение упражнений, которое предшествует выступлению на соревнованиях или</w:t>
      </w:r>
    </w:p>
    <w:p w:rsidR="00E03F89" w:rsidRDefault="00E03F89" w:rsidP="00E03F89">
      <w:pPr>
        <w:spacing w:after="0" w:line="240" w:lineRule="auto"/>
        <w:ind w:left="260"/>
        <w:jc w:val="both"/>
        <w:rPr>
          <w:sz w:val="20"/>
          <w:szCs w:val="20"/>
        </w:rPr>
      </w:pPr>
      <w:r>
        <w:rPr>
          <w:rFonts w:ascii="Times New Roman" w:eastAsia="Times New Roman" w:hAnsi="Times New Roman" w:cs="Times New Roman"/>
          <w:i/>
          <w:iCs/>
          <w:sz w:val="24"/>
          <w:szCs w:val="24"/>
        </w:rPr>
        <w:t xml:space="preserve">основной части тренировочного занятия. </w:t>
      </w:r>
      <w:r>
        <w:rPr>
          <w:rFonts w:ascii="Times New Roman" w:eastAsia="Times New Roman" w:hAnsi="Times New Roman" w:cs="Times New Roman"/>
          <w:sz w:val="24"/>
          <w:szCs w:val="24"/>
        </w:rPr>
        <w:t>Разминка обеспечивает ускорение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процессов врабатывания и призвана повысить работоспособность.</w:t>
      </w:r>
    </w:p>
    <w:p w:rsidR="00E03F89" w:rsidRDefault="00E03F89" w:rsidP="00E03F89">
      <w:pPr>
        <w:spacing w:after="0" w:line="240" w:lineRule="auto"/>
        <w:rPr>
          <w:sz w:val="20"/>
          <w:szCs w:val="20"/>
        </w:rPr>
      </w:pPr>
    </w:p>
    <w:p w:rsidR="00E03F89" w:rsidRDefault="00E03F89" w:rsidP="00E03F89">
      <w:pPr>
        <w:spacing w:after="0" w:line="240" w:lineRule="auto"/>
        <w:ind w:left="540"/>
        <w:rPr>
          <w:sz w:val="20"/>
          <w:szCs w:val="20"/>
        </w:rPr>
      </w:pPr>
      <w:r>
        <w:rPr>
          <w:rFonts w:ascii="Times New Roman" w:eastAsia="Times New Roman" w:hAnsi="Times New Roman" w:cs="Times New Roman"/>
          <w:sz w:val="24"/>
          <w:szCs w:val="24"/>
        </w:rPr>
        <w:t>Воздействие разминки на организм многообразно:</w:t>
      </w:r>
    </w:p>
    <w:p w:rsidR="00E03F89" w:rsidRPr="00E03F89" w:rsidRDefault="00E03F89" w:rsidP="00322155">
      <w:pPr>
        <w:pStyle w:val="ab"/>
        <w:numPr>
          <w:ilvl w:val="0"/>
          <w:numId w:val="12"/>
        </w:numPr>
        <w:tabs>
          <w:tab w:val="left" w:pos="900"/>
        </w:tabs>
        <w:spacing w:after="0" w:line="240" w:lineRule="auto"/>
        <w:rPr>
          <w:rFonts w:eastAsia="Times New Roman"/>
          <w:sz w:val="24"/>
          <w:szCs w:val="24"/>
        </w:rPr>
      </w:pPr>
      <w:r w:rsidRPr="00E03F89">
        <w:rPr>
          <w:rFonts w:ascii="Times New Roman" w:eastAsia="Times New Roman" w:hAnsi="Times New Roman" w:cs="Times New Roman"/>
          <w:sz w:val="24"/>
          <w:szCs w:val="24"/>
        </w:rPr>
        <w:t>повышение возбудимости сенсорных и моторных центров;</w:t>
      </w:r>
    </w:p>
    <w:p w:rsidR="00E03F89" w:rsidRPr="00E03F89" w:rsidRDefault="00E03F89" w:rsidP="00322155">
      <w:pPr>
        <w:pStyle w:val="ab"/>
        <w:numPr>
          <w:ilvl w:val="0"/>
          <w:numId w:val="12"/>
        </w:numPr>
        <w:tabs>
          <w:tab w:val="left" w:pos="900"/>
        </w:tabs>
        <w:spacing w:after="0" w:line="240" w:lineRule="auto"/>
        <w:rPr>
          <w:rFonts w:eastAsia="Times New Roman"/>
          <w:sz w:val="24"/>
          <w:szCs w:val="24"/>
        </w:rPr>
      </w:pPr>
      <w:r w:rsidRPr="00E03F89">
        <w:rPr>
          <w:rFonts w:ascii="Times New Roman" w:eastAsia="Times New Roman" w:hAnsi="Times New Roman" w:cs="Times New Roman"/>
          <w:sz w:val="24"/>
          <w:szCs w:val="24"/>
        </w:rPr>
        <w:t>усиление работы всех звеньев кислородно-транспортной системы;</w:t>
      </w:r>
    </w:p>
    <w:p w:rsidR="00E03F89" w:rsidRPr="00E03F89" w:rsidRDefault="00E03F89" w:rsidP="00322155">
      <w:pPr>
        <w:pStyle w:val="ab"/>
        <w:numPr>
          <w:ilvl w:val="0"/>
          <w:numId w:val="12"/>
        </w:numPr>
        <w:tabs>
          <w:tab w:val="left" w:pos="900"/>
        </w:tabs>
        <w:spacing w:after="0" w:line="240" w:lineRule="auto"/>
        <w:rPr>
          <w:rFonts w:eastAsia="Times New Roman"/>
          <w:sz w:val="24"/>
          <w:szCs w:val="24"/>
        </w:rPr>
      </w:pPr>
      <w:r w:rsidRPr="00E03F89">
        <w:rPr>
          <w:rFonts w:ascii="Times New Roman" w:eastAsia="Times New Roman" w:hAnsi="Times New Roman" w:cs="Times New Roman"/>
          <w:sz w:val="24"/>
          <w:szCs w:val="24"/>
        </w:rPr>
        <w:t>оказывает положительное влияние на терморегуляцию, облегчая теплоотдачу и предотвращая перегревание тела;</w:t>
      </w:r>
    </w:p>
    <w:p w:rsidR="00E03F89" w:rsidRPr="00E03F89" w:rsidRDefault="00E03F89" w:rsidP="00322155">
      <w:pPr>
        <w:pStyle w:val="ab"/>
        <w:numPr>
          <w:ilvl w:val="0"/>
          <w:numId w:val="12"/>
        </w:numPr>
        <w:tabs>
          <w:tab w:val="left" w:pos="900"/>
        </w:tabs>
        <w:spacing w:after="0" w:line="240" w:lineRule="auto"/>
        <w:rPr>
          <w:rFonts w:eastAsia="Times New Roman"/>
          <w:sz w:val="24"/>
          <w:szCs w:val="24"/>
        </w:rPr>
      </w:pPr>
      <w:r w:rsidRPr="00E03F89">
        <w:rPr>
          <w:rFonts w:ascii="Times New Roman" w:eastAsia="Times New Roman" w:hAnsi="Times New Roman" w:cs="Times New Roman"/>
          <w:sz w:val="24"/>
          <w:szCs w:val="24"/>
        </w:rPr>
        <w:t>повышает температуру тела и особенно рабочих мышц.</w:t>
      </w:r>
    </w:p>
    <w:p w:rsidR="00E03F89" w:rsidRDefault="00E03F89" w:rsidP="00E03F89">
      <w:pPr>
        <w:spacing w:after="0" w:line="240" w:lineRule="auto"/>
        <w:rPr>
          <w:sz w:val="20"/>
          <w:szCs w:val="20"/>
        </w:rPr>
      </w:pPr>
    </w:p>
    <w:p w:rsidR="00E03F89" w:rsidRDefault="00E03F89" w:rsidP="00E03F89">
      <w:pPr>
        <w:spacing w:after="0" w:line="240" w:lineRule="auto"/>
        <w:ind w:left="540"/>
        <w:jc w:val="both"/>
        <w:rPr>
          <w:sz w:val="20"/>
          <w:szCs w:val="20"/>
        </w:rPr>
      </w:pPr>
      <w:r>
        <w:rPr>
          <w:rFonts w:ascii="Times New Roman" w:eastAsia="Times New Roman" w:hAnsi="Times New Roman" w:cs="Times New Roman"/>
          <w:sz w:val="24"/>
          <w:szCs w:val="24"/>
        </w:rPr>
        <w:t xml:space="preserve">Разминка бывает </w:t>
      </w:r>
      <w:r>
        <w:rPr>
          <w:rFonts w:ascii="Times New Roman" w:eastAsia="Times New Roman" w:hAnsi="Times New Roman" w:cs="Times New Roman"/>
          <w:i/>
          <w:iCs/>
          <w:sz w:val="24"/>
          <w:szCs w:val="24"/>
        </w:rPr>
        <w:t>общей и специальной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Общая разминка</w:t>
      </w:r>
      <w:r>
        <w:rPr>
          <w:rFonts w:ascii="Times New Roman" w:eastAsia="Times New Roman" w:hAnsi="Times New Roman" w:cs="Times New Roman"/>
          <w:sz w:val="24"/>
          <w:szCs w:val="24"/>
        </w:rPr>
        <w:t xml:space="preserve"> может состоять из разных упражнений, цель которых способствовать повышению температуры тела, возбудимости ЦНС и т. </w:t>
      </w:r>
      <w:proofErr w:type="spellStart"/>
      <w:r>
        <w:rPr>
          <w:rFonts w:ascii="Times New Roman" w:eastAsia="Times New Roman" w:hAnsi="Times New Roman" w:cs="Times New Roman"/>
          <w:sz w:val="24"/>
          <w:szCs w:val="24"/>
        </w:rPr>
        <w:t>д</w:t>
      </w:r>
      <w:proofErr w:type="spellEnd"/>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Специальная разминка</w:t>
      </w:r>
      <w:r>
        <w:rPr>
          <w:rFonts w:ascii="Times New Roman" w:eastAsia="Times New Roman" w:hAnsi="Times New Roman" w:cs="Times New Roman"/>
          <w:sz w:val="24"/>
          <w:szCs w:val="24"/>
        </w:rPr>
        <w:t xml:space="preserve"> ближе к предстоящей деятельности, её облегченный вариант.</w:t>
      </w:r>
    </w:p>
    <w:p w:rsidR="00E03F89" w:rsidRDefault="00B91423" w:rsidP="00E03F89">
      <w:pPr>
        <w:spacing w:after="0" w:line="240" w:lineRule="auto"/>
        <w:rPr>
          <w:sz w:val="20"/>
          <w:szCs w:val="20"/>
        </w:rPr>
      </w:pPr>
      <w:r>
        <w:rPr>
          <w:sz w:val="20"/>
          <w:szCs w:val="20"/>
        </w:rPr>
        <w:pict>
          <v:line id="Shape 10" o:spid="_x0000_s1031" style="position:absolute;z-index:251665408;visibility:visible;mso-wrap-distance-left:0;mso-wrap-distance-right:0" from="405.45pt,-13.65pt" to="409.3pt,-13.65pt" o:allowincell="f" strokeweight=".6pt"/>
        </w:pic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Значение и роль разминки для разных видов спорта неодинаковая. Положительное влияние разминки особенно заметно в скоростно-силовых видах спорта. А вот перед бегом на длинные дистанции положительное влияние разминки выражено значительно меньше, при высоких температурах может быть даже вредным.</w:t>
      </w:r>
    </w:p>
    <w:p w:rsidR="00E03F89" w:rsidRDefault="00E03F89" w:rsidP="00E03F89">
      <w:pPr>
        <w:spacing w:after="0" w:line="240" w:lineRule="auto"/>
        <w:rPr>
          <w:sz w:val="20"/>
          <w:szCs w:val="20"/>
        </w:rPr>
      </w:pPr>
    </w:p>
    <w:p w:rsidR="00E03F89" w:rsidRDefault="00E03F89" w:rsidP="00E03F89">
      <w:pPr>
        <w:tabs>
          <w:tab w:val="left" w:pos="4300"/>
        </w:tabs>
        <w:spacing w:after="0" w:line="240" w:lineRule="auto"/>
        <w:ind w:left="4300"/>
        <w:rPr>
          <w:rFonts w:ascii="Times New Roman" w:eastAsia="Times New Roman" w:hAnsi="Times New Roman" w:cs="Times New Roman"/>
          <w:b/>
          <w:bCs/>
          <w:sz w:val="24"/>
          <w:szCs w:val="24"/>
        </w:rPr>
      </w:pPr>
    </w:p>
    <w:p w:rsidR="00E03F89" w:rsidRDefault="00E03F89" w:rsidP="00E03F89">
      <w:pPr>
        <w:tabs>
          <w:tab w:val="left" w:pos="4300"/>
        </w:tabs>
        <w:spacing w:after="0" w:line="240" w:lineRule="auto"/>
        <w:ind w:left="4300"/>
        <w:rPr>
          <w:rFonts w:ascii="Times New Roman" w:eastAsia="Times New Roman" w:hAnsi="Times New Roman" w:cs="Times New Roman"/>
          <w:b/>
          <w:bCs/>
          <w:sz w:val="24"/>
          <w:szCs w:val="24"/>
        </w:rPr>
      </w:pPr>
    </w:p>
    <w:p w:rsidR="00E03F89" w:rsidRDefault="00E03F89" w:rsidP="00E03F89">
      <w:pPr>
        <w:spacing w:after="0" w:line="240" w:lineRule="auto"/>
        <w:sectPr w:rsidR="00E03F89">
          <w:pgSz w:w="11900" w:h="16838"/>
          <w:pgMar w:top="1103" w:right="846" w:bottom="445" w:left="1440" w:header="0" w:footer="0" w:gutter="0"/>
          <w:cols w:space="720" w:equalWidth="0">
            <w:col w:w="9620"/>
          </w:cols>
        </w:sectPr>
      </w:pPr>
    </w:p>
    <w:p w:rsidR="00E03F89" w:rsidRDefault="00E03F89" w:rsidP="00E03F89">
      <w:pPr>
        <w:tabs>
          <w:tab w:val="left" w:pos="4300"/>
        </w:tabs>
        <w:spacing w:after="0" w:line="240" w:lineRule="auto"/>
        <w:ind w:left="4300"/>
        <w:rPr>
          <w:rFonts w:eastAsia="Times New Roman"/>
          <w:b/>
          <w:bCs/>
          <w:sz w:val="24"/>
          <w:szCs w:val="24"/>
        </w:rPr>
      </w:pPr>
      <w:r>
        <w:rPr>
          <w:rFonts w:ascii="Times New Roman" w:eastAsia="Times New Roman" w:hAnsi="Times New Roman" w:cs="Times New Roman"/>
          <w:b/>
          <w:bCs/>
          <w:sz w:val="24"/>
          <w:szCs w:val="24"/>
        </w:rPr>
        <w:t>Врабатывание</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Теорию, объясняющую процессы, происходящие в мышцах при физических упражнениях, разработал английский физиолог лауреат Нобелевской премии </w:t>
      </w:r>
      <w:r>
        <w:rPr>
          <w:rFonts w:ascii="Times New Roman" w:eastAsia="Times New Roman" w:hAnsi="Times New Roman" w:cs="Times New Roman"/>
          <w:i/>
          <w:iCs/>
          <w:sz w:val="24"/>
          <w:szCs w:val="24"/>
        </w:rPr>
        <w:t>Арчибальд</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Хилл</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Согласно его теории физическая работа проходит несколько стадий: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u w:val="single"/>
        </w:rPr>
        <w:t>1-врабатывание, 2-устойчивое состояние, 3-утомление</w:t>
      </w:r>
      <w:r>
        <w:rPr>
          <w:rFonts w:ascii="Times New Roman" w:eastAsia="Times New Roman" w:hAnsi="Times New Roman" w:cs="Times New Roman"/>
          <w:sz w:val="24"/>
          <w:szCs w:val="24"/>
        </w:rPr>
        <w:t>. Эти этапы идеально описываются при осуществлении циклических упражнений, особенно на выносливость.</w:t>
      </w:r>
    </w:p>
    <w:p w:rsidR="00E03F89" w:rsidRDefault="00E03F89" w:rsidP="00E03F89">
      <w:pPr>
        <w:spacing w:after="0" w:line="240" w:lineRule="auto"/>
        <w:ind w:left="540"/>
        <w:rPr>
          <w:sz w:val="20"/>
          <w:szCs w:val="20"/>
        </w:rPr>
      </w:pPr>
      <w:r>
        <w:rPr>
          <w:rFonts w:ascii="Times New Roman" w:eastAsia="Times New Roman" w:hAnsi="Times New Roman" w:cs="Times New Roman"/>
          <w:sz w:val="24"/>
          <w:szCs w:val="24"/>
        </w:rPr>
        <w:t>Во время врабатывания происходят следующие физиологические процессы:</w:t>
      </w:r>
    </w:p>
    <w:p w:rsidR="00E03F89" w:rsidRPr="00E03F89" w:rsidRDefault="00E03F89" w:rsidP="00322155">
      <w:pPr>
        <w:pStyle w:val="ab"/>
        <w:numPr>
          <w:ilvl w:val="0"/>
          <w:numId w:val="13"/>
        </w:numPr>
        <w:tabs>
          <w:tab w:val="left" w:pos="900"/>
        </w:tabs>
        <w:spacing w:after="0" w:line="240" w:lineRule="auto"/>
        <w:rPr>
          <w:rFonts w:eastAsia="Times New Roman"/>
          <w:sz w:val="24"/>
          <w:szCs w:val="24"/>
        </w:rPr>
      </w:pPr>
      <w:r w:rsidRPr="00E03F89">
        <w:rPr>
          <w:rFonts w:ascii="Times New Roman" w:eastAsia="Times New Roman" w:hAnsi="Times New Roman" w:cs="Times New Roman"/>
          <w:sz w:val="24"/>
          <w:szCs w:val="24"/>
        </w:rPr>
        <w:t>настройка нервных и нейрогуморальных механизмов управления движениями и вегетативными процессами;</w:t>
      </w:r>
    </w:p>
    <w:p w:rsidR="00E03F89" w:rsidRPr="00E03F89" w:rsidRDefault="00E03F89" w:rsidP="00322155">
      <w:pPr>
        <w:pStyle w:val="ab"/>
        <w:numPr>
          <w:ilvl w:val="0"/>
          <w:numId w:val="13"/>
        </w:numPr>
        <w:tabs>
          <w:tab w:val="left" w:pos="900"/>
        </w:tabs>
        <w:spacing w:after="0" w:line="240" w:lineRule="auto"/>
        <w:rPr>
          <w:rFonts w:eastAsia="Times New Roman"/>
          <w:sz w:val="24"/>
          <w:szCs w:val="24"/>
        </w:rPr>
      </w:pPr>
      <w:r w:rsidRPr="00E03F89">
        <w:rPr>
          <w:rFonts w:ascii="Times New Roman" w:eastAsia="Times New Roman" w:hAnsi="Times New Roman" w:cs="Times New Roman"/>
          <w:sz w:val="24"/>
          <w:szCs w:val="24"/>
        </w:rPr>
        <w:t>постепенное формирование необходимого стереотипа движений, ведущего к улучшению координации:</w:t>
      </w:r>
    </w:p>
    <w:p w:rsidR="00E03F89" w:rsidRPr="00E03F89" w:rsidRDefault="00E03F89" w:rsidP="00322155">
      <w:pPr>
        <w:pStyle w:val="ab"/>
        <w:numPr>
          <w:ilvl w:val="0"/>
          <w:numId w:val="13"/>
        </w:numPr>
        <w:tabs>
          <w:tab w:val="left" w:pos="900"/>
        </w:tabs>
        <w:spacing w:after="0" w:line="240" w:lineRule="auto"/>
        <w:rPr>
          <w:rFonts w:eastAsia="Times New Roman"/>
          <w:sz w:val="24"/>
          <w:szCs w:val="24"/>
        </w:rPr>
      </w:pPr>
      <w:r w:rsidRPr="00E03F89">
        <w:rPr>
          <w:rFonts w:ascii="Times New Roman" w:eastAsia="Times New Roman" w:hAnsi="Times New Roman" w:cs="Times New Roman"/>
          <w:sz w:val="24"/>
          <w:szCs w:val="24"/>
        </w:rPr>
        <w:t>достижение требуемого уровня вегетативных функций, обеспечивающих данную мышечную деятельность.</w:t>
      </w:r>
    </w:p>
    <w:p w:rsidR="00E03F89" w:rsidRDefault="00E03F89" w:rsidP="00E03F89">
      <w:pPr>
        <w:spacing w:after="0" w:line="240" w:lineRule="auto"/>
        <w:ind w:left="540"/>
        <w:rPr>
          <w:sz w:val="20"/>
          <w:szCs w:val="20"/>
        </w:rPr>
      </w:pPr>
      <w:r>
        <w:rPr>
          <w:rFonts w:ascii="Times New Roman" w:eastAsia="Times New Roman" w:hAnsi="Times New Roman" w:cs="Times New Roman"/>
          <w:sz w:val="24"/>
          <w:szCs w:val="24"/>
        </w:rPr>
        <w:t>Для врабатывания характерны некоторые особенности:</w:t>
      </w:r>
    </w:p>
    <w:p w:rsidR="00E03F89" w:rsidRDefault="00E03F89" w:rsidP="00322155">
      <w:pPr>
        <w:numPr>
          <w:ilvl w:val="0"/>
          <w:numId w:val="14"/>
        </w:numPr>
        <w:tabs>
          <w:tab w:val="left" w:pos="900"/>
        </w:tabs>
        <w:spacing w:after="0" w:line="240" w:lineRule="auto"/>
        <w:ind w:left="900" w:hanging="355"/>
        <w:rPr>
          <w:rFonts w:eastAsia="Times New Roman"/>
          <w:sz w:val="24"/>
          <w:szCs w:val="24"/>
        </w:rPr>
      </w:pPr>
      <w:r>
        <w:rPr>
          <w:rFonts w:ascii="Times New Roman" w:eastAsia="Times New Roman" w:hAnsi="Times New Roman" w:cs="Times New Roman"/>
          <w:sz w:val="24"/>
          <w:szCs w:val="24"/>
        </w:rPr>
        <w:t>Относительная замедленность в усилении вегетативных процессов и функций, что обусловлено характером нервной и гуморальной регуляции.</w:t>
      </w:r>
    </w:p>
    <w:p w:rsidR="00E03F89" w:rsidRDefault="00E03F89" w:rsidP="00322155">
      <w:pPr>
        <w:numPr>
          <w:ilvl w:val="0"/>
          <w:numId w:val="14"/>
        </w:numPr>
        <w:tabs>
          <w:tab w:val="left" w:pos="900"/>
        </w:tabs>
        <w:spacing w:after="0" w:line="240" w:lineRule="auto"/>
        <w:ind w:left="900" w:hanging="355"/>
        <w:jc w:val="both"/>
        <w:rPr>
          <w:rFonts w:eastAsia="Times New Roman"/>
          <w:sz w:val="24"/>
          <w:szCs w:val="24"/>
        </w:rPr>
      </w:pPr>
      <w:proofErr w:type="spellStart"/>
      <w:r>
        <w:rPr>
          <w:rFonts w:ascii="Times New Roman" w:eastAsia="Times New Roman" w:hAnsi="Times New Roman" w:cs="Times New Roman"/>
          <w:sz w:val="24"/>
          <w:szCs w:val="24"/>
        </w:rPr>
        <w:t>Гетерохронизм</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неодновременность</w:t>
      </w:r>
      <w:proofErr w:type="spellEnd"/>
      <w:r>
        <w:rPr>
          <w:rFonts w:ascii="Times New Roman" w:eastAsia="Times New Roman" w:hAnsi="Times New Roman" w:cs="Times New Roman"/>
          <w:sz w:val="24"/>
          <w:szCs w:val="24"/>
        </w:rPr>
        <w:t xml:space="preserve"> в усилении отдельных функций, так как врабатывание двигательного аппарата происходит быстрее, чем врабатывание вегетативных систем.</w:t>
      </w:r>
    </w:p>
    <w:p w:rsidR="00E03F89" w:rsidRDefault="00E03F89" w:rsidP="00322155">
      <w:pPr>
        <w:numPr>
          <w:ilvl w:val="0"/>
          <w:numId w:val="14"/>
        </w:numPr>
        <w:tabs>
          <w:tab w:val="left" w:pos="900"/>
        </w:tabs>
        <w:spacing w:after="0" w:line="240" w:lineRule="auto"/>
        <w:ind w:left="900" w:hanging="355"/>
        <w:rPr>
          <w:rFonts w:eastAsia="Times New Roman"/>
          <w:sz w:val="24"/>
          <w:szCs w:val="24"/>
        </w:rPr>
      </w:pPr>
      <w:r>
        <w:rPr>
          <w:rFonts w:ascii="Times New Roman" w:eastAsia="Times New Roman" w:hAnsi="Times New Roman" w:cs="Times New Roman"/>
          <w:sz w:val="24"/>
          <w:szCs w:val="24"/>
        </w:rPr>
        <w:t>Прямая зависимость между мощностью выполняемой работы и скоростью изменения вегетативных функций.</w:t>
      </w:r>
    </w:p>
    <w:p w:rsidR="00E03F89" w:rsidRDefault="00E03F89" w:rsidP="00322155">
      <w:pPr>
        <w:numPr>
          <w:ilvl w:val="0"/>
          <w:numId w:val="14"/>
        </w:numPr>
        <w:tabs>
          <w:tab w:val="left" w:pos="900"/>
        </w:tabs>
        <w:spacing w:after="0" w:line="240" w:lineRule="auto"/>
        <w:ind w:left="660" w:hanging="115"/>
        <w:jc w:val="both"/>
        <w:rPr>
          <w:rFonts w:eastAsia="Times New Roman"/>
          <w:sz w:val="24"/>
          <w:szCs w:val="24"/>
        </w:rPr>
      </w:pPr>
      <w:r>
        <w:rPr>
          <w:rFonts w:ascii="Times New Roman" w:eastAsia="Times New Roman" w:hAnsi="Times New Roman" w:cs="Times New Roman"/>
          <w:sz w:val="24"/>
          <w:szCs w:val="24"/>
        </w:rPr>
        <w:t>Прямая зависимость времени врабатывания от уровня тренированности спортсмена. Через несколько минут после начала напряженной и продолжительной работы у</w:t>
      </w:r>
    </w:p>
    <w:p w:rsidR="00E03F89" w:rsidRDefault="00E03F89" w:rsidP="00E03F89">
      <w:pPr>
        <w:spacing w:after="0" w:line="240" w:lineRule="auto"/>
        <w:ind w:left="260"/>
        <w:jc w:val="both"/>
        <w:rPr>
          <w:sz w:val="20"/>
          <w:szCs w:val="20"/>
        </w:rPr>
      </w:pPr>
      <w:r>
        <w:rPr>
          <w:rFonts w:ascii="Times New Roman" w:eastAsia="Times New Roman" w:hAnsi="Times New Roman" w:cs="Times New Roman"/>
          <w:sz w:val="24"/>
          <w:szCs w:val="24"/>
        </w:rPr>
        <w:t>спортсмена возникает состояние называемое "мертвая точка". Появление этого состояния зависит от интенсивности начала работы, степени тренированности спортсмена, индивидуальных физиологических особенностей и т. д. Это состояние характеризуется тяжелыми субъективными ощущениями: чувства стеснения в груди, головокружения, пульсации сосудов головного мозга, одышки и желания прекратить работу.</w:t>
      </w:r>
    </w:p>
    <w:p w:rsidR="00E03F89" w:rsidRDefault="00E03F89" w:rsidP="00E03F89">
      <w:pPr>
        <w:spacing w:after="0" w:line="240" w:lineRule="auto"/>
        <w:ind w:left="260" w:firstLine="463"/>
        <w:jc w:val="both"/>
        <w:rPr>
          <w:sz w:val="20"/>
          <w:szCs w:val="20"/>
        </w:rPr>
      </w:pPr>
      <w:r>
        <w:rPr>
          <w:rFonts w:ascii="Times New Roman" w:eastAsia="Times New Roman" w:hAnsi="Times New Roman" w:cs="Times New Roman"/>
          <w:sz w:val="24"/>
          <w:szCs w:val="24"/>
        </w:rPr>
        <w:t>Объективно это состояние выражается в повышении потребления кислорода и увеличенном выделении углекислого газа в выдыхаемом воздухе. Кровь приобретает, кислую среду, так как происходит первичное накопление в ней молочной кислоты.</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Преодоление временного состояния "мертвой точки" требует больших волевых усилий. Если работа продолжается, то это состояние сменяется чувством внезапного облегчения, что объясняется ликвидацией возникшего кислородного </w:t>
      </w:r>
      <w:proofErr w:type="spellStart"/>
      <w:r>
        <w:rPr>
          <w:rFonts w:ascii="Times New Roman" w:eastAsia="Times New Roman" w:hAnsi="Times New Roman" w:cs="Times New Roman"/>
          <w:sz w:val="24"/>
          <w:szCs w:val="24"/>
        </w:rPr>
        <w:t>дифицита</w:t>
      </w:r>
      <w:proofErr w:type="spellEnd"/>
      <w:r>
        <w:rPr>
          <w:rFonts w:ascii="Times New Roman" w:eastAsia="Times New Roman" w:hAnsi="Times New Roman" w:cs="Times New Roman"/>
          <w:sz w:val="24"/>
          <w:szCs w:val="24"/>
        </w:rPr>
        <w:t>. Это чувство получило название "второго дыхания", так как характеризуется, прежде всего, облегчением дыхания. Потребление кислорода становится постоянным, дыхание выравнивается – все это свидетельствует о переходе организма спортсмена в устойчивое состояние.</w:t>
      </w:r>
    </w:p>
    <w:p w:rsidR="00E03F89" w:rsidRDefault="00E03F89" w:rsidP="00E03F89">
      <w:pPr>
        <w:spacing w:after="0" w:line="240" w:lineRule="auto"/>
        <w:rPr>
          <w:sz w:val="20"/>
          <w:szCs w:val="20"/>
        </w:rPr>
      </w:pPr>
    </w:p>
    <w:p w:rsidR="00E03F89" w:rsidRDefault="00E03F89" w:rsidP="00E03F89">
      <w:pPr>
        <w:tabs>
          <w:tab w:val="left" w:pos="3960"/>
        </w:tabs>
        <w:spacing w:after="0" w:line="240" w:lineRule="auto"/>
        <w:ind w:left="3960"/>
        <w:rPr>
          <w:rFonts w:eastAsia="Times New Roman"/>
          <w:b/>
          <w:bCs/>
          <w:sz w:val="24"/>
          <w:szCs w:val="24"/>
        </w:rPr>
      </w:pPr>
      <w:r>
        <w:rPr>
          <w:rFonts w:ascii="Times New Roman" w:eastAsia="Times New Roman" w:hAnsi="Times New Roman" w:cs="Times New Roman"/>
          <w:b/>
          <w:bCs/>
          <w:sz w:val="24"/>
          <w:szCs w:val="24"/>
        </w:rPr>
        <w:t>Устойчивое состояние</w:t>
      </w:r>
    </w:p>
    <w:p w:rsidR="00E03F89" w:rsidRDefault="00E03F89" w:rsidP="00E03F89">
      <w:pPr>
        <w:spacing w:after="0" w:line="240" w:lineRule="auto"/>
        <w:rPr>
          <w:sz w:val="20"/>
          <w:szCs w:val="20"/>
        </w:rPr>
      </w:pPr>
    </w:p>
    <w:p w:rsidR="00E03F89" w:rsidRDefault="00E03F89" w:rsidP="00C35B0D">
      <w:pPr>
        <w:spacing w:after="0" w:line="240" w:lineRule="auto"/>
        <w:ind w:left="260" w:firstLine="403"/>
        <w:jc w:val="both"/>
        <w:rPr>
          <w:sz w:val="20"/>
          <w:szCs w:val="20"/>
        </w:rPr>
      </w:pPr>
      <w:r>
        <w:rPr>
          <w:rFonts w:ascii="Times New Roman" w:eastAsia="Times New Roman" w:hAnsi="Times New Roman" w:cs="Times New Roman"/>
          <w:sz w:val="24"/>
          <w:szCs w:val="24"/>
        </w:rPr>
        <w:t>Одним из важнейших понятий, внесенных в науку А. Хиллом, является понятие устойчивое состояние. При определении устойчивого состояния, согласно теории Хилла учитывается, прежде всего, потребление кислорода. Хилл различал несколько типов</w:t>
      </w:r>
    </w:p>
    <w:p w:rsidR="00E03F89" w:rsidRDefault="00E03F89" w:rsidP="00E03F89">
      <w:pPr>
        <w:spacing w:after="0" w:line="240" w:lineRule="auto"/>
        <w:ind w:left="260"/>
        <w:jc w:val="both"/>
        <w:rPr>
          <w:sz w:val="20"/>
          <w:szCs w:val="20"/>
        </w:rPr>
      </w:pPr>
      <w:r>
        <w:rPr>
          <w:rFonts w:ascii="Times New Roman" w:eastAsia="Times New Roman" w:hAnsi="Times New Roman" w:cs="Times New Roman"/>
          <w:sz w:val="24"/>
          <w:szCs w:val="24"/>
        </w:rPr>
        <w:t xml:space="preserve">устойчивого состояния: </w:t>
      </w:r>
      <w:r>
        <w:rPr>
          <w:rFonts w:ascii="Times New Roman" w:eastAsia="Times New Roman" w:hAnsi="Times New Roman" w:cs="Times New Roman"/>
          <w:i/>
          <w:iCs/>
          <w:sz w:val="24"/>
          <w:szCs w:val="24"/>
        </w:rPr>
        <w:t>истинное устойчивое состояние,</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условно устойчивое состояние,</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ложное устойчивое состояние.</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i/>
          <w:iCs/>
          <w:sz w:val="24"/>
          <w:szCs w:val="24"/>
        </w:rPr>
        <w:t xml:space="preserve">Истинное устойчивое состояние </w:t>
      </w:r>
      <w:r>
        <w:rPr>
          <w:rFonts w:ascii="Times New Roman" w:eastAsia="Times New Roman" w:hAnsi="Times New Roman" w:cs="Times New Roman"/>
          <w:sz w:val="24"/>
          <w:szCs w:val="24"/>
        </w:rPr>
        <w:t>характеризуется постоянным потреблением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кислорода, когда кислородный долг не превышает кислородного дефицита, возникающего при врабатывании. Такой кислородный долг легко ликвидируется. Истинное устойчивое состояние наблюдается при аэробных упражнениях малой мощности.</w:t>
      </w:r>
    </w:p>
    <w:p w:rsidR="00E03F89" w:rsidRDefault="00E03F89" w:rsidP="00E03F89">
      <w:pPr>
        <w:tabs>
          <w:tab w:val="left" w:pos="1640"/>
          <w:tab w:val="left" w:pos="3120"/>
          <w:tab w:val="left" w:pos="4480"/>
          <w:tab w:val="left" w:pos="5920"/>
          <w:tab w:val="left" w:pos="6560"/>
          <w:tab w:val="left" w:pos="8400"/>
          <w:tab w:val="left" w:pos="9480"/>
        </w:tabs>
        <w:spacing w:after="0" w:line="240" w:lineRule="auto"/>
        <w:ind w:left="540"/>
        <w:rPr>
          <w:sz w:val="20"/>
          <w:szCs w:val="20"/>
        </w:rPr>
      </w:pPr>
      <w:r>
        <w:rPr>
          <w:rFonts w:ascii="Times New Roman" w:eastAsia="Times New Roman" w:hAnsi="Times New Roman" w:cs="Times New Roman"/>
          <w:i/>
          <w:iCs/>
          <w:sz w:val="24"/>
          <w:szCs w:val="24"/>
        </w:rPr>
        <w:t>Условно</w:t>
      </w:r>
      <w:r>
        <w:rPr>
          <w:rFonts w:ascii="Times New Roman" w:eastAsia="Times New Roman" w:hAnsi="Times New Roman" w:cs="Times New Roman"/>
          <w:i/>
          <w:iCs/>
          <w:sz w:val="24"/>
          <w:szCs w:val="24"/>
        </w:rPr>
        <w:tab/>
        <w:t>устойчивое</w:t>
      </w:r>
      <w:r>
        <w:rPr>
          <w:rFonts w:ascii="Times New Roman" w:eastAsia="Times New Roman" w:hAnsi="Times New Roman" w:cs="Times New Roman"/>
          <w:i/>
          <w:iCs/>
          <w:sz w:val="24"/>
          <w:szCs w:val="24"/>
        </w:rPr>
        <w:tab/>
        <w:t>состояние</w:t>
      </w:r>
      <w:r>
        <w:rPr>
          <w:sz w:val="20"/>
          <w:szCs w:val="20"/>
        </w:rPr>
        <w:tab/>
      </w:r>
      <w:r>
        <w:rPr>
          <w:rFonts w:ascii="Times New Roman" w:eastAsia="Times New Roman" w:hAnsi="Times New Roman" w:cs="Times New Roman"/>
          <w:sz w:val="24"/>
          <w:szCs w:val="24"/>
        </w:rPr>
        <w:t>характерно</w:t>
      </w:r>
      <w:r>
        <w:rPr>
          <w:rFonts w:ascii="Times New Roman" w:eastAsia="Times New Roman" w:hAnsi="Times New Roman" w:cs="Times New Roman"/>
          <w:sz w:val="24"/>
          <w:szCs w:val="24"/>
        </w:rPr>
        <w:tab/>
        <w:t>для</w:t>
      </w:r>
      <w:r>
        <w:rPr>
          <w:rFonts w:ascii="Times New Roman" w:eastAsia="Times New Roman" w:hAnsi="Times New Roman" w:cs="Times New Roman"/>
          <w:sz w:val="24"/>
          <w:szCs w:val="24"/>
        </w:rPr>
        <w:tab/>
        <w:t>упражнений</w:t>
      </w:r>
      <w:r>
        <w:rPr>
          <w:sz w:val="20"/>
          <w:szCs w:val="20"/>
        </w:rPr>
        <w:tab/>
      </w:r>
      <w:proofErr w:type="gramStart"/>
      <w:r>
        <w:rPr>
          <w:rFonts w:ascii="Times New Roman" w:eastAsia="Times New Roman" w:hAnsi="Times New Roman" w:cs="Times New Roman"/>
          <w:i/>
          <w:iCs/>
          <w:sz w:val="24"/>
          <w:szCs w:val="24"/>
        </w:rPr>
        <w:t>средней</w:t>
      </w:r>
      <w:proofErr w:type="gramEnd"/>
      <w:r>
        <w:rPr>
          <w:rFonts w:ascii="Times New Roman" w:eastAsia="Times New Roman" w:hAnsi="Times New Roman" w:cs="Times New Roman"/>
          <w:i/>
          <w:iCs/>
          <w:sz w:val="24"/>
          <w:szCs w:val="24"/>
        </w:rPr>
        <w:tab/>
        <w:t>и</w:t>
      </w:r>
    </w:p>
    <w:p w:rsidR="00E03F89" w:rsidRDefault="00E03F89" w:rsidP="00E03F89">
      <w:pPr>
        <w:spacing w:after="0" w:line="240" w:lineRule="auto"/>
        <w:ind w:left="260"/>
        <w:jc w:val="both"/>
        <w:rPr>
          <w:sz w:val="20"/>
          <w:szCs w:val="20"/>
        </w:rPr>
      </w:pPr>
      <w:proofErr w:type="spellStart"/>
      <w:r>
        <w:rPr>
          <w:rFonts w:ascii="Times New Roman" w:eastAsia="Times New Roman" w:hAnsi="Times New Roman" w:cs="Times New Roman"/>
          <w:i/>
          <w:iCs/>
          <w:sz w:val="24"/>
          <w:szCs w:val="24"/>
        </w:rPr>
        <w:t>субмаксимальной</w:t>
      </w:r>
      <w:proofErr w:type="spellEnd"/>
      <w:r>
        <w:rPr>
          <w:rFonts w:ascii="Times New Roman" w:eastAsia="Times New Roman" w:hAnsi="Times New Roman" w:cs="Times New Roman"/>
          <w:i/>
          <w:iCs/>
          <w:sz w:val="24"/>
          <w:szCs w:val="24"/>
        </w:rPr>
        <w:t xml:space="preserve"> мощности. </w:t>
      </w:r>
      <w:r>
        <w:rPr>
          <w:rFonts w:ascii="Times New Roman" w:eastAsia="Times New Roman" w:hAnsi="Times New Roman" w:cs="Times New Roman"/>
          <w:sz w:val="24"/>
          <w:szCs w:val="24"/>
        </w:rPr>
        <w:t>В этом случае скорость потребления кислорода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увеличивается, но незначительно. После периода такой работы регистрируется </w:t>
      </w:r>
    </w:p>
    <w:p w:rsidR="00E03F89" w:rsidRPr="00E03F89" w:rsidRDefault="00E03F89" w:rsidP="00E03F89">
      <w:pPr>
        <w:spacing w:after="0" w:line="240" w:lineRule="auto"/>
        <w:rPr>
          <w:sz w:val="20"/>
          <w:szCs w:val="20"/>
        </w:rPr>
        <w:sectPr w:rsidR="00E03F89" w:rsidRPr="00E03F89">
          <w:pgSz w:w="11900" w:h="16838"/>
          <w:pgMar w:top="1107" w:right="846" w:bottom="445" w:left="1440" w:header="0" w:footer="0" w:gutter="0"/>
          <w:cols w:space="720" w:equalWidth="0">
            <w:col w:w="9620"/>
          </w:cols>
        </w:sectPr>
      </w:pPr>
    </w:p>
    <w:p w:rsidR="00E03F89" w:rsidRDefault="00E03F89" w:rsidP="00E03F89">
      <w:pPr>
        <w:spacing w:after="0" w:line="240" w:lineRule="auto"/>
        <w:ind w:left="260"/>
        <w:jc w:val="both"/>
        <w:rPr>
          <w:sz w:val="20"/>
          <w:szCs w:val="20"/>
        </w:rPr>
      </w:pPr>
      <w:r>
        <w:rPr>
          <w:rFonts w:ascii="Times New Roman" w:eastAsia="Times New Roman" w:hAnsi="Times New Roman" w:cs="Times New Roman"/>
          <w:sz w:val="24"/>
          <w:szCs w:val="24"/>
        </w:rPr>
        <w:t>кислородный долг, который прямо пропорционально зависит от продолжительности и мощности работы.</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i/>
          <w:iCs/>
          <w:sz w:val="24"/>
          <w:szCs w:val="24"/>
        </w:rPr>
        <w:t xml:space="preserve">Ложное устойчивое состояние </w:t>
      </w:r>
      <w:r>
        <w:rPr>
          <w:rFonts w:ascii="Times New Roman" w:eastAsia="Times New Roman" w:hAnsi="Times New Roman" w:cs="Times New Roman"/>
          <w:sz w:val="24"/>
          <w:szCs w:val="24"/>
        </w:rPr>
        <w:t>характеризуется максимальным уровнем потребления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кислорода, когда потребление кислорода достигло потолка и уже увеличиваться не может,</w:t>
      </w:r>
    </w:p>
    <w:p w:rsidR="00E03F89" w:rsidRDefault="00E03F89" w:rsidP="00E03F89">
      <w:pPr>
        <w:tabs>
          <w:tab w:val="left" w:pos="462"/>
        </w:tabs>
        <w:spacing w:after="0" w:line="240" w:lineRule="auto"/>
        <w:rPr>
          <w:rFonts w:eastAsia="Times New Roman"/>
          <w:sz w:val="24"/>
          <w:szCs w:val="24"/>
        </w:rPr>
      </w:pPr>
      <w:r>
        <w:rPr>
          <w:sz w:val="20"/>
          <w:szCs w:val="20"/>
        </w:rPr>
        <w:t xml:space="preserve">  </w:t>
      </w:r>
      <w:r>
        <w:rPr>
          <w:rFonts w:ascii="Times New Roman" w:eastAsia="Times New Roman" w:hAnsi="Times New Roman" w:cs="Times New Roman"/>
          <w:sz w:val="24"/>
          <w:szCs w:val="24"/>
        </w:rPr>
        <w:t>иногда к концу упражнения потребление кислорода даже снижается. Такое состояние наблюдается при аэробных упражнениях максимальной мощности.</w:t>
      </w:r>
    </w:p>
    <w:p w:rsidR="00E03F89" w:rsidRPr="00C35B0D" w:rsidRDefault="00E03F89" w:rsidP="00C35B0D">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Что касается анаэробных упражнений, то теория их рассматривает, как состояние врабатывания, так как потребление кислорода увеличивается прямо пропорционально усилиям. Кислородный долг очень мал и легко ликвидируется за несколько секунд.</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Гораздо сложнее определить устойчивое состояние при ациклических упражнениях, так как в них периоды активной работы сменяются паузами и снижением активности. МПК возрастает здесь импульсами. По-видимому, стоит рассматривать его уровень в каждый из рабочих периодов и по его изменениям судить о степени готовности спортсмена. При этом также будет накапливаться кислородный долг, который лишь частично будет компенсироваться в период паузы между рабочими периодами. Измерение общего кислородного долга может дать представление о степени утомления спортсмена и о необходимой длительности и интенсивности восстановительных мероприятий.</w:t>
      </w:r>
    </w:p>
    <w:p w:rsidR="00E03F89" w:rsidRDefault="00E03F89" w:rsidP="00E03F89">
      <w:pPr>
        <w:spacing w:after="0" w:line="240" w:lineRule="auto"/>
        <w:rPr>
          <w:sz w:val="20"/>
          <w:szCs w:val="20"/>
        </w:rPr>
      </w:pPr>
    </w:p>
    <w:p w:rsidR="00E03F89" w:rsidRDefault="00E03F89" w:rsidP="00E03F89">
      <w:pPr>
        <w:spacing w:after="0" w:line="240" w:lineRule="auto"/>
        <w:jc w:val="center"/>
        <w:rPr>
          <w:sz w:val="20"/>
          <w:szCs w:val="20"/>
        </w:rPr>
      </w:pPr>
    </w:p>
    <w:p w:rsidR="00E03F89" w:rsidRDefault="00E03F89" w:rsidP="00E03F89">
      <w:pPr>
        <w:tabs>
          <w:tab w:val="left" w:pos="4420"/>
        </w:tabs>
        <w:spacing w:after="0" w:line="240" w:lineRule="auto"/>
        <w:ind w:left="720"/>
        <w:jc w:val="center"/>
        <w:rPr>
          <w:rFonts w:eastAsia="Times New Roman"/>
          <w:b/>
          <w:bCs/>
          <w:sz w:val="24"/>
          <w:szCs w:val="24"/>
        </w:rPr>
      </w:pPr>
      <w:r>
        <w:rPr>
          <w:rFonts w:ascii="Times New Roman" w:eastAsia="Times New Roman" w:hAnsi="Times New Roman" w:cs="Times New Roman"/>
          <w:b/>
          <w:bCs/>
          <w:sz w:val="24"/>
          <w:szCs w:val="24"/>
        </w:rPr>
        <w:t>Утомление</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i/>
          <w:iCs/>
          <w:sz w:val="24"/>
          <w:szCs w:val="24"/>
          <w:u w:val="single"/>
        </w:rPr>
        <w:t>Утомление</w:t>
      </w:r>
      <w:r>
        <w:rPr>
          <w:rFonts w:ascii="Times New Roman" w:eastAsia="Times New Roman" w:hAnsi="Times New Roman" w:cs="Times New Roman"/>
          <w:i/>
          <w:iCs/>
          <w:sz w:val="24"/>
          <w:szCs w:val="24"/>
        </w:rPr>
        <w:t xml:space="preserve"> – это совокупность изменений, происходящих в различных органах, системах и организме в целом, которое характеризуется вызванным работой временным снижением работоспособности и субъективным ощущением усталости.</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Утомление развивается постепенно и с разной скоростью в разных системах организма. Поэтому можно сказать, что утомление характеризуется двумя основными параметрами: локализацией и механизмом.</w:t>
      </w:r>
    </w:p>
    <w:p w:rsidR="00E03F89" w:rsidRDefault="00E03F89" w:rsidP="00E03F89">
      <w:pPr>
        <w:spacing w:after="0" w:line="240" w:lineRule="auto"/>
        <w:ind w:left="540"/>
        <w:rPr>
          <w:sz w:val="20"/>
          <w:szCs w:val="20"/>
        </w:rPr>
      </w:pPr>
      <w:r>
        <w:rPr>
          <w:rFonts w:ascii="Times New Roman" w:eastAsia="Times New Roman" w:hAnsi="Times New Roman" w:cs="Times New Roman"/>
          <w:sz w:val="24"/>
          <w:szCs w:val="24"/>
        </w:rPr>
        <w:t>По локализации различают три группы утомления:</w:t>
      </w:r>
    </w:p>
    <w:p w:rsidR="00E03F89" w:rsidRPr="00E03F89" w:rsidRDefault="00E03F89" w:rsidP="00322155">
      <w:pPr>
        <w:pStyle w:val="ab"/>
        <w:numPr>
          <w:ilvl w:val="0"/>
          <w:numId w:val="15"/>
        </w:numPr>
        <w:tabs>
          <w:tab w:val="left" w:pos="900"/>
        </w:tabs>
        <w:spacing w:after="0" w:line="240" w:lineRule="auto"/>
        <w:rPr>
          <w:rFonts w:eastAsia="Times New Roman"/>
          <w:sz w:val="24"/>
          <w:szCs w:val="24"/>
        </w:rPr>
      </w:pPr>
      <w:r w:rsidRPr="00E03F89">
        <w:rPr>
          <w:rFonts w:ascii="Times New Roman" w:eastAsia="Times New Roman" w:hAnsi="Times New Roman" w:cs="Times New Roman"/>
          <w:sz w:val="24"/>
          <w:szCs w:val="24"/>
        </w:rPr>
        <w:t>регулирующие системы – ЦНС, ВНС, гуморальная система;</w:t>
      </w:r>
    </w:p>
    <w:p w:rsidR="00E03F89" w:rsidRPr="00E03F89" w:rsidRDefault="00E03F89" w:rsidP="00322155">
      <w:pPr>
        <w:pStyle w:val="ab"/>
        <w:numPr>
          <w:ilvl w:val="0"/>
          <w:numId w:val="15"/>
        </w:numPr>
        <w:tabs>
          <w:tab w:val="left" w:pos="900"/>
        </w:tabs>
        <w:spacing w:after="0" w:line="240" w:lineRule="auto"/>
        <w:rPr>
          <w:rFonts w:eastAsia="Times New Roman"/>
          <w:sz w:val="24"/>
          <w:szCs w:val="24"/>
        </w:rPr>
      </w:pPr>
      <w:r w:rsidRPr="00E03F89">
        <w:rPr>
          <w:rFonts w:ascii="Times New Roman" w:eastAsia="Times New Roman" w:hAnsi="Times New Roman" w:cs="Times New Roman"/>
          <w:sz w:val="24"/>
          <w:szCs w:val="24"/>
        </w:rPr>
        <w:t>системы вегетативного обеспечения – системы дыхания, крови и кровообращения;</w:t>
      </w:r>
    </w:p>
    <w:p w:rsidR="00E03F89" w:rsidRPr="00E03F89" w:rsidRDefault="00E03F89" w:rsidP="00322155">
      <w:pPr>
        <w:pStyle w:val="ab"/>
        <w:numPr>
          <w:ilvl w:val="0"/>
          <w:numId w:val="15"/>
        </w:numPr>
        <w:tabs>
          <w:tab w:val="left" w:pos="900"/>
        </w:tabs>
        <w:spacing w:after="0" w:line="240" w:lineRule="auto"/>
        <w:rPr>
          <w:rFonts w:eastAsia="Times New Roman"/>
          <w:sz w:val="24"/>
          <w:szCs w:val="24"/>
        </w:rPr>
      </w:pPr>
      <w:r w:rsidRPr="00E03F89">
        <w:rPr>
          <w:rFonts w:ascii="Times New Roman" w:eastAsia="Times New Roman" w:hAnsi="Times New Roman" w:cs="Times New Roman"/>
          <w:sz w:val="24"/>
          <w:szCs w:val="24"/>
        </w:rPr>
        <w:t>исполнительные системы – двигательный аппарат.</w:t>
      </w:r>
    </w:p>
    <w:p w:rsidR="00E03F89" w:rsidRPr="00E03F89" w:rsidRDefault="00E03F89" w:rsidP="00E03F89">
      <w:pPr>
        <w:tabs>
          <w:tab w:val="left" w:pos="865"/>
        </w:tabs>
        <w:spacing w:after="0" w:line="240" w:lineRule="auto"/>
        <w:ind w:left="360"/>
        <w:jc w:val="both"/>
        <w:rPr>
          <w:rFonts w:eastAsia="Times New Roman"/>
          <w:sz w:val="24"/>
          <w:szCs w:val="24"/>
        </w:rPr>
      </w:pPr>
      <w:r>
        <w:rPr>
          <w:rFonts w:ascii="Times New Roman" w:eastAsia="Times New Roman" w:hAnsi="Times New Roman" w:cs="Times New Roman"/>
          <w:sz w:val="24"/>
          <w:szCs w:val="24"/>
        </w:rPr>
        <w:t xml:space="preserve">К </w:t>
      </w:r>
      <w:r w:rsidRPr="00E03F89">
        <w:rPr>
          <w:rFonts w:ascii="Times New Roman" w:eastAsia="Times New Roman" w:hAnsi="Times New Roman" w:cs="Times New Roman"/>
          <w:sz w:val="24"/>
          <w:szCs w:val="24"/>
        </w:rPr>
        <w:t xml:space="preserve">сожалению, механизмы развития утомления в тех или иных системах изучены не одинаково хорошо. Развитие утомления в управляющих системах изучено недостаточно, и поэтому мы не будем говорить о них подробно. Несколько лучше изучены вегетативные механизмы утомления. В их основе лежит недостаточное развитие кислородно-транспортной системы. И если развитие системы дыхания вполне подвержено тренировке, то с </w:t>
      </w:r>
      <w:proofErr w:type="spellStart"/>
      <w:proofErr w:type="gramStart"/>
      <w:r w:rsidRPr="00E03F89">
        <w:rPr>
          <w:rFonts w:ascii="Times New Roman" w:eastAsia="Times New Roman" w:hAnsi="Times New Roman" w:cs="Times New Roman"/>
          <w:sz w:val="24"/>
          <w:szCs w:val="24"/>
        </w:rPr>
        <w:t>сердечно-сосудистой</w:t>
      </w:r>
      <w:proofErr w:type="spellEnd"/>
      <w:proofErr w:type="gramEnd"/>
      <w:r w:rsidRPr="00E03F89">
        <w:rPr>
          <w:rFonts w:ascii="Times New Roman" w:eastAsia="Times New Roman" w:hAnsi="Times New Roman" w:cs="Times New Roman"/>
          <w:sz w:val="24"/>
          <w:szCs w:val="24"/>
        </w:rPr>
        <w:t xml:space="preserve"> системой все несколько сложнее, так как к эффектам тренировки прибавляется еще и наследственные факторы.</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Наиболее подробно изучены механизмы утомления мышц. Выделяют три типа утомления мышц: 1) истощение энергетических ресурсов, 2) отравление накапливающимися продуктами распада, прежде всего молочной кислотой, 3) недостаточное снабжение мышцы кислородом.</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 xml:space="preserve">Первый механизм характерен для анаэробных упражнений разной мощности и связан с расходованием </w:t>
      </w:r>
      <w:proofErr w:type="spellStart"/>
      <w:r>
        <w:rPr>
          <w:rFonts w:ascii="Times New Roman" w:eastAsia="Times New Roman" w:hAnsi="Times New Roman" w:cs="Times New Roman"/>
          <w:sz w:val="24"/>
          <w:szCs w:val="24"/>
        </w:rPr>
        <w:t>фосфогенов</w:t>
      </w:r>
      <w:proofErr w:type="spellEnd"/>
      <w:r>
        <w:rPr>
          <w:rFonts w:ascii="Times New Roman" w:eastAsia="Times New Roman" w:hAnsi="Times New Roman" w:cs="Times New Roman"/>
          <w:sz w:val="24"/>
          <w:szCs w:val="24"/>
        </w:rPr>
        <w:t xml:space="preserve"> – АТФ и креатин фосфат (КФ).</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Второй механизм связан с отравлением мышцы молочной кислотой</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Этот механизм особенно характерен для упражнений максимальной аэробной мощности.</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Третий механизм характерен для упражнений различной аэробной мощности, кроме средней и малой.</w:t>
      </w:r>
    </w:p>
    <w:p w:rsidR="00E03F89" w:rsidRDefault="00E03F89" w:rsidP="00E03F89">
      <w:pPr>
        <w:spacing w:after="0" w:line="240" w:lineRule="auto"/>
        <w:ind w:left="260" w:firstLine="343"/>
        <w:jc w:val="both"/>
        <w:rPr>
          <w:sz w:val="20"/>
          <w:szCs w:val="20"/>
        </w:rPr>
      </w:pPr>
      <w:r>
        <w:rPr>
          <w:rFonts w:ascii="Times New Roman" w:eastAsia="Times New Roman" w:hAnsi="Times New Roman" w:cs="Times New Roman"/>
          <w:sz w:val="24"/>
          <w:szCs w:val="24"/>
        </w:rPr>
        <w:t xml:space="preserve">Различные упражнения отличаются по локализации утомления. Например, при выполнении упражнений максимальной анаэробной мощности наиболее важную роль в развитии утомления играют </w:t>
      </w:r>
      <w:proofErr w:type="gramStart"/>
      <w:r>
        <w:rPr>
          <w:rFonts w:ascii="Times New Roman" w:eastAsia="Times New Roman" w:hAnsi="Times New Roman" w:cs="Times New Roman"/>
          <w:sz w:val="24"/>
          <w:szCs w:val="24"/>
        </w:rPr>
        <w:t>процессы</w:t>
      </w:r>
      <w:proofErr w:type="gramEnd"/>
      <w:r>
        <w:rPr>
          <w:rFonts w:ascii="Times New Roman" w:eastAsia="Times New Roman" w:hAnsi="Times New Roman" w:cs="Times New Roman"/>
          <w:sz w:val="24"/>
          <w:szCs w:val="24"/>
        </w:rPr>
        <w:t xml:space="preserve"> происходящие в ЦНС и исполнительном нервно-мышечном аппарате. А при выполнении упражнений максимальной аэробной мощности утомление связано, прежде всего, с кислородно-транспортной системой.</w:t>
      </w:r>
    </w:p>
    <w:p w:rsidR="00E03F89" w:rsidRDefault="00E03F89" w:rsidP="00E03F89">
      <w:pPr>
        <w:spacing w:after="0" w:line="240" w:lineRule="auto"/>
        <w:rPr>
          <w:sz w:val="20"/>
          <w:szCs w:val="20"/>
        </w:rPr>
      </w:pPr>
    </w:p>
    <w:p w:rsidR="00E03F89" w:rsidRDefault="00E03F89" w:rsidP="00E03F89">
      <w:pPr>
        <w:tabs>
          <w:tab w:val="left" w:pos="4300"/>
        </w:tabs>
        <w:spacing w:after="0" w:line="240" w:lineRule="auto"/>
        <w:ind w:left="4300"/>
        <w:rPr>
          <w:rFonts w:eastAsia="Times New Roman"/>
          <w:b/>
          <w:bCs/>
          <w:sz w:val="24"/>
          <w:szCs w:val="24"/>
        </w:rPr>
      </w:pPr>
    </w:p>
    <w:p w:rsidR="00C35B0D" w:rsidRPr="00E03F89" w:rsidRDefault="00C35B0D" w:rsidP="00E03F89">
      <w:pPr>
        <w:tabs>
          <w:tab w:val="left" w:pos="4300"/>
        </w:tabs>
        <w:spacing w:after="0" w:line="240" w:lineRule="auto"/>
        <w:ind w:left="4300"/>
        <w:rPr>
          <w:rFonts w:eastAsia="Times New Roman"/>
          <w:b/>
          <w:bCs/>
          <w:sz w:val="24"/>
          <w:szCs w:val="24"/>
        </w:rPr>
      </w:pPr>
    </w:p>
    <w:p w:rsidR="00E03F89" w:rsidRDefault="00E03F89" w:rsidP="00E03F89">
      <w:pPr>
        <w:tabs>
          <w:tab w:val="left" w:pos="4300"/>
        </w:tabs>
        <w:spacing w:after="0" w:line="240" w:lineRule="auto"/>
        <w:ind w:left="4300"/>
        <w:rPr>
          <w:rFonts w:eastAsia="Times New Roman"/>
          <w:b/>
          <w:bCs/>
          <w:sz w:val="24"/>
          <w:szCs w:val="24"/>
        </w:rPr>
      </w:pPr>
      <w:r>
        <w:rPr>
          <w:rFonts w:ascii="Times New Roman" w:eastAsia="Times New Roman" w:hAnsi="Times New Roman" w:cs="Times New Roman"/>
          <w:b/>
          <w:bCs/>
          <w:sz w:val="24"/>
          <w:szCs w:val="24"/>
        </w:rPr>
        <w:t>Восстановление</w:t>
      </w:r>
    </w:p>
    <w:p w:rsidR="00E03F89" w:rsidRPr="00C35B0D" w:rsidRDefault="00E03F89" w:rsidP="00C35B0D">
      <w:pPr>
        <w:pStyle w:val="ab"/>
        <w:spacing w:after="0" w:line="240" w:lineRule="auto"/>
        <w:rPr>
          <w:sz w:val="20"/>
          <w:szCs w:val="20"/>
        </w:rPr>
      </w:pPr>
      <w:r w:rsidRPr="00E03F89">
        <w:rPr>
          <w:rFonts w:ascii="Times New Roman" w:eastAsia="Times New Roman" w:hAnsi="Times New Roman" w:cs="Times New Roman"/>
          <w:i/>
          <w:iCs/>
          <w:sz w:val="24"/>
          <w:szCs w:val="24"/>
        </w:rPr>
        <w:t>Обратные изменения, происходящие в деятельности функциональных систем после выполнения работы</w:t>
      </w:r>
      <w:proofErr w:type="gramStart"/>
      <w:r w:rsidRPr="00E03F89">
        <w:rPr>
          <w:rFonts w:ascii="Times New Roman" w:eastAsia="Times New Roman" w:hAnsi="Times New Roman" w:cs="Times New Roman"/>
          <w:i/>
          <w:iCs/>
          <w:sz w:val="24"/>
          <w:szCs w:val="24"/>
        </w:rPr>
        <w:t xml:space="preserve"> ,</w:t>
      </w:r>
      <w:proofErr w:type="gramEnd"/>
      <w:r w:rsidRPr="00E03F89">
        <w:rPr>
          <w:rFonts w:ascii="Times New Roman" w:eastAsia="Times New Roman" w:hAnsi="Times New Roman" w:cs="Times New Roman"/>
          <w:i/>
          <w:iCs/>
          <w:sz w:val="24"/>
          <w:szCs w:val="24"/>
        </w:rPr>
        <w:t xml:space="preserve"> называются восстановлением. </w:t>
      </w:r>
      <w:r w:rsidRPr="00E03F89">
        <w:rPr>
          <w:rFonts w:ascii="Times New Roman" w:eastAsia="Times New Roman" w:hAnsi="Times New Roman" w:cs="Times New Roman"/>
          <w:sz w:val="24"/>
          <w:szCs w:val="24"/>
        </w:rPr>
        <w:t>Основной особенностью этого</w:t>
      </w:r>
      <w:r w:rsidRPr="00E03F89">
        <w:rPr>
          <w:rFonts w:ascii="Times New Roman" w:eastAsia="Times New Roman" w:hAnsi="Times New Roman" w:cs="Times New Roman"/>
          <w:i/>
          <w:iCs/>
          <w:sz w:val="24"/>
          <w:szCs w:val="24"/>
        </w:rPr>
        <w:t xml:space="preserve"> </w:t>
      </w:r>
      <w:r w:rsidRPr="00E03F89">
        <w:rPr>
          <w:rFonts w:ascii="Times New Roman" w:eastAsia="Times New Roman" w:hAnsi="Times New Roman" w:cs="Times New Roman"/>
          <w:sz w:val="24"/>
          <w:szCs w:val="24"/>
        </w:rPr>
        <w:t xml:space="preserve">периода является не просто процесс возвращения к </w:t>
      </w:r>
      <w:proofErr w:type="spellStart"/>
      <w:r w:rsidRPr="00E03F89">
        <w:rPr>
          <w:rFonts w:ascii="Times New Roman" w:eastAsia="Times New Roman" w:hAnsi="Times New Roman" w:cs="Times New Roman"/>
          <w:sz w:val="24"/>
          <w:szCs w:val="24"/>
        </w:rPr>
        <w:t>предрабочему</w:t>
      </w:r>
      <w:proofErr w:type="spellEnd"/>
      <w:r w:rsidRPr="00E03F89">
        <w:rPr>
          <w:rFonts w:ascii="Times New Roman" w:eastAsia="Times New Roman" w:hAnsi="Times New Roman" w:cs="Times New Roman"/>
          <w:sz w:val="24"/>
          <w:szCs w:val="24"/>
        </w:rPr>
        <w:t xml:space="preserve"> состоянию, но и такие изменения</w:t>
      </w:r>
      <w:proofErr w:type="gramStart"/>
      <w:r w:rsidRPr="00E03F89">
        <w:rPr>
          <w:rFonts w:ascii="Times New Roman" w:eastAsia="Times New Roman" w:hAnsi="Times New Roman" w:cs="Times New Roman"/>
          <w:sz w:val="24"/>
          <w:szCs w:val="24"/>
        </w:rPr>
        <w:t>.</w:t>
      </w:r>
      <w:proofErr w:type="gramEnd"/>
      <w:r w:rsidRPr="00E03F89">
        <w:rPr>
          <w:rFonts w:ascii="Times New Roman" w:eastAsia="Times New Roman" w:hAnsi="Times New Roman" w:cs="Times New Roman"/>
          <w:sz w:val="24"/>
          <w:szCs w:val="24"/>
        </w:rPr>
        <w:t xml:space="preserve"> </w:t>
      </w:r>
      <w:proofErr w:type="gramStart"/>
      <w:r w:rsidRPr="00E03F89">
        <w:rPr>
          <w:rFonts w:ascii="Times New Roman" w:eastAsia="Times New Roman" w:hAnsi="Times New Roman" w:cs="Times New Roman"/>
          <w:sz w:val="24"/>
          <w:szCs w:val="24"/>
        </w:rPr>
        <w:t>к</w:t>
      </w:r>
      <w:proofErr w:type="gramEnd"/>
      <w:r w:rsidRPr="00E03F89">
        <w:rPr>
          <w:rFonts w:ascii="Times New Roman" w:eastAsia="Times New Roman" w:hAnsi="Times New Roman" w:cs="Times New Roman"/>
          <w:sz w:val="24"/>
          <w:szCs w:val="24"/>
        </w:rPr>
        <w:t>оторые обеспечивают повышение функциональных возможностей организма, то есть положительный тренировочный эффект.</w:t>
      </w:r>
    </w:p>
    <w:p w:rsidR="00E03F89" w:rsidRDefault="00E03F89" w:rsidP="00E03F89">
      <w:pPr>
        <w:tabs>
          <w:tab w:val="left" w:pos="862"/>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этом периоде можно выделить </w:t>
      </w:r>
      <w:r>
        <w:rPr>
          <w:rFonts w:ascii="Times New Roman" w:eastAsia="Times New Roman" w:hAnsi="Times New Roman" w:cs="Times New Roman"/>
          <w:sz w:val="24"/>
          <w:szCs w:val="24"/>
          <w:u w:val="single"/>
        </w:rPr>
        <w:t>четыре фазы</w:t>
      </w:r>
      <w:r>
        <w:rPr>
          <w:rFonts w:ascii="Times New Roman" w:eastAsia="Times New Roman" w:hAnsi="Times New Roman" w:cs="Times New Roman"/>
          <w:sz w:val="24"/>
          <w:szCs w:val="24"/>
        </w:rPr>
        <w:t xml:space="preserve">: </w:t>
      </w:r>
    </w:p>
    <w:p w:rsidR="00E03F89" w:rsidRDefault="00E03F89" w:rsidP="00E03F89">
      <w:pPr>
        <w:tabs>
          <w:tab w:val="left" w:pos="862"/>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u w:val="single"/>
        </w:rPr>
        <w:t>быстрого восстановления</w:t>
      </w:r>
      <w:r>
        <w:rPr>
          <w:rFonts w:ascii="Times New Roman" w:eastAsia="Times New Roman" w:hAnsi="Times New Roman" w:cs="Times New Roman"/>
          <w:sz w:val="24"/>
          <w:szCs w:val="24"/>
        </w:rPr>
        <w:t>,</w:t>
      </w:r>
    </w:p>
    <w:p w:rsidR="00E03F89" w:rsidRDefault="00E03F89" w:rsidP="00E03F89">
      <w:pPr>
        <w:tabs>
          <w:tab w:val="left" w:pos="862"/>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u w:val="single"/>
        </w:rPr>
        <w:t>замедленного восстановления</w:t>
      </w:r>
      <w:r>
        <w:rPr>
          <w:rFonts w:ascii="Times New Roman" w:eastAsia="Times New Roman" w:hAnsi="Times New Roman" w:cs="Times New Roman"/>
          <w:sz w:val="24"/>
          <w:szCs w:val="24"/>
        </w:rPr>
        <w:t xml:space="preserve">, </w:t>
      </w:r>
    </w:p>
    <w:p w:rsidR="00E03F89" w:rsidRDefault="00E03F89" w:rsidP="00E03F89">
      <w:pPr>
        <w:tabs>
          <w:tab w:val="left" w:pos="862"/>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u w:val="single"/>
        </w:rPr>
        <w:t>суперкомпенсации</w:t>
      </w:r>
      <w:proofErr w:type="spellEnd"/>
      <w:r>
        <w:rPr>
          <w:rFonts w:ascii="Times New Roman" w:eastAsia="Times New Roman" w:hAnsi="Times New Roman" w:cs="Times New Roman"/>
          <w:sz w:val="24"/>
          <w:szCs w:val="24"/>
        </w:rPr>
        <w:t xml:space="preserve">, </w:t>
      </w:r>
    </w:p>
    <w:p w:rsidR="00E03F89" w:rsidRDefault="00E03F89" w:rsidP="00E03F89">
      <w:pPr>
        <w:tabs>
          <w:tab w:val="left" w:pos="862"/>
        </w:tabs>
        <w:spacing w:after="0" w:line="240" w:lineRule="auto"/>
        <w:ind w:left="720"/>
        <w:rPr>
          <w:rFonts w:eastAsia="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u w:val="single"/>
        </w:rPr>
        <w:t>длительного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(позднего)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восстановления.</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 xml:space="preserve">Во время первой фазы происходит быстрое восстановление всех функций, но затем скорость процесса несколько снижается, и </w:t>
      </w:r>
      <w:proofErr w:type="gramStart"/>
      <w:r>
        <w:rPr>
          <w:rFonts w:ascii="Times New Roman" w:eastAsia="Times New Roman" w:hAnsi="Times New Roman" w:cs="Times New Roman"/>
          <w:sz w:val="24"/>
          <w:szCs w:val="24"/>
        </w:rPr>
        <w:t>все</w:t>
      </w:r>
      <w:proofErr w:type="gramEnd"/>
      <w:r>
        <w:rPr>
          <w:rFonts w:ascii="Times New Roman" w:eastAsia="Times New Roman" w:hAnsi="Times New Roman" w:cs="Times New Roman"/>
          <w:sz w:val="24"/>
          <w:szCs w:val="24"/>
        </w:rPr>
        <w:t xml:space="preserve"> же к концу этих двух фаз работоспособность не только достигает </w:t>
      </w:r>
      <w:proofErr w:type="spellStart"/>
      <w:r>
        <w:rPr>
          <w:rFonts w:ascii="Times New Roman" w:eastAsia="Times New Roman" w:hAnsi="Times New Roman" w:cs="Times New Roman"/>
          <w:sz w:val="24"/>
          <w:szCs w:val="24"/>
        </w:rPr>
        <w:t>предрабочего</w:t>
      </w:r>
      <w:proofErr w:type="spellEnd"/>
      <w:r>
        <w:rPr>
          <w:rFonts w:ascii="Times New Roman" w:eastAsia="Times New Roman" w:hAnsi="Times New Roman" w:cs="Times New Roman"/>
          <w:sz w:val="24"/>
          <w:szCs w:val="24"/>
        </w:rPr>
        <w:t xml:space="preserve"> уровня, но и превышает его. Это значит, что наступила фаза </w:t>
      </w:r>
      <w:proofErr w:type="spellStart"/>
      <w:r>
        <w:rPr>
          <w:rFonts w:ascii="Times New Roman" w:eastAsia="Times New Roman" w:hAnsi="Times New Roman" w:cs="Times New Roman"/>
          <w:sz w:val="24"/>
          <w:szCs w:val="24"/>
        </w:rPr>
        <w:t>суперкомпенсации</w:t>
      </w:r>
      <w:proofErr w:type="spellEnd"/>
      <w:r>
        <w:rPr>
          <w:rFonts w:ascii="Times New Roman" w:eastAsia="Times New Roman" w:hAnsi="Times New Roman" w:cs="Times New Roman"/>
          <w:sz w:val="24"/>
          <w:szCs w:val="24"/>
        </w:rPr>
        <w:t xml:space="preserve">. Однако затем работоспособность все же несколько снижается, но превышает </w:t>
      </w:r>
      <w:proofErr w:type="spellStart"/>
      <w:r>
        <w:rPr>
          <w:rFonts w:ascii="Times New Roman" w:eastAsia="Times New Roman" w:hAnsi="Times New Roman" w:cs="Times New Roman"/>
          <w:sz w:val="24"/>
          <w:szCs w:val="24"/>
        </w:rPr>
        <w:t>предрабочий</w:t>
      </w:r>
      <w:proofErr w:type="spellEnd"/>
      <w:r>
        <w:rPr>
          <w:rFonts w:ascii="Times New Roman" w:eastAsia="Times New Roman" w:hAnsi="Times New Roman" w:cs="Times New Roman"/>
          <w:sz w:val="24"/>
          <w:szCs w:val="24"/>
        </w:rPr>
        <w:t xml:space="preserve"> уровень, если, конечно, правильно были проведены восстановительные мероприятия.</w:t>
      </w:r>
    </w:p>
    <w:p w:rsidR="00E03F89" w:rsidRDefault="00E03F89" w:rsidP="00E03F89">
      <w:pPr>
        <w:spacing w:after="0" w:line="240" w:lineRule="auto"/>
        <w:ind w:left="540"/>
        <w:rPr>
          <w:rFonts w:eastAsia="Times New Roman"/>
          <w:sz w:val="24"/>
          <w:szCs w:val="24"/>
        </w:rPr>
      </w:pPr>
      <w:r>
        <w:rPr>
          <w:rFonts w:ascii="Times New Roman" w:eastAsia="Times New Roman" w:hAnsi="Times New Roman" w:cs="Times New Roman"/>
          <w:sz w:val="24"/>
          <w:szCs w:val="24"/>
        </w:rPr>
        <w:t>Общие закономерности восстановления функций после работы состоят в следующем.</w:t>
      </w:r>
    </w:p>
    <w:p w:rsidR="00E03F89" w:rsidRDefault="00E03F89" w:rsidP="00E03F89">
      <w:pPr>
        <w:spacing w:after="0" w:line="240" w:lineRule="auto"/>
        <w:ind w:left="720" w:hanging="360"/>
        <w:rPr>
          <w:rFonts w:eastAsia="Times New Roman"/>
          <w:sz w:val="24"/>
          <w:szCs w:val="24"/>
        </w:rPr>
      </w:pPr>
      <w:r>
        <w:rPr>
          <w:rFonts w:ascii="Times New Roman" w:eastAsia="Times New Roman" w:hAnsi="Times New Roman" w:cs="Times New Roman"/>
          <w:sz w:val="24"/>
          <w:szCs w:val="24"/>
        </w:rPr>
        <w:t>1. Чем выше мощность работы, тем выше скорость восстановления. Иными словами, чем короче предельная продолжительность упражнения, тем короче период восстановления. После спринта восстановление продолжается несколько минут, а после марафонского бега – несколько дней.</w:t>
      </w:r>
    </w:p>
    <w:p w:rsidR="00E03F89" w:rsidRDefault="00E03F89" w:rsidP="00E03F89">
      <w:pPr>
        <w:spacing w:after="0" w:line="240" w:lineRule="auto"/>
        <w:ind w:left="720" w:hanging="360"/>
        <w:rPr>
          <w:rFonts w:eastAsia="Times New Roman"/>
          <w:sz w:val="24"/>
          <w:szCs w:val="24"/>
        </w:rPr>
      </w:pPr>
      <w:r>
        <w:rPr>
          <w:rFonts w:ascii="Times New Roman" w:eastAsia="Times New Roman" w:hAnsi="Times New Roman" w:cs="Times New Roman"/>
          <w:sz w:val="24"/>
          <w:szCs w:val="24"/>
        </w:rPr>
        <w:t xml:space="preserve">2. Восстановление различных функций происходит </w:t>
      </w:r>
      <w:proofErr w:type="spellStart"/>
      <w:r>
        <w:rPr>
          <w:rFonts w:ascii="Times New Roman" w:eastAsia="Times New Roman" w:hAnsi="Times New Roman" w:cs="Times New Roman"/>
          <w:sz w:val="24"/>
          <w:szCs w:val="24"/>
        </w:rPr>
        <w:t>гетерохронно</w:t>
      </w:r>
      <w:proofErr w:type="spellEnd"/>
      <w:r>
        <w:rPr>
          <w:rFonts w:ascii="Times New Roman" w:eastAsia="Times New Roman" w:hAnsi="Times New Roman" w:cs="Times New Roman"/>
          <w:sz w:val="24"/>
          <w:szCs w:val="24"/>
        </w:rPr>
        <w:t>, то есть не одновременно.</w:t>
      </w:r>
    </w:p>
    <w:p w:rsidR="00E03F89" w:rsidRPr="00C35B0D" w:rsidRDefault="00E03F89" w:rsidP="00C35B0D">
      <w:pPr>
        <w:spacing w:after="0" w:line="240" w:lineRule="auto"/>
        <w:ind w:left="360"/>
        <w:rPr>
          <w:rFonts w:eastAsia="Times New Roman"/>
          <w:sz w:val="24"/>
          <w:szCs w:val="24"/>
        </w:rPr>
      </w:pPr>
      <w:r>
        <w:rPr>
          <w:rFonts w:ascii="Times New Roman" w:eastAsia="Times New Roman" w:hAnsi="Times New Roman" w:cs="Times New Roman"/>
          <w:sz w:val="24"/>
          <w:szCs w:val="24"/>
        </w:rPr>
        <w:t>3.  Работоспособность не только восстанавливается, но и повышается.</w:t>
      </w:r>
    </w:p>
    <w:p w:rsidR="00E03F89" w:rsidRDefault="00E03F89" w:rsidP="00E03F89">
      <w:pPr>
        <w:spacing w:after="0" w:line="240" w:lineRule="auto"/>
        <w:ind w:left="260" w:firstLine="283"/>
        <w:rPr>
          <w:sz w:val="20"/>
          <w:szCs w:val="20"/>
        </w:rPr>
      </w:pPr>
      <w:r>
        <w:rPr>
          <w:rFonts w:ascii="Times New Roman" w:eastAsia="Times New Roman" w:hAnsi="Times New Roman" w:cs="Times New Roman"/>
          <w:sz w:val="24"/>
          <w:szCs w:val="24"/>
        </w:rPr>
        <w:t xml:space="preserve">Для восстановительных процессов большое значение имеет понятие </w:t>
      </w:r>
      <w:r>
        <w:rPr>
          <w:rFonts w:ascii="Times New Roman" w:eastAsia="Times New Roman" w:hAnsi="Times New Roman" w:cs="Times New Roman"/>
          <w:i/>
          <w:iCs/>
          <w:sz w:val="24"/>
          <w:szCs w:val="24"/>
        </w:rPr>
        <w:t>кислородный долг.</w:t>
      </w:r>
      <w:r>
        <w:rPr>
          <w:rFonts w:ascii="Times New Roman" w:eastAsia="Times New Roman" w:hAnsi="Times New Roman" w:cs="Times New Roman"/>
          <w:sz w:val="24"/>
          <w:szCs w:val="24"/>
        </w:rPr>
        <w:t xml:space="preserve"> Согласно теории А. Хилла </w:t>
      </w:r>
      <w:r>
        <w:rPr>
          <w:rFonts w:ascii="Times New Roman" w:eastAsia="Times New Roman" w:hAnsi="Times New Roman" w:cs="Times New Roman"/>
          <w:i/>
          <w:iCs/>
          <w:sz w:val="24"/>
          <w:szCs w:val="24"/>
        </w:rPr>
        <w:t>кислородный долг</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это избыточное потребление кислорода</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сверх </w:t>
      </w:r>
      <w:proofErr w:type="spellStart"/>
      <w:r>
        <w:rPr>
          <w:rFonts w:ascii="Times New Roman" w:eastAsia="Times New Roman" w:hAnsi="Times New Roman" w:cs="Times New Roman"/>
          <w:i/>
          <w:iCs/>
          <w:sz w:val="24"/>
          <w:szCs w:val="24"/>
        </w:rPr>
        <w:t>предрабочего</w:t>
      </w:r>
      <w:proofErr w:type="spellEnd"/>
      <w:r>
        <w:rPr>
          <w:rFonts w:ascii="Times New Roman" w:eastAsia="Times New Roman" w:hAnsi="Times New Roman" w:cs="Times New Roman"/>
          <w:i/>
          <w:iCs/>
          <w:sz w:val="24"/>
          <w:szCs w:val="24"/>
        </w:rPr>
        <w:t xml:space="preserve"> уровня покоя, которое обеспечивает энергией организм для восстановления </w:t>
      </w:r>
      <w:proofErr w:type="spellStart"/>
      <w:r>
        <w:rPr>
          <w:rFonts w:ascii="Times New Roman" w:eastAsia="Times New Roman" w:hAnsi="Times New Roman" w:cs="Times New Roman"/>
          <w:i/>
          <w:iCs/>
          <w:sz w:val="24"/>
          <w:szCs w:val="24"/>
        </w:rPr>
        <w:t>предрабочего</w:t>
      </w:r>
      <w:proofErr w:type="spellEnd"/>
      <w:r>
        <w:rPr>
          <w:rFonts w:ascii="Times New Roman" w:eastAsia="Times New Roman" w:hAnsi="Times New Roman" w:cs="Times New Roman"/>
          <w:i/>
          <w:iCs/>
          <w:sz w:val="24"/>
          <w:szCs w:val="24"/>
        </w:rPr>
        <w:t xml:space="preserve"> состояния.</w:t>
      </w:r>
    </w:p>
    <w:p w:rsidR="00E03F89" w:rsidRDefault="00E03F89" w:rsidP="00E03F89">
      <w:pPr>
        <w:spacing w:after="0" w:line="240" w:lineRule="auto"/>
        <w:ind w:left="260" w:firstLine="283"/>
        <w:rPr>
          <w:sz w:val="20"/>
          <w:szCs w:val="20"/>
        </w:rPr>
      </w:pPr>
      <w:r>
        <w:rPr>
          <w:rFonts w:ascii="Times New Roman" w:eastAsia="Times New Roman" w:hAnsi="Times New Roman" w:cs="Times New Roman"/>
          <w:sz w:val="24"/>
          <w:szCs w:val="24"/>
        </w:rPr>
        <w:t xml:space="preserve">Запасы кислорода в мышцах очень невелики: на всю мышечную массу приходится от 0,5 до 1 л кислорода. Поэтому скорость восстановления запасов кислорода в </w:t>
      </w:r>
      <w:proofErr w:type="gramStart"/>
      <w:r>
        <w:rPr>
          <w:rFonts w:ascii="Times New Roman" w:eastAsia="Times New Roman" w:hAnsi="Times New Roman" w:cs="Times New Roman"/>
          <w:sz w:val="24"/>
          <w:szCs w:val="24"/>
        </w:rPr>
        <w:t>мышцах</w:t>
      </w:r>
      <w:proofErr w:type="gramEnd"/>
      <w:r>
        <w:rPr>
          <w:rFonts w:ascii="Times New Roman" w:eastAsia="Times New Roman" w:hAnsi="Times New Roman" w:cs="Times New Roman"/>
          <w:sz w:val="24"/>
          <w:szCs w:val="24"/>
        </w:rPr>
        <w:t xml:space="preserve"> целиком зависит от кислородно-транспортной системы. В момент начала работы возникает кислородный дефицит, что соответствует "мертвой точке". Затем кислородно-транспортная система начинает справляться с доставкой </w:t>
      </w:r>
      <w:proofErr w:type="gramStart"/>
      <w:r>
        <w:rPr>
          <w:rFonts w:ascii="Times New Roman" w:eastAsia="Times New Roman" w:hAnsi="Times New Roman" w:cs="Times New Roman"/>
          <w:sz w:val="24"/>
          <w:szCs w:val="24"/>
        </w:rPr>
        <w:t>кислорода</w:t>
      </w:r>
      <w:proofErr w:type="gramEnd"/>
      <w:r>
        <w:rPr>
          <w:rFonts w:ascii="Times New Roman" w:eastAsia="Times New Roman" w:hAnsi="Times New Roman" w:cs="Times New Roman"/>
          <w:sz w:val="24"/>
          <w:szCs w:val="24"/>
        </w:rPr>
        <w:t xml:space="preserve"> и этот момент работы соответствует "второму дыханию". Ну а в конце работы накапливается кислородный долг.</w:t>
      </w:r>
    </w:p>
    <w:p w:rsidR="00E03F89" w:rsidRDefault="00E03F89" w:rsidP="00E03F89">
      <w:pPr>
        <w:spacing w:after="0" w:line="240" w:lineRule="auto"/>
        <w:ind w:left="260" w:firstLine="283"/>
        <w:rPr>
          <w:sz w:val="20"/>
          <w:szCs w:val="20"/>
        </w:rPr>
      </w:pPr>
      <w:r>
        <w:rPr>
          <w:rFonts w:ascii="Times New Roman" w:eastAsia="Times New Roman" w:hAnsi="Times New Roman" w:cs="Times New Roman"/>
          <w:sz w:val="24"/>
          <w:szCs w:val="24"/>
        </w:rPr>
        <w:t xml:space="preserve">Сразу после окончания работы запасы кислорода в мышцах восстанавливаются очень быстро, но этим не исчерпывается восстановление. Дело в том, что для полного восстановления необходимо еще восстановить запасы </w:t>
      </w:r>
      <w:proofErr w:type="spellStart"/>
      <w:r>
        <w:rPr>
          <w:rFonts w:ascii="Times New Roman" w:eastAsia="Times New Roman" w:hAnsi="Times New Roman" w:cs="Times New Roman"/>
          <w:sz w:val="24"/>
          <w:szCs w:val="24"/>
        </w:rPr>
        <w:t>фосфогенов</w:t>
      </w:r>
      <w:proofErr w:type="spellEnd"/>
      <w:r>
        <w:rPr>
          <w:rFonts w:ascii="Times New Roman" w:eastAsia="Times New Roman" w:hAnsi="Times New Roman" w:cs="Times New Roman"/>
          <w:sz w:val="24"/>
          <w:szCs w:val="24"/>
        </w:rPr>
        <w:t xml:space="preserve"> и гликогена в мышцах.</w:t>
      </w:r>
    </w:p>
    <w:p w:rsidR="00E03F89" w:rsidRDefault="00E03F89" w:rsidP="00E03F89">
      <w:pPr>
        <w:tabs>
          <w:tab w:val="left" w:pos="788"/>
        </w:tabs>
        <w:spacing w:after="0" w:line="240" w:lineRule="auto"/>
        <w:ind w:left="545"/>
        <w:rPr>
          <w:rFonts w:eastAsia="Times New Roman"/>
          <w:sz w:val="24"/>
          <w:szCs w:val="24"/>
        </w:rPr>
      </w:pPr>
      <w:r>
        <w:rPr>
          <w:rFonts w:ascii="Times New Roman" w:eastAsia="Times New Roman" w:hAnsi="Times New Roman" w:cs="Times New Roman"/>
          <w:sz w:val="24"/>
          <w:szCs w:val="24"/>
        </w:rPr>
        <w:t xml:space="preserve">С </w:t>
      </w:r>
      <w:proofErr w:type="spellStart"/>
      <w:r>
        <w:rPr>
          <w:rFonts w:ascii="Times New Roman" w:eastAsia="Times New Roman" w:hAnsi="Times New Roman" w:cs="Times New Roman"/>
          <w:sz w:val="24"/>
          <w:szCs w:val="24"/>
        </w:rPr>
        <w:t>фосфогенами</w:t>
      </w:r>
      <w:proofErr w:type="spellEnd"/>
      <w:r>
        <w:rPr>
          <w:rFonts w:ascii="Times New Roman" w:eastAsia="Times New Roman" w:hAnsi="Times New Roman" w:cs="Times New Roman"/>
          <w:sz w:val="24"/>
          <w:szCs w:val="24"/>
        </w:rPr>
        <w:t xml:space="preserve"> дело обстоит проще, чем с гликогеном. Их запасы восстанавливаются за первые минуты после окончания работы. Иное дело гликоген. Для восстановления его запасов в мышцах и печени необходимо усиленное питание и снабжение углеводами на фоне небольших физических нагрузок.</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Параллельно с восстановлением запасов гликогена происходит и удаление из мышц, крови и тканевой жидкости молочной кислоты. Этот процесс также требует затрат кислорода.</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Восстановительный период лишь первый час после работы должен носить пассивный характер, далее наступает активная фаза восстановления, когда требуются облегченные нагрузки. Такой режим обеспечивает полное и быстрое восстановление.</w:t>
      </w:r>
    </w:p>
    <w:p w:rsidR="00E03F89" w:rsidRDefault="00E03F89" w:rsidP="00E03F89">
      <w:pPr>
        <w:spacing w:after="0" w:line="240" w:lineRule="auto"/>
        <w:rPr>
          <w:sz w:val="20"/>
          <w:szCs w:val="20"/>
        </w:rPr>
      </w:pPr>
    </w:p>
    <w:p w:rsidR="00E03F89" w:rsidRPr="00CF0ED7" w:rsidRDefault="00CF0ED7" w:rsidP="00E03F89">
      <w:pPr>
        <w:spacing w:after="0" w:line="240" w:lineRule="auto"/>
        <w:rPr>
          <w:rFonts w:ascii="Times New Roman" w:eastAsia="Times New Roman" w:hAnsi="Times New Roman" w:cs="Times New Roman"/>
          <w:b/>
          <w:sz w:val="24"/>
          <w:szCs w:val="24"/>
        </w:rPr>
      </w:pPr>
      <w:r w:rsidRPr="00CF0ED7">
        <w:rPr>
          <w:rFonts w:ascii="Times New Roman" w:eastAsia="Times New Roman" w:hAnsi="Times New Roman" w:cs="Times New Roman"/>
          <w:b/>
          <w:sz w:val="24"/>
          <w:szCs w:val="24"/>
        </w:rPr>
        <w:t>Контрольные вопросы</w:t>
      </w:r>
    </w:p>
    <w:p w:rsidR="00E03F89" w:rsidRPr="00C95C7D" w:rsidRDefault="00CF0ED7" w:rsidP="00E03F89">
      <w:pPr>
        <w:spacing w:after="0" w:line="240" w:lineRule="auto"/>
        <w:rPr>
          <w:rFonts w:ascii="Times New Roman" w:eastAsia="Times New Roman" w:hAnsi="Times New Roman" w:cs="Times New Roman"/>
          <w:sz w:val="24"/>
          <w:szCs w:val="24"/>
        </w:rPr>
      </w:pPr>
      <w:r>
        <w:rPr>
          <w:sz w:val="20"/>
          <w:szCs w:val="20"/>
        </w:rPr>
        <w:t xml:space="preserve">1. </w:t>
      </w:r>
      <w:r w:rsidRPr="00C95C7D">
        <w:rPr>
          <w:rFonts w:ascii="Times New Roman" w:eastAsia="Times New Roman" w:hAnsi="Times New Roman" w:cs="Times New Roman"/>
          <w:sz w:val="24"/>
          <w:szCs w:val="24"/>
        </w:rPr>
        <w:t>Перечислите общие принципы физиологической классификации физических упражнений.</w:t>
      </w:r>
    </w:p>
    <w:p w:rsidR="00CF0ED7" w:rsidRPr="00C95C7D" w:rsidRDefault="00C95C7D" w:rsidP="00E03F89">
      <w:pPr>
        <w:spacing w:after="0" w:line="240" w:lineRule="auto"/>
        <w:rPr>
          <w:rFonts w:ascii="Times New Roman" w:eastAsia="Times New Roman" w:hAnsi="Times New Roman" w:cs="Times New Roman"/>
          <w:sz w:val="24"/>
          <w:szCs w:val="24"/>
        </w:rPr>
      </w:pPr>
      <w:r w:rsidRPr="00C95C7D">
        <w:rPr>
          <w:rFonts w:ascii="Times New Roman" w:eastAsia="Times New Roman" w:hAnsi="Times New Roman" w:cs="Times New Roman"/>
          <w:sz w:val="24"/>
          <w:szCs w:val="24"/>
        </w:rPr>
        <w:t>2.Д</w:t>
      </w:r>
      <w:r w:rsidR="00CF0ED7" w:rsidRPr="00C95C7D">
        <w:rPr>
          <w:rFonts w:ascii="Times New Roman" w:eastAsia="Times New Roman" w:hAnsi="Times New Roman" w:cs="Times New Roman"/>
          <w:sz w:val="24"/>
          <w:szCs w:val="24"/>
        </w:rPr>
        <w:t>айте определение циклическим упражнениям, приведите примеры.</w:t>
      </w:r>
    </w:p>
    <w:p w:rsidR="00C95C7D" w:rsidRPr="00C95C7D" w:rsidRDefault="00C95C7D" w:rsidP="00E03F89">
      <w:pPr>
        <w:spacing w:after="0" w:line="240" w:lineRule="auto"/>
        <w:rPr>
          <w:rFonts w:ascii="Times New Roman" w:eastAsia="Times New Roman" w:hAnsi="Times New Roman" w:cs="Times New Roman"/>
          <w:sz w:val="24"/>
          <w:szCs w:val="24"/>
        </w:rPr>
      </w:pPr>
      <w:r w:rsidRPr="00C95C7D">
        <w:rPr>
          <w:rFonts w:ascii="Times New Roman" w:eastAsia="Times New Roman" w:hAnsi="Times New Roman" w:cs="Times New Roman"/>
          <w:sz w:val="24"/>
          <w:szCs w:val="24"/>
        </w:rPr>
        <w:t>3. Дайте определение ациклическим упражнениям, приведите примеры.</w:t>
      </w:r>
    </w:p>
    <w:p w:rsidR="00C95C7D" w:rsidRPr="00C95C7D" w:rsidRDefault="00C95C7D" w:rsidP="00E03F89">
      <w:pPr>
        <w:spacing w:after="0" w:line="240" w:lineRule="auto"/>
        <w:rPr>
          <w:rFonts w:ascii="Times New Roman" w:eastAsia="Times New Roman" w:hAnsi="Times New Roman" w:cs="Times New Roman"/>
          <w:sz w:val="24"/>
          <w:szCs w:val="24"/>
        </w:rPr>
      </w:pPr>
      <w:r w:rsidRPr="00C95C7D">
        <w:rPr>
          <w:rFonts w:ascii="Times New Roman" w:eastAsia="Times New Roman" w:hAnsi="Times New Roman" w:cs="Times New Roman"/>
          <w:sz w:val="24"/>
          <w:szCs w:val="24"/>
        </w:rPr>
        <w:t>4.Перечислите стадии физической работы.</w:t>
      </w:r>
    </w:p>
    <w:p w:rsidR="00C95C7D" w:rsidRPr="00C95C7D" w:rsidRDefault="00C95C7D" w:rsidP="00E03F89">
      <w:pPr>
        <w:spacing w:after="0" w:line="240" w:lineRule="auto"/>
        <w:rPr>
          <w:rFonts w:ascii="Times New Roman" w:eastAsia="Times New Roman" w:hAnsi="Times New Roman" w:cs="Times New Roman"/>
          <w:sz w:val="24"/>
          <w:szCs w:val="24"/>
        </w:rPr>
      </w:pPr>
      <w:r w:rsidRPr="00C95C7D">
        <w:rPr>
          <w:rFonts w:ascii="Times New Roman" w:eastAsia="Times New Roman" w:hAnsi="Times New Roman" w:cs="Times New Roman"/>
          <w:sz w:val="24"/>
          <w:szCs w:val="24"/>
        </w:rPr>
        <w:t>5. Перечислите общие закономерности восстановления.</w:t>
      </w:r>
    </w:p>
    <w:p w:rsidR="00CF0ED7" w:rsidRDefault="00CF0ED7"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sectPr w:rsidR="00E03F89">
          <w:pgSz w:w="11900" w:h="16838"/>
          <w:pgMar w:top="1107" w:right="846" w:bottom="445" w:left="1440" w:header="0" w:footer="0" w:gutter="0"/>
          <w:cols w:space="720" w:equalWidth="0">
            <w:col w:w="9620"/>
          </w:cols>
        </w:sectPr>
      </w:pPr>
    </w:p>
    <w:p w:rsidR="00E03F89" w:rsidRDefault="00E03F89" w:rsidP="00C35B0D">
      <w:pPr>
        <w:tabs>
          <w:tab w:val="left" w:pos="1306"/>
        </w:tabs>
        <w:spacing w:after="0" w:line="240" w:lineRule="auto"/>
        <w:ind w:right="420"/>
        <w:jc w:val="center"/>
        <w:rPr>
          <w:rFonts w:eastAsia="Times New Roman"/>
          <w:b/>
          <w:bCs/>
          <w:sz w:val="24"/>
          <w:szCs w:val="24"/>
        </w:rPr>
      </w:pPr>
      <w:r>
        <w:rPr>
          <w:rFonts w:ascii="Times New Roman" w:eastAsia="Times New Roman" w:hAnsi="Times New Roman" w:cs="Times New Roman"/>
          <w:b/>
          <w:bCs/>
          <w:sz w:val="24"/>
          <w:szCs w:val="24"/>
        </w:rPr>
        <w:t>ОБЩИЕ ФИЗИОЛОГИЧЕСКИЕ ЗАКОНОМЕРНОСТИ (ПРИНЦИПЫ) ЗАНЯТИЙ ФИЗИЧЕСКОЙ КУЛЬТУРОЙ И СПОРТОМ</w:t>
      </w:r>
    </w:p>
    <w:p w:rsidR="00E03F89" w:rsidRDefault="00E03F89" w:rsidP="00E03F89">
      <w:pPr>
        <w:spacing w:after="0" w:line="240" w:lineRule="auto"/>
        <w:rPr>
          <w:sz w:val="20"/>
          <w:szCs w:val="20"/>
        </w:rPr>
      </w:pPr>
    </w:p>
    <w:p w:rsidR="00E03F89" w:rsidRDefault="00E03F89" w:rsidP="00E03F89">
      <w:pPr>
        <w:spacing w:after="0" w:line="240" w:lineRule="auto"/>
        <w:ind w:left="2220"/>
        <w:rPr>
          <w:sz w:val="20"/>
          <w:szCs w:val="20"/>
        </w:rPr>
      </w:pPr>
      <w:r>
        <w:rPr>
          <w:rFonts w:ascii="Times New Roman" w:eastAsia="Times New Roman" w:hAnsi="Times New Roman" w:cs="Times New Roman"/>
          <w:b/>
          <w:bCs/>
          <w:sz w:val="24"/>
          <w:szCs w:val="24"/>
        </w:rPr>
        <w:t>Основные вопросы лекции и семинарского занятия.</w:t>
      </w:r>
    </w:p>
    <w:p w:rsidR="00E03F89" w:rsidRPr="00C35B0D" w:rsidRDefault="00E03F89" w:rsidP="00322155">
      <w:pPr>
        <w:pStyle w:val="ab"/>
        <w:numPr>
          <w:ilvl w:val="1"/>
          <w:numId w:val="19"/>
        </w:numPr>
        <w:tabs>
          <w:tab w:val="left" w:pos="900"/>
        </w:tabs>
        <w:spacing w:after="0" w:line="240" w:lineRule="auto"/>
        <w:rPr>
          <w:rFonts w:eastAsia="Times New Roman"/>
          <w:sz w:val="24"/>
          <w:szCs w:val="24"/>
        </w:rPr>
      </w:pPr>
      <w:r w:rsidRPr="00C35B0D">
        <w:rPr>
          <w:rFonts w:ascii="Times New Roman" w:eastAsia="Times New Roman" w:hAnsi="Times New Roman" w:cs="Times New Roman"/>
          <w:sz w:val="24"/>
          <w:szCs w:val="24"/>
          <w:u w:val="single"/>
        </w:rPr>
        <w:t>Основные функциональные эффекты тренировки.</w:t>
      </w:r>
    </w:p>
    <w:p w:rsidR="00E03F89" w:rsidRPr="00C35B0D" w:rsidRDefault="00E03F89" w:rsidP="00322155">
      <w:pPr>
        <w:pStyle w:val="ab"/>
        <w:numPr>
          <w:ilvl w:val="1"/>
          <w:numId w:val="19"/>
        </w:numPr>
        <w:tabs>
          <w:tab w:val="left" w:pos="900"/>
        </w:tabs>
        <w:spacing w:after="0" w:line="240" w:lineRule="auto"/>
        <w:rPr>
          <w:rFonts w:eastAsia="Times New Roman"/>
          <w:sz w:val="24"/>
          <w:szCs w:val="24"/>
        </w:rPr>
      </w:pPr>
      <w:r w:rsidRPr="00C35B0D">
        <w:rPr>
          <w:rFonts w:ascii="Times New Roman" w:eastAsia="Times New Roman" w:hAnsi="Times New Roman" w:cs="Times New Roman"/>
          <w:sz w:val="24"/>
          <w:szCs w:val="24"/>
          <w:u w:val="single"/>
        </w:rPr>
        <w:t>Пороговые (критические) нагрузки.</w:t>
      </w:r>
    </w:p>
    <w:p w:rsidR="00E03F89" w:rsidRPr="00C35B0D" w:rsidRDefault="00E03F89" w:rsidP="00322155">
      <w:pPr>
        <w:pStyle w:val="ab"/>
        <w:numPr>
          <w:ilvl w:val="1"/>
          <w:numId w:val="19"/>
        </w:numPr>
        <w:tabs>
          <w:tab w:val="left" w:pos="900"/>
        </w:tabs>
        <w:spacing w:after="0" w:line="240" w:lineRule="auto"/>
        <w:rPr>
          <w:rFonts w:eastAsia="Times New Roman"/>
          <w:sz w:val="24"/>
          <w:szCs w:val="24"/>
        </w:rPr>
      </w:pPr>
      <w:r w:rsidRPr="00C35B0D">
        <w:rPr>
          <w:rFonts w:ascii="Times New Roman" w:eastAsia="Times New Roman" w:hAnsi="Times New Roman" w:cs="Times New Roman"/>
          <w:sz w:val="24"/>
          <w:szCs w:val="24"/>
          <w:u w:val="single"/>
        </w:rPr>
        <w:t>Специфичность тренировочных эффектов.</w:t>
      </w:r>
    </w:p>
    <w:p w:rsidR="00E03F89" w:rsidRPr="00C35B0D" w:rsidRDefault="00E03F89" w:rsidP="00322155">
      <w:pPr>
        <w:pStyle w:val="ab"/>
        <w:numPr>
          <w:ilvl w:val="1"/>
          <w:numId w:val="19"/>
        </w:numPr>
        <w:tabs>
          <w:tab w:val="left" w:pos="900"/>
        </w:tabs>
        <w:spacing w:after="0" w:line="240" w:lineRule="auto"/>
        <w:rPr>
          <w:rFonts w:eastAsia="Times New Roman"/>
          <w:sz w:val="24"/>
          <w:szCs w:val="24"/>
        </w:rPr>
      </w:pPr>
      <w:r w:rsidRPr="00C35B0D">
        <w:rPr>
          <w:rFonts w:ascii="Times New Roman" w:eastAsia="Times New Roman" w:hAnsi="Times New Roman" w:cs="Times New Roman"/>
          <w:sz w:val="24"/>
          <w:szCs w:val="24"/>
          <w:u w:val="single"/>
        </w:rPr>
        <w:t>Обратимость тренировочных эффектов.</w:t>
      </w:r>
    </w:p>
    <w:p w:rsidR="00E03F89" w:rsidRPr="00C35B0D" w:rsidRDefault="00E03F89" w:rsidP="00322155">
      <w:pPr>
        <w:pStyle w:val="ab"/>
        <w:numPr>
          <w:ilvl w:val="1"/>
          <w:numId w:val="19"/>
        </w:numPr>
        <w:tabs>
          <w:tab w:val="left" w:pos="900"/>
        </w:tabs>
        <w:spacing w:after="0" w:line="240" w:lineRule="auto"/>
        <w:rPr>
          <w:rFonts w:eastAsia="Times New Roman"/>
          <w:sz w:val="24"/>
          <w:szCs w:val="24"/>
        </w:rPr>
      </w:pPr>
      <w:proofErr w:type="spellStart"/>
      <w:r w:rsidRPr="00C35B0D">
        <w:rPr>
          <w:rFonts w:ascii="Times New Roman" w:eastAsia="Times New Roman" w:hAnsi="Times New Roman" w:cs="Times New Roman"/>
          <w:sz w:val="24"/>
          <w:szCs w:val="24"/>
          <w:u w:val="single"/>
        </w:rPr>
        <w:t>Тренируемость</w:t>
      </w:r>
      <w:proofErr w:type="spellEnd"/>
      <w:r w:rsidRPr="00C35B0D">
        <w:rPr>
          <w:rFonts w:ascii="Times New Roman" w:eastAsia="Times New Roman" w:hAnsi="Times New Roman" w:cs="Times New Roman"/>
          <w:sz w:val="24"/>
          <w:szCs w:val="24"/>
          <w:u w:val="single"/>
        </w:rPr>
        <w:t>.</w:t>
      </w:r>
    </w:p>
    <w:p w:rsidR="00E03F89" w:rsidRPr="00C35B0D" w:rsidRDefault="00E03F89" w:rsidP="00322155">
      <w:pPr>
        <w:pStyle w:val="ab"/>
        <w:numPr>
          <w:ilvl w:val="1"/>
          <w:numId w:val="19"/>
        </w:numPr>
        <w:tabs>
          <w:tab w:val="left" w:pos="780"/>
        </w:tabs>
        <w:spacing w:after="0" w:line="240" w:lineRule="auto"/>
        <w:rPr>
          <w:rFonts w:eastAsia="Times New Roman"/>
          <w:sz w:val="24"/>
          <w:szCs w:val="24"/>
          <w:u w:val="single"/>
        </w:rPr>
      </w:pPr>
      <w:r w:rsidRPr="00C35B0D">
        <w:rPr>
          <w:rFonts w:ascii="Times New Roman" w:eastAsia="Times New Roman" w:hAnsi="Times New Roman" w:cs="Times New Roman"/>
          <w:sz w:val="24"/>
          <w:szCs w:val="24"/>
          <w:u w:val="single"/>
        </w:rPr>
        <w:t>Принципиальные отличия спорта высших достижений и физической культуры.</w:t>
      </w:r>
    </w:p>
    <w:p w:rsidR="00C35B0D" w:rsidRPr="00C35B0D" w:rsidRDefault="00C35B0D" w:rsidP="00322155">
      <w:pPr>
        <w:numPr>
          <w:ilvl w:val="1"/>
          <w:numId w:val="5"/>
        </w:numPr>
        <w:tabs>
          <w:tab w:val="left" w:pos="2480"/>
        </w:tabs>
        <w:spacing w:after="0" w:line="240" w:lineRule="auto"/>
        <w:ind w:left="1440" w:hanging="360"/>
        <w:rPr>
          <w:rFonts w:eastAsia="Times New Roman"/>
          <w:b/>
          <w:bCs/>
          <w:sz w:val="24"/>
          <w:szCs w:val="24"/>
        </w:rPr>
      </w:pPr>
    </w:p>
    <w:p w:rsidR="00E03F89" w:rsidRDefault="00E03F89" w:rsidP="00322155">
      <w:pPr>
        <w:numPr>
          <w:ilvl w:val="1"/>
          <w:numId w:val="5"/>
        </w:numPr>
        <w:tabs>
          <w:tab w:val="left" w:pos="2480"/>
        </w:tabs>
        <w:spacing w:after="0" w:line="240" w:lineRule="auto"/>
        <w:ind w:left="1440" w:hanging="360"/>
        <w:rPr>
          <w:rFonts w:eastAsia="Times New Roman"/>
          <w:b/>
          <w:bCs/>
          <w:sz w:val="24"/>
          <w:szCs w:val="24"/>
        </w:rPr>
      </w:pPr>
      <w:r>
        <w:rPr>
          <w:rFonts w:ascii="Times New Roman" w:eastAsia="Times New Roman" w:hAnsi="Times New Roman" w:cs="Times New Roman"/>
          <w:b/>
          <w:bCs/>
          <w:sz w:val="24"/>
          <w:szCs w:val="24"/>
        </w:rPr>
        <w:t>Основные функциональные эффекты тренировки.</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Систематические занятия физической культурой и спортом вызывают адаптацию организма к физическим нагрузкам. В основе такой адаптации лежат, возникающие в результате тренировки морфологические, метаболические, функциональные изменения в различных органах и тканях. Все эти изменения определяют тренировочные эффекты. Они проявляются в улучшении разнообразных функций организма, обеспечивающих осуществление данной мышечной деятельности и, как следствие, в повышении уровня физической подготовленности человека. При анализе факторов, определяющих тренировочные эффекты, выделяются следующие </w:t>
      </w:r>
      <w:r>
        <w:rPr>
          <w:rFonts w:ascii="Times New Roman" w:eastAsia="Times New Roman" w:hAnsi="Times New Roman" w:cs="Times New Roman"/>
          <w:i/>
          <w:iCs/>
          <w:sz w:val="24"/>
          <w:szCs w:val="24"/>
        </w:rPr>
        <w:t>физиологические закономерности</w:t>
      </w:r>
      <w:r>
        <w:rPr>
          <w:rFonts w:ascii="Times New Roman" w:eastAsia="Times New Roman" w:hAnsi="Times New Roman" w:cs="Times New Roman"/>
          <w:sz w:val="24"/>
          <w:szCs w:val="24"/>
        </w:rPr>
        <w:t>:</w:t>
      </w:r>
    </w:p>
    <w:p w:rsidR="00E03F89" w:rsidRDefault="00E03F89" w:rsidP="00322155">
      <w:pPr>
        <w:numPr>
          <w:ilvl w:val="0"/>
          <w:numId w:val="16"/>
        </w:numPr>
        <w:tabs>
          <w:tab w:val="left" w:pos="900"/>
        </w:tabs>
        <w:spacing w:after="0" w:line="240" w:lineRule="auto"/>
        <w:ind w:left="720" w:hanging="360"/>
        <w:rPr>
          <w:rFonts w:eastAsia="Times New Roman"/>
          <w:sz w:val="24"/>
          <w:szCs w:val="24"/>
        </w:rPr>
      </w:pPr>
      <w:r>
        <w:rPr>
          <w:rFonts w:ascii="Times New Roman" w:eastAsia="Times New Roman" w:hAnsi="Times New Roman" w:cs="Times New Roman"/>
          <w:sz w:val="24"/>
          <w:szCs w:val="24"/>
        </w:rPr>
        <w:t>основные функциональные эффекты тренировки;</w:t>
      </w:r>
    </w:p>
    <w:p w:rsidR="00E03F89" w:rsidRDefault="00E03F89" w:rsidP="00322155">
      <w:pPr>
        <w:numPr>
          <w:ilvl w:val="0"/>
          <w:numId w:val="16"/>
        </w:numPr>
        <w:tabs>
          <w:tab w:val="left" w:pos="900"/>
        </w:tabs>
        <w:spacing w:after="0" w:line="240" w:lineRule="auto"/>
        <w:ind w:left="720" w:hanging="360"/>
        <w:rPr>
          <w:rFonts w:eastAsia="Times New Roman"/>
          <w:sz w:val="24"/>
          <w:szCs w:val="24"/>
        </w:rPr>
      </w:pPr>
      <w:r>
        <w:rPr>
          <w:rFonts w:ascii="Times New Roman" w:eastAsia="Times New Roman" w:hAnsi="Times New Roman" w:cs="Times New Roman"/>
          <w:sz w:val="24"/>
          <w:szCs w:val="24"/>
        </w:rPr>
        <w:t>пороговые (критические) нагрузки для возникновения тренировочных эффектов;</w:t>
      </w:r>
    </w:p>
    <w:p w:rsidR="00E03F89" w:rsidRDefault="00E03F89" w:rsidP="00322155">
      <w:pPr>
        <w:numPr>
          <w:ilvl w:val="0"/>
          <w:numId w:val="16"/>
        </w:numPr>
        <w:tabs>
          <w:tab w:val="left" w:pos="900"/>
        </w:tabs>
        <w:spacing w:after="0" w:line="240" w:lineRule="auto"/>
        <w:ind w:left="720" w:hanging="360"/>
        <w:rPr>
          <w:rFonts w:eastAsia="Times New Roman"/>
          <w:sz w:val="24"/>
          <w:szCs w:val="24"/>
        </w:rPr>
      </w:pPr>
      <w:r>
        <w:rPr>
          <w:rFonts w:ascii="Times New Roman" w:eastAsia="Times New Roman" w:hAnsi="Times New Roman" w:cs="Times New Roman"/>
          <w:sz w:val="24"/>
          <w:szCs w:val="24"/>
        </w:rPr>
        <w:t>специфичность тренировочных эффектов;</w:t>
      </w:r>
    </w:p>
    <w:p w:rsidR="00E03F89" w:rsidRDefault="00E03F89" w:rsidP="00322155">
      <w:pPr>
        <w:numPr>
          <w:ilvl w:val="0"/>
          <w:numId w:val="16"/>
        </w:numPr>
        <w:tabs>
          <w:tab w:val="left" w:pos="900"/>
        </w:tabs>
        <w:spacing w:after="0" w:line="240" w:lineRule="auto"/>
        <w:ind w:left="720" w:hanging="360"/>
        <w:rPr>
          <w:rFonts w:eastAsia="Times New Roman"/>
          <w:sz w:val="24"/>
          <w:szCs w:val="24"/>
        </w:rPr>
      </w:pPr>
      <w:r>
        <w:rPr>
          <w:rFonts w:ascii="Times New Roman" w:eastAsia="Times New Roman" w:hAnsi="Times New Roman" w:cs="Times New Roman"/>
          <w:sz w:val="24"/>
          <w:szCs w:val="24"/>
        </w:rPr>
        <w:t>обратимость тренировочных эффектов;</w:t>
      </w:r>
    </w:p>
    <w:p w:rsidR="00E03F89" w:rsidRDefault="00E03F89" w:rsidP="00322155">
      <w:pPr>
        <w:numPr>
          <w:ilvl w:val="0"/>
          <w:numId w:val="16"/>
        </w:numPr>
        <w:tabs>
          <w:tab w:val="left" w:pos="900"/>
        </w:tabs>
        <w:spacing w:after="0" w:line="240" w:lineRule="auto"/>
        <w:ind w:left="720" w:hanging="360"/>
        <w:rPr>
          <w:rFonts w:eastAsia="Times New Roman"/>
          <w:sz w:val="24"/>
          <w:szCs w:val="24"/>
        </w:rPr>
      </w:pPr>
      <w:proofErr w:type="spellStart"/>
      <w:r>
        <w:rPr>
          <w:rFonts w:ascii="Times New Roman" w:eastAsia="Times New Roman" w:hAnsi="Times New Roman" w:cs="Times New Roman"/>
          <w:sz w:val="24"/>
          <w:szCs w:val="24"/>
        </w:rPr>
        <w:t>тренируемость</w:t>
      </w:r>
      <w:proofErr w:type="spellEnd"/>
      <w:r>
        <w:rPr>
          <w:rFonts w:ascii="Times New Roman" w:eastAsia="Times New Roman" w:hAnsi="Times New Roman" w:cs="Times New Roman"/>
          <w:sz w:val="24"/>
          <w:szCs w:val="24"/>
        </w:rPr>
        <w:t>.</w:t>
      </w:r>
    </w:p>
    <w:p w:rsidR="00E03F89" w:rsidRDefault="00E03F89" w:rsidP="00E03F89">
      <w:pPr>
        <w:spacing w:after="0" w:line="240" w:lineRule="auto"/>
        <w:rPr>
          <w:sz w:val="20"/>
          <w:szCs w:val="20"/>
        </w:rPr>
      </w:pPr>
    </w:p>
    <w:p w:rsidR="00E03F89" w:rsidRDefault="00E03F89" w:rsidP="00E03F89">
      <w:pPr>
        <w:spacing w:after="0" w:line="240" w:lineRule="auto"/>
        <w:ind w:left="540"/>
        <w:rPr>
          <w:sz w:val="20"/>
          <w:szCs w:val="20"/>
        </w:rPr>
      </w:pPr>
      <w:r>
        <w:rPr>
          <w:rFonts w:ascii="Times New Roman" w:eastAsia="Times New Roman" w:hAnsi="Times New Roman" w:cs="Times New Roman"/>
          <w:i/>
          <w:iCs/>
          <w:sz w:val="24"/>
          <w:szCs w:val="24"/>
        </w:rPr>
        <w:t>Основных функциональных эффектов тренировки выделяют два</w:t>
      </w:r>
      <w:r>
        <w:rPr>
          <w:rFonts w:ascii="Times New Roman" w:eastAsia="Times New Roman" w:hAnsi="Times New Roman" w:cs="Times New Roman"/>
          <w:sz w:val="24"/>
          <w:szCs w:val="24"/>
        </w:rPr>
        <w:t>:</w:t>
      </w:r>
    </w:p>
    <w:p w:rsidR="00E03F89" w:rsidRDefault="00E03F89" w:rsidP="00E03F89">
      <w:pPr>
        <w:spacing w:after="0" w:line="240" w:lineRule="auto"/>
        <w:rPr>
          <w:sz w:val="20"/>
          <w:szCs w:val="20"/>
        </w:rPr>
      </w:pPr>
    </w:p>
    <w:p w:rsidR="00E03F89" w:rsidRPr="004900FD" w:rsidRDefault="00E03F89" w:rsidP="00322155">
      <w:pPr>
        <w:pStyle w:val="ab"/>
        <w:numPr>
          <w:ilvl w:val="0"/>
          <w:numId w:val="17"/>
        </w:numPr>
        <w:tabs>
          <w:tab w:val="left" w:pos="900"/>
        </w:tabs>
        <w:spacing w:after="0" w:line="240" w:lineRule="auto"/>
        <w:rPr>
          <w:rFonts w:eastAsia="Times New Roman"/>
          <w:sz w:val="24"/>
          <w:szCs w:val="24"/>
        </w:rPr>
      </w:pPr>
      <w:r w:rsidRPr="004900FD">
        <w:rPr>
          <w:rFonts w:ascii="Times New Roman" w:eastAsia="Times New Roman" w:hAnsi="Times New Roman" w:cs="Times New Roman"/>
          <w:sz w:val="24"/>
          <w:szCs w:val="24"/>
        </w:rPr>
        <w:t>усиление максимальных функциональных возможностей всего организма в целом и его ведущих систем, обеспечивающих выполнение тренируемого упражнения;</w:t>
      </w:r>
    </w:p>
    <w:p w:rsidR="00E03F89" w:rsidRPr="004900FD" w:rsidRDefault="00E03F89" w:rsidP="00322155">
      <w:pPr>
        <w:pStyle w:val="ab"/>
        <w:numPr>
          <w:ilvl w:val="0"/>
          <w:numId w:val="17"/>
        </w:numPr>
        <w:tabs>
          <w:tab w:val="left" w:pos="900"/>
        </w:tabs>
        <w:spacing w:after="0" w:line="240" w:lineRule="auto"/>
        <w:jc w:val="both"/>
        <w:rPr>
          <w:rFonts w:eastAsia="Times New Roman"/>
          <w:sz w:val="24"/>
          <w:szCs w:val="24"/>
        </w:rPr>
      </w:pPr>
      <w:r w:rsidRPr="004900FD">
        <w:rPr>
          <w:rFonts w:ascii="Times New Roman" w:eastAsia="Times New Roman" w:hAnsi="Times New Roman" w:cs="Times New Roman"/>
          <w:sz w:val="24"/>
          <w:szCs w:val="24"/>
        </w:rPr>
        <w:t>повышение эффективности (экономичности) деятельности всего организма в целом и его органов и систем при выполнении тренируемого вида мышечной деятельности.</w:t>
      </w:r>
    </w:p>
    <w:p w:rsidR="00E03F89" w:rsidRDefault="004900FD" w:rsidP="004900FD">
      <w:pPr>
        <w:tabs>
          <w:tab w:val="left" w:pos="802"/>
        </w:tabs>
        <w:spacing w:after="0" w:line="240" w:lineRule="auto"/>
        <w:ind w:left="545"/>
        <w:jc w:val="both"/>
        <w:rPr>
          <w:rFonts w:eastAsia="Times New Roman"/>
          <w:sz w:val="24"/>
          <w:szCs w:val="24"/>
        </w:rPr>
      </w:pPr>
      <w:r>
        <w:rPr>
          <w:rFonts w:ascii="Times New Roman" w:eastAsia="Times New Roman" w:hAnsi="Times New Roman" w:cs="Times New Roman"/>
          <w:sz w:val="24"/>
          <w:szCs w:val="24"/>
        </w:rPr>
        <w:t xml:space="preserve">О </w:t>
      </w:r>
      <w:r w:rsidR="00E03F89">
        <w:rPr>
          <w:rFonts w:ascii="Times New Roman" w:eastAsia="Times New Roman" w:hAnsi="Times New Roman" w:cs="Times New Roman"/>
          <w:sz w:val="24"/>
          <w:szCs w:val="24"/>
        </w:rPr>
        <w:t>первом эффекте свидетельствует рост максимальных показателей при выполнении предельных тестов или упражнений. Например, об эффекте тренировки выносливости свидетельствует повышение максимальных аэробных возможностей организма, что выражается, прежде всего, в росте МПК.</w:t>
      </w:r>
    </w:p>
    <w:p w:rsidR="00E03F89" w:rsidRDefault="004900FD" w:rsidP="004900FD">
      <w:pPr>
        <w:tabs>
          <w:tab w:val="left" w:pos="953"/>
        </w:tabs>
        <w:spacing w:after="0" w:line="240" w:lineRule="auto"/>
        <w:ind w:left="545"/>
        <w:jc w:val="both"/>
        <w:rPr>
          <w:rFonts w:eastAsia="Times New Roman"/>
          <w:sz w:val="24"/>
          <w:szCs w:val="24"/>
        </w:rPr>
      </w:pPr>
      <w:r>
        <w:rPr>
          <w:rFonts w:ascii="Times New Roman" w:eastAsia="Times New Roman" w:hAnsi="Times New Roman" w:cs="Times New Roman"/>
          <w:sz w:val="24"/>
          <w:szCs w:val="24"/>
        </w:rPr>
        <w:t xml:space="preserve">О </w:t>
      </w:r>
      <w:r w:rsidR="00E03F89">
        <w:rPr>
          <w:rFonts w:ascii="Times New Roman" w:eastAsia="Times New Roman" w:hAnsi="Times New Roman" w:cs="Times New Roman"/>
          <w:sz w:val="24"/>
          <w:szCs w:val="24"/>
        </w:rPr>
        <w:t xml:space="preserve">втором эффекте свидетельствует уменьшение функциональных сдвигов в деятельности различных органов и систем органов при выполнении </w:t>
      </w:r>
      <w:r w:rsidR="00E03F89">
        <w:rPr>
          <w:rFonts w:ascii="Times New Roman" w:eastAsia="Times New Roman" w:hAnsi="Times New Roman" w:cs="Times New Roman"/>
          <w:i/>
          <w:iCs/>
          <w:sz w:val="24"/>
          <w:szCs w:val="24"/>
        </w:rPr>
        <w:t>стандартной не</w:t>
      </w:r>
      <w:r w:rsidR="00E03F89">
        <w:rPr>
          <w:rFonts w:ascii="Times New Roman" w:eastAsia="Times New Roman" w:hAnsi="Times New Roman" w:cs="Times New Roman"/>
          <w:sz w:val="24"/>
          <w:szCs w:val="24"/>
        </w:rPr>
        <w:t xml:space="preserve"> </w:t>
      </w:r>
      <w:r w:rsidR="00E03F89">
        <w:rPr>
          <w:rFonts w:ascii="Times New Roman" w:eastAsia="Times New Roman" w:hAnsi="Times New Roman" w:cs="Times New Roman"/>
          <w:i/>
          <w:iCs/>
          <w:sz w:val="24"/>
          <w:szCs w:val="24"/>
        </w:rPr>
        <w:t>максимальной нагрузки</w:t>
      </w:r>
      <w:r w:rsidR="00E03F89">
        <w:rPr>
          <w:rFonts w:ascii="Times New Roman" w:eastAsia="Times New Roman" w:hAnsi="Times New Roman" w:cs="Times New Roman"/>
          <w:sz w:val="24"/>
          <w:szCs w:val="24"/>
        </w:rPr>
        <w:t>.</w:t>
      </w:r>
      <w:r w:rsidR="00E03F89">
        <w:rPr>
          <w:rFonts w:ascii="Times New Roman" w:eastAsia="Times New Roman" w:hAnsi="Times New Roman" w:cs="Times New Roman"/>
          <w:i/>
          <w:iCs/>
          <w:sz w:val="24"/>
          <w:szCs w:val="24"/>
        </w:rPr>
        <w:t xml:space="preserve"> </w:t>
      </w:r>
      <w:r w:rsidR="00E03F89">
        <w:rPr>
          <w:rFonts w:ascii="Times New Roman" w:eastAsia="Times New Roman" w:hAnsi="Times New Roman" w:cs="Times New Roman"/>
          <w:sz w:val="24"/>
          <w:szCs w:val="24"/>
        </w:rPr>
        <w:t>Если сравнить тренированного человека и нетренированного,</w:t>
      </w:r>
      <w:r w:rsidR="00E03F89">
        <w:rPr>
          <w:rFonts w:ascii="Times New Roman" w:eastAsia="Times New Roman" w:hAnsi="Times New Roman" w:cs="Times New Roman"/>
          <w:i/>
          <w:iCs/>
          <w:sz w:val="24"/>
          <w:szCs w:val="24"/>
        </w:rPr>
        <w:t xml:space="preserve"> </w:t>
      </w:r>
      <w:r w:rsidR="00E03F89">
        <w:rPr>
          <w:rFonts w:ascii="Times New Roman" w:eastAsia="Times New Roman" w:hAnsi="Times New Roman" w:cs="Times New Roman"/>
          <w:sz w:val="24"/>
          <w:szCs w:val="24"/>
        </w:rPr>
        <w:t>то после выполнения определенного рода деятельности у них наблюдаются разные функциональные сдвиги в ЧСС, легочной вентиляции, МПК и т.д. При этом снижаются и энергетические расходы организма.</w:t>
      </w: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4900FD">
      <w:pPr>
        <w:tabs>
          <w:tab w:val="left" w:pos="2500"/>
        </w:tabs>
        <w:spacing w:after="0" w:line="240" w:lineRule="auto"/>
        <w:ind w:left="2500"/>
        <w:rPr>
          <w:rFonts w:eastAsia="Times New Roman"/>
          <w:b/>
          <w:bCs/>
          <w:sz w:val="24"/>
          <w:szCs w:val="24"/>
        </w:rPr>
      </w:pPr>
      <w:r>
        <w:rPr>
          <w:rFonts w:ascii="Times New Roman" w:eastAsia="Times New Roman" w:hAnsi="Times New Roman" w:cs="Times New Roman"/>
          <w:b/>
          <w:bCs/>
          <w:sz w:val="24"/>
          <w:szCs w:val="24"/>
        </w:rPr>
        <w:t>Пороговые (критические) тренирующие нагрузки</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Не всякая даже систематическая физическая активность может рассматриваться, как тренировка, поскольку повышение функциональных возможностей отдельных органов, систем и всего организма в целом, т. е. тренировочные эффекты возникают только в том случае, если </w:t>
      </w:r>
      <w:proofErr w:type="gramStart"/>
      <w:r>
        <w:rPr>
          <w:rFonts w:ascii="Times New Roman" w:eastAsia="Times New Roman" w:hAnsi="Times New Roman" w:cs="Times New Roman"/>
          <w:sz w:val="24"/>
          <w:szCs w:val="24"/>
        </w:rPr>
        <w:t>систематические функциональные</w:t>
      </w:r>
      <w:proofErr w:type="gramEnd"/>
      <w:r>
        <w:rPr>
          <w:rFonts w:ascii="Times New Roman" w:eastAsia="Times New Roman" w:hAnsi="Times New Roman" w:cs="Times New Roman"/>
          <w:sz w:val="24"/>
          <w:szCs w:val="24"/>
        </w:rPr>
        <w:t xml:space="preserve"> тренирующие нагрузки достигают или превышают некоторую пороговую нагрузку. Такая пороговая нагрузка должна заведомо превышать обычную нагрузку, к которой организм привык. Поэтому принцип пороговых нагрузок часто обозначают, как </w:t>
      </w:r>
      <w:r>
        <w:rPr>
          <w:rFonts w:ascii="Times New Roman" w:eastAsia="Times New Roman" w:hAnsi="Times New Roman" w:cs="Times New Roman"/>
          <w:i/>
          <w:iCs/>
          <w:sz w:val="24"/>
          <w:szCs w:val="24"/>
        </w:rPr>
        <w:t xml:space="preserve">принцип нарастающей прогрессивной </w:t>
      </w:r>
      <w:proofErr w:type="spellStart"/>
      <w:r>
        <w:rPr>
          <w:rFonts w:ascii="Times New Roman" w:eastAsia="Times New Roman" w:hAnsi="Times New Roman" w:cs="Times New Roman"/>
          <w:i/>
          <w:iCs/>
          <w:sz w:val="24"/>
          <w:szCs w:val="24"/>
        </w:rPr>
        <w:t>сверхнагрузки</w:t>
      </w:r>
      <w:proofErr w:type="spellEnd"/>
      <w:r>
        <w:rPr>
          <w:rFonts w:ascii="Times New Roman" w:eastAsia="Times New Roman" w:hAnsi="Times New Roman" w:cs="Times New Roman"/>
          <w:i/>
          <w:iCs/>
          <w:sz w:val="24"/>
          <w:szCs w:val="24"/>
        </w:rPr>
        <w:t>.</w:t>
      </w:r>
    </w:p>
    <w:p w:rsidR="00E03F89" w:rsidRDefault="00E03F89" w:rsidP="00E03F89">
      <w:pPr>
        <w:spacing w:after="0" w:line="240" w:lineRule="auto"/>
        <w:sectPr w:rsidR="00E03F89">
          <w:pgSz w:w="11900" w:h="16838"/>
          <w:pgMar w:top="1107" w:right="846" w:bottom="445" w:left="1440" w:header="0" w:footer="0" w:gutter="0"/>
          <w:cols w:space="720" w:equalWidth="0">
            <w:col w:w="9620"/>
          </w:cols>
        </w:sectPr>
      </w:pPr>
    </w:p>
    <w:p w:rsidR="00E03F89" w:rsidRDefault="00E03F89" w:rsidP="004900FD">
      <w:pPr>
        <w:tabs>
          <w:tab w:val="left" w:pos="690"/>
        </w:tabs>
        <w:spacing w:after="0" w:line="240" w:lineRule="auto"/>
        <w:ind w:left="260"/>
        <w:jc w:val="both"/>
        <w:rPr>
          <w:rFonts w:eastAsia="Times New Roman"/>
          <w:sz w:val="24"/>
          <w:szCs w:val="24"/>
        </w:rPr>
      </w:pPr>
      <w:r>
        <w:rPr>
          <w:rFonts w:ascii="Times New Roman" w:eastAsia="Times New Roman" w:hAnsi="Times New Roman" w:cs="Times New Roman"/>
          <w:sz w:val="24"/>
          <w:szCs w:val="24"/>
        </w:rPr>
        <w:t xml:space="preserve">Наиболее существенное правило при выборе пороговых нагрузок состоит в том, что они должны </w:t>
      </w:r>
      <w:proofErr w:type="gramStart"/>
      <w:r>
        <w:rPr>
          <w:rFonts w:ascii="Times New Roman" w:eastAsia="Times New Roman" w:hAnsi="Times New Roman" w:cs="Times New Roman"/>
          <w:sz w:val="24"/>
          <w:szCs w:val="24"/>
        </w:rPr>
        <w:t>находится</w:t>
      </w:r>
      <w:proofErr w:type="gramEnd"/>
      <w:r>
        <w:rPr>
          <w:rFonts w:ascii="Times New Roman" w:eastAsia="Times New Roman" w:hAnsi="Times New Roman" w:cs="Times New Roman"/>
          <w:sz w:val="24"/>
          <w:szCs w:val="24"/>
        </w:rPr>
        <w:t xml:space="preserve"> в определенном соответствии с текущими функциональными возможностями человека. Например, одна и та же тренировочная нагрузка может быть и пороговой для малотренированного человека и ниже пороговой и потому неэффективной для </w:t>
      </w:r>
      <w:proofErr w:type="spellStart"/>
      <w:r>
        <w:rPr>
          <w:rFonts w:ascii="Times New Roman" w:eastAsia="Times New Roman" w:hAnsi="Times New Roman" w:cs="Times New Roman"/>
          <w:sz w:val="24"/>
          <w:szCs w:val="24"/>
        </w:rPr>
        <w:t>высокотренированного</w:t>
      </w:r>
      <w:proofErr w:type="spellEnd"/>
      <w:r>
        <w:rPr>
          <w:rFonts w:ascii="Times New Roman" w:eastAsia="Times New Roman" w:hAnsi="Times New Roman" w:cs="Times New Roman"/>
          <w:sz w:val="24"/>
          <w:szCs w:val="24"/>
        </w:rPr>
        <w:t xml:space="preserve"> спортсмена. Следовательно, педагогический принцип индивидуализации занятий опирается в значительной мере на принцип пороговых нагрузок. На этом же принципе по существу базируется и другой принцип – постепенности повышения нагрузок.</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Основными параметрами физической нагрузки являются ее интенсивность длительность и частота. Эти параметры причудливым образом связаны между собой. Иногда достаточно изменить один из этих параметров, чтобы добиться тренировочных эффектов, а иногда необходимо менять все три.</w:t>
      </w:r>
    </w:p>
    <w:p w:rsidR="00E03F89" w:rsidRDefault="00E03F89" w:rsidP="004900FD">
      <w:pPr>
        <w:spacing w:after="0" w:line="240" w:lineRule="auto"/>
        <w:ind w:left="260"/>
        <w:rPr>
          <w:rFonts w:eastAsia="Times New Roman"/>
          <w:sz w:val="24"/>
          <w:szCs w:val="24"/>
        </w:rPr>
      </w:pPr>
      <w:r>
        <w:rPr>
          <w:rFonts w:ascii="Times New Roman" w:eastAsia="Times New Roman" w:hAnsi="Times New Roman" w:cs="Times New Roman"/>
          <w:sz w:val="24"/>
          <w:szCs w:val="24"/>
        </w:rPr>
        <w:t>Относительное значение параметров пороговых  нагрузок  зависит также от вида</w:t>
      </w:r>
    </w:p>
    <w:p w:rsidR="00E03F89" w:rsidRDefault="00E03F89" w:rsidP="004900FD">
      <w:pPr>
        <w:spacing w:after="0" w:line="240" w:lineRule="auto"/>
        <w:ind w:left="260"/>
        <w:jc w:val="both"/>
        <w:rPr>
          <w:sz w:val="20"/>
          <w:szCs w:val="20"/>
        </w:rPr>
      </w:pPr>
      <w:r>
        <w:rPr>
          <w:rFonts w:ascii="Times New Roman" w:eastAsia="Times New Roman" w:hAnsi="Times New Roman" w:cs="Times New Roman"/>
          <w:sz w:val="24"/>
          <w:szCs w:val="24"/>
        </w:rPr>
        <w:t>тренировки (силовой, скоростно-силовой, технической игровой, на выносливость) и характера тренировки (непрерывной циклической или интервально-повторной).</w:t>
      </w:r>
    </w:p>
    <w:p w:rsidR="00E03F89" w:rsidRDefault="00E03F89" w:rsidP="004900FD">
      <w:pPr>
        <w:spacing w:after="0" w:line="240" w:lineRule="auto"/>
        <w:ind w:left="260"/>
        <w:rPr>
          <w:sz w:val="20"/>
          <w:szCs w:val="20"/>
        </w:rPr>
      </w:pPr>
      <w:r>
        <w:rPr>
          <w:rFonts w:ascii="Times New Roman" w:eastAsia="Times New Roman" w:hAnsi="Times New Roman" w:cs="Times New Roman"/>
          <w:sz w:val="24"/>
          <w:szCs w:val="24"/>
        </w:rPr>
        <w:t>Например, пороговая частота занятий для тренировки выносливости 3 – 5 раз в неделю,</w:t>
      </w:r>
    </w:p>
    <w:p w:rsidR="00E03F89" w:rsidRDefault="00E03F89" w:rsidP="004900FD">
      <w:pPr>
        <w:tabs>
          <w:tab w:val="left" w:pos="548"/>
        </w:tabs>
        <w:spacing w:after="0" w:line="240" w:lineRule="auto"/>
        <w:ind w:left="262"/>
        <w:jc w:val="both"/>
        <w:rPr>
          <w:rFonts w:eastAsia="Times New Roman"/>
          <w:sz w:val="24"/>
          <w:szCs w:val="24"/>
        </w:rPr>
      </w:pPr>
      <w:r>
        <w:rPr>
          <w:rFonts w:ascii="Times New Roman" w:eastAsia="Times New Roman" w:hAnsi="Times New Roman" w:cs="Times New Roman"/>
          <w:sz w:val="24"/>
          <w:szCs w:val="24"/>
        </w:rPr>
        <w:t>для скоростно-силовой тренировки 3 раза в неделю. Существует определенная зависимость частоты и длительности тренировочных нагрузок и прироста МПК. Существуют также зависимость между интенсивностью тренировки и ЧСС.</w:t>
      </w: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4900FD">
      <w:pPr>
        <w:tabs>
          <w:tab w:val="left" w:pos="2920"/>
        </w:tabs>
        <w:spacing w:after="0" w:line="240" w:lineRule="auto"/>
        <w:jc w:val="center"/>
        <w:rPr>
          <w:rFonts w:eastAsia="Times New Roman"/>
          <w:b/>
          <w:bCs/>
          <w:sz w:val="24"/>
          <w:szCs w:val="24"/>
        </w:rPr>
      </w:pPr>
      <w:r>
        <w:rPr>
          <w:rFonts w:ascii="Times New Roman" w:eastAsia="Times New Roman" w:hAnsi="Times New Roman" w:cs="Times New Roman"/>
          <w:b/>
          <w:bCs/>
          <w:sz w:val="24"/>
          <w:szCs w:val="24"/>
        </w:rPr>
        <w:t>Специфичность тренировочных эффектов</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Систематическое выполнение того или иного упражнения вызывает специфическую адаптацию организма, обеспечивающую более совершенное выполнение тренируемого упражнения. Такая адаптация проявляется в специфических тренировочных эффектах, что выражается в максимальном повышении результата в тренируемом упражнении и повышении экономичности его выполнения. </w:t>
      </w:r>
      <w:proofErr w:type="gramStart"/>
      <w:r>
        <w:rPr>
          <w:rFonts w:ascii="Times New Roman" w:eastAsia="Times New Roman" w:hAnsi="Times New Roman" w:cs="Times New Roman"/>
          <w:sz w:val="24"/>
          <w:szCs w:val="24"/>
        </w:rPr>
        <w:t>Отсюда следует, что тренировочные программы должны составляться так, чтобы развивать специфичес</w:t>
      </w:r>
      <w:r w:rsidR="00CF0ED7">
        <w:rPr>
          <w:rFonts w:ascii="Times New Roman" w:eastAsia="Times New Roman" w:hAnsi="Times New Roman" w:cs="Times New Roman"/>
          <w:sz w:val="24"/>
          <w:szCs w:val="24"/>
        </w:rPr>
        <w:t>кие физиологические способности</w:t>
      </w:r>
      <w:r>
        <w:rPr>
          <w:rFonts w:ascii="Times New Roman" w:eastAsia="Times New Roman" w:hAnsi="Times New Roman" w:cs="Times New Roman"/>
          <w:sz w:val="24"/>
          <w:szCs w:val="24"/>
        </w:rPr>
        <w:t>, необходимые для выполнения данного упражнения или данного вида физической, спортивной деятельности.</w:t>
      </w:r>
      <w:proofErr w:type="gramEnd"/>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Специфичность тренировочных эффектов в значительной степени связана с принципом пороговых нагрузок. Дело в том, что тренировочные эффекты проявляются только в отношении тех органов и систем, для которых в процессе тренировки достигаются или превышаются пороговые нагрузки. Соответственно, специфичность тренировочных эффектов выражается в преимущественном или исключительном повышении уровня физических качеств, ведущих энергетических систем, а также в совершенствовании координации движений, состава и степени активности мышечных групп, участвующих в осуществлении тренируемого упражнения.</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Среди огромного числа физических упражнений можно выделить упражнения сходные друг с другом по характеру функциональных запросов. В этом случае использование сходных упражнений в качестве тренировочных может вызвать сходные тренировочные эффекты. Например, такое качество, как выносливость, может совершенствоваться при использовании разных тренировочных упражнений – ходьбы, бега, плавания, ходьбы на лыжах, катания на коньках и велосипеде.</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Однако</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чем более высокие функциональные запросы предъявляет выполнение физического упражнения, тем больше проявляются специфичность физиологических реакций и их специфическая адаптация в результате тренировки. Поэтому в занятиях физической культурой с оздоровительными целями и на начальных этапах спортивной тренировки могут широко использоваться разнообразные сходные упражнения,</w:t>
      </w:r>
    </w:p>
    <w:p w:rsidR="00E03F89" w:rsidRDefault="00E03F89" w:rsidP="00E03F89">
      <w:pPr>
        <w:spacing w:after="0" w:line="240" w:lineRule="auto"/>
        <w:rPr>
          <w:sz w:val="20"/>
          <w:szCs w:val="20"/>
        </w:rPr>
      </w:pPr>
    </w:p>
    <w:p w:rsidR="00E03F89" w:rsidRPr="004900FD" w:rsidRDefault="00E03F89" w:rsidP="004900FD">
      <w:pPr>
        <w:spacing w:after="0" w:line="240" w:lineRule="auto"/>
        <w:ind w:left="260"/>
        <w:rPr>
          <w:sz w:val="20"/>
          <w:szCs w:val="20"/>
        </w:rPr>
        <w:sectPr w:rsidR="00E03F89" w:rsidRPr="004900FD">
          <w:pgSz w:w="11900" w:h="16838"/>
          <w:pgMar w:top="1107" w:right="846" w:bottom="445" w:left="1440" w:header="0" w:footer="0" w:gutter="0"/>
          <w:cols w:space="720" w:equalWidth="0">
            <w:col w:w="9620"/>
          </w:cols>
        </w:sectPr>
      </w:pPr>
    </w:p>
    <w:p w:rsidR="00E03F89" w:rsidRDefault="00E03F89" w:rsidP="00E03F89">
      <w:pPr>
        <w:spacing w:after="0" w:line="240" w:lineRule="auto"/>
        <w:ind w:left="260"/>
        <w:jc w:val="both"/>
        <w:rPr>
          <w:sz w:val="20"/>
          <w:szCs w:val="20"/>
        </w:rPr>
      </w:pPr>
      <w:r>
        <w:rPr>
          <w:rFonts w:ascii="Times New Roman" w:eastAsia="Times New Roman" w:hAnsi="Times New Roman" w:cs="Times New Roman"/>
          <w:sz w:val="24"/>
          <w:szCs w:val="24"/>
        </w:rPr>
        <w:t>вызывающие общие тренировочные эффекты (</w:t>
      </w:r>
      <w:proofErr w:type="spellStart"/>
      <w:r>
        <w:rPr>
          <w:rFonts w:ascii="Times New Roman" w:eastAsia="Times New Roman" w:hAnsi="Times New Roman" w:cs="Times New Roman"/>
          <w:sz w:val="24"/>
          <w:szCs w:val="24"/>
        </w:rPr>
        <w:t>общеразвивающие</w:t>
      </w:r>
      <w:proofErr w:type="spellEnd"/>
      <w:r>
        <w:rPr>
          <w:rFonts w:ascii="Times New Roman" w:eastAsia="Times New Roman" w:hAnsi="Times New Roman" w:cs="Times New Roman"/>
          <w:sz w:val="24"/>
          <w:szCs w:val="24"/>
        </w:rPr>
        <w:t xml:space="preserve"> упражнения). По мере повышения функциональных запросов для дальнейшего роста спортивного результата все больше должен учитываться принцип специфичности тренировки. Общим правилом считается то, что на уровне спортивного мастерства наибольшие тренировочные эффекты достигаются при использовании в качестве тренировочных тех спортивных упражнений, которые являются основными для данного вида спорта.</w:t>
      </w:r>
    </w:p>
    <w:p w:rsidR="00E03F89" w:rsidRDefault="00E03F89" w:rsidP="00E03F89">
      <w:pPr>
        <w:spacing w:after="0" w:line="240" w:lineRule="auto"/>
        <w:rPr>
          <w:sz w:val="20"/>
          <w:szCs w:val="20"/>
        </w:rPr>
      </w:pPr>
    </w:p>
    <w:p w:rsidR="00E03F89" w:rsidRDefault="00E03F89" w:rsidP="004900FD">
      <w:pPr>
        <w:tabs>
          <w:tab w:val="left" w:pos="3060"/>
        </w:tabs>
        <w:spacing w:after="0" w:line="240" w:lineRule="auto"/>
        <w:jc w:val="center"/>
        <w:rPr>
          <w:rFonts w:eastAsia="Times New Roman"/>
          <w:b/>
          <w:bCs/>
          <w:sz w:val="24"/>
          <w:szCs w:val="24"/>
        </w:rPr>
      </w:pPr>
      <w:r>
        <w:rPr>
          <w:rFonts w:ascii="Times New Roman" w:eastAsia="Times New Roman" w:hAnsi="Times New Roman" w:cs="Times New Roman"/>
          <w:b/>
          <w:bCs/>
          <w:sz w:val="24"/>
          <w:szCs w:val="24"/>
        </w:rPr>
        <w:t>Обратимость тренировочных эффектов</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Свойство обратимости тренировочных эффектов проявляется в том, что тренировочные эффекты постепенно уменьшаются при снижении тренировочных нагрузок ниже тренировочного уровня или вообще исчезают при полном прекращении тренировок.</w:t>
      </w:r>
    </w:p>
    <w:p w:rsidR="00E03F89" w:rsidRPr="004900FD" w:rsidRDefault="00C35B0D" w:rsidP="00C35B0D">
      <w:pPr>
        <w:tabs>
          <w:tab w:val="left" w:pos="942"/>
        </w:tabs>
        <w:spacing w:after="0" w:line="240" w:lineRule="auto"/>
        <w:ind w:left="260"/>
        <w:jc w:val="both"/>
        <w:rPr>
          <w:rFonts w:eastAsia="Times New Roman"/>
          <w:b/>
          <w:bCs/>
          <w:sz w:val="24"/>
          <w:szCs w:val="24"/>
        </w:rPr>
      </w:pPr>
      <w:r>
        <w:rPr>
          <w:rFonts w:ascii="Times New Roman" w:eastAsia="Times New Roman" w:hAnsi="Times New Roman" w:cs="Times New Roman"/>
          <w:b/>
          <w:bCs/>
          <w:sz w:val="24"/>
          <w:szCs w:val="24"/>
        </w:rPr>
        <w:t xml:space="preserve">У </w:t>
      </w:r>
      <w:r w:rsidR="00E03F89">
        <w:rPr>
          <w:rFonts w:ascii="Times New Roman" w:eastAsia="Times New Roman" w:hAnsi="Times New Roman" w:cs="Times New Roman"/>
          <w:b/>
          <w:bCs/>
          <w:sz w:val="24"/>
          <w:szCs w:val="24"/>
        </w:rPr>
        <w:t xml:space="preserve">людей систематически занимающихся физической культурой снижение </w:t>
      </w:r>
      <w:r w:rsidR="00E03F89">
        <w:rPr>
          <w:rFonts w:ascii="Times New Roman" w:eastAsia="Times New Roman" w:hAnsi="Times New Roman" w:cs="Times New Roman"/>
          <w:sz w:val="24"/>
          <w:szCs w:val="24"/>
        </w:rPr>
        <w:t xml:space="preserve">работоспособности наблюдается уже через две недели </w:t>
      </w:r>
      <w:proofErr w:type="spellStart"/>
      <w:r w:rsidR="00E03F89">
        <w:rPr>
          <w:rFonts w:ascii="Times New Roman" w:eastAsia="Times New Roman" w:hAnsi="Times New Roman" w:cs="Times New Roman"/>
          <w:sz w:val="24"/>
          <w:szCs w:val="24"/>
        </w:rPr>
        <w:t>детренировки</w:t>
      </w:r>
      <w:proofErr w:type="spellEnd"/>
      <w:r w:rsidR="00E03F89">
        <w:rPr>
          <w:rFonts w:ascii="Times New Roman" w:eastAsia="Times New Roman" w:hAnsi="Times New Roman" w:cs="Times New Roman"/>
          <w:sz w:val="24"/>
          <w:szCs w:val="24"/>
        </w:rPr>
        <w:t xml:space="preserve">. Через 3- 8 месяцев уровень физической подготовленности снижается до </w:t>
      </w:r>
      <w:proofErr w:type="spellStart"/>
      <w:r w:rsidR="00E03F89">
        <w:rPr>
          <w:rFonts w:ascii="Times New Roman" w:eastAsia="Times New Roman" w:hAnsi="Times New Roman" w:cs="Times New Roman"/>
          <w:sz w:val="24"/>
          <w:szCs w:val="24"/>
        </w:rPr>
        <w:t>предтренировочного</w:t>
      </w:r>
      <w:proofErr w:type="spellEnd"/>
      <w:r w:rsidR="00E03F89">
        <w:rPr>
          <w:rFonts w:ascii="Times New Roman" w:eastAsia="Times New Roman" w:hAnsi="Times New Roman" w:cs="Times New Roman"/>
          <w:sz w:val="24"/>
          <w:szCs w:val="24"/>
        </w:rPr>
        <w:t>. Особенно быстро уменьшаются тренировочные эффекты в первый период после прекращения</w:t>
      </w:r>
    </w:p>
    <w:p w:rsidR="00E03F89" w:rsidRDefault="00E03F89" w:rsidP="00E03F89">
      <w:pPr>
        <w:spacing w:after="0" w:line="240" w:lineRule="auto"/>
        <w:ind w:left="260"/>
        <w:jc w:val="both"/>
        <w:rPr>
          <w:sz w:val="20"/>
          <w:szCs w:val="20"/>
        </w:rPr>
      </w:pPr>
      <w:r>
        <w:rPr>
          <w:rFonts w:ascii="Times New Roman" w:eastAsia="Times New Roman" w:hAnsi="Times New Roman" w:cs="Times New Roman"/>
          <w:sz w:val="24"/>
          <w:szCs w:val="24"/>
        </w:rPr>
        <w:t xml:space="preserve">тренировок или резкого снижения тренировочных нагрузок. За первые 1 –3 месяца достигнутые в результате предыдущей тренировки приросты функциональных показателей деятельности кислородно-транспортной системы снижаются наполовину. У занимающихся физической культурой в течение не очень продолжительного времени большинство тренировочных эффектов исчезает за первые два месяца </w:t>
      </w:r>
      <w:proofErr w:type="spellStart"/>
      <w:r>
        <w:rPr>
          <w:rFonts w:ascii="Times New Roman" w:eastAsia="Times New Roman" w:hAnsi="Times New Roman" w:cs="Times New Roman"/>
          <w:sz w:val="24"/>
          <w:szCs w:val="24"/>
        </w:rPr>
        <w:t>детренировки</w:t>
      </w:r>
      <w:proofErr w:type="spellEnd"/>
      <w:r>
        <w:rPr>
          <w:rFonts w:ascii="Times New Roman" w:eastAsia="Times New Roman" w:hAnsi="Times New Roman" w:cs="Times New Roman"/>
          <w:sz w:val="24"/>
          <w:szCs w:val="24"/>
        </w:rPr>
        <w:t>. Даже у спортсменов высокого уровня короткие перерывы в тренировке (например, из-за травмы) вызывают заметное снижение работоспособности.</w:t>
      </w:r>
    </w:p>
    <w:p w:rsidR="00E03F89" w:rsidRDefault="00C35B0D" w:rsidP="00C35B0D">
      <w:pPr>
        <w:tabs>
          <w:tab w:val="left" w:pos="834"/>
        </w:tabs>
        <w:spacing w:after="0" w:line="240" w:lineRule="auto"/>
        <w:ind w:left="260"/>
        <w:jc w:val="both"/>
        <w:rPr>
          <w:rFonts w:eastAsia="Times New Roman"/>
          <w:sz w:val="24"/>
          <w:szCs w:val="24"/>
        </w:rPr>
      </w:pPr>
      <w:r>
        <w:rPr>
          <w:rFonts w:ascii="Times New Roman" w:eastAsia="Times New Roman" w:hAnsi="Times New Roman" w:cs="Times New Roman"/>
          <w:sz w:val="24"/>
          <w:szCs w:val="24"/>
        </w:rPr>
        <w:t xml:space="preserve">В </w:t>
      </w:r>
      <w:r w:rsidR="00E03F89">
        <w:rPr>
          <w:rFonts w:ascii="Times New Roman" w:eastAsia="Times New Roman" w:hAnsi="Times New Roman" w:cs="Times New Roman"/>
          <w:sz w:val="24"/>
          <w:szCs w:val="24"/>
        </w:rPr>
        <w:t xml:space="preserve">отрицательных эффектах </w:t>
      </w:r>
      <w:proofErr w:type="spellStart"/>
      <w:r w:rsidR="00E03F89">
        <w:rPr>
          <w:rFonts w:ascii="Times New Roman" w:eastAsia="Times New Roman" w:hAnsi="Times New Roman" w:cs="Times New Roman"/>
          <w:sz w:val="24"/>
          <w:szCs w:val="24"/>
        </w:rPr>
        <w:t>детренировки</w:t>
      </w:r>
      <w:proofErr w:type="spellEnd"/>
      <w:r w:rsidR="00E03F89">
        <w:rPr>
          <w:rFonts w:ascii="Times New Roman" w:eastAsia="Times New Roman" w:hAnsi="Times New Roman" w:cs="Times New Roman"/>
          <w:sz w:val="24"/>
          <w:szCs w:val="24"/>
        </w:rPr>
        <w:t xml:space="preserve"> существенную роль играет не только её продолжительность, но и степень гипокинезии, то есть обездвиживания. Уже давно замечено, чем выше двигательная активность человека в период </w:t>
      </w:r>
      <w:proofErr w:type="spellStart"/>
      <w:r w:rsidR="00E03F89">
        <w:rPr>
          <w:rFonts w:ascii="Times New Roman" w:eastAsia="Times New Roman" w:hAnsi="Times New Roman" w:cs="Times New Roman"/>
          <w:sz w:val="24"/>
          <w:szCs w:val="24"/>
        </w:rPr>
        <w:t>детренировки</w:t>
      </w:r>
      <w:proofErr w:type="spellEnd"/>
      <w:r w:rsidR="00E03F89">
        <w:rPr>
          <w:rFonts w:ascii="Times New Roman" w:eastAsia="Times New Roman" w:hAnsi="Times New Roman" w:cs="Times New Roman"/>
          <w:sz w:val="24"/>
          <w:szCs w:val="24"/>
        </w:rPr>
        <w:t>, тем медленнее и меньше снижаются тренировочные эффекты. Отсюда вытекает педагогический принцип регулярности тренировочных занятий.</w:t>
      </w:r>
    </w:p>
    <w:p w:rsidR="00E03F89" w:rsidRDefault="00E03F89" w:rsidP="00C35B0D">
      <w:pPr>
        <w:spacing w:after="0" w:line="240" w:lineRule="auto"/>
        <w:ind w:left="260"/>
        <w:rPr>
          <w:sz w:val="20"/>
          <w:szCs w:val="20"/>
        </w:rPr>
      </w:pPr>
    </w:p>
    <w:p w:rsidR="00E03F89" w:rsidRDefault="00E03F89" w:rsidP="00E03F89">
      <w:pPr>
        <w:spacing w:after="0" w:line="240" w:lineRule="auto"/>
        <w:rPr>
          <w:sz w:val="20"/>
          <w:szCs w:val="20"/>
        </w:rPr>
      </w:pPr>
    </w:p>
    <w:p w:rsidR="00E03F89" w:rsidRPr="00C35B0D" w:rsidRDefault="00E03F89" w:rsidP="00C35B0D">
      <w:pPr>
        <w:tabs>
          <w:tab w:val="left" w:pos="4500"/>
        </w:tabs>
        <w:spacing w:after="0" w:line="240" w:lineRule="auto"/>
        <w:ind w:left="4500"/>
        <w:rPr>
          <w:rFonts w:eastAsia="Times New Roman"/>
          <w:b/>
          <w:bCs/>
          <w:sz w:val="24"/>
          <w:szCs w:val="24"/>
        </w:rPr>
      </w:pPr>
      <w:proofErr w:type="spellStart"/>
      <w:r>
        <w:rPr>
          <w:rFonts w:ascii="Times New Roman" w:eastAsia="Times New Roman" w:hAnsi="Times New Roman" w:cs="Times New Roman"/>
          <w:b/>
          <w:bCs/>
          <w:sz w:val="24"/>
          <w:szCs w:val="24"/>
        </w:rPr>
        <w:t>Тренируемость</w:t>
      </w:r>
      <w:proofErr w:type="spellEnd"/>
    </w:p>
    <w:p w:rsidR="00E03F89" w:rsidRDefault="00E03F89" w:rsidP="00E03F89">
      <w:pPr>
        <w:spacing w:after="0" w:line="240" w:lineRule="auto"/>
        <w:rPr>
          <w:sz w:val="20"/>
          <w:szCs w:val="20"/>
        </w:rPr>
      </w:pPr>
    </w:p>
    <w:p w:rsidR="00E03F89" w:rsidRDefault="00E03F89" w:rsidP="00E03F89">
      <w:pPr>
        <w:spacing w:after="0" w:line="240" w:lineRule="auto"/>
        <w:ind w:left="260" w:firstLine="583"/>
        <w:jc w:val="both"/>
        <w:rPr>
          <w:sz w:val="20"/>
          <w:szCs w:val="20"/>
        </w:rPr>
      </w:pPr>
      <w:proofErr w:type="spellStart"/>
      <w:r>
        <w:rPr>
          <w:rFonts w:ascii="Times New Roman" w:eastAsia="Times New Roman" w:hAnsi="Times New Roman" w:cs="Times New Roman"/>
          <w:sz w:val="24"/>
          <w:szCs w:val="24"/>
        </w:rPr>
        <w:t>Тренируемость</w:t>
      </w:r>
      <w:proofErr w:type="spellEnd"/>
      <w:r>
        <w:rPr>
          <w:rFonts w:ascii="Times New Roman" w:eastAsia="Times New Roman" w:hAnsi="Times New Roman" w:cs="Times New Roman"/>
          <w:sz w:val="24"/>
          <w:szCs w:val="24"/>
        </w:rPr>
        <w:t xml:space="preserve"> – это свойство живого организма изменять свои функциональные возможности под влиянием систематической специфической физической тренировки. </w:t>
      </w:r>
      <w:r>
        <w:rPr>
          <w:rFonts w:ascii="Times New Roman" w:eastAsia="Times New Roman" w:hAnsi="Times New Roman" w:cs="Times New Roman"/>
          <w:i/>
          <w:iCs/>
          <w:sz w:val="24"/>
          <w:szCs w:val="24"/>
        </w:rPr>
        <w:t xml:space="preserve">Количественно степень </w:t>
      </w:r>
      <w:proofErr w:type="spellStart"/>
      <w:r>
        <w:rPr>
          <w:rFonts w:ascii="Times New Roman" w:eastAsia="Times New Roman" w:hAnsi="Times New Roman" w:cs="Times New Roman"/>
          <w:i/>
          <w:iCs/>
          <w:sz w:val="24"/>
          <w:szCs w:val="24"/>
        </w:rPr>
        <w:t>тренируемости</w:t>
      </w:r>
      <w:proofErr w:type="spellEnd"/>
      <w:r>
        <w:rPr>
          <w:rFonts w:ascii="Times New Roman" w:eastAsia="Times New Roman" w:hAnsi="Times New Roman" w:cs="Times New Roman"/>
          <w:i/>
          <w:iCs/>
          <w:sz w:val="24"/>
          <w:szCs w:val="24"/>
        </w:rPr>
        <w:t xml:space="preserve"> оценивается величиной тренировочных эффектов: чем больше тренировочные эффекты в ответ на данную тренировку, тем выше </w:t>
      </w:r>
      <w:proofErr w:type="spellStart"/>
      <w:r>
        <w:rPr>
          <w:rFonts w:ascii="Times New Roman" w:eastAsia="Times New Roman" w:hAnsi="Times New Roman" w:cs="Times New Roman"/>
          <w:i/>
          <w:iCs/>
          <w:sz w:val="24"/>
          <w:szCs w:val="24"/>
        </w:rPr>
        <w:t>тренируемость</w:t>
      </w:r>
      <w:proofErr w:type="spellEnd"/>
      <w:r>
        <w:rPr>
          <w:rFonts w:ascii="Times New Roman" w:eastAsia="Times New Roman" w:hAnsi="Times New Roman" w:cs="Times New Roman"/>
          <w:i/>
          <w:iCs/>
          <w:sz w:val="24"/>
          <w:szCs w:val="24"/>
        </w:rPr>
        <w:t>.</w:t>
      </w:r>
    </w:p>
    <w:p w:rsidR="00E03F89" w:rsidRDefault="00E03F89" w:rsidP="00E03F89">
      <w:pPr>
        <w:spacing w:after="0" w:line="240" w:lineRule="auto"/>
        <w:ind w:left="260" w:firstLine="523"/>
        <w:jc w:val="both"/>
        <w:rPr>
          <w:sz w:val="20"/>
          <w:szCs w:val="20"/>
        </w:rPr>
      </w:pPr>
      <w:proofErr w:type="spellStart"/>
      <w:r>
        <w:rPr>
          <w:rFonts w:ascii="Times New Roman" w:eastAsia="Times New Roman" w:hAnsi="Times New Roman" w:cs="Times New Roman"/>
          <w:sz w:val="24"/>
          <w:szCs w:val="24"/>
        </w:rPr>
        <w:t>Тренируемость</w:t>
      </w:r>
      <w:proofErr w:type="spellEnd"/>
      <w:r>
        <w:rPr>
          <w:rFonts w:ascii="Times New Roman" w:eastAsia="Times New Roman" w:hAnsi="Times New Roman" w:cs="Times New Roman"/>
          <w:sz w:val="24"/>
          <w:szCs w:val="24"/>
        </w:rPr>
        <w:t xml:space="preserve"> – это, прежде всего, наследственное свойство организма. Это свойство зависит от пола, возраста, индивидуальных особенностей строения тела и других причин. В меньшей степени от наследственных факторов зависит мышечная сила. Но четко показано, что от генов зависит МПК, а ведь это важнейший показатель степени готовности спортсмена.</w:t>
      </w:r>
    </w:p>
    <w:p w:rsidR="00E03F89" w:rsidRDefault="00E03F89" w:rsidP="00E03F89">
      <w:pPr>
        <w:spacing w:after="0" w:line="240" w:lineRule="auto"/>
        <w:ind w:left="260" w:firstLine="523"/>
        <w:jc w:val="both"/>
        <w:rPr>
          <w:sz w:val="20"/>
          <w:szCs w:val="20"/>
        </w:rPr>
      </w:pPr>
      <w:r>
        <w:rPr>
          <w:rFonts w:ascii="Times New Roman" w:eastAsia="Times New Roman" w:hAnsi="Times New Roman" w:cs="Times New Roman"/>
          <w:sz w:val="24"/>
          <w:szCs w:val="24"/>
        </w:rPr>
        <w:t xml:space="preserve">Еще одним важным свойством </w:t>
      </w:r>
      <w:proofErr w:type="spellStart"/>
      <w:r>
        <w:rPr>
          <w:rFonts w:ascii="Times New Roman" w:eastAsia="Times New Roman" w:hAnsi="Times New Roman" w:cs="Times New Roman"/>
          <w:sz w:val="24"/>
          <w:szCs w:val="24"/>
        </w:rPr>
        <w:t>тренируемости</w:t>
      </w:r>
      <w:proofErr w:type="spellEnd"/>
      <w:r>
        <w:rPr>
          <w:rFonts w:ascii="Times New Roman" w:eastAsia="Times New Roman" w:hAnsi="Times New Roman" w:cs="Times New Roman"/>
          <w:sz w:val="24"/>
          <w:szCs w:val="24"/>
        </w:rPr>
        <w:t xml:space="preserve"> является специфичность, которое вытекает из наследственного характера </w:t>
      </w:r>
      <w:proofErr w:type="spellStart"/>
      <w:r>
        <w:rPr>
          <w:rFonts w:ascii="Times New Roman" w:eastAsia="Times New Roman" w:hAnsi="Times New Roman" w:cs="Times New Roman"/>
          <w:sz w:val="24"/>
          <w:szCs w:val="24"/>
        </w:rPr>
        <w:t>тренируемости</w:t>
      </w:r>
      <w:proofErr w:type="spellEnd"/>
      <w:r>
        <w:rPr>
          <w:rFonts w:ascii="Times New Roman" w:eastAsia="Times New Roman" w:hAnsi="Times New Roman" w:cs="Times New Roman"/>
          <w:sz w:val="24"/>
          <w:szCs w:val="24"/>
        </w:rPr>
        <w:t>. Сколько ни старайся сделать из спринтера стайера – это труд тщетный, так как выносливость зависит от структуры мышц, а это свойство наследственное и тренировкой не изменяемое.</w:t>
      </w:r>
    </w:p>
    <w:p w:rsidR="00E03F89" w:rsidRDefault="00E03F89" w:rsidP="00E03F89">
      <w:pPr>
        <w:spacing w:after="0" w:line="240" w:lineRule="auto"/>
        <w:ind w:left="260" w:firstLine="463"/>
        <w:jc w:val="both"/>
        <w:rPr>
          <w:sz w:val="20"/>
          <w:szCs w:val="20"/>
        </w:rPr>
      </w:pPr>
      <w:proofErr w:type="spellStart"/>
      <w:r>
        <w:rPr>
          <w:rFonts w:ascii="Times New Roman" w:eastAsia="Times New Roman" w:hAnsi="Times New Roman" w:cs="Times New Roman"/>
          <w:sz w:val="24"/>
          <w:szCs w:val="24"/>
        </w:rPr>
        <w:t>Тренируемость</w:t>
      </w:r>
      <w:proofErr w:type="spellEnd"/>
      <w:r>
        <w:rPr>
          <w:rFonts w:ascii="Times New Roman" w:eastAsia="Times New Roman" w:hAnsi="Times New Roman" w:cs="Times New Roman"/>
          <w:sz w:val="24"/>
          <w:szCs w:val="24"/>
        </w:rPr>
        <w:t xml:space="preserve"> находится в обратно пропорциональной зависимости от степени тренированности: чем выше степень тренированности, тем ниже </w:t>
      </w:r>
      <w:proofErr w:type="spellStart"/>
      <w:r>
        <w:rPr>
          <w:rFonts w:ascii="Times New Roman" w:eastAsia="Times New Roman" w:hAnsi="Times New Roman" w:cs="Times New Roman"/>
          <w:sz w:val="24"/>
          <w:szCs w:val="24"/>
        </w:rPr>
        <w:t>тренируемость</w:t>
      </w:r>
      <w:proofErr w:type="spellEnd"/>
      <w:r>
        <w:rPr>
          <w:rFonts w:ascii="Times New Roman" w:eastAsia="Times New Roman" w:hAnsi="Times New Roman" w:cs="Times New Roman"/>
          <w:sz w:val="24"/>
          <w:szCs w:val="24"/>
        </w:rPr>
        <w:t>. Это</w:t>
      </w:r>
    </w:p>
    <w:p w:rsidR="00E03F89" w:rsidRDefault="00E03F89" w:rsidP="00E03F89">
      <w:pPr>
        <w:spacing w:after="0" w:line="240" w:lineRule="auto"/>
        <w:rPr>
          <w:sz w:val="20"/>
          <w:szCs w:val="20"/>
        </w:rPr>
      </w:pPr>
    </w:p>
    <w:p w:rsidR="00E03F89" w:rsidRDefault="00E03F89" w:rsidP="00E03F89">
      <w:pPr>
        <w:spacing w:after="0" w:line="240" w:lineRule="auto"/>
        <w:sectPr w:rsidR="00E03F89">
          <w:pgSz w:w="11900" w:h="16838"/>
          <w:pgMar w:top="1107" w:right="846" w:bottom="445" w:left="1440" w:header="0" w:footer="0" w:gutter="0"/>
          <w:cols w:space="720" w:equalWidth="0">
            <w:col w:w="9620"/>
          </w:cols>
        </w:sectPr>
      </w:pPr>
    </w:p>
    <w:p w:rsidR="00E03F89" w:rsidRDefault="00E03F89" w:rsidP="00E03F89">
      <w:pPr>
        <w:spacing w:after="0" w:line="240" w:lineRule="auto"/>
        <w:ind w:left="260"/>
        <w:jc w:val="both"/>
        <w:rPr>
          <w:sz w:val="20"/>
          <w:szCs w:val="20"/>
        </w:rPr>
      </w:pPr>
      <w:r>
        <w:rPr>
          <w:rFonts w:ascii="Times New Roman" w:eastAsia="Times New Roman" w:hAnsi="Times New Roman" w:cs="Times New Roman"/>
          <w:sz w:val="24"/>
          <w:szCs w:val="24"/>
        </w:rPr>
        <w:t>связано с принципом пороговых нагрузок, которых все труднее достигать по мере достижения определенной степени мастерства.</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По величине и скорости развития выделяют четыре варианта </w:t>
      </w:r>
      <w:proofErr w:type="spellStart"/>
      <w:r>
        <w:rPr>
          <w:rFonts w:ascii="Times New Roman" w:eastAsia="Times New Roman" w:hAnsi="Times New Roman" w:cs="Times New Roman"/>
          <w:sz w:val="24"/>
          <w:szCs w:val="24"/>
        </w:rPr>
        <w:t>тренируемости</w:t>
      </w:r>
      <w:proofErr w:type="spellEnd"/>
      <w:r>
        <w:rPr>
          <w:rFonts w:ascii="Times New Roman" w:eastAsia="Times New Roman" w:hAnsi="Times New Roman" w:cs="Times New Roman"/>
          <w:sz w:val="24"/>
          <w:szCs w:val="24"/>
        </w:rPr>
        <w:t>, которые могут отражать как качества отдельных людей, так и этапы развития одного и того же человека.</w:t>
      </w:r>
    </w:p>
    <w:p w:rsidR="00E03F89" w:rsidRDefault="00E03F89" w:rsidP="00322155">
      <w:pPr>
        <w:numPr>
          <w:ilvl w:val="0"/>
          <w:numId w:val="6"/>
        </w:numPr>
        <w:tabs>
          <w:tab w:val="left" w:pos="877"/>
        </w:tabs>
        <w:spacing w:after="0" w:line="240" w:lineRule="auto"/>
        <w:ind w:left="260" w:firstLine="285"/>
        <w:jc w:val="both"/>
        <w:rPr>
          <w:rFonts w:eastAsia="Times New Roman"/>
          <w:sz w:val="24"/>
          <w:szCs w:val="24"/>
        </w:rPr>
      </w:pPr>
      <w:proofErr w:type="gramStart"/>
      <w:r>
        <w:rPr>
          <w:rFonts w:ascii="Times New Roman" w:eastAsia="Times New Roman" w:hAnsi="Times New Roman" w:cs="Times New Roman"/>
          <w:i/>
          <w:iCs/>
          <w:sz w:val="24"/>
          <w:szCs w:val="24"/>
        </w:rPr>
        <w:t>Высокая</w:t>
      </w:r>
      <w:proofErr w:type="gramEnd"/>
      <w:r>
        <w:rPr>
          <w:rFonts w:ascii="Times New Roman" w:eastAsia="Times New Roman" w:hAnsi="Times New Roman" w:cs="Times New Roman"/>
          <w:i/>
          <w:iCs/>
          <w:sz w:val="24"/>
          <w:szCs w:val="24"/>
        </w:rPr>
        <w:t xml:space="preserve"> быстрая </w:t>
      </w:r>
      <w:proofErr w:type="spellStart"/>
      <w:r>
        <w:rPr>
          <w:rFonts w:ascii="Times New Roman" w:eastAsia="Times New Roman" w:hAnsi="Times New Roman" w:cs="Times New Roman"/>
          <w:i/>
          <w:iCs/>
          <w:sz w:val="24"/>
          <w:szCs w:val="24"/>
        </w:rPr>
        <w:t>тренируемость</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большие тренировочные эффекты быстро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нарастают. Обычно такой тип </w:t>
      </w:r>
      <w:proofErr w:type="spellStart"/>
      <w:r>
        <w:rPr>
          <w:rFonts w:ascii="Times New Roman" w:eastAsia="Times New Roman" w:hAnsi="Times New Roman" w:cs="Times New Roman"/>
          <w:sz w:val="24"/>
          <w:szCs w:val="24"/>
        </w:rPr>
        <w:t>тренируемости</w:t>
      </w:r>
      <w:proofErr w:type="spellEnd"/>
      <w:r>
        <w:rPr>
          <w:rFonts w:ascii="Times New Roman" w:eastAsia="Times New Roman" w:hAnsi="Times New Roman" w:cs="Times New Roman"/>
          <w:sz w:val="24"/>
          <w:szCs w:val="24"/>
        </w:rPr>
        <w:t xml:space="preserve"> наблюдается в начальный период тренировок, но, впрочем, зависит и от наследственных факторов, так как проявляется не у всех новичков. Как правило, за первыми успехами наступает остановка. Эта остановка свидетельствует о наступлении второго этапа или варианта </w:t>
      </w:r>
      <w:proofErr w:type="spellStart"/>
      <w:r>
        <w:rPr>
          <w:rFonts w:ascii="Times New Roman" w:eastAsia="Times New Roman" w:hAnsi="Times New Roman" w:cs="Times New Roman"/>
          <w:sz w:val="24"/>
          <w:szCs w:val="24"/>
        </w:rPr>
        <w:t>тренируемости</w:t>
      </w:r>
      <w:proofErr w:type="spellEnd"/>
      <w:r>
        <w:rPr>
          <w:rFonts w:ascii="Times New Roman" w:eastAsia="Times New Roman" w:hAnsi="Times New Roman" w:cs="Times New Roman"/>
          <w:sz w:val="24"/>
          <w:szCs w:val="24"/>
        </w:rPr>
        <w:t>.</w:t>
      </w:r>
    </w:p>
    <w:p w:rsidR="00E03F89" w:rsidRDefault="00E03F89" w:rsidP="00322155">
      <w:pPr>
        <w:numPr>
          <w:ilvl w:val="0"/>
          <w:numId w:val="6"/>
        </w:numPr>
        <w:tabs>
          <w:tab w:val="left" w:pos="819"/>
        </w:tabs>
        <w:spacing w:after="0" w:line="240" w:lineRule="auto"/>
        <w:ind w:left="260" w:firstLine="285"/>
        <w:jc w:val="both"/>
        <w:rPr>
          <w:rFonts w:eastAsia="Times New Roman"/>
          <w:sz w:val="24"/>
          <w:szCs w:val="24"/>
        </w:rPr>
      </w:pPr>
      <w:proofErr w:type="gramStart"/>
      <w:r>
        <w:rPr>
          <w:rFonts w:ascii="Times New Roman" w:eastAsia="Times New Roman" w:hAnsi="Times New Roman" w:cs="Times New Roman"/>
          <w:i/>
          <w:iCs/>
          <w:sz w:val="24"/>
          <w:szCs w:val="24"/>
        </w:rPr>
        <w:t>Высокая</w:t>
      </w:r>
      <w:proofErr w:type="gramEnd"/>
      <w:r>
        <w:rPr>
          <w:rFonts w:ascii="Times New Roman" w:eastAsia="Times New Roman" w:hAnsi="Times New Roman" w:cs="Times New Roman"/>
          <w:i/>
          <w:iCs/>
          <w:sz w:val="24"/>
          <w:szCs w:val="24"/>
        </w:rPr>
        <w:t xml:space="preserve"> медленная </w:t>
      </w:r>
      <w:proofErr w:type="spellStart"/>
      <w:r>
        <w:rPr>
          <w:rFonts w:ascii="Times New Roman" w:eastAsia="Times New Roman" w:hAnsi="Times New Roman" w:cs="Times New Roman"/>
          <w:i/>
          <w:iCs/>
          <w:sz w:val="24"/>
          <w:szCs w:val="24"/>
        </w:rPr>
        <w:t>тренируемость</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большие тренировочные эффекты нарастают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постепенно, медленно. Чаще всего наступление этого этапа свидетельствует о том, что мастерство возросло и все труднее достигать пороговых нагрузок, так как они стали значительно выше.</w:t>
      </w:r>
    </w:p>
    <w:p w:rsidR="00E03F89" w:rsidRDefault="00E03F89" w:rsidP="00322155">
      <w:pPr>
        <w:numPr>
          <w:ilvl w:val="0"/>
          <w:numId w:val="6"/>
        </w:numPr>
        <w:tabs>
          <w:tab w:val="left" w:pos="826"/>
        </w:tabs>
        <w:spacing w:after="0" w:line="240" w:lineRule="auto"/>
        <w:ind w:left="260" w:firstLine="285"/>
        <w:jc w:val="both"/>
        <w:rPr>
          <w:rFonts w:eastAsia="Times New Roman"/>
          <w:sz w:val="24"/>
          <w:szCs w:val="24"/>
        </w:rPr>
      </w:pPr>
      <w:proofErr w:type="gramStart"/>
      <w:r>
        <w:rPr>
          <w:rFonts w:ascii="Times New Roman" w:eastAsia="Times New Roman" w:hAnsi="Times New Roman" w:cs="Times New Roman"/>
          <w:i/>
          <w:iCs/>
          <w:sz w:val="24"/>
          <w:szCs w:val="24"/>
        </w:rPr>
        <w:t>Низкая</w:t>
      </w:r>
      <w:proofErr w:type="gramEnd"/>
      <w:r>
        <w:rPr>
          <w:rFonts w:ascii="Times New Roman" w:eastAsia="Times New Roman" w:hAnsi="Times New Roman" w:cs="Times New Roman"/>
          <w:i/>
          <w:iCs/>
          <w:sz w:val="24"/>
          <w:szCs w:val="24"/>
        </w:rPr>
        <w:t xml:space="preserve"> быстрая </w:t>
      </w:r>
      <w:proofErr w:type="spellStart"/>
      <w:r>
        <w:rPr>
          <w:rFonts w:ascii="Times New Roman" w:eastAsia="Times New Roman" w:hAnsi="Times New Roman" w:cs="Times New Roman"/>
          <w:i/>
          <w:iCs/>
          <w:sz w:val="24"/>
          <w:szCs w:val="24"/>
        </w:rPr>
        <w:t>тренируемость</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небольшие тренировочные эффекты нарастают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быстро и проявляются уже после относительно короткого периода тренировок. Данный вариант </w:t>
      </w:r>
      <w:proofErr w:type="spellStart"/>
      <w:r>
        <w:rPr>
          <w:rFonts w:ascii="Times New Roman" w:eastAsia="Times New Roman" w:hAnsi="Times New Roman" w:cs="Times New Roman"/>
          <w:sz w:val="24"/>
          <w:szCs w:val="24"/>
        </w:rPr>
        <w:t>тренируемости</w:t>
      </w:r>
      <w:proofErr w:type="spellEnd"/>
      <w:r>
        <w:rPr>
          <w:rFonts w:ascii="Times New Roman" w:eastAsia="Times New Roman" w:hAnsi="Times New Roman" w:cs="Times New Roman"/>
          <w:sz w:val="24"/>
          <w:szCs w:val="24"/>
        </w:rPr>
        <w:t xml:space="preserve"> либо свидетельствует о недостаточном таланте, либо о недостаточной работоспособности спортсмена.</w:t>
      </w:r>
    </w:p>
    <w:p w:rsidR="00E03F89" w:rsidRDefault="00E03F89" w:rsidP="00322155">
      <w:pPr>
        <w:numPr>
          <w:ilvl w:val="0"/>
          <w:numId w:val="6"/>
        </w:numPr>
        <w:tabs>
          <w:tab w:val="left" w:pos="807"/>
        </w:tabs>
        <w:spacing w:after="0" w:line="240" w:lineRule="auto"/>
        <w:ind w:left="260" w:firstLine="285"/>
        <w:jc w:val="both"/>
        <w:rPr>
          <w:rFonts w:eastAsia="Times New Roman"/>
          <w:sz w:val="24"/>
          <w:szCs w:val="24"/>
        </w:rPr>
      </w:pPr>
      <w:proofErr w:type="gramStart"/>
      <w:r>
        <w:rPr>
          <w:rFonts w:ascii="Times New Roman" w:eastAsia="Times New Roman" w:hAnsi="Times New Roman" w:cs="Times New Roman"/>
          <w:i/>
          <w:iCs/>
          <w:sz w:val="24"/>
          <w:szCs w:val="24"/>
        </w:rPr>
        <w:t>Низкая</w:t>
      </w:r>
      <w:proofErr w:type="gramEnd"/>
      <w:r>
        <w:rPr>
          <w:rFonts w:ascii="Times New Roman" w:eastAsia="Times New Roman" w:hAnsi="Times New Roman" w:cs="Times New Roman"/>
          <w:i/>
          <w:iCs/>
          <w:sz w:val="24"/>
          <w:szCs w:val="24"/>
        </w:rPr>
        <w:t xml:space="preserve"> медленная </w:t>
      </w:r>
      <w:proofErr w:type="spellStart"/>
      <w:r>
        <w:rPr>
          <w:rFonts w:ascii="Times New Roman" w:eastAsia="Times New Roman" w:hAnsi="Times New Roman" w:cs="Times New Roman"/>
          <w:i/>
          <w:iCs/>
          <w:sz w:val="24"/>
          <w:szCs w:val="24"/>
        </w:rPr>
        <w:t>тренируемость</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небольшие тренировочные эффекты нарастают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медленно в процессе систематических тренировок. Скорее </w:t>
      </w:r>
      <w:proofErr w:type="gramStart"/>
      <w:r>
        <w:rPr>
          <w:rFonts w:ascii="Times New Roman" w:eastAsia="Times New Roman" w:hAnsi="Times New Roman" w:cs="Times New Roman"/>
          <w:sz w:val="24"/>
          <w:szCs w:val="24"/>
        </w:rPr>
        <w:t>всего</w:t>
      </w:r>
      <w:proofErr w:type="gramEnd"/>
      <w:r>
        <w:rPr>
          <w:rFonts w:ascii="Times New Roman" w:eastAsia="Times New Roman" w:hAnsi="Times New Roman" w:cs="Times New Roman"/>
          <w:sz w:val="24"/>
          <w:szCs w:val="24"/>
        </w:rPr>
        <w:t xml:space="preserve"> это говорит об отсутствии наследственной предрасположенности человека к данному виду спорта. Тренеру нужно честно сказать ученику об этом. Может быть, в другом виде спорта он добьется лучших результатов.</w:t>
      </w:r>
    </w:p>
    <w:p w:rsidR="00E03F89" w:rsidRDefault="00E03F89" w:rsidP="00E03F89">
      <w:pPr>
        <w:spacing w:after="0" w:line="240" w:lineRule="auto"/>
        <w:rPr>
          <w:rFonts w:eastAsia="Times New Roman"/>
          <w:sz w:val="24"/>
          <w:szCs w:val="24"/>
        </w:rPr>
      </w:pP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 xml:space="preserve">Главный вывод состоит в том, что у каждого человека есть генетический предел </w:t>
      </w:r>
      <w:proofErr w:type="spellStart"/>
      <w:r>
        <w:rPr>
          <w:rFonts w:ascii="Times New Roman" w:eastAsia="Times New Roman" w:hAnsi="Times New Roman" w:cs="Times New Roman"/>
          <w:sz w:val="24"/>
          <w:szCs w:val="24"/>
        </w:rPr>
        <w:t>тренируемости</w:t>
      </w:r>
      <w:proofErr w:type="spellEnd"/>
      <w:r>
        <w:rPr>
          <w:rFonts w:ascii="Times New Roman" w:eastAsia="Times New Roman" w:hAnsi="Times New Roman" w:cs="Times New Roman"/>
          <w:sz w:val="24"/>
          <w:szCs w:val="24"/>
        </w:rPr>
        <w:t>, который ограничивает его возможности достичь в данном виде спорта максимального успеха. Успех складывается из таланта, работоспособности и везения.</w:t>
      </w: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4900FD">
      <w:pPr>
        <w:tabs>
          <w:tab w:val="left" w:pos="946"/>
        </w:tabs>
        <w:spacing w:after="0" w:line="240" w:lineRule="auto"/>
        <w:ind w:left="545"/>
        <w:rPr>
          <w:rFonts w:eastAsia="Times New Roman"/>
          <w:b/>
          <w:bCs/>
          <w:sz w:val="24"/>
          <w:szCs w:val="24"/>
        </w:rPr>
      </w:pPr>
      <w:r>
        <w:rPr>
          <w:rFonts w:ascii="Times New Roman" w:eastAsia="Times New Roman" w:hAnsi="Times New Roman" w:cs="Times New Roman"/>
          <w:b/>
          <w:bCs/>
          <w:sz w:val="24"/>
          <w:szCs w:val="24"/>
        </w:rPr>
        <w:t>Принципиальные различия спорта высших достижений и физической культуры</w:t>
      </w:r>
    </w:p>
    <w:p w:rsidR="00E03F89" w:rsidRDefault="00E03F89" w:rsidP="00E03F89">
      <w:pPr>
        <w:spacing w:after="0" w:line="240" w:lineRule="auto"/>
        <w:rPr>
          <w:sz w:val="20"/>
          <w:szCs w:val="20"/>
        </w:rPr>
      </w:pPr>
    </w:p>
    <w:p w:rsidR="00E03F89" w:rsidRDefault="004900FD" w:rsidP="00322155">
      <w:pPr>
        <w:numPr>
          <w:ilvl w:val="1"/>
          <w:numId w:val="7"/>
        </w:numPr>
        <w:tabs>
          <w:tab w:val="left" w:pos="860"/>
        </w:tabs>
        <w:spacing w:after="0" w:line="240" w:lineRule="auto"/>
        <w:ind w:left="260" w:firstLine="285"/>
        <w:jc w:val="both"/>
        <w:rPr>
          <w:rFonts w:eastAsia="Times New Roman"/>
          <w:sz w:val="24"/>
          <w:szCs w:val="24"/>
        </w:rPr>
      </w:pPr>
      <w:r>
        <w:rPr>
          <w:rFonts w:ascii="Times New Roman" w:eastAsia="Times New Roman" w:hAnsi="Times New Roman" w:cs="Times New Roman"/>
          <w:sz w:val="24"/>
          <w:szCs w:val="24"/>
        </w:rPr>
        <w:t xml:space="preserve"> В  </w:t>
      </w:r>
      <w:r w:rsidR="00E03F89">
        <w:rPr>
          <w:rFonts w:ascii="Times New Roman" w:eastAsia="Times New Roman" w:hAnsi="Times New Roman" w:cs="Times New Roman"/>
          <w:sz w:val="24"/>
          <w:szCs w:val="24"/>
        </w:rPr>
        <w:t xml:space="preserve">нашем сознании физическая культура и спорт представляются неким единым понятием. Это, по-видимому, связано с тем, что оба эти направления человеческой деятельности имеют общее происхождение. Действительно, до тех пор, пока спорт </w:t>
      </w:r>
      <w:proofErr w:type="gramStart"/>
      <w:r w:rsidR="00E03F89">
        <w:rPr>
          <w:rFonts w:ascii="Times New Roman" w:eastAsia="Times New Roman" w:hAnsi="Times New Roman" w:cs="Times New Roman"/>
          <w:sz w:val="24"/>
          <w:szCs w:val="24"/>
        </w:rPr>
        <w:t>был деятельностью непрофессиональной эти понятия во многом были</w:t>
      </w:r>
      <w:proofErr w:type="gramEnd"/>
      <w:r w:rsidR="00E03F89">
        <w:rPr>
          <w:rFonts w:ascii="Times New Roman" w:eastAsia="Times New Roman" w:hAnsi="Times New Roman" w:cs="Times New Roman"/>
          <w:sz w:val="24"/>
          <w:szCs w:val="24"/>
        </w:rPr>
        <w:t xml:space="preserve"> схожи. И все же давайте определимся.</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Физическая культура – это род деятельности человека, направленный на укрепление его здоровья, это важнейший компонент здорового образа жизни. В наше время, когда едва ли не главным бичом становится гиподинамия, физическая культура приобретает все большее и большее значение. Уже само определение понятия физической культуры указывает нам на то, что этот род деятельности не может приносить вред, он целиком направлен на укрепление здоровья человека. Физическая культура должна быть явлением массовым, и тогда люди будут здоровее. К понятию физическая культура примыкает понятие массовый спорт. Действительно, эти понятия близкие, так как занятия массовым спортом требуют от человека минимальных умений, а физические нагрузки сравнимы с таковыми при занятиях физической культурой.</w:t>
      </w:r>
    </w:p>
    <w:p w:rsidR="00E03F89" w:rsidRDefault="00E03F89" w:rsidP="00E03F89">
      <w:pPr>
        <w:spacing w:after="0" w:line="240" w:lineRule="auto"/>
        <w:ind w:left="260" w:firstLine="283"/>
        <w:jc w:val="both"/>
        <w:rPr>
          <w:rFonts w:eastAsia="Times New Roman"/>
          <w:sz w:val="24"/>
          <w:szCs w:val="24"/>
        </w:rPr>
      </w:pPr>
      <w:proofErr w:type="gramStart"/>
      <w:r>
        <w:rPr>
          <w:rFonts w:ascii="Times New Roman" w:eastAsia="Times New Roman" w:hAnsi="Times New Roman" w:cs="Times New Roman"/>
          <w:sz w:val="24"/>
          <w:szCs w:val="24"/>
        </w:rPr>
        <w:t>Физиологические изменения, происходящие при занятиях ФК и массовым спортом могут</w:t>
      </w:r>
      <w:proofErr w:type="gramEnd"/>
      <w:r>
        <w:rPr>
          <w:rFonts w:ascii="Times New Roman" w:eastAsia="Times New Roman" w:hAnsi="Times New Roman" w:cs="Times New Roman"/>
          <w:sz w:val="24"/>
          <w:szCs w:val="24"/>
        </w:rPr>
        <w:t xml:space="preserve"> быть значительны, но никогда не наносят вред здоровью. Конечно, здесь возможны</w:t>
      </w:r>
    </w:p>
    <w:p w:rsidR="00E03F89" w:rsidRDefault="00E03F89" w:rsidP="00322155">
      <w:pPr>
        <w:numPr>
          <w:ilvl w:val="0"/>
          <w:numId w:val="7"/>
        </w:numPr>
        <w:tabs>
          <w:tab w:val="left" w:pos="446"/>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 xml:space="preserve">травмы, но они, как правило, возникают по неосторожности самих занимающихся. Спорт высших достижений – это профессиональная деятельность, направленная </w:t>
      </w:r>
      <w:proofErr w:type="gramStart"/>
      <w:r>
        <w:rPr>
          <w:rFonts w:ascii="Times New Roman" w:eastAsia="Times New Roman" w:hAnsi="Times New Roman" w:cs="Times New Roman"/>
          <w:sz w:val="24"/>
          <w:szCs w:val="24"/>
        </w:rPr>
        <w:t>на</w:t>
      </w:r>
      <w:proofErr w:type="gramEnd"/>
    </w:p>
    <w:p w:rsidR="00E03F89" w:rsidRDefault="00E03F89" w:rsidP="00E03F89">
      <w:pPr>
        <w:spacing w:after="0" w:line="240" w:lineRule="auto"/>
        <w:ind w:left="260"/>
        <w:rPr>
          <w:sz w:val="20"/>
          <w:szCs w:val="20"/>
        </w:rPr>
      </w:pPr>
      <w:r>
        <w:rPr>
          <w:rFonts w:ascii="Times New Roman" w:eastAsia="Times New Roman" w:hAnsi="Times New Roman" w:cs="Times New Roman"/>
          <w:sz w:val="24"/>
          <w:szCs w:val="24"/>
        </w:rPr>
        <w:t xml:space="preserve">достижение спортивного результата и, как следствие, победы в </w:t>
      </w:r>
      <w:proofErr w:type="gramStart"/>
      <w:r>
        <w:rPr>
          <w:rFonts w:ascii="Times New Roman" w:eastAsia="Times New Roman" w:hAnsi="Times New Roman" w:cs="Times New Roman"/>
          <w:sz w:val="24"/>
          <w:szCs w:val="24"/>
        </w:rPr>
        <w:t>спортивных</w:t>
      </w:r>
      <w:proofErr w:type="gramEnd"/>
      <w:r>
        <w:rPr>
          <w:rFonts w:ascii="Times New Roman" w:eastAsia="Times New Roman" w:hAnsi="Times New Roman" w:cs="Times New Roman"/>
          <w:sz w:val="24"/>
          <w:szCs w:val="24"/>
        </w:rPr>
        <w:t xml:space="preserve"> </w:t>
      </w:r>
    </w:p>
    <w:p w:rsidR="00E03F89" w:rsidRDefault="00E03F89" w:rsidP="00E03F89">
      <w:pPr>
        <w:spacing w:after="0" w:line="240" w:lineRule="auto"/>
        <w:sectPr w:rsidR="00E03F89">
          <w:pgSz w:w="11900" w:h="16838"/>
          <w:pgMar w:top="1107" w:right="846" w:bottom="749" w:left="1440" w:header="0" w:footer="0" w:gutter="0"/>
          <w:cols w:space="720" w:equalWidth="0">
            <w:col w:w="9620"/>
          </w:cols>
        </w:sectPr>
      </w:pPr>
    </w:p>
    <w:p w:rsidR="00E03F89" w:rsidRDefault="00E03F89" w:rsidP="00E03F89">
      <w:pPr>
        <w:spacing w:after="0" w:line="240" w:lineRule="auto"/>
        <w:ind w:left="260"/>
        <w:jc w:val="both"/>
        <w:rPr>
          <w:sz w:val="20"/>
          <w:szCs w:val="20"/>
        </w:rPr>
      </w:pPr>
      <w:proofErr w:type="gramStart"/>
      <w:r>
        <w:rPr>
          <w:rFonts w:ascii="Times New Roman" w:eastAsia="Times New Roman" w:hAnsi="Times New Roman" w:cs="Times New Roman"/>
          <w:sz w:val="24"/>
          <w:szCs w:val="24"/>
        </w:rPr>
        <w:t>соревнованиях</w:t>
      </w:r>
      <w:proofErr w:type="gramEnd"/>
      <w:r>
        <w:rPr>
          <w:rFonts w:ascii="Times New Roman" w:eastAsia="Times New Roman" w:hAnsi="Times New Roman" w:cs="Times New Roman"/>
          <w:sz w:val="24"/>
          <w:szCs w:val="24"/>
        </w:rPr>
        <w:t xml:space="preserve">. Таким образом, исходно, </w:t>
      </w:r>
      <w:proofErr w:type="gramStart"/>
      <w:r>
        <w:rPr>
          <w:rFonts w:ascii="Times New Roman" w:eastAsia="Times New Roman" w:hAnsi="Times New Roman" w:cs="Times New Roman"/>
          <w:sz w:val="24"/>
          <w:szCs w:val="24"/>
        </w:rPr>
        <w:t>цели, поставленные в СВД полностью расходятся</w:t>
      </w:r>
      <w:proofErr w:type="gramEnd"/>
      <w:r>
        <w:rPr>
          <w:rFonts w:ascii="Times New Roman" w:eastAsia="Times New Roman" w:hAnsi="Times New Roman" w:cs="Times New Roman"/>
          <w:sz w:val="24"/>
          <w:szCs w:val="24"/>
        </w:rPr>
        <w:t xml:space="preserve"> с целями ФК. Здоровье в данном случае не цель, а лишь важное средство достижения совершенно других целей. Как любая другая профессиональная деятельность, спортивная деятельность зависит от здоровья, но не более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чем зависит профессиональная деятельность при работе в горячем цехе или в шахте. Физиологические изменения, происходящие в организме спортсменов очень часто вредны для их здоровья. </w:t>
      </w:r>
      <w:proofErr w:type="gramStart"/>
      <w:r>
        <w:rPr>
          <w:rFonts w:ascii="Times New Roman" w:eastAsia="Times New Roman" w:hAnsi="Times New Roman" w:cs="Times New Roman"/>
          <w:sz w:val="24"/>
          <w:szCs w:val="24"/>
        </w:rPr>
        <w:t xml:space="preserve">Многие виды спорта портят осанку, вызывают необратимые изменения в работе </w:t>
      </w:r>
      <w:proofErr w:type="spellStart"/>
      <w:r>
        <w:rPr>
          <w:rFonts w:ascii="Times New Roman" w:eastAsia="Times New Roman" w:hAnsi="Times New Roman" w:cs="Times New Roman"/>
          <w:sz w:val="24"/>
          <w:szCs w:val="24"/>
        </w:rPr>
        <w:t>сердечно-сосудистой</w:t>
      </w:r>
      <w:proofErr w:type="spellEnd"/>
      <w:r>
        <w:rPr>
          <w:rFonts w:ascii="Times New Roman" w:eastAsia="Times New Roman" w:hAnsi="Times New Roman" w:cs="Times New Roman"/>
          <w:sz w:val="24"/>
          <w:szCs w:val="24"/>
        </w:rPr>
        <w:t xml:space="preserve"> системы, приводят к серьезным изменениям обмена веществ, ведущим к ухудшению здоровья в особенности после окончания занятий спортом.</w:t>
      </w:r>
      <w:proofErr w:type="gramEnd"/>
      <w:r>
        <w:rPr>
          <w:rFonts w:ascii="Times New Roman" w:eastAsia="Times New Roman" w:hAnsi="Times New Roman" w:cs="Times New Roman"/>
          <w:sz w:val="24"/>
          <w:szCs w:val="24"/>
        </w:rPr>
        <w:t xml:space="preserve"> Травмы, которые получают спортсмены, могут быть настолько серьезными, что нередко ведут к инвалидности.</w:t>
      </w:r>
    </w:p>
    <w:p w:rsidR="00E03F89" w:rsidRDefault="00E03F89" w:rsidP="00E03F89">
      <w:pPr>
        <w:spacing w:after="0" w:line="240" w:lineRule="auto"/>
        <w:ind w:left="260" w:firstLine="703"/>
        <w:jc w:val="both"/>
        <w:rPr>
          <w:sz w:val="20"/>
          <w:szCs w:val="20"/>
        </w:rPr>
      </w:pPr>
      <w:proofErr w:type="gramStart"/>
      <w:r>
        <w:rPr>
          <w:rFonts w:ascii="Times New Roman" w:eastAsia="Times New Roman" w:hAnsi="Times New Roman" w:cs="Times New Roman"/>
          <w:sz w:val="24"/>
          <w:szCs w:val="24"/>
        </w:rPr>
        <w:t>Таким образом, между ФК и СВД существуют настолько существенные различия, что их скорее нужно относить к разным, а не к одному роду деятельности.</w:t>
      </w:r>
      <w:proofErr w:type="gramEnd"/>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927C56" w:rsidRDefault="00927C56" w:rsidP="00927C5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вопросы</w:t>
      </w:r>
    </w:p>
    <w:p w:rsidR="00927C56" w:rsidRPr="002D1874" w:rsidRDefault="00927C56" w:rsidP="00927C56">
      <w:pPr>
        <w:spacing w:after="0" w:line="240" w:lineRule="auto"/>
        <w:rPr>
          <w:rFonts w:ascii="Times New Roman" w:eastAsia="Times New Roman" w:hAnsi="Times New Roman" w:cs="Times New Roman"/>
          <w:sz w:val="24"/>
          <w:szCs w:val="24"/>
        </w:rPr>
      </w:pPr>
      <w:r>
        <w:rPr>
          <w:sz w:val="20"/>
          <w:szCs w:val="20"/>
        </w:rPr>
        <w:t xml:space="preserve">1. </w:t>
      </w:r>
      <w:r w:rsidRPr="002D1874">
        <w:rPr>
          <w:rFonts w:ascii="Times New Roman" w:eastAsia="Times New Roman" w:hAnsi="Times New Roman" w:cs="Times New Roman"/>
          <w:sz w:val="24"/>
          <w:szCs w:val="24"/>
        </w:rPr>
        <w:t>Что лежит в основе адаптации организма к физической нагрузке, что они определяют?</w:t>
      </w:r>
    </w:p>
    <w:p w:rsidR="00927C56" w:rsidRPr="002D1874" w:rsidRDefault="00927C56" w:rsidP="00927C56">
      <w:pPr>
        <w:spacing w:after="0" w:line="240" w:lineRule="auto"/>
        <w:rPr>
          <w:rFonts w:ascii="Times New Roman" w:eastAsia="Times New Roman" w:hAnsi="Times New Roman" w:cs="Times New Roman"/>
          <w:sz w:val="24"/>
          <w:szCs w:val="24"/>
        </w:rPr>
      </w:pPr>
      <w:r w:rsidRPr="002D1874">
        <w:rPr>
          <w:rFonts w:ascii="Times New Roman" w:eastAsia="Times New Roman" w:hAnsi="Times New Roman" w:cs="Times New Roman"/>
          <w:sz w:val="24"/>
          <w:szCs w:val="24"/>
        </w:rPr>
        <w:t xml:space="preserve">2. </w:t>
      </w:r>
      <w:r w:rsidR="002D1874" w:rsidRPr="002D1874">
        <w:rPr>
          <w:rFonts w:ascii="Times New Roman" w:eastAsia="Times New Roman" w:hAnsi="Times New Roman" w:cs="Times New Roman"/>
          <w:sz w:val="24"/>
          <w:szCs w:val="24"/>
        </w:rPr>
        <w:t>Перечислите основные физиологические закономерности тренировочных эффектов?</w:t>
      </w:r>
    </w:p>
    <w:p w:rsidR="002D1874" w:rsidRPr="002D1874" w:rsidRDefault="002D1874" w:rsidP="00927C56">
      <w:pPr>
        <w:spacing w:after="0" w:line="240" w:lineRule="auto"/>
        <w:rPr>
          <w:rFonts w:ascii="Times New Roman" w:eastAsia="Times New Roman" w:hAnsi="Times New Roman" w:cs="Times New Roman"/>
          <w:sz w:val="24"/>
          <w:szCs w:val="24"/>
        </w:rPr>
      </w:pPr>
      <w:r w:rsidRPr="002D1874">
        <w:rPr>
          <w:rFonts w:ascii="Times New Roman" w:eastAsia="Times New Roman" w:hAnsi="Times New Roman" w:cs="Times New Roman"/>
          <w:sz w:val="24"/>
          <w:szCs w:val="24"/>
        </w:rPr>
        <w:t>3. Что является основными параметрами физической нагрузки?</w:t>
      </w:r>
    </w:p>
    <w:p w:rsidR="002D1874" w:rsidRPr="002D1874" w:rsidRDefault="002D1874" w:rsidP="00927C56">
      <w:pPr>
        <w:spacing w:after="0" w:line="240" w:lineRule="auto"/>
        <w:rPr>
          <w:rFonts w:ascii="Times New Roman" w:eastAsia="Times New Roman" w:hAnsi="Times New Roman" w:cs="Times New Roman"/>
          <w:sz w:val="24"/>
          <w:szCs w:val="24"/>
        </w:rPr>
      </w:pPr>
      <w:r w:rsidRPr="002D1874">
        <w:rPr>
          <w:rFonts w:ascii="Times New Roman" w:eastAsia="Times New Roman" w:hAnsi="Times New Roman" w:cs="Times New Roman"/>
          <w:sz w:val="24"/>
          <w:szCs w:val="24"/>
        </w:rPr>
        <w:t>4. В чем заключается принцип пороговых нагрузок?</w:t>
      </w:r>
    </w:p>
    <w:p w:rsidR="002D1874" w:rsidRPr="002D1874" w:rsidRDefault="002D1874" w:rsidP="00927C56">
      <w:pPr>
        <w:spacing w:after="0" w:line="240" w:lineRule="auto"/>
        <w:rPr>
          <w:rFonts w:ascii="Times New Roman" w:eastAsia="Times New Roman" w:hAnsi="Times New Roman" w:cs="Times New Roman"/>
          <w:sz w:val="24"/>
          <w:szCs w:val="24"/>
        </w:rPr>
      </w:pPr>
      <w:r w:rsidRPr="002D1874">
        <w:rPr>
          <w:rFonts w:ascii="Times New Roman" w:eastAsia="Times New Roman" w:hAnsi="Times New Roman" w:cs="Times New Roman"/>
          <w:sz w:val="24"/>
          <w:szCs w:val="24"/>
        </w:rPr>
        <w:t>5. В чем проявляется свойство обратимости тренировочных нагрузок?</w:t>
      </w:r>
    </w:p>
    <w:p w:rsidR="002D1874" w:rsidRDefault="002D1874" w:rsidP="00927C56">
      <w:pPr>
        <w:spacing w:after="0" w:line="240" w:lineRule="auto"/>
        <w:rPr>
          <w:rFonts w:ascii="Times New Roman" w:eastAsia="Times New Roman" w:hAnsi="Times New Roman" w:cs="Times New Roman"/>
          <w:sz w:val="24"/>
          <w:szCs w:val="24"/>
        </w:rPr>
      </w:pPr>
      <w:r w:rsidRPr="002D1874">
        <w:rPr>
          <w:rFonts w:ascii="Times New Roman" w:eastAsia="Times New Roman" w:hAnsi="Times New Roman" w:cs="Times New Roman"/>
          <w:sz w:val="24"/>
          <w:szCs w:val="24"/>
        </w:rPr>
        <w:t>6. В чем отличие спорта высших достижений от физической культуры?</w:t>
      </w:r>
    </w:p>
    <w:p w:rsidR="00927C56" w:rsidRDefault="00927C56" w:rsidP="00927C56">
      <w:pPr>
        <w:spacing w:after="0" w:line="240" w:lineRule="auto"/>
        <w:rPr>
          <w:rFonts w:ascii="Times New Roman" w:eastAsia="Times New Roman" w:hAnsi="Times New Roman" w:cs="Times New Roman"/>
          <w:sz w:val="24"/>
          <w:szCs w:val="24"/>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sectPr w:rsidR="00E03F89">
          <w:pgSz w:w="11900" w:h="16838"/>
          <w:pgMar w:top="1107" w:right="846" w:bottom="445" w:left="1440" w:header="0" w:footer="0" w:gutter="0"/>
          <w:cols w:space="720" w:equalWidth="0">
            <w:col w:w="9620"/>
          </w:cols>
        </w:sectPr>
      </w:pPr>
    </w:p>
    <w:p w:rsidR="00E03F89" w:rsidRDefault="00E03F89" w:rsidP="004900FD">
      <w:pPr>
        <w:tabs>
          <w:tab w:val="left" w:pos="1446"/>
        </w:tabs>
        <w:spacing w:after="0" w:line="240" w:lineRule="auto"/>
        <w:ind w:right="540"/>
        <w:jc w:val="both"/>
        <w:rPr>
          <w:rFonts w:eastAsia="Times New Roman"/>
          <w:b/>
          <w:bCs/>
          <w:sz w:val="24"/>
          <w:szCs w:val="24"/>
        </w:rPr>
      </w:pPr>
      <w:r>
        <w:rPr>
          <w:rFonts w:ascii="Times New Roman" w:eastAsia="Times New Roman" w:hAnsi="Times New Roman" w:cs="Times New Roman"/>
          <w:b/>
          <w:bCs/>
          <w:sz w:val="24"/>
          <w:szCs w:val="24"/>
        </w:rPr>
        <w:t>ФИЗИОЛОГИЧЕСКАЯ ХАРАКТЕРИСТИКА ОТДЕЛЬНЫХ ВИДОВ СПОРТА</w:t>
      </w:r>
    </w:p>
    <w:p w:rsidR="00E03F89" w:rsidRDefault="00E03F89" w:rsidP="00E03F89">
      <w:pPr>
        <w:spacing w:after="0" w:line="240" w:lineRule="auto"/>
        <w:ind w:left="2080"/>
        <w:rPr>
          <w:sz w:val="20"/>
          <w:szCs w:val="20"/>
        </w:rPr>
      </w:pPr>
      <w:r>
        <w:rPr>
          <w:rFonts w:ascii="Times New Roman" w:eastAsia="Times New Roman" w:hAnsi="Times New Roman" w:cs="Times New Roman"/>
          <w:b/>
          <w:bCs/>
          <w:sz w:val="24"/>
          <w:szCs w:val="24"/>
        </w:rPr>
        <w:t>Основные вопросы лекции и семинарского занятия.</w:t>
      </w:r>
    </w:p>
    <w:p w:rsidR="00E03F89" w:rsidRDefault="00E03F89" w:rsidP="00322155">
      <w:pPr>
        <w:numPr>
          <w:ilvl w:val="0"/>
          <w:numId w:val="20"/>
        </w:numPr>
        <w:tabs>
          <w:tab w:val="left" w:pos="1020"/>
        </w:tabs>
        <w:spacing w:after="0" w:line="240" w:lineRule="auto"/>
        <w:rPr>
          <w:rFonts w:eastAsia="Times New Roman"/>
          <w:sz w:val="24"/>
          <w:szCs w:val="24"/>
          <w:u w:val="single"/>
        </w:rPr>
      </w:pPr>
      <w:r>
        <w:rPr>
          <w:rFonts w:ascii="Times New Roman" w:eastAsia="Times New Roman" w:hAnsi="Times New Roman" w:cs="Times New Roman"/>
          <w:sz w:val="24"/>
          <w:szCs w:val="24"/>
          <w:u w:val="single"/>
        </w:rPr>
        <w:t>Спортивная гимнастика.</w:t>
      </w:r>
    </w:p>
    <w:p w:rsidR="00E03F89" w:rsidRDefault="00E03F89" w:rsidP="00322155">
      <w:pPr>
        <w:numPr>
          <w:ilvl w:val="0"/>
          <w:numId w:val="20"/>
        </w:numPr>
        <w:tabs>
          <w:tab w:val="left" w:pos="980"/>
        </w:tabs>
        <w:spacing w:after="0" w:line="240" w:lineRule="auto"/>
        <w:rPr>
          <w:rFonts w:eastAsia="Times New Roman"/>
          <w:sz w:val="24"/>
          <w:szCs w:val="24"/>
        </w:rPr>
      </w:pPr>
      <w:r>
        <w:rPr>
          <w:rFonts w:ascii="Times New Roman" w:eastAsia="Times New Roman" w:hAnsi="Times New Roman" w:cs="Times New Roman"/>
          <w:sz w:val="24"/>
          <w:szCs w:val="24"/>
          <w:u w:val="single"/>
        </w:rPr>
        <w:t>Отдельные виды легкой атлетики.</w:t>
      </w:r>
    </w:p>
    <w:p w:rsidR="00E03F89" w:rsidRDefault="00E03F89" w:rsidP="00322155">
      <w:pPr>
        <w:numPr>
          <w:ilvl w:val="0"/>
          <w:numId w:val="20"/>
        </w:numPr>
        <w:tabs>
          <w:tab w:val="left" w:pos="980"/>
        </w:tabs>
        <w:spacing w:after="0" w:line="240" w:lineRule="auto"/>
        <w:rPr>
          <w:rFonts w:eastAsia="Times New Roman"/>
          <w:sz w:val="24"/>
          <w:szCs w:val="24"/>
        </w:rPr>
      </w:pPr>
      <w:r>
        <w:rPr>
          <w:rFonts w:ascii="Times New Roman" w:eastAsia="Times New Roman" w:hAnsi="Times New Roman" w:cs="Times New Roman"/>
          <w:sz w:val="24"/>
          <w:szCs w:val="24"/>
          <w:u w:val="single"/>
        </w:rPr>
        <w:t>Лыжные гонки.</w:t>
      </w:r>
    </w:p>
    <w:p w:rsidR="00E03F89" w:rsidRDefault="00E03F89" w:rsidP="00322155">
      <w:pPr>
        <w:numPr>
          <w:ilvl w:val="0"/>
          <w:numId w:val="20"/>
        </w:numPr>
        <w:tabs>
          <w:tab w:val="left" w:pos="980"/>
        </w:tabs>
        <w:spacing w:after="0" w:line="240" w:lineRule="auto"/>
        <w:rPr>
          <w:rFonts w:eastAsia="Times New Roman"/>
          <w:sz w:val="24"/>
          <w:szCs w:val="24"/>
        </w:rPr>
      </w:pPr>
      <w:r>
        <w:rPr>
          <w:rFonts w:ascii="Times New Roman" w:eastAsia="Times New Roman" w:hAnsi="Times New Roman" w:cs="Times New Roman"/>
          <w:sz w:val="24"/>
          <w:szCs w:val="24"/>
          <w:u w:val="single"/>
        </w:rPr>
        <w:t>Конькобежный спорт.</w:t>
      </w:r>
    </w:p>
    <w:p w:rsidR="00E03F89" w:rsidRDefault="00E03F89" w:rsidP="00322155">
      <w:pPr>
        <w:numPr>
          <w:ilvl w:val="0"/>
          <w:numId w:val="20"/>
        </w:numPr>
        <w:tabs>
          <w:tab w:val="left" w:pos="980"/>
        </w:tabs>
        <w:spacing w:after="0" w:line="240" w:lineRule="auto"/>
        <w:rPr>
          <w:rFonts w:eastAsia="Times New Roman"/>
          <w:sz w:val="24"/>
          <w:szCs w:val="24"/>
        </w:rPr>
      </w:pPr>
      <w:r>
        <w:rPr>
          <w:rFonts w:ascii="Times New Roman" w:eastAsia="Times New Roman" w:hAnsi="Times New Roman" w:cs="Times New Roman"/>
          <w:sz w:val="24"/>
          <w:szCs w:val="24"/>
          <w:u w:val="single"/>
        </w:rPr>
        <w:t>Велосипедный спорт.</w:t>
      </w:r>
    </w:p>
    <w:p w:rsidR="00E03F89" w:rsidRDefault="00E03F89" w:rsidP="00322155">
      <w:pPr>
        <w:numPr>
          <w:ilvl w:val="0"/>
          <w:numId w:val="20"/>
        </w:numPr>
        <w:tabs>
          <w:tab w:val="left" w:pos="980"/>
        </w:tabs>
        <w:spacing w:after="0" w:line="240" w:lineRule="auto"/>
        <w:rPr>
          <w:rFonts w:eastAsia="Times New Roman"/>
          <w:sz w:val="24"/>
          <w:szCs w:val="24"/>
        </w:rPr>
      </w:pPr>
      <w:r>
        <w:rPr>
          <w:rFonts w:ascii="Times New Roman" w:eastAsia="Times New Roman" w:hAnsi="Times New Roman" w:cs="Times New Roman"/>
          <w:sz w:val="24"/>
          <w:szCs w:val="24"/>
          <w:u w:val="single"/>
        </w:rPr>
        <w:t>Гребля.</w:t>
      </w:r>
    </w:p>
    <w:p w:rsidR="00E03F89" w:rsidRDefault="00E03F89" w:rsidP="00322155">
      <w:pPr>
        <w:numPr>
          <w:ilvl w:val="0"/>
          <w:numId w:val="20"/>
        </w:numPr>
        <w:tabs>
          <w:tab w:val="left" w:pos="980"/>
        </w:tabs>
        <w:spacing w:after="0" w:line="240" w:lineRule="auto"/>
        <w:rPr>
          <w:rFonts w:eastAsia="Times New Roman"/>
          <w:sz w:val="24"/>
          <w:szCs w:val="24"/>
        </w:rPr>
      </w:pPr>
      <w:r>
        <w:rPr>
          <w:rFonts w:ascii="Times New Roman" w:eastAsia="Times New Roman" w:hAnsi="Times New Roman" w:cs="Times New Roman"/>
          <w:sz w:val="24"/>
          <w:szCs w:val="24"/>
          <w:u w:val="single"/>
        </w:rPr>
        <w:t>Плавание.</w:t>
      </w:r>
    </w:p>
    <w:p w:rsidR="00E03F89" w:rsidRDefault="00E03F89" w:rsidP="00322155">
      <w:pPr>
        <w:numPr>
          <w:ilvl w:val="0"/>
          <w:numId w:val="20"/>
        </w:numPr>
        <w:tabs>
          <w:tab w:val="left" w:pos="980"/>
        </w:tabs>
        <w:spacing w:after="0" w:line="240" w:lineRule="auto"/>
        <w:rPr>
          <w:rFonts w:eastAsia="Times New Roman"/>
          <w:sz w:val="24"/>
          <w:szCs w:val="24"/>
        </w:rPr>
      </w:pPr>
      <w:r>
        <w:rPr>
          <w:rFonts w:ascii="Times New Roman" w:eastAsia="Times New Roman" w:hAnsi="Times New Roman" w:cs="Times New Roman"/>
          <w:sz w:val="24"/>
          <w:szCs w:val="24"/>
          <w:u w:val="single"/>
        </w:rPr>
        <w:t>Спортивные игры.</w:t>
      </w:r>
    </w:p>
    <w:p w:rsidR="00E03F89" w:rsidRDefault="00E03F89" w:rsidP="00322155">
      <w:pPr>
        <w:numPr>
          <w:ilvl w:val="0"/>
          <w:numId w:val="20"/>
        </w:numPr>
        <w:tabs>
          <w:tab w:val="left" w:pos="980"/>
        </w:tabs>
        <w:spacing w:after="0" w:line="240" w:lineRule="auto"/>
        <w:rPr>
          <w:rFonts w:eastAsia="Times New Roman"/>
          <w:sz w:val="24"/>
          <w:szCs w:val="24"/>
        </w:rPr>
      </w:pPr>
      <w:r>
        <w:rPr>
          <w:rFonts w:ascii="Times New Roman" w:eastAsia="Times New Roman" w:hAnsi="Times New Roman" w:cs="Times New Roman"/>
          <w:sz w:val="24"/>
          <w:szCs w:val="24"/>
          <w:u w:val="single"/>
        </w:rPr>
        <w:t>Тяжелая атлетика.</w:t>
      </w:r>
    </w:p>
    <w:p w:rsidR="00E03F89" w:rsidRDefault="00E03F89" w:rsidP="00322155">
      <w:pPr>
        <w:numPr>
          <w:ilvl w:val="0"/>
          <w:numId w:val="20"/>
        </w:numPr>
        <w:tabs>
          <w:tab w:val="left" w:pos="980"/>
        </w:tabs>
        <w:spacing w:after="0" w:line="240" w:lineRule="auto"/>
        <w:rPr>
          <w:rFonts w:eastAsia="Times New Roman"/>
          <w:sz w:val="24"/>
          <w:szCs w:val="24"/>
        </w:rPr>
      </w:pPr>
      <w:r>
        <w:rPr>
          <w:rFonts w:ascii="Times New Roman" w:eastAsia="Times New Roman" w:hAnsi="Times New Roman" w:cs="Times New Roman"/>
          <w:sz w:val="24"/>
          <w:szCs w:val="24"/>
          <w:u w:val="single"/>
        </w:rPr>
        <w:t>Борьба и искусственное снижение веса.</w:t>
      </w:r>
    </w:p>
    <w:p w:rsidR="00E03F89" w:rsidRDefault="00E03F89" w:rsidP="00322155">
      <w:pPr>
        <w:numPr>
          <w:ilvl w:val="0"/>
          <w:numId w:val="20"/>
        </w:numPr>
        <w:tabs>
          <w:tab w:val="left" w:pos="980"/>
        </w:tabs>
        <w:spacing w:after="0" w:line="240" w:lineRule="auto"/>
        <w:rPr>
          <w:rFonts w:eastAsia="Times New Roman"/>
          <w:sz w:val="24"/>
          <w:szCs w:val="24"/>
        </w:rPr>
      </w:pPr>
      <w:r>
        <w:rPr>
          <w:rFonts w:ascii="Times New Roman" w:eastAsia="Times New Roman" w:hAnsi="Times New Roman" w:cs="Times New Roman"/>
          <w:sz w:val="24"/>
          <w:szCs w:val="24"/>
          <w:u w:val="single"/>
        </w:rPr>
        <w:t>Альпинизм и горный туризм.</w:t>
      </w: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4900FD">
      <w:pPr>
        <w:tabs>
          <w:tab w:val="left" w:pos="3880"/>
        </w:tabs>
        <w:spacing w:after="0" w:line="240" w:lineRule="auto"/>
        <w:ind w:left="3880"/>
        <w:rPr>
          <w:rFonts w:eastAsia="Times New Roman"/>
          <w:b/>
          <w:bCs/>
          <w:sz w:val="24"/>
          <w:szCs w:val="24"/>
        </w:rPr>
      </w:pPr>
      <w:r>
        <w:rPr>
          <w:rFonts w:ascii="Times New Roman" w:eastAsia="Times New Roman" w:hAnsi="Times New Roman" w:cs="Times New Roman"/>
          <w:b/>
          <w:bCs/>
          <w:sz w:val="24"/>
          <w:szCs w:val="24"/>
        </w:rPr>
        <w:t>Спортивная гимнастика</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Гимнастика является эффективным средством физического развития и совершенствования двигательных способностей человека. При занятиях гимнастикой формируются различные двигательные навыки, и совершенствуется </w:t>
      </w:r>
      <w:r>
        <w:rPr>
          <w:rFonts w:ascii="Times New Roman" w:eastAsia="Times New Roman" w:hAnsi="Times New Roman" w:cs="Times New Roman"/>
          <w:i/>
          <w:iCs/>
          <w:sz w:val="24"/>
          <w:szCs w:val="24"/>
        </w:rPr>
        <w:t>ловкость,</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сила,</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быстрота</w:t>
      </w:r>
      <w:r>
        <w:rPr>
          <w:rFonts w:ascii="Times New Roman" w:eastAsia="Times New Roman" w:hAnsi="Times New Roman" w:cs="Times New Roman"/>
          <w:sz w:val="24"/>
          <w:szCs w:val="24"/>
        </w:rPr>
        <w:t>.</w:t>
      </w:r>
    </w:p>
    <w:p w:rsidR="00E03F89" w:rsidRDefault="004900FD" w:rsidP="00C35B0D">
      <w:pPr>
        <w:tabs>
          <w:tab w:val="left" w:pos="858"/>
        </w:tabs>
        <w:spacing w:after="0" w:line="240" w:lineRule="auto"/>
        <w:ind w:left="537"/>
        <w:jc w:val="both"/>
        <w:rPr>
          <w:rFonts w:eastAsia="Times New Roman"/>
          <w:sz w:val="24"/>
          <w:szCs w:val="24"/>
        </w:rPr>
      </w:pPr>
      <w:r>
        <w:rPr>
          <w:rFonts w:ascii="Times New Roman" w:eastAsia="Times New Roman" w:hAnsi="Times New Roman" w:cs="Times New Roman"/>
          <w:sz w:val="24"/>
          <w:szCs w:val="24"/>
        </w:rPr>
        <w:t xml:space="preserve">В </w:t>
      </w:r>
      <w:r w:rsidR="00E03F89">
        <w:rPr>
          <w:rFonts w:ascii="Times New Roman" w:eastAsia="Times New Roman" w:hAnsi="Times New Roman" w:cs="Times New Roman"/>
          <w:sz w:val="24"/>
          <w:szCs w:val="24"/>
        </w:rPr>
        <w:t>гимнастических упражнениях преобладает динамическая работа в сочетании с одновременными статическими усилиями многих мышечных групп. Эти упражнения часто выполняются в необычных условиях опоры. Здесь есть элементы, где максимально проявляется сила, а также присутствуют скоростно-силовые элементы.</w:t>
      </w:r>
    </w:p>
    <w:p w:rsidR="00E03F89" w:rsidRDefault="00E03F89" w:rsidP="00C35B0D">
      <w:pPr>
        <w:spacing w:after="0" w:line="240" w:lineRule="auto"/>
        <w:ind w:left="252" w:firstLine="283"/>
        <w:jc w:val="both"/>
        <w:rPr>
          <w:rFonts w:eastAsia="Times New Roman"/>
          <w:sz w:val="24"/>
          <w:szCs w:val="24"/>
        </w:rPr>
      </w:pPr>
      <w:r>
        <w:rPr>
          <w:rFonts w:ascii="Times New Roman" w:eastAsia="Times New Roman" w:hAnsi="Times New Roman" w:cs="Times New Roman"/>
          <w:sz w:val="24"/>
          <w:szCs w:val="24"/>
        </w:rPr>
        <w:t>Воздействие спортивной гимнастики на организм весьма разнообразно. В отношении двигательного аппарата идет развитие возбудимости мышц, укорочение хронаксии мышц</w:t>
      </w:r>
    </w:p>
    <w:p w:rsidR="00E03F89" w:rsidRDefault="004900FD" w:rsidP="004900FD">
      <w:pPr>
        <w:tabs>
          <w:tab w:val="left" w:pos="447"/>
        </w:tabs>
        <w:spacing w:after="0" w:line="240" w:lineRule="auto"/>
        <w:ind w:left="262"/>
        <w:rPr>
          <w:rFonts w:eastAsia="Times New Roman"/>
          <w:sz w:val="24"/>
          <w:szCs w:val="24"/>
        </w:rPr>
      </w:pPr>
      <w:r>
        <w:rPr>
          <w:rFonts w:ascii="Times New Roman" w:eastAsia="Times New Roman" w:hAnsi="Times New Roman" w:cs="Times New Roman"/>
          <w:sz w:val="24"/>
          <w:szCs w:val="24"/>
        </w:rPr>
        <w:t xml:space="preserve">в </w:t>
      </w:r>
      <w:r w:rsidR="00E03F89">
        <w:rPr>
          <w:rFonts w:ascii="Times New Roman" w:eastAsia="Times New Roman" w:hAnsi="Times New Roman" w:cs="Times New Roman"/>
          <w:sz w:val="24"/>
          <w:szCs w:val="24"/>
        </w:rPr>
        <w:t>особенности верхних конечностей. Квалифицированные гимнасты отличаются большой разницей между твердостью и произвольным расслаблением мышц.</w:t>
      </w:r>
    </w:p>
    <w:p w:rsidR="00E03F89" w:rsidRDefault="00E03F89" w:rsidP="00E03F89">
      <w:pPr>
        <w:spacing w:after="0" w:line="240" w:lineRule="auto"/>
        <w:ind w:left="540"/>
        <w:rPr>
          <w:rFonts w:eastAsia="Times New Roman"/>
          <w:sz w:val="24"/>
          <w:szCs w:val="24"/>
        </w:rPr>
      </w:pPr>
      <w:r>
        <w:rPr>
          <w:rFonts w:ascii="Times New Roman" w:eastAsia="Times New Roman" w:hAnsi="Times New Roman" w:cs="Times New Roman"/>
          <w:sz w:val="24"/>
          <w:szCs w:val="24"/>
        </w:rPr>
        <w:t xml:space="preserve">Гимнастика оказывает и разнообразное влияние на ЦНС. Прежде </w:t>
      </w:r>
      <w:proofErr w:type="gramStart"/>
      <w:r>
        <w:rPr>
          <w:rFonts w:ascii="Times New Roman" w:eastAsia="Times New Roman" w:hAnsi="Times New Roman" w:cs="Times New Roman"/>
          <w:sz w:val="24"/>
          <w:szCs w:val="24"/>
        </w:rPr>
        <w:t>всего</w:t>
      </w:r>
      <w:proofErr w:type="gramEnd"/>
      <w:r>
        <w:rPr>
          <w:rFonts w:ascii="Times New Roman" w:eastAsia="Times New Roman" w:hAnsi="Times New Roman" w:cs="Times New Roman"/>
          <w:sz w:val="24"/>
          <w:szCs w:val="24"/>
        </w:rPr>
        <w:t xml:space="preserve"> это выражается</w:t>
      </w:r>
    </w:p>
    <w:p w:rsidR="00E03F89" w:rsidRDefault="004900FD" w:rsidP="004900FD">
      <w:pPr>
        <w:tabs>
          <w:tab w:val="left" w:pos="481"/>
        </w:tabs>
        <w:spacing w:after="0" w:line="240" w:lineRule="auto"/>
        <w:ind w:left="262"/>
        <w:jc w:val="both"/>
        <w:rPr>
          <w:rFonts w:eastAsia="Times New Roman"/>
          <w:sz w:val="24"/>
          <w:szCs w:val="24"/>
        </w:rPr>
      </w:pPr>
      <w:r>
        <w:rPr>
          <w:rFonts w:ascii="Times New Roman" w:eastAsia="Times New Roman" w:hAnsi="Times New Roman" w:cs="Times New Roman"/>
          <w:sz w:val="24"/>
          <w:szCs w:val="24"/>
        </w:rPr>
        <w:t xml:space="preserve">в </w:t>
      </w:r>
      <w:r w:rsidR="00E03F89">
        <w:rPr>
          <w:rFonts w:ascii="Times New Roman" w:eastAsia="Times New Roman" w:hAnsi="Times New Roman" w:cs="Times New Roman"/>
          <w:sz w:val="24"/>
          <w:szCs w:val="24"/>
        </w:rPr>
        <w:t>выработке условных рефлексов, связанных с осанкой, прямыми ногами, вытянутыми носками и т. д. Улучшается координация движений, чему способствует выработка двигательных стереотипов, характерных для гимнастики. Занятия гимнастикой способствуют повышению эластичности мышц, вырабатывают способность произвольно менять тонус мышц.</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Занятия гимнастикой предъявляют большие требования к двигательному, тактильному, вестибулярному и звуковому анализаторам.</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Гимнастические упражнения в связи с кратковременностью требуют относительно небольшого расходования энергии. Но в зависимости от периода подготовки и интенсивности занятий расход энергии может достигать 4000 – 4500 ккал.</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Многие гимнастические упражнения выполняются при задержке дыхания. Однако квалифицированные гимнасты правильно сочетают дыхание с мышечной деятельностью и обеспечивают необходимую легочную вентиляцию. Кислородный долг развивается у малоквалифицированных гимнастов вначале довольно большой. Однако по мере увеличения тренированности он уменьшается.</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 xml:space="preserve">Выполнение гимнастических упражнений предъявляет к </w:t>
      </w:r>
      <w:proofErr w:type="spellStart"/>
      <w:proofErr w:type="gramStart"/>
      <w:r>
        <w:rPr>
          <w:rFonts w:ascii="Times New Roman" w:eastAsia="Times New Roman" w:hAnsi="Times New Roman" w:cs="Times New Roman"/>
          <w:sz w:val="24"/>
          <w:szCs w:val="24"/>
        </w:rPr>
        <w:t>сердечно-сосудистой</w:t>
      </w:r>
      <w:proofErr w:type="spellEnd"/>
      <w:proofErr w:type="gramEnd"/>
      <w:r>
        <w:rPr>
          <w:rFonts w:ascii="Times New Roman" w:eastAsia="Times New Roman" w:hAnsi="Times New Roman" w:cs="Times New Roman"/>
          <w:sz w:val="24"/>
          <w:szCs w:val="24"/>
        </w:rPr>
        <w:t xml:space="preserve"> системе весьма специфические требования. Поэтому изменения в функциональном состоянии этой системы происходят своеобразные изменения. У гимнастов не бывает такой брадикардии и гипертрофии сердечной мышцы, как у бегунов или лыжников. При гимнастических упражнениях большое значение имеет перераспределение крови. Выполнение гимнастических элементов сопровождается повышением ЧСС и АД. Например, при</w:t>
      </w:r>
    </w:p>
    <w:p w:rsidR="00E03F89" w:rsidRDefault="00E03F89" w:rsidP="00E03F89">
      <w:pPr>
        <w:spacing w:after="0" w:line="240" w:lineRule="auto"/>
        <w:rPr>
          <w:sz w:val="20"/>
          <w:szCs w:val="20"/>
        </w:rPr>
      </w:pPr>
    </w:p>
    <w:p w:rsidR="00E03F89" w:rsidRDefault="00E03F89" w:rsidP="00E03F89">
      <w:pPr>
        <w:spacing w:after="0" w:line="240" w:lineRule="auto"/>
        <w:sectPr w:rsidR="00E03F89">
          <w:pgSz w:w="11900" w:h="16838"/>
          <w:pgMar w:top="1107" w:right="846" w:bottom="445" w:left="1440" w:header="0" w:footer="0" w:gutter="0"/>
          <w:cols w:space="720" w:equalWidth="0">
            <w:col w:w="9620"/>
          </w:cols>
        </w:sectPr>
      </w:pPr>
    </w:p>
    <w:p w:rsidR="00E03F89" w:rsidRDefault="00E03F89" w:rsidP="00E03F89">
      <w:pPr>
        <w:spacing w:after="0" w:line="240" w:lineRule="auto"/>
        <w:ind w:left="260"/>
        <w:rPr>
          <w:sz w:val="20"/>
          <w:szCs w:val="20"/>
        </w:rPr>
      </w:pPr>
      <w:proofErr w:type="gramStart"/>
      <w:r>
        <w:rPr>
          <w:rFonts w:ascii="Times New Roman" w:eastAsia="Times New Roman" w:hAnsi="Times New Roman" w:cs="Times New Roman"/>
          <w:sz w:val="24"/>
          <w:szCs w:val="24"/>
        </w:rPr>
        <w:t>выполнении</w:t>
      </w:r>
      <w:proofErr w:type="gramEnd"/>
      <w:r>
        <w:rPr>
          <w:rFonts w:ascii="Times New Roman" w:eastAsia="Times New Roman" w:hAnsi="Times New Roman" w:cs="Times New Roman"/>
          <w:sz w:val="24"/>
          <w:szCs w:val="24"/>
        </w:rPr>
        <w:t xml:space="preserve"> стоек на кистях ЧСС увеличивается на 5 - 20–ударов в минуту, а АД на 5 – 25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w:t>
      </w:r>
    </w:p>
    <w:p w:rsidR="00E03F89" w:rsidRDefault="00E03F89" w:rsidP="00E03F89">
      <w:pPr>
        <w:spacing w:after="0" w:line="240" w:lineRule="auto"/>
        <w:rPr>
          <w:sz w:val="20"/>
          <w:szCs w:val="20"/>
        </w:rPr>
      </w:pPr>
    </w:p>
    <w:p w:rsidR="00E03F89" w:rsidRDefault="00E03F89" w:rsidP="004900FD">
      <w:pPr>
        <w:tabs>
          <w:tab w:val="left" w:pos="2400"/>
        </w:tabs>
        <w:spacing w:after="0" w:line="240" w:lineRule="auto"/>
        <w:ind w:left="2400"/>
        <w:rPr>
          <w:rFonts w:eastAsia="Times New Roman"/>
          <w:b/>
          <w:bCs/>
          <w:sz w:val="24"/>
          <w:szCs w:val="24"/>
        </w:rPr>
      </w:pPr>
      <w:r>
        <w:rPr>
          <w:rFonts w:ascii="Times New Roman" w:eastAsia="Times New Roman" w:hAnsi="Times New Roman" w:cs="Times New Roman"/>
          <w:b/>
          <w:bCs/>
          <w:sz w:val="24"/>
          <w:szCs w:val="24"/>
        </w:rPr>
        <w:t>Характеристика отдельных видов легкой атлетики</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rPr>
          <w:sz w:val="20"/>
          <w:szCs w:val="20"/>
        </w:rPr>
      </w:pPr>
      <w:r>
        <w:rPr>
          <w:rFonts w:ascii="Times New Roman" w:eastAsia="Times New Roman" w:hAnsi="Times New Roman" w:cs="Times New Roman"/>
          <w:sz w:val="24"/>
          <w:szCs w:val="24"/>
          <w:u w:val="single"/>
        </w:rPr>
        <w:t>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Бег.</w:t>
      </w:r>
      <w:r>
        <w:rPr>
          <w:rFonts w:ascii="Times New Roman" w:eastAsia="Times New Roman" w:hAnsi="Times New Roman" w:cs="Times New Roman"/>
          <w:sz w:val="24"/>
          <w:szCs w:val="24"/>
        </w:rPr>
        <w:t xml:space="preserve"> Бег – это пример циклических упражнений. В зависимости от длины дистанции работа может быть разной интенсивности и мощности.</w:t>
      </w:r>
    </w:p>
    <w:p w:rsidR="00E03F89" w:rsidRDefault="004900FD" w:rsidP="004900FD">
      <w:pPr>
        <w:tabs>
          <w:tab w:val="left" w:pos="908"/>
        </w:tabs>
        <w:spacing w:after="0" w:line="240" w:lineRule="auto"/>
        <w:ind w:left="260"/>
        <w:rPr>
          <w:rFonts w:eastAsia="Times New Roman"/>
          <w:sz w:val="24"/>
          <w:szCs w:val="24"/>
        </w:rPr>
      </w:pPr>
      <w:r>
        <w:rPr>
          <w:rFonts w:ascii="Times New Roman" w:eastAsia="Times New Roman" w:hAnsi="Times New Roman" w:cs="Times New Roman"/>
          <w:sz w:val="24"/>
          <w:szCs w:val="24"/>
        </w:rPr>
        <w:t xml:space="preserve">в </w:t>
      </w:r>
      <w:r w:rsidR="00E03F89">
        <w:rPr>
          <w:rFonts w:ascii="Times New Roman" w:eastAsia="Times New Roman" w:hAnsi="Times New Roman" w:cs="Times New Roman"/>
          <w:sz w:val="24"/>
          <w:szCs w:val="24"/>
        </w:rPr>
        <w:t>процессе тренировки у бегуна формируются и закрепляются относительно однообразные динамические стереотипы нервной деятельности, лежащие в основе техники бега. При беге по гладкой дорожке движения спортсмена несколько изменяются лишь при ускорениях в процессе бега по виражу, а также при финишном броске.</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 xml:space="preserve">Для достижения высоких результатов в беге большую роль играет подвижность нервных процессов. Бегуну же на длинные дистанции необходима хорошая их уравновешенность. Особых требований к работе анализаторов бег не проявляет. Лишь при беге по пересеченной местности увеличивается значение зрительной и </w:t>
      </w:r>
      <w:proofErr w:type="spellStart"/>
      <w:r>
        <w:rPr>
          <w:rFonts w:ascii="Times New Roman" w:eastAsia="Times New Roman" w:hAnsi="Times New Roman" w:cs="Times New Roman"/>
          <w:sz w:val="24"/>
          <w:szCs w:val="24"/>
        </w:rPr>
        <w:t>проприоцептивной</w:t>
      </w:r>
      <w:proofErr w:type="spellEnd"/>
      <w:r>
        <w:rPr>
          <w:rFonts w:ascii="Times New Roman" w:eastAsia="Times New Roman" w:hAnsi="Times New Roman" w:cs="Times New Roman"/>
          <w:sz w:val="24"/>
          <w:szCs w:val="24"/>
        </w:rPr>
        <w:t xml:space="preserve"> рецепции.</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Двигательный аппарат бегунов на длинные и короткие дистанции приспособлен соответственно к аэробным и анаэробным упражнениям. Общим является то, что у бегунов всех специализаций увеличивается возбудимость и лабильность мышц. Хронаксия наиболее короткая у спринтеров. Бегуны хорошо умеют расслаблять мышцы, причем, это свойство напрямую связано с их тренированностью.</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Бег на короткие дистанции осуществляется исключительно за счет анаэробных процессов. Кислородный долг – небольшой, восстановление при этом проходит легко.</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При беге на средние дистанции наблюдается комбинация анаэробных и аэробных реакций. Кислородный долг на этих дистанциях значительно увеличивается.</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При беге на длинные дистанции преобладают аэробные процессы. Возникает кислородный долг. А вот при беге на сверхдальние дистанции кислородный долг может возникать небольшой, так как у тренированных спортсменов наблюдается истинное устойчивое состояние.</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 xml:space="preserve">Для бегунов на длинные и средние дистанции </w:t>
      </w:r>
      <w:proofErr w:type="gramStart"/>
      <w:r>
        <w:rPr>
          <w:rFonts w:ascii="Times New Roman" w:eastAsia="Times New Roman" w:hAnsi="Times New Roman" w:cs="Times New Roman"/>
          <w:sz w:val="24"/>
          <w:szCs w:val="24"/>
        </w:rPr>
        <w:t>характерна</w:t>
      </w:r>
      <w:proofErr w:type="gramEnd"/>
      <w:r>
        <w:rPr>
          <w:rFonts w:ascii="Times New Roman" w:eastAsia="Times New Roman" w:hAnsi="Times New Roman" w:cs="Times New Roman"/>
          <w:sz w:val="24"/>
          <w:szCs w:val="24"/>
        </w:rPr>
        <w:t xml:space="preserve"> брадикардия. Например, у бегунов стайеров в одном из исследований частота сердцебиений в минуту не превышала 48 ударов, а на средние дистанции 56 ударов. Брадикардия у бегунов часто сопровождается </w:t>
      </w:r>
      <w:proofErr w:type="spellStart"/>
      <w:r>
        <w:rPr>
          <w:rFonts w:ascii="Times New Roman" w:eastAsia="Times New Roman" w:hAnsi="Times New Roman" w:cs="Times New Roman"/>
          <w:sz w:val="24"/>
          <w:szCs w:val="24"/>
        </w:rPr>
        <w:t>синусовой</w:t>
      </w:r>
      <w:proofErr w:type="spellEnd"/>
      <w:r>
        <w:rPr>
          <w:rFonts w:ascii="Times New Roman" w:eastAsia="Times New Roman" w:hAnsi="Times New Roman" w:cs="Times New Roman"/>
          <w:sz w:val="24"/>
          <w:szCs w:val="24"/>
        </w:rPr>
        <w:t xml:space="preserve"> аритмией.</w:t>
      </w:r>
    </w:p>
    <w:p w:rsidR="00E03F89" w:rsidRDefault="00E03F89" w:rsidP="00E03F89">
      <w:pPr>
        <w:spacing w:after="0" w:line="240" w:lineRule="auto"/>
        <w:ind w:left="540"/>
        <w:rPr>
          <w:rFonts w:eastAsia="Times New Roman"/>
          <w:sz w:val="24"/>
          <w:szCs w:val="24"/>
        </w:rPr>
      </w:pPr>
      <w:r>
        <w:rPr>
          <w:rFonts w:ascii="Times New Roman" w:eastAsia="Times New Roman" w:hAnsi="Times New Roman" w:cs="Times New Roman"/>
          <w:sz w:val="24"/>
          <w:szCs w:val="24"/>
        </w:rPr>
        <w:t>При беге на длинные дистанции вес уменьшается в среднем на 1 – 4 кг за забег.</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u w:val="single"/>
        </w:rPr>
        <w:t>Б)</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Прыжки.</w:t>
      </w:r>
      <w:r>
        <w:rPr>
          <w:rFonts w:ascii="Times New Roman" w:eastAsia="Times New Roman" w:hAnsi="Times New Roman" w:cs="Times New Roman"/>
          <w:sz w:val="24"/>
          <w:szCs w:val="24"/>
        </w:rPr>
        <w:t xml:space="preserve"> В легкой атлетике различают прыжки в длину, тройной, в высоту и с шестом. Все эти упражнения относят к ациклическим упражнениям. Координация двигательной деятельности при прыжках очень сложна.</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 xml:space="preserve">При выполнении прыжков главную роль играет </w:t>
      </w:r>
      <w:proofErr w:type="spellStart"/>
      <w:r>
        <w:rPr>
          <w:rFonts w:ascii="Times New Roman" w:eastAsia="Times New Roman" w:hAnsi="Times New Roman" w:cs="Times New Roman"/>
          <w:sz w:val="24"/>
          <w:szCs w:val="24"/>
        </w:rPr>
        <w:t>проприорецепция</w:t>
      </w:r>
      <w:proofErr w:type="spellEnd"/>
      <w:r>
        <w:rPr>
          <w:rFonts w:ascii="Times New Roman" w:eastAsia="Times New Roman" w:hAnsi="Times New Roman" w:cs="Times New Roman"/>
          <w:sz w:val="24"/>
          <w:szCs w:val="24"/>
        </w:rPr>
        <w:t>, особенно, большое значение имеют импульсы от проприорецепторов шеи.</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 xml:space="preserve">При прыжках вегетативные сдвиги небольшие, что </w:t>
      </w:r>
      <w:proofErr w:type="gramStart"/>
      <w:r>
        <w:rPr>
          <w:rFonts w:ascii="Times New Roman" w:eastAsia="Times New Roman" w:hAnsi="Times New Roman" w:cs="Times New Roman"/>
          <w:sz w:val="24"/>
          <w:szCs w:val="24"/>
        </w:rPr>
        <w:t>связана</w:t>
      </w:r>
      <w:proofErr w:type="gramEnd"/>
      <w:r>
        <w:rPr>
          <w:rFonts w:ascii="Times New Roman" w:eastAsia="Times New Roman" w:hAnsi="Times New Roman" w:cs="Times New Roman"/>
          <w:sz w:val="24"/>
          <w:szCs w:val="24"/>
        </w:rPr>
        <w:t xml:space="preserve"> с кратковременностью их выполнения.</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u w:val="single"/>
        </w:rPr>
        <w:t>В)</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Метания.</w:t>
      </w:r>
      <w:r>
        <w:rPr>
          <w:rFonts w:ascii="Times New Roman" w:eastAsia="Times New Roman" w:hAnsi="Times New Roman" w:cs="Times New Roman"/>
          <w:sz w:val="24"/>
          <w:szCs w:val="24"/>
        </w:rPr>
        <w:t xml:space="preserve"> Среди легкоатлетических метаний различают метания копья, диска, молота и толкание ядра. Все метания являются ациклическими упражнениями скоростно-силового типа. Силовой компонент имеет особенно большое значение при метании молота и толкании ядра. При метаниях различных снарядов движения неодинаковы. Но все они имеют соей целью сообщить снаряду максимальную скорость и обеспечить правильное направление его полета.</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Движения при метаниях предъявляют высокие требования к работе двигательного, вестибулярного и зрительного анализатора.</w:t>
      </w:r>
    </w:p>
    <w:p w:rsidR="00E03F89" w:rsidRDefault="00E03F89" w:rsidP="00932073">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Для метателей характерна высокая возбудимость и лабильность скелетных мышц. Расход энергии невелик и возрастает лишь при многократном повторении движений.</w:t>
      </w: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932073" w:rsidRDefault="00932073" w:rsidP="00E03F89">
      <w:pPr>
        <w:spacing w:after="0" w:line="240" w:lineRule="auto"/>
        <w:rPr>
          <w:sz w:val="20"/>
          <w:szCs w:val="20"/>
        </w:rPr>
      </w:pPr>
    </w:p>
    <w:p w:rsidR="00932073" w:rsidRDefault="00932073" w:rsidP="00E03F89">
      <w:pPr>
        <w:spacing w:after="0" w:line="240" w:lineRule="auto"/>
        <w:rPr>
          <w:sz w:val="20"/>
          <w:szCs w:val="20"/>
        </w:rPr>
      </w:pPr>
    </w:p>
    <w:p w:rsidR="00932073" w:rsidRDefault="00932073" w:rsidP="00E03F89">
      <w:pPr>
        <w:spacing w:after="0" w:line="240" w:lineRule="auto"/>
        <w:rPr>
          <w:sz w:val="20"/>
          <w:szCs w:val="20"/>
        </w:rPr>
      </w:pPr>
    </w:p>
    <w:p w:rsidR="00E03F89" w:rsidRDefault="00E03F89" w:rsidP="00932073">
      <w:pPr>
        <w:tabs>
          <w:tab w:val="left" w:pos="3400"/>
        </w:tabs>
        <w:spacing w:after="0" w:line="240" w:lineRule="auto"/>
        <w:ind w:left="3400"/>
        <w:rPr>
          <w:rFonts w:eastAsia="Times New Roman"/>
          <w:b/>
          <w:bCs/>
          <w:sz w:val="24"/>
          <w:szCs w:val="24"/>
        </w:rPr>
      </w:pPr>
      <w:r>
        <w:rPr>
          <w:rFonts w:ascii="Times New Roman" w:eastAsia="Times New Roman" w:hAnsi="Times New Roman" w:cs="Times New Roman"/>
          <w:b/>
          <w:bCs/>
          <w:sz w:val="24"/>
          <w:szCs w:val="24"/>
        </w:rPr>
        <w:t>Лыжный спорт (гонки на лыжах).</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Наиболее распространенными дистанциями в лыжных гонках являются 5 и 10 км для женщин и 10, 15, 30, 50 для мужчин. По мере увеличения длины дистанции интенсивность работы гонщика несколько снижается. Однако интенсивность зависит и от рельефа местности, а также от погодных условий.</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Передвижение на лыжах различными способами является циклической динамической работой.</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Лыжные гонки требуют развития общей и скоростной выносливости, а также хорошей координации. Правильная техника обеспечивает экономичность двигательной деятельности и снижение потребления кислорода на 15 –20 %.</w:t>
      </w:r>
    </w:p>
    <w:p w:rsidR="00E03F89" w:rsidRDefault="00E03F89" w:rsidP="00E03F89">
      <w:pPr>
        <w:spacing w:after="0" w:line="240" w:lineRule="auto"/>
        <w:ind w:left="540"/>
        <w:rPr>
          <w:sz w:val="20"/>
          <w:szCs w:val="20"/>
        </w:rPr>
      </w:pPr>
      <w:r>
        <w:rPr>
          <w:rFonts w:ascii="Times New Roman" w:eastAsia="Times New Roman" w:hAnsi="Times New Roman" w:cs="Times New Roman"/>
          <w:sz w:val="24"/>
          <w:szCs w:val="24"/>
        </w:rPr>
        <w:t xml:space="preserve">Для лыжников гонщиков наибольшее значение имеют </w:t>
      </w:r>
      <w:proofErr w:type="spellStart"/>
      <w:r>
        <w:rPr>
          <w:rFonts w:ascii="Times New Roman" w:eastAsia="Times New Roman" w:hAnsi="Times New Roman" w:cs="Times New Roman"/>
          <w:sz w:val="24"/>
          <w:szCs w:val="24"/>
        </w:rPr>
        <w:t>проприоцептивные</w:t>
      </w:r>
      <w:proofErr w:type="spellEnd"/>
      <w:r>
        <w:rPr>
          <w:rFonts w:ascii="Times New Roman" w:eastAsia="Times New Roman" w:hAnsi="Times New Roman" w:cs="Times New Roman"/>
          <w:sz w:val="24"/>
          <w:szCs w:val="24"/>
        </w:rPr>
        <w:t xml:space="preserve"> анализаторы.</w:t>
      </w:r>
    </w:p>
    <w:p w:rsidR="00E03F89" w:rsidRDefault="00E03F89" w:rsidP="00E03F89">
      <w:pPr>
        <w:spacing w:after="0" w:line="240" w:lineRule="auto"/>
        <w:ind w:left="260"/>
        <w:rPr>
          <w:sz w:val="20"/>
          <w:szCs w:val="20"/>
        </w:rPr>
      </w:pPr>
      <w:r>
        <w:rPr>
          <w:rFonts w:ascii="Times New Roman" w:eastAsia="Times New Roman" w:hAnsi="Times New Roman" w:cs="Times New Roman"/>
          <w:sz w:val="24"/>
          <w:szCs w:val="24"/>
        </w:rPr>
        <w:t>Высокие требования предъявляются так же к зрительному анализатору.</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Бег на лыжах выполняется при участии всех основных мышц тела. Поэтому у лыжников, как </w:t>
      </w:r>
      <w:proofErr w:type="gramStart"/>
      <w:r>
        <w:rPr>
          <w:rFonts w:ascii="Times New Roman" w:eastAsia="Times New Roman" w:hAnsi="Times New Roman" w:cs="Times New Roman"/>
          <w:sz w:val="24"/>
          <w:szCs w:val="24"/>
        </w:rPr>
        <w:t>правило</w:t>
      </w:r>
      <w:proofErr w:type="gramEnd"/>
      <w:r>
        <w:rPr>
          <w:rFonts w:ascii="Times New Roman" w:eastAsia="Times New Roman" w:hAnsi="Times New Roman" w:cs="Times New Roman"/>
          <w:sz w:val="24"/>
          <w:szCs w:val="24"/>
        </w:rPr>
        <w:t xml:space="preserve"> гармонично развита скелетная мускулатура.</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При лыжных гонках очень велик расход энергии</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В среднем за 1 минуту работы на дистанции он составляет около 20 ккал. Суммарный расход энергии может достигать от 4000 до 5000 ккал в зависимости от длины дистанции и интенсивности работы. Поэтому большое значение в тренировочном и соревновательном процессе играет режим питания.</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Весьма большое значение играет приучение лыжника правильно дышать. У лыжников </w:t>
      </w:r>
      <w:proofErr w:type="gramStart"/>
      <w:r>
        <w:rPr>
          <w:rFonts w:ascii="Times New Roman" w:eastAsia="Times New Roman" w:hAnsi="Times New Roman" w:cs="Times New Roman"/>
          <w:sz w:val="24"/>
          <w:szCs w:val="24"/>
        </w:rPr>
        <w:t>повышена</w:t>
      </w:r>
      <w:proofErr w:type="gramEnd"/>
      <w:r>
        <w:rPr>
          <w:rFonts w:ascii="Times New Roman" w:eastAsia="Times New Roman" w:hAnsi="Times New Roman" w:cs="Times New Roman"/>
          <w:sz w:val="24"/>
          <w:szCs w:val="24"/>
        </w:rPr>
        <w:t xml:space="preserve"> ЖЕЛ в среднем до 5л. Легочная вентиляция повышается в среднем до 60-80 л. Потребление кислорода при соревновательной скорости достигает 4- 5 л/мин, что составляет 85 – 90 % их МПК. При этом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чем больше МПК лыжника, тем выше его соревновательная скорость. Для хороших результатов в соревнованиях лыжнику нужна также высокая анаэробная производительность.</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Суммарный кислородный долг при беге на лыжах очень велик. На дистанциях 30 и 50 км он достигает сотен литров.</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Тренированные лыжники</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как правило, отличаются резко выраженной </w:t>
      </w:r>
      <w:proofErr w:type="spellStart"/>
      <w:r>
        <w:rPr>
          <w:rFonts w:ascii="Times New Roman" w:eastAsia="Times New Roman" w:hAnsi="Times New Roman" w:cs="Times New Roman"/>
          <w:sz w:val="24"/>
          <w:szCs w:val="24"/>
        </w:rPr>
        <w:t>брадикардией</w:t>
      </w:r>
      <w:proofErr w:type="spellEnd"/>
      <w:r>
        <w:rPr>
          <w:rFonts w:ascii="Times New Roman" w:eastAsia="Times New Roman" w:hAnsi="Times New Roman" w:cs="Times New Roman"/>
          <w:sz w:val="24"/>
          <w:szCs w:val="24"/>
        </w:rPr>
        <w:t xml:space="preserve">. В состоянии покоя ЧСС у них колеблется от 44 до 49 уд/мин. у мужчин, а у женщин и того меньше – 32 – 45 уд/мин. В 90% случаев брадикардия у лыжников сопровождается </w:t>
      </w:r>
      <w:proofErr w:type="spellStart"/>
      <w:r>
        <w:rPr>
          <w:rFonts w:ascii="Times New Roman" w:eastAsia="Times New Roman" w:hAnsi="Times New Roman" w:cs="Times New Roman"/>
          <w:sz w:val="24"/>
          <w:szCs w:val="24"/>
        </w:rPr>
        <w:t>синусовой</w:t>
      </w:r>
      <w:proofErr w:type="spellEnd"/>
      <w:r>
        <w:rPr>
          <w:rFonts w:ascii="Times New Roman" w:eastAsia="Times New Roman" w:hAnsi="Times New Roman" w:cs="Times New Roman"/>
          <w:sz w:val="24"/>
          <w:szCs w:val="24"/>
        </w:rPr>
        <w:t xml:space="preserve"> аритмией. АД в состоянии покоя в пределах нормы.</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За прохождение дистанции лыжник теряет от 0.5 кг до 5 кг веса, главным образом за счет потерь воды.</w:t>
      </w:r>
    </w:p>
    <w:p w:rsidR="00E03F89" w:rsidRDefault="00E03F89" w:rsidP="00E03F89">
      <w:pPr>
        <w:spacing w:after="0" w:line="240" w:lineRule="auto"/>
        <w:ind w:left="260"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Низкая температура окружающей среды при беге на лыжах вызывает усиленную теплоотдачу. Повышенная теплопродукция обусловлена включением в работу больших количеств мышечных масс при работе лыжника.</w:t>
      </w:r>
    </w:p>
    <w:p w:rsidR="00C35B0D" w:rsidRDefault="00C35B0D" w:rsidP="00E03F89">
      <w:pPr>
        <w:spacing w:after="0" w:line="240" w:lineRule="auto"/>
        <w:ind w:left="260" w:firstLine="283"/>
        <w:jc w:val="both"/>
        <w:rPr>
          <w:sz w:val="20"/>
          <w:szCs w:val="20"/>
        </w:rPr>
      </w:pPr>
    </w:p>
    <w:p w:rsidR="00E03F89" w:rsidRDefault="00E03F89" w:rsidP="00932073">
      <w:pPr>
        <w:tabs>
          <w:tab w:val="left" w:pos="4060"/>
        </w:tabs>
        <w:spacing w:after="0" w:line="240" w:lineRule="auto"/>
        <w:ind w:left="4060"/>
        <w:rPr>
          <w:rFonts w:eastAsia="Times New Roman"/>
          <w:b/>
          <w:bCs/>
          <w:sz w:val="24"/>
          <w:szCs w:val="24"/>
        </w:rPr>
      </w:pPr>
      <w:r>
        <w:rPr>
          <w:rFonts w:ascii="Times New Roman" w:eastAsia="Times New Roman" w:hAnsi="Times New Roman" w:cs="Times New Roman"/>
          <w:b/>
          <w:bCs/>
          <w:sz w:val="24"/>
          <w:szCs w:val="24"/>
        </w:rPr>
        <w:t>Конькобежный спорт</w:t>
      </w:r>
    </w:p>
    <w:p w:rsidR="00E03F89" w:rsidRDefault="00E03F89" w:rsidP="00E03F89">
      <w:pPr>
        <w:spacing w:after="0" w:line="240" w:lineRule="auto"/>
        <w:rPr>
          <w:sz w:val="20"/>
          <w:szCs w:val="20"/>
        </w:rPr>
      </w:pPr>
    </w:p>
    <w:p w:rsidR="00E03F89" w:rsidRDefault="00E03F89" w:rsidP="00E03F89">
      <w:pPr>
        <w:spacing w:after="0" w:line="240" w:lineRule="auto"/>
        <w:ind w:left="260" w:firstLine="343"/>
        <w:jc w:val="both"/>
        <w:rPr>
          <w:sz w:val="20"/>
          <w:szCs w:val="20"/>
        </w:rPr>
      </w:pPr>
      <w:r>
        <w:rPr>
          <w:rFonts w:ascii="Times New Roman" w:eastAsia="Times New Roman" w:hAnsi="Times New Roman" w:cs="Times New Roman"/>
          <w:sz w:val="24"/>
          <w:szCs w:val="24"/>
        </w:rPr>
        <w:t xml:space="preserve">Скоростной бег на коньках – циклическая динамическая работа. В зависимости от длины дистанции он может быть </w:t>
      </w:r>
      <w:proofErr w:type="spellStart"/>
      <w:r>
        <w:rPr>
          <w:rFonts w:ascii="Times New Roman" w:eastAsia="Times New Roman" w:hAnsi="Times New Roman" w:cs="Times New Roman"/>
          <w:sz w:val="24"/>
          <w:szCs w:val="24"/>
        </w:rPr>
        <w:t>субмаксимальной</w:t>
      </w:r>
      <w:proofErr w:type="spellEnd"/>
      <w:r>
        <w:rPr>
          <w:rFonts w:ascii="Times New Roman" w:eastAsia="Times New Roman" w:hAnsi="Times New Roman" w:cs="Times New Roman"/>
          <w:sz w:val="24"/>
          <w:szCs w:val="24"/>
        </w:rPr>
        <w:t xml:space="preserve"> мощности (500, 1000, 1500м) и около максимальной мощности (5000 и 10000 м). Тренировка к скоростному бегу развивает быстроту и скоростную выносливость.</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Для бега на коньках необходимо уменьшить сопротивление воздуха. Поэтому телу конькобежца придается максимально горизонтальное положение. Поддержка наклонной позы требует подавления выпрямительных рефлексов.</w:t>
      </w:r>
    </w:p>
    <w:p w:rsidR="00E03F89" w:rsidRDefault="00E03F89" w:rsidP="00E03F89">
      <w:pPr>
        <w:spacing w:after="0" w:line="240" w:lineRule="auto"/>
        <w:rPr>
          <w:sz w:val="20"/>
          <w:szCs w:val="20"/>
        </w:rPr>
      </w:pPr>
    </w:p>
    <w:p w:rsidR="00E03F89" w:rsidRPr="00932073" w:rsidRDefault="00E03F89" w:rsidP="00932073">
      <w:pPr>
        <w:spacing w:after="0" w:line="240" w:lineRule="auto"/>
        <w:ind w:left="260"/>
        <w:rPr>
          <w:sz w:val="20"/>
          <w:szCs w:val="20"/>
        </w:rPr>
        <w:sectPr w:rsidR="00E03F89" w:rsidRPr="00932073">
          <w:pgSz w:w="11900" w:h="16838"/>
          <w:pgMar w:top="1107" w:right="846" w:bottom="445" w:left="1440" w:header="0" w:footer="0" w:gutter="0"/>
          <w:cols w:space="720" w:equalWidth="0">
            <w:col w:w="9620"/>
          </w:cols>
        </w:sectPr>
      </w:pPr>
    </w:p>
    <w:p w:rsidR="00E03F89" w:rsidRDefault="00214C50" w:rsidP="00C35B0D">
      <w:pPr>
        <w:tabs>
          <w:tab w:val="left" w:pos="786"/>
        </w:tabs>
        <w:spacing w:after="0" w:line="240" w:lineRule="auto"/>
        <w:ind w:left="527"/>
        <w:jc w:val="both"/>
        <w:rPr>
          <w:rFonts w:eastAsia="Times New Roman"/>
          <w:sz w:val="24"/>
          <w:szCs w:val="24"/>
        </w:rPr>
      </w:pPr>
      <w:r>
        <w:rPr>
          <w:rFonts w:ascii="Times New Roman" w:eastAsia="Times New Roman" w:hAnsi="Times New Roman" w:cs="Times New Roman"/>
          <w:sz w:val="24"/>
          <w:szCs w:val="24"/>
        </w:rPr>
        <w:t xml:space="preserve">В </w:t>
      </w:r>
      <w:r w:rsidR="00E03F89">
        <w:rPr>
          <w:rFonts w:ascii="Times New Roman" w:eastAsia="Times New Roman" w:hAnsi="Times New Roman" w:cs="Times New Roman"/>
          <w:sz w:val="24"/>
          <w:szCs w:val="24"/>
        </w:rPr>
        <w:t>связи с наклонным положением тела мышцы конькобежца находятся в статическом напряжении. Для скоростного бега на коньках характерна длительная статическая работа одних мышц и длительная динамическая работа других.</w:t>
      </w:r>
    </w:p>
    <w:p w:rsidR="00E03F89" w:rsidRDefault="00E03F89" w:rsidP="00C35B0D">
      <w:pPr>
        <w:spacing w:after="0" w:line="240" w:lineRule="auto"/>
        <w:ind w:left="242" w:firstLine="283"/>
        <w:jc w:val="both"/>
        <w:rPr>
          <w:rFonts w:eastAsia="Times New Roman"/>
          <w:sz w:val="24"/>
          <w:szCs w:val="24"/>
        </w:rPr>
      </w:pPr>
      <w:r>
        <w:rPr>
          <w:rFonts w:ascii="Times New Roman" w:eastAsia="Times New Roman" w:hAnsi="Times New Roman" w:cs="Times New Roman"/>
          <w:sz w:val="24"/>
          <w:szCs w:val="24"/>
        </w:rPr>
        <w:t xml:space="preserve">Для конькобежцев характерно хорошее развитие вестибулярной, зрительной, тактильной и </w:t>
      </w:r>
      <w:proofErr w:type="spellStart"/>
      <w:r>
        <w:rPr>
          <w:rFonts w:ascii="Times New Roman" w:eastAsia="Times New Roman" w:hAnsi="Times New Roman" w:cs="Times New Roman"/>
          <w:sz w:val="24"/>
          <w:szCs w:val="24"/>
        </w:rPr>
        <w:t>проприоцептивной</w:t>
      </w:r>
      <w:proofErr w:type="spellEnd"/>
      <w:r>
        <w:rPr>
          <w:rFonts w:ascii="Times New Roman" w:eastAsia="Times New Roman" w:hAnsi="Times New Roman" w:cs="Times New Roman"/>
          <w:sz w:val="24"/>
          <w:szCs w:val="24"/>
        </w:rPr>
        <w:t xml:space="preserve"> рецепции. Именно эти рецепторы обеспечивают сохранение равновесия, особенно, при прохождении виражей.</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 xml:space="preserve">Суммарный расход энергии при беге на длинные дистанции достигает нескольких сот </w:t>
      </w:r>
      <w:proofErr w:type="gramStart"/>
      <w:r>
        <w:rPr>
          <w:rFonts w:ascii="Times New Roman" w:eastAsia="Times New Roman" w:hAnsi="Times New Roman" w:cs="Times New Roman"/>
          <w:sz w:val="24"/>
          <w:szCs w:val="24"/>
        </w:rPr>
        <w:t>ккал</w:t>
      </w:r>
      <w:proofErr w:type="gramEnd"/>
      <w:r>
        <w:rPr>
          <w:rFonts w:ascii="Times New Roman" w:eastAsia="Times New Roman" w:hAnsi="Times New Roman" w:cs="Times New Roman"/>
          <w:sz w:val="24"/>
          <w:szCs w:val="24"/>
        </w:rPr>
        <w:t>, а при беге на короткие дистанции он несколько меньше.</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Легочная вентиляция при беге на коньках достигает 100 –200 л/мин., а потребление кислорода 4 –5,5 л/мин. Кислородный долг значителен, причем, особенно велик на коротких дистанциях.</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 xml:space="preserve">Для конькобежцев </w:t>
      </w:r>
      <w:proofErr w:type="gramStart"/>
      <w:r>
        <w:rPr>
          <w:rFonts w:ascii="Times New Roman" w:eastAsia="Times New Roman" w:hAnsi="Times New Roman" w:cs="Times New Roman"/>
          <w:sz w:val="24"/>
          <w:szCs w:val="24"/>
        </w:rPr>
        <w:t>характерна</w:t>
      </w:r>
      <w:proofErr w:type="gramEnd"/>
      <w:r>
        <w:rPr>
          <w:rFonts w:ascii="Times New Roman" w:eastAsia="Times New Roman" w:hAnsi="Times New Roman" w:cs="Times New Roman"/>
          <w:sz w:val="24"/>
          <w:szCs w:val="24"/>
        </w:rPr>
        <w:t xml:space="preserve"> брадикардия покоя. В покое ЧСС составляет 40 - 50 ударов в минуту. В процессе бега ЧСС резко увеличивается и может достигать 180 – 200 ударов в минуту, а при финишном броске даже – 220 ударов в минуту.</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Сердце у конькобежцев нередко гипертрофированно. Гипертрофия левого желудочка наблюдается в 46% случаев, а обоих в 19%. Это явление имеет прямую зависимость от стажа тренировки.</w:t>
      </w:r>
    </w:p>
    <w:p w:rsidR="00E03F89" w:rsidRDefault="00E03F89" w:rsidP="00E03F89">
      <w:pPr>
        <w:spacing w:after="0" w:line="240" w:lineRule="auto"/>
        <w:ind w:left="540"/>
        <w:rPr>
          <w:rFonts w:eastAsia="Times New Roman"/>
          <w:sz w:val="24"/>
          <w:szCs w:val="24"/>
        </w:rPr>
      </w:pPr>
      <w:r>
        <w:rPr>
          <w:rFonts w:ascii="Times New Roman" w:eastAsia="Times New Roman" w:hAnsi="Times New Roman" w:cs="Times New Roman"/>
          <w:sz w:val="24"/>
          <w:szCs w:val="24"/>
        </w:rPr>
        <w:t>Концентрация молочной кислоты в крови при беге на коньках возрастает.</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 xml:space="preserve">Бег на коньках значительно </w:t>
      </w:r>
      <w:proofErr w:type="gramStart"/>
      <w:r>
        <w:rPr>
          <w:rFonts w:ascii="Times New Roman" w:eastAsia="Times New Roman" w:hAnsi="Times New Roman" w:cs="Times New Roman"/>
          <w:sz w:val="24"/>
          <w:szCs w:val="24"/>
        </w:rPr>
        <w:t>воздействует</w:t>
      </w:r>
      <w:proofErr w:type="gramEnd"/>
      <w:r>
        <w:rPr>
          <w:rFonts w:ascii="Times New Roman" w:eastAsia="Times New Roman" w:hAnsi="Times New Roman" w:cs="Times New Roman"/>
          <w:sz w:val="24"/>
          <w:szCs w:val="24"/>
        </w:rPr>
        <w:t xml:space="preserve"> а функции почек. Кислотность мочи после бега бывает резко увеличенной, нередко в моче появляется белок.</w:t>
      </w:r>
    </w:p>
    <w:p w:rsidR="00E03F89" w:rsidRDefault="00E03F89" w:rsidP="00E03F89">
      <w:pPr>
        <w:spacing w:after="0" w:line="240" w:lineRule="auto"/>
        <w:rPr>
          <w:rFonts w:eastAsia="Times New Roman"/>
          <w:sz w:val="24"/>
          <w:szCs w:val="24"/>
        </w:rPr>
      </w:pPr>
    </w:p>
    <w:p w:rsidR="00E03F89" w:rsidRDefault="00E03F89" w:rsidP="00E03F89">
      <w:pPr>
        <w:spacing w:after="0" w:line="240" w:lineRule="auto"/>
        <w:rPr>
          <w:rFonts w:eastAsia="Times New Roman"/>
          <w:sz w:val="24"/>
          <w:szCs w:val="24"/>
        </w:rPr>
      </w:pPr>
    </w:p>
    <w:p w:rsidR="00E03F89" w:rsidRDefault="00E03F89" w:rsidP="00214C50">
      <w:pPr>
        <w:tabs>
          <w:tab w:val="left" w:pos="4040"/>
        </w:tabs>
        <w:spacing w:after="0" w:line="240" w:lineRule="auto"/>
        <w:jc w:val="center"/>
        <w:rPr>
          <w:rFonts w:eastAsia="Times New Roman"/>
          <w:b/>
          <w:bCs/>
          <w:sz w:val="24"/>
          <w:szCs w:val="24"/>
        </w:rPr>
      </w:pPr>
      <w:r>
        <w:rPr>
          <w:rFonts w:ascii="Times New Roman" w:eastAsia="Times New Roman" w:hAnsi="Times New Roman" w:cs="Times New Roman"/>
          <w:b/>
          <w:bCs/>
          <w:sz w:val="24"/>
          <w:szCs w:val="24"/>
        </w:rPr>
        <w:t>Велосипедный спорт</w:t>
      </w:r>
    </w:p>
    <w:p w:rsidR="00E03F89" w:rsidRDefault="00E03F89" w:rsidP="00E03F89">
      <w:pPr>
        <w:spacing w:after="0" w:line="240" w:lineRule="auto"/>
        <w:rPr>
          <w:rFonts w:eastAsia="Times New Roman"/>
          <w:b/>
          <w:bCs/>
          <w:sz w:val="24"/>
          <w:szCs w:val="24"/>
        </w:rPr>
      </w:pPr>
    </w:p>
    <w:p w:rsidR="00E03F89" w:rsidRDefault="00214C50" w:rsidP="00214C50">
      <w:pPr>
        <w:tabs>
          <w:tab w:val="left" w:pos="814"/>
        </w:tabs>
        <w:spacing w:after="0" w:line="240" w:lineRule="auto"/>
        <w:jc w:val="both"/>
        <w:rPr>
          <w:rFonts w:eastAsia="Times New Roman"/>
          <w:sz w:val="24"/>
          <w:szCs w:val="24"/>
        </w:rPr>
      </w:pPr>
      <w:r>
        <w:rPr>
          <w:rFonts w:ascii="Times New Roman" w:eastAsia="Times New Roman" w:hAnsi="Times New Roman" w:cs="Times New Roman"/>
          <w:sz w:val="24"/>
          <w:szCs w:val="24"/>
        </w:rPr>
        <w:t xml:space="preserve">   В </w:t>
      </w:r>
      <w:r w:rsidR="00E03F89">
        <w:rPr>
          <w:rFonts w:ascii="Times New Roman" w:eastAsia="Times New Roman" w:hAnsi="Times New Roman" w:cs="Times New Roman"/>
          <w:sz w:val="24"/>
          <w:szCs w:val="24"/>
        </w:rPr>
        <w:t>двигательной деятельности велосипедиста преобладает динамическая циклическая работа. Мышцы нижних конечностей при этом совершают динамическую циклическую работу, мышцы же рук и спины статически напряжены.</w:t>
      </w:r>
    </w:p>
    <w:p w:rsidR="00E03F89" w:rsidRDefault="00214C50" w:rsidP="00214C50">
      <w:pPr>
        <w:tabs>
          <w:tab w:val="left" w:pos="788"/>
        </w:tabs>
        <w:spacing w:after="0" w:line="240" w:lineRule="auto"/>
        <w:jc w:val="both"/>
        <w:rPr>
          <w:rFonts w:eastAsia="Times New Roman"/>
          <w:sz w:val="24"/>
          <w:szCs w:val="24"/>
        </w:rPr>
      </w:pPr>
      <w:r>
        <w:rPr>
          <w:rFonts w:ascii="Times New Roman" w:eastAsia="Times New Roman" w:hAnsi="Times New Roman" w:cs="Times New Roman"/>
          <w:sz w:val="24"/>
          <w:szCs w:val="24"/>
        </w:rPr>
        <w:t xml:space="preserve">В </w:t>
      </w:r>
      <w:r w:rsidR="00E03F89">
        <w:rPr>
          <w:rFonts w:ascii="Times New Roman" w:eastAsia="Times New Roman" w:hAnsi="Times New Roman" w:cs="Times New Roman"/>
          <w:sz w:val="24"/>
          <w:szCs w:val="24"/>
        </w:rPr>
        <w:t>зависимости от длины дистанции езда на велосипеде относится к работе различной интенсивности. Максимальная интенсивность достигается на очень коротких дистанциях 200 и 500 метров, а по мере роста длины дистанции интенсивность падает. При тренировке гонщика на любых дистанциях необходимо уделять внимание развитию быстроты, скоростной и общей выносливости, то есть повышению как анаэробной, так и аэробной производительности.</w:t>
      </w:r>
    </w:p>
    <w:p w:rsidR="00E03F89" w:rsidRDefault="00E03F89" w:rsidP="00214C50">
      <w:pPr>
        <w:spacing w:after="0" w:line="240" w:lineRule="auto"/>
        <w:ind w:firstLine="283"/>
        <w:jc w:val="both"/>
        <w:rPr>
          <w:rFonts w:eastAsia="Times New Roman"/>
          <w:sz w:val="24"/>
          <w:szCs w:val="24"/>
        </w:rPr>
      </w:pPr>
      <w:r>
        <w:rPr>
          <w:rFonts w:ascii="Times New Roman" w:eastAsia="Times New Roman" w:hAnsi="Times New Roman" w:cs="Times New Roman"/>
          <w:sz w:val="24"/>
          <w:szCs w:val="24"/>
        </w:rPr>
        <w:t>Рабочая поза велосипедиста характеризуется наклонным положением туловища, что очень важно для уменьшения сопротивления воздуха, которая возрастает по мере</w:t>
      </w:r>
    </w:p>
    <w:p w:rsidR="00E03F89" w:rsidRDefault="00E03F89" w:rsidP="00214C50">
      <w:pPr>
        <w:spacing w:after="0" w:line="240" w:lineRule="auto"/>
        <w:jc w:val="both"/>
        <w:rPr>
          <w:sz w:val="20"/>
          <w:szCs w:val="20"/>
        </w:rPr>
      </w:pPr>
      <w:r>
        <w:rPr>
          <w:rFonts w:ascii="Times New Roman" w:eastAsia="Times New Roman" w:hAnsi="Times New Roman" w:cs="Times New Roman"/>
          <w:sz w:val="24"/>
          <w:szCs w:val="24"/>
        </w:rPr>
        <w:t xml:space="preserve">увеличения скорости. Сохранение наклонного положения туловища в течение длительного времени утомительно. </w:t>
      </w:r>
      <w:proofErr w:type="gramStart"/>
      <w:r>
        <w:rPr>
          <w:rFonts w:ascii="Times New Roman" w:eastAsia="Times New Roman" w:hAnsi="Times New Roman" w:cs="Times New Roman"/>
          <w:sz w:val="24"/>
          <w:szCs w:val="24"/>
        </w:rPr>
        <w:t>Поэтому зачастую на длинных дистанциях посадка гонщика более высокая, чем на коротких.</w:t>
      </w:r>
      <w:proofErr w:type="gramEnd"/>
      <w:r>
        <w:rPr>
          <w:rFonts w:ascii="Times New Roman" w:eastAsia="Times New Roman" w:hAnsi="Times New Roman" w:cs="Times New Roman"/>
          <w:sz w:val="24"/>
          <w:szCs w:val="24"/>
        </w:rPr>
        <w:t xml:space="preserve"> Наиболее распространен наклон туловища равный 25 - 41˚ при езде по шоссе и 18 - 22˚ при езде по треку.</w:t>
      </w:r>
    </w:p>
    <w:p w:rsidR="00E03F89" w:rsidRDefault="00E03F89" w:rsidP="00214C50">
      <w:pPr>
        <w:spacing w:after="0" w:line="240" w:lineRule="auto"/>
        <w:ind w:firstLine="283"/>
        <w:jc w:val="both"/>
        <w:rPr>
          <w:sz w:val="20"/>
          <w:szCs w:val="20"/>
        </w:rPr>
      </w:pPr>
      <w:r>
        <w:rPr>
          <w:rFonts w:ascii="Times New Roman" w:eastAsia="Times New Roman" w:hAnsi="Times New Roman" w:cs="Times New Roman"/>
          <w:sz w:val="24"/>
          <w:szCs w:val="24"/>
        </w:rPr>
        <w:t>Низкая посадка велосипедиста требует длительного статического напряжения мышц туловища, что несколько затрудняет дыхание.</w:t>
      </w:r>
    </w:p>
    <w:p w:rsidR="00E03F89" w:rsidRDefault="00214C50" w:rsidP="00214C50">
      <w:pPr>
        <w:tabs>
          <w:tab w:val="left" w:pos="778"/>
        </w:tabs>
        <w:spacing w:after="0" w:line="240" w:lineRule="auto"/>
        <w:jc w:val="both"/>
        <w:rPr>
          <w:rFonts w:eastAsia="Times New Roman"/>
          <w:sz w:val="24"/>
          <w:szCs w:val="24"/>
        </w:rPr>
      </w:pPr>
      <w:r>
        <w:rPr>
          <w:rFonts w:ascii="Times New Roman" w:eastAsia="Times New Roman" w:hAnsi="Times New Roman" w:cs="Times New Roman"/>
          <w:sz w:val="24"/>
          <w:szCs w:val="24"/>
        </w:rPr>
        <w:t xml:space="preserve">В </w:t>
      </w:r>
      <w:r w:rsidR="00E03F89">
        <w:rPr>
          <w:rFonts w:ascii="Times New Roman" w:eastAsia="Times New Roman" w:hAnsi="Times New Roman" w:cs="Times New Roman"/>
          <w:sz w:val="24"/>
          <w:szCs w:val="24"/>
        </w:rPr>
        <w:t>связи с особенностями посадки гонщика при занятиях велосипедным спортом могут возникать нарушения осанки. Они обусловлены патологическими изменениями в структурах тел позвонков и хрящевых дисков. Нарушается и анатомическая кривизна позвоночного столба. Эти изменения являются, как правило, результатом неправильной организации тренировки, особенно при ранней специализации без должной общей физической подготовки.</w:t>
      </w:r>
    </w:p>
    <w:p w:rsidR="00E03F89" w:rsidRDefault="00E03F89" w:rsidP="00C35B0D">
      <w:pPr>
        <w:spacing w:after="0" w:line="240" w:lineRule="auto"/>
        <w:ind w:firstLine="283"/>
        <w:jc w:val="both"/>
        <w:rPr>
          <w:rFonts w:eastAsia="Times New Roman"/>
          <w:sz w:val="24"/>
          <w:szCs w:val="24"/>
        </w:rPr>
      </w:pPr>
      <w:r>
        <w:rPr>
          <w:rFonts w:ascii="Times New Roman" w:eastAsia="Times New Roman" w:hAnsi="Times New Roman" w:cs="Times New Roman"/>
          <w:sz w:val="24"/>
          <w:szCs w:val="24"/>
        </w:rPr>
        <w:t xml:space="preserve">Главным при обучении езде на велосипеде является умение сохранять равновесие. Это обеспечивается соответствующим распределением мышечного тонуса на основе импульсов от зрительных и </w:t>
      </w:r>
      <w:proofErr w:type="spellStart"/>
      <w:r>
        <w:rPr>
          <w:rFonts w:ascii="Times New Roman" w:eastAsia="Times New Roman" w:hAnsi="Times New Roman" w:cs="Times New Roman"/>
          <w:sz w:val="24"/>
          <w:szCs w:val="24"/>
        </w:rPr>
        <w:t>проприоцептивных</w:t>
      </w:r>
      <w:proofErr w:type="spellEnd"/>
      <w:r>
        <w:rPr>
          <w:rFonts w:ascii="Times New Roman" w:eastAsia="Times New Roman" w:hAnsi="Times New Roman" w:cs="Times New Roman"/>
          <w:sz w:val="24"/>
          <w:szCs w:val="24"/>
        </w:rPr>
        <w:t xml:space="preserve"> рецепторов.</w:t>
      </w:r>
    </w:p>
    <w:p w:rsidR="00E03F89" w:rsidRDefault="00E03F89" w:rsidP="00C35B0D">
      <w:pPr>
        <w:spacing w:after="0" w:line="240" w:lineRule="auto"/>
        <w:ind w:firstLine="283"/>
        <w:jc w:val="both"/>
        <w:rPr>
          <w:rFonts w:eastAsia="Times New Roman"/>
          <w:sz w:val="24"/>
          <w:szCs w:val="24"/>
        </w:rPr>
      </w:pPr>
      <w:r>
        <w:rPr>
          <w:rFonts w:ascii="Times New Roman" w:eastAsia="Times New Roman" w:hAnsi="Times New Roman" w:cs="Times New Roman"/>
          <w:sz w:val="24"/>
          <w:szCs w:val="24"/>
        </w:rPr>
        <w:t>Влияние велосипедного спорта на вегетативные функции организма не имеет каких-либо специфических особенностей. Следует лишь отметить, что своеобразная поза</w:t>
      </w:r>
    </w:p>
    <w:p w:rsidR="00E03F89" w:rsidRDefault="00E03F89" w:rsidP="00E03F89">
      <w:pPr>
        <w:spacing w:after="0" w:line="240" w:lineRule="auto"/>
        <w:rPr>
          <w:sz w:val="20"/>
          <w:szCs w:val="20"/>
        </w:rPr>
      </w:pPr>
    </w:p>
    <w:p w:rsidR="00E03F89" w:rsidRDefault="00E03F89" w:rsidP="00E03F89">
      <w:pPr>
        <w:spacing w:after="0" w:line="240" w:lineRule="auto"/>
        <w:sectPr w:rsidR="00E03F89">
          <w:pgSz w:w="11900" w:h="16838"/>
          <w:pgMar w:top="1107" w:right="846" w:bottom="445" w:left="1440" w:header="0" w:footer="0" w:gutter="0"/>
          <w:cols w:space="720" w:equalWidth="0">
            <w:col w:w="9620"/>
          </w:cols>
        </w:sectPr>
      </w:pPr>
    </w:p>
    <w:p w:rsidR="00E03F89" w:rsidRDefault="00E03F89" w:rsidP="00E03F89">
      <w:pPr>
        <w:spacing w:after="0" w:line="240" w:lineRule="auto"/>
        <w:ind w:left="260"/>
        <w:rPr>
          <w:sz w:val="20"/>
          <w:szCs w:val="20"/>
        </w:rPr>
      </w:pPr>
      <w:r>
        <w:rPr>
          <w:rFonts w:ascii="Times New Roman" w:eastAsia="Times New Roman" w:hAnsi="Times New Roman" w:cs="Times New Roman"/>
          <w:sz w:val="24"/>
          <w:szCs w:val="24"/>
        </w:rPr>
        <w:t>гонщика и длительное статическое напряжение больших групп мышц несколько затрудняет деятельность органов дыхания и кровообращения.</w:t>
      </w:r>
    </w:p>
    <w:p w:rsidR="00E03F89" w:rsidRDefault="00E03F89" w:rsidP="00322155">
      <w:pPr>
        <w:numPr>
          <w:ilvl w:val="0"/>
          <w:numId w:val="8"/>
        </w:numPr>
        <w:tabs>
          <w:tab w:val="left" w:pos="879"/>
        </w:tabs>
        <w:spacing w:after="0" w:line="240" w:lineRule="auto"/>
        <w:ind w:left="260" w:firstLine="285"/>
        <w:jc w:val="both"/>
        <w:rPr>
          <w:rFonts w:eastAsia="Times New Roman"/>
          <w:sz w:val="24"/>
          <w:szCs w:val="24"/>
        </w:rPr>
      </w:pPr>
      <w:r>
        <w:rPr>
          <w:rFonts w:ascii="Times New Roman" w:eastAsia="Times New Roman" w:hAnsi="Times New Roman" w:cs="Times New Roman"/>
          <w:sz w:val="24"/>
          <w:szCs w:val="24"/>
        </w:rPr>
        <w:t>велогонщиков, несмотря на затруднения в дыхании, очень большая легочная вентиляция, которая может достигать 120 л и более в минуту, а поглощение кислорода 5 и более л/мин.</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 xml:space="preserve">Для велогонщиков </w:t>
      </w:r>
      <w:proofErr w:type="gramStart"/>
      <w:r>
        <w:rPr>
          <w:rFonts w:ascii="Times New Roman" w:eastAsia="Times New Roman" w:hAnsi="Times New Roman" w:cs="Times New Roman"/>
          <w:sz w:val="24"/>
          <w:szCs w:val="24"/>
        </w:rPr>
        <w:t>характерна</w:t>
      </w:r>
      <w:proofErr w:type="gramEnd"/>
      <w:r>
        <w:rPr>
          <w:rFonts w:ascii="Times New Roman" w:eastAsia="Times New Roman" w:hAnsi="Times New Roman" w:cs="Times New Roman"/>
          <w:sz w:val="24"/>
          <w:szCs w:val="24"/>
        </w:rPr>
        <w:t xml:space="preserve"> брадикардия покоя – ЧСС 45 – 50 ударов в минуту. На подъемах уровень ЧСС возрастает до 190 уд/мин. АД находится в пределах нормы.</w:t>
      </w:r>
    </w:p>
    <w:p w:rsidR="00E03F89" w:rsidRDefault="00E03F89" w:rsidP="00E03F89">
      <w:pPr>
        <w:spacing w:after="0" w:line="240" w:lineRule="auto"/>
        <w:ind w:left="540"/>
        <w:rPr>
          <w:rFonts w:eastAsia="Times New Roman"/>
          <w:sz w:val="24"/>
          <w:szCs w:val="24"/>
        </w:rPr>
      </w:pPr>
      <w:r>
        <w:rPr>
          <w:rFonts w:ascii="Times New Roman" w:eastAsia="Times New Roman" w:hAnsi="Times New Roman" w:cs="Times New Roman"/>
          <w:sz w:val="24"/>
          <w:szCs w:val="24"/>
        </w:rPr>
        <w:t>Потери веса велогонщиков в зависимости от длины дистанции колеблются от 300г до</w:t>
      </w:r>
    </w:p>
    <w:p w:rsidR="00E03F89" w:rsidRDefault="00E03F89" w:rsidP="00E03F89">
      <w:pPr>
        <w:spacing w:after="0" w:line="240" w:lineRule="auto"/>
        <w:ind w:left="260"/>
        <w:rPr>
          <w:rFonts w:eastAsia="Times New Roman"/>
          <w:sz w:val="24"/>
          <w:szCs w:val="24"/>
        </w:rPr>
      </w:pPr>
      <w:r>
        <w:rPr>
          <w:rFonts w:ascii="Times New Roman" w:eastAsia="Times New Roman" w:hAnsi="Times New Roman" w:cs="Times New Roman"/>
          <w:sz w:val="24"/>
          <w:szCs w:val="24"/>
        </w:rPr>
        <w:t>1800 г.</w:t>
      </w:r>
    </w:p>
    <w:p w:rsidR="00E03F89" w:rsidRDefault="00E03F89" w:rsidP="00E03F89">
      <w:pPr>
        <w:spacing w:after="0" w:line="240" w:lineRule="auto"/>
        <w:rPr>
          <w:sz w:val="20"/>
          <w:szCs w:val="20"/>
        </w:rPr>
      </w:pPr>
    </w:p>
    <w:p w:rsidR="00E03F89" w:rsidRDefault="00E03F89" w:rsidP="00E03F89">
      <w:pPr>
        <w:spacing w:after="0" w:line="240" w:lineRule="auto"/>
        <w:ind w:right="-539"/>
        <w:jc w:val="center"/>
        <w:rPr>
          <w:sz w:val="20"/>
          <w:szCs w:val="20"/>
        </w:rPr>
      </w:pPr>
      <w:r>
        <w:rPr>
          <w:rFonts w:ascii="Times New Roman" w:eastAsia="Times New Roman" w:hAnsi="Times New Roman" w:cs="Times New Roman"/>
          <w:b/>
          <w:bCs/>
          <w:sz w:val="24"/>
          <w:szCs w:val="24"/>
        </w:rPr>
        <w:t>Гребля</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Гребной спорт в зависимости от типа строения лодок подразделяется на академическую, народную и байдарочную греблю.</w:t>
      </w:r>
    </w:p>
    <w:p w:rsidR="00E03F89" w:rsidRDefault="00E03F89" w:rsidP="00E03F89">
      <w:pPr>
        <w:spacing w:after="0" w:line="240" w:lineRule="auto"/>
        <w:ind w:left="260" w:firstLine="343"/>
        <w:jc w:val="both"/>
        <w:rPr>
          <w:sz w:val="20"/>
          <w:szCs w:val="20"/>
        </w:rPr>
      </w:pPr>
      <w:r>
        <w:rPr>
          <w:rFonts w:ascii="Times New Roman" w:eastAsia="Times New Roman" w:hAnsi="Times New Roman" w:cs="Times New Roman"/>
          <w:sz w:val="24"/>
          <w:szCs w:val="24"/>
        </w:rPr>
        <w:t xml:space="preserve">Как и другие виды гребного </w:t>
      </w:r>
      <w:proofErr w:type="gramStart"/>
      <w:r>
        <w:rPr>
          <w:rFonts w:ascii="Times New Roman" w:eastAsia="Times New Roman" w:hAnsi="Times New Roman" w:cs="Times New Roman"/>
          <w:sz w:val="24"/>
          <w:szCs w:val="24"/>
        </w:rPr>
        <w:t>спорта</w:t>
      </w:r>
      <w:proofErr w:type="gramEnd"/>
      <w:r>
        <w:rPr>
          <w:rFonts w:ascii="Times New Roman" w:eastAsia="Times New Roman" w:hAnsi="Times New Roman" w:cs="Times New Roman"/>
          <w:sz w:val="24"/>
          <w:szCs w:val="24"/>
        </w:rPr>
        <w:t xml:space="preserve"> академическая гребля является динамической, циклической работой преимущественно </w:t>
      </w:r>
      <w:proofErr w:type="spellStart"/>
      <w:r>
        <w:rPr>
          <w:rFonts w:ascii="Times New Roman" w:eastAsia="Times New Roman" w:hAnsi="Times New Roman" w:cs="Times New Roman"/>
          <w:sz w:val="24"/>
          <w:szCs w:val="24"/>
        </w:rPr>
        <w:t>околомаксимальной</w:t>
      </w:r>
      <w:proofErr w:type="spellEnd"/>
      <w:r>
        <w:rPr>
          <w:rFonts w:ascii="Times New Roman" w:eastAsia="Times New Roman" w:hAnsi="Times New Roman" w:cs="Times New Roman"/>
          <w:sz w:val="24"/>
          <w:szCs w:val="24"/>
        </w:rPr>
        <w:t xml:space="preserve"> и максимальной интенсивности. Работу гребца можно характеризовать как скоростно-силовую работу.</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Гребля предъявляет большие требования к анализаторам, прежде всего, мышечному чувству, осязанию, зрению, вестибулярному аппарату, слуху.</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Движения гребцов в распашных лодках асимметричны, что приводит к неодинаковому развитию правой и левой сторон тела, а иногда к искривлению позвоночника. Изменения при этом чаще всего локализуются в районе 6 – 8 грудного позвонка. Тела позвонков и хрящевые диски этого </w:t>
      </w:r>
      <w:proofErr w:type="gramStart"/>
      <w:r>
        <w:rPr>
          <w:rFonts w:ascii="Times New Roman" w:eastAsia="Times New Roman" w:hAnsi="Times New Roman" w:cs="Times New Roman"/>
          <w:sz w:val="24"/>
          <w:szCs w:val="24"/>
        </w:rPr>
        <w:t>одела позвоночника при работе гребцов испытывают</w:t>
      </w:r>
      <w:proofErr w:type="gramEnd"/>
      <w:r>
        <w:rPr>
          <w:rFonts w:ascii="Times New Roman" w:eastAsia="Times New Roman" w:hAnsi="Times New Roman" w:cs="Times New Roman"/>
          <w:sz w:val="24"/>
          <w:szCs w:val="24"/>
        </w:rPr>
        <w:t xml:space="preserve"> наибольшее давление. Изменения в позвоночнике особенно часто возникают при ранней специализации без наличия общей физической подготовки. Важным средством профилактики искривления позвоночника у гребцов являются корригирующие упражнения. </w:t>
      </w:r>
      <w:proofErr w:type="gramStart"/>
      <w:r>
        <w:rPr>
          <w:rFonts w:ascii="Times New Roman" w:eastAsia="Times New Roman" w:hAnsi="Times New Roman" w:cs="Times New Roman"/>
          <w:sz w:val="24"/>
          <w:szCs w:val="24"/>
        </w:rPr>
        <w:t>С этой целью может быть использована гребля в лодках с парными веслами или гребля в распашных лодках попеременно на загребной и баковой сторонах.</w:t>
      </w:r>
      <w:proofErr w:type="gramEnd"/>
    </w:p>
    <w:p w:rsidR="00E03F89" w:rsidRDefault="00E03F89" w:rsidP="00E03F89">
      <w:pPr>
        <w:spacing w:after="0" w:line="240" w:lineRule="auto"/>
        <w:ind w:left="540"/>
        <w:rPr>
          <w:sz w:val="20"/>
          <w:szCs w:val="20"/>
        </w:rPr>
      </w:pPr>
      <w:r>
        <w:rPr>
          <w:rFonts w:ascii="Times New Roman" w:eastAsia="Times New Roman" w:hAnsi="Times New Roman" w:cs="Times New Roman"/>
          <w:sz w:val="24"/>
          <w:szCs w:val="24"/>
        </w:rPr>
        <w:t>Этот вид спорта оказывает очень большое воздействие на внутренние органы.</w:t>
      </w:r>
    </w:p>
    <w:p w:rsidR="00E03F89" w:rsidRDefault="00E03F89" w:rsidP="00E03F89">
      <w:pPr>
        <w:spacing w:after="0" w:line="240" w:lineRule="auto"/>
        <w:ind w:left="540"/>
        <w:rPr>
          <w:sz w:val="20"/>
          <w:szCs w:val="20"/>
        </w:rPr>
      </w:pPr>
      <w:r>
        <w:rPr>
          <w:rFonts w:ascii="Times New Roman" w:eastAsia="Times New Roman" w:hAnsi="Times New Roman" w:cs="Times New Roman"/>
          <w:sz w:val="24"/>
          <w:szCs w:val="24"/>
        </w:rPr>
        <w:t>Расход энергии в гребле большой около 300 ккал на 1.5 км.</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Своеобразная скоростно-силовая работа при гребле обусловливает особый характер дыхательных движений: задержка дыхания совпадает с активной фазой работы, то есть проводкой весел в воде. Вдох при этом типе дыхания осуществляется вначале проводки. Глубокий вдох производится при подъеме и заносе весла.</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Для повышения работоспособности гребцов необходимо развитие анаэробной и аэробной производительности. Кислородный запрос при гребле на 2 км составляет 50 –60 л, а кислородный долг равен 20 – 30% от запроса.</w:t>
      </w:r>
    </w:p>
    <w:p w:rsidR="00E03F89" w:rsidRDefault="00322155" w:rsidP="00322155">
      <w:pPr>
        <w:tabs>
          <w:tab w:val="left" w:pos="810"/>
        </w:tabs>
        <w:spacing w:after="0" w:line="240" w:lineRule="auto"/>
        <w:ind w:left="260"/>
        <w:jc w:val="both"/>
        <w:rPr>
          <w:rFonts w:eastAsia="Times New Roman"/>
          <w:sz w:val="24"/>
          <w:szCs w:val="24"/>
        </w:rPr>
      </w:pPr>
      <w:r>
        <w:rPr>
          <w:rFonts w:ascii="Times New Roman" w:eastAsia="Times New Roman" w:hAnsi="Times New Roman" w:cs="Times New Roman"/>
          <w:sz w:val="24"/>
          <w:szCs w:val="24"/>
        </w:rPr>
        <w:t xml:space="preserve">У </w:t>
      </w:r>
      <w:r w:rsidR="00E03F89">
        <w:rPr>
          <w:rFonts w:ascii="Times New Roman" w:eastAsia="Times New Roman" w:hAnsi="Times New Roman" w:cs="Times New Roman"/>
          <w:sz w:val="24"/>
          <w:szCs w:val="24"/>
        </w:rPr>
        <w:t xml:space="preserve">гребцов нередко наблюдается гипертрофия миокарда. Имеется также брадикардия: ЧСС покоя в среднем </w:t>
      </w:r>
      <w:proofErr w:type="gramStart"/>
      <w:r w:rsidR="00E03F89">
        <w:rPr>
          <w:rFonts w:ascii="Times New Roman" w:eastAsia="Times New Roman" w:hAnsi="Times New Roman" w:cs="Times New Roman"/>
          <w:sz w:val="24"/>
          <w:szCs w:val="24"/>
        </w:rPr>
        <w:t>равна</w:t>
      </w:r>
      <w:proofErr w:type="gramEnd"/>
      <w:r w:rsidR="00E03F89">
        <w:rPr>
          <w:rFonts w:ascii="Times New Roman" w:eastAsia="Times New Roman" w:hAnsi="Times New Roman" w:cs="Times New Roman"/>
          <w:sz w:val="24"/>
          <w:szCs w:val="24"/>
        </w:rPr>
        <w:t xml:space="preserve"> 40 –50 ударов в мин. На финише ЧСС может повышаться до</w:t>
      </w:r>
    </w:p>
    <w:p w:rsidR="00E03F89" w:rsidRDefault="00E03F89" w:rsidP="00E03F89">
      <w:pPr>
        <w:spacing w:after="0" w:line="240" w:lineRule="auto"/>
        <w:ind w:left="260"/>
        <w:rPr>
          <w:rFonts w:eastAsia="Times New Roman"/>
          <w:sz w:val="24"/>
          <w:szCs w:val="24"/>
        </w:rPr>
      </w:pPr>
      <w:r>
        <w:rPr>
          <w:rFonts w:ascii="Times New Roman" w:eastAsia="Times New Roman" w:hAnsi="Times New Roman" w:cs="Times New Roman"/>
          <w:sz w:val="24"/>
          <w:szCs w:val="24"/>
        </w:rPr>
        <w:t>220 уд/мин.</w:t>
      </w:r>
    </w:p>
    <w:p w:rsidR="00E03F89" w:rsidRDefault="00E03F89" w:rsidP="00E03F89">
      <w:pPr>
        <w:spacing w:after="0" w:line="240" w:lineRule="auto"/>
        <w:ind w:right="-539"/>
        <w:jc w:val="center"/>
        <w:rPr>
          <w:sz w:val="20"/>
          <w:szCs w:val="20"/>
        </w:rPr>
      </w:pPr>
      <w:r>
        <w:rPr>
          <w:rFonts w:ascii="Times New Roman" w:eastAsia="Times New Roman" w:hAnsi="Times New Roman" w:cs="Times New Roman"/>
          <w:b/>
          <w:bCs/>
          <w:sz w:val="24"/>
          <w:szCs w:val="24"/>
        </w:rPr>
        <w:t>Плавание</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Плавание по структуре – динамическая циклическая работа. Плавание на дистанциях 100 и 200 м обычно относят к работе </w:t>
      </w:r>
      <w:proofErr w:type="spellStart"/>
      <w:r>
        <w:rPr>
          <w:rFonts w:ascii="Times New Roman" w:eastAsia="Times New Roman" w:hAnsi="Times New Roman" w:cs="Times New Roman"/>
          <w:sz w:val="24"/>
          <w:szCs w:val="24"/>
        </w:rPr>
        <w:t>субмаксимальной</w:t>
      </w:r>
      <w:proofErr w:type="spellEnd"/>
      <w:r>
        <w:rPr>
          <w:rFonts w:ascii="Times New Roman" w:eastAsia="Times New Roman" w:hAnsi="Times New Roman" w:cs="Times New Roman"/>
          <w:sz w:val="24"/>
          <w:szCs w:val="24"/>
        </w:rPr>
        <w:t xml:space="preserve"> мощности, но по мере уменьшения дистанции мощность падает. Так плавание на 1500 м можно считать работой большой мощности.</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Особенности плавания связаны с особенностями водной среды. Кроме того плавание происходит в горизонтальном положении и при уменьшении веса пловца, которое связано</w:t>
      </w:r>
    </w:p>
    <w:p w:rsidR="00E03F89" w:rsidRDefault="00214C50" w:rsidP="00214C50">
      <w:pPr>
        <w:tabs>
          <w:tab w:val="left" w:pos="420"/>
        </w:tabs>
        <w:spacing w:after="0" w:line="240" w:lineRule="auto"/>
        <w:rPr>
          <w:rFonts w:eastAsia="Times New Roman"/>
          <w:sz w:val="24"/>
          <w:szCs w:val="24"/>
        </w:rPr>
      </w:pPr>
      <w:r>
        <w:rPr>
          <w:rFonts w:ascii="Times New Roman" w:eastAsia="Times New Roman" w:hAnsi="Times New Roman" w:cs="Times New Roman"/>
          <w:sz w:val="24"/>
          <w:szCs w:val="24"/>
        </w:rPr>
        <w:t xml:space="preserve">   с </w:t>
      </w:r>
      <w:r w:rsidR="00E03F89">
        <w:rPr>
          <w:rFonts w:ascii="Times New Roman" w:eastAsia="Times New Roman" w:hAnsi="Times New Roman" w:cs="Times New Roman"/>
          <w:sz w:val="24"/>
          <w:szCs w:val="24"/>
        </w:rPr>
        <w:t>погружением в воду. Эти обстоятельства уменьшают нагрузку на мышцы.</w:t>
      </w:r>
    </w:p>
    <w:p w:rsidR="00E03F89" w:rsidRDefault="00214C50" w:rsidP="00322155">
      <w:pPr>
        <w:numPr>
          <w:ilvl w:val="1"/>
          <w:numId w:val="9"/>
        </w:numPr>
        <w:tabs>
          <w:tab w:val="left" w:pos="762"/>
        </w:tabs>
        <w:spacing w:after="0" w:line="240" w:lineRule="auto"/>
        <w:jc w:val="both"/>
        <w:sectPr w:rsidR="00E03F89">
          <w:pgSz w:w="11900" w:h="16838"/>
          <w:pgMar w:top="1107" w:right="846" w:bottom="445" w:left="1440" w:header="0" w:footer="0" w:gutter="0"/>
          <w:cols w:space="720" w:equalWidth="0">
            <w:col w:w="9620"/>
          </w:cols>
        </w:sectPr>
      </w:pPr>
      <w:r w:rsidRPr="00214C50">
        <w:rPr>
          <w:rFonts w:ascii="Times New Roman" w:eastAsia="Times New Roman" w:hAnsi="Times New Roman" w:cs="Times New Roman"/>
          <w:sz w:val="24"/>
          <w:szCs w:val="24"/>
        </w:rPr>
        <w:t xml:space="preserve">В </w:t>
      </w:r>
      <w:r w:rsidR="00E03F89" w:rsidRPr="00214C50">
        <w:rPr>
          <w:rFonts w:ascii="Times New Roman" w:eastAsia="Times New Roman" w:hAnsi="Times New Roman" w:cs="Times New Roman"/>
          <w:sz w:val="24"/>
          <w:szCs w:val="24"/>
        </w:rPr>
        <w:t>то же время тело пловца испытывает гидравлическое давление. Например, на глубине 10 см оно составляет 10 г на 1 кв. см. Сопротивление воды, которое должен преодолевать спортсмен, возрастает по мере увеличения скорости плавания</w:t>
      </w:r>
      <w:proofErr w:type="gramStart"/>
      <w:r w:rsidR="00E03F89" w:rsidRPr="00214C50">
        <w:rPr>
          <w:rFonts w:ascii="Times New Roman" w:eastAsia="Times New Roman" w:hAnsi="Times New Roman" w:cs="Times New Roman"/>
          <w:sz w:val="24"/>
          <w:szCs w:val="24"/>
        </w:rPr>
        <w:t>.</w:t>
      </w:r>
      <w:proofErr w:type="gramEnd"/>
      <w:r w:rsidR="00E03F89" w:rsidRPr="00214C50">
        <w:rPr>
          <w:rFonts w:ascii="Times New Roman" w:eastAsia="Times New Roman" w:hAnsi="Times New Roman" w:cs="Times New Roman"/>
          <w:sz w:val="24"/>
          <w:szCs w:val="24"/>
        </w:rPr>
        <w:t xml:space="preserve"> </w:t>
      </w:r>
      <w:proofErr w:type="gramStart"/>
      <w:r w:rsidR="00E03F89" w:rsidRPr="00214C50">
        <w:rPr>
          <w:rFonts w:ascii="Times New Roman" w:eastAsia="Times New Roman" w:hAnsi="Times New Roman" w:cs="Times New Roman"/>
          <w:sz w:val="24"/>
          <w:szCs w:val="24"/>
        </w:rPr>
        <w:t>н</w:t>
      </w:r>
      <w:proofErr w:type="gramEnd"/>
      <w:r w:rsidR="00E03F89" w:rsidRPr="00214C50">
        <w:rPr>
          <w:rFonts w:ascii="Times New Roman" w:eastAsia="Times New Roman" w:hAnsi="Times New Roman" w:cs="Times New Roman"/>
          <w:sz w:val="24"/>
          <w:szCs w:val="24"/>
        </w:rPr>
        <w:t xml:space="preserve">апример, </w:t>
      </w:r>
    </w:p>
    <w:p w:rsidR="00E03F89" w:rsidRDefault="00214C50" w:rsidP="00322155">
      <w:pPr>
        <w:spacing w:after="0" w:line="240" w:lineRule="auto"/>
        <w:ind w:left="260"/>
        <w:rPr>
          <w:sz w:val="20"/>
          <w:szCs w:val="20"/>
        </w:rPr>
      </w:pPr>
      <w:r>
        <w:rPr>
          <w:rFonts w:ascii="Times New Roman" w:eastAsia="Times New Roman" w:hAnsi="Times New Roman" w:cs="Times New Roman"/>
          <w:sz w:val="24"/>
          <w:szCs w:val="24"/>
        </w:rPr>
        <w:t xml:space="preserve"> при плавании на </w:t>
      </w:r>
      <w:r w:rsidR="00E03F89">
        <w:rPr>
          <w:rFonts w:ascii="Times New Roman" w:eastAsia="Times New Roman" w:hAnsi="Times New Roman" w:cs="Times New Roman"/>
          <w:sz w:val="24"/>
          <w:szCs w:val="24"/>
        </w:rPr>
        <w:t xml:space="preserve">400м со временем 5 мин. тело пловца испытывает сопротивление 4,1 кг, а при плавании на100 м за 58,8 </w:t>
      </w:r>
      <w:proofErr w:type="gramStart"/>
      <w:r w:rsidR="00E03F89">
        <w:rPr>
          <w:rFonts w:ascii="Times New Roman" w:eastAsia="Times New Roman" w:hAnsi="Times New Roman" w:cs="Times New Roman"/>
          <w:sz w:val="24"/>
          <w:szCs w:val="24"/>
        </w:rPr>
        <w:t>сек это сопротивление возрастает</w:t>
      </w:r>
      <w:proofErr w:type="gramEnd"/>
      <w:r w:rsidR="00E03F89">
        <w:rPr>
          <w:rFonts w:ascii="Times New Roman" w:eastAsia="Times New Roman" w:hAnsi="Times New Roman" w:cs="Times New Roman"/>
          <w:sz w:val="24"/>
          <w:szCs w:val="24"/>
        </w:rPr>
        <w:t xml:space="preserve"> до 11,5 кг.</w:t>
      </w:r>
    </w:p>
    <w:p w:rsidR="00E03F89" w:rsidRDefault="00E03F89" w:rsidP="00E03F89">
      <w:pPr>
        <w:spacing w:after="0" w:line="240" w:lineRule="auto"/>
        <w:ind w:left="260" w:firstLine="283"/>
        <w:rPr>
          <w:sz w:val="20"/>
          <w:szCs w:val="20"/>
        </w:rPr>
      </w:pPr>
      <w:r>
        <w:rPr>
          <w:rFonts w:ascii="Times New Roman" w:eastAsia="Times New Roman" w:hAnsi="Times New Roman" w:cs="Times New Roman"/>
          <w:sz w:val="24"/>
          <w:szCs w:val="24"/>
        </w:rPr>
        <w:t>Плавучесть тела зависит от плотности, которая уменьшается при вдохе и увеличивается при выдохе.</w:t>
      </w:r>
    </w:p>
    <w:p w:rsidR="00E03F89" w:rsidRDefault="00E03F89" w:rsidP="00E03F89">
      <w:pPr>
        <w:spacing w:after="0" w:line="240" w:lineRule="auto"/>
        <w:ind w:left="260" w:firstLine="283"/>
        <w:rPr>
          <w:sz w:val="20"/>
          <w:szCs w:val="20"/>
        </w:rPr>
      </w:pPr>
      <w:r>
        <w:rPr>
          <w:rFonts w:ascii="Times New Roman" w:eastAsia="Times New Roman" w:hAnsi="Times New Roman" w:cs="Times New Roman"/>
          <w:sz w:val="24"/>
          <w:szCs w:val="24"/>
        </w:rPr>
        <w:t>Движения в необычной среде вызывает у человека некоторое затруднение при формировании динамических стереотипов, лежащих в основе двигательных навыков.</w:t>
      </w:r>
    </w:p>
    <w:p w:rsidR="00E03F89" w:rsidRDefault="00214C50" w:rsidP="00214C50">
      <w:pPr>
        <w:tabs>
          <w:tab w:val="left" w:pos="877"/>
        </w:tabs>
        <w:spacing w:after="0" w:line="240" w:lineRule="auto"/>
        <w:ind w:left="260"/>
        <w:jc w:val="both"/>
        <w:rPr>
          <w:rFonts w:eastAsia="Times New Roman"/>
          <w:sz w:val="24"/>
          <w:szCs w:val="24"/>
        </w:rPr>
      </w:pPr>
      <w:r>
        <w:rPr>
          <w:rFonts w:ascii="Times New Roman" w:eastAsia="Times New Roman" w:hAnsi="Times New Roman" w:cs="Times New Roman"/>
          <w:sz w:val="24"/>
          <w:szCs w:val="24"/>
        </w:rPr>
        <w:t xml:space="preserve">У </w:t>
      </w:r>
      <w:r w:rsidR="00E03F89">
        <w:rPr>
          <w:rFonts w:ascii="Times New Roman" w:eastAsia="Times New Roman" w:hAnsi="Times New Roman" w:cs="Times New Roman"/>
          <w:sz w:val="24"/>
          <w:szCs w:val="24"/>
        </w:rPr>
        <w:t xml:space="preserve">пловцов в процессе тренировки формируется особое комплексное восприятие различных раздражителей, называемое "чувство воды". Решающую роль здесь играют тактильные, температурные, </w:t>
      </w:r>
      <w:proofErr w:type="spellStart"/>
      <w:r w:rsidR="00E03F89">
        <w:rPr>
          <w:rFonts w:ascii="Times New Roman" w:eastAsia="Times New Roman" w:hAnsi="Times New Roman" w:cs="Times New Roman"/>
          <w:sz w:val="24"/>
          <w:szCs w:val="24"/>
        </w:rPr>
        <w:t>проприоцептивные</w:t>
      </w:r>
      <w:proofErr w:type="spellEnd"/>
      <w:r w:rsidR="00E03F89">
        <w:rPr>
          <w:rFonts w:ascii="Times New Roman" w:eastAsia="Times New Roman" w:hAnsi="Times New Roman" w:cs="Times New Roman"/>
          <w:sz w:val="24"/>
          <w:szCs w:val="24"/>
        </w:rPr>
        <w:t xml:space="preserve"> и вестибулярные рецепторы.</w:t>
      </w:r>
    </w:p>
    <w:p w:rsidR="00E03F89" w:rsidRDefault="00E03F89" w:rsidP="00214C50">
      <w:pPr>
        <w:spacing w:after="0" w:line="240" w:lineRule="auto"/>
        <w:ind w:left="256" w:firstLine="283"/>
        <w:rPr>
          <w:rFonts w:eastAsia="Times New Roman"/>
          <w:sz w:val="24"/>
          <w:szCs w:val="24"/>
        </w:rPr>
      </w:pPr>
      <w:r>
        <w:rPr>
          <w:rFonts w:ascii="Times New Roman" w:eastAsia="Times New Roman" w:hAnsi="Times New Roman" w:cs="Times New Roman"/>
          <w:sz w:val="24"/>
          <w:szCs w:val="24"/>
        </w:rPr>
        <w:t>В процессе тренировки у пловцов значительно развивается сила мышц. Причем развитие мышц рук и ног идет более гармонично, чем, например, у легкоатлетов.</w:t>
      </w:r>
    </w:p>
    <w:p w:rsidR="00E03F89" w:rsidRDefault="00E03F89" w:rsidP="00E03F89">
      <w:pPr>
        <w:spacing w:after="0" w:line="240" w:lineRule="auto"/>
        <w:ind w:left="260" w:firstLine="343"/>
        <w:jc w:val="both"/>
        <w:rPr>
          <w:rFonts w:eastAsia="Times New Roman"/>
          <w:sz w:val="24"/>
          <w:szCs w:val="24"/>
        </w:rPr>
      </w:pPr>
      <w:proofErr w:type="gramStart"/>
      <w:r>
        <w:rPr>
          <w:rFonts w:ascii="Times New Roman" w:eastAsia="Times New Roman" w:hAnsi="Times New Roman" w:cs="Times New Roman"/>
          <w:sz w:val="24"/>
          <w:szCs w:val="24"/>
        </w:rPr>
        <w:t>При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плавание</w:t>
      </w:r>
      <w:proofErr w:type="gramEnd"/>
      <w:r>
        <w:rPr>
          <w:rFonts w:ascii="Times New Roman" w:eastAsia="Times New Roman" w:hAnsi="Times New Roman" w:cs="Times New Roman"/>
          <w:sz w:val="24"/>
          <w:szCs w:val="24"/>
        </w:rPr>
        <w:t xml:space="preserve"> достаточно велик расход энергии, так как пребывание в воде сопровождается большой теплоотдачей. Причем, при разной скорости и способах передвижения в воде отмечается различная величина расхода энергии. Наибольший расход энергии наблюдается при проплыве дистанции вольным стилем и баттерфляем, а при плавании на спине и брасом расход энергии несколько меньше.</w:t>
      </w:r>
    </w:p>
    <w:p w:rsidR="00E03F89" w:rsidRDefault="00E03F89" w:rsidP="00E03F89">
      <w:pPr>
        <w:spacing w:after="0" w:line="240" w:lineRule="auto"/>
        <w:ind w:left="540"/>
        <w:rPr>
          <w:rFonts w:eastAsia="Times New Roman"/>
          <w:sz w:val="24"/>
          <w:szCs w:val="24"/>
        </w:rPr>
      </w:pPr>
      <w:r>
        <w:rPr>
          <w:rFonts w:ascii="Times New Roman" w:eastAsia="Times New Roman" w:hAnsi="Times New Roman" w:cs="Times New Roman"/>
          <w:sz w:val="24"/>
          <w:szCs w:val="24"/>
        </w:rPr>
        <w:t>Пловцы имеют большую емкость легких 6 – 7 л. До 6 л возрастает и МПК.</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Спортивное плавание предъявляет серьезные требования к органам кровообращения. Однако</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при плавании имеются некоторые факторы, облегчающие деятельность сердца. В частности, почти полное отсутствие статического напряжения скелетных мышц и их сокращения, сочетающегося с глубоким дыханием.</w:t>
      </w:r>
    </w:p>
    <w:p w:rsidR="00E03F89" w:rsidRDefault="00E03F89" w:rsidP="00E03F89">
      <w:pPr>
        <w:spacing w:after="0" w:line="240" w:lineRule="auto"/>
        <w:rPr>
          <w:sz w:val="20"/>
          <w:szCs w:val="20"/>
        </w:rPr>
      </w:pPr>
    </w:p>
    <w:p w:rsidR="00E03F89" w:rsidRDefault="00E03F89" w:rsidP="00E03F89">
      <w:pPr>
        <w:spacing w:after="0" w:line="240" w:lineRule="auto"/>
        <w:ind w:right="-539"/>
        <w:jc w:val="center"/>
        <w:rPr>
          <w:sz w:val="20"/>
          <w:szCs w:val="20"/>
        </w:rPr>
      </w:pPr>
      <w:r>
        <w:rPr>
          <w:rFonts w:ascii="Times New Roman" w:eastAsia="Times New Roman" w:hAnsi="Times New Roman" w:cs="Times New Roman"/>
          <w:b/>
          <w:bCs/>
          <w:sz w:val="24"/>
          <w:szCs w:val="24"/>
        </w:rPr>
        <w:t>Спортивные игры</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По типу спортивные игры – это нестандартно-переменные упражнения. При спортивных играх производится, главным обр</w:t>
      </w:r>
      <w:r w:rsidR="00214C50">
        <w:rPr>
          <w:rFonts w:ascii="Times New Roman" w:eastAsia="Times New Roman" w:hAnsi="Times New Roman" w:cs="Times New Roman"/>
          <w:sz w:val="24"/>
          <w:szCs w:val="24"/>
        </w:rPr>
        <w:t>азом, скоростно-силовая работа.</w:t>
      </w:r>
      <w:r>
        <w:rPr>
          <w:rFonts w:ascii="Times New Roman" w:eastAsia="Times New Roman" w:hAnsi="Times New Roman" w:cs="Times New Roman"/>
          <w:sz w:val="24"/>
          <w:szCs w:val="24"/>
        </w:rPr>
        <w:t xml:space="preserve"> Статические напряжения в спортивной игре встречаются редко. Они кратковременны и выражены не резко.</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Спортивные игры способствуют развитию быстроты, силы и специальной выносливости в работе с переменной интенсивностью.</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Разные спортивные игры имеют различную продолжительность, проводятся на площадках разных размеров, по различным правилам, при наличии различного числа игроков в командах. Все это обусловливает разную степень физиологических сдвигов, возникающих при игре и различную длительность восстановления. При этом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чем больший удельный вес имеет в игре бег, тем относительно резче выражены сдвиги в состоянии соматических и вегетативных функций.</w:t>
      </w:r>
    </w:p>
    <w:p w:rsidR="00E03F89" w:rsidRDefault="00E03F89" w:rsidP="00E03F89">
      <w:pPr>
        <w:spacing w:after="0" w:line="240" w:lineRule="auto"/>
        <w:ind w:left="260" w:firstLine="343"/>
        <w:jc w:val="both"/>
        <w:rPr>
          <w:sz w:val="20"/>
          <w:szCs w:val="20"/>
        </w:rPr>
      </w:pPr>
      <w:r>
        <w:rPr>
          <w:rFonts w:ascii="Times New Roman" w:eastAsia="Times New Roman" w:hAnsi="Times New Roman" w:cs="Times New Roman"/>
          <w:sz w:val="24"/>
          <w:szCs w:val="24"/>
        </w:rPr>
        <w:t>При игре в футбол, в связи с большими размерами поля, бег имеет важнейшее значение для результативности игры. Скоростной бег при этом осуществляется лишь с небольшими интервалами, что требует развития анаэробной производительности. Наряду</w:t>
      </w:r>
    </w:p>
    <w:p w:rsidR="00E03F89" w:rsidRDefault="00E03F89" w:rsidP="00322155">
      <w:pPr>
        <w:numPr>
          <w:ilvl w:val="0"/>
          <w:numId w:val="10"/>
        </w:numPr>
        <w:tabs>
          <w:tab w:val="left" w:pos="507"/>
        </w:tabs>
        <w:spacing w:after="0" w:line="240" w:lineRule="auto"/>
        <w:ind w:left="260" w:firstLine="2"/>
        <w:rPr>
          <w:rFonts w:eastAsia="Times New Roman"/>
          <w:sz w:val="24"/>
          <w:szCs w:val="24"/>
        </w:rPr>
      </w:pPr>
      <w:r>
        <w:rPr>
          <w:rFonts w:ascii="Times New Roman" w:eastAsia="Times New Roman" w:hAnsi="Times New Roman" w:cs="Times New Roman"/>
          <w:sz w:val="24"/>
          <w:szCs w:val="24"/>
        </w:rPr>
        <w:t>этим футболисту необходима и высокая аэробная производительность, так как на протяжени</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 игры ему приходится пробегать в общей сложности до 8 – 10 км.</w:t>
      </w:r>
    </w:p>
    <w:p w:rsidR="00E03F89" w:rsidRDefault="00E03F89" w:rsidP="00E03F89">
      <w:pPr>
        <w:spacing w:after="0" w:line="240" w:lineRule="auto"/>
        <w:ind w:left="260" w:firstLine="283"/>
        <w:jc w:val="both"/>
        <w:rPr>
          <w:rFonts w:eastAsia="Times New Roman"/>
          <w:sz w:val="24"/>
          <w:szCs w:val="24"/>
        </w:rPr>
      </w:pPr>
      <w:proofErr w:type="gramStart"/>
      <w:r>
        <w:rPr>
          <w:rFonts w:ascii="Times New Roman" w:eastAsia="Times New Roman" w:hAnsi="Times New Roman" w:cs="Times New Roman"/>
          <w:sz w:val="24"/>
          <w:szCs w:val="24"/>
        </w:rPr>
        <w:t>При игре в баскетбол, хоккей с шайбой, проводимых на небольших относительно полях, бег имеет большое значение.</w:t>
      </w:r>
      <w:proofErr w:type="gramEnd"/>
      <w:r>
        <w:rPr>
          <w:rFonts w:ascii="Times New Roman" w:eastAsia="Times New Roman" w:hAnsi="Times New Roman" w:cs="Times New Roman"/>
          <w:sz w:val="24"/>
          <w:szCs w:val="24"/>
        </w:rPr>
        <w:t xml:space="preserve"> Однако здесь он производится на меньших отрезках пути и с более частыми остановками.</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Одна и та же игра в каждом конкретном случае может вызвать вегетативные реакции разной степени. Это зависит от темпа игры, соотношения сил между командами, тренированности игроков и т. д.</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Большинство спортивных игр требует сложной координации движений. Сложность игровой деятельности увеличивается в связи с тем, что многие элементы игры осуществляются во время движения. У квалифицированных игроков стереотипно и автоматизировано производятся не только технические приемы, но и многие тактические действия, что необходимо для решения более сложных тактических задач.</w:t>
      </w:r>
    </w:p>
    <w:p w:rsidR="00E03F89" w:rsidRDefault="00E03F89" w:rsidP="00E03F89">
      <w:pPr>
        <w:spacing w:after="0" w:line="240" w:lineRule="auto"/>
        <w:rPr>
          <w:sz w:val="20"/>
          <w:szCs w:val="20"/>
        </w:rPr>
      </w:pPr>
    </w:p>
    <w:p w:rsidR="00E03F89" w:rsidRPr="00214C50" w:rsidRDefault="00E03F89" w:rsidP="00214C50">
      <w:pPr>
        <w:spacing w:after="0" w:line="240" w:lineRule="auto"/>
        <w:rPr>
          <w:sz w:val="20"/>
          <w:szCs w:val="20"/>
        </w:rPr>
        <w:sectPr w:rsidR="00E03F89" w:rsidRPr="00214C50">
          <w:pgSz w:w="11900" w:h="16838"/>
          <w:pgMar w:top="1107" w:right="846" w:bottom="445" w:left="1440" w:header="0" w:footer="0" w:gutter="0"/>
          <w:cols w:space="720" w:equalWidth="0">
            <w:col w:w="9620"/>
          </w:cols>
        </w:sectPr>
      </w:pPr>
    </w:p>
    <w:p w:rsidR="00E03F89" w:rsidRDefault="00E03F89" w:rsidP="00E03F89">
      <w:pPr>
        <w:spacing w:after="0" w:line="240" w:lineRule="auto"/>
        <w:ind w:left="540"/>
        <w:rPr>
          <w:sz w:val="20"/>
          <w:szCs w:val="20"/>
        </w:rPr>
      </w:pPr>
      <w:r>
        <w:rPr>
          <w:rFonts w:ascii="Times New Roman" w:eastAsia="Times New Roman" w:hAnsi="Times New Roman" w:cs="Times New Roman"/>
          <w:sz w:val="24"/>
          <w:szCs w:val="24"/>
        </w:rPr>
        <w:t>Игрок должен уметь применять различные приемы в различных условиях игры.</w:t>
      </w:r>
    </w:p>
    <w:p w:rsidR="00E03F89" w:rsidRDefault="00E03F89" w:rsidP="00E03F89">
      <w:pPr>
        <w:spacing w:after="0" w:line="240" w:lineRule="auto"/>
        <w:ind w:left="260"/>
        <w:jc w:val="both"/>
        <w:rPr>
          <w:sz w:val="20"/>
          <w:szCs w:val="20"/>
        </w:rPr>
      </w:pPr>
      <w:r>
        <w:rPr>
          <w:rFonts w:ascii="Times New Roman" w:eastAsia="Times New Roman" w:hAnsi="Times New Roman" w:cs="Times New Roman"/>
          <w:sz w:val="24"/>
          <w:szCs w:val="24"/>
        </w:rPr>
        <w:t xml:space="preserve">Таким </w:t>
      </w:r>
      <w:proofErr w:type="gramStart"/>
      <w:r>
        <w:rPr>
          <w:rFonts w:ascii="Times New Roman" w:eastAsia="Times New Roman" w:hAnsi="Times New Roman" w:cs="Times New Roman"/>
          <w:sz w:val="24"/>
          <w:szCs w:val="24"/>
        </w:rPr>
        <w:t>образом</w:t>
      </w:r>
      <w:proofErr w:type="gramEnd"/>
      <w:r>
        <w:rPr>
          <w:rFonts w:ascii="Times New Roman" w:eastAsia="Times New Roman" w:hAnsi="Times New Roman" w:cs="Times New Roman"/>
          <w:sz w:val="24"/>
          <w:szCs w:val="24"/>
        </w:rPr>
        <w:t xml:space="preserve"> в игре важна не только стереотипная деятельность, но и творческая деятельность, обеспечивающая создание новых форм движений. У представителей разных спортивных игр хорошо скоординированы мышцы, а они обладают высокой степенью лабильности, то есть быстро реагируют на любые изменения темпа игры.</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Спортивные игры предъявляют высокие требования к различным анализаторам, в особенности к зрению, слуху и </w:t>
      </w:r>
      <w:proofErr w:type="spellStart"/>
      <w:r>
        <w:rPr>
          <w:rFonts w:ascii="Times New Roman" w:eastAsia="Times New Roman" w:hAnsi="Times New Roman" w:cs="Times New Roman"/>
          <w:sz w:val="24"/>
          <w:szCs w:val="24"/>
        </w:rPr>
        <w:t>проприоцептивному</w:t>
      </w:r>
      <w:proofErr w:type="spellEnd"/>
      <w:r>
        <w:rPr>
          <w:rFonts w:ascii="Times New Roman" w:eastAsia="Times New Roman" w:hAnsi="Times New Roman" w:cs="Times New Roman"/>
          <w:sz w:val="24"/>
          <w:szCs w:val="24"/>
        </w:rPr>
        <w:t>. Большое значение имеет и развитие вестибулярного аппарата.</w:t>
      </w:r>
    </w:p>
    <w:p w:rsidR="00E03F89" w:rsidRDefault="00214C50" w:rsidP="00214C50">
      <w:pPr>
        <w:tabs>
          <w:tab w:val="left" w:pos="915"/>
        </w:tabs>
        <w:spacing w:after="0" w:line="240" w:lineRule="auto"/>
        <w:ind w:left="545"/>
        <w:rPr>
          <w:rFonts w:eastAsia="Times New Roman"/>
          <w:sz w:val="24"/>
          <w:szCs w:val="24"/>
        </w:rPr>
      </w:pPr>
      <w:r>
        <w:rPr>
          <w:rFonts w:ascii="Times New Roman" w:eastAsia="Times New Roman" w:hAnsi="Times New Roman" w:cs="Times New Roman"/>
          <w:sz w:val="24"/>
          <w:szCs w:val="24"/>
        </w:rPr>
        <w:t xml:space="preserve">У </w:t>
      </w:r>
      <w:r w:rsidR="00E03F89">
        <w:rPr>
          <w:rFonts w:ascii="Times New Roman" w:eastAsia="Times New Roman" w:hAnsi="Times New Roman" w:cs="Times New Roman"/>
          <w:sz w:val="24"/>
          <w:szCs w:val="24"/>
        </w:rPr>
        <w:t>квалифицированных баскетболистов, волейболистов, футболистов, хоккеистов наблюдается гипертрофия сердца и брадикардия покоя.</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Тренировочные и соревновательные игры сопровождаются уменьшением веса тела. За игру футболисты в среднем теряют 2 кг, теннисисты 2 – 3 кг, волейболисты до</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,5 кг.</w:t>
      </w: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ind w:right="-819"/>
        <w:jc w:val="center"/>
        <w:rPr>
          <w:sz w:val="20"/>
          <w:szCs w:val="20"/>
        </w:rPr>
      </w:pPr>
      <w:r>
        <w:rPr>
          <w:rFonts w:ascii="Times New Roman" w:eastAsia="Times New Roman" w:hAnsi="Times New Roman" w:cs="Times New Roman"/>
          <w:b/>
          <w:bCs/>
          <w:sz w:val="24"/>
          <w:szCs w:val="24"/>
        </w:rPr>
        <w:t>Тяжелая атлетика</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Работа тяжелоатлета имеет динамический силовой характер. При удержании штанги на груди и при фиксации веса атлет испытывает статическое напряжение.</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Тяжелая атлетика, главным образом, развивает силу скелетных мышц и адаптирует органы дыхания и кровообращения к силовой работе. Тренировка штангиста ведет не только к развитию силы, но и быстроты и силовой выносливости.</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Движения штангиста кратковременны и сложны по координации. Большой вес и лучшее развитие силы позволяет штангистам тяжелого веса поднимать большие грузы по сравнению со спортсменами более легких категорий. Но их относительная сила, высчитанная на 1 кг веса тела, часто оказывается меньшей, чем у спортсменов легкого веса. Это объясняется тем, что сила мышц зависит не только от их строения, но и от их иннервации</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аибольший вес поднимается спортсменами во время толчка.</w:t>
      </w:r>
    </w:p>
    <w:p w:rsidR="00E03F89" w:rsidRDefault="00214C50" w:rsidP="00214C50">
      <w:pPr>
        <w:tabs>
          <w:tab w:val="left" w:pos="778"/>
        </w:tabs>
        <w:spacing w:after="0" w:line="240" w:lineRule="auto"/>
        <w:ind w:left="545"/>
        <w:jc w:val="both"/>
        <w:rPr>
          <w:rFonts w:eastAsia="Times New Roman"/>
          <w:sz w:val="24"/>
          <w:szCs w:val="24"/>
        </w:rPr>
      </w:pPr>
      <w:r>
        <w:rPr>
          <w:rFonts w:ascii="Times New Roman" w:eastAsia="Times New Roman" w:hAnsi="Times New Roman" w:cs="Times New Roman"/>
          <w:sz w:val="24"/>
          <w:szCs w:val="24"/>
        </w:rPr>
        <w:t xml:space="preserve">В </w:t>
      </w:r>
      <w:r w:rsidR="00E03F89">
        <w:rPr>
          <w:rFonts w:ascii="Times New Roman" w:eastAsia="Times New Roman" w:hAnsi="Times New Roman" w:cs="Times New Roman"/>
          <w:sz w:val="24"/>
          <w:szCs w:val="24"/>
        </w:rPr>
        <w:t>течение тренировки и соревнований тяжелоатлеты многократно повторяют подъемы штанги. Поэтому суммарный объем работы у штангистов очень большой. Средний прирост силы составляет 40 – 60 % исходной величины.</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Увеличение силы обусловлено не только местными морфологическими и функциональными изменениями, но и, главным образом, совершенствованием деятельности иннервирующих их нервных центров. Твердость мышц в состоянии покоя и при произвольном напряжении у штангистов по сравнению со спортсменами других специальностей больше. Способность мы</w:t>
      </w:r>
      <w:proofErr w:type="gramStart"/>
      <w:r>
        <w:rPr>
          <w:rFonts w:ascii="Times New Roman" w:eastAsia="Times New Roman" w:hAnsi="Times New Roman" w:cs="Times New Roman"/>
          <w:sz w:val="24"/>
          <w:szCs w:val="24"/>
        </w:rPr>
        <w:t>шц к пр</w:t>
      </w:r>
      <w:proofErr w:type="gramEnd"/>
      <w:r>
        <w:rPr>
          <w:rFonts w:ascii="Times New Roman" w:eastAsia="Times New Roman" w:hAnsi="Times New Roman" w:cs="Times New Roman"/>
          <w:sz w:val="24"/>
          <w:szCs w:val="24"/>
        </w:rPr>
        <w:t>оизвольному расслаблению несколько понижена.</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Гиперфункция скелетных мышц часто сопровождается у штангистов увеличением веса тела (иногда на 15 – 30 кг). Это происходит в основном за счет увеличения "тощей" массы тела, а не жировой ткани.</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При поднимании штанги большие требования предъявляются к двигательному и вестибулярному анализаторам.</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Расход энергии при поднимании штанги, высчитанный на единицу времени, очень велик. Суммарный расход энергии составляет около 500 ккал за 1 час работы.</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Поднимание штанги производят, как правило, при задержке дыхания. Происходящее при этом повышение внутригрудного давления рефлекторно увеличивает силу сокращения мышц. Особенности дыхания при подъемах штанги зависят от квалификации штангиста.</w:t>
      </w:r>
    </w:p>
    <w:p w:rsidR="00E03F89" w:rsidRDefault="00E03F89" w:rsidP="00E03F89">
      <w:pPr>
        <w:spacing w:after="0" w:line="240" w:lineRule="auto"/>
        <w:ind w:left="260" w:firstLine="283"/>
        <w:rPr>
          <w:rFonts w:eastAsia="Times New Roman"/>
          <w:sz w:val="24"/>
          <w:szCs w:val="24"/>
        </w:rPr>
      </w:pPr>
      <w:r>
        <w:rPr>
          <w:rFonts w:ascii="Times New Roman" w:eastAsia="Times New Roman" w:hAnsi="Times New Roman" w:cs="Times New Roman"/>
          <w:sz w:val="24"/>
          <w:szCs w:val="24"/>
        </w:rPr>
        <w:t xml:space="preserve">Брадикардия и гипертрофия сердца у тяжелоатлетов наблюдается лишь в редких случаях. АД повышается при работе на 10 – 20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w:t>
      </w: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Pr="00214C50" w:rsidRDefault="00E03F89" w:rsidP="00214C50">
      <w:pPr>
        <w:spacing w:after="0" w:line="240" w:lineRule="auto"/>
        <w:ind w:left="260"/>
        <w:rPr>
          <w:sz w:val="20"/>
          <w:szCs w:val="20"/>
        </w:rPr>
        <w:sectPr w:rsidR="00E03F89" w:rsidRPr="00214C50">
          <w:pgSz w:w="11900" w:h="16838"/>
          <w:pgMar w:top="1107" w:right="846" w:bottom="445" w:left="1440" w:header="0" w:footer="0" w:gutter="0"/>
          <w:cols w:space="720" w:equalWidth="0">
            <w:col w:w="9620"/>
          </w:cols>
        </w:sectPr>
      </w:pPr>
    </w:p>
    <w:p w:rsidR="00E03F89" w:rsidRDefault="00E03F89" w:rsidP="00214C50">
      <w:pPr>
        <w:tabs>
          <w:tab w:val="left" w:pos="3120"/>
        </w:tabs>
        <w:spacing w:after="0" w:line="240" w:lineRule="auto"/>
        <w:ind w:left="3120"/>
        <w:rPr>
          <w:rFonts w:eastAsia="Times New Roman"/>
          <w:b/>
          <w:bCs/>
          <w:sz w:val="24"/>
          <w:szCs w:val="24"/>
        </w:rPr>
      </w:pPr>
      <w:r>
        <w:rPr>
          <w:rFonts w:ascii="Times New Roman" w:eastAsia="Times New Roman" w:hAnsi="Times New Roman" w:cs="Times New Roman"/>
          <w:b/>
          <w:bCs/>
          <w:sz w:val="24"/>
          <w:szCs w:val="24"/>
        </w:rPr>
        <w:t>Борьба и искусственное снижение веса</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Различные виды единоборств характеризуются нестандартными ациклическими движениями переменной интенсивности и различной длительности. Соответственно силовая и скоростно-силовая работа чередуется при этом со статическими напряжениями.</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Тренировка борца обеспечивает развитие у него разнообразных специфических двигательных навыков, а также силы, быстроты, ловкости и специфической выносливости.</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Большие требования борьба предъявляет к подвижности нервных процессов, а проявление силы требует значительной концентрации возбудительных процессов в соответствующих двигательных центрах.</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Борцам необходимо развитие </w:t>
      </w:r>
      <w:proofErr w:type="spellStart"/>
      <w:r>
        <w:rPr>
          <w:rFonts w:ascii="Times New Roman" w:eastAsia="Times New Roman" w:hAnsi="Times New Roman" w:cs="Times New Roman"/>
          <w:sz w:val="24"/>
          <w:szCs w:val="24"/>
        </w:rPr>
        <w:t>проприоцептивной</w:t>
      </w:r>
      <w:proofErr w:type="spellEnd"/>
      <w:r>
        <w:rPr>
          <w:rFonts w:ascii="Times New Roman" w:eastAsia="Times New Roman" w:hAnsi="Times New Roman" w:cs="Times New Roman"/>
          <w:sz w:val="24"/>
          <w:szCs w:val="24"/>
        </w:rPr>
        <w:t xml:space="preserve"> чувствительности. Работа зрительного анализатора менее значима.</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Борцы характеризуются хорошим развитием мускулатуры и повышенной возбудимостью мышц.</w:t>
      </w:r>
    </w:p>
    <w:p w:rsidR="00E03F89" w:rsidRDefault="00E03F89" w:rsidP="00E03F89">
      <w:pPr>
        <w:spacing w:after="0" w:line="240" w:lineRule="auto"/>
        <w:ind w:left="540"/>
        <w:rPr>
          <w:sz w:val="20"/>
          <w:szCs w:val="20"/>
        </w:rPr>
      </w:pPr>
      <w:r>
        <w:rPr>
          <w:rFonts w:ascii="Times New Roman" w:eastAsia="Times New Roman" w:hAnsi="Times New Roman" w:cs="Times New Roman"/>
          <w:sz w:val="24"/>
          <w:szCs w:val="24"/>
        </w:rPr>
        <w:t>Расход энергии у борцов очень большой: за 1 минуту схватки он достигает 20 ккал. Квалифицированные борцы могут произвольно регулировать дыхание. В момент</w:t>
      </w:r>
    </w:p>
    <w:p w:rsidR="00E03F89" w:rsidRDefault="00E03F89" w:rsidP="00E03F89">
      <w:pPr>
        <w:spacing w:after="0" w:line="240" w:lineRule="auto"/>
        <w:ind w:left="260"/>
        <w:rPr>
          <w:sz w:val="20"/>
          <w:szCs w:val="20"/>
        </w:rPr>
      </w:pPr>
      <w:r>
        <w:rPr>
          <w:rFonts w:ascii="Times New Roman" w:eastAsia="Times New Roman" w:hAnsi="Times New Roman" w:cs="Times New Roman"/>
          <w:sz w:val="24"/>
          <w:szCs w:val="24"/>
        </w:rPr>
        <w:t>статических напряжений происходит задержка дыхания. Кислородный долг может достигать у борцов значительной величины.</w:t>
      </w:r>
    </w:p>
    <w:p w:rsidR="00E03F89" w:rsidRDefault="00E03F89" w:rsidP="00322155">
      <w:pPr>
        <w:numPr>
          <w:ilvl w:val="0"/>
          <w:numId w:val="11"/>
        </w:numPr>
        <w:tabs>
          <w:tab w:val="left" w:pos="810"/>
        </w:tabs>
        <w:spacing w:after="0" w:line="240" w:lineRule="auto"/>
        <w:ind w:left="260" w:firstLine="285"/>
        <w:rPr>
          <w:rFonts w:eastAsia="Times New Roman"/>
          <w:sz w:val="24"/>
          <w:szCs w:val="24"/>
        </w:rPr>
      </w:pPr>
      <w:r>
        <w:rPr>
          <w:rFonts w:ascii="Times New Roman" w:eastAsia="Times New Roman" w:hAnsi="Times New Roman" w:cs="Times New Roman"/>
          <w:sz w:val="24"/>
          <w:szCs w:val="24"/>
        </w:rPr>
        <w:t xml:space="preserve">борцов не наблюдается </w:t>
      </w:r>
      <w:proofErr w:type="gramStart"/>
      <w:r>
        <w:rPr>
          <w:rFonts w:ascii="Times New Roman" w:eastAsia="Times New Roman" w:hAnsi="Times New Roman" w:cs="Times New Roman"/>
          <w:sz w:val="24"/>
          <w:szCs w:val="24"/>
        </w:rPr>
        <w:t>значительной</w:t>
      </w:r>
      <w:proofErr w:type="gramEnd"/>
      <w:r>
        <w:rPr>
          <w:rFonts w:ascii="Times New Roman" w:eastAsia="Times New Roman" w:hAnsi="Times New Roman" w:cs="Times New Roman"/>
          <w:sz w:val="24"/>
          <w:szCs w:val="24"/>
        </w:rPr>
        <w:t xml:space="preserve"> брадикардии. Во время схваток пульс может подниматься до 200 ударов, а артериальное давление до 180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После напряженных схваток в моче может появляться белок и повышаться концентрация кислых продуктов.</w:t>
      </w:r>
    </w:p>
    <w:p w:rsidR="000B2645" w:rsidRDefault="00E03F89" w:rsidP="00E03F89">
      <w:pPr>
        <w:spacing w:after="0" w:line="240" w:lineRule="auto"/>
        <w:ind w:left="260" w:firstLine="28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Искусственное снижение веса</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Соревнования борцов боксеров,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штангистов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проводятся по определенным весовым категориям. Поэтому важной проблемой в этих видах спорта является слежение за весом.</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Часто в практике этих видов спорта используется искусственное снижение веса. Для этого применяют специальные диеты, паровую баню, светотепловые ванны.</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Применение диет с ограниченным содержанием углеводов и солей обеспечивает уменьшение веса в течение 2 суток на 2 – 3,5 кг.</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Пользование баней способствует быстрому и значительному снижению веса тела. При этом необходимо учитывать, что длительное (до 25 – 35 минут) пребывание в парной при температуре около 55</w:t>
      </w:r>
      <w:proofErr w:type="gramStart"/>
      <w:r>
        <w:rPr>
          <w:rFonts w:ascii="Times New Roman" w:eastAsia="Times New Roman" w:hAnsi="Times New Roman" w:cs="Times New Roman"/>
          <w:sz w:val="24"/>
          <w:szCs w:val="24"/>
        </w:rPr>
        <w:t>˚ С</w:t>
      </w:r>
      <w:proofErr w:type="gramEnd"/>
      <w:r>
        <w:rPr>
          <w:rFonts w:ascii="Times New Roman" w:eastAsia="Times New Roman" w:hAnsi="Times New Roman" w:cs="Times New Roman"/>
          <w:sz w:val="24"/>
          <w:szCs w:val="24"/>
        </w:rPr>
        <w:t>, сочетаемое с ограниченным приемом жидкости, часто приводит</w:t>
      </w:r>
    </w:p>
    <w:p w:rsidR="00E03F89" w:rsidRDefault="000B2645" w:rsidP="000B2645">
      <w:pPr>
        <w:tabs>
          <w:tab w:val="left" w:pos="637"/>
        </w:tabs>
        <w:spacing w:after="0" w:line="240" w:lineRule="auto"/>
        <w:ind w:left="262"/>
        <w:jc w:val="both"/>
        <w:rPr>
          <w:rFonts w:eastAsia="Times New Roman"/>
          <w:sz w:val="24"/>
          <w:szCs w:val="24"/>
        </w:rPr>
      </w:pPr>
      <w:r>
        <w:rPr>
          <w:rFonts w:ascii="Times New Roman" w:eastAsia="Times New Roman" w:hAnsi="Times New Roman" w:cs="Times New Roman"/>
          <w:sz w:val="24"/>
          <w:szCs w:val="24"/>
        </w:rPr>
        <w:t xml:space="preserve">к </w:t>
      </w:r>
      <w:r w:rsidR="00E03F89">
        <w:rPr>
          <w:rFonts w:ascii="Times New Roman" w:eastAsia="Times New Roman" w:hAnsi="Times New Roman" w:cs="Times New Roman"/>
          <w:sz w:val="24"/>
          <w:szCs w:val="24"/>
        </w:rPr>
        <w:t>ухудшению самочувствия, общей слабости, беспокойному сну, повышению возбудимости нервной системы, учащению пульса, повышению АД. Все это снижает работоспособность. Кратковременное пользование баней (до 15 минут) не вызывает неблагоприятных явлений, но менее эффективно для сгонки веса.</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Для искусственного снижения веса можно также пользоваться воздушной баней (сауной) и горячим душем. Кроме того, рекомендуют светотепловые ванны, которые не вызывают неблагоприятных изменений в организме и почти не снижают его работоспособности. Этот способ дает снижение до 2 кг и более.</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Наиболее физиологически целесообразным средством снижения веса тела является продолжительная физическая работа в теплой одежде. Однако непосредственно перед соревнованиями такой способ снижения веса вреден, так как ведет к упадку сил.</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Следует отметить, что в любом случае, снижение веса тела в короткие сроки ведет к снижению работоспособности, нарушает нормальную работу органов и систем органов. Поэтому за весом следует следить постоянно во время тренировочного периода.</w:t>
      </w: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Default="00E03F89" w:rsidP="00E03F89">
      <w:pPr>
        <w:spacing w:after="0" w:line="240" w:lineRule="auto"/>
        <w:rPr>
          <w:sz w:val="20"/>
          <w:szCs w:val="20"/>
        </w:rPr>
      </w:pPr>
    </w:p>
    <w:p w:rsidR="00E03F89" w:rsidRPr="000B2645" w:rsidRDefault="00E03F89" w:rsidP="000B2645">
      <w:pPr>
        <w:spacing w:after="0" w:line="240" w:lineRule="auto"/>
        <w:rPr>
          <w:sz w:val="20"/>
          <w:szCs w:val="20"/>
        </w:rPr>
        <w:sectPr w:rsidR="00E03F89" w:rsidRPr="000B2645">
          <w:pgSz w:w="11900" w:h="16838"/>
          <w:pgMar w:top="1383" w:right="846" w:bottom="445" w:left="1440" w:header="0" w:footer="0" w:gutter="0"/>
          <w:cols w:space="720" w:equalWidth="0">
            <w:col w:w="9620"/>
          </w:cols>
        </w:sectPr>
      </w:pPr>
    </w:p>
    <w:p w:rsidR="00E03F89" w:rsidRDefault="00E03F89" w:rsidP="000B2645">
      <w:pPr>
        <w:tabs>
          <w:tab w:val="left" w:pos="1640"/>
        </w:tabs>
        <w:spacing w:after="0" w:line="240" w:lineRule="auto"/>
        <w:ind w:left="1640"/>
        <w:rPr>
          <w:rFonts w:eastAsia="Times New Roman"/>
          <w:b/>
          <w:bCs/>
          <w:sz w:val="24"/>
          <w:szCs w:val="24"/>
        </w:rPr>
      </w:pPr>
      <w:r>
        <w:rPr>
          <w:rFonts w:ascii="Times New Roman" w:eastAsia="Times New Roman" w:hAnsi="Times New Roman" w:cs="Times New Roman"/>
          <w:b/>
          <w:bCs/>
          <w:sz w:val="24"/>
          <w:szCs w:val="24"/>
        </w:rPr>
        <w:t>Физиологическая характеристика альпинизма и горного туризма</w:t>
      </w:r>
    </w:p>
    <w:p w:rsidR="00E03F89" w:rsidRDefault="00E03F89" w:rsidP="00E03F89">
      <w:pPr>
        <w:spacing w:after="0" w:line="240" w:lineRule="auto"/>
        <w:rPr>
          <w:sz w:val="20"/>
          <w:szCs w:val="20"/>
        </w:rPr>
      </w:pP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Альпинизм и горный туризм без преувеличения можно назвать экстремальными видами спорта. Риск, связанный с походами в горных условиях и восхождениями на вершины усугубляется теми условиями, в которых приходится находиться спортсменам.</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 xml:space="preserve">Атмосферный воздух имеет значительный вес, который определяет барометрическое давление. Он сжимается под собственным весом, поэтому его давление и </w:t>
      </w:r>
      <w:proofErr w:type="gramStart"/>
      <w:r>
        <w:rPr>
          <w:rFonts w:ascii="Times New Roman" w:eastAsia="Times New Roman" w:hAnsi="Times New Roman" w:cs="Times New Roman"/>
          <w:sz w:val="24"/>
          <w:szCs w:val="24"/>
        </w:rPr>
        <w:t>плотность</w:t>
      </w:r>
      <w:proofErr w:type="gramEnd"/>
      <w:r>
        <w:rPr>
          <w:rFonts w:ascii="Times New Roman" w:eastAsia="Times New Roman" w:hAnsi="Times New Roman" w:cs="Times New Roman"/>
          <w:sz w:val="24"/>
          <w:szCs w:val="24"/>
        </w:rPr>
        <w:t xml:space="preserve"> наибольшие на поверхности Земли (на уровне моря), уменьшаются с высотой. Снижение барометрического давления с высотой создает </w:t>
      </w:r>
      <w:proofErr w:type="spellStart"/>
      <w:r>
        <w:rPr>
          <w:rFonts w:ascii="Times New Roman" w:eastAsia="Times New Roman" w:hAnsi="Times New Roman" w:cs="Times New Roman"/>
          <w:sz w:val="24"/>
          <w:szCs w:val="24"/>
        </w:rPr>
        <w:t>гипобарические</w:t>
      </w:r>
      <w:proofErr w:type="spellEnd"/>
      <w:r>
        <w:rPr>
          <w:rFonts w:ascii="Times New Roman" w:eastAsia="Times New Roman" w:hAnsi="Times New Roman" w:cs="Times New Roman"/>
          <w:sz w:val="24"/>
          <w:szCs w:val="24"/>
        </w:rPr>
        <w:t xml:space="preserve"> условия. Это приводит к снижению парциального давления кислорода. Этот фактор играет для человека, находящегося на большой высоте решающую роль, так как создаются условия гипоксии – кислородного голодания.</w:t>
      </w:r>
    </w:p>
    <w:p w:rsidR="00E03F89" w:rsidRDefault="00E03F89" w:rsidP="00E03F89">
      <w:pPr>
        <w:spacing w:after="0" w:line="240" w:lineRule="auto"/>
        <w:ind w:left="260" w:firstLine="283"/>
        <w:jc w:val="both"/>
        <w:rPr>
          <w:sz w:val="20"/>
          <w:szCs w:val="20"/>
        </w:rPr>
      </w:pPr>
      <w:r>
        <w:rPr>
          <w:rFonts w:ascii="Times New Roman" w:eastAsia="Times New Roman" w:hAnsi="Times New Roman" w:cs="Times New Roman"/>
          <w:sz w:val="24"/>
          <w:szCs w:val="24"/>
        </w:rPr>
        <w:t>Вместе с тем на высоте уменьшается внешнее сопротивление воздуха, что при не слишком большой высоте 2500 – 3000 м облегчает физическую работу. В то же время, чем больше высота, тем ниже температура воздуха. По мере подъема температура может уменьшаться на 6,5</w:t>
      </w:r>
      <w:proofErr w:type="gramStart"/>
      <w:r>
        <w:rPr>
          <w:rFonts w:ascii="Times New Roman" w:eastAsia="Times New Roman" w:hAnsi="Times New Roman" w:cs="Times New Roman"/>
          <w:sz w:val="24"/>
          <w:szCs w:val="24"/>
        </w:rPr>
        <w:t xml:space="preserve"> ˚ С</w:t>
      </w:r>
      <w:proofErr w:type="gramEnd"/>
      <w:r>
        <w:rPr>
          <w:rFonts w:ascii="Times New Roman" w:eastAsia="Times New Roman" w:hAnsi="Times New Roman" w:cs="Times New Roman"/>
          <w:sz w:val="24"/>
          <w:szCs w:val="24"/>
        </w:rPr>
        <w:t xml:space="preserve"> через каждые 1000м вплоть до высоты 11 км. На высоте также уменьшается относительная влажность, что ведет к обезвоживанию организма.</w:t>
      </w:r>
    </w:p>
    <w:p w:rsidR="00E03F89" w:rsidRDefault="000B2645" w:rsidP="000B2645">
      <w:pPr>
        <w:tabs>
          <w:tab w:val="left" w:pos="862"/>
        </w:tabs>
        <w:spacing w:after="0" w:line="240" w:lineRule="auto"/>
        <w:ind w:left="260"/>
        <w:jc w:val="both"/>
        <w:rPr>
          <w:rFonts w:eastAsia="Times New Roman"/>
          <w:sz w:val="24"/>
          <w:szCs w:val="24"/>
        </w:rPr>
      </w:pPr>
      <w:r>
        <w:rPr>
          <w:rFonts w:ascii="Times New Roman" w:eastAsia="Times New Roman" w:hAnsi="Times New Roman" w:cs="Times New Roman"/>
          <w:sz w:val="24"/>
          <w:szCs w:val="24"/>
        </w:rPr>
        <w:t xml:space="preserve">В </w:t>
      </w:r>
      <w:r w:rsidR="00E03F89">
        <w:rPr>
          <w:rFonts w:ascii="Times New Roman" w:eastAsia="Times New Roman" w:hAnsi="Times New Roman" w:cs="Times New Roman"/>
          <w:sz w:val="24"/>
          <w:szCs w:val="24"/>
        </w:rPr>
        <w:t>результате снижения парциального давления кислорода в артериальной крови развивается гипоксемия, то есть пониженное содержание кислорода в крови, а затем развивается гипоксия тканей.</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Еще одним эффектом влияния высоты можно назвать снижение МПК. Уже на высоте 1500 м МПК начинает снижаться. А далее снижение этого показателя снижается на 1% через каждые 100 м высоты. На высоте 2000 – 3000 м уровень МПК снижается в среднем на 15 %, на высоте 3000м на 20 %, на 4000м на 30%.</w:t>
      </w: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Снижение уровня МПК на больших высотах ведет поначалу к снижению выносливости. Но затем уровень выносливости по мере акклиматизации к условиям высокогорья повышается.</w:t>
      </w:r>
    </w:p>
    <w:p w:rsidR="00E03F89" w:rsidRDefault="000B2645" w:rsidP="000B2645">
      <w:pPr>
        <w:tabs>
          <w:tab w:val="left" w:pos="946"/>
        </w:tabs>
        <w:spacing w:after="0" w:line="240" w:lineRule="auto"/>
        <w:ind w:left="545"/>
        <w:rPr>
          <w:rFonts w:eastAsia="Times New Roman"/>
          <w:sz w:val="24"/>
          <w:szCs w:val="24"/>
        </w:rPr>
      </w:pPr>
      <w:r>
        <w:rPr>
          <w:rFonts w:ascii="Times New Roman" w:eastAsia="Times New Roman" w:hAnsi="Times New Roman" w:cs="Times New Roman"/>
          <w:sz w:val="24"/>
          <w:szCs w:val="24"/>
        </w:rPr>
        <w:t xml:space="preserve">В </w:t>
      </w:r>
      <w:r w:rsidR="00E03F89">
        <w:rPr>
          <w:rFonts w:ascii="Times New Roman" w:eastAsia="Times New Roman" w:hAnsi="Times New Roman" w:cs="Times New Roman"/>
          <w:sz w:val="24"/>
          <w:szCs w:val="24"/>
        </w:rPr>
        <w:t>горах начинают действовать несколько компенсаторных механизмов, что способствует акклиматизации.</w:t>
      </w:r>
    </w:p>
    <w:p w:rsidR="00E03F89" w:rsidRDefault="00E03F89" w:rsidP="00E03F89">
      <w:pPr>
        <w:spacing w:after="0" w:line="240" w:lineRule="auto"/>
        <w:ind w:left="540"/>
        <w:rPr>
          <w:rFonts w:eastAsia="Times New Roman"/>
          <w:sz w:val="24"/>
          <w:szCs w:val="24"/>
        </w:rPr>
      </w:pPr>
      <w:r>
        <w:rPr>
          <w:rFonts w:ascii="Times New Roman" w:eastAsia="Times New Roman" w:hAnsi="Times New Roman" w:cs="Times New Roman"/>
          <w:sz w:val="24"/>
          <w:szCs w:val="24"/>
        </w:rPr>
        <w:t>1.  Увеличение вентиляции легких.</w:t>
      </w:r>
    </w:p>
    <w:p w:rsidR="00E03F89" w:rsidRDefault="00E03F89" w:rsidP="000B2645">
      <w:pPr>
        <w:spacing w:after="0" w:line="240" w:lineRule="auto"/>
        <w:ind w:left="900" w:hanging="360"/>
        <w:rPr>
          <w:rFonts w:eastAsia="Times New Roman"/>
          <w:sz w:val="24"/>
          <w:szCs w:val="24"/>
        </w:rPr>
      </w:pPr>
      <w:r>
        <w:rPr>
          <w:rFonts w:ascii="Times New Roman" w:eastAsia="Times New Roman" w:hAnsi="Times New Roman" w:cs="Times New Roman"/>
          <w:sz w:val="24"/>
          <w:szCs w:val="24"/>
        </w:rPr>
        <w:t>2. Повышение кислородной емкости легких: выбрасывание в кровоток депонированной крови и депонированных эритроцитов, отличительной чертой которых является более высокое содержание гемоглобина.</w:t>
      </w:r>
    </w:p>
    <w:p w:rsidR="00E03F89" w:rsidRDefault="00E03F89" w:rsidP="00E03F89">
      <w:pPr>
        <w:spacing w:after="0" w:line="240" w:lineRule="auto"/>
        <w:ind w:left="540"/>
        <w:rPr>
          <w:rFonts w:eastAsia="Times New Roman"/>
          <w:sz w:val="24"/>
          <w:szCs w:val="24"/>
        </w:rPr>
      </w:pPr>
      <w:r>
        <w:rPr>
          <w:rFonts w:ascii="Times New Roman" w:eastAsia="Times New Roman" w:hAnsi="Times New Roman" w:cs="Times New Roman"/>
          <w:sz w:val="24"/>
          <w:szCs w:val="24"/>
        </w:rPr>
        <w:t>3.  Увеличение кровоснабжения органов тела.</w:t>
      </w:r>
    </w:p>
    <w:p w:rsidR="00E03F89" w:rsidRDefault="00E03F89" w:rsidP="00322155">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Однако бывает так, что компенсаторные механизмы не могут предотвратить развитие гипоксии. Результатом этого является развитие синдрома, называемого "горная болезнь". Она выражается в ряде симптомов:</w:t>
      </w:r>
    </w:p>
    <w:p w:rsidR="00E03F89" w:rsidRPr="00322155" w:rsidRDefault="00E03F89" w:rsidP="00322155">
      <w:pPr>
        <w:pStyle w:val="ab"/>
        <w:numPr>
          <w:ilvl w:val="0"/>
          <w:numId w:val="18"/>
        </w:numPr>
        <w:spacing w:after="0" w:line="240" w:lineRule="auto"/>
        <w:rPr>
          <w:rFonts w:eastAsia="Times New Roman"/>
          <w:sz w:val="24"/>
          <w:szCs w:val="24"/>
        </w:rPr>
      </w:pPr>
      <w:r w:rsidRPr="000B2645">
        <w:rPr>
          <w:rFonts w:ascii="Times New Roman" w:eastAsia="Times New Roman" w:hAnsi="Times New Roman" w:cs="Times New Roman"/>
          <w:sz w:val="23"/>
          <w:szCs w:val="23"/>
        </w:rPr>
        <w:t>в нервной системе возбуждение начинает преобладать над торможением;</w:t>
      </w:r>
    </w:p>
    <w:p w:rsidR="00E03F89" w:rsidRPr="00322155" w:rsidRDefault="00E03F89" w:rsidP="00322155">
      <w:pPr>
        <w:pStyle w:val="ab"/>
        <w:numPr>
          <w:ilvl w:val="0"/>
          <w:numId w:val="18"/>
        </w:numPr>
        <w:spacing w:after="0" w:line="240" w:lineRule="auto"/>
        <w:rPr>
          <w:rFonts w:eastAsia="Times New Roman"/>
          <w:sz w:val="24"/>
          <w:szCs w:val="24"/>
        </w:rPr>
      </w:pPr>
      <w:r w:rsidRPr="000B2645">
        <w:rPr>
          <w:rFonts w:ascii="Times New Roman" w:eastAsia="Times New Roman" w:hAnsi="Times New Roman" w:cs="Times New Roman"/>
          <w:sz w:val="24"/>
          <w:szCs w:val="24"/>
        </w:rPr>
        <w:t>нарушаются функции дыхания, что выражается в возникновении одышки;</w:t>
      </w:r>
    </w:p>
    <w:p w:rsidR="00E03F89" w:rsidRPr="000B2645" w:rsidRDefault="00E03F89" w:rsidP="00322155">
      <w:pPr>
        <w:pStyle w:val="ab"/>
        <w:numPr>
          <w:ilvl w:val="0"/>
          <w:numId w:val="18"/>
        </w:numPr>
        <w:spacing w:after="0" w:line="240" w:lineRule="auto"/>
        <w:rPr>
          <w:rFonts w:eastAsia="Times New Roman"/>
          <w:sz w:val="24"/>
          <w:szCs w:val="24"/>
        </w:rPr>
      </w:pPr>
      <w:r w:rsidRPr="000B2645">
        <w:rPr>
          <w:rFonts w:ascii="Times New Roman" w:eastAsia="Times New Roman" w:hAnsi="Times New Roman" w:cs="Times New Roman"/>
          <w:sz w:val="24"/>
          <w:szCs w:val="24"/>
        </w:rPr>
        <w:t xml:space="preserve">изменения в </w:t>
      </w:r>
      <w:proofErr w:type="spellStart"/>
      <w:proofErr w:type="gramStart"/>
      <w:r w:rsidRPr="000B2645">
        <w:rPr>
          <w:rFonts w:ascii="Times New Roman" w:eastAsia="Times New Roman" w:hAnsi="Times New Roman" w:cs="Times New Roman"/>
          <w:sz w:val="24"/>
          <w:szCs w:val="24"/>
        </w:rPr>
        <w:t>сердечно-сосудистой</w:t>
      </w:r>
      <w:proofErr w:type="spellEnd"/>
      <w:proofErr w:type="gramEnd"/>
      <w:r w:rsidRPr="000B2645">
        <w:rPr>
          <w:rFonts w:ascii="Times New Roman" w:eastAsia="Times New Roman" w:hAnsi="Times New Roman" w:cs="Times New Roman"/>
          <w:sz w:val="24"/>
          <w:szCs w:val="24"/>
        </w:rPr>
        <w:t xml:space="preserve"> системе вызывает головокружение, носовые кровотечения, шум в ушах, ощущение пульсации сосудов и т. д.</w:t>
      </w:r>
    </w:p>
    <w:p w:rsidR="00E03F89" w:rsidRPr="000B2645" w:rsidRDefault="00E03F89" w:rsidP="00322155">
      <w:pPr>
        <w:pStyle w:val="ab"/>
        <w:numPr>
          <w:ilvl w:val="0"/>
          <w:numId w:val="18"/>
        </w:numPr>
        <w:spacing w:after="0" w:line="240" w:lineRule="auto"/>
        <w:rPr>
          <w:rFonts w:eastAsia="Times New Roman"/>
          <w:sz w:val="24"/>
          <w:szCs w:val="24"/>
        </w:rPr>
      </w:pPr>
      <w:r w:rsidRPr="000B2645">
        <w:rPr>
          <w:rFonts w:ascii="Times New Roman" w:eastAsia="Times New Roman" w:hAnsi="Times New Roman" w:cs="Times New Roman"/>
          <w:sz w:val="24"/>
          <w:szCs w:val="24"/>
        </w:rPr>
        <w:t xml:space="preserve">снижение остроты зрения ("снеговая слепота"), обоняние ухудшается вплоть </w:t>
      </w:r>
      <w:proofErr w:type="gramStart"/>
      <w:r w:rsidRPr="000B2645">
        <w:rPr>
          <w:rFonts w:ascii="Times New Roman" w:eastAsia="Times New Roman" w:hAnsi="Times New Roman" w:cs="Times New Roman"/>
          <w:sz w:val="24"/>
          <w:szCs w:val="24"/>
        </w:rPr>
        <w:t>до</w:t>
      </w:r>
      <w:proofErr w:type="gramEnd"/>
      <w:r w:rsidRPr="000B2645">
        <w:rPr>
          <w:rFonts w:ascii="Times New Roman" w:eastAsia="Times New Roman" w:hAnsi="Times New Roman" w:cs="Times New Roman"/>
          <w:sz w:val="24"/>
          <w:szCs w:val="24"/>
        </w:rPr>
        <w:t xml:space="preserve"> </w:t>
      </w:r>
      <w:proofErr w:type="gramStart"/>
      <w:r w:rsidRPr="000B2645">
        <w:rPr>
          <w:rFonts w:ascii="Times New Roman" w:eastAsia="Times New Roman" w:hAnsi="Times New Roman" w:cs="Times New Roman"/>
          <w:sz w:val="24"/>
          <w:szCs w:val="24"/>
        </w:rPr>
        <w:t>аносмии</w:t>
      </w:r>
      <w:proofErr w:type="gramEnd"/>
      <w:r w:rsidRPr="000B2645">
        <w:rPr>
          <w:rFonts w:ascii="Times New Roman" w:eastAsia="Times New Roman" w:hAnsi="Times New Roman" w:cs="Times New Roman"/>
          <w:sz w:val="24"/>
          <w:szCs w:val="24"/>
        </w:rPr>
        <w:t>, изменяется ощущение вкуса.</w:t>
      </w:r>
    </w:p>
    <w:p w:rsidR="00E03F89" w:rsidRDefault="00E03F89" w:rsidP="00E03F89">
      <w:pPr>
        <w:spacing w:after="0" w:line="240" w:lineRule="auto"/>
        <w:rPr>
          <w:rFonts w:eastAsia="Times New Roman"/>
          <w:sz w:val="24"/>
          <w:szCs w:val="24"/>
        </w:rPr>
      </w:pPr>
    </w:p>
    <w:p w:rsidR="00E03F89" w:rsidRDefault="00E03F89" w:rsidP="00E03F89">
      <w:pPr>
        <w:spacing w:after="0" w:line="240" w:lineRule="auto"/>
        <w:ind w:left="260" w:firstLine="283"/>
        <w:jc w:val="both"/>
        <w:rPr>
          <w:rFonts w:eastAsia="Times New Roman"/>
          <w:sz w:val="24"/>
          <w:szCs w:val="24"/>
        </w:rPr>
      </w:pPr>
      <w:r>
        <w:rPr>
          <w:rFonts w:ascii="Times New Roman" w:eastAsia="Times New Roman" w:hAnsi="Times New Roman" w:cs="Times New Roman"/>
          <w:sz w:val="24"/>
          <w:szCs w:val="24"/>
        </w:rPr>
        <w:t>Но при правильном подходе и понимании ситуации после "горной болезни" наступает адаптация к высоте. Акклиматизация в высокогорье происходит благодаря двум физиологическим механизмам: 1) повышение доставки кислорода к тканям; 2) приспособление тканей к существованию при пониженном содержании кислорода.</w:t>
      </w:r>
    </w:p>
    <w:p w:rsidR="00E03F89" w:rsidRDefault="00E03F89" w:rsidP="000B2645">
      <w:pPr>
        <w:spacing w:after="0" w:line="240" w:lineRule="auto"/>
        <w:ind w:left="260" w:firstLine="283"/>
        <w:jc w:val="both"/>
        <w:sectPr w:rsidR="00E03F89">
          <w:pgSz w:w="11900" w:h="16838"/>
          <w:pgMar w:top="1383" w:right="846" w:bottom="445" w:left="1440" w:header="0" w:footer="0" w:gutter="0"/>
          <w:cols w:space="720" w:equalWidth="0">
            <w:col w:w="9620"/>
          </w:cols>
        </w:sectPr>
      </w:pPr>
      <w:r>
        <w:rPr>
          <w:rFonts w:ascii="Times New Roman" w:eastAsia="Times New Roman" w:hAnsi="Times New Roman" w:cs="Times New Roman"/>
          <w:sz w:val="24"/>
          <w:szCs w:val="24"/>
        </w:rPr>
        <w:t xml:space="preserve">Особый интерес с точки зрения физиологии представляют восхождения на высоты свыше 7000м. Такие </w:t>
      </w:r>
      <w:proofErr w:type="spellStart"/>
      <w:r>
        <w:rPr>
          <w:rFonts w:ascii="Times New Roman" w:eastAsia="Times New Roman" w:hAnsi="Times New Roman" w:cs="Times New Roman"/>
          <w:sz w:val="24"/>
          <w:szCs w:val="24"/>
        </w:rPr>
        <w:t>сверхвысокогорные</w:t>
      </w:r>
      <w:proofErr w:type="spellEnd"/>
      <w:r>
        <w:rPr>
          <w:rFonts w:ascii="Times New Roman" w:eastAsia="Times New Roman" w:hAnsi="Times New Roman" w:cs="Times New Roman"/>
          <w:sz w:val="24"/>
          <w:szCs w:val="24"/>
        </w:rPr>
        <w:t xml:space="preserve"> восхождения требуют от спортсмена </w:t>
      </w:r>
    </w:p>
    <w:p w:rsidR="000B2645" w:rsidRDefault="000B2645" w:rsidP="00322155">
      <w:pPr>
        <w:spacing w:after="0" w:line="240" w:lineRule="auto"/>
        <w:ind w:firstLine="283"/>
        <w:jc w:val="both"/>
        <w:rPr>
          <w:rFonts w:eastAsia="Times New Roman"/>
          <w:sz w:val="24"/>
          <w:szCs w:val="24"/>
        </w:rPr>
      </w:pPr>
      <w:r>
        <w:rPr>
          <w:rFonts w:ascii="Times New Roman" w:eastAsia="Times New Roman" w:hAnsi="Times New Roman" w:cs="Times New Roman"/>
          <w:sz w:val="24"/>
          <w:szCs w:val="24"/>
        </w:rPr>
        <w:t xml:space="preserve">максимального волевого напряжения и сопровождаются резкими функциональными изменениями. Особенно сильно меняется работа </w:t>
      </w:r>
      <w:proofErr w:type="spellStart"/>
      <w:r>
        <w:rPr>
          <w:rFonts w:ascii="Times New Roman" w:eastAsia="Times New Roman" w:hAnsi="Times New Roman" w:cs="Times New Roman"/>
          <w:sz w:val="24"/>
          <w:szCs w:val="24"/>
        </w:rPr>
        <w:t>сердечно-сосудистой</w:t>
      </w:r>
      <w:proofErr w:type="spellEnd"/>
      <w:r>
        <w:rPr>
          <w:rFonts w:ascii="Times New Roman" w:eastAsia="Times New Roman" w:hAnsi="Times New Roman" w:cs="Times New Roman"/>
          <w:sz w:val="24"/>
          <w:szCs w:val="24"/>
        </w:rPr>
        <w:t xml:space="preserve"> и </w:t>
      </w:r>
      <w:proofErr w:type="gramStart"/>
      <w:r>
        <w:rPr>
          <w:rFonts w:ascii="Times New Roman" w:eastAsia="Times New Roman" w:hAnsi="Times New Roman" w:cs="Times New Roman"/>
          <w:sz w:val="24"/>
          <w:szCs w:val="24"/>
        </w:rPr>
        <w:t>дыхательной</w:t>
      </w:r>
      <w:proofErr w:type="gramEnd"/>
    </w:p>
    <w:p w:rsidR="00E03F89" w:rsidRDefault="00E03F89" w:rsidP="00322155">
      <w:pPr>
        <w:spacing w:after="0" w:line="240" w:lineRule="auto"/>
        <w:jc w:val="both"/>
        <w:rPr>
          <w:sz w:val="20"/>
          <w:szCs w:val="20"/>
        </w:rPr>
      </w:pPr>
      <w:r>
        <w:rPr>
          <w:rFonts w:ascii="Times New Roman" w:eastAsia="Times New Roman" w:hAnsi="Times New Roman" w:cs="Times New Roman"/>
          <w:sz w:val="24"/>
          <w:szCs w:val="24"/>
        </w:rPr>
        <w:t xml:space="preserve">систем. Само восхождение совершают медленно. На один шаг приходится несколько дыханий: после 8000 м – 2 –3, а после 8380м 8 – 10 дыханий. За час подъема альпинисты максимально преодолевали 33 м (!). Поэтому при </w:t>
      </w:r>
      <w:proofErr w:type="spellStart"/>
      <w:r>
        <w:rPr>
          <w:rFonts w:ascii="Times New Roman" w:eastAsia="Times New Roman" w:hAnsi="Times New Roman" w:cs="Times New Roman"/>
          <w:sz w:val="24"/>
          <w:szCs w:val="24"/>
        </w:rPr>
        <w:t>сверхвысокогорных</w:t>
      </w:r>
      <w:proofErr w:type="spellEnd"/>
      <w:r>
        <w:rPr>
          <w:rFonts w:ascii="Times New Roman" w:eastAsia="Times New Roman" w:hAnsi="Times New Roman" w:cs="Times New Roman"/>
          <w:sz w:val="24"/>
          <w:szCs w:val="24"/>
        </w:rPr>
        <w:t xml:space="preserve"> восхождения альпинисты чаще всего используют кислородные приборы и систему промежуточных лагерей. Эта тактика позволяет преодолевать объективные трудности такого восхождения.</w:t>
      </w:r>
    </w:p>
    <w:p w:rsidR="00E03F89" w:rsidRDefault="00E03F89" w:rsidP="00E03F89">
      <w:pPr>
        <w:spacing w:after="0" w:line="240" w:lineRule="auto"/>
        <w:rPr>
          <w:sz w:val="20"/>
          <w:szCs w:val="20"/>
        </w:rPr>
      </w:pPr>
    </w:p>
    <w:p w:rsidR="001D1A41" w:rsidRDefault="001D1A41" w:rsidP="00E03F89">
      <w:pPr>
        <w:spacing w:after="0" w:line="240" w:lineRule="auto"/>
      </w:pPr>
    </w:p>
    <w:p w:rsidR="00770A4D" w:rsidRDefault="00770A4D" w:rsidP="00770A4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вопросы</w:t>
      </w:r>
    </w:p>
    <w:p w:rsidR="00873EF2" w:rsidRPr="00873EF2" w:rsidRDefault="00873EF2" w:rsidP="00873EF2">
      <w:pPr>
        <w:pStyle w:val="ab"/>
        <w:numPr>
          <w:ilvl w:val="0"/>
          <w:numId w:val="25"/>
        </w:numPr>
        <w:spacing w:after="0"/>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Соотнесите виды спорта с их характеристиками</w:t>
      </w:r>
    </w:p>
    <w:p w:rsidR="00873EF2" w:rsidRPr="00873EF2" w:rsidRDefault="00873EF2" w:rsidP="00873EF2">
      <w:pPr>
        <w:spacing w:after="0" w:line="240" w:lineRule="auto"/>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u w:val="single"/>
        </w:rPr>
        <w:t>Ответы</w:t>
      </w:r>
      <w:r w:rsidRPr="00873EF2">
        <w:rPr>
          <w:rFonts w:ascii="Times New Roman" w:eastAsia="Times New Roman" w:hAnsi="Times New Roman" w:cs="Times New Roman"/>
          <w:sz w:val="24"/>
          <w:szCs w:val="24"/>
        </w:rPr>
        <w:t>: цифр</w:t>
      </w:r>
      <w:proofErr w:type="gramStart"/>
      <w:r w:rsidRPr="00873EF2">
        <w:rPr>
          <w:rFonts w:ascii="Times New Roman" w:eastAsia="Times New Roman" w:hAnsi="Times New Roman" w:cs="Times New Roman"/>
          <w:sz w:val="24"/>
          <w:szCs w:val="24"/>
        </w:rPr>
        <w:t>а(</w:t>
      </w:r>
      <w:proofErr w:type="gramEnd"/>
      <w:r w:rsidRPr="00873EF2">
        <w:rPr>
          <w:rFonts w:ascii="Times New Roman" w:eastAsia="Times New Roman" w:hAnsi="Times New Roman" w:cs="Times New Roman"/>
          <w:sz w:val="24"/>
          <w:szCs w:val="24"/>
        </w:rPr>
        <w:t>вид спорта)-буква (характеристика)</w:t>
      </w:r>
    </w:p>
    <w:p w:rsidR="00873EF2" w:rsidRPr="00873EF2" w:rsidRDefault="00873EF2" w:rsidP="00873EF2">
      <w:pPr>
        <w:spacing w:after="0" w:line="240" w:lineRule="auto"/>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Например:</w:t>
      </w:r>
    </w:p>
    <w:p w:rsidR="00873EF2" w:rsidRPr="00873EF2" w:rsidRDefault="00873EF2" w:rsidP="00873EF2">
      <w:pPr>
        <w:spacing w:after="0" w:line="240" w:lineRule="auto"/>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1-О</w:t>
      </w:r>
    </w:p>
    <w:p w:rsidR="00873EF2" w:rsidRPr="00873EF2" w:rsidRDefault="00873EF2" w:rsidP="00873EF2">
      <w:pPr>
        <w:spacing w:after="0" w:line="240" w:lineRule="auto"/>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2- и т.д.</w:t>
      </w:r>
    </w:p>
    <w:p w:rsidR="00873EF2" w:rsidRPr="00873EF2" w:rsidRDefault="00873EF2" w:rsidP="00873EF2">
      <w:pPr>
        <w:spacing w:after="0" w:line="240" w:lineRule="auto"/>
        <w:rPr>
          <w:rFonts w:ascii="Times New Roman" w:eastAsia="Times New Roman" w:hAnsi="Times New Roman" w:cs="Times New Roman"/>
          <w:b/>
          <w:sz w:val="24"/>
          <w:szCs w:val="24"/>
        </w:rPr>
      </w:pPr>
    </w:p>
    <w:tbl>
      <w:tblPr>
        <w:tblStyle w:val="af4"/>
        <w:tblW w:w="0" w:type="auto"/>
        <w:tblInd w:w="-318" w:type="dxa"/>
        <w:tblLayout w:type="fixed"/>
        <w:tblLook w:val="04A0"/>
      </w:tblPr>
      <w:tblGrid>
        <w:gridCol w:w="852"/>
        <w:gridCol w:w="2976"/>
        <w:gridCol w:w="709"/>
        <w:gridCol w:w="5352"/>
      </w:tblGrid>
      <w:tr w:rsidR="00873EF2" w:rsidRPr="00873EF2" w:rsidTr="00592723">
        <w:tc>
          <w:tcPr>
            <w:tcW w:w="852" w:type="dxa"/>
            <w:tcBorders>
              <w:right w:val="single" w:sz="4" w:space="0" w:color="auto"/>
            </w:tcBorders>
          </w:tcPr>
          <w:p w:rsidR="00873EF2" w:rsidRPr="00873EF2" w:rsidRDefault="00873EF2" w:rsidP="00592723">
            <w:pPr>
              <w:pStyle w:val="ab"/>
              <w:tabs>
                <w:tab w:val="left" w:pos="1020"/>
              </w:tabs>
              <w:rPr>
                <w:rFonts w:ascii="Times New Roman" w:eastAsia="Times New Roman" w:hAnsi="Times New Roman" w:cs="Times New Roman"/>
                <w:sz w:val="24"/>
                <w:szCs w:val="24"/>
              </w:rPr>
            </w:pPr>
          </w:p>
        </w:tc>
        <w:tc>
          <w:tcPr>
            <w:tcW w:w="2976" w:type="dxa"/>
            <w:tcBorders>
              <w:left w:val="single" w:sz="4" w:space="0" w:color="auto"/>
            </w:tcBorders>
          </w:tcPr>
          <w:p w:rsidR="00873EF2" w:rsidRPr="00873EF2" w:rsidRDefault="00873EF2" w:rsidP="00592723">
            <w:pPr>
              <w:tabs>
                <w:tab w:val="left" w:pos="1020"/>
              </w:tabs>
              <w:rPr>
                <w:rFonts w:ascii="Times New Roman" w:eastAsia="Times New Roman" w:hAnsi="Times New Roman" w:cs="Times New Roman"/>
                <w:b/>
                <w:sz w:val="24"/>
                <w:szCs w:val="24"/>
              </w:rPr>
            </w:pPr>
            <w:r w:rsidRPr="00873EF2">
              <w:rPr>
                <w:rFonts w:ascii="Times New Roman" w:eastAsia="Times New Roman" w:hAnsi="Times New Roman" w:cs="Times New Roman"/>
                <w:b/>
                <w:sz w:val="24"/>
                <w:szCs w:val="24"/>
              </w:rPr>
              <w:t>Виды спорта</w:t>
            </w:r>
          </w:p>
        </w:tc>
        <w:tc>
          <w:tcPr>
            <w:tcW w:w="709" w:type="dxa"/>
            <w:tcBorders>
              <w:right w:val="single" w:sz="4" w:space="0" w:color="auto"/>
            </w:tcBorders>
          </w:tcPr>
          <w:p w:rsidR="00873EF2" w:rsidRPr="00873EF2" w:rsidRDefault="00873EF2" w:rsidP="00592723">
            <w:pPr>
              <w:pStyle w:val="ab"/>
              <w:rPr>
                <w:rFonts w:ascii="Times New Roman" w:hAnsi="Times New Roman" w:cs="Times New Roman"/>
                <w:b/>
                <w:sz w:val="24"/>
                <w:szCs w:val="24"/>
              </w:rPr>
            </w:pPr>
          </w:p>
        </w:tc>
        <w:tc>
          <w:tcPr>
            <w:tcW w:w="5352" w:type="dxa"/>
            <w:tcBorders>
              <w:left w:val="single" w:sz="4" w:space="0" w:color="auto"/>
            </w:tcBorders>
          </w:tcPr>
          <w:p w:rsidR="00873EF2" w:rsidRPr="00873EF2" w:rsidRDefault="00873EF2" w:rsidP="00592723">
            <w:pPr>
              <w:ind w:firstLine="343"/>
              <w:jc w:val="both"/>
              <w:rPr>
                <w:rFonts w:ascii="Times New Roman" w:eastAsia="Times New Roman" w:hAnsi="Times New Roman" w:cs="Times New Roman"/>
                <w:b/>
                <w:sz w:val="24"/>
                <w:szCs w:val="24"/>
              </w:rPr>
            </w:pPr>
            <w:r w:rsidRPr="00873EF2">
              <w:rPr>
                <w:rFonts w:ascii="Times New Roman" w:eastAsia="Times New Roman" w:hAnsi="Times New Roman" w:cs="Times New Roman"/>
                <w:b/>
                <w:sz w:val="24"/>
                <w:szCs w:val="24"/>
              </w:rPr>
              <w:t>Характеристика</w:t>
            </w:r>
          </w:p>
        </w:tc>
      </w:tr>
      <w:tr w:rsidR="00873EF2" w:rsidRPr="00873EF2" w:rsidTr="00592723">
        <w:tc>
          <w:tcPr>
            <w:tcW w:w="852" w:type="dxa"/>
            <w:tcBorders>
              <w:right w:val="single" w:sz="4" w:space="0" w:color="auto"/>
            </w:tcBorders>
          </w:tcPr>
          <w:p w:rsidR="00873EF2" w:rsidRPr="00873EF2" w:rsidRDefault="00873EF2" w:rsidP="00873EF2">
            <w:pPr>
              <w:pStyle w:val="ab"/>
              <w:numPr>
                <w:ilvl w:val="0"/>
                <w:numId w:val="24"/>
              </w:numPr>
              <w:tabs>
                <w:tab w:val="left" w:pos="1020"/>
              </w:tabs>
              <w:rPr>
                <w:rFonts w:ascii="Times New Roman" w:eastAsia="Times New Roman" w:hAnsi="Times New Roman" w:cs="Times New Roman"/>
                <w:b/>
                <w:sz w:val="24"/>
                <w:szCs w:val="24"/>
              </w:rPr>
            </w:pPr>
          </w:p>
        </w:tc>
        <w:tc>
          <w:tcPr>
            <w:tcW w:w="2976" w:type="dxa"/>
            <w:tcBorders>
              <w:left w:val="single" w:sz="4" w:space="0" w:color="auto"/>
            </w:tcBorders>
          </w:tcPr>
          <w:p w:rsidR="00873EF2" w:rsidRPr="00873EF2" w:rsidRDefault="00873EF2" w:rsidP="00592723">
            <w:pPr>
              <w:tabs>
                <w:tab w:val="left" w:pos="1020"/>
              </w:tabs>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Спортивная гимнастика</w:t>
            </w:r>
          </w:p>
        </w:tc>
        <w:tc>
          <w:tcPr>
            <w:tcW w:w="709" w:type="dxa"/>
            <w:tcBorders>
              <w:right w:val="single" w:sz="4" w:space="0" w:color="auto"/>
            </w:tcBorders>
          </w:tcPr>
          <w:p w:rsidR="00873EF2" w:rsidRPr="00873EF2" w:rsidRDefault="00873EF2" w:rsidP="00592723">
            <w:pPr>
              <w:pStyle w:val="ab"/>
              <w:rPr>
                <w:rFonts w:ascii="Times New Roman" w:hAnsi="Times New Roman" w:cs="Times New Roman"/>
                <w:b/>
                <w:sz w:val="24"/>
                <w:szCs w:val="24"/>
              </w:rPr>
            </w:pPr>
          </w:p>
          <w:p w:rsidR="00873EF2" w:rsidRPr="00873EF2" w:rsidRDefault="00873EF2" w:rsidP="00592723">
            <w:pPr>
              <w:rPr>
                <w:rFonts w:ascii="Times New Roman" w:hAnsi="Times New Roman" w:cs="Times New Roman"/>
                <w:b/>
                <w:sz w:val="24"/>
                <w:szCs w:val="24"/>
              </w:rPr>
            </w:pPr>
          </w:p>
          <w:p w:rsidR="00873EF2" w:rsidRPr="00873EF2" w:rsidRDefault="00873EF2" w:rsidP="00592723">
            <w:pPr>
              <w:rPr>
                <w:rFonts w:ascii="Times New Roman" w:hAnsi="Times New Roman" w:cs="Times New Roman"/>
                <w:b/>
                <w:sz w:val="24"/>
                <w:szCs w:val="24"/>
              </w:rPr>
            </w:pPr>
            <w:r w:rsidRPr="00873EF2">
              <w:rPr>
                <w:rFonts w:ascii="Times New Roman" w:hAnsi="Times New Roman" w:cs="Times New Roman"/>
                <w:b/>
                <w:sz w:val="24"/>
                <w:szCs w:val="24"/>
              </w:rPr>
              <w:t>А</w:t>
            </w:r>
          </w:p>
        </w:tc>
        <w:tc>
          <w:tcPr>
            <w:tcW w:w="5352" w:type="dxa"/>
            <w:tcBorders>
              <w:left w:val="single" w:sz="4" w:space="0" w:color="auto"/>
            </w:tcBorders>
          </w:tcPr>
          <w:p w:rsidR="00873EF2" w:rsidRPr="00873EF2" w:rsidRDefault="00873EF2" w:rsidP="00592723">
            <w:pPr>
              <w:ind w:firstLine="343"/>
              <w:jc w:val="both"/>
              <w:rPr>
                <w:rFonts w:ascii="Times New Roman" w:hAnsi="Times New Roman" w:cs="Times New Roman"/>
                <w:sz w:val="24"/>
                <w:szCs w:val="24"/>
              </w:rPr>
            </w:pPr>
            <w:r w:rsidRPr="00873EF2">
              <w:rPr>
                <w:rFonts w:ascii="Times New Roman" w:eastAsia="Times New Roman" w:hAnsi="Times New Roman" w:cs="Times New Roman"/>
                <w:sz w:val="24"/>
                <w:szCs w:val="24"/>
              </w:rPr>
              <w:t xml:space="preserve">Циклическая динамическая работа. В зависимости от длины дистанции он может быть </w:t>
            </w:r>
            <w:proofErr w:type="spellStart"/>
            <w:r w:rsidRPr="00873EF2">
              <w:rPr>
                <w:rFonts w:ascii="Times New Roman" w:eastAsia="Times New Roman" w:hAnsi="Times New Roman" w:cs="Times New Roman"/>
                <w:sz w:val="24"/>
                <w:szCs w:val="24"/>
              </w:rPr>
              <w:t>субмаксимальной</w:t>
            </w:r>
            <w:proofErr w:type="spellEnd"/>
            <w:r w:rsidRPr="00873EF2">
              <w:rPr>
                <w:rFonts w:ascii="Times New Roman" w:eastAsia="Times New Roman" w:hAnsi="Times New Roman" w:cs="Times New Roman"/>
                <w:sz w:val="24"/>
                <w:szCs w:val="24"/>
              </w:rPr>
              <w:t xml:space="preserve"> мощности (500, 1000, 1500м) и около максимальной мощности (5000 и 10000 м). Тренировка развивает быстроту и скоростную выносливость.</w:t>
            </w:r>
          </w:p>
        </w:tc>
      </w:tr>
      <w:tr w:rsidR="00873EF2" w:rsidRPr="00873EF2" w:rsidTr="00592723">
        <w:tc>
          <w:tcPr>
            <w:tcW w:w="852" w:type="dxa"/>
            <w:tcBorders>
              <w:right w:val="single" w:sz="4" w:space="0" w:color="auto"/>
            </w:tcBorders>
          </w:tcPr>
          <w:p w:rsidR="00873EF2" w:rsidRPr="00873EF2" w:rsidRDefault="00873EF2" w:rsidP="00873EF2">
            <w:pPr>
              <w:pStyle w:val="ab"/>
              <w:numPr>
                <w:ilvl w:val="0"/>
                <w:numId w:val="24"/>
              </w:numPr>
              <w:tabs>
                <w:tab w:val="left" w:pos="980"/>
              </w:tabs>
              <w:rPr>
                <w:rFonts w:ascii="Times New Roman" w:eastAsia="Times New Roman" w:hAnsi="Times New Roman" w:cs="Times New Roman"/>
                <w:b/>
                <w:sz w:val="24"/>
                <w:szCs w:val="24"/>
              </w:rPr>
            </w:pPr>
          </w:p>
        </w:tc>
        <w:tc>
          <w:tcPr>
            <w:tcW w:w="2976" w:type="dxa"/>
            <w:tcBorders>
              <w:left w:val="single" w:sz="4" w:space="0" w:color="auto"/>
            </w:tcBorders>
          </w:tcPr>
          <w:p w:rsidR="00873EF2" w:rsidRPr="00873EF2" w:rsidRDefault="00873EF2" w:rsidP="00592723">
            <w:pPr>
              <w:tabs>
                <w:tab w:val="left" w:pos="980"/>
              </w:tabs>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Бег</w:t>
            </w:r>
          </w:p>
        </w:tc>
        <w:tc>
          <w:tcPr>
            <w:tcW w:w="709" w:type="dxa"/>
            <w:tcBorders>
              <w:right w:val="single" w:sz="4" w:space="0" w:color="auto"/>
            </w:tcBorders>
          </w:tcPr>
          <w:p w:rsidR="00873EF2" w:rsidRPr="00873EF2" w:rsidRDefault="00873EF2" w:rsidP="00592723">
            <w:pPr>
              <w:rPr>
                <w:rFonts w:ascii="Times New Roman" w:hAnsi="Times New Roman" w:cs="Times New Roman"/>
                <w:b/>
                <w:sz w:val="24"/>
                <w:szCs w:val="24"/>
              </w:rPr>
            </w:pPr>
          </w:p>
          <w:p w:rsidR="00873EF2" w:rsidRPr="00873EF2" w:rsidRDefault="00873EF2" w:rsidP="00592723">
            <w:pPr>
              <w:rPr>
                <w:rFonts w:ascii="Times New Roman" w:hAnsi="Times New Roman" w:cs="Times New Roman"/>
                <w:b/>
                <w:sz w:val="24"/>
                <w:szCs w:val="24"/>
              </w:rPr>
            </w:pPr>
            <w:r w:rsidRPr="00873EF2">
              <w:rPr>
                <w:rFonts w:ascii="Times New Roman" w:hAnsi="Times New Roman" w:cs="Times New Roman"/>
                <w:b/>
                <w:sz w:val="24"/>
                <w:szCs w:val="24"/>
              </w:rPr>
              <w:t>Б</w:t>
            </w:r>
          </w:p>
        </w:tc>
        <w:tc>
          <w:tcPr>
            <w:tcW w:w="5352" w:type="dxa"/>
            <w:tcBorders>
              <w:left w:val="single" w:sz="4" w:space="0" w:color="auto"/>
            </w:tcBorders>
          </w:tcPr>
          <w:p w:rsidR="00873EF2" w:rsidRPr="00873EF2" w:rsidRDefault="00873EF2" w:rsidP="00592723">
            <w:pPr>
              <w:ind w:firstLine="283"/>
              <w:jc w:val="both"/>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Все эти упражнения относят к ациклическим упражнениям. Координация двигательной деятельности очень сложна.</w:t>
            </w:r>
          </w:p>
        </w:tc>
      </w:tr>
      <w:tr w:rsidR="00873EF2" w:rsidRPr="00873EF2" w:rsidTr="00592723">
        <w:tc>
          <w:tcPr>
            <w:tcW w:w="852" w:type="dxa"/>
            <w:tcBorders>
              <w:right w:val="single" w:sz="4" w:space="0" w:color="auto"/>
            </w:tcBorders>
          </w:tcPr>
          <w:p w:rsidR="00873EF2" w:rsidRPr="00873EF2" w:rsidRDefault="00873EF2" w:rsidP="00873EF2">
            <w:pPr>
              <w:pStyle w:val="ab"/>
              <w:numPr>
                <w:ilvl w:val="0"/>
                <w:numId w:val="24"/>
              </w:numPr>
              <w:tabs>
                <w:tab w:val="left" w:pos="980"/>
              </w:tabs>
              <w:rPr>
                <w:rFonts w:ascii="Times New Roman" w:eastAsia="Times New Roman" w:hAnsi="Times New Roman" w:cs="Times New Roman"/>
                <w:b/>
                <w:sz w:val="24"/>
                <w:szCs w:val="24"/>
              </w:rPr>
            </w:pPr>
          </w:p>
        </w:tc>
        <w:tc>
          <w:tcPr>
            <w:tcW w:w="2976" w:type="dxa"/>
            <w:tcBorders>
              <w:left w:val="single" w:sz="4" w:space="0" w:color="auto"/>
            </w:tcBorders>
          </w:tcPr>
          <w:p w:rsidR="00873EF2" w:rsidRPr="00873EF2" w:rsidRDefault="00873EF2" w:rsidP="00592723">
            <w:pPr>
              <w:tabs>
                <w:tab w:val="left" w:pos="980"/>
              </w:tabs>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Метания</w:t>
            </w:r>
          </w:p>
        </w:tc>
        <w:tc>
          <w:tcPr>
            <w:tcW w:w="709" w:type="dxa"/>
            <w:tcBorders>
              <w:right w:val="single" w:sz="4" w:space="0" w:color="auto"/>
            </w:tcBorders>
          </w:tcPr>
          <w:p w:rsidR="00873EF2" w:rsidRPr="00873EF2" w:rsidRDefault="00873EF2" w:rsidP="00592723">
            <w:pPr>
              <w:rPr>
                <w:rFonts w:ascii="Times New Roman" w:hAnsi="Times New Roman" w:cs="Times New Roman"/>
                <w:b/>
                <w:sz w:val="24"/>
                <w:szCs w:val="24"/>
              </w:rPr>
            </w:pPr>
            <w:proofErr w:type="gramStart"/>
            <w:r w:rsidRPr="00873EF2">
              <w:rPr>
                <w:rFonts w:ascii="Times New Roman" w:hAnsi="Times New Roman" w:cs="Times New Roman"/>
                <w:b/>
                <w:sz w:val="24"/>
                <w:szCs w:val="24"/>
              </w:rPr>
              <w:t>В</w:t>
            </w:r>
            <w:proofErr w:type="gramEnd"/>
          </w:p>
        </w:tc>
        <w:tc>
          <w:tcPr>
            <w:tcW w:w="5352" w:type="dxa"/>
            <w:tcBorders>
              <w:left w:val="single" w:sz="4" w:space="0" w:color="auto"/>
            </w:tcBorders>
          </w:tcPr>
          <w:p w:rsidR="00873EF2" w:rsidRPr="00873EF2" w:rsidRDefault="00873EF2" w:rsidP="00592723">
            <w:pPr>
              <w:ind w:firstLine="283"/>
              <w:jc w:val="both"/>
              <w:rPr>
                <w:rFonts w:ascii="Times New Roman" w:hAnsi="Times New Roman" w:cs="Times New Roman"/>
                <w:sz w:val="24"/>
                <w:szCs w:val="24"/>
              </w:rPr>
            </w:pPr>
            <w:r w:rsidRPr="00873EF2">
              <w:rPr>
                <w:rFonts w:ascii="Times New Roman" w:eastAsia="Times New Roman" w:hAnsi="Times New Roman" w:cs="Times New Roman"/>
                <w:sz w:val="24"/>
                <w:szCs w:val="24"/>
              </w:rPr>
              <w:t>Это пример циклических упражнений. В зависимости от длины дистанции работа может быть разной интенсивности и мощности.</w:t>
            </w:r>
          </w:p>
        </w:tc>
      </w:tr>
      <w:tr w:rsidR="00873EF2" w:rsidRPr="00873EF2" w:rsidTr="00592723">
        <w:tc>
          <w:tcPr>
            <w:tcW w:w="852" w:type="dxa"/>
            <w:tcBorders>
              <w:right w:val="single" w:sz="4" w:space="0" w:color="auto"/>
            </w:tcBorders>
          </w:tcPr>
          <w:p w:rsidR="00873EF2" w:rsidRPr="00873EF2" w:rsidRDefault="00873EF2" w:rsidP="00873EF2">
            <w:pPr>
              <w:pStyle w:val="ab"/>
              <w:numPr>
                <w:ilvl w:val="0"/>
                <w:numId w:val="24"/>
              </w:numPr>
              <w:tabs>
                <w:tab w:val="left" w:pos="980"/>
              </w:tabs>
              <w:rPr>
                <w:rFonts w:ascii="Times New Roman" w:eastAsia="Times New Roman" w:hAnsi="Times New Roman" w:cs="Times New Roman"/>
                <w:b/>
                <w:sz w:val="24"/>
                <w:szCs w:val="24"/>
              </w:rPr>
            </w:pPr>
          </w:p>
        </w:tc>
        <w:tc>
          <w:tcPr>
            <w:tcW w:w="2976" w:type="dxa"/>
            <w:tcBorders>
              <w:left w:val="single" w:sz="4" w:space="0" w:color="auto"/>
            </w:tcBorders>
          </w:tcPr>
          <w:p w:rsidR="00873EF2" w:rsidRPr="00873EF2" w:rsidRDefault="00873EF2" w:rsidP="00592723">
            <w:pPr>
              <w:tabs>
                <w:tab w:val="left" w:pos="980"/>
              </w:tabs>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Прыжки</w:t>
            </w:r>
          </w:p>
        </w:tc>
        <w:tc>
          <w:tcPr>
            <w:tcW w:w="709" w:type="dxa"/>
            <w:tcBorders>
              <w:right w:val="single" w:sz="4" w:space="0" w:color="auto"/>
            </w:tcBorders>
          </w:tcPr>
          <w:p w:rsidR="00873EF2" w:rsidRPr="00873EF2" w:rsidRDefault="00873EF2" w:rsidP="00592723">
            <w:pPr>
              <w:rPr>
                <w:rFonts w:ascii="Times New Roman" w:hAnsi="Times New Roman" w:cs="Times New Roman"/>
                <w:b/>
                <w:sz w:val="24"/>
                <w:szCs w:val="24"/>
              </w:rPr>
            </w:pPr>
            <w:r w:rsidRPr="00873EF2">
              <w:rPr>
                <w:rFonts w:ascii="Times New Roman" w:hAnsi="Times New Roman" w:cs="Times New Roman"/>
                <w:b/>
                <w:sz w:val="24"/>
                <w:szCs w:val="24"/>
              </w:rPr>
              <w:t>Г</w:t>
            </w:r>
          </w:p>
        </w:tc>
        <w:tc>
          <w:tcPr>
            <w:tcW w:w="5352" w:type="dxa"/>
            <w:tcBorders>
              <w:left w:val="single" w:sz="4" w:space="0" w:color="auto"/>
            </w:tcBorders>
          </w:tcPr>
          <w:p w:rsidR="00873EF2" w:rsidRPr="00873EF2" w:rsidRDefault="00873EF2" w:rsidP="00592723">
            <w:pPr>
              <w:jc w:val="both"/>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Являются ациклическими упражнениями скоростно-силового типа.</w:t>
            </w:r>
          </w:p>
        </w:tc>
      </w:tr>
      <w:tr w:rsidR="00873EF2" w:rsidRPr="00873EF2" w:rsidTr="00592723">
        <w:tc>
          <w:tcPr>
            <w:tcW w:w="852" w:type="dxa"/>
            <w:tcBorders>
              <w:right w:val="single" w:sz="4" w:space="0" w:color="auto"/>
            </w:tcBorders>
          </w:tcPr>
          <w:p w:rsidR="00873EF2" w:rsidRPr="00873EF2" w:rsidRDefault="00873EF2" w:rsidP="00873EF2">
            <w:pPr>
              <w:pStyle w:val="ab"/>
              <w:numPr>
                <w:ilvl w:val="0"/>
                <w:numId w:val="24"/>
              </w:numPr>
              <w:tabs>
                <w:tab w:val="left" w:pos="980"/>
              </w:tabs>
              <w:rPr>
                <w:rFonts w:ascii="Times New Roman" w:eastAsia="Times New Roman" w:hAnsi="Times New Roman" w:cs="Times New Roman"/>
                <w:b/>
                <w:sz w:val="24"/>
                <w:szCs w:val="24"/>
              </w:rPr>
            </w:pPr>
          </w:p>
        </w:tc>
        <w:tc>
          <w:tcPr>
            <w:tcW w:w="2976" w:type="dxa"/>
            <w:tcBorders>
              <w:left w:val="single" w:sz="4" w:space="0" w:color="auto"/>
            </w:tcBorders>
          </w:tcPr>
          <w:p w:rsidR="00873EF2" w:rsidRPr="00873EF2" w:rsidRDefault="00873EF2" w:rsidP="00592723">
            <w:pPr>
              <w:tabs>
                <w:tab w:val="left" w:pos="980"/>
              </w:tabs>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Лыжные гонки</w:t>
            </w:r>
          </w:p>
        </w:tc>
        <w:tc>
          <w:tcPr>
            <w:tcW w:w="709" w:type="dxa"/>
            <w:tcBorders>
              <w:right w:val="single" w:sz="4" w:space="0" w:color="auto"/>
            </w:tcBorders>
          </w:tcPr>
          <w:p w:rsidR="00873EF2" w:rsidRPr="00873EF2" w:rsidRDefault="00873EF2" w:rsidP="00592723">
            <w:pPr>
              <w:jc w:val="both"/>
              <w:rPr>
                <w:rFonts w:ascii="Times New Roman" w:hAnsi="Times New Roman" w:cs="Times New Roman"/>
                <w:b/>
                <w:sz w:val="24"/>
                <w:szCs w:val="24"/>
              </w:rPr>
            </w:pPr>
            <w:r w:rsidRPr="00873EF2">
              <w:rPr>
                <w:rFonts w:ascii="Times New Roman" w:hAnsi="Times New Roman" w:cs="Times New Roman"/>
                <w:b/>
                <w:sz w:val="24"/>
                <w:szCs w:val="24"/>
              </w:rPr>
              <w:t>Д</w:t>
            </w:r>
          </w:p>
        </w:tc>
        <w:tc>
          <w:tcPr>
            <w:tcW w:w="5352" w:type="dxa"/>
            <w:tcBorders>
              <w:left w:val="single" w:sz="4" w:space="0" w:color="auto"/>
            </w:tcBorders>
          </w:tcPr>
          <w:p w:rsidR="00873EF2" w:rsidRPr="00873EF2" w:rsidRDefault="00873EF2" w:rsidP="00592723">
            <w:pPr>
              <w:ind w:firstLine="283"/>
              <w:jc w:val="both"/>
              <w:rPr>
                <w:rFonts w:ascii="Times New Roman" w:hAnsi="Times New Roman" w:cs="Times New Roman"/>
                <w:sz w:val="24"/>
                <w:szCs w:val="24"/>
              </w:rPr>
            </w:pPr>
            <w:r w:rsidRPr="00873EF2">
              <w:rPr>
                <w:rFonts w:ascii="Times New Roman" w:eastAsia="Times New Roman" w:hAnsi="Times New Roman" w:cs="Times New Roman"/>
                <w:sz w:val="24"/>
                <w:szCs w:val="24"/>
              </w:rPr>
              <w:t xml:space="preserve">По структуре – динамическая циклическая работа. На дистанциях 100 и 200 м обычно относят к работе </w:t>
            </w:r>
            <w:proofErr w:type="spellStart"/>
            <w:r w:rsidRPr="00873EF2">
              <w:rPr>
                <w:rFonts w:ascii="Times New Roman" w:eastAsia="Times New Roman" w:hAnsi="Times New Roman" w:cs="Times New Roman"/>
                <w:sz w:val="24"/>
                <w:szCs w:val="24"/>
              </w:rPr>
              <w:t>субмаксимальной</w:t>
            </w:r>
            <w:proofErr w:type="spellEnd"/>
            <w:r w:rsidRPr="00873EF2">
              <w:rPr>
                <w:rFonts w:ascii="Times New Roman" w:eastAsia="Times New Roman" w:hAnsi="Times New Roman" w:cs="Times New Roman"/>
                <w:sz w:val="24"/>
                <w:szCs w:val="24"/>
              </w:rPr>
              <w:t xml:space="preserve"> мощности, но по мере уменьшения дистанции мощность падает. </w:t>
            </w:r>
          </w:p>
        </w:tc>
      </w:tr>
      <w:tr w:rsidR="00873EF2" w:rsidRPr="00873EF2" w:rsidTr="00592723">
        <w:tc>
          <w:tcPr>
            <w:tcW w:w="852" w:type="dxa"/>
            <w:tcBorders>
              <w:right w:val="single" w:sz="4" w:space="0" w:color="auto"/>
            </w:tcBorders>
          </w:tcPr>
          <w:p w:rsidR="00873EF2" w:rsidRPr="00873EF2" w:rsidRDefault="00873EF2" w:rsidP="00873EF2">
            <w:pPr>
              <w:pStyle w:val="ab"/>
              <w:numPr>
                <w:ilvl w:val="0"/>
                <w:numId w:val="24"/>
              </w:numPr>
              <w:tabs>
                <w:tab w:val="left" w:pos="980"/>
              </w:tabs>
              <w:rPr>
                <w:rFonts w:ascii="Times New Roman" w:eastAsia="Times New Roman" w:hAnsi="Times New Roman" w:cs="Times New Roman"/>
                <w:b/>
                <w:sz w:val="24"/>
                <w:szCs w:val="24"/>
              </w:rPr>
            </w:pPr>
          </w:p>
        </w:tc>
        <w:tc>
          <w:tcPr>
            <w:tcW w:w="2976" w:type="dxa"/>
            <w:tcBorders>
              <w:left w:val="single" w:sz="4" w:space="0" w:color="auto"/>
            </w:tcBorders>
          </w:tcPr>
          <w:p w:rsidR="00873EF2" w:rsidRPr="00873EF2" w:rsidRDefault="00873EF2" w:rsidP="00592723">
            <w:pPr>
              <w:tabs>
                <w:tab w:val="left" w:pos="980"/>
              </w:tabs>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Конькобежный спорт.</w:t>
            </w:r>
          </w:p>
        </w:tc>
        <w:tc>
          <w:tcPr>
            <w:tcW w:w="709" w:type="dxa"/>
            <w:tcBorders>
              <w:right w:val="single" w:sz="4" w:space="0" w:color="auto"/>
            </w:tcBorders>
          </w:tcPr>
          <w:p w:rsidR="00873EF2" w:rsidRPr="00873EF2" w:rsidRDefault="00873EF2" w:rsidP="00592723">
            <w:pPr>
              <w:rPr>
                <w:rFonts w:ascii="Times New Roman" w:hAnsi="Times New Roman" w:cs="Times New Roman"/>
                <w:b/>
                <w:sz w:val="24"/>
                <w:szCs w:val="24"/>
              </w:rPr>
            </w:pPr>
            <w:r w:rsidRPr="00873EF2">
              <w:rPr>
                <w:rFonts w:ascii="Times New Roman" w:hAnsi="Times New Roman" w:cs="Times New Roman"/>
                <w:b/>
                <w:sz w:val="24"/>
                <w:szCs w:val="24"/>
              </w:rPr>
              <w:t>Е</w:t>
            </w:r>
          </w:p>
        </w:tc>
        <w:tc>
          <w:tcPr>
            <w:tcW w:w="5352" w:type="dxa"/>
            <w:tcBorders>
              <w:left w:val="single" w:sz="4" w:space="0" w:color="auto"/>
            </w:tcBorders>
          </w:tcPr>
          <w:p w:rsidR="00873EF2" w:rsidRPr="00873EF2" w:rsidRDefault="00873EF2" w:rsidP="00592723">
            <w:pPr>
              <w:ind w:firstLine="283"/>
              <w:jc w:val="both"/>
              <w:rPr>
                <w:rFonts w:ascii="Times New Roman" w:hAnsi="Times New Roman" w:cs="Times New Roman"/>
                <w:sz w:val="24"/>
                <w:szCs w:val="24"/>
              </w:rPr>
            </w:pPr>
            <w:r w:rsidRPr="00873EF2">
              <w:rPr>
                <w:rFonts w:ascii="Times New Roman" w:eastAsia="Times New Roman" w:hAnsi="Times New Roman" w:cs="Times New Roman"/>
                <w:sz w:val="24"/>
                <w:szCs w:val="24"/>
              </w:rPr>
              <w:t>Это нестандартно-переменные упражнения. Производится, главным образом, скоростно-силовая работа. Статические напряжения встречаются редко. Они кратковременны и выражены не резко.</w:t>
            </w:r>
          </w:p>
        </w:tc>
      </w:tr>
      <w:tr w:rsidR="00873EF2" w:rsidRPr="00873EF2" w:rsidTr="00592723">
        <w:tc>
          <w:tcPr>
            <w:tcW w:w="852" w:type="dxa"/>
            <w:tcBorders>
              <w:right w:val="single" w:sz="4" w:space="0" w:color="auto"/>
            </w:tcBorders>
          </w:tcPr>
          <w:p w:rsidR="00873EF2" w:rsidRPr="00873EF2" w:rsidRDefault="00873EF2" w:rsidP="00873EF2">
            <w:pPr>
              <w:pStyle w:val="ab"/>
              <w:numPr>
                <w:ilvl w:val="0"/>
                <w:numId w:val="24"/>
              </w:numPr>
              <w:tabs>
                <w:tab w:val="left" w:pos="980"/>
              </w:tabs>
              <w:rPr>
                <w:rFonts w:ascii="Times New Roman" w:eastAsia="Times New Roman" w:hAnsi="Times New Roman" w:cs="Times New Roman"/>
                <w:b/>
                <w:sz w:val="24"/>
                <w:szCs w:val="24"/>
              </w:rPr>
            </w:pPr>
          </w:p>
        </w:tc>
        <w:tc>
          <w:tcPr>
            <w:tcW w:w="2976" w:type="dxa"/>
            <w:tcBorders>
              <w:left w:val="single" w:sz="4" w:space="0" w:color="auto"/>
            </w:tcBorders>
          </w:tcPr>
          <w:p w:rsidR="00873EF2" w:rsidRPr="00873EF2" w:rsidRDefault="00873EF2" w:rsidP="00592723">
            <w:pPr>
              <w:tabs>
                <w:tab w:val="left" w:pos="980"/>
              </w:tabs>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Велосипедный спорт</w:t>
            </w:r>
          </w:p>
        </w:tc>
        <w:tc>
          <w:tcPr>
            <w:tcW w:w="709" w:type="dxa"/>
            <w:tcBorders>
              <w:right w:val="single" w:sz="4" w:space="0" w:color="auto"/>
            </w:tcBorders>
          </w:tcPr>
          <w:p w:rsidR="00873EF2" w:rsidRPr="00873EF2" w:rsidRDefault="00873EF2" w:rsidP="00592723">
            <w:pPr>
              <w:rPr>
                <w:rFonts w:ascii="Times New Roman" w:hAnsi="Times New Roman" w:cs="Times New Roman"/>
                <w:b/>
                <w:sz w:val="24"/>
                <w:szCs w:val="24"/>
              </w:rPr>
            </w:pPr>
            <w:proofErr w:type="gramStart"/>
            <w:r w:rsidRPr="00873EF2">
              <w:rPr>
                <w:rFonts w:ascii="Times New Roman" w:hAnsi="Times New Roman" w:cs="Times New Roman"/>
                <w:b/>
                <w:sz w:val="24"/>
                <w:szCs w:val="24"/>
              </w:rPr>
              <w:t>З</w:t>
            </w:r>
            <w:proofErr w:type="gramEnd"/>
          </w:p>
        </w:tc>
        <w:tc>
          <w:tcPr>
            <w:tcW w:w="5352" w:type="dxa"/>
            <w:tcBorders>
              <w:left w:val="single" w:sz="4" w:space="0" w:color="auto"/>
            </w:tcBorders>
          </w:tcPr>
          <w:p w:rsidR="00873EF2" w:rsidRPr="00873EF2" w:rsidRDefault="00873EF2" w:rsidP="00592723">
            <w:pPr>
              <w:ind w:firstLine="343"/>
              <w:jc w:val="both"/>
              <w:rPr>
                <w:rFonts w:ascii="Times New Roman" w:hAnsi="Times New Roman" w:cs="Times New Roman"/>
                <w:sz w:val="24"/>
                <w:szCs w:val="24"/>
              </w:rPr>
            </w:pPr>
            <w:r w:rsidRPr="00873EF2">
              <w:rPr>
                <w:rFonts w:ascii="Times New Roman" w:eastAsia="Times New Roman" w:hAnsi="Times New Roman" w:cs="Times New Roman"/>
                <w:sz w:val="24"/>
                <w:szCs w:val="24"/>
              </w:rPr>
              <w:t xml:space="preserve">Является динамической, циклической работой преимущественно </w:t>
            </w:r>
            <w:proofErr w:type="spellStart"/>
            <w:r w:rsidRPr="00873EF2">
              <w:rPr>
                <w:rFonts w:ascii="Times New Roman" w:eastAsia="Times New Roman" w:hAnsi="Times New Roman" w:cs="Times New Roman"/>
                <w:sz w:val="24"/>
                <w:szCs w:val="24"/>
              </w:rPr>
              <w:t>околомаксимальной</w:t>
            </w:r>
            <w:proofErr w:type="spellEnd"/>
            <w:r w:rsidRPr="00873EF2">
              <w:rPr>
                <w:rFonts w:ascii="Times New Roman" w:eastAsia="Times New Roman" w:hAnsi="Times New Roman" w:cs="Times New Roman"/>
                <w:sz w:val="24"/>
                <w:szCs w:val="24"/>
              </w:rPr>
              <w:t xml:space="preserve"> и максимальной интенсивности. Работу можно характеризовать как скоростно-силовую работу.</w:t>
            </w:r>
          </w:p>
        </w:tc>
      </w:tr>
      <w:tr w:rsidR="00873EF2" w:rsidRPr="00873EF2" w:rsidTr="00592723">
        <w:tc>
          <w:tcPr>
            <w:tcW w:w="852" w:type="dxa"/>
            <w:tcBorders>
              <w:right w:val="single" w:sz="4" w:space="0" w:color="auto"/>
            </w:tcBorders>
          </w:tcPr>
          <w:p w:rsidR="00873EF2" w:rsidRPr="00873EF2" w:rsidRDefault="00873EF2" w:rsidP="00873EF2">
            <w:pPr>
              <w:pStyle w:val="ab"/>
              <w:numPr>
                <w:ilvl w:val="0"/>
                <w:numId w:val="24"/>
              </w:numPr>
              <w:tabs>
                <w:tab w:val="left" w:pos="980"/>
              </w:tabs>
              <w:rPr>
                <w:rFonts w:ascii="Times New Roman" w:eastAsia="Times New Roman" w:hAnsi="Times New Roman" w:cs="Times New Roman"/>
                <w:b/>
                <w:sz w:val="24"/>
                <w:szCs w:val="24"/>
              </w:rPr>
            </w:pPr>
          </w:p>
        </w:tc>
        <w:tc>
          <w:tcPr>
            <w:tcW w:w="2976" w:type="dxa"/>
            <w:tcBorders>
              <w:left w:val="single" w:sz="4" w:space="0" w:color="auto"/>
            </w:tcBorders>
          </w:tcPr>
          <w:p w:rsidR="00873EF2" w:rsidRPr="00873EF2" w:rsidRDefault="00873EF2" w:rsidP="00592723">
            <w:pPr>
              <w:tabs>
                <w:tab w:val="left" w:pos="980"/>
              </w:tabs>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Гребля</w:t>
            </w:r>
          </w:p>
        </w:tc>
        <w:tc>
          <w:tcPr>
            <w:tcW w:w="709" w:type="dxa"/>
            <w:tcBorders>
              <w:right w:val="single" w:sz="4" w:space="0" w:color="auto"/>
            </w:tcBorders>
          </w:tcPr>
          <w:p w:rsidR="00873EF2" w:rsidRPr="00873EF2" w:rsidRDefault="00873EF2" w:rsidP="00592723">
            <w:pPr>
              <w:rPr>
                <w:rFonts w:ascii="Times New Roman" w:hAnsi="Times New Roman" w:cs="Times New Roman"/>
                <w:b/>
                <w:sz w:val="24"/>
                <w:szCs w:val="24"/>
              </w:rPr>
            </w:pPr>
            <w:r w:rsidRPr="00873EF2">
              <w:rPr>
                <w:rFonts w:ascii="Times New Roman" w:hAnsi="Times New Roman" w:cs="Times New Roman"/>
                <w:b/>
                <w:sz w:val="24"/>
                <w:szCs w:val="24"/>
              </w:rPr>
              <w:t>И</w:t>
            </w:r>
          </w:p>
        </w:tc>
        <w:tc>
          <w:tcPr>
            <w:tcW w:w="5352" w:type="dxa"/>
            <w:tcBorders>
              <w:left w:val="single" w:sz="4" w:space="0" w:color="auto"/>
            </w:tcBorders>
          </w:tcPr>
          <w:p w:rsidR="00873EF2" w:rsidRPr="00873EF2" w:rsidRDefault="00873EF2" w:rsidP="00592723">
            <w:pPr>
              <w:ind w:firstLine="283"/>
              <w:jc w:val="both"/>
              <w:rPr>
                <w:rFonts w:ascii="Times New Roman" w:hAnsi="Times New Roman" w:cs="Times New Roman"/>
                <w:sz w:val="24"/>
                <w:szCs w:val="24"/>
              </w:rPr>
            </w:pPr>
            <w:r w:rsidRPr="00873EF2">
              <w:rPr>
                <w:rFonts w:ascii="Times New Roman" w:eastAsia="Times New Roman" w:hAnsi="Times New Roman" w:cs="Times New Roman"/>
                <w:sz w:val="24"/>
                <w:szCs w:val="24"/>
              </w:rPr>
              <w:t>Работа имеет динамический силовой характер. При удержании штанги на груди и при фиксации веса атлет испытывает статическое напряжение.</w:t>
            </w:r>
          </w:p>
        </w:tc>
      </w:tr>
      <w:tr w:rsidR="00873EF2" w:rsidRPr="00873EF2" w:rsidTr="00592723">
        <w:tc>
          <w:tcPr>
            <w:tcW w:w="852" w:type="dxa"/>
            <w:tcBorders>
              <w:right w:val="single" w:sz="4" w:space="0" w:color="auto"/>
            </w:tcBorders>
          </w:tcPr>
          <w:p w:rsidR="00873EF2" w:rsidRPr="00873EF2" w:rsidRDefault="00873EF2" w:rsidP="00873EF2">
            <w:pPr>
              <w:pStyle w:val="ab"/>
              <w:numPr>
                <w:ilvl w:val="0"/>
                <w:numId w:val="24"/>
              </w:numPr>
              <w:tabs>
                <w:tab w:val="left" w:pos="980"/>
              </w:tabs>
              <w:rPr>
                <w:rFonts w:ascii="Times New Roman" w:eastAsia="Times New Roman" w:hAnsi="Times New Roman" w:cs="Times New Roman"/>
                <w:b/>
                <w:sz w:val="24"/>
                <w:szCs w:val="24"/>
              </w:rPr>
            </w:pPr>
          </w:p>
        </w:tc>
        <w:tc>
          <w:tcPr>
            <w:tcW w:w="2976" w:type="dxa"/>
            <w:tcBorders>
              <w:left w:val="single" w:sz="4" w:space="0" w:color="auto"/>
            </w:tcBorders>
          </w:tcPr>
          <w:p w:rsidR="00873EF2" w:rsidRPr="00873EF2" w:rsidRDefault="00873EF2" w:rsidP="00592723">
            <w:pPr>
              <w:tabs>
                <w:tab w:val="left" w:pos="980"/>
              </w:tabs>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Плавание</w:t>
            </w:r>
          </w:p>
        </w:tc>
        <w:tc>
          <w:tcPr>
            <w:tcW w:w="709" w:type="dxa"/>
            <w:tcBorders>
              <w:right w:val="single" w:sz="4" w:space="0" w:color="auto"/>
            </w:tcBorders>
          </w:tcPr>
          <w:p w:rsidR="00873EF2" w:rsidRPr="00873EF2" w:rsidRDefault="00873EF2" w:rsidP="00592723">
            <w:pPr>
              <w:rPr>
                <w:rFonts w:ascii="Times New Roman" w:hAnsi="Times New Roman" w:cs="Times New Roman"/>
                <w:b/>
                <w:sz w:val="24"/>
                <w:szCs w:val="24"/>
              </w:rPr>
            </w:pPr>
            <w:proofErr w:type="gramStart"/>
            <w:r w:rsidRPr="00873EF2">
              <w:rPr>
                <w:rFonts w:ascii="Times New Roman" w:hAnsi="Times New Roman" w:cs="Times New Roman"/>
                <w:b/>
                <w:sz w:val="24"/>
                <w:szCs w:val="24"/>
              </w:rPr>
              <w:t>К</w:t>
            </w:r>
            <w:proofErr w:type="gramEnd"/>
          </w:p>
        </w:tc>
        <w:tc>
          <w:tcPr>
            <w:tcW w:w="5352" w:type="dxa"/>
            <w:tcBorders>
              <w:left w:val="single" w:sz="4" w:space="0" w:color="auto"/>
            </w:tcBorders>
          </w:tcPr>
          <w:p w:rsidR="00873EF2" w:rsidRPr="00873EF2" w:rsidRDefault="00873EF2" w:rsidP="00592723">
            <w:pPr>
              <w:ind w:firstLine="283"/>
              <w:jc w:val="both"/>
              <w:rPr>
                <w:rFonts w:ascii="Times New Roman" w:hAnsi="Times New Roman" w:cs="Times New Roman"/>
                <w:sz w:val="24"/>
                <w:szCs w:val="24"/>
              </w:rPr>
            </w:pPr>
            <w:r w:rsidRPr="00873EF2">
              <w:rPr>
                <w:rFonts w:ascii="Times New Roman" w:eastAsia="Times New Roman" w:hAnsi="Times New Roman" w:cs="Times New Roman"/>
                <w:sz w:val="24"/>
                <w:szCs w:val="24"/>
              </w:rPr>
              <w:t>Характеризуются нестандартными ациклическими движениями переменной интенсивности и различной длительности. Соответственно силовая и скоростно-силовая работа чередуется при этом со статическими напряжениями.</w:t>
            </w:r>
          </w:p>
        </w:tc>
      </w:tr>
      <w:tr w:rsidR="00873EF2" w:rsidRPr="00873EF2" w:rsidTr="00592723">
        <w:tc>
          <w:tcPr>
            <w:tcW w:w="852" w:type="dxa"/>
            <w:tcBorders>
              <w:right w:val="single" w:sz="4" w:space="0" w:color="auto"/>
            </w:tcBorders>
          </w:tcPr>
          <w:p w:rsidR="00873EF2" w:rsidRPr="00873EF2" w:rsidRDefault="00873EF2" w:rsidP="00873EF2">
            <w:pPr>
              <w:pStyle w:val="ab"/>
              <w:numPr>
                <w:ilvl w:val="0"/>
                <w:numId w:val="24"/>
              </w:numPr>
              <w:tabs>
                <w:tab w:val="left" w:pos="980"/>
              </w:tabs>
              <w:rPr>
                <w:rFonts w:ascii="Times New Roman" w:eastAsia="Times New Roman" w:hAnsi="Times New Roman" w:cs="Times New Roman"/>
                <w:b/>
                <w:sz w:val="24"/>
                <w:szCs w:val="24"/>
              </w:rPr>
            </w:pPr>
          </w:p>
        </w:tc>
        <w:tc>
          <w:tcPr>
            <w:tcW w:w="2976" w:type="dxa"/>
            <w:tcBorders>
              <w:left w:val="single" w:sz="4" w:space="0" w:color="auto"/>
            </w:tcBorders>
          </w:tcPr>
          <w:p w:rsidR="00873EF2" w:rsidRPr="00873EF2" w:rsidRDefault="00873EF2" w:rsidP="00592723">
            <w:pPr>
              <w:tabs>
                <w:tab w:val="left" w:pos="980"/>
              </w:tabs>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Спортивные игры</w:t>
            </w:r>
          </w:p>
        </w:tc>
        <w:tc>
          <w:tcPr>
            <w:tcW w:w="709" w:type="dxa"/>
            <w:tcBorders>
              <w:right w:val="single" w:sz="4" w:space="0" w:color="auto"/>
            </w:tcBorders>
          </w:tcPr>
          <w:p w:rsidR="00873EF2" w:rsidRPr="00873EF2" w:rsidRDefault="00873EF2" w:rsidP="00592723">
            <w:pPr>
              <w:rPr>
                <w:rFonts w:ascii="Times New Roman" w:hAnsi="Times New Roman" w:cs="Times New Roman"/>
                <w:b/>
                <w:sz w:val="24"/>
                <w:szCs w:val="24"/>
              </w:rPr>
            </w:pPr>
            <w:r w:rsidRPr="00873EF2">
              <w:rPr>
                <w:rFonts w:ascii="Times New Roman" w:hAnsi="Times New Roman" w:cs="Times New Roman"/>
                <w:b/>
                <w:sz w:val="24"/>
                <w:szCs w:val="24"/>
              </w:rPr>
              <w:t>М</w:t>
            </w:r>
          </w:p>
        </w:tc>
        <w:tc>
          <w:tcPr>
            <w:tcW w:w="5352" w:type="dxa"/>
            <w:tcBorders>
              <w:left w:val="single" w:sz="4" w:space="0" w:color="auto"/>
            </w:tcBorders>
          </w:tcPr>
          <w:p w:rsidR="00873EF2" w:rsidRPr="00873EF2" w:rsidRDefault="00873EF2" w:rsidP="00592723">
            <w:pPr>
              <w:ind w:firstLine="283"/>
              <w:jc w:val="both"/>
              <w:rPr>
                <w:rFonts w:ascii="Times New Roman" w:hAnsi="Times New Roman" w:cs="Times New Roman"/>
                <w:sz w:val="24"/>
                <w:szCs w:val="24"/>
              </w:rPr>
            </w:pPr>
            <w:r w:rsidRPr="00873EF2">
              <w:rPr>
                <w:rFonts w:ascii="Times New Roman" w:eastAsia="Times New Roman" w:hAnsi="Times New Roman" w:cs="Times New Roman"/>
                <w:sz w:val="24"/>
                <w:szCs w:val="24"/>
              </w:rPr>
              <w:t>Можно назвать экстремальными видами спорта. Риск, связанный с походами в горных условиях и восхождениями на вершины усугубляется теми условиями, в которых приходится находиться спортсменам.</w:t>
            </w:r>
          </w:p>
        </w:tc>
      </w:tr>
      <w:tr w:rsidR="00873EF2" w:rsidRPr="00873EF2" w:rsidTr="00592723">
        <w:trPr>
          <w:trHeight w:val="2821"/>
        </w:trPr>
        <w:tc>
          <w:tcPr>
            <w:tcW w:w="852" w:type="dxa"/>
            <w:tcBorders>
              <w:right w:val="single" w:sz="4" w:space="0" w:color="auto"/>
            </w:tcBorders>
          </w:tcPr>
          <w:p w:rsidR="00873EF2" w:rsidRPr="00873EF2" w:rsidRDefault="00873EF2" w:rsidP="00873EF2">
            <w:pPr>
              <w:pStyle w:val="ab"/>
              <w:numPr>
                <w:ilvl w:val="0"/>
                <w:numId w:val="24"/>
              </w:numPr>
              <w:tabs>
                <w:tab w:val="left" w:pos="980"/>
              </w:tabs>
              <w:rPr>
                <w:rFonts w:ascii="Times New Roman" w:eastAsia="Times New Roman" w:hAnsi="Times New Roman" w:cs="Times New Roman"/>
                <w:b/>
                <w:sz w:val="24"/>
                <w:szCs w:val="24"/>
              </w:rPr>
            </w:pPr>
          </w:p>
        </w:tc>
        <w:tc>
          <w:tcPr>
            <w:tcW w:w="2976" w:type="dxa"/>
            <w:tcBorders>
              <w:left w:val="single" w:sz="4" w:space="0" w:color="auto"/>
            </w:tcBorders>
          </w:tcPr>
          <w:p w:rsidR="00873EF2" w:rsidRPr="00873EF2" w:rsidRDefault="00873EF2" w:rsidP="00592723">
            <w:pPr>
              <w:tabs>
                <w:tab w:val="left" w:pos="980"/>
              </w:tabs>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Тяжелая атлетика</w:t>
            </w:r>
          </w:p>
        </w:tc>
        <w:tc>
          <w:tcPr>
            <w:tcW w:w="709" w:type="dxa"/>
            <w:tcBorders>
              <w:right w:val="single" w:sz="4" w:space="0" w:color="auto"/>
            </w:tcBorders>
          </w:tcPr>
          <w:p w:rsidR="00873EF2" w:rsidRPr="00873EF2" w:rsidRDefault="00873EF2" w:rsidP="00592723">
            <w:pPr>
              <w:rPr>
                <w:rFonts w:ascii="Times New Roman" w:hAnsi="Times New Roman" w:cs="Times New Roman"/>
                <w:b/>
                <w:sz w:val="24"/>
                <w:szCs w:val="24"/>
              </w:rPr>
            </w:pPr>
            <w:r w:rsidRPr="00873EF2">
              <w:rPr>
                <w:rFonts w:ascii="Times New Roman" w:hAnsi="Times New Roman" w:cs="Times New Roman"/>
                <w:b/>
                <w:sz w:val="24"/>
                <w:szCs w:val="24"/>
              </w:rPr>
              <w:t>Н</w:t>
            </w:r>
          </w:p>
        </w:tc>
        <w:tc>
          <w:tcPr>
            <w:tcW w:w="5352" w:type="dxa"/>
            <w:tcBorders>
              <w:left w:val="single" w:sz="4" w:space="0" w:color="auto"/>
            </w:tcBorders>
          </w:tcPr>
          <w:p w:rsidR="00873EF2" w:rsidRPr="00873EF2" w:rsidRDefault="00873EF2" w:rsidP="00592723">
            <w:pPr>
              <w:ind w:firstLine="283"/>
              <w:jc w:val="both"/>
              <w:rPr>
                <w:rFonts w:ascii="Times New Roman" w:hAnsi="Times New Roman" w:cs="Times New Roman"/>
                <w:sz w:val="24"/>
                <w:szCs w:val="24"/>
              </w:rPr>
            </w:pPr>
            <w:r w:rsidRPr="00873EF2">
              <w:rPr>
                <w:rFonts w:ascii="Times New Roman" w:eastAsia="Times New Roman" w:hAnsi="Times New Roman" w:cs="Times New Roman"/>
                <w:sz w:val="24"/>
                <w:szCs w:val="24"/>
              </w:rPr>
              <w:t>Является циклической динамической работой.</w:t>
            </w:r>
          </w:p>
          <w:p w:rsidR="00873EF2" w:rsidRPr="00873EF2" w:rsidRDefault="00873EF2" w:rsidP="00592723">
            <w:pPr>
              <w:ind w:firstLine="283"/>
              <w:jc w:val="both"/>
              <w:rPr>
                <w:rFonts w:ascii="Times New Roman" w:hAnsi="Times New Roman" w:cs="Times New Roman"/>
                <w:sz w:val="24"/>
                <w:szCs w:val="24"/>
              </w:rPr>
            </w:pPr>
            <w:r w:rsidRPr="00873EF2">
              <w:rPr>
                <w:rFonts w:ascii="Times New Roman" w:eastAsia="Times New Roman" w:hAnsi="Times New Roman" w:cs="Times New Roman"/>
                <w:sz w:val="24"/>
                <w:szCs w:val="24"/>
              </w:rPr>
              <w:t>Требуют развития общей и скоростной выносливости, а также хорошей координации. Правильная техника обеспечивает экономичность двигательной деятельности и снижение потребления кислорода на 15 –20 %.</w:t>
            </w:r>
          </w:p>
          <w:p w:rsidR="00873EF2" w:rsidRPr="00873EF2" w:rsidRDefault="00873EF2" w:rsidP="00592723">
            <w:pPr>
              <w:pStyle w:val="ab"/>
              <w:rPr>
                <w:rFonts w:ascii="Times New Roman" w:hAnsi="Times New Roman" w:cs="Times New Roman"/>
                <w:sz w:val="24"/>
                <w:szCs w:val="24"/>
              </w:rPr>
            </w:pPr>
          </w:p>
        </w:tc>
      </w:tr>
      <w:tr w:rsidR="00873EF2" w:rsidRPr="00873EF2" w:rsidTr="00592723">
        <w:tc>
          <w:tcPr>
            <w:tcW w:w="852" w:type="dxa"/>
            <w:tcBorders>
              <w:right w:val="single" w:sz="4" w:space="0" w:color="auto"/>
            </w:tcBorders>
          </w:tcPr>
          <w:p w:rsidR="00873EF2" w:rsidRPr="00873EF2" w:rsidRDefault="00873EF2" w:rsidP="00873EF2">
            <w:pPr>
              <w:pStyle w:val="ab"/>
              <w:numPr>
                <w:ilvl w:val="0"/>
                <w:numId w:val="24"/>
              </w:numPr>
              <w:tabs>
                <w:tab w:val="left" w:pos="980"/>
              </w:tabs>
              <w:rPr>
                <w:rFonts w:ascii="Times New Roman" w:eastAsia="Times New Roman" w:hAnsi="Times New Roman" w:cs="Times New Roman"/>
                <w:b/>
                <w:sz w:val="24"/>
                <w:szCs w:val="24"/>
              </w:rPr>
            </w:pPr>
          </w:p>
          <w:p w:rsidR="00873EF2" w:rsidRPr="00873EF2" w:rsidRDefault="00873EF2" w:rsidP="00592723">
            <w:pPr>
              <w:tabs>
                <w:tab w:val="left" w:pos="980"/>
              </w:tabs>
              <w:ind w:left="720"/>
              <w:rPr>
                <w:rFonts w:ascii="Times New Roman" w:eastAsia="Times New Roman" w:hAnsi="Times New Roman" w:cs="Times New Roman"/>
                <w:b/>
                <w:sz w:val="24"/>
                <w:szCs w:val="24"/>
              </w:rPr>
            </w:pPr>
          </w:p>
        </w:tc>
        <w:tc>
          <w:tcPr>
            <w:tcW w:w="2976" w:type="dxa"/>
            <w:tcBorders>
              <w:left w:val="single" w:sz="4" w:space="0" w:color="auto"/>
            </w:tcBorders>
          </w:tcPr>
          <w:p w:rsidR="00873EF2" w:rsidRPr="00873EF2" w:rsidRDefault="00873EF2" w:rsidP="00592723">
            <w:pPr>
              <w:tabs>
                <w:tab w:val="left" w:pos="980"/>
              </w:tabs>
              <w:rPr>
                <w:rFonts w:ascii="Times New Roman" w:eastAsia="Times New Roman" w:hAnsi="Times New Roman" w:cs="Times New Roman"/>
                <w:sz w:val="24"/>
                <w:szCs w:val="24"/>
              </w:rPr>
            </w:pPr>
            <w:r w:rsidRPr="00873EF2">
              <w:rPr>
                <w:rFonts w:ascii="Times New Roman" w:eastAsia="Times New Roman" w:hAnsi="Times New Roman" w:cs="Times New Roman"/>
                <w:sz w:val="24"/>
                <w:szCs w:val="24"/>
              </w:rPr>
              <w:t xml:space="preserve">Борьба </w:t>
            </w:r>
          </w:p>
          <w:p w:rsidR="00873EF2" w:rsidRPr="00873EF2" w:rsidRDefault="00873EF2" w:rsidP="00592723">
            <w:pPr>
              <w:tabs>
                <w:tab w:val="left" w:pos="980"/>
              </w:tabs>
              <w:rPr>
                <w:rFonts w:ascii="Times New Roman" w:eastAsia="Times New Roman" w:hAnsi="Times New Roman" w:cs="Times New Roman"/>
                <w:sz w:val="24"/>
                <w:szCs w:val="24"/>
              </w:rPr>
            </w:pPr>
          </w:p>
        </w:tc>
        <w:tc>
          <w:tcPr>
            <w:tcW w:w="709" w:type="dxa"/>
            <w:tcBorders>
              <w:right w:val="single" w:sz="4" w:space="0" w:color="auto"/>
            </w:tcBorders>
          </w:tcPr>
          <w:p w:rsidR="00873EF2" w:rsidRPr="00873EF2" w:rsidRDefault="00873EF2" w:rsidP="00592723">
            <w:pPr>
              <w:rPr>
                <w:rFonts w:ascii="Times New Roman" w:hAnsi="Times New Roman" w:cs="Times New Roman"/>
                <w:b/>
                <w:sz w:val="24"/>
                <w:szCs w:val="24"/>
              </w:rPr>
            </w:pPr>
            <w:r w:rsidRPr="00873EF2">
              <w:rPr>
                <w:rFonts w:ascii="Times New Roman" w:hAnsi="Times New Roman" w:cs="Times New Roman"/>
                <w:b/>
                <w:sz w:val="24"/>
                <w:szCs w:val="24"/>
              </w:rPr>
              <w:t>О</w:t>
            </w:r>
          </w:p>
        </w:tc>
        <w:tc>
          <w:tcPr>
            <w:tcW w:w="5352" w:type="dxa"/>
            <w:tcBorders>
              <w:left w:val="single" w:sz="4" w:space="0" w:color="auto"/>
            </w:tcBorders>
          </w:tcPr>
          <w:p w:rsidR="00873EF2" w:rsidRPr="00873EF2" w:rsidRDefault="00873EF2" w:rsidP="00592723">
            <w:pPr>
              <w:pStyle w:val="ab"/>
              <w:ind w:left="0"/>
              <w:jc w:val="both"/>
              <w:rPr>
                <w:rFonts w:ascii="Times New Roman" w:hAnsi="Times New Roman" w:cs="Times New Roman"/>
                <w:sz w:val="24"/>
                <w:szCs w:val="24"/>
              </w:rPr>
            </w:pPr>
            <w:r w:rsidRPr="00873EF2">
              <w:rPr>
                <w:rFonts w:ascii="Times New Roman" w:eastAsia="Times New Roman" w:hAnsi="Times New Roman" w:cs="Times New Roman"/>
                <w:sz w:val="24"/>
                <w:szCs w:val="24"/>
              </w:rPr>
              <w:t>В упражнениях преобладает динамическая работа в сочетании с одновременными статическими усилиями многих мышечных групп. Эти упражнения часто выполняются в необычных условиях опоры. Здесь есть элементы, где максимально проявляется сила, а также присутствуют скоростно-силовые элементы</w:t>
            </w:r>
          </w:p>
        </w:tc>
      </w:tr>
    </w:tbl>
    <w:p w:rsidR="00770A4D" w:rsidRDefault="00770A4D" w:rsidP="00873EF2"/>
    <w:sectPr w:rsidR="00770A4D" w:rsidSect="001D1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DC0"/>
    <w:multiLevelType w:val="hybridMultilevel"/>
    <w:tmpl w:val="8A0A112E"/>
    <w:lvl w:ilvl="0" w:tplc="6C60FEEA">
      <w:start w:val="1"/>
      <w:numFmt w:val="decimal"/>
      <w:lvlText w:val="%1."/>
      <w:lvlJc w:val="left"/>
    </w:lvl>
    <w:lvl w:ilvl="1" w:tplc="0AA48A10">
      <w:numFmt w:val="decimal"/>
      <w:lvlText w:val=""/>
      <w:lvlJc w:val="left"/>
    </w:lvl>
    <w:lvl w:ilvl="2" w:tplc="0B844792">
      <w:numFmt w:val="decimal"/>
      <w:lvlText w:val=""/>
      <w:lvlJc w:val="left"/>
    </w:lvl>
    <w:lvl w:ilvl="3" w:tplc="1BAE66F4">
      <w:numFmt w:val="decimal"/>
      <w:lvlText w:val=""/>
      <w:lvlJc w:val="left"/>
    </w:lvl>
    <w:lvl w:ilvl="4" w:tplc="0F4C2D72">
      <w:numFmt w:val="decimal"/>
      <w:lvlText w:val=""/>
      <w:lvlJc w:val="left"/>
    </w:lvl>
    <w:lvl w:ilvl="5" w:tplc="FE00E9C2">
      <w:numFmt w:val="decimal"/>
      <w:lvlText w:val=""/>
      <w:lvlJc w:val="left"/>
    </w:lvl>
    <w:lvl w:ilvl="6" w:tplc="380C76AA">
      <w:numFmt w:val="decimal"/>
      <w:lvlText w:val=""/>
      <w:lvlJc w:val="left"/>
    </w:lvl>
    <w:lvl w:ilvl="7" w:tplc="CA9071C6">
      <w:numFmt w:val="decimal"/>
      <w:lvlText w:val=""/>
      <w:lvlJc w:val="left"/>
    </w:lvl>
    <w:lvl w:ilvl="8" w:tplc="4AA03224">
      <w:numFmt w:val="decimal"/>
      <w:lvlText w:val=""/>
      <w:lvlJc w:val="left"/>
    </w:lvl>
  </w:abstractNum>
  <w:abstractNum w:abstractNumId="1">
    <w:nsid w:val="00003807"/>
    <w:multiLevelType w:val="hybridMultilevel"/>
    <w:tmpl w:val="977A8F1C"/>
    <w:lvl w:ilvl="0" w:tplc="A8ECF7FC">
      <w:start w:val="1"/>
      <w:numFmt w:val="bullet"/>
      <w:lvlText w:val="В"/>
      <w:lvlJc w:val="left"/>
    </w:lvl>
    <w:lvl w:ilvl="1" w:tplc="1DF0C9D0">
      <w:numFmt w:val="decimal"/>
      <w:lvlText w:val=""/>
      <w:lvlJc w:val="left"/>
    </w:lvl>
    <w:lvl w:ilvl="2" w:tplc="C192851C">
      <w:numFmt w:val="decimal"/>
      <w:lvlText w:val=""/>
      <w:lvlJc w:val="left"/>
    </w:lvl>
    <w:lvl w:ilvl="3" w:tplc="2B30203A">
      <w:numFmt w:val="decimal"/>
      <w:lvlText w:val=""/>
      <w:lvlJc w:val="left"/>
    </w:lvl>
    <w:lvl w:ilvl="4" w:tplc="A790C6D8">
      <w:numFmt w:val="decimal"/>
      <w:lvlText w:val=""/>
      <w:lvlJc w:val="left"/>
    </w:lvl>
    <w:lvl w:ilvl="5" w:tplc="036815EE">
      <w:numFmt w:val="decimal"/>
      <w:lvlText w:val=""/>
      <w:lvlJc w:val="left"/>
    </w:lvl>
    <w:lvl w:ilvl="6" w:tplc="B7502142">
      <w:numFmt w:val="decimal"/>
      <w:lvlText w:val=""/>
      <w:lvlJc w:val="left"/>
    </w:lvl>
    <w:lvl w:ilvl="7" w:tplc="483CA1AC">
      <w:numFmt w:val="decimal"/>
      <w:lvlText w:val=""/>
      <w:lvlJc w:val="left"/>
    </w:lvl>
    <w:lvl w:ilvl="8" w:tplc="B94E9D1A">
      <w:numFmt w:val="decimal"/>
      <w:lvlText w:val=""/>
      <w:lvlJc w:val="left"/>
    </w:lvl>
  </w:abstractNum>
  <w:abstractNum w:abstractNumId="2">
    <w:nsid w:val="00003BB1"/>
    <w:multiLevelType w:val="hybridMultilevel"/>
    <w:tmpl w:val="58DC56F2"/>
    <w:lvl w:ilvl="0" w:tplc="04E4E454">
      <w:start w:val="1"/>
      <w:numFmt w:val="decimal"/>
      <w:lvlText w:val="%1."/>
      <w:lvlJc w:val="left"/>
    </w:lvl>
    <w:lvl w:ilvl="1" w:tplc="1B2CAA0E">
      <w:numFmt w:val="decimal"/>
      <w:lvlText w:val=""/>
      <w:lvlJc w:val="left"/>
    </w:lvl>
    <w:lvl w:ilvl="2" w:tplc="8BC0D72C">
      <w:numFmt w:val="decimal"/>
      <w:lvlText w:val=""/>
      <w:lvlJc w:val="left"/>
    </w:lvl>
    <w:lvl w:ilvl="3" w:tplc="48B6D42A">
      <w:numFmt w:val="decimal"/>
      <w:lvlText w:val=""/>
      <w:lvlJc w:val="left"/>
    </w:lvl>
    <w:lvl w:ilvl="4" w:tplc="E37460C8">
      <w:numFmt w:val="decimal"/>
      <w:lvlText w:val=""/>
      <w:lvlJc w:val="left"/>
    </w:lvl>
    <w:lvl w:ilvl="5" w:tplc="365817FA">
      <w:numFmt w:val="decimal"/>
      <w:lvlText w:val=""/>
      <w:lvlJc w:val="left"/>
    </w:lvl>
    <w:lvl w:ilvl="6" w:tplc="450C28B0">
      <w:numFmt w:val="decimal"/>
      <w:lvlText w:val=""/>
      <w:lvlJc w:val="left"/>
    </w:lvl>
    <w:lvl w:ilvl="7" w:tplc="66C2A8DE">
      <w:numFmt w:val="decimal"/>
      <w:lvlText w:val=""/>
      <w:lvlJc w:val="left"/>
    </w:lvl>
    <w:lvl w:ilvl="8" w:tplc="CB6A466C">
      <w:numFmt w:val="decimal"/>
      <w:lvlText w:val=""/>
      <w:lvlJc w:val="left"/>
    </w:lvl>
  </w:abstractNum>
  <w:abstractNum w:abstractNumId="3">
    <w:nsid w:val="00003F4A"/>
    <w:multiLevelType w:val="hybridMultilevel"/>
    <w:tmpl w:val="28EADFE8"/>
    <w:lvl w:ilvl="0" w:tplc="768E81D2">
      <w:start w:val="1"/>
      <w:numFmt w:val="bullet"/>
      <w:lvlText w:val="В"/>
      <w:lvlJc w:val="left"/>
    </w:lvl>
    <w:lvl w:ilvl="1" w:tplc="C0921712">
      <w:numFmt w:val="decimal"/>
      <w:lvlText w:val=""/>
      <w:lvlJc w:val="left"/>
    </w:lvl>
    <w:lvl w:ilvl="2" w:tplc="8C7CEC88">
      <w:numFmt w:val="decimal"/>
      <w:lvlText w:val=""/>
      <w:lvlJc w:val="left"/>
    </w:lvl>
    <w:lvl w:ilvl="3" w:tplc="B3240D5C">
      <w:numFmt w:val="decimal"/>
      <w:lvlText w:val=""/>
      <w:lvlJc w:val="left"/>
    </w:lvl>
    <w:lvl w:ilvl="4" w:tplc="D8A48B5E">
      <w:numFmt w:val="decimal"/>
      <w:lvlText w:val=""/>
      <w:lvlJc w:val="left"/>
    </w:lvl>
    <w:lvl w:ilvl="5" w:tplc="18FE4D1E">
      <w:numFmt w:val="decimal"/>
      <w:lvlText w:val=""/>
      <w:lvlJc w:val="left"/>
    </w:lvl>
    <w:lvl w:ilvl="6" w:tplc="E4A04D46">
      <w:numFmt w:val="decimal"/>
      <w:lvlText w:val=""/>
      <w:lvlJc w:val="left"/>
    </w:lvl>
    <w:lvl w:ilvl="7" w:tplc="EAB020E4">
      <w:numFmt w:val="decimal"/>
      <w:lvlText w:val=""/>
      <w:lvlJc w:val="left"/>
    </w:lvl>
    <w:lvl w:ilvl="8" w:tplc="4ED6D586">
      <w:numFmt w:val="decimal"/>
      <w:lvlText w:val=""/>
      <w:lvlJc w:val="left"/>
    </w:lvl>
  </w:abstractNum>
  <w:abstractNum w:abstractNumId="4">
    <w:nsid w:val="000049F7"/>
    <w:multiLevelType w:val="hybridMultilevel"/>
    <w:tmpl w:val="D494E0BA"/>
    <w:lvl w:ilvl="0" w:tplc="EF0C4760">
      <w:start w:val="1"/>
      <w:numFmt w:val="decimal"/>
      <w:lvlText w:val="%1."/>
      <w:lvlJc w:val="left"/>
    </w:lvl>
    <w:lvl w:ilvl="1" w:tplc="7FC05870">
      <w:numFmt w:val="decimal"/>
      <w:lvlText w:val=""/>
      <w:lvlJc w:val="left"/>
    </w:lvl>
    <w:lvl w:ilvl="2" w:tplc="15CA2E0E">
      <w:numFmt w:val="decimal"/>
      <w:lvlText w:val=""/>
      <w:lvlJc w:val="left"/>
    </w:lvl>
    <w:lvl w:ilvl="3" w:tplc="15EC75E2">
      <w:numFmt w:val="decimal"/>
      <w:lvlText w:val=""/>
      <w:lvlJc w:val="left"/>
    </w:lvl>
    <w:lvl w:ilvl="4" w:tplc="C0BEC526">
      <w:numFmt w:val="decimal"/>
      <w:lvlText w:val=""/>
      <w:lvlJc w:val="left"/>
    </w:lvl>
    <w:lvl w:ilvl="5" w:tplc="C23AA684">
      <w:numFmt w:val="decimal"/>
      <w:lvlText w:val=""/>
      <w:lvlJc w:val="left"/>
    </w:lvl>
    <w:lvl w:ilvl="6" w:tplc="C5C837D2">
      <w:numFmt w:val="decimal"/>
      <w:lvlText w:val=""/>
      <w:lvlJc w:val="left"/>
    </w:lvl>
    <w:lvl w:ilvl="7" w:tplc="F0A6A946">
      <w:numFmt w:val="decimal"/>
      <w:lvlText w:val=""/>
      <w:lvlJc w:val="left"/>
    </w:lvl>
    <w:lvl w:ilvl="8" w:tplc="6BCC1232">
      <w:numFmt w:val="decimal"/>
      <w:lvlText w:val=""/>
      <w:lvlJc w:val="left"/>
    </w:lvl>
  </w:abstractNum>
  <w:abstractNum w:abstractNumId="5">
    <w:nsid w:val="00004AD4"/>
    <w:multiLevelType w:val="hybridMultilevel"/>
    <w:tmpl w:val="81E0D378"/>
    <w:lvl w:ilvl="0" w:tplc="5D1C62EE">
      <w:start w:val="7"/>
      <w:numFmt w:val="decimal"/>
      <w:lvlText w:val="%1."/>
      <w:lvlJc w:val="left"/>
    </w:lvl>
    <w:lvl w:ilvl="1" w:tplc="A8AE8CB2">
      <w:numFmt w:val="decimal"/>
      <w:lvlText w:val=""/>
      <w:lvlJc w:val="left"/>
    </w:lvl>
    <w:lvl w:ilvl="2" w:tplc="300A7DE6">
      <w:numFmt w:val="decimal"/>
      <w:lvlText w:val=""/>
      <w:lvlJc w:val="left"/>
    </w:lvl>
    <w:lvl w:ilvl="3" w:tplc="5D7E439E">
      <w:numFmt w:val="decimal"/>
      <w:lvlText w:val=""/>
      <w:lvlJc w:val="left"/>
    </w:lvl>
    <w:lvl w:ilvl="4" w:tplc="8A7060D4">
      <w:numFmt w:val="decimal"/>
      <w:lvlText w:val=""/>
      <w:lvlJc w:val="left"/>
    </w:lvl>
    <w:lvl w:ilvl="5" w:tplc="17940376">
      <w:numFmt w:val="decimal"/>
      <w:lvlText w:val=""/>
      <w:lvlJc w:val="left"/>
    </w:lvl>
    <w:lvl w:ilvl="6" w:tplc="163657E2">
      <w:numFmt w:val="decimal"/>
      <w:lvlText w:val=""/>
      <w:lvlJc w:val="left"/>
    </w:lvl>
    <w:lvl w:ilvl="7" w:tplc="0CDEF148">
      <w:numFmt w:val="decimal"/>
      <w:lvlText w:val=""/>
      <w:lvlJc w:val="left"/>
    </w:lvl>
    <w:lvl w:ilvl="8" w:tplc="05FE328E">
      <w:numFmt w:val="decimal"/>
      <w:lvlText w:val=""/>
      <w:lvlJc w:val="left"/>
    </w:lvl>
  </w:abstractNum>
  <w:abstractNum w:abstractNumId="6">
    <w:nsid w:val="00004D67"/>
    <w:multiLevelType w:val="hybridMultilevel"/>
    <w:tmpl w:val="3F4EE9BE"/>
    <w:lvl w:ilvl="0" w:tplc="A582DF0A">
      <w:start w:val="1"/>
      <w:numFmt w:val="bullet"/>
      <w:lvlText w:val="У"/>
      <w:lvlJc w:val="left"/>
    </w:lvl>
    <w:lvl w:ilvl="1" w:tplc="13389DA8">
      <w:numFmt w:val="decimal"/>
      <w:lvlText w:val=""/>
      <w:lvlJc w:val="left"/>
    </w:lvl>
    <w:lvl w:ilvl="2" w:tplc="9C282A8A">
      <w:numFmt w:val="decimal"/>
      <w:lvlText w:val=""/>
      <w:lvlJc w:val="left"/>
    </w:lvl>
    <w:lvl w:ilvl="3" w:tplc="69E6199E">
      <w:numFmt w:val="decimal"/>
      <w:lvlText w:val=""/>
      <w:lvlJc w:val="left"/>
    </w:lvl>
    <w:lvl w:ilvl="4" w:tplc="2264D5B0">
      <w:numFmt w:val="decimal"/>
      <w:lvlText w:val=""/>
      <w:lvlJc w:val="left"/>
    </w:lvl>
    <w:lvl w:ilvl="5" w:tplc="5AFE41BC">
      <w:numFmt w:val="decimal"/>
      <w:lvlText w:val=""/>
      <w:lvlJc w:val="left"/>
    </w:lvl>
    <w:lvl w:ilvl="6" w:tplc="2230F9DC">
      <w:numFmt w:val="decimal"/>
      <w:lvlText w:val=""/>
      <w:lvlJc w:val="left"/>
    </w:lvl>
    <w:lvl w:ilvl="7" w:tplc="F87435CA">
      <w:numFmt w:val="decimal"/>
      <w:lvlText w:val=""/>
      <w:lvlJc w:val="left"/>
    </w:lvl>
    <w:lvl w:ilvl="8" w:tplc="CDBA0672">
      <w:numFmt w:val="decimal"/>
      <w:lvlText w:val=""/>
      <w:lvlJc w:val="left"/>
    </w:lvl>
  </w:abstractNum>
  <w:abstractNum w:abstractNumId="7">
    <w:nsid w:val="00004F68"/>
    <w:multiLevelType w:val="hybridMultilevel"/>
    <w:tmpl w:val="B6428914"/>
    <w:lvl w:ilvl="0" w:tplc="355C9068">
      <w:start w:val="1"/>
      <w:numFmt w:val="bullet"/>
      <w:lvlText w:val="В"/>
      <w:lvlJc w:val="left"/>
    </w:lvl>
    <w:lvl w:ilvl="1" w:tplc="5B309DCA">
      <w:numFmt w:val="decimal"/>
      <w:lvlText w:val=""/>
      <w:lvlJc w:val="left"/>
    </w:lvl>
    <w:lvl w:ilvl="2" w:tplc="BD3C4172">
      <w:numFmt w:val="decimal"/>
      <w:lvlText w:val=""/>
      <w:lvlJc w:val="left"/>
    </w:lvl>
    <w:lvl w:ilvl="3" w:tplc="462EDAFA">
      <w:numFmt w:val="decimal"/>
      <w:lvlText w:val=""/>
      <w:lvlJc w:val="left"/>
    </w:lvl>
    <w:lvl w:ilvl="4" w:tplc="2FFC2926">
      <w:numFmt w:val="decimal"/>
      <w:lvlText w:val=""/>
      <w:lvlJc w:val="left"/>
    </w:lvl>
    <w:lvl w:ilvl="5" w:tplc="1D0A8230">
      <w:numFmt w:val="decimal"/>
      <w:lvlText w:val=""/>
      <w:lvlJc w:val="left"/>
    </w:lvl>
    <w:lvl w:ilvl="6" w:tplc="D632E052">
      <w:numFmt w:val="decimal"/>
      <w:lvlText w:val=""/>
      <w:lvlJc w:val="left"/>
    </w:lvl>
    <w:lvl w:ilvl="7" w:tplc="6A40BB1A">
      <w:numFmt w:val="decimal"/>
      <w:lvlText w:val=""/>
      <w:lvlJc w:val="left"/>
    </w:lvl>
    <w:lvl w:ilvl="8" w:tplc="6F34C102">
      <w:numFmt w:val="decimal"/>
      <w:lvlText w:val=""/>
      <w:lvlJc w:val="left"/>
    </w:lvl>
  </w:abstractNum>
  <w:abstractNum w:abstractNumId="8">
    <w:nsid w:val="00005078"/>
    <w:multiLevelType w:val="hybridMultilevel"/>
    <w:tmpl w:val="C8F29FFA"/>
    <w:lvl w:ilvl="0" w:tplc="C980BFEC">
      <w:start w:val="1"/>
      <w:numFmt w:val="bullet"/>
      <w:lvlText w:val="а"/>
      <w:lvlJc w:val="left"/>
    </w:lvl>
    <w:lvl w:ilvl="1" w:tplc="32F64FBA">
      <w:numFmt w:val="decimal"/>
      <w:lvlText w:val=""/>
      <w:lvlJc w:val="left"/>
    </w:lvl>
    <w:lvl w:ilvl="2" w:tplc="1A8A72A0">
      <w:numFmt w:val="decimal"/>
      <w:lvlText w:val=""/>
      <w:lvlJc w:val="left"/>
    </w:lvl>
    <w:lvl w:ilvl="3" w:tplc="F200894C">
      <w:numFmt w:val="decimal"/>
      <w:lvlText w:val=""/>
      <w:lvlJc w:val="left"/>
    </w:lvl>
    <w:lvl w:ilvl="4" w:tplc="C38200AC">
      <w:numFmt w:val="decimal"/>
      <w:lvlText w:val=""/>
      <w:lvlJc w:val="left"/>
    </w:lvl>
    <w:lvl w:ilvl="5" w:tplc="1884E634">
      <w:numFmt w:val="decimal"/>
      <w:lvlText w:val=""/>
      <w:lvlJc w:val="left"/>
    </w:lvl>
    <w:lvl w:ilvl="6" w:tplc="E31AE660">
      <w:numFmt w:val="decimal"/>
      <w:lvlText w:val=""/>
      <w:lvlJc w:val="left"/>
    </w:lvl>
    <w:lvl w:ilvl="7" w:tplc="77B499DA">
      <w:numFmt w:val="decimal"/>
      <w:lvlText w:val=""/>
      <w:lvlJc w:val="left"/>
    </w:lvl>
    <w:lvl w:ilvl="8" w:tplc="C9C40D7E">
      <w:numFmt w:val="decimal"/>
      <w:lvlText w:val=""/>
      <w:lvlJc w:val="left"/>
    </w:lvl>
  </w:abstractNum>
  <w:abstractNum w:abstractNumId="9">
    <w:nsid w:val="0000513E"/>
    <w:multiLevelType w:val="hybridMultilevel"/>
    <w:tmpl w:val="A26ED46A"/>
    <w:lvl w:ilvl="0" w:tplc="9EB64B34">
      <w:start w:val="7"/>
      <w:numFmt w:val="decimal"/>
      <w:lvlText w:val="%1."/>
      <w:lvlJc w:val="left"/>
    </w:lvl>
    <w:lvl w:ilvl="1" w:tplc="66704254">
      <w:numFmt w:val="decimal"/>
      <w:lvlText w:val=""/>
      <w:lvlJc w:val="left"/>
    </w:lvl>
    <w:lvl w:ilvl="2" w:tplc="02E0B24A">
      <w:numFmt w:val="decimal"/>
      <w:lvlText w:val=""/>
      <w:lvlJc w:val="left"/>
    </w:lvl>
    <w:lvl w:ilvl="3" w:tplc="768C634E">
      <w:numFmt w:val="decimal"/>
      <w:lvlText w:val=""/>
      <w:lvlJc w:val="left"/>
    </w:lvl>
    <w:lvl w:ilvl="4" w:tplc="3A2AC7A2">
      <w:numFmt w:val="decimal"/>
      <w:lvlText w:val=""/>
      <w:lvlJc w:val="left"/>
    </w:lvl>
    <w:lvl w:ilvl="5" w:tplc="25D001FA">
      <w:numFmt w:val="decimal"/>
      <w:lvlText w:val=""/>
      <w:lvlJc w:val="left"/>
    </w:lvl>
    <w:lvl w:ilvl="6" w:tplc="4880DF40">
      <w:numFmt w:val="decimal"/>
      <w:lvlText w:val=""/>
      <w:lvlJc w:val="left"/>
    </w:lvl>
    <w:lvl w:ilvl="7" w:tplc="4F666B54">
      <w:numFmt w:val="decimal"/>
      <w:lvlText w:val=""/>
      <w:lvlJc w:val="left"/>
    </w:lvl>
    <w:lvl w:ilvl="8" w:tplc="155E324E">
      <w:numFmt w:val="decimal"/>
      <w:lvlText w:val=""/>
      <w:lvlJc w:val="left"/>
    </w:lvl>
  </w:abstractNum>
  <w:abstractNum w:abstractNumId="10">
    <w:nsid w:val="0000591D"/>
    <w:multiLevelType w:val="hybridMultilevel"/>
    <w:tmpl w:val="F2425A28"/>
    <w:lvl w:ilvl="0" w:tplc="45B6C386">
      <w:start w:val="5"/>
      <w:numFmt w:val="decimal"/>
      <w:lvlText w:val="%1."/>
      <w:lvlJc w:val="left"/>
    </w:lvl>
    <w:lvl w:ilvl="1" w:tplc="5D7AA76C">
      <w:numFmt w:val="decimal"/>
      <w:lvlText w:val=""/>
      <w:lvlJc w:val="left"/>
    </w:lvl>
    <w:lvl w:ilvl="2" w:tplc="8CD8B61C">
      <w:numFmt w:val="decimal"/>
      <w:lvlText w:val=""/>
      <w:lvlJc w:val="left"/>
    </w:lvl>
    <w:lvl w:ilvl="3" w:tplc="DB82B254">
      <w:numFmt w:val="decimal"/>
      <w:lvlText w:val=""/>
      <w:lvlJc w:val="left"/>
    </w:lvl>
    <w:lvl w:ilvl="4" w:tplc="E50A35CE">
      <w:numFmt w:val="decimal"/>
      <w:lvlText w:val=""/>
      <w:lvlJc w:val="left"/>
    </w:lvl>
    <w:lvl w:ilvl="5" w:tplc="AB9283E2">
      <w:numFmt w:val="decimal"/>
      <w:lvlText w:val=""/>
      <w:lvlJc w:val="left"/>
    </w:lvl>
    <w:lvl w:ilvl="6" w:tplc="09822EDE">
      <w:numFmt w:val="decimal"/>
      <w:lvlText w:val=""/>
      <w:lvlJc w:val="left"/>
    </w:lvl>
    <w:lvl w:ilvl="7" w:tplc="5EE4CDA2">
      <w:numFmt w:val="decimal"/>
      <w:lvlText w:val=""/>
      <w:lvlJc w:val="left"/>
    </w:lvl>
    <w:lvl w:ilvl="8" w:tplc="7F92A458">
      <w:numFmt w:val="decimal"/>
      <w:lvlText w:val=""/>
      <w:lvlJc w:val="left"/>
    </w:lvl>
  </w:abstractNum>
  <w:abstractNum w:abstractNumId="11">
    <w:nsid w:val="105117E8"/>
    <w:multiLevelType w:val="hybridMultilevel"/>
    <w:tmpl w:val="B1DCD5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A3D43BB"/>
    <w:multiLevelType w:val="hybridMultilevel"/>
    <w:tmpl w:val="240C6C9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25C51D8"/>
    <w:multiLevelType w:val="hybridMultilevel"/>
    <w:tmpl w:val="088AD48E"/>
    <w:lvl w:ilvl="0" w:tplc="6A9673DE">
      <w:start w:val="1"/>
      <w:numFmt w:val="bullet"/>
      <w:lvlText w:val=""/>
      <w:lvlJc w:val="left"/>
      <w:rPr>
        <w:rFonts w:ascii="Symbol" w:hAnsi="Symbol" w:hint="default"/>
      </w:rPr>
    </w:lvl>
    <w:lvl w:ilvl="1" w:tplc="1ADA7DDE">
      <w:numFmt w:val="decimal"/>
      <w:lvlText w:val=""/>
      <w:lvlJc w:val="left"/>
    </w:lvl>
    <w:lvl w:ilvl="2" w:tplc="1248D666">
      <w:numFmt w:val="decimal"/>
      <w:lvlText w:val=""/>
      <w:lvlJc w:val="left"/>
    </w:lvl>
    <w:lvl w:ilvl="3" w:tplc="A6660C10">
      <w:numFmt w:val="decimal"/>
      <w:lvlText w:val=""/>
      <w:lvlJc w:val="left"/>
    </w:lvl>
    <w:lvl w:ilvl="4" w:tplc="23445174">
      <w:numFmt w:val="decimal"/>
      <w:lvlText w:val=""/>
      <w:lvlJc w:val="left"/>
    </w:lvl>
    <w:lvl w:ilvl="5" w:tplc="6746864A">
      <w:numFmt w:val="decimal"/>
      <w:lvlText w:val=""/>
      <w:lvlJc w:val="left"/>
    </w:lvl>
    <w:lvl w:ilvl="6" w:tplc="2A208596">
      <w:numFmt w:val="decimal"/>
      <w:lvlText w:val=""/>
      <w:lvlJc w:val="left"/>
    </w:lvl>
    <w:lvl w:ilvl="7" w:tplc="693230DA">
      <w:numFmt w:val="decimal"/>
      <w:lvlText w:val=""/>
      <w:lvlJc w:val="left"/>
    </w:lvl>
    <w:lvl w:ilvl="8" w:tplc="920414E4">
      <w:numFmt w:val="decimal"/>
      <w:lvlText w:val=""/>
      <w:lvlJc w:val="left"/>
    </w:lvl>
  </w:abstractNum>
  <w:abstractNum w:abstractNumId="14">
    <w:nsid w:val="22D8796C"/>
    <w:multiLevelType w:val="hybridMultilevel"/>
    <w:tmpl w:val="D1F41F7E"/>
    <w:lvl w:ilvl="0" w:tplc="6A9673DE">
      <w:start w:val="1"/>
      <w:numFmt w:val="bullet"/>
      <w:lvlText w:val=""/>
      <w:lvlJc w:val="left"/>
      <w:pPr>
        <w:ind w:left="720" w:hanging="360"/>
      </w:pPr>
      <w:rPr>
        <w:rFonts w:ascii="Symbol" w:hAnsi="Symbol" w:hint="default"/>
      </w:rPr>
    </w:lvl>
    <w:lvl w:ilvl="1" w:tplc="6A9673D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DB54C1"/>
    <w:multiLevelType w:val="hybridMultilevel"/>
    <w:tmpl w:val="929619FE"/>
    <w:lvl w:ilvl="0" w:tplc="6A9673DE">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6">
    <w:nsid w:val="37A90546"/>
    <w:multiLevelType w:val="hybridMultilevel"/>
    <w:tmpl w:val="FD9C1282"/>
    <w:lvl w:ilvl="0" w:tplc="6A967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FD5012"/>
    <w:multiLevelType w:val="hybridMultilevel"/>
    <w:tmpl w:val="06788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A83A0A"/>
    <w:multiLevelType w:val="hybridMultilevel"/>
    <w:tmpl w:val="C8200D7E"/>
    <w:lvl w:ilvl="0" w:tplc="E062958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193568"/>
    <w:multiLevelType w:val="hybridMultilevel"/>
    <w:tmpl w:val="4C467746"/>
    <w:lvl w:ilvl="0" w:tplc="6A9673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207057"/>
    <w:multiLevelType w:val="hybridMultilevel"/>
    <w:tmpl w:val="231438DE"/>
    <w:lvl w:ilvl="0" w:tplc="6A967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D51407D"/>
    <w:multiLevelType w:val="hybridMultilevel"/>
    <w:tmpl w:val="89AC2B0C"/>
    <w:lvl w:ilvl="0" w:tplc="6A967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341F87"/>
    <w:multiLevelType w:val="hybridMultilevel"/>
    <w:tmpl w:val="70AAB900"/>
    <w:lvl w:ilvl="0" w:tplc="6A9673D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701A570A"/>
    <w:multiLevelType w:val="hybridMultilevel"/>
    <w:tmpl w:val="DB38726A"/>
    <w:lvl w:ilvl="0" w:tplc="6A9673DE">
      <w:start w:val="1"/>
      <w:numFmt w:val="bullet"/>
      <w:lvlText w:val=""/>
      <w:lvlJc w:val="left"/>
      <w:rPr>
        <w:rFonts w:ascii="Symbol" w:hAnsi="Symbol" w:hint="default"/>
      </w:rPr>
    </w:lvl>
    <w:lvl w:ilvl="1" w:tplc="4800B8A2">
      <w:numFmt w:val="decimal"/>
      <w:lvlText w:val=""/>
      <w:lvlJc w:val="left"/>
    </w:lvl>
    <w:lvl w:ilvl="2" w:tplc="B69AEB06">
      <w:numFmt w:val="decimal"/>
      <w:lvlText w:val=""/>
      <w:lvlJc w:val="left"/>
    </w:lvl>
    <w:lvl w:ilvl="3" w:tplc="FDC4DD82">
      <w:numFmt w:val="decimal"/>
      <w:lvlText w:val=""/>
      <w:lvlJc w:val="left"/>
    </w:lvl>
    <w:lvl w:ilvl="4" w:tplc="3F32C424">
      <w:numFmt w:val="decimal"/>
      <w:lvlText w:val=""/>
      <w:lvlJc w:val="left"/>
    </w:lvl>
    <w:lvl w:ilvl="5" w:tplc="1870D176">
      <w:numFmt w:val="decimal"/>
      <w:lvlText w:val=""/>
      <w:lvlJc w:val="left"/>
    </w:lvl>
    <w:lvl w:ilvl="6" w:tplc="437C5C8C">
      <w:numFmt w:val="decimal"/>
      <w:lvlText w:val=""/>
      <w:lvlJc w:val="left"/>
    </w:lvl>
    <w:lvl w:ilvl="7" w:tplc="C06A2558">
      <w:numFmt w:val="decimal"/>
      <w:lvlText w:val=""/>
      <w:lvlJc w:val="left"/>
    </w:lvl>
    <w:lvl w:ilvl="8" w:tplc="1F8E0DE2">
      <w:numFmt w:val="decimal"/>
      <w:lvlText w:val=""/>
      <w:lvlJc w:val="left"/>
    </w:lvl>
  </w:abstractNum>
  <w:num w:numId="1">
    <w:abstractNumId w:val="10"/>
  </w:num>
  <w:num w:numId="2">
    <w:abstractNumId w:val="0"/>
  </w:num>
  <w:num w:numId="3">
    <w:abstractNumId w:val="4"/>
  </w:num>
  <w:num w:numId="4">
    <w:abstractNumId w:val="8"/>
  </w:num>
  <w:num w:numId="5">
    <w:abstractNumId w:val="1"/>
  </w:num>
  <w:num w:numId="6">
    <w:abstractNumId w:val="2"/>
  </w:num>
  <w:num w:numId="7">
    <w:abstractNumId w:val="9"/>
  </w:num>
  <w:num w:numId="8">
    <w:abstractNumId w:val="6"/>
  </w:num>
  <w:num w:numId="9">
    <w:abstractNumId w:val="5"/>
  </w:num>
  <w:num w:numId="10">
    <w:abstractNumId w:val="3"/>
  </w:num>
  <w:num w:numId="11">
    <w:abstractNumId w:val="7"/>
  </w:num>
  <w:num w:numId="12">
    <w:abstractNumId w:val="21"/>
  </w:num>
  <w:num w:numId="13">
    <w:abstractNumId w:val="15"/>
  </w:num>
  <w:num w:numId="14">
    <w:abstractNumId w:val="23"/>
  </w:num>
  <w:num w:numId="15">
    <w:abstractNumId w:val="19"/>
  </w:num>
  <w:num w:numId="16">
    <w:abstractNumId w:val="13"/>
  </w:num>
  <w:num w:numId="17">
    <w:abstractNumId w:val="22"/>
  </w:num>
  <w:num w:numId="18">
    <w:abstractNumId w:val="20"/>
  </w:num>
  <w:num w:numId="19">
    <w:abstractNumId w:val="14"/>
  </w:num>
  <w:num w:numId="20">
    <w:abstractNumId w:val="16"/>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17"/>
  </w:num>
  <w:num w:numId="25">
    <w:abstractNumId w:val="1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savePreviewPicture/>
  <w:compat/>
  <w:rsids>
    <w:rsidRoot w:val="00E03F89"/>
    <w:rsid w:val="000B2645"/>
    <w:rsid w:val="000E0F57"/>
    <w:rsid w:val="001D1A41"/>
    <w:rsid w:val="00214C50"/>
    <w:rsid w:val="00220BEE"/>
    <w:rsid w:val="002D1874"/>
    <w:rsid w:val="00322155"/>
    <w:rsid w:val="00456B06"/>
    <w:rsid w:val="004900FD"/>
    <w:rsid w:val="005A6705"/>
    <w:rsid w:val="005E4EAC"/>
    <w:rsid w:val="00606D34"/>
    <w:rsid w:val="00621EEF"/>
    <w:rsid w:val="00770A4D"/>
    <w:rsid w:val="00873EF2"/>
    <w:rsid w:val="00891310"/>
    <w:rsid w:val="008B6AA8"/>
    <w:rsid w:val="00927C56"/>
    <w:rsid w:val="00932073"/>
    <w:rsid w:val="009D3323"/>
    <w:rsid w:val="009F5CF8"/>
    <w:rsid w:val="00B91423"/>
    <w:rsid w:val="00BD5D26"/>
    <w:rsid w:val="00C35B0D"/>
    <w:rsid w:val="00C95C7D"/>
    <w:rsid w:val="00CF0ED7"/>
    <w:rsid w:val="00E03F89"/>
    <w:rsid w:val="00EA0D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310"/>
    <w:rPr>
      <w:rFonts w:eastAsiaTheme="minorEastAsia"/>
      <w:lang w:eastAsia="ru-RU"/>
    </w:rPr>
  </w:style>
  <w:style w:type="paragraph" w:styleId="1">
    <w:name w:val="heading 1"/>
    <w:basedOn w:val="a"/>
    <w:next w:val="a"/>
    <w:link w:val="10"/>
    <w:uiPriority w:val="9"/>
    <w:qFormat/>
    <w:rsid w:val="00606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6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6D3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6D3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D3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D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D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D3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D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D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6D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06D3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6D3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D3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D3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D3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D3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D3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6D34"/>
    <w:pPr>
      <w:spacing w:line="240" w:lineRule="auto"/>
    </w:pPr>
    <w:rPr>
      <w:b/>
      <w:bCs/>
      <w:color w:val="4F81BD" w:themeColor="accent1"/>
      <w:sz w:val="18"/>
      <w:szCs w:val="18"/>
    </w:rPr>
  </w:style>
  <w:style w:type="paragraph" w:styleId="a4">
    <w:name w:val="Title"/>
    <w:basedOn w:val="a"/>
    <w:next w:val="a"/>
    <w:link w:val="a5"/>
    <w:uiPriority w:val="10"/>
    <w:qFormat/>
    <w:rsid w:val="00606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6D3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6D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06D3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6D34"/>
    <w:rPr>
      <w:b/>
      <w:bCs/>
    </w:rPr>
  </w:style>
  <w:style w:type="character" w:styleId="a9">
    <w:name w:val="Emphasis"/>
    <w:basedOn w:val="a0"/>
    <w:uiPriority w:val="20"/>
    <w:qFormat/>
    <w:rsid w:val="00606D34"/>
    <w:rPr>
      <w:i/>
      <w:iCs/>
    </w:rPr>
  </w:style>
  <w:style w:type="paragraph" w:styleId="aa">
    <w:name w:val="No Spacing"/>
    <w:uiPriority w:val="1"/>
    <w:qFormat/>
    <w:rsid w:val="00606D34"/>
    <w:pPr>
      <w:spacing w:after="0" w:line="240" w:lineRule="auto"/>
    </w:pPr>
  </w:style>
  <w:style w:type="paragraph" w:styleId="ab">
    <w:name w:val="List Paragraph"/>
    <w:basedOn w:val="a"/>
    <w:uiPriority w:val="34"/>
    <w:qFormat/>
    <w:rsid w:val="00606D34"/>
    <w:pPr>
      <w:ind w:left="720"/>
      <w:contextualSpacing/>
    </w:pPr>
  </w:style>
  <w:style w:type="paragraph" w:styleId="21">
    <w:name w:val="Quote"/>
    <w:basedOn w:val="a"/>
    <w:next w:val="a"/>
    <w:link w:val="22"/>
    <w:uiPriority w:val="29"/>
    <w:qFormat/>
    <w:rsid w:val="00606D34"/>
    <w:rPr>
      <w:i/>
      <w:iCs/>
      <w:color w:val="000000" w:themeColor="text1"/>
    </w:rPr>
  </w:style>
  <w:style w:type="character" w:customStyle="1" w:styleId="22">
    <w:name w:val="Цитата 2 Знак"/>
    <w:basedOn w:val="a0"/>
    <w:link w:val="21"/>
    <w:uiPriority w:val="29"/>
    <w:rsid w:val="00606D34"/>
    <w:rPr>
      <w:i/>
      <w:iCs/>
      <w:color w:val="000000" w:themeColor="text1"/>
    </w:rPr>
  </w:style>
  <w:style w:type="paragraph" w:styleId="ac">
    <w:name w:val="Intense Quote"/>
    <w:basedOn w:val="a"/>
    <w:next w:val="a"/>
    <w:link w:val="ad"/>
    <w:uiPriority w:val="30"/>
    <w:qFormat/>
    <w:rsid w:val="00606D3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06D34"/>
    <w:rPr>
      <w:b/>
      <w:bCs/>
      <w:i/>
      <w:iCs/>
      <w:color w:val="4F81BD" w:themeColor="accent1"/>
    </w:rPr>
  </w:style>
  <w:style w:type="character" w:styleId="ae">
    <w:name w:val="Subtle Emphasis"/>
    <w:basedOn w:val="a0"/>
    <w:uiPriority w:val="19"/>
    <w:qFormat/>
    <w:rsid w:val="00606D34"/>
    <w:rPr>
      <w:i/>
      <w:iCs/>
      <w:color w:val="808080" w:themeColor="text1" w:themeTint="7F"/>
    </w:rPr>
  </w:style>
  <w:style w:type="character" w:styleId="af">
    <w:name w:val="Intense Emphasis"/>
    <w:basedOn w:val="a0"/>
    <w:uiPriority w:val="21"/>
    <w:qFormat/>
    <w:rsid w:val="00606D34"/>
    <w:rPr>
      <w:b/>
      <w:bCs/>
      <w:i/>
      <w:iCs/>
      <w:color w:val="4F81BD" w:themeColor="accent1"/>
    </w:rPr>
  </w:style>
  <w:style w:type="character" w:styleId="af0">
    <w:name w:val="Subtle Reference"/>
    <w:basedOn w:val="a0"/>
    <w:uiPriority w:val="31"/>
    <w:qFormat/>
    <w:rsid w:val="00606D34"/>
    <w:rPr>
      <w:smallCaps/>
      <w:color w:val="C0504D" w:themeColor="accent2"/>
      <w:u w:val="single"/>
    </w:rPr>
  </w:style>
  <w:style w:type="character" w:styleId="af1">
    <w:name w:val="Intense Reference"/>
    <w:basedOn w:val="a0"/>
    <w:uiPriority w:val="32"/>
    <w:qFormat/>
    <w:rsid w:val="00606D34"/>
    <w:rPr>
      <w:b/>
      <w:bCs/>
      <w:smallCaps/>
      <w:color w:val="C0504D" w:themeColor="accent2"/>
      <w:spacing w:val="5"/>
      <w:u w:val="single"/>
    </w:rPr>
  </w:style>
  <w:style w:type="character" w:styleId="af2">
    <w:name w:val="Book Title"/>
    <w:basedOn w:val="a0"/>
    <w:uiPriority w:val="33"/>
    <w:qFormat/>
    <w:rsid w:val="00606D34"/>
    <w:rPr>
      <w:b/>
      <w:bCs/>
      <w:smallCaps/>
      <w:spacing w:val="5"/>
    </w:rPr>
  </w:style>
  <w:style w:type="paragraph" w:styleId="af3">
    <w:name w:val="TOC Heading"/>
    <w:basedOn w:val="1"/>
    <w:next w:val="a"/>
    <w:uiPriority w:val="39"/>
    <w:semiHidden/>
    <w:unhideWhenUsed/>
    <w:qFormat/>
    <w:rsid w:val="00606D34"/>
    <w:pPr>
      <w:outlineLvl w:val="9"/>
    </w:pPr>
  </w:style>
  <w:style w:type="paragraph" w:customStyle="1" w:styleId="11">
    <w:name w:val="Стиль1"/>
    <w:basedOn w:val="1"/>
    <w:link w:val="12"/>
    <w:qFormat/>
    <w:rsid w:val="00606D34"/>
    <w:pPr>
      <w:tabs>
        <w:tab w:val="left" w:pos="0"/>
      </w:tabs>
      <w:spacing w:before="0"/>
      <w:ind w:firstLine="709"/>
      <w:jc w:val="center"/>
    </w:pPr>
    <w:rPr>
      <w:sz w:val="16"/>
      <w:szCs w:val="16"/>
    </w:rPr>
  </w:style>
  <w:style w:type="character" w:customStyle="1" w:styleId="12">
    <w:name w:val="Стиль1 Знак"/>
    <w:basedOn w:val="10"/>
    <w:link w:val="11"/>
    <w:rsid w:val="00606D34"/>
    <w:rPr>
      <w:sz w:val="16"/>
      <w:szCs w:val="16"/>
    </w:rPr>
  </w:style>
  <w:style w:type="table" w:styleId="af4">
    <w:name w:val="Table Grid"/>
    <w:basedOn w:val="a1"/>
    <w:uiPriority w:val="59"/>
    <w:rsid w:val="00770A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299272">
      <w:bodyDiv w:val="1"/>
      <w:marLeft w:val="0"/>
      <w:marRight w:val="0"/>
      <w:marTop w:val="0"/>
      <w:marBottom w:val="0"/>
      <w:divBdr>
        <w:top w:val="none" w:sz="0" w:space="0" w:color="auto"/>
        <w:left w:val="none" w:sz="0" w:space="0" w:color="auto"/>
        <w:bottom w:val="none" w:sz="0" w:space="0" w:color="auto"/>
        <w:right w:val="none" w:sz="0" w:space="0" w:color="auto"/>
      </w:divBdr>
    </w:div>
    <w:div w:id="635793293">
      <w:bodyDiv w:val="1"/>
      <w:marLeft w:val="0"/>
      <w:marRight w:val="0"/>
      <w:marTop w:val="0"/>
      <w:marBottom w:val="0"/>
      <w:divBdr>
        <w:top w:val="none" w:sz="0" w:space="0" w:color="auto"/>
        <w:left w:val="none" w:sz="0" w:space="0" w:color="auto"/>
        <w:bottom w:val="none" w:sz="0" w:space="0" w:color="auto"/>
        <w:right w:val="none" w:sz="0" w:space="0" w:color="auto"/>
      </w:divBdr>
    </w:div>
    <w:div w:id="666327051">
      <w:bodyDiv w:val="1"/>
      <w:marLeft w:val="0"/>
      <w:marRight w:val="0"/>
      <w:marTop w:val="0"/>
      <w:marBottom w:val="0"/>
      <w:divBdr>
        <w:top w:val="none" w:sz="0" w:space="0" w:color="auto"/>
        <w:left w:val="none" w:sz="0" w:space="0" w:color="auto"/>
        <w:bottom w:val="none" w:sz="0" w:space="0" w:color="auto"/>
        <w:right w:val="none" w:sz="0" w:space="0" w:color="auto"/>
      </w:divBdr>
    </w:div>
    <w:div w:id="930119633">
      <w:bodyDiv w:val="1"/>
      <w:marLeft w:val="0"/>
      <w:marRight w:val="0"/>
      <w:marTop w:val="0"/>
      <w:marBottom w:val="0"/>
      <w:divBdr>
        <w:top w:val="none" w:sz="0" w:space="0" w:color="auto"/>
        <w:left w:val="none" w:sz="0" w:space="0" w:color="auto"/>
        <w:bottom w:val="none" w:sz="0" w:space="0" w:color="auto"/>
        <w:right w:val="none" w:sz="0" w:space="0" w:color="auto"/>
      </w:divBdr>
    </w:div>
    <w:div w:id="933173003">
      <w:bodyDiv w:val="1"/>
      <w:marLeft w:val="0"/>
      <w:marRight w:val="0"/>
      <w:marTop w:val="0"/>
      <w:marBottom w:val="0"/>
      <w:divBdr>
        <w:top w:val="none" w:sz="0" w:space="0" w:color="auto"/>
        <w:left w:val="none" w:sz="0" w:space="0" w:color="auto"/>
        <w:bottom w:val="none" w:sz="0" w:space="0" w:color="auto"/>
        <w:right w:val="none" w:sz="0" w:space="0" w:color="auto"/>
      </w:divBdr>
    </w:div>
    <w:div w:id="947590712">
      <w:bodyDiv w:val="1"/>
      <w:marLeft w:val="0"/>
      <w:marRight w:val="0"/>
      <w:marTop w:val="0"/>
      <w:marBottom w:val="0"/>
      <w:divBdr>
        <w:top w:val="none" w:sz="0" w:space="0" w:color="auto"/>
        <w:left w:val="none" w:sz="0" w:space="0" w:color="auto"/>
        <w:bottom w:val="none" w:sz="0" w:space="0" w:color="auto"/>
        <w:right w:val="none" w:sz="0" w:space="0" w:color="auto"/>
      </w:divBdr>
    </w:div>
    <w:div w:id="1179386776">
      <w:bodyDiv w:val="1"/>
      <w:marLeft w:val="0"/>
      <w:marRight w:val="0"/>
      <w:marTop w:val="0"/>
      <w:marBottom w:val="0"/>
      <w:divBdr>
        <w:top w:val="none" w:sz="0" w:space="0" w:color="auto"/>
        <w:left w:val="none" w:sz="0" w:space="0" w:color="auto"/>
        <w:bottom w:val="none" w:sz="0" w:space="0" w:color="auto"/>
        <w:right w:val="none" w:sz="0" w:space="0" w:color="auto"/>
      </w:divBdr>
    </w:div>
    <w:div w:id="1343822118">
      <w:bodyDiv w:val="1"/>
      <w:marLeft w:val="0"/>
      <w:marRight w:val="0"/>
      <w:marTop w:val="0"/>
      <w:marBottom w:val="0"/>
      <w:divBdr>
        <w:top w:val="none" w:sz="0" w:space="0" w:color="auto"/>
        <w:left w:val="none" w:sz="0" w:space="0" w:color="auto"/>
        <w:bottom w:val="none" w:sz="0" w:space="0" w:color="auto"/>
        <w:right w:val="none" w:sz="0" w:space="0" w:color="auto"/>
      </w:divBdr>
    </w:div>
    <w:div w:id="1379013696">
      <w:bodyDiv w:val="1"/>
      <w:marLeft w:val="0"/>
      <w:marRight w:val="0"/>
      <w:marTop w:val="0"/>
      <w:marBottom w:val="0"/>
      <w:divBdr>
        <w:top w:val="none" w:sz="0" w:space="0" w:color="auto"/>
        <w:left w:val="none" w:sz="0" w:space="0" w:color="auto"/>
        <w:bottom w:val="none" w:sz="0" w:space="0" w:color="auto"/>
        <w:right w:val="none" w:sz="0" w:space="0" w:color="auto"/>
      </w:divBdr>
    </w:div>
    <w:div w:id="1399749960">
      <w:bodyDiv w:val="1"/>
      <w:marLeft w:val="0"/>
      <w:marRight w:val="0"/>
      <w:marTop w:val="0"/>
      <w:marBottom w:val="0"/>
      <w:divBdr>
        <w:top w:val="none" w:sz="0" w:space="0" w:color="auto"/>
        <w:left w:val="none" w:sz="0" w:space="0" w:color="auto"/>
        <w:bottom w:val="none" w:sz="0" w:space="0" w:color="auto"/>
        <w:right w:val="none" w:sz="0" w:space="0" w:color="auto"/>
      </w:divBdr>
    </w:div>
    <w:div w:id="1553157475">
      <w:bodyDiv w:val="1"/>
      <w:marLeft w:val="0"/>
      <w:marRight w:val="0"/>
      <w:marTop w:val="0"/>
      <w:marBottom w:val="0"/>
      <w:divBdr>
        <w:top w:val="none" w:sz="0" w:space="0" w:color="auto"/>
        <w:left w:val="none" w:sz="0" w:space="0" w:color="auto"/>
        <w:bottom w:val="none" w:sz="0" w:space="0" w:color="auto"/>
        <w:right w:val="none" w:sz="0" w:space="0" w:color="auto"/>
      </w:divBdr>
    </w:div>
    <w:div w:id="1760053713">
      <w:bodyDiv w:val="1"/>
      <w:marLeft w:val="0"/>
      <w:marRight w:val="0"/>
      <w:marTop w:val="0"/>
      <w:marBottom w:val="0"/>
      <w:divBdr>
        <w:top w:val="none" w:sz="0" w:space="0" w:color="auto"/>
        <w:left w:val="none" w:sz="0" w:space="0" w:color="auto"/>
        <w:bottom w:val="none" w:sz="0" w:space="0" w:color="auto"/>
        <w:right w:val="none" w:sz="0" w:space="0" w:color="auto"/>
      </w:divBdr>
    </w:div>
    <w:div w:id="1890418339">
      <w:bodyDiv w:val="1"/>
      <w:marLeft w:val="0"/>
      <w:marRight w:val="0"/>
      <w:marTop w:val="0"/>
      <w:marBottom w:val="0"/>
      <w:divBdr>
        <w:top w:val="none" w:sz="0" w:space="0" w:color="auto"/>
        <w:left w:val="none" w:sz="0" w:space="0" w:color="auto"/>
        <w:bottom w:val="none" w:sz="0" w:space="0" w:color="auto"/>
        <w:right w:val="none" w:sz="0" w:space="0" w:color="auto"/>
      </w:divBdr>
    </w:div>
    <w:div w:id="1950817977">
      <w:bodyDiv w:val="1"/>
      <w:marLeft w:val="0"/>
      <w:marRight w:val="0"/>
      <w:marTop w:val="0"/>
      <w:marBottom w:val="0"/>
      <w:divBdr>
        <w:top w:val="none" w:sz="0" w:space="0" w:color="auto"/>
        <w:left w:val="none" w:sz="0" w:space="0" w:color="auto"/>
        <w:bottom w:val="none" w:sz="0" w:space="0" w:color="auto"/>
        <w:right w:val="none" w:sz="0" w:space="0" w:color="auto"/>
      </w:divBdr>
    </w:div>
    <w:div w:id="202593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E0F6F-96AE-4146-88A3-9C4A43CD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24</Pages>
  <Words>9586</Words>
  <Characters>54642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2021-10-18T07:13:00Z</cp:lastPrinted>
  <dcterms:created xsi:type="dcterms:W3CDTF">2019-09-20T06:40:00Z</dcterms:created>
  <dcterms:modified xsi:type="dcterms:W3CDTF">2021-10-19T07:48:00Z</dcterms:modified>
</cp:coreProperties>
</file>