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5B47F5" w14:textId="77777777" w:rsidR="005E21F7" w:rsidRPr="005E21F7" w:rsidRDefault="005E21F7" w:rsidP="005E21F7">
      <w:pPr>
        <w:spacing w:line="276" w:lineRule="auto"/>
        <w:jc w:val="center"/>
        <w:rPr>
          <w:rFonts w:cs="Times New Roman"/>
          <w:szCs w:val="28"/>
        </w:rPr>
      </w:pPr>
      <w:bookmarkStart w:id="0" w:name="_Toc469151735"/>
      <w:r w:rsidRPr="005E21F7">
        <w:rPr>
          <w:rFonts w:cs="Times New Roman"/>
          <w:szCs w:val="28"/>
        </w:rPr>
        <w:t xml:space="preserve">Государственное автономное профессиональное образовательное учреждение Саратовской области </w:t>
      </w:r>
    </w:p>
    <w:p w14:paraId="39E45ACB" w14:textId="77777777" w:rsidR="005E21F7" w:rsidRPr="005E21F7" w:rsidRDefault="005E21F7" w:rsidP="005E21F7">
      <w:pPr>
        <w:spacing w:line="276" w:lineRule="auto"/>
        <w:jc w:val="center"/>
        <w:rPr>
          <w:rFonts w:cs="Times New Roman"/>
          <w:szCs w:val="28"/>
        </w:rPr>
      </w:pPr>
      <w:r w:rsidRPr="005E21F7">
        <w:rPr>
          <w:rFonts w:cs="Times New Roman"/>
          <w:szCs w:val="28"/>
        </w:rPr>
        <w:t>«Энгельсский колледж профессиональных технологий»</w:t>
      </w:r>
    </w:p>
    <w:p w14:paraId="087C00F4" w14:textId="77777777" w:rsidR="005E21F7" w:rsidRPr="005E21F7" w:rsidRDefault="005E21F7" w:rsidP="005E21F7">
      <w:pPr>
        <w:spacing w:line="276" w:lineRule="auto"/>
        <w:jc w:val="center"/>
        <w:rPr>
          <w:rFonts w:cs="Times New Roman"/>
          <w:szCs w:val="28"/>
        </w:rPr>
      </w:pPr>
    </w:p>
    <w:p w14:paraId="183D5700" w14:textId="77777777" w:rsidR="005E21F7" w:rsidRPr="005E21F7" w:rsidRDefault="005E21F7" w:rsidP="005E21F7">
      <w:pPr>
        <w:spacing w:line="276" w:lineRule="auto"/>
        <w:jc w:val="center"/>
        <w:rPr>
          <w:rFonts w:cs="Times New Roman"/>
          <w:szCs w:val="28"/>
        </w:rPr>
      </w:pPr>
    </w:p>
    <w:p w14:paraId="043F63FC" w14:textId="77777777" w:rsidR="005E21F7" w:rsidRPr="005E21F7" w:rsidRDefault="005E21F7" w:rsidP="005E21F7">
      <w:pPr>
        <w:spacing w:line="276" w:lineRule="auto"/>
        <w:jc w:val="center"/>
        <w:rPr>
          <w:rFonts w:cs="Times New Roman"/>
          <w:szCs w:val="28"/>
        </w:rPr>
      </w:pPr>
    </w:p>
    <w:p w14:paraId="0EEB6AE1" w14:textId="77777777" w:rsidR="005E21F7" w:rsidRPr="005E21F7" w:rsidRDefault="005E21F7" w:rsidP="005E21F7">
      <w:pPr>
        <w:spacing w:line="276" w:lineRule="auto"/>
        <w:jc w:val="center"/>
        <w:rPr>
          <w:rFonts w:cs="Times New Roman"/>
          <w:szCs w:val="28"/>
        </w:rPr>
      </w:pPr>
    </w:p>
    <w:p w14:paraId="786FF348" w14:textId="77777777" w:rsidR="005E21F7" w:rsidRPr="005E21F7" w:rsidRDefault="005E21F7" w:rsidP="005E21F7">
      <w:pPr>
        <w:spacing w:line="276" w:lineRule="auto"/>
        <w:jc w:val="center"/>
        <w:rPr>
          <w:rFonts w:cs="Times New Roman"/>
          <w:szCs w:val="28"/>
        </w:rPr>
      </w:pPr>
    </w:p>
    <w:p w14:paraId="79D4FE2C" w14:textId="77777777" w:rsidR="005E21F7" w:rsidRPr="005E21F7" w:rsidRDefault="005E21F7" w:rsidP="005E21F7">
      <w:pPr>
        <w:spacing w:line="276" w:lineRule="auto"/>
        <w:jc w:val="center"/>
        <w:rPr>
          <w:rFonts w:cs="Times New Roman"/>
          <w:szCs w:val="28"/>
        </w:rPr>
      </w:pPr>
    </w:p>
    <w:p w14:paraId="7B27E946" w14:textId="77777777" w:rsidR="005E21F7" w:rsidRPr="005E21F7" w:rsidRDefault="005E21F7" w:rsidP="005E21F7">
      <w:pPr>
        <w:spacing w:line="276" w:lineRule="auto"/>
        <w:jc w:val="center"/>
        <w:rPr>
          <w:rFonts w:cs="Times New Roman"/>
          <w:szCs w:val="28"/>
        </w:rPr>
      </w:pPr>
    </w:p>
    <w:p w14:paraId="452D160B" w14:textId="77777777" w:rsidR="005E21F7" w:rsidRPr="005E21F7" w:rsidRDefault="005E21F7" w:rsidP="005E21F7">
      <w:pPr>
        <w:spacing w:line="276" w:lineRule="auto"/>
        <w:jc w:val="center"/>
        <w:rPr>
          <w:rFonts w:cs="Times New Roman"/>
          <w:szCs w:val="28"/>
        </w:rPr>
      </w:pPr>
    </w:p>
    <w:p w14:paraId="6DB38853" w14:textId="77777777" w:rsidR="005E21F7" w:rsidRPr="005E21F7" w:rsidRDefault="005E21F7" w:rsidP="005E21F7">
      <w:pPr>
        <w:spacing w:line="276" w:lineRule="auto"/>
        <w:jc w:val="center"/>
        <w:rPr>
          <w:rFonts w:cs="Times New Roman"/>
          <w:szCs w:val="28"/>
        </w:rPr>
      </w:pPr>
    </w:p>
    <w:p w14:paraId="1B81BA50" w14:textId="77777777" w:rsidR="005E21F7" w:rsidRPr="005E21F7" w:rsidRDefault="005E21F7" w:rsidP="005E21F7">
      <w:pPr>
        <w:spacing w:line="276" w:lineRule="auto"/>
        <w:jc w:val="center"/>
        <w:rPr>
          <w:rFonts w:cs="Times New Roman"/>
          <w:b/>
          <w:szCs w:val="28"/>
        </w:rPr>
      </w:pPr>
      <w:r w:rsidRPr="005E21F7">
        <w:rPr>
          <w:rFonts w:cs="Times New Roman"/>
          <w:b/>
          <w:szCs w:val="28"/>
        </w:rPr>
        <w:t>Информатика и информационно-коммуникационные технологии и проектная деятельность в профессиональной сфере</w:t>
      </w:r>
    </w:p>
    <w:p w14:paraId="5AD540BD" w14:textId="77777777" w:rsidR="005E21F7" w:rsidRPr="005E21F7" w:rsidRDefault="005E21F7" w:rsidP="005E21F7">
      <w:pPr>
        <w:spacing w:line="276" w:lineRule="auto"/>
        <w:jc w:val="center"/>
        <w:rPr>
          <w:rFonts w:cs="Times New Roman"/>
          <w:szCs w:val="28"/>
        </w:rPr>
      </w:pPr>
    </w:p>
    <w:p w14:paraId="42217CE9" w14:textId="77777777" w:rsidR="005E21F7" w:rsidRPr="005E21F7" w:rsidRDefault="005E21F7" w:rsidP="005E21F7">
      <w:pPr>
        <w:spacing w:line="276" w:lineRule="auto"/>
        <w:jc w:val="center"/>
        <w:rPr>
          <w:rFonts w:cs="Times New Roman"/>
          <w:szCs w:val="28"/>
        </w:rPr>
      </w:pPr>
    </w:p>
    <w:p w14:paraId="19C1BFDA" w14:textId="77777777" w:rsidR="005E21F7" w:rsidRPr="005E21F7" w:rsidRDefault="005E21F7" w:rsidP="005E21F7">
      <w:pPr>
        <w:spacing w:line="276" w:lineRule="auto"/>
        <w:jc w:val="center"/>
        <w:rPr>
          <w:rFonts w:cs="Times New Roman"/>
          <w:szCs w:val="28"/>
        </w:rPr>
      </w:pPr>
    </w:p>
    <w:p w14:paraId="38E9D36E" w14:textId="77777777" w:rsidR="005E21F7" w:rsidRPr="005E21F7" w:rsidRDefault="005E21F7" w:rsidP="005E21F7">
      <w:pPr>
        <w:spacing w:line="276" w:lineRule="auto"/>
        <w:ind w:hanging="10"/>
        <w:jc w:val="center"/>
        <w:rPr>
          <w:rFonts w:cs="Times New Roman"/>
          <w:b/>
          <w:bCs/>
          <w:szCs w:val="28"/>
        </w:rPr>
      </w:pPr>
      <w:r w:rsidRPr="005E21F7">
        <w:rPr>
          <w:rFonts w:cs="Times New Roman"/>
          <w:b/>
          <w:bCs/>
          <w:szCs w:val="28"/>
        </w:rPr>
        <w:t>Методические рекомендации по изучению</w:t>
      </w:r>
    </w:p>
    <w:p w14:paraId="7D60F681" w14:textId="77777777" w:rsidR="005E21F7" w:rsidRPr="005E21F7" w:rsidRDefault="005E21F7" w:rsidP="005E21F7">
      <w:pPr>
        <w:spacing w:line="276" w:lineRule="auto"/>
        <w:ind w:hanging="10"/>
        <w:jc w:val="center"/>
        <w:rPr>
          <w:rFonts w:eastAsia="Times New Roman" w:cs="Times New Roman"/>
          <w:b/>
          <w:szCs w:val="28"/>
        </w:rPr>
      </w:pPr>
      <w:r w:rsidRPr="005E21F7">
        <w:rPr>
          <w:rFonts w:eastAsia="Times New Roman" w:cs="Times New Roman"/>
          <w:b/>
          <w:szCs w:val="28"/>
        </w:rPr>
        <w:t xml:space="preserve">дисциплины </w:t>
      </w:r>
    </w:p>
    <w:p w14:paraId="6F726945" w14:textId="77777777" w:rsidR="00B867A8" w:rsidRPr="005E21F7" w:rsidRDefault="00B867A8" w:rsidP="00783032">
      <w:pPr>
        <w:spacing w:line="240" w:lineRule="auto"/>
        <w:ind w:hanging="10"/>
        <w:jc w:val="center"/>
        <w:rPr>
          <w:rFonts w:eastAsia="Times New Roman" w:cs="Times New Roman"/>
          <w:b/>
          <w:szCs w:val="28"/>
        </w:rPr>
      </w:pPr>
    </w:p>
    <w:p w14:paraId="133D64E5" w14:textId="77777777" w:rsidR="00937F25" w:rsidRPr="005E21F7" w:rsidRDefault="00937F25" w:rsidP="007564B3">
      <w:pPr>
        <w:spacing w:line="240" w:lineRule="auto"/>
        <w:ind w:hanging="10"/>
        <w:jc w:val="center"/>
        <w:rPr>
          <w:rFonts w:cs="Times New Roman"/>
          <w:b/>
          <w:bCs/>
          <w:szCs w:val="28"/>
        </w:rPr>
      </w:pPr>
    </w:p>
    <w:p w14:paraId="35545D2A" w14:textId="77777777" w:rsidR="00937F25" w:rsidRPr="005E21F7" w:rsidRDefault="00937F25" w:rsidP="007564B3">
      <w:pPr>
        <w:spacing w:line="240" w:lineRule="auto"/>
        <w:ind w:hanging="10"/>
        <w:jc w:val="center"/>
        <w:rPr>
          <w:rFonts w:cs="Times New Roman"/>
          <w:b/>
          <w:bCs/>
          <w:szCs w:val="28"/>
        </w:rPr>
      </w:pPr>
    </w:p>
    <w:p w14:paraId="0086E20A" w14:textId="77777777" w:rsidR="008A427D" w:rsidRPr="005E21F7" w:rsidRDefault="007564B3" w:rsidP="007564B3">
      <w:pPr>
        <w:spacing w:line="240" w:lineRule="auto"/>
        <w:ind w:hanging="10"/>
        <w:jc w:val="center"/>
        <w:rPr>
          <w:rFonts w:cs="Times New Roman"/>
          <w:b/>
          <w:bCs/>
          <w:szCs w:val="28"/>
        </w:rPr>
      </w:pPr>
      <w:r w:rsidRPr="005E21F7">
        <w:rPr>
          <w:rFonts w:cs="Times New Roman"/>
          <w:b/>
          <w:bCs/>
          <w:szCs w:val="28"/>
        </w:rPr>
        <w:t>«ИНФОРМАЦИОННЫЕ СИСТЕМЫ»</w:t>
      </w:r>
    </w:p>
    <w:p w14:paraId="519A3B93" w14:textId="77777777" w:rsidR="008A427D" w:rsidRPr="005E21F7" w:rsidRDefault="008A427D" w:rsidP="008A427D">
      <w:pPr>
        <w:rPr>
          <w:rFonts w:cs="Times New Roman"/>
          <w:szCs w:val="28"/>
        </w:rPr>
      </w:pPr>
    </w:p>
    <w:p w14:paraId="24EC5B1C" w14:textId="77777777" w:rsidR="008A427D" w:rsidRPr="005E21F7" w:rsidRDefault="008A427D" w:rsidP="008A427D">
      <w:pPr>
        <w:rPr>
          <w:rFonts w:cs="Times New Roman"/>
          <w:szCs w:val="28"/>
        </w:rPr>
      </w:pPr>
    </w:p>
    <w:p w14:paraId="1A7004E9" w14:textId="77777777" w:rsidR="008A427D" w:rsidRPr="005E21F7" w:rsidRDefault="008A427D" w:rsidP="008A427D">
      <w:pPr>
        <w:rPr>
          <w:rFonts w:cs="Times New Roman"/>
          <w:szCs w:val="28"/>
        </w:rPr>
      </w:pPr>
    </w:p>
    <w:p w14:paraId="567919E9" w14:textId="77777777" w:rsidR="008A427D" w:rsidRPr="005E21F7" w:rsidRDefault="008A427D" w:rsidP="008A427D">
      <w:pPr>
        <w:rPr>
          <w:rFonts w:cs="Times New Roman"/>
          <w:szCs w:val="28"/>
        </w:rPr>
      </w:pPr>
    </w:p>
    <w:p w14:paraId="7EE3F37B" w14:textId="77777777" w:rsidR="008A427D" w:rsidRPr="005E21F7" w:rsidRDefault="008A427D" w:rsidP="008A427D">
      <w:pPr>
        <w:rPr>
          <w:rFonts w:cs="Times New Roman"/>
          <w:szCs w:val="28"/>
        </w:rPr>
      </w:pPr>
    </w:p>
    <w:p w14:paraId="0A00AED9" w14:textId="77777777" w:rsidR="008A427D" w:rsidRPr="005E21F7" w:rsidRDefault="008A427D" w:rsidP="008A427D">
      <w:pPr>
        <w:rPr>
          <w:rFonts w:cs="Times New Roman"/>
          <w:szCs w:val="28"/>
        </w:rPr>
      </w:pPr>
    </w:p>
    <w:p w14:paraId="5740635E" w14:textId="77777777" w:rsidR="008A427D" w:rsidRPr="005E21F7" w:rsidRDefault="008A427D" w:rsidP="008A427D">
      <w:pPr>
        <w:rPr>
          <w:rFonts w:cs="Times New Roman"/>
          <w:szCs w:val="28"/>
        </w:rPr>
      </w:pPr>
    </w:p>
    <w:p w14:paraId="5C30F140" w14:textId="77777777" w:rsidR="008A427D" w:rsidRPr="005E21F7" w:rsidRDefault="008A427D" w:rsidP="008A427D">
      <w:pPr>
        <w:rPr>
          <w:rFonts w:cs="Times New Roman"/>
          <w:szCs w:val="28"/>
        </w:rPr>
      </w:pPr>
    </w:p>
    <w:p w14:paraId="5CA417DD" w14:textId="77777777" w:rsidR="008A427D" w:rsidRPr="005E21F7" w:rsidRDefault="008A427D" w:rsidP="008A427D">
      <w:pPr>
        <w:rPr>
          <w:rFonts w:cs="Times New Roman"/>
          <w:szCs w:val="28"/>
        </w:rPr>
      </w:pPr>
    </w:p>
    <w:p w14:paraId="1E345D8B" w14:textId="77777777" w:rsidR="008A427D" w:rsidRPr="005E21F7" w:rsidRDefault="008A427D" w:rsidP="008A427D">
      <w:pPr>
        <w:rPr>
          <w:rFonts w:cs="Times New Roman"/>
          <w:szCs w:val="28"/>
        </w:rPr>
      </w:pPr>
    </w:p>
    <w:p w14:paraId="1BF3676A" w14:textId="77777777" w:rsidR="008A427D" w:rsidRPr="005E21F7" w:rsidRDefault="008A427D" w:rsidP="008A427D">
      <w:pPr>
        <w:rPr>
          <w:rFonts w:cs="Times New Roman"/>
          <w:szCs w:val="28"/>
        </w:rPr>
      </w:pPr>
    </w:p>
    <w:p w14:paraId="63D2FC1D" w14:textId="77777777" w:rsidR="008A427D" w:rsidRPr="005E21F7" w:rsidRDefault="008A427D">
      <w:pPr>
        <w:pStyle w:val="a7"/>
        <w:rPr>
          <w:rFonts w:ascii="Times New Roman" w:hAnsi="Times New Roman" w:cs="Times New Roman"/>
        </w:rPr>
      </w:pPr>
      <w:r w:rsidRPr="005E21F7">
        <w:rPr>
          <w:rFonts w:ascii="Times New Roman" w:hAnsi="Times New Roman" w:cs="Times New Roman"/>
        </w:rPr>
        <w:lastRenderedPageBreak/>
        <w:tab/>
      </w:r>
    </w:p>
    <w:sdt>
      <w:sdtPr>
        <w:rPr>
          <w:rFonts w:cs="Times New Roman"/>
          <w:szCs w:val="28"/>
        </w:rPr>
        <w:id w:val="-1812554822"/>
        <w:docPartObj>
          <w:docPartGallery w:val="Table of Contents"/>
          <w:docPartUnique/>
        </w:docPartObj>
      </w:sdtPr>
      <w:sdtEndPr>
        <w:rPr>
          <w:b/>
          <w:bCs/>
        </w:rPr>
      </w:sdtEndPr>
      <w:sdtContent>
        <w:p w14:paraId="301EBDA0" w14:textId="77777777" w:rsidR="008A427D" w:rsidRPr="005E21F7" w:rsidRDefault="008A427D" w:rsidP="005E21F7">
          <w:pPr>
            <w:tabs>
              <w:tab w:val="center" w:pos="4677"/>
            </w:tabs>
            <w:jc w:val="center"/>
            <w:rPr>
              <w:rFonts w:cs="Times New Roman"/>
              <w:szCs w:val="28"/>
            </w:rPr>
          </w:pPr>
          <w:r w:rsidRPr="005E21F7">
            <w:rPr>
              <w:rFonts w:cs="Times New Roman"/>
              <w:szCs w:val="28"/>
            </w:rPr>
            <w:t>Оглавление</w:t>
          </w:r>
        </w:p>
        <w:p w14:paraId="265D7BD8" w14:textId="77777777" w:rsidR="00E363D2" w:rsidRPr="005E21F7" w:rsidRDefault="008A427D">
          <w:pPr>
            <w:pStyle w:val="11"/>
            <w:tabs>
              <w:tab w:val="left" w:pos="1100"/>
            </w:tabs>
            <w:rPr>
              <w:rFonts w:eastAsiaTheme="minorEastAsia"/>
              <w:noProof/>
              <w:lang w:eastAsia="ru-RU"/>
            </w:rPr>
          </w:pPr>
          <w:r w:rsidRPr="005E21F7">
            <w:rPr>
              <w:b/>
              <w:bCs/>
            </w:rPr>
            <w:fldChar w:fldCharType="begin"/>
          </w:r>
          <w:r w:rsidRPr="005E21F7">
            <w:rPr>
              <w:b/>
              <w:bCs/>
            </w:rPr>
            <w:instrText xml:space="preserve"> TOC \o "1-3" \h \z \u </w:instrText>
          </w:r>
          <w:r w:rsidRPr="005E21F7">
            <w:rPr>
              <w:b/>
              <w:bCs/>
            </w:rPr>
            <w:fldChar w:fldCharType="separate"/>
          </w:r>
          <w:hyperlink w:anchor="_Toc62320514" w:history="1">
            <w:r w:rsidR="00E363D2" w:rsidRPr="005E21F7">
              <w:rPr>
                <w:rStyle w:val="af4"/>
                <w:noProof/>
              </w:rPr>
              <w:t>Тема 1.</w:t>
            </w:r>
            <w:r w:rsidR="00E363D2" w:rsidRPr="005E21F7">
              <w:rPr>
                <w:rFonts w:eastAsiaTheme="minorEastAsia"/>
                <w:noProof/>
                <w:lang w:eastAsia="ru-RU"/>
              </w:rPr>
              <w:tab/>
            </w:r>
            <w:r w:rsidR="00E363D2" w:rsidRPr="005E21F7">
              <w:rPr>
                <w:rStyle w:val="af4"/>
                <w:noProof/>
              </w:rPr>
              <w:t>Информационная система (ИС). Общие понятия и определения.</w:t>
            </w:r>
            <w:r w:rsidR="00E363D2" w:rsidRPr="005E21F7">
              <w:rPr>
                <w:noProof/>
                <w:webHidden/>
              </w:rPr>
              <w:tab/>
            </w:r>
            <w:r w:rsidR="00E363D2" w:rsidRPr="005E21F7">
              <w:rPr>
                <w:noProof/>
                <w:webHidden/>
              </w:rPr>
              <w:fldChar w:fldCharType="begin"/>
            </w:r>
            <w:r w:rsidR="00E363D2" w:rsidRPr="005E21F7">
              <w:rPr>
                <w:noProof/>
                <w:webHidden/>
              </w:rPr>
              <w:instrText xml:space="preserve"> PAGEREF _Toc62320514 \h </w:instrText>
            </w:r>
            <w:r w:rsidR="00E363D2" w:rsidRPr="005E21F7">
              <w:rPr>
                <w:noProof/>
                <w:webHidden/>
              </w:rPr>
            </w:r>
            <w:r w:rsidR="00E363D2" w:rsidRPr="005E21F7">
              <w:rPr>
                <w:noProof/>
                <w:webHidden/>
              </w:rPr>
              <w:fldChar w:fldCharType="separate"/>
            </w:r>
            <w:r w:rsidR="00E363D2" w:rsidRPr="005E21F7">
              <w:rPr>
                <w:noProof/>
                <w:webHidden/>
              </w:rPr>
              <w:t>3</w:t>
            </w:r>
            <w:r w:rsidR="00E363D2" w:rsidRPr="005E21F7">
              <w:rPr>
                <w:noProof/>
                <w:webHidden/>
              </w:rPr>
              <w:fldChar w:fldCharType="end"/>
            </w:r>
          </w:hyperlink>
        </w:p>
        <w:p w14:paraId="6B64C357" w14:textId="77777777" w:rsidR="00E363D2" w:rsidRPr="005E21F7" w:rsidRDefault="007D09AC">
          <w:pPr>
            <w:pStyle w:val="11"/>
            <w:tabs>
              <w:tab w:val="left" w:pos="1100"/>
            </w:tabs>
            <w:rPr>
              <w:rFonts w:eastAsiaTheme="minorEastAsia"/>
              <w:noProof/>
              <w:lang w:eastAsia="ru-RU"/>
            </w:rPr>
          </w:pPr>
          <w:hyperlink w:anchor="_Toc62320515" w:history="1">
            <w:r w:rsidR="00E363D2" w:rsidRPr="005E21F7">
              <w:rPr>
                <w:rStyle w:val="af4"/>
                <w:noProof/>
              </w:rPr>
              <w:t>Тема 2.</w:t>
            </w:r>
            <w:r w:rsidR="00E363D2" w:rsidRPr="005E21F7">
              <w:rPr>
                <w:rFonts w:eastAsiaTheme="minorEastAsia"/>
                <w:noProof/>
                <w:lang w:eastAsia="ru-RU"/>
              </w:rPr>
              <w:tab/>
            </w:r>
            <w:r w:rsidR="00E363D2" w:rsidRPr="005E21F7">
              <w:rPr>
                <w:rStyle w:val="af4"/>
                <w:noProof/>
              </w:rPr>
              <w:t>Классификация информационных систем управления.</w:t>
            </w:r>
            <w:r w:rsidR="00E363D2" w:rsidRPr="005E21F7">
              <w:rPr>
                <w:noProof/>
                <w:webHidden/>
              </w:rPr>
              <w:tab/>
            </w:r>
            <w:r w:rsidR="00E363D2" w:rsidRPr="005E21F7">
              <w:rPr>
                <w:noProof/>
                <w:webHidden/>
              </w:rPr>
              <w:fldChar w:fldCharType="begin"/>
            </w:r>
            <w:r w:rsidR="00E363D2" w:rsidRPr="005E21F7">
              <w:rPr>
                <w:noProof/>
                <w:webHidden/>
              </w:rPr>
              <w:instrText xml:space="preserve"> PAGEREF _Toc62320515 \h </w:instrText>
            </w:r>
            <w:r w:rsidR="00E363D2" w:rsidRPr="005E21F7">
              <w:rPr>
                <w:noProof/>
                <w:webHidden/>
              </w:rPr>
            </w:r>
            <w:r w:rsidR="00E363D2" w:rsidRPr="005E21F7">
              <w:rPr>
                <w:noProof/>
                <w:webHidden/>
              </w:rPr>
              <w:fldChar w:fldCharType="separate"/>
            </w:r>
            <w:r w:rsidR="00E363D2" w:rsidRPr="005E21F7">
              <w:rPr>
                <w:noProof/>
                <w:webHidden/>
              </w:rPr>
              <w:t>5</w:t>
            </w:r>
            <w:r w:rsidR="00E363D2" w:rsidRPr="005E21F7">
              <w:rPr>
                <w:noProof/>
                <w:webHidden/>
              </w:rPr>
              <w:fldChar w:fldCharType="end"/>
            </w:r>
          </w:hyperlink>
        </w:p>
        <w:p w14:paraId="13A6D173" w14:textId="77777777" w:rsidR="00E363D2" w:rsidRPr="005E21F7" w:rsidRDefault="007D09AC">
          <w:pPr>
            <w:pStyle w:val="11"/>
            <w:tabs>
              <w:tab w:val="left" w:pos="1100"/>
            </w:tabs>
            <w:rPr>
              <w:rFonts w:eastAsiaTheme="minorEastAsia"/>
              <w:noProof/>
              <w:lang w:eastAsia="ru-RU"/>
            </w:rPr>
          </w:pPr>
          <w:hyperlink w:anchor="_Toc62320516" w:history="1">
            <w:r w:rsidR="00E363D2" w:rsidRPr="005E21F7">
              <w:rPr>
                <w:rStyle w:val="af4"/>
                <w:noProof/>
              </w:rPr>
              <w:t>Тема 3.</w:t>
            </w:r>
            <w:r w:rsidR="00E363D2" w:rsidRPr="005E21F7">
              <w:rPr>
                <w:rFonts w:eastAsiaTheme="minorEastAsia"/>
                <w:noProof/>
                <w:lang w:eastAsia="ru-RU"/>
              </w:rPr>
              <w:tab/>
            </w:r>
            <w:r w:rsidR="00E363D2" w:rsidRPr="005E21F7">
              <w:rPr>
                <w:rStyle w:val="af4"/>
                <w:noProof/>
              </w:rPr>
              <w:t>Архитектура информационных систем.</w:t>
            </w:r>
            <w:r w:rsidR="00E363D2" w:rsidRPr="005E21F7">
              <w:rPr>
                <w:noProof/>
                <w:webHidden/>
              </w:rPr>
              <w:tab/>
            </w:r>
            <w:r w:rsidR="00E363D2" w:rsidRPr="005E21F7">
              <w:rPr>
                <w:noProof/>
                <w:webHidden/>
              </w:rPr>
              <w:fldChar w:fldCharType="begin"/>
            </w:r>
            <w:r w:rsidR="00E363D2" w:rsidRPr="005E21F7">
              <w:rPr>
                <w:noProof/>
                <w:webHidden/>
              </w:rPr>
              <w:instrText xml:space="preserve"> PAGEREF _Toc62320516 \h </w:instrText>
            </w:r>
            <w:r w:rsidR="00E363D2" w:rsidRPr="005E21F7">
              <w:rPr>
                <w:noProof/>
                <w:webHidden/>
              </w:rPr>
            </w:r>
            <w:r w:rsidR="00E363D2" w:rsidRPr="005E21F7">
              <w:rPr>
                <w:noProof/>
                <w:webHidden/>
              </w:rPr>
              <w:fldChar w:fldCharType="separate"/>
            </w:r>
            <w:r w:rsidR="00E363D2" w:rsidRPr="005E21F7">
              <w:rPr>
                <w:noProof/>
                <w:webHidden/>
              </w:rPr>
              <w:t>8</w:t>
            </w:r>
            <w:r w:rsidR="00E363D2" w:rsidRPr="005E21F7">
              <w:rPr>
                <w:noProof/>
                <w:webHidden/>
              </w:rPr>
              <w:fldChar w:fldCharType="end"/>
            </w:r>
          </w:hyperlink>
        </w:p>
        <w:p w14:paraId="01BDF189" w14:textId="77777777" w:rsidR="00E363D2" w:rsidRPr="005E21F7" w:rsidRDefault="007D09AC">
          <w:pPr>
            <w:pStyle w:val="11"/>
            <w:tabs>
              <w:tab w:val="left" w:pos="1100"/>
            </w:tabs>
            <w:rPr>
              <w:rFonts w:eastAsiaTheme="minorEastAsia"/>
              <w:noProof/>
              <w:lang w:eastAsia="ru-RU"/>
            </w:rPr>
          </w:pPr>
          <w:hyperlink w:anchor="_Toc62320517" w:history="1">
            <w:r w:rsidR="00E363D2" w:rsidRPr="005E21F7">
              <w:rPr>
                <w:rStyle w:val="af4"/>
                <w:noProof/>
              </w:rPr>
              <w:t>Тема 4.</w:t>
            </w:r>
            <w:r w:rsidR="00E363D2" w:rsidRPr="005E21F7">
              <w:rPr>
                <w:rFonts w:eastAsiaTheme="minorEastAsia"/>
                <w:noProof/>
                <w:lang w:eastAsia="ru-RU"/>
              </w:rPr>
              <w:tab/>
            </w:r>
            <w:r w:rsidR="00E363D2" w:rsidRPr="005E21F7">
              <w:rPr>
                <w:rStyle w:val="af4"/>
                <w:noProof/>
              </w:rPr>
              <w:t>Модель жизненного цикла (ЖЦ) информационной системы</w:t>
            </w:r>
            <w:r w:rsidR="00E363D2" w:rsidRPr="005E21F7">
              <w:rPr>
                <w:noProof/>
                <w:webHidden/>
              </w:rPr>
              <w:tab/>
            </w:r>
            <w:r w:rsidR="00E363D2" w:rsidRPr="005E21F7">
              <w:rPr>
                <w:noProof/>
                <w:webHidden/>
              </w:rPr>
              <w:fldChar w:fldCharType="begin"/>
            </w:r>
            <w:r w:rsidR="00E363D2" w:rsidRPr="005E21F7">
              <w:rPr>
                <w:noProof/>
                <w:webHidden/>
              </w:rPr>
              <w:instrText xml:space="preserve"> PAGEREF _Toc62320517 \h </w:instrText>
            </w:r>
            <w:r w:rsidR="00E363D2" w:rsidRPr="005E21F7">
              <w:rPr>
                <w:noProof/>
                <w:webHidden/>
              </w:rPr>
            </w:r>
            <w:r w:rsidR="00E363D2" w:rsidRPr="005E21F7">
              <w:rPr>
                <w:noProof/>
                <w:webHidden/>
              </w:rPr>
              <w:fldChar w:fldCharType="separate"/>
            </w:r>
            <w:r w:rsidR="00E363D2" w:rsidRPr="005E21F7">
              <w:rPr>
                <w:noProof/>
                <w:webHidden/>
              </w:rPr>
              <w:t>15</w:t>
            </w:r>
            <w:r w:rsidR="00E363D2" w:rsidRPr="005E21F7">
              <w:rPr>
                <w:noProof/>
                <w:webHidden/>
              </w:rPr>
              <w:fldChar w:fldCharType="end"/>
            </w:r>
          </w:hyperlink>
        </w:p>
        <w:p w14:paraId="6EE7D68E" w14:textId="77777777" w:rsidR="00E363D2" w:rsidRPr="005E21F7" w:rsidRDefault="007D09AC">
          <w:pPr>
            <w:pStyle w:val="11"/>
            <w:tabs>
              <w:tab w:val="left" w:pos="1100"/>
            </w:tabs>
            <w:rPr>
              <w:rFonts w:eastAsiaTheme="minorEastAsia"/>
              <w:noProof/>
              <w:lang w:eastAsia="ru-RU"/>
            </w:rPr>
          </w:pPr>
          <w:hyperlink w:anchor="_Toc62320518" w:history="1">
            <w:r w:rsidR="00E363D2" w:rsidRPr="005E21F7">
              <w:rPr>
                <w:rStyle w:val="af4"/>
                <w:noProof/>
              </w:rPr>
              <w:t>Тема 5.</w:t>
            </w:r>
            <w:r w:rsidR="00E363D2" w:rsidRPr="005E21F7">
              <w:rPr>
                <w:rFonts w:eastAsiaTheme="minorEastAsia"/>
                <w:noProof/>
                <w:lang w:eastAsia="ru-RU"/>
              </w:rPr>
              <w:tab/>
            </w:r>
            <w:r w:rsidR="00E363D2" w:rsidRPr="005E21F7">
              <w:rPr>
                <w:rStyle w:val="af4"/>
                <w:noProof/>
              </w:rPr>
              <w:t>Основы технологии проектирования информационных систем.</w:t>
            </w:r>
            <w:r w:rsidR="00E363D2" w:rsidRPr="005E21F7">
              <w:rPr>
                <w:noProof/>
                <w:webHidden/>
              </w:rPr>
              <w:tab/>
            </w:r>
            <w:r w:rsidR="00E363D2" w:rsidRPr="005E21F7">
              <w:rPr>
                <w:noProof/>
                <w:webHidden/>
              </w:rPr>
              <w:fldChar w:fldCharType="begin"/>
            </w:r>
            <w:r w:rsidR="00E363D2" w:rsidRPr="005E21F7">
              <w:rPr>
                <w:noProof/>
                <w:webHidden/>
              </w:rPr>
              <w:instrText xml:space="preserve"> PAGEREF _Toc62320518 \h </w:instrText>
            </w:r>
            <w:r w:rsidR="00E363D2" w:rsidRPr="005E21F7">
              <w:rPr>
                <w:noProof/>
                <w:webHidden/>
              </w:rPr>
            </w:r>
            <w:r w:rsidR="00E363D2" w:rsidRPr="005E21F7">
              <w:rPr>
                <w:noProof/>
                <w:webHidden/>
              </w:rPr>
              <w:fldChar w:fldCharType="separate"/>
            </w:r>
            <w:r w:rsidR="00E363D2" w:rsidRPr="005E21F7">
              <w:rPr>
                <w:noProof/>
                <w:webHidden/>
              </w:rPr>
              <w:t>19</w:t>
            </w:r>
            <w:r w:rsidR="00E363D2" w:rsidRPr="005E21F7">
              <w:rPr>
                <w:noProof/>
                <w:webHidden/>
              </w:rPr>
              <w:fldChar w:fldCharType="end"/>
            </w:r>
          </w:hyperlink>
        </w:p>
        <w:p w14:paraId="4F1EF1DC" w14:textId="77777777" w:rsidR="00E363D2" w:rsidRPr="005E21F7" w:rsidRDefault="007D09AC">
          <w:pPr>
            <w:pStyle w:val="11"/>
            <w:tabs>
              <w:tab w:val="left" w:pos="1320"/>
            </w:tabs>
            <w:rPr>
              <w:rFonts w:eastAsiaTheme="minorEastAsia"/>
              <w:noProof/>
              <w:lang w:eastAsia="ru-RU"/>
            </w:rPr>
          </w:pPr>
          <w:hyperlink w:anchor="_Toc62320519" w:history="1">
            <w:r w:rsidR="00E363D2" w:rsidRPr="005E21F7">
              <w:rPr>
                <w:rStyle w:val="af4"/>
                <w:noProof/>
              </w:rPr>
              <w:t>Тема 6.</w:t>
            </w:r>
            <w:r w:rsidR="00E363D2" w:rsidRPr="005E21F7">
              <w:rPr>
                <w:rFonts w:eastAsiaTheme="minorEastAsia"/>
                <w:noProof/>
                <w:lang w:eastAsia="ru-RU"/>
              </w:rPr>
              <w:tab/>
            </w:r>
            <w:r w:rsidR="00E363D2" w:rsidRPr="005E21F7">
              <w:rPr>
                <w:rStyle w:val="af4"/>
                <w:noProof/>
              </w:rPr>
              <w:t>Тенденции и перспективы развития информационных систем и информационных технологий.</w:t>
            </w:r>
            <w:r w:rsidR="00E363D2" w:rsidRPr="005E21F7">
              <w:rPr>
                <w:noProof/>
                <w:webHidden/>
              </w:rPr>
              <w:tab/>
            </w:r>
            <w:r w:rsidR="00E363D2" w:rsidRPr="005E21F7">
              <w:rPr>
                <w:noProof/>
                <w:webHidden/>
              </w:rPr>
              <w:fldChar w:fldCharType="begin"/>
            </w:r>
            <w:r w:rsidR="00E363D2" w:rsidRPr="005E21F7">
              <w:rPr>
                <w:noProof/>
                <w:webHidden/>
              </w:rPr>
              <w:instrText xml:space="preserve"> PAGEREF _Toc62320519 \h </w:instrText>
            </w:r>
            <w:r w:rsidR="00E363D2" w:rsidRPr="005E21F7">
              <w:rPr>
                <w:noProof/>
                <w:webHidden/>
              </w:rPr>
            </w:r>
            <w:r w:rsidR="00E363D2" w:rsidRPr="005E21F7">
              <w:rPr>
                <w:noProof/>
                <w:webHidden/>
              </w:rPr>
              <w:fldChar w:fldCharType="separate"/>
            </w:r>
            <w:r w:rsidR="00E363D2" w:rsidRPr="005E21F7">
              <w:rPr>
                <w:noProof/>
                <w:webHidden/>
              </w:rPr>
              <w:t>23</w:t>
            </w:r>
            <w:r w:rsidR="00E363D2" w:rsidRPr="005E21F7">
              <w:rPr>
                <w:noProof/>
                <w:webHidden/>
              </w:rPr>
              <w:fldChar w:fldCharType="end"/>
            </w:r>
          </w:hyperlink>
        </w:p>
        <w:p w14:paraId="71316175" w14:textId="77777777" w:rsidR="00E363D2" w:rsidRPr="005E21F7" w:rsidRDefault="007D09AC">
          <w:pPr>
            <w:pStyle w:val="11"/>
            <w:tabs>
              <w:tab w:val="left" w:pos="1540"/>
            </w:tabs>
            <w:rPr>
              <w:rFonts w:eastAsiaTheme="minorEastAsia"/>
              <w:noProof/>
              <w:lang w:eastAsia="ru-RU"/>
            </w:rPr>
          </w:pPr>
          <w:hyperlink w:anchor="_Toc62320520" w:history="1">
            <w:r w:rsidR="00E363D2" w:rsidRPr="005E21F7">
              <w:rPr>
                <w:rStyle w:val="af4"/>
                <w:noProof/>
              </w:rPr>
              <w:t>Тема 7.</w:t>
            </w:r>
            <w:r w:rsidR="00E363D2" w:rsidRPr="005E21F7">
              <w:rPr>
                <w:rFonts w:eastAsiaTheme="minorEastAsia"/>
                <w:noProof/>
                <w:lang w:eastAsia="ru-RU"/>
              </w:rPr>
              <w:tab/>
            </w:r>
            <w:r w:rsidR="00E363D2" w:rsidRPr="005E21F7">
              <w:rPr>
                <w:rStyle w:val="af4"/>
                <w:noProof/>
              </w:rPr>
              <w:t>Основные области применения и примеры реализации информационных систем</w:t>
            </w:r>
            <w:r w:rsidR="00E363D2" w:rsidRPr="005E21F7">
              <w:rPr>
                <w:noProof/>
                <w:webHidden/>
              </w:rPr>
              <w:tab/>
            </w:r>
            <w:r w:rsidR="00E363D2" w:rsidRPr="005E21F7">
              <w:rPr>
                <w:noProof/>
                <w:webHidden/>
              </w:rPr>
              <w:fldChar w:fldCharType="begin"/>
            </w:r>
            <w:r w:rsidR="00E363D2" w:rsidRPr="005E21F7">
              <w:rPr>
                <w:noProof/>
                <w:webHidden/>
              </w:rPr>
              <w:instrText xml:space="preserve"> PAGEREF _Toc62320520 \h </w:instrText>
            </w:r>
            <w:r w:rsidR="00E363D2" w:rsidRPr="005E21F7">
              <w:rPr>
                <w:noProof/>
                <w:webHidden/>
              </w:rPr>
            </w:r>
            <w:r w:rsidR="00E363D2" w:rsidRPr="005E21F7">
              <w:rPr>
                <w:noProof/>
                <w:webHidden/>
              </w:rPr>
              <w:fldChar w:fldCharType="separate"/>
            </w:r>
            <w:r w:rsidR="00E363D2" w:rsidRPr="005E21F7">
              <w:rPr>
                <w:noProof/>
                <w:webHidden/>
              </w:rPr>
              <w:t>25</w:t>
            </w:r>
            <w:r w:rsidR="00E363D2" w:rsidRPr="005E21F7">
              <w:rPr>
                <w:noProof/>
                <w:webHidden/>
              </w:rPr>
              <w:fldChar w:fldCharType="end"/>
            </w:r>
          </w:hyperlink>
        </w:p>
        <w:p w14:paraId="0E74ABDC" w14:textId="77777777" w:rsidR="00E363D2" w:rsidRPr="005E21F7" w:rsidRDefault="007D09AC">
          <w:pPr>
            <w:pStyle w:val="11"/>
            <w:rPr>
              <w:rFonts w:eastAsiaTheme="minorEastAsia"/>
              <w:noProof/>
              <w:lang w:eastAsia="ru-RU"/>
            </w:rPr>
          </w:pPr>
          <w:hyperlink w:anchor="_Toc62320521" w:history="1">
            <w:r w:rsidR="00E363D2" w:rsidRPr="005E21F7">
              <w:rPr>
                <w:rStyle w:val="af4"/>
                <w:noProof/>
              </w:rPr>
              <w:t>Нормативно-правовые документы для самостоятельного изучения.</w:t>
            </w:r>
            <w:r w:rsidR="00E363D2" w:rsidRPr="005E21F7">
              <w:rPr>
                <w:noProof/>
                <w:webHidden/>
              </w:rPr>
              <w:tab/>
            </w:r>
            <w:r w:rsidR="00E363D2" w:rsidRPr="005E21F7">
              <w:rPr>
                <w:noProof/>
                <w:webHidden/>
              </w:rPr>
              <w:fldChar w:fldCharType="begin"/>
            </w:r>
            <w:r w:rsidR="00E363D2" w:rsidRPr="005E21F7">
              <w:rPr>
                <w:noProof/>
                <w:webHidden/>
              </w:rPr>
              <w:instrText xml:space="preserve"> PAGEREF _Toc62320521 \h </w:instrText>
            </w:r>
            <w:r w:rsidR="00E363D2" w:rsidRPr="005E21F7">
              <w:rPr>
                <w:noProof/>
                <w:webHidden/>
              </w:rPr>
            </w:r>
            <w:r w:rsidR="00E363D2" w:rsidRPr="005E21F7">
              <w:rPr>
                <w:noProof/>
                <w:webHidden/>
              </w:rPr>
              <w:fldChar w:fldCharType="separate"/>
            </w:r>
            <w:r w:rsidR="00E363D2" w:rsidRPr="005E21F7">
              <w:rPr>
                <w:noProof/>
                <w:webHidden/>
              </w:rPr>
              <w:t>28</w:t>
            </w:r>
            <w:r w:rsidR="00E363D2" w:rsidRPr="005E21F7">
              <w:rPr>
                <w:noProof/>
                <w:webHidden/>
              </w:rPr>
              <w:fldChar w:fldCharType="end"/>
            </w:r>
          </w:hyperlink>
        </w:p>
        <w:p w14:paraId="2CF1CF32" w14:textId="77777777" w:rsidR="00E363D2" w:rsidRPr="005E21F7" w:rsidRDefault="007D09AC">
          <w:pPr>
            <w:pStyle w:val="11"/>
            <w:rPr>
              <w:rFonts w:eastAsiaTheme="minorEastAsia"/>
              <w:noProof/>
              <w:lang w:eastAsia="ru-RU"/>
            </w:rPr>
          </w:pPr>
          <w:hyperlink w:anchor="_Toc62320522" w:history="1">
            <w:r w:rsidR="00E363D2" w:rsidRPr="005E21F7">
              <w:rPr>
                <w:rStyle w:val="af4"/>
                <w:noProof/>
              </w:rPr>
              <w:t>Электронные ресурсы.</w:t>
            </w:r>
            <w:r w:rsidR="00E363D2" w:rsidRPr="005E21F7">
              <w:rPr>
                <w:noProof/>
                <w:webHidden/>
              </w:rPr>
              <w:tab/>
            </w:r>
            <w:r w:rsidR="00E363D2" w:rsidRPr="005E21F7">
              <w:rPr>
                <w:noProof/>
                <w:webHidden/>
              </w:rPr>
              <w:fldChar w:fldCharType="begin"/>
            </w:r>
            <w:r w:rsidR="00E363D2" w:rsidRPr="005E21F7">
              <w:rPr>
                <w:noProof/>
                <w:webHidden/>
              </w:rPr>
              <w:instrText xml:space="preserve"> PAGEREF _Toc62320522 \h </w:instrText>
            </w:r>
            <w:r w:rsidR="00E363D2" w:rsidRPr="005E21F7">
              <w:rPr>
                <w:noProof/>
                <w:webHidden/>
              </w:rPr>
            </w:r>
            <w:r w:rsidR="00E363D2" w:rsidRPr="005E21F7">
              <w:rPr>
                <w:noProof/>
                <w:webHidden/>
              </w:rPr>
              <w:fldChar w:fldCharType="separate"/>
            </w:r>
            <w:r w:rsidR="00E363D2" w:rsidRPr="005E21F7">
              <w:rPr>
                <w:noProof/>
                <w:webHidden/>
              </w:rPr>
              <w:t>28</w:t>
            </w:r>
            <w:r w:rsidR="00E363D2" w:rsidRPr="005E21F7">
              <w:rPr>
                <w:noProof/>
                <w:webHidden/>
              </w:rPr>
              <w:fldChar w:fldCharType="end"/>
            </w:r>
          </w:hyperlink>
        </w:p>
        <w:p w14:paraId="53A67473" w14:textId="77777777" w:rsidR="00E363D2" w:rsidRPr="005E21F7" w:rsidRDefault="007D09AC">
          <w:pPr>
            <w:pStyle w:val="11"/>
            <w:rPr>
              <w:rFonts w:eastAsiaTheme="minorEastAsia"/>
              <w:noProof/>
              <w:lang w:eastAsia="ru-RU"/>
            </w:rPr>
          </w:pPr>
          <w:hyperlink w:anchor="_Toc62320523" w:history="1">
            <w:r w:rsidR="00E363D2" w:rsidRPr="005E21F7">
              <w:rPr>
                <w:rStyle w:val="af4"/>
                <w:noProof/>
              </w:rPr>
              <w:t>Формы аттестации  и оценочные материалы по дисциплине «Базовые информационные процессы и технологии»</w:t>
            </w:r>
            <w:r w:rsidR="00E363D2" w:rsidRPr="005E21F7">
              <w:rPr>
                <w:noProof/>
                <w:webHidden/>
              </w:rPr>
              <w:tab/>
            </w:r>
            <w:r w:rsidR="00E363D2" w:rsidRPr="005E21F7">
              <w:rPr>
                <w:noProof/>
                <w:webHidden/>
              </w:rPr>
              <w:fldChar w:fldCharType="begin"/>
            </w:r>
            <w:r w:rsidR="00E363D2" w:rsidRPr="005E21F7">
              <w:rPr>
                <w:noProof/>
                <w:webHidden/>
              </w:rPr>
              <w:instrText xml:space="preserve"> PAGEREF _Toc62320523 \h </w:instrText>
            </w:r>
            <w:r w:rsidR="00E363D2" w:rsidRPr="005E21F7">
              <w:rPr>
                <w:noProof/>
                <w:webHidden/>
              </w:rPr>
            </w:r>
            <w:r w:rsidR="00E363D2" w:rsidRPr="005E21F7">
              <w:rPr>
                <w:noProof/>
                <w:webHidden/>
              </w:rPr>
              <w:fldChar w:fldCharType="separate"/>
            </w:r>
            <w:r w:rsidR="00E363D2" w:rsidRPr="005E21F7">
              <w:rPr>
                <w:noProof/>
                <w:webHidden/>
              </w:rPr>
              <w:t>29</w:t>
            </w:r>
            <w:r w:rsidR="00E363D2" w:rsidRPr="005E21F7">
              <w:rPr>
                <w:noProof/>
                <w:webHidden/>
              </w:rPr>
              <w:fldChar w:fldCharType="end"/>
            </w:r>
          </w:hyperlink>
        </w:p>
        <w:p w14:paraId="33CE3DF7" w14:textId="77777777" w:rsidR="00E363D2" w:rsidRPr="005E21F7" w:rsidRDefault="007D09AC">
          <w:pPr>
            <w:pStyle w:val="11"/>
            <w:rPr>
              <w:rFonts w:eastAsiaTheme="minorEastAsia"/>
              <w:noProof/>
              <w:lang w:eastAsia="ru-RU"/>
            </w:rPr>
          </w:pPr>
          <w:hyperlink w:anchor="_Toc62320524" w:history="1">
            <w:r w:rsidR="00E363D2" w:rsidRPr="005E21F7">
              <w:rPr>
                <w:rStyle w:val="af4"/>
                <w:noProof/>
              </w:rPr>
              <w:t>Литература</w:t>
            </w:r>
            <w:r w:rsidR="00E363D2" w:rsidRPr="005E21F7">
              <w:rPr>
                <w:noProof/>
                <w:webHidden/>
              </w:rPr>
              <w:tab/>
            </w:r>
            <w:r w:rsidR="00E363D2" w:rsidRPr="005E21F7">
              <w:rPr>
                <w:noProof/>
                <w:webHidden/>
              </w:rPr>
              <w:fldChar w:fldCharType="begin"/>
            </w:r>
            <w:r w:rsidR="00E363D2" w:rsidRPr="005E21F7">
              <w:rPr>
                <w:noProof/>
                <w:webHidden/>
              </w:rPr>
              <w:instrText xml:space="preserve"> PAGEREF _Toc62320524 \h </w:instrText>
            </w:r>
            <w:r w:rsidR="00E363D2" w:rsidRPr="005E21F7">
              <w:rPr>
                <w:noProof/>
                <w:webHidden/>
              </w:rPr>
            </w:r>
            <w:r w:rsidR="00E363D2" w:rsidRPr="005E21F7">
              <w:rPr>
                <w:noProof/>
                <w:webHidden/>
              </w:rPr>
              <w:fldChar w:fldCharType="separate"/>
            </w:r>
            <w:r w:rsidR="00E363D2" w:rsidRPr="005E21F7">
              <w:rPr>
                <w:noProof/>
                <w:webHidden/>
              </w:rPr>
              <w:t>30</w:t>
            </w:r>
            <w:r w:rsidR="00E363D2" w:rsidRPr="005E21F7">
              <w:rPr>
                <w:noProof/>
                <w:webHidden/>
              </w:rPr>
              <w:fldChar w:fldCharType="end"/>
            </w:r>
          </w:hyperlink>
        </w:p>
        <w:p w14:paraId="0A2BEC93" w14:textId="77777777" w:rsidR="008A427D" w:rsidRPr="005E21F7" w:rsidRDefault="008A427D">
          <w:pPr>
            <w:rPr>
              <w:rFonts w:cs="Times New Roman"/>
              <w:szCs w:val="28"/>
            </w:rPr>
          </w:pPr>
          <w:r w:rsidRPr="005E21F7">
            <w:rPr>
              <w:rFonts w:cs="Times New Roman"/>
              <w:b/>
              <w:bCs/>
              <w:szCs w:val="28"/>
            </w:rPr>
            <w:fldChar w:fldCharType="end"/>
          </w:r>
        </w:p>
      </w:sdtContent>
    </w:sdt>
    <w:p w14:paraId="521F6D96" w14:textId="77777777" w:rsidR="00937F25" w:rsidRPr="005E21F7" w:rsidRDefault="00937F25" w:rsidP="008A427D">
      <w:pPr>
        <w:tabs>
          <w:tab w:val="center" w:pos="4677"/>
        </w:tabs>
        <w:rPr>
          <w:rFonts w:cs="Times New Roman"/>
          <w:szCs w:val="28"/>
        </w:rPr>
        <w:sectPr w:rsidR="00937F25" w:rsidRPr="005E21F7" w:rsidSect="008A427D">
          <w:footerReference w:type="default" r:id="rId8"/>
          <w:footerReference w:type="first" r:id="rId9"/>
          <w:pgSz w:w="11906" w:h="16838"/>
          <w:pgMar w:top="1134" w:right="851" w:bottom="1134" w:left="1701" w:header="709" w:footer="709" w:gutter="0"/>
          <w:cols w:space="708"/>
          <w:titlePg/>
          <w:docGrid w:linePitch="381"/>
        </w:sectPr>
      </w:pPr>
    </w:p>
    <w:p w14:paraId="1ABBF773" w14:textId="6A3B1875" w:rsidR="00E55E66" w:rsidRPr="005E21F7" w:rsidRDefault="00A676B5" w:rsidP="005E21F7">
      <w:pPr>
        <w:pStyle w:val="1"/>
        <w:jc w:val="center"/>
        <w:rPr>
          <w:rFonts w:ascii="Times New Roman" w:hAnsi="Times New Roman" w:cs="Times New Roman"/>
          <w:color w:val="auto"/>
        </w:rPr>
      </w:pPr>
      <w:bookmarkStart w:id="1" w:name="_Toc486256728"/>
      <w:bookmarkStart w:id="2" w:name="_Toc62320514"/>
      <w:bookmarkStart w:id="3" w:name="bookmark0"/>
      <w:bookmarkEnd w:id="0"/>
      <w:r w:rsidRPr="005E21F7">
        <w:rPr>
          <w:rFonts w:ascii="Times New Roman" w:hAnsi="Times New Roman" w:cs="Times New Roman"/>
          <w:color w:val="auto"/>
        </w:rPr>
        <w:lastRenderedPageBreak/>
        <w:t xml:space="preserve">Тема </w:t>
      </w:r>
      <w:r w:rsidR="00E55E66" w:rsidRPr="005E21F7">
        <w:rPr>
          <w:rFonts w:ascii="Times New Roman" w:hAnsi="Times New Roman" w:cs="Times New Roman"/>
          <w:color w:val="auto"/>
        </w:rPr>
        <w:t>1.</w:t>
      </w:r>
      <w:r w:rsidR="003D3B49" w:rsidRPr="005E21F7">
        <w:rPr>
          <w:rFonts w:ascii="Times New Roman" w:hAnsi="Times New Roman" w:cs="Times New Roman"/>
          <w:color w:val="auto"/>
        </w:rPr>
        <w:tab/>
      </w:r>
      <w:r w:rsidR="00E55E66" w:rsidRPr="005E21F7">
        <w:rPr>
          <w:rFonts w:ascii="Times New Roman" w:hAnsi="Times New Roman" w:cs="Times New Roman"/>
          <w:color w:val="auto"/>
        </w:rPr>
        <w:t>Информационная система (ИС). Общие понятия и определения</w:t>
      </w:r>
      <w:bookmarkEnd w:id="1"/>
      <w:bookmarkEnd w:id="2"/>
    </w:p>
    <w:p w14:paraId="3810B618" w14:textId="77777777" w:rsidR="00CC210F" w:rsidRPr="005E21F7" w:rsidRDefault="00CC210F" w:rsidP="00A9087A">
      <w:pPr>
        <w:ind w:firstLine="709"/>
        <w:rPr>
          <w:rFonts w:cs="Times New Roman"/>
          <w:szCs w:val="28"/>
        </w:rPr>
      </w:pPr>
      <w:bookmarkStart w:id="4" w:name="_Toc464744023"/>
      <w:bookmarkStart w:id="5" w:name="_Toc485655815"/>
    </w:p>
    <w:p w14:paraId="74267CD9" w14:textId="77777777" w:rsidR="00A9087A" w:rsidRPr="005E21F7" w:rsidRDefault="00CC210F" w:rsidP="00A9087A">
      <w:pPr>
        <w:ind w:firstLine="709"/>
        <w:rPr>
          <w:rFonts w:cs="Times New Roman"/>
          <w:szCs w:val="28"/>
        </w:rPr>
      </w:pPr>
      <w:r w:rsidRPr="005E21F7">
        <w:rPr>
          <w:rFonts w:cs="Times New Roman"/>
          <w:szCs w:val="28"/>
        </w:rPr>
        <w:t>И</w:t>
      </w:r>
      <w:r w:rsidR="00A9087A" w:rsidRPr="005E21F7">
        <w:rPr>
          <w:rFonts w:cs="Times New Roman"/>
          <w:szCs w:val="28"/>
        </w:rPr>
        <w:t>нформационн</w:t>
      </w:r>
      <w:r w:rsidRPr="005E21F7">
        <w:rPr>
          <w:rFonts w:cs="Times New Roman"/>
          <w:szCs w:val="28"/>
        </w:rPr>
        <w:t>ая</w:t>
      </w:r>
      <w:r w:rsidR="00A9087A" w:rsidRPr="005E21F7">
        <w:rPr>
          <w:rFonts w:cs="Times New Roman"/>
          <w:szCs w:val="28"/>
        </w:rPr>
        <w:t xml:space="preserve"> систем</w:t>
      </w:r>
      <w:r w:rsidRPr="005E21F7">
        <w:rPr>
          <w:rFonts w:cs="Times New Roman"/>
          <w:szCs w:val="28"/>
        </w:rPr>
        <w:t>а</w:t>
      </w:r>
      <w:r w:rsidR="00A9087A" w:rsidRPr="005E21F7">
        <w:rPr>
          <w:rFonts w:cs="Times New Roman"/>
          <w:szCs w:val="28"/>
        </w:rPr>
        <w:t xml:space="preserve"> </w:t>
      </w:r>
      <w:r w:rsidRPr="005E21F7">
        <w:rPr>
          <w:rFonts w:cs="Times New Roman"/>
          <w:szCs w:val="28"/>
        </w:rPr>
        <w:t>-</w:t>
      </w:r>
      <w:r w:rsidR="00A9087A" w:rsidRPr="005E21F7">
        <w:rPr>
          <w:rFonts w:cs="Times New Roman"/>
          <w:szCs w:val="28"/>
        </w:rPr>
        <w:t xml:space="preserve"> прикладная программная система, ориентированная на сбор, хранение, поиск и обработку текстовой и/или фактографической информации. </w:t>
      </w:r>
      <w:r w:rsidRPr="005E21F7">
        <w:rPr>
          <w:rFonts w:cs="Times New Roman"/>
          <w:szCs w:val="28"/>
        </w:rPr>
        <w:t>Б</w:t>
      </w:r>
      <w:r w:rsidR="00A9087A" w:rsidRPr="005E21F7">
        <w:rPr>
          <w:rFonts w:cs="Times New Roman"/>
          <w:szCs w:val="28"/>
        </w:rPr>
        <w:t>ольшинство информационных систем работает в режиме диалога с пользователем</w:t>
      </w:r>
      <w:r w:rsidRPr="005E21F7">
        <w:rPr>
          <w:rFonts w:cs="Times New Roman"/>
          <w:szCs w:val="28"/>
        </w:rPr>
        <w:t>.</w:t>
      </w:r>
      <w:r w:rsidR="00A84FEA" w:rsidRPr="005E21F7">
        <w:rPr>
          <w:rFonts w:cs="Times New Roman"/>
          <w:szCs w:val="28"/>
        </w:rPr>
        <w:t xml:space="preserve"> В системе предусматривается оперативный ввод информации. Наличие в системе электронных коммуникаций способствует усовершенствованию потоков информации и систем документооборота, снижению документов на бумаге.</w:t>
      </w:r>
    </w:p>
    <w:p w14:paraId="039091A3" w14:textId="77777777" w:rsidR="00A84FEA" w:rsidRPr="005E21F7" w:rsidRDefault="00A84FEA" w:rsidP="00A9087A">
      <w:pPr>
        <w:ind w:firstLine="709"/>
        <w:rPr>
          <w:rFonts w:cs="Times New Roman"/>
          <w:szCs w:val="28"/>
        </w:rPr>
      </w:pPr>
      <w:r w:rsidRPr="005E21F7">
        <w:rPr>
          <w:rFonts w:cs="Times New Roman"/>
          <w:szCs w:val="28"/>
        </w:rPr>
        <w:t>Любая информационная система действует по правилам разомкнутой или разомкнутой системы управления.</w:t>
      </w:r>
    </w:p>
    <w:p w14:paraId="5C2FD6FB" w14:textId="77777777" w:rsidR="003D38E2" w:rsidRPr="005E21F7" w:rsidRDefault="00202FE0" w:rsidP="00A9087A">
      <w:pPr>
        <w:ind w:firstLine="709"/>
        <w:rPr>
          <w:rFonts w:cs="Times New Roman"/>
          <w:szCs w:val="28"/>
        </w:rPr>
      </w:pPr>
      <w:r w:rsidRPr="005E21F7">
        <w:rPr>
          <w:rFonts w:cs="Times New Roman"/>
          <w:szCs w:val="28"/>
        </w:rPr>
        <w:t>При</w:t>
      </w:r>
      <w:r w:rsidR="003D38E2" w:rsidRPr="005E21F7">
        <w:rPr>
          <w:rFonts w:cs="Times New Roman"/>
          <w:szCs w:val="28"/>
        </w:rPr>
        <w:t xml:space="preserve"> ра</w:t>
      </w:r>
      <w:r w:rsidR="00A84FEA" w:rsidRPr="005E21F7">
        <w:rPr>
          <w:rFonts w:cs="Times New Roman"/>
          <w:szCs w:val="28"/>
        </w:rPr>
        <w:t>зомкнут</w:t>
      </w:r>
      <w:r w:rsidR="003D38E2" w:rsidRPr="005E21F7">
        <w:rPr>
          <w:rFonts w:cs="Times New Roman"/>
          <w:szCs w:val="28"/>
        </w:rPr>
        <w:t>ой</w:t>
      </w:r>
      <w:r w:rsidR="00A84FEA" w:rsidRPr="005E21F7">
        <w:rPr>
          <w:rFonts w:cs="Times New Roman"/>
          <w:szCs w:val="28"/>
        </w:rPr>
        <w:t xml:space="preserve"> информационн</w:t>
      </w:r>
      <w:r w:rsidR="003D38E2" w:rsidRPr="005E21F7">
        <w:rPr>
          <w:rFonts w:cs="Times New Roman"/>
          <w:szCs w:val="28"/>
        </w:rPr>
        <w:t>ой</w:t>
      </w:r>
      <w:r w:rsidR="00A84FEA" w:rsidRPr="005E21F7">
        <w:rPr>
          <w:rFonts w:cs="Times New Roman"/>
          <w:szCs w:val="28"/>
        </w:rPr>
        <w:t xml:space="preserve"> систем</w:t>
      </w:r>
      <w:r w:rsidR="003D38E2" w:rsidRPr="005E21F7">
        <w:rPr>
          <w:rFonts w:cs="Times New Roman"/>
          <w:szCs w:val="28"/>
        </w:rPr>
        <w:t>е</w:t>
      </w:r>
      <w:r w:rsidRPr="005E21F7">
        <w:rPr>
          <w:rFonts w:cs="Times New Roman"/>
          <w:szCs w:val="28"/>
        </w:rPr>
        <w:t xml:space="preserve"> отсутствует управляющее воздействие со стороны пользователя, система работает автономно.</w:t>
      </w:r>
    </w:p>
    <w:p w14:paraId="325740F0" w14:textId="77777777" w:rsidR="00B85893" w:rsidRPr="005E21F7" w:rsidRDefault="00202FE0" w:rsidP="00A9087A">
      <w:pPr>
        <w:ind w:firstLine="709"/>
        <w:rPr>
          <w:rFonts w:cs="Times New Roman"/>
          <w:szCs w:val="28"/>
        </w:rPr>
      </w:pPr>
      <w:r w:rsidRPr="005E21F7">
        <w:rPr>
          <w:rFonts w:cs="Times New Roman"/>
          <w:szCs w:val="28"/>
        </w:rPr>
        <w:t>Н</w:t>
      </w:r>
      <w:r w:rsidR="00A84FEA" w:rsidRPr="005E21F7">
        <w:rPr>
          <w:rFonts w:cs="Times New Roman"/>
          <w:szCs w:val="28"/>
        </w:rPr>
        <w:t xml:space="preserve">апример, </w:t>
      </w:r>
      <w:r w:rsidR="00B85893" w:rsidRPr="005E21F7">
        <w:rPr>
          <w:rFonts w:cs="Times New Roman"/>
          <w:szCs w:val="28"/>
        </w:rPr>
        <w:t xml:space="preserve">по запросу читателя </w:t>
      </w:r>
      <w:r w:rsidR="00A84FEA" w:rsidRPr="005E21F7">
        <w:rPr>
          <w:rFonts w:cs="Times New Roman"/>
          <w:szCs w:val="28"/>
        </w:rPr>
        <w:t xml:space="preserve">компьютеризированная </w:t>
      </w:r>
      <w:r w:rsidR="003D38E2" w:rsidRPr="005E21F7">
        <w:rPr>
          <w:rFonts w:cs="Times New Roman"/>
          <w:szCs w:val="28"/>
        </w:rPr>
        <w:t>справочная библиотечная система</w:t>
      </w:r>
      <w:r w:rsidRPr="005E21F7">
        <w:rPr>
          <w:rFonts w:cs="Times New Roman"/>
          <w:szCs w:val="28"/>
        </w:rPr>
        <w:t xml:space="preserve"> каталогов обеспечивает </w:t>
      </w:r>
      <w:r w:rsidR="00B85893" w:rsidRPr="005E21F7">
        <w:rPr>
          <w:rFonts w:cs="Times New Roman"/>
          <w:szCs w:val="28"/>
        </w:rPr>
        <w:t>его</w:t>
      </w:r>
      <w:r w:rsidRPr="005E21F7">
        <w:rPr>
          <w:rFonts w:cs="Times New Roman"/>
          <w:szCs w:val="28"/>
        </w:rPr>
        <w:t xml:space="preserve"> информацией по интересующей тематике</w:t>
      </w:r>
      <w:r w:rsidR="00B85893" w:rsidRPr="005E21F7">
        <w:rPr>
          <w:rFonts w:cs="Times New Roman"/>
          <w:szCs w:val="28"/>
        </w:rPr>
        <w:t>. Получив перечень литературы, читатель прекращает взаимодействие с системой.</w:t>
      </w:r>
    </w:p>
    <w:p w14:paraId="5863044A" w14:textId="77777777" w:rsidR="00A84FEA" w:rsidRPr="005E21F7" w:rsidRDefault="00B85893" w:rsidP="00A9087A">
      <w:pPr>
        <w:ind w:firstLine="709"/>
        <w:rPr>
          <w:rFonts w:cs="Times New Roman"/>
          <w:szCs w:val="28"/>
        </w:rPr>
      </w:pPr>
      <w:r w:rsidRPr="005E21F7">
        <w:rPr>
          <w:rFonts w:cs="Times New Roman"/>
          <w:szCs w:val="28"/>
        </w:rPr>
        <w:t xml:space="preserve">В замкнутой информационной системе существует обмен между ней и пользователем. Например, </w:t>
      </w:r>
      <w:r w:rsidR="00174CE5" w:rsidRPr="005E21F7">
        <w:rPr>
          <w:rFonts w:cs="Times New Roman"/>
          <w:szCs w:val="28"/>
        </w:rPr>
        <w:t xml:space="preserve">электронный журнал и дневник (ЭЖД). По запросу учителя система выдает информацию об учащемся и вводит отметку. Обратная связь от потребителя реализована в виде сведений об успеваемости. </w:t>
      </w:r>
    </w:p>
    <w:p w14:paraId="69A86133" w14:textId="77777777" w:rsidR="00A9087A" w:rsidRPr="005E21F7" w:rsidRDefault="00937F25" w:rsidP="00937F25">
      <w:pPr>
        <w:ind w:firstLine="709"/>
        <w:rPr>
          <w:rFonts w:cs="Times New Roman"/>
          <w:szCs w:val="28"/>
        </w:rPr>
      </w:pPr>
      <w:r w:rsidRPr="005E21F7">
        <w:rPr>
          <w:rFonts w:cs="Times New Roman"/>
          <w:szCs w:val="28"/>
        </w:rPr>
        <w:t xml:space="preserve">Информационная системы (ИС) – это взаимосвязанная совокупность средств, методов и персонала, используемых для обработки данных. </w:t>
      </w:r>
    </w:p>
    <w:p w14:paraId="7BA5C4F4" w14:textId="53E95306" w:rsidR="00A146F3" w:rsidRPr="005E21F7" w:rsidRDefault="00A146F3" w:rsidP="00937F25">
      <w:pPr>
        <w:ind w:firstLine="709"/>
        <w:rPr>
          <w:rFonts w:cs="Times New Roman"/>
          <w:iCs/>
          <w:szCs w:val="28"/>
        </w:rPr>
      </w:pPr>
      <w:r w:rsidRPr="005E21F7">
        <w:rPr>
          <w:rFonts w:cs="Times New Roman"/>
          <w:iCs/>
          <w:szCs w:val="28"/>
        </w:rPr>
        <w:t>Информационные ресурсы</w:t>
      </w:r>
      <w:r w:rsidR="005E21F7">
        <w:rPr>
          <w:rFonts w:cs="Times New Roman"/>
          <w:iCs/>
          <w:szCs w:val="28"/>
        </w:rPr>
        <w:t xml:space="preserve"> </w:t>
      </w:r>
      <w:r w:rsidRPr="005E21F7">
        <w:rPr>
          <w:rFonts w:cs="Times New Roman"/>
          <w:iCs/>
          <w:szCs w:val="28"/>
        </w:rPr>
        <w:t>— отдельные документы и отдельные массивы документов, документы и массивы документов в информационных системах (библиотеках, архивах, фондах, банках данных, других информационных системах).</w:t>
      </w:r>
    </w:p>
    <w:p w14:paraId="2181C645" w14:textId="77777777" w:rsidR="00A146F3" w:rsidRPr="005E21F7" w:rsidRDefault="00747CFB" w:rsidP="00937F25">
      <w:pPr>
        <w:ind w:firstLine="709"/>
        <w:rPr>
          <w:rFonts w:cs="Times New Roman"/>
          <w:szCs w:val="28"/>
        </w:rPr>
      </w:pPr>
      <w:r w:rsidRPr="005E21F7">
        <w:rPr>
          <w:rFonts w:cs="Times New Roman"/>
          <w:szCs w:val="28"/>
        </w:rPr>
        <w:lastRenderedPageBreak/>
        <w:t xml:space="preserve">Систему, реализующую функции управления, называют системой управления. </w:t>
      </w:r>
      <w:r w:rsidR="00A146F3" w:rsidRPr="005E21F7">
        <w:rPr>
          <w:rFonts w:cs="Times New Roman"/>
          <w:szCs w:val="28"/>
        </w:rPr>
        <w:t>Информационная система управления (ИСУ) -</w:t>
      </w:r>
      <w:r w:rsidRPr="005E21F7">
        <w:rPr>
          <w:rFonts w:cs="Times New Roman"/>
          <w:szCs w:val="28"/>
        </w:rPr>
        <w:t xml:space="preserve"> это</w:t>
      </w:r>
      <w:r w:rsidR="00A146F3" w:rsidRPr="005E21F7">
        <w:rPr>
          <w:rFonts w:cs="Times New Roman"/>
          <w:szCs w:val="28"/>
        </w:rPr>
        <w:t xml:space="preserve"> совокупность организационных, технических, программных и информационных средств, которые объединены в единую систему с целью сбора, хранения, обработки и выдачи информации, и предназначена для выполнения функций управления. С помощью информационной системы накапливается и перерабатывается поступающая нормативная, плановая и учетная информация в аналитическую информацию, служащую основой для прогнозирования развития системы управления, корректировки целей и планирования нового цикла воспроизводства. </w:t>
      </w:r>
    </w:p>
    <w:p w14:paraId="0AA001D6" w14:textId="0E277869" w:rsidR="00747CFB" w:rsidRPr="005E21F7" w:rsidRDefault="00747CFB" w:rsidP="00747CFB">
      <w:pPr>
        <w:ind w:firstLine="709"/>
        <w:rPr>
          <w:rFonts w:cs="Times New Roman"/>
          <w:szCs w:val="28"/>
        </w:rPr>
      </w:pPr>
      <w:r w:rsidRPr="005E21F7">
        <w:rPr>
          <w:rFonts w:cs="Times New Roman"/>
          <w:bCs/>
          <w:szCs w:val="28"/>
        </w:rPr>
        <w:t>Информационное обеспечение</w:t>
      </w:r>
      <w:r w:rsidR="005E21F7">
        <w:rPr>
          <w:rFonts w:cs="Times New Roman"/>
          <w:szCs w:val="28"/>
        </w:rPr>
        <w:t xml:space="preserve"> </w:t>
      </w:r>
      <w:r w:rsidRPr="005E21F7">
        <w:rPr>
          <w:rFonts w:cs="Times New Roman"/>
          <w:szCs w:val="28"/>
        </w:rPr>
        <w:t xml:space="preserve">(ИО) предназначено для отражения информации, которая характеризует состояние управляемого объекта и является основой для принятия управленческих решений. </w:t>
      </w:r>
      <w:r w:rsidR="00D5015F" w:rsidRPr="005E21F7">
        <w:rPr>
          <w:rFonts w:cs="Times New Roman"/>
          <w:szCs w:val="28"/>
        </w:rPr>
        <w:t>Единые системы показателей и</w:t>
      </w:r>
      <w:r w:rsidRPr="005E21F7">
        <w:rPr>
          <w:rFonts w:cs="Times New Roman"/>
          <w:szCs w:val="28"/>
        </w:rPr>
        <w:t>нформационно</w:t>
      </w:r>
      <w:r w:rsidR="00D5015F" w:rsidRPr="005E21F7">
        <w:rPr>
          <w:rFonts w:cs="Times New Roman"/>
          <w:szCs w:val="28"/>
        </w:rPr>
        <w:t>го</w:t>
      </w:r>
      <w:r w:rsidRPr="005E21F7">
        <w:rPr>
          <w:rFonts w:cs="Times New Roman"/>
          <w:szCs w:val="28"/>
        </w:rPr>
        <w:t xml:space="preserve"> обеспечени</w:t>
      </w:r>
      <w:r w:rsidR="00D5015F" w:rsidRPr="005E21F7">
        <w:rPr>
          <w:rFonts w:cs="Times New Roman"/>
          <w:szCs w:val="28"/>
        </w:rPr>
        <w:t>я:</w:t>
      </w:r>
    </w:p>
    <w:p w14:paraId="37732E22" w14:textId="77777777" w:rsidR="00747CFB" w:rsidRPr="005E21F7" w:rsidRDefault="00D5015F" w:rsidP="00BD0E76">
      <w:pPr>
        <w:numPr>
          <w:ilvl w:val="0"/>
          <w:numId w:val="5"/>
        </w:numPr>
        <w:rPr>
          <w:rFonts w:cs="Times New Roman"/>
          <w:szCs w:val="28"/>
        </w:rPr>
      </w:pPr>
      <w:r w:rsidRPr="005E21F7">
        <w:rPr>
          <w:rFonts w:cs="Times New Roman"/>
          <w:szCs w:val="28"/>
        </w:rPr>
        <w:t>поток</w:t>
      </w:r>
      <w:r w:rsidR="00747CFB" w:rsidRPr="005E21F7">
        <w:rPr>
          <w:rFonts w:cs="Times New Roman"/>
          <w:szCs w:val="28"/>
        </w:rPr>
        <w:t xml:space="preserve"> информации - вариантов организации документооборота;</w:t>
      </w:r>
    </w:p>
    <w:p w14:paraId="58BD9B74" w14:textId="77777777" w:rsidR="00747CFB" w:rsidRPr="005E21F7" w:rsidRDefault="00747CFB" w:rsidP="00BD0E76">
      <w:pPr>
        <w:numPr>
          <w:ilvl w:val="0"/>
          <w:numId w:val="5"/>
        </w:numPr>
        <w:rPr>
          <w:rFonts w:cs="Times New Roman"/>
          <w:szCs w:val="28"/>
        </w:rPr>
      </w:pPr>
      <w:r w:rsidRPr="005E21F7">
        <w:rPr>
          <w:rFonts w:cs="Times New Roman"/>
          <w:szCs w:val="28"/>
        </w:rPr>
        <w:t>систем</w:t>
      </w:r>
      <w:r w:rsidR="00D5015F" w:rsidRPr="005E21F7">
        <w:rPr>
          <w:rFonts w:cs="Times New Roman"/>
          <w:szCs w:val="28"/>
        </w:rPr>
        <w:t>а</w:t>
      </w:r>
      <w:r w:rsidRPr="005E21F7">
        <w:rPr>
          <w:rFonts w:cs="Times New Roman"/>
          <w:szCs w:val="28"/>
        </w:rPr>
        <w:t xml:space="preserve"> классификации и кодирования информации;</w:t>
      </w:r>
    </w:p>
    <w:p w14:paraId="7D018774" w14:textId="77777777" w:rsidR="00747CFB" w:rsidRPr="005E21F7" w:rsidRDefault="00D5015F" w:rsidP="00BD0E76">
      <w:pPr>
        <w:numPr>
          <w:ilvl w:val="0"/>
          <w:numId w:val="5"/>
        </w:numPr>
        <w:rPr>
          <w:rFonts w:cs="Times New Roman"/>
          <w:szCs w:val="28"/>
        </w:rPr>
      </w:pPr>
      <w:r w:rsidRPr="005E21F7">
        <w:rPr>
          <w:rFonts w:cs="Times New Roman"/>
          <w:szCs w:val="28"/>
        </w:rPr>
        <w:t>унифицированная</w:t>
      </w:r>
      <w:r w:rsidR="00747CFB" w:rsidRPr="005E21F7">
        <w:rPr>
          <w:rFonts w:cs="Times New Roman"/>
          <w:szCs w:val="28"/>
        </w:rPr>
        <w:t xml:space="preserve"> систем</w:t>
      </w:r>
      <w:r w:rsidRPr="005E21F7">
        <w:rPr>
          <w:rFonts w:cs="Times New Roman"/>
          <w:szCs w:val="28"/>
        </w:rPr>
        <w:t>а</w:t>
      </w:r>
      <w:r w:rsidR="00747CFB" w:rsidRPr="005E21F7">
        <w:rPr>
          <w:rFonts w:cs="Times New Roman"/>
          <w:szCs w:val="28"/>
        </w:rPr>
        <w:t xml:space="preserve"> документации</w:t>
      </w:r>
      <w:r w:rsidRPr="005E21F7">
        <w:rPr>
          <w:rFonts w:cs="Times New Roman"/>
          <w:szCs w:val="28"/>
        </w:rPr>
        <w:t>;</w:t>
      </w:r>
    </w:p>
    <w:p w14:paraId="3EB676EF" w14:textId="77777777" w:rsidR="00747CFB" w:rsidRPr="005E21F7" w:rsidRDefault="00747CFB" w:rsidP="00BD0E76">
      <w:pPr>
        <w:numPr>
          <w:ilvl w:val="0"/>
          <w:numId w:val="5"/>
        </w:numPr>
        <w:rPr>
          <w:rFonts w:cs="Times New Roman"/>
          <w:szCs w:val="28"/>
        </w:rPr>
      </w:pPr>
      <w:r w:rsidRPr="005E21F7">
        <w:rPr>
          <w:rFonts w:cs="Times New Roman"/>
          <w:szCs w:val="28"/>
        </w:rPr>
        <w:t>различные информационные массивы (файлы), хранящиеся в машине и на машинных носителях и имеющие различную степень организации.</w:t>
      </w:r>
    </w:p>
    <w:bookmarkEnd w:id="4"/>
    <w:bookmarkEnd w:id="5"/>
    <w:p w14:paraId="78FD8A29" w14:textId="77777777" w:rsidR="00D5015F" w:rsidRPr="005E21F7" w:rsidRDefault="00D5015F" w:rsidP="00D5015F">
      <w:pPr>
        <w:ind w:firstLine="709"/>
        <w:rPr>
          <w:rFonts w:cs="Times New Roman"/>
          <w:szCs w:val="28"/>
        </w:rPr>
      </w:pPr>
      <w:r w:rsidRPr="005E21F7">
        <w:rPr>
          <w:rFonts w:cs="Times New Roman"/>
          <w:szCs w:val="28"/>
        </w:rPr>
        <w:t xml:space="preserve">Системы классификаций и кодирования позволяют представить информацию в форме, удобной для восприятия машиной. </w:t>
      </w:r>
    </w:p>
    <w:p w14:paraId="31AA30D8" w14:textId="77777777" w:rsidR="004526DD" w:rsidRPr="005E21F7" w:rsidRDefault="00E56DAB" w:rsidP="00D5015F">
      <w:pPr>
        <w:ind w:firstLine="709"/>
        <w:rPr>
          <w:rFonts w:cs="Times New Roman"/>
          <w:szCs w:val="28"/>
        </w:rPr>
      </w:pPr>
      <w:r w:rsidRPr="005E21F7">
        <w:rPr>
          <w:rFonts w:cs="Times New Roman"/>
          <w:bCs/>
          <w:szCs w:val="28"/>
        </w:rPr>
        <w:t xml:space="preserve">Унифицированная система документации </w:t>
      </w:r>
      <w:r w:rsidRPr="005E21F7">
        <w:rPr>
          <w:rFonts w:cs="Times New Roman"/>
          <w:szCs w:val="28"/>
        </w:rPr>
        <w:t>выражается в преобразовании, анализе и оценке необходимой для принятия решений информации. Основным носителем информации является документ - материальный носитель, содержащий информацию в зафиксированном виде, оформленный в установленном порядке и имеющий в соответствии с действующим законодательством правовое значение.</w:t>
      </w:r>
    </w:p>
    <w:p w14:paraId="6920A250" w14:textId="77777777" w:rsidR="00035F89" w:rsidRPr="005E21F7" w:rsidRDefault="00E56DAB" w:rsidP="00AD2EFA">
      <w:pPr>
        <w:ind w:firstLine="709"/>
        <w:rPr>
          <w:rFonts w:cs="Times New Roman"/>
          <w:szCs w:val="28"/>
        </w:rPr>
      </w:pPr>
      <w:r w:rsidRPr="005E21F7">
        <w:rPr>
          <w:rFonts w:cs="Times New Roman"/>
          <w:szCs w:val="28"/>
        </w:rPr>
        <w:t xml:space="preserve">Для обеспечения </w:t>
      </w:r>
      <w:r w:rsidR="00B07635" w:rsidRPr="005E21F7">
        <w:rPr>
          <w:rFonts w:cs="Times New Roman"/>
          <w:szCs w:val="28"/>
        </w:rPr>
        <w:t>эффективности работы</w:t>
      </w:r>
      <w:r w:rsidRPr="005E21F7">
        <w:rPr>
          <w:rFonts w:cs="Times New Roman"/>
          <w:szCs w:val="28"/>
        </w:rPr>
        <w:t xml:space="preserve"> к обработке информации по управлению </w:t>
      </w:r>
      <w:r w:rsidR="00B07635" w:rsidRPr="005E21F7">
        <w:rPr>
          <w:rFonts w:cs="Times New Roman"/>
          <w:szCs w:val="28"/>
        </w:rPr>
        <w:t>организацией</w:t>
      </w:r>
      <w:r w:rsidRPr="005E21F7">
        <w:rPr>
          <w:rFonts w:cs="Times New Roman"/>
          <w:szCs w:val="28"/>
        </w:rPr>
        <w:t xml:space="preserve"> создается распределенный банк данных (РБнД) всей системы, который </w:t>
      </w:r>
      <w:r w:rsidR="00016604" w:rsidRPr="005E21F7">
        <w:rPr>
          <w:rFonts w:cs="Times New Roman"/>
          <w:szCs w:val="28"/>
        </w:rPr>
        <w:t>включает</w:t>
      </w:r>
      <w:r w:rsidRPr="005E21F7">
        <w:rPr>
          <w:rFonts w:cs="Times New Roman"/>
          <w:szCs w:val="28"/>
        </w:rPr>
        <w:t xml:space="preserve"> наличие распределенной базы данных и </w:t>
      </w:r>
      <w:r w:rsidRPr="005E21F7">
        <w:rPr>
          <w:rFonts w:cs="Times New Roman"/>
          <w:szCs w:val="28"/>
        </w:rPr>
        <w:lastRenderedPageBreak/>
        <w:t>системы управления ею.</w:t>
      </w:r>
      <w:r w:rsidR="00016604" w:rsidRPr="005E21F7">
        <w:rPr>
          <w:rFonts w:cs="Times New Roman"/>
          <w:color w:val="000000"/>
          <w:szCs w:val="28"/>
        </w:rPr>
        <w:t xml:space="preserve"> </w:t>
      </w:r>
      <w:r w:rsidR="00016604" w:rsidRPr="005E21F7">
        <w:rPr>
          <w:rFonts w:cs="Times New Roman"/>
          <w:szCs w:val="28"/>
        </w:rPr>
        <w:t>РБнД обеспечивает многопользовательский доступ к централизованной БД.</w:t>
      </w:r>
      <w:r w:rsidR="00AD2EFA" w:rsidRPr="005E21F7">
        <w:rPr>
          <w:rFonts w:cs="Times New Roman"/>
          <w:szCs w:val="28"/>
        </w:rPr>
        <w:t xml:space="preserve"> </w:t>
      </w:r>
    </w:p>
    <w:p w14:paraId="23FFBAB8" w14:textId="77777777" w:rsidR="00AD2EFA" w:rsidRPr="005E21F7" w:rsidRDefault="00AD2EFA" w:rsidP="00AD2EFA">
      <w:pPr>
        <w:ind w:firstLine="709"/>
        <w:rPr>
          <w:rFonts w:cs="Times New Roman"/>
          <w:szCs w:val="28"/>
        </w:rPr>
      </w:pPr>
      <w:r w:rsidRPr="005E21F7">
        <w:rPr>
          <w:rFonts w:cs="Times New Roman"/>
          <w:szCs w:val="28"/>
        </w:rPr>
        <w:t>Особенност</w:t>
      </w:r>
      <w:r w:rsidR="00522E41" w:rsidRPr="005E21F7">
        <w:rPr>
          <w:rFonts w:cs="Times New Roman"/>
          <w:szCs w:val="28"/>
        </w:rPr>
        <w:t>и</w:t>
      </w:r>
      <w:r w:rsidRPr="005E21F7">
        <w:rPr>
          <w:rFonts w:cs="Times New Roman"/>
          <w:szCs w:val="28"/>
        </w:rPr>
        <w:t xml:space="preserve"> в работе РБнД:</w:t>
      </w:r>
    </w:p>
    <w:p w14:paraId="24AAEEA6" w14:textId="77777777" w:rsidR="00AD2EFA" w:rsidRPr="005E21F7" w:rsidRDefault="00AD2EFA" w:rsidP="00BD0E76">
      <w:pPr>
        <w:pStyle w:val="a6"/>
        <w:numPr>
          <w:ilvl w:val="0"/>
          <w:numId w:val="6"/>
        </w:numPr>
        <w:ind w:left="1134" w:hanging="425"/>
        <w:rPr>
          <w:rFonts w:cs="Times New Roman"/>
          <w:szCs w:val="28"/>
        </w:rPr>
      </w:pPr>
      <w:r w:rsidRPr="005E21F7">
        <w:rPr>
          <w:rFonts w:cs="Times New Roman"/>
          <w:szCs w:val="28"/>
        </w:rPr>
        <w:t>параллельное одновременное обращение пользователей к БД;</w:t>
      </w:r>
    </w:p>
    <w:p w14:paraId="4C922CEC" w14:textId="77777777" w:rsidR="00AD2EFA" w:rsidRPr="005E21F7" w:rsidRDefault="00AD2EFA" w:rsidP="00BD0E76">
      <w:pPr>
        <w:pStyle w:val="a6"/>
        <w:numPr>
          <w:ilvl w:val="0"/>
          <w:numId w:val="6"/>
        </w:numPr>
        <w:ind w:left="1134" w:hanging="425"/>
        <w:rPr>
          <w:rFonts w:cs="Times New Roman"/>
          <w:szCs w:val="28"/>
        </w:rPr>
      </w:pPr>
      <w:r w:rsidRPr="005E21F7">
        <w:rPr>
          <w:rFonts w:cs="Times New Roman"/>
          <w:szCs w:val="28"/>
        </w:rPr>
        <w:t>распределение функций по обработке данных между компьютерами;</w:t>
      </w:r>
    </w:p>
    <w:p w14:paraId="1ED232AD" w14:textId="77777777" w:rsidR="00AD2EFA" w:rsidRPr="005E21F7" w:rsidRDefault="00AD2EFA" w:rsidP="00BD0E76">
      <w:pPr>
        <w:pStyle w:val="a6"/>
        <w:numPr>
          <w:ilvl w:val="0"/>
          <w:numId w:val="6"/>
        </w:numPr>
        <w:ind w:left="1134" w:hanging="425"/>
        <w:rPr>
          <w:rFonts w:cs="Times New Roman"/>
          <w:szCs w:val="28"/>
        </w:rPr>
      </w:pPr>
      <w:r w:rsidRPr="005E21F7">
        <w:rPr>
          <w:rFonts w:cs="Times New Roman"/>
          <w:szCs w:val="28"/>
        </w:rPr>
        <w:t>распределение данных между компьютерами;</w:t>
      </w:r>
    </w:p>
    <w:p w14:paraId="00EEE1A1" w14:textId="77777777" w:rsidR="00AD2EFA" w:rsidRPr="005E21F7" w:rsidRDefault="00AD2EFA" w:rsidP="00BD0E76">
      <w:pPr>
        <w:pStyle w:val="a6"/>
        <w:numPr>
          <w:ilvl w:val="0"/>
          <w:numId w:val="6"/>
        </w:numPr>
        <w:ind w:left="1134" w:hanging="425"/>
        <w:rPr>
          <w:rFonts w:cs="Times New Roman"/>
          <w:szCs w:val="28"/>
        </w:rPr>
      </w:pPr>
      <w:r w:rsidRPr="005E21F7">
        <w:rPr>
          <w:rFonts w:cs="Times New Roman"/>
          <w:szCs w:val="28"/>
        </w:rPr>
        <w:t>авторизация пользователей и распределение ролей между ними;</w:t>
      </w:r>
    </w:p>
    <w:p w14:paraId="67529B9A" w14:textId="77777777" w:rsidR="00AD2EFA" w:rsidRPr="005E21F7" w:rsidRDefault="00AD2EFA" w:rsidP="00BD0E76">
      <w:pPr>
        <w:pStyle w:val="a6"/>
        <w:numPr>
          <w:ilvl w:val="0"/>
          <w:numId w:val="6"/>
        </w:numPr>
        <w:ind w:left="1134" w:hanging="425"/>
        <w:rPr>
          <w:rFonts w:cs="Times New Roman"/>
          <w:szCs w:val="28"/>
        </w:rPr>
      </w:pPr>
      <w:r w:rsidRPr="005E21F7">
        <w:rPr>
          <w:rFonts w:cs="Times New Roman"/>
          <w:szCs w:val="28"/>
        </w:rPr>
        <w:t>неоднородность отдельных компонентов.</w:t>
      </w:r>
    </w:p>
    <w:p w14:paraId="6728530A" w14:textId="77777777" w:rsidR="00522E41" w:rsidRPr="005E21F7" w:rsidRDefault="00035F89" w:rsidP="00FC262E">
      <w:pPr>
        <w:ind w:firstLine="709"/>
        <w:rPr>
          <w:rFonts w:cs="Times New Roman"/>
          <w:szCs w:val="28"/>
        </w:rPr>
      </w:pPr>
      <w:r w:rsidRPr="005E21F7">
        <w:rPr>
          <w:rFonts w:cs="Times New Roman"/>
          <w:szCs w:val="28"/>
        </w:rPr>
        <w:t>Банк данных - база данных и система управления ею (СУБД). СУБД (например, FoxPro) представляет собой приложение для создания баз данных как совокупности двумерных таблиц.</w:t>
      </w:r>
    </w:p>
    <w:p w14:paraId="110681C0" w14:textId="77777777" w:rsidR="00522E41" w:rsidRPr="005E21F7" w:rsidRDefault="009C71B1" w:rsidP="009C71B1">
      <w:pPr>
        <w:ind w:firstLine="709"/>
        <w:rPr>
          <w:rFonts w:cs="Times New Roman"/>
          <w:szCs w:val="28"/>
        </w:rPr>
      </w:pPr>
      <w:r w:rsidRPr="005E21F7">
        <w:rPr>
          <w:rFonts w:cs="Times New Roman"/>
          <w:szCs w:val="28"/>
        </w:rPr>
        <w:t>База данных - это единое, большое хранилище данных, которое однократно определяется, а затем используется одновременно многими пользователями. База данных является общим корпоративным ресурсом</w:t>
      </w:r>
      <w:r w:rsidR="004526E7" w:rsidRPr="005E21F7">
        <w:rPr>
          <w:rFonts w:cs="Times New Roman"/>
          <w:szCs w:val="28"/>
        </w:rPr>
        <w:t xml:space="preserve">, </w:t>
      </w:r>
      <w:r w:rsidRPr="005E21F7">
        <w:rPr>
          <w:rFonts w:cs="Times New Roman"/>
          <w:szCs w:val="28"/>
        </w:rPr>
        <w:t>хранит рабочие данные организации и их описания.</w:t>
      </w:r>
    </w:p>
    <w:p w14:paraId="41AC516E" w14:textId="77777777" w:rsidR="004526E7" w:rsidRPr="005E21F7" w:rsidRDefault="004526E7" w:rsidP="009C71B1">
      <w:pPr>
        <w:ind w:firstLine="709"/>
        <w:rPr>
          <w:rFonts w:cs="Times New Roman"/>
          <w:szCs w:val="28"/>
        </w:rPr>
      </w:pPr>
      <w:r w:rsidRPr="005E21F7">
        <w:rPr>
          <w:rFonts w:cs="Times New Roman"/>
          <w:bCs/>
          <w:szCs w:val="28"/>
        </w:rPr>
        <w:t>СУБД </w:t>
      </w:r>
      <w:r w:rsidRPr="005E21F7">
        <w:rPr>
          <w:rFonts w:cs="Times New Roman"/>
          <w:szCs w:val="28"/>
        </w:rPr>
        <w:t>- это программное обеспечение, с помощью которого пользователи могут определять, создавать и поддерживать базу данных, осуществлять к ней контролируемый доступ. СУБД взаимодействует с прикладными программами пользователя и базой данных</w:t>
      </w:r>
      <w:r w:rsidR="00987C14" w:rsidRPr="005E21F7">
        <w:rPr>
          <w:rFonts w:cs="Times New Roman"/>
          <w:szCs w:val="28"/>
        </w:rPr>
        <w:t>.</w:t>
      </w:r>
    </w:p>
    <w:p w14:paraId="0ABCC906" w14:textId="782624C1" w:rsidR="00EE36A9" w:rsidRPr="005E21F7" w:rsidRDefault="00A676B5" w:rsidP="004526E7">
      <w:pPr>
        <w:pStyle w:val="1"/>
        <w:jc w:val="center"/>
        <w:rPr>
          <w:rFonts w:ascii="Times New Roman" w:hAnsi="Times New Roman" w:cs="Times New Roman"/>
          <w:color w:val="auto"/>
        </w:rPr>
      </w:pPr>
      <w:bookmarkStart w:id="6" w:name="_Toc486256730"/>
      <w:bookmarkStart w:id="7" w:name="_Toc62320515"/>
      <w:r w:rsidRPr="005E21F7">
        <w:rPr>
          <w:rFonts w:ascii="Times New Roman" w:hAnsi="Times New Roman" w:cs="Times New Roman"/>
          <w:color w:val="auto"/>
        </w:rPr>
        <w:t xml:space="preserve">Тема </w:t>
      </w:r>
      <w:r w:rsidR="00683C22" w:rsidRPr="005E21F7">
        <w:rPr>
          <w:rFonts w:ascii="Times New Roman" w:hAnsi="Times New Roman" w:cs="Times New Roman"/>
          <w:color w:val="auto"/>
        </w:rPr>
        <w:t>2.</w:t>
      </w:r>
      <w:r w:rsidR="00E55E66" w:rsidRPr="005E21F7">
        <w:rPr>
          <w:rFonts w:ascii="Times New Roman" w:hAnsi="Times New Roman" w:cs="Times New Roman"/>
          <w:color w:val="auto"/>
        </w:rPr>
        <w:tab/>
      </w:r>
      <w:r w:rsidR="00EE36A9" w:rsidRPr="005E21F7">
        <w:rPr>
          <w:rFonts w:ascii="Times New Roman" w:hAnsi="Times New Roman" w:cs="Times New Roman"/>
          <w:color w:val="auto"/>
        </w:rPr>
        <w:t>Классификация информационных систем управления</w:t>
      </w:r>
      <w:bookmarkEnd w:id="6"/>
      <w:bookmarkEnd w:id="7"/>
    </w:p>
    <w:p w14:paraId="0778996A" w14:textId="77777777" w:rsidR="00987C14" w:rsidRPr="005E21F7" w:rsidRDefault="00987C14" w:rsidP="00987C14">
      <w:pPr>
        <w:rPr>
          <w:rFonts w:cs="Times New Roman"/>
          <w:szCs w:val="28"/>
        </w:rPr>
      </w:pPr>
    </w:p>
    <w:p w14:paraId="38A22DC2" w14:textId="77777777" w:rsidR="00DC0B91" w:rsidRPr="005E21F7" w:rsidRDefault="00DC0B91" w:rsidP="00DC0B91">
      <w:pPr>
        <w:ind w:firstLine="709"/>
        <w:rPr>
          <w:rFonts w:cs="Times New Roman"/>
          <w:szCs w:val="28"/>
        </w:rPr>
      </w:pPr>
      <w:r w:rsidRPr="005E21F7">
        <w:rPr>
          <w:rFonts w:cs="Times New Roman"/>
          <w:szCs w:val="28"/>
        </w:rPr>
        <w:t>Концентрация информационных ресурсов нескольких ИС на основе информационно-коммуникационного взаимодействия создает единое информационное пространство (ЕИП). Автоматизированной информационной системой (АИС) называется информационная система, в которой представление, хранение и обработка информации осуществляется с помощью вычислительной техники.</w:t>
      </w:r>
    </w:p>
    <w:p w14:paraId="40C2326F" w14:textId="77777777" w:rsidR="00DC0B91" w:rsidRPr="005E21F7" w:rsidRDefault="00DC0B91" w:rsidP="00DC0B91">
      <w:pPr>
        <w:ind w:firstLine="709"/>
        <w:rPr>
          <w:rFonts w:cs="Times New Roman"/>
          <w:szCs w:val="28"/>
        </w:rPr>
      </w:pPr>
      <w:r w:rsidRPr="005E21F7">
        <w:rPr>
          <w:rFonts w:cs="Times New Roman"/>
          <w:szCs w:val="28"/>
        </w:rPr>
        <w:lastRenderedPageBreak/>
        <w:t xml:space="preserve">Состав АИС – это совокупность </w:t>
      </w:r>
      <w:r w:rsidR="00C31FE2" w:rsidRPr="005E21F7">
        <w:rPr>
          <w:rFonts w:cs="Times New Roman"/>
          <w:szCs w:val="28"/>
        </w:rPr>
        <w:t>комплекса средств автоматизации – программно-техническая часть (</w:t>
      </w:r>
      <w:r w:rsidRPr="005E21F7">
        <w:rPr>
          <w:rFonts w:cs="Times New Roman"/>
          <w:szCs w:val="28"/>
        </w:rPr>
        <w:t>КСА</w:t>
      </w:r>
      <w:r w:rsidR="00C31FE2" w:rsidRPr="005E21F7">
        <w:rPr>
          <w:rFonts w:cs="Times New Roman"/>
          <w:szCs w:val="28"/>
        </w:rPr>
        <w:t>)</w:t>
      </w:r>
      <w:r w:rsidRPr="005E21F7">
        <w:rPr>
          <w:rFonts w:cs="Times New Roman"/>
          <w:szCs w:val="28"/>
        </w:rPr>
        <w:t>, организационно-методических и технических документов и специалистов.</w:t>
      </w:r>
    </w:p>
    <w:p w14:paraId="7515A6AF" w14:textId="77777777" w:rsidR="00BE1834" w:rsidRPr="005E21F7" w:rsidRDefault="00122431" w:rsidP="00BE1834">
      <w:pPr>
        <w:rPr>
          <w:rFonts w:cs="Times New Roman"/>
          <w:szCs w:val="28"/>
        </w:rPr>
      </w:pPr>
      <w:r w:rsidRPr="005E21F7">
        <w:rPr>
          <w:rFonts w:cs="Times New Roman"/>
          <w:szCs w:val="28"/>
        </w:rPr>
        <w:t>Типовые задачи ИС</w:t>
      </w:r>
      <w:r w:rsidR="00BE1834" w:rsidRPr="005E21F7">
        <w:rPr>
          <w:rFonts w:cs="Times New Roman"/>
          <w:szCs w:val="28"/>
        </w:rPr>
        <w:t>:</w:t>
      </w:r>
    </w:p>
    <w:p w14:paraId="5AA88A06" w14:textId="77777777" w:rsidR="00BE1834" w:rsidRPr="005E21F7" w:rsidRDefault="00BE1834" w:rsidP="00BD0E76">
      <w:pPr>
        <w:pStyle w:val="a6"/>
        <w:numPr>
          <w:ilvl w:val="0"/>
          <w:numId w:val="12"/>
        </w:numPr>
        <w:rPr>
          <w:rFonts w:cs="Times New Roman"/>
          <w:szCs w:val="28"/>
        </w:rPr>
      </w:pPr>
      <w:r w:rsidRPr="005E21F7">
        <w:rPr>
          <w:rFonts w:cs="Times New Roman"/>
          <w:szCs w:val="28"/>
        </w:rPr>
        <w:t>получение рациональных вариантов решения управленческих задач за счет внедрения математических методов;</w:t>
      </w:r>
    </w:p>
    <w:p w14:paraId="0EC3EB2A" w14:textId="77777777" w:rsidR="00BE1834" w:rsidRPr="005E21F7" w:rsidRDefault="00BE1834" w:rsidP="00BD0E76">
      <w:pPr>
        <w:pStyle w:val="a6"/>
        <w:numPr>
          <w:ilvl w:val="0"/>
          <w:numId w:val="12"/>
        </w:numPr>
        <w:rPr>
          <w:rFonts w:cs="Times New Roman"/>
          <w:szCs w:val="28"/>
        </w:rPr>
      </w:pPr>
      <w:r w:rsidRPr="005E21F7">
        <w:rPr>
          <w:rFonts w:cs="Times New Roman"/>
          <w:szCs w:val="28"/>
        </w:rPr>
        <w:t>освобождение работников от рутинной работы за счет ее автоматизации;</w:t>
      </w:r>
    </w:p>
    <w:p w14:paraId="0D215BB7" w14:textId="77777777" w:rsidR="00BE1834" w:rsidRPr="005E21F7" w:rsidRDefault="00BE1834" w:rsidP="00BD0E76">
      <w:pPr>
        <w:pStyle w:val="a6"/>
        <w:numPr>
          <w:ilvl w:val="0"/>
          <w:numId w:val="12"/>
        </w:numPr>
        <w:rPr>
          <w:rFonts w:cs="Times New Roman"/>
          <w:szCs w:val="28"/>
        </w:rPr>
      </w:pPr>
      <w:r w:rsidRPr="005E21F7">
        <w:rPr>
          <w:rFonts w:cs="Times New Roman"/>
          <w:szCs w:val="28"/>
        </w:rPr>
        <w:t>обеспечени</w:t>
      </w:r>
      <w:r w:rsidR="0022702C" w:rsidRPr="005E21F7">
        <w:rPr>
          <w:rFonts w:cs="Times New Roman"/>
          <w:szCs w:val="28"/>
        </w:rPr>
        <w:t>е</w:t>
      </w:r>
      <w:r w:rsidRPr="005E21F7">
        <w:rPr>
          <w:rFonts w:cs="Times New Roman"/>
          <w:szCs w:val="28"/>
        </w:rPr>
        <w:t xml:space="preserve"> достоверности информации;</w:t>
      </w:r>
    </w:p>
    <w:p w14:paraId="53C82A76" w14:textId="77777777" w:rsidR="00BE1834" w:rsidRPr="005E21F7" w:rsidRDefault="00BE1834" w:rsidP="00BD0E76">
      <w:pPr>
        <w:pStyle w:val="a6"/>
        <w:numPr>
          <w:ilvl w:val="0"/>
          <w:numId w:val="12"/>
        </w:numPr>
        <w:rPr>
          <w:rFonts w:cs="Times New Roman"/>
          <w:szCs w:val="28"/>
        </w:rPr>
      </w:pPr>
      <w:r w:rsidRPr="005E21F7">
        <w:rPr>
          <w:rFonts w:cs="Times New Roman"/>
          <w:szCs w:val="28"/>
        </w:rPr>
        <w:t>совершенствовани</w:t>
      </w:r>
      <w:r w:rsidR="0022702C" w:rsidRPr="005E21F7">
        <w:rPr>
          <w:rFonts w:cs="Times New Roman"/>
          <w:szCs w:val="28"/>
        </w:rPr>
        <w:t>е</w:t>
      </w:r>
      <w:r w:rsidRPr="005E21F7">
        <w:rPr>
          <w:rFonts w:cs="Times New Roman"/>
          <w:szCs w:val="28"/>
        </w:rPr>
        <w:t xml:space="preserve"> структуры информационных потоков (включая систему документооборота);</w:t>
      </w:r>
    </w:p>
    <w:p w14:paraId="4111C670" w14:textId="77777777" w:rsidR="00BE1834" w:rsidRPr="005E21F7" w:rsidRDefault="00BE1834" w:rsidP="00BD0E76">
      <w:pPr>
        <w:pStyle w:val="a6"/>
        <w:numPr>
          <w:ilvl w:val="0"/>
          <w:numId w:val="12"/>
        </w:numPr>
        <w:rPr>
          <w:rFonts w:cs="Times New Roman"/>
          <w:szCs w:val="28"/>
        </w:rPr>
      </w:pPr>
      <w:r w:rsidRPr="005E21F7">
        <w:rPr>
          <w:rFonts w:cs="Times New Roman"/>
          <w:szCs w:val="28"/>
        </w:rPr>
        <w:t>предоставлени</w:t>
      </w:r>
      <w:r w:rsidR="0022702C" w:rsidRPr="005E21F7">
        <w:rPr>
          <w:rFonts w:cs="Times New Roman"/>
          <w:szCs w:val="28"/>
        </w:rPr>
        <w:t>е</w:t>
      </w:r>
      <w:r w:rsidRPr="005E21F7">
        <w:rPr>
          <w:rFonts w:cs="Times New Roman"/>
          <w:szCs w:val="28"/>
        </w:rPr>
        <w:t xml:space="preserve"> потребителям уникальных услуг;</w:t>
      </w:r>
    </w:p>
    <w:p w14:paraId="61F67ACC" w14:textId="77777777" w:rsidR="00BE1834" w:rsidRPr="005E21F7" w:rsidRDefault="00BE1834" w:rsidP="00BD0E76">
      <w:pPr>
        <w:pStyle w:val="a6"/>
        <w:numPr>
          <w:ilvl w:val="0"/>
          <w:numId w:val="12"/>
        </w:numPr>
        <w:rPr>
          <w:rFonts w:cs="Times New Roman"/>
          <w:szCs w:val="28"/>
        </w:rPr>
      </w:pPr>
      <w:r w:rsidRPr="005E21F7">
        <w:rPr>
          <w:rFonts w:cs="Times New Roman"/>
          <w:szCs w:val="28"/>
        </w:rPr>
        <w:t>уменьшени</w:t>
      </w:r>
      <w:r w:rsidR="0022702C" w:rsidRPr="005E21F7">
        <w:rPr>
          <w:rFonts w:cs="Times New Roman"/>
          <w:szCs w:val="28"/>
        </w:rPr>
        <w:t>е</w:t>
      </w:r>
      <w:r w:rsidRPr="005E21F7">
        <w:rPr>
          <w:rFonts w:cs="Times New Roman"/>
          <w:szCs w:val="28"/>
        </w:rPr>
        <w:t xml:space="preserve"> затрат на производство продуктов и услуг (включая информационные).</w:t>
      </w:r>
    </w:p>
    <w:p w14:paraId="47D1C238" w14:textId="77777777" w:rsidR="0087303E" w:rsidRPr="005E21F7" w:rsidRDefault="0022702C" w:rsidP="003B26F0">
      <w:pPr>
        <w:rPr>
          <w:rFonts w:cs="Times New Roman"/>
          <w:szCs w:val="28"/>
        </w:rPr>
      </w:pPr>
      <w:r w:rsidRPr="005E21F7">
        <w:rPr>
          <w:rFonts w:cs="Times New Roman"/>
          <w:szCs w:val="28"/>
        </w:rPr>
        <w:t xml:space="preserve"> Типы ИС:</w:t>
      </w:r>
    </w:p>
    <w:p w14:paraId="5514BD94" w14:textId="77777777" w:rsidR="0022702C" w:rsidRPr="005E21F7" w:rsidRDefault="0022702C" w:rsidP="00BD0E76">
      <w:pPr>
        <w:pStyle w:val="a6"/>
        <w:numPr>
          <w:ilvl w:val="0"/>
          <w:numId w:val="13"/>
        </w:numPr>
        <w:ind w:left="0" w:firstLine="709"/>
        <w:rPr>
          <w:rFonts w:cs="Times New Roman"/>
          <w:szCs w:val="28"/>
        </w:rPr>
      </w:pPr>
      <w:r w:rsidRPr="005E21F7">
        <w:rPr>
          <w:rFonts w:cs="Times New Roman"/>
          <w:bCs/>
          <w:szCs w:val="28"/>
        </w:rPr>
        <w:t>фактографические:</w:t>
      </w:r>
      <w:r w:rsidRPr="005E21F7">
        <w:rPr>
          <w:rFonts w:cs="Times New Roman"/>
          <w:color w:val="000000"/>
          <w:szCs w:val="28"/>
        </w:rPr>
        <w:t xml:space="preserve"> </w:t>
      </w:r>
      <w:r w:rsidRPr="005E21F7">
        <w:rPr>
          <w:rFonts w:cs="Times New Roman"/>
          <w:bCs/>
          <w:szCs w:val="28"/>
        </w:rPr>
        <w:t>накапливают и хранят данные в виде множества экземпляров одного или нескольких типов структурных элеме</w:t>
      </w:r>
      <w:r w:rsidR="006A0D39" w:rsidRPr="005E21F7">
        <w:rPr>
          <w:rFonts w:cs="Times New Roman"/>
          <w:bCs/>
          <w:szCs w:val="28"/>
        </w:rPr>
        <w:t>нтов (информационных объектов);</w:t>
      </w:r>
    </w:p>
    <w:p w14:paraId="17B9AB70" w14:textId="77777777" w:rsidR="00BE1834" w:rsidRPr="005E21F7" w:rsidRDefault="0022702C" w:rsidP="00BD0E76">
      <w:pPr>
        <w:pStyle w:val="a6"/>
        <w:numPr>
          <w:ilvl w:val="0"/>
          <w:numId w:val="13"/>
        </w:numPr>
        <w:ind w:left="0" w:firstLine="709"/>
        <w:rPr>
          <w:rFonts w:cs="Times New Roman"/>
          <w:szCs w:val="28"/>
        </w:rPr>
      </w:pPr>
      <w:r w:rsidRPr="005E21F7">
        <w:rPr>
          <w:rFonts w:cs="Times New Roman"/>
          <w:bCs/>
          <w:szCs w:val="28"/>
        </w:rPr>
        <w:t>документированные:</w:t>
      </w:r>
      <w:r w:rsidRPr="005E21F7">
        <w:rPr>
          <w:rFonts w:cs="Times New Roman"/>
          <w:color w:val="000000"/>
          <w:szCs w:val="28"/>
        </w:rPr>
        <w:t xml:space="preserve"> </w:t>
      </w:r>
      <w:r w:rsidRPr="005E21F7">
        <w:rPr>
          <w:rFonts w:cs="Times New Roman"/>
          <w:bCs/>
          <w:szCs w:val="28"/>
        </w:rPr>
        <w:t xml:space="preserve">единичным элементом информации является </w:t>
      </w:r>
      <w:r w:rsidR="006A0D39" w:rsidRPr="005E21F7">
        <w:rPr>
          <w:rFonts w:cs="Times New Roman"/>
          <w:bCs/>
          <w:szCs w:val="28"/>
        </w:rPr>
        <w:t>неразбитый</w:t>
      </w:r>
      <w:r w:rsidRPr="005E21F7">
        <w:rPr>
          <w:rFonts w:cs="Times New Roman"/>
          <w:bCs/>
          <w:szCs w:val="28"/>
        </w:rPr>
        <w:t xml:space="preserve"> на более мелкие элементы документ и информация при вводе (входной документ), </w:t>
      </w:r>
      <w:r w:rsidR="006A0D39" w:rsidRPr="005E21F7">
        <w:rPr>
          <w:rFonts w:cs="Times New Roman"/>
          <w:bCs/>
          <w:szCs w:val="28"/>
        </w:rPr>
        <w:t>обычно</w:t>
      </w:r>
      <w:r w:rsidRPr="005E21F7">
        <w:rPr>
          <w:rFonts w:cs="Times New Roman"/>
          <w:bCs/>
          <w:szCs w:val="28"/>
        </w:rPr>
        <w:t>, не структурируется, или струк</w:t>
      </w:r>
      <w:r w:rsidR="006A0D39" w:rsidRPr="005E21F7">
        <w:rPr>
          <w:rFonts w:cs="Times New Roman"/>
          <w:bCs/>
          <w:szCs w:val="28"/>
        </w:rPr>
        <w:t>турируется в ограниченном виде;</w:t>
      </w:r>
    </w:p>
    <w:p w14:paraId="48F2A4E7" w14:textId="77777777" w:rsidR="006A0D39" w:rsidRPr="005E21F7" w:rsidRDefault="006A0D39" w:rsidP="00BD0E76">
      <w:pPr>
        <w:pStyle w:val="a6"/>
        <w:numPr>
          <w:ilvl w:val="0"/>
          <w:numId w:val="13"/>
        </w:numPr>
        <w:ind w:left="0" w:firstLine="709"/>
        <w:rPr>
          <w:rFonts w:cs="Times New Roman"/>
          <w:szCs w:val="28"/>
        </w:rPr>
      </w:pPr>
      <w:r w:rsidRPr="005E21F7">
        <w:rPr>
          <w:rFonts w:cs="Times New Roman"/>
          <w:szCs w:val="28"/>
        </w:rPr>
        <w:t>геоинформационные системы: данные организованы в виде отдельных информационных объектов (с определенным набором реквизитов), привязанных к общей электронной топографической основе (электронной карте); применяются для информационного обеспечения в тех предметных областях, структура информационных объектов и процессов в которых имеет пространственно-географический компонент (маршруты транспорта, коммунальное хозяйство).</w:t>
      </w:r>
    </w:p>
    <w:p w14:paraId="1FAD1B1F" w14:textId="77777777" w:rsidR="0087303E" w:rsidRPr="005E21F7" w:rsidRDefault="00EE36A9" w:rsidP="0087303E">
      <w:pPr>
        <w:ind w:firstLine="709"/>
        <w:rPr>
          <w:rFonts w:cs="Times New Roman"/>
          <w:szCs w:val="28"/>
        </w:rPr>
      </w:pPr>
      <w:r w:rsidRPr="005E21F7">
        <w:rPr>
          <w:rFonts w:cs="Times New Roman"/>
          <w:szCs w:val="28"/>
        </w:rPr>
        <w:t>Классификация ИС по функциональному признаку</w:t>
      </w:r>
      <w:r w:rsidR="00122431" w:rsidRPr="005E21F7">
        <w:rPr>
          <w:rFonts w:cs="Times New Roman"/>
          <w:szCs w:val="28"/>
        </w:rPr>
        <w:t>:</w:t>
      </w:r>
    </w:p>
    <w:p w14:paraId="4EF628A3" w14:textId="77777777" w:rsidR="0087303E" w:rsidRPr="005E21F7" w:rsidRDefault="00122431" w:rsidP="00BD0E76">
      <w:pPr>
        <w:pStyle w:val="a6"/>
        <w:numPr>
          <w:ilvl w:val="0"/>
          <w:numId w:val="7"/>
        </w:numPr>
        <w:rPr>
          <w:rFonts w:cs="Times New Roman"/>
          <w:szCs w:val="28"/>
        </w:rPr>
      </w:pPr>
      <w:r w:rsidRPr="005E21F7">
        <w:rPr>
          <w:rFonts w:cs="Times New Roman"/>
          <w:szCs w:val="28"/>
        </w:rPr>
        <w:lastRenderedPageBreak/>
        <w:t>ИС</w:t>
      </w:r>
      <w:r w:rsidR="00E55E66" w:rsidRPr="005E21F7">
        <w:rPr>
          <w:rFonts w:cs="Times New Roman"/>
          <w:szCs w:val="28"/>
        </w:rPr>
        <w:t xml:space="preserve"> оперативного (операционного) уровня.</w:t>
      </w:r>
      <w:r w:rsidRPr="005E21F7">
        <w:rPr>
          <w:rFonts w:cs="Times New Roman"/>
          <w:szCs w:val="28"/>
        </w:rPr>
        <w:t>,</w:t>
      </w:r>
    </w:p>
    <w:p w14:paraId="5481CDC7" w14:textId="77777777" w:rsidR="0087303E" w:rsidRPr="005E21F7" w:rsidRDefault="00122431" w:rsidP="00BD0E76">
      <w:pPr>
        <w:pStyle w:val="a6"/>
        <w:numPr>
          <w:ilvl w:val="0"/>
          <w:numId w:val="7"/>
        </w:numPr>
        <w:rPr>
          <w:rFonts w:cs="Times New Roman"/>
          <w:szCs w:val="28"/>
        </w:rPr>
      </w:pPr>
      <w:r w:rsidRPr="005E21F7">
        <w:rPr>
          <w:rFonts w:cs="Times New Roman"/>
          <w:szCs w:val="28"/>
        </w:rPr>
        <w:t>ИС</w:t>
      </w:r>
      <w:r w:rsidR="00E55E66" w:rsidRPr="005E21F7">
        <w:rPr>
          <w:rFonts w:cs="Times New Roman"/>
          <w:szCs w:val="28"/>
        </w:rPr>
        <w:t xml:space="preserve"> специалистов.</w:t>
      </w:r>
    </w:p>
    <w:p w14:paraId="12C03FF6" w14:textId="77777777" w:rsidR="0087303E" w:rsidRPr="005E21F7" w:rsidRDefault="00122431" w:rsidP="00BD0E76">
      <w:pPr>
        <w:pStyle w:val="a6"/>
        <w:numPr>
          <w:ilvl w:val="0"/>
          <w:numId w:val="7"/>
        </w:numPr>
        <w:rPr>
          <w:rFonts w:cs="Times New Roman"/>
          <w:szCs w:val="28"/>
        </w:rPr>
      </w:pPr>
      <w:r w:rsidRPr="005E21F7">
        <w:rPr>
          <w:rFonts w:cs="Times New Roman"/>
          <w:szCs w:val="28"/>
        </w:rPr>
        <w:t>ИС</w:t>
      </w:r>
      <w:r w:rsidR="00E55E66" w:rsidRPr="005E21F7">
        <w:rPr>
          <w:rFonts w:cs="Times New Roman"/>
          <w:szCs w:val="28"/>
        </w:rPr>
        <w:t xml:space="preserve"> для менеджеров среднего звена</w:t>
      </w:r>
      <w:r w:rsidRPr="005E21F7">
        <w:rPr>
          <w:rFonts w:cs="Times New Roman"/>
          <w:szCs w:val="28"/>
        </w:rPr>
        <w:t>,</w:t>
      </w:r>
    </w:p>
    <w:p w14:paraId="74626CB9" w14:textId="77777777" w:rsidR="006C4D1C" w:rsidRPr="005E21F7" w:rsidRDefault="00122431" w:rsidP="00BD0E76">
      <w:pPr>
        <w:pStyle w:val="a6"/>
        <w:numPr>
          <w:ilvl w:val="0"/>
          <w:numId w:val="7"/>
        </w:numPr>
        <w:rPr>
          <w:rFonts w:cs="Times New Roman"/>
          <w:szCs w:val="28"/>
        </w:rPr>
      </w:pPr>
      <w:r w:rsidRPr="005E21F7">
        <w:rPr>
          <w:rFonts w:cs="Times New Roman"/>
          <w:szCs w:val="28"/>
        </w:rPr>
        <w:t>с</w:t>
      </w:r>
      <w:r w:rsidR="00E55E66" w:rsidRPr="005E21F7">
        <w:rPr>
          <w:rFonts w:cs="Times New Roman"/>
          <w:szCs w:val="28"/>
        </w:rPr>
        <w:t xml:space="preserve">тратегические </w:t>
      </w:r>
      <w:r w:rsidRPr="005E21F7">
        <w:rPr>
          <w:rFonts w:cs="Times New Roman"/>
          <w:szCs w:val="28"/>
        </w:rPr>
        <w:t>ИС</w:t>
      </w:r>
      <w:r w:rsidR="00E55E66" w:rsidRPr="005E21F7">
        <w:rPr>
          <w:rFonts w:cs="Times New Roman"/>
          <w:szCs w:val="28"/>
        </w:rPr>
        <w:t xml:space="preserve">. </w:t>
      </w:r>
    </w:p>
    <w:p w14:paraId="7EF1E36C" w14:textId="77777777" w:rsidR="0087303E" w:rsidRPr="005E21F7" w:rsidRDefault="00E55E66" w:rsidP="0087303E">
      <w:pPr>
        <w:ind w:firstLine="709"/>
        <w:rPr>
          <w:rFonts w:cs="Times New Roman"/>
          <w:szCs w:val="28"/>
        </w:rPr>
      </w:pPr>
      <w:r w:rsidRPr="005E21F7">
        <w:rPr>
          <w:rFonts w:cs="Times New Roman"/>
          <w:szCs w:val="28"/>
        </w:rPr>
        <w:t xml:space="preserve">Информационные системы в </w:t>
      </w:r>
      <w:r w:rsidR="0083740F" w:rsidRPr="005E21F7">
        <w:rPr>
          <w:rFonts w:cs="Times New Roman"/>
          <w:szCs w:val="28"/>
        </w:rPr>
        <w:t>образовательной организации</w:t>
      </w:r>
      <w:r w:rsidRPr="005E21F7">
        <w:rPr>
          <w:rFonts w:cs="Times New Roman"/>
          <w:szCs w:val="28"/>
        </w:rPr>
        <w:t>.</w:t>
      </w:r>
    </w:p>
    <w:p w14:paraId="20AEADEF" w14:textId="77777777" w:rsidR="0087303E" w:rsidRPr="005E21F7" w:rsidRDefault="00E55E66" w:rsidP="00BD0E76">
      <w:pPr>
        <w:pStyle w:val="a6"/>
        <w:numPr>
          <w:ilvl w:val="0"/>
          <w:numId w:val="8"/>
        </w:numPr>
        <w:rPr>
          <w:rFonts w:cs="Times New Roman"/>
          <w:szCs w:val="28"/>
        </w:rPr>
      </w:pPr>
      <w:r w:rsidRPr="005E21F7">
        <w:rPr>
          <w:rFonts w:cs="Times New Roman"/>
          <w:szCs w:val="28"/>
        </w:rPr>
        <w:t>Классификация по степени автоматизации</w:t>
      </w:r>
      <w:r w:rsidR="00122431" w:rsidRPr="005E21F7">
        <w:rPr>
          <w:rFonts w:cs="Times New Roman"/>
          <w:szCs w:val="28"/>
        </w:rPr>
        <w:t xml:space="preserve">: </w:t>
      </w:r>
    </w:p>
    <w:p w14:paraId="68535B80" w14:textId="77777777" w:rsidR="0087303E" w:rsidRPr="005E21F7" w:rsidRDefault="00122431" w:rsidP="00BD0E76">
      <w:pPr>
        <w:pStyle w:val="a6"/>
        <w:numPr>
          <w:ilvl w:val="0"/>
          <w:numId w:val="8"/>
        </w:numPr>
        <w:rPr>
          <w:rFonts w:cs="Times New Roman"/>
          <w:szCs w:val="28"/>
        </w:rPr>
      </w:pPr>
      <w:r w:rsidRPr="005E21F7">
        <w:rPr>
          <w:rFonts w:cs="Times New Roman"/>
          <w:szCs w:val="28"/>
        </w:rPr>
        <w:t>а</w:t>
      </w:r>
      <w:r w:rsidR="00E55E66" w:rsidRPr="005E21F7">
        <w:rPr>
          <w:rFonts w:cs="Times New Roman"/>
          <w:szCs w:val="28"/>
        </w:rPr>
        <w:t>втоматические ИС</w:t>
      </w:r>
      <w:r w:rsidRPr="005E21F7">
        <w:rPr>
          <w:rFonts w:cs="Times New Roman"/>
          <w:szCs w:val="28"/>
        </w:rPr>
        <w:t xml:space="preserve">, </w:t>
      </w:r>
    </w:p>
    <w:p w14:paraId="60EA27BF" w14:textId="77777777" w:rsidR="0087303E" w:rsidRPr="005E21F7" w:rsidRDefault="00122431" w:rsidP="00BD0E76">
      <w:pPr>
        <w:pStyle w:val="a6"/>
        <w:numPr>
          <w:ilvl w:val="0"/>
          <w:numId w:val="8"/>
        </w:numPr>
        <w:rPr>
          <w:rFonts w:cs="Times New Roman"/>
          <w:szCs w:val="28"/>
        </w:rPr>
      </w:pPr>
      <w:r w:rsidRPr="005E21F7">
        <w:rPr>
          <w:rFonts w:cs="Times New Roman"/>
          <w:szCs w:val="28"/>
        </w:rPr>
        <w:t>а</w:t>
      </w:r>
      <w:r w:rsidR="00E55E66" w:rsidRPr="005E21F7">
        <w:rPr>
          <w:rFonts w:cs="Times New Roman"/>
          <w:szCs w:val="28"/>
        </w:rPr>
        <w:t xml:space="preserve">втоматизированные ИС. </w:t>
      </w:r>
    </w:p>
    <w:p w14:paraId="1203B9F5" w14:textId="77777777" w:rsidR="0087303E" w:rsidRPr="005E21F7" w:rsidRDefault="00E55E66" w:rsidP="0087303E">
      <w:pPr>
        <w:ind w:firstLine="709"/>
        <w:rPr>
          <w:rFonts w:cs="Times New Roman"/>
          <w:szCs w:val="28"/>
        </w:rPr>
      </w:pPr>
      <w:r w:rsidRPr="005E21F7">
        <w:rPr>
          <w:rFonts w:cs="Times New Roman"/>
          <w:szCs w:val="28"/>
        </w:rPr>
        <w:t>Классификация по характеру использования информации</w:t>
      </w:r>
      <w:r w:rsidR="00122431" w:rsidRPr="005E21F7">
        <w:rPr>
          <w:rFonts w:cs="Times New Roman"/>
          <w:szCs w:val="28"/>
        </w:rPr>
        <w:t xml:space="preserve">: </w:t>
      </w:r>
    </w:p>
    <w:p w14:paraId="3401B13D" w14:textId="77777777" w:rsidR="0087303E" w:rsidRPr="005E21F7" w:rsidRDefault="00122431" w:rsidP="00BD0E76">
      <w:pPr>
        <w:pStyle w:val="a6"/>
        <w:numPr>
          <w:ilvl w:val="0"/>
          <w:numId w:val="9"/>
        </w:numPr>
        <w:rPr>
          <w:rFonts w:cs="Times New Roman"/>
          <w:szCs w:val="28"/>
        </w:rPr>
      </w:pPr>
      <w:r w:rsidRPr="005E21F7">
        <w:rPr>
          <w:rFonts w:cs="Times New Roman"/>
          <w:szCs w:val="28"/>
        </w:rPr>
        <w:t>и</w:t>
      </w:r>
      <w:r w:rsidR="00E55E66" w:rsidRPr="005E21F7">
        <w:rPr>
          <w:rFonts w:cs="Times New Roman"/>
          <w:szCs w:val="28"/>
        </w:rPr>
        <w:t>нформационно-поисковые системы</w:t>
      </w:r>
      <w:r w:rsidRPr="005E21F7">
        <w:rPr>
          <w:rFonts w:cs="Times New Roman"/>
          <w:szCs w:val="28"/>
        </w:rPr>
        <w:t xml:space="preserve">, </w:t>
      </w:r>
    </w:p>
    <w:p w14:paraId="3FF944B5" w14:textId="77777777" w:rsidR="0087303E" w:rsidRPr="005E21F7" w:rsidRDefault="00122431" w:rsidP="00BD0E76">
      <w:pPr>
        <w:pStyle w:val="a6"/>
        <w:numPr>
          <w:ilvl w:val="0"/>
          <w:numId w:val="9"/>
        </w:numPr>
        <w:rPr>
          <w:rFonts w:cs="Times New Roman"/>
          <w:szCs w:val="28"/>
        </w:rPr>
      </w:pPr>
      <w:r w:rsidRPr="005E21F7">
        <w:rPr>
          <w:rFonts w:cs="Times New Roman"/>
          <w:szCs w:val="28"/>
        </w:rPr>
        <w:t>и</w:t>
      </w:r>
      <w:r w:rsidR="00E55E66" w:rsidRPr="005E21F7">
        <w:rPr>
          <w:rFonts w:cs="Times New Roman"/>
          <w:szCs w:val="28"/>
        </w:rPr>
        <w:t>нформационно-решающие системы</w:t>
      </w:r>
      <w:r w:rsidRPr="005E21F7">
        <w:rPr>
          <w:rFonts w:cs="Times New Roman"/>
          <w:szCs w:val="28"/>
        </w:rPr>
        <w:t>,</w:t>
      </w:r>
    </w:p>
    <w:p w14:paraId="58CD9B89" w14:textId="77777777" w:rsidR="0087303E" w:rsidRPr="005E21F7" w:rsidRDefault="00122431" w:rsidP="00BD0E76">
      <w:pPr>
        <w:pStyle w:val="a6"/>
        <w:numPr>
          <w:ilvl w:val="0"/>
          <w:numId w:val="9"/>
        </w:numPr>
        <w:rPr>
          <w:rFonts w:cs="Times New Roman"/>
          <w:szCs w:val="28"/>
        </w:rPr>
      </w:pPr>
      <w:r w:rsidRPr="005E21F7">
        <w:rPr>
          <w:rFonts w:cs="Times New Roman"/>
          <w:szCs w:val="28"/>
        </w:rPr>
        <w:t>у</w:t>
      </w:r>
      <w:r w:rsidR="00E55E66" w:rsidRPr="005E21F7">
        <w:rPr>
          <w:rFonts w:cs="Times New Roman"/>
          <w:szCs w:val="28"/>
        </w:rPr>
        <w:t xml:space="preserve">правляющие ИС. </w:t>
      </w:r>
    </w:p>
    <w:p w14:paraId="62D4B10E" w14:textId="77777777" w:rsidR="0087303E" w:rsidRPr="005E21F7" w:rsidRDefault="00CC654A" w:rsidP="00BD0E76">
      <w:pPr>
        <w:pStyle w:val="a6"/>
        <w:numPr>
          <w:ilvl w:val="0"/>
          <w:numId w:val="9"/>
        </w:numPr>
        <w:rPr>
          <w:rFonts w:cs="Times New Roman"/>
          <w:szCs w:val="28"/>
        </w:rPr>
      </w:pPr>
      <w:r w:rsidRPr="005E21F7">
        <w:rPr>
          <w:rFonts w:cs="Times New Roman"/>
          <w:szCs w:val="28"/>
        </w:rPr>
        <w:t>с</w:t>
      </w:r>
      <w:r w:rsidR="00122431" w:rsidRPr="005E21F7">
        <w:rPr>
          <w:rFonts w:cs="Times New Roman"/>
          <w:szCs w:val="28"/>
        </w:rPr>
        <w:t>истемы поддержки принятия решений</w:t>
      </w:r>
      <w:r w:rsidR="00E55E66" w:rsidRPr="005E21F7">
        <w:rPr>
          <w:rFonts w:cs="Times New Roman"/>
          <w:szCs w:val="28"/>
        </w:rPr>
        <w:t xml:space="preserve"> ИС.</w:t>
      </w:r>
    </w:p>
    <w:p w14:paraId="14996192" w14:textId="77777777" w:rsidR="006C4D1C" w:rsidRPr="005E21F7" w:rsidRDefault="00E55E66" w:rsidP="0087303E">
      <w:pPr>
        <w:ind w:firstLine="709"/>
        <w:rPr>
          <w:rFonts w:cs="Times New Roman"/>
          <w:szCs w:val="28"/>
        </w:rPr>
      </w:pPr>
      <w:r w:rsidRPr="005E21F7">
        <w:rPr>
          <w:rFonts w:cs="Times New Roman"/>
          <w:szCs w:val="28"/>
        </w:rPr>
        <w:t xml:space="preserve"> К</w:t>
      </w:r>
      <w:r w:rsidR="00122431" w:rsidRPr="005E21F7">
        <w:rPr>
          <w:rFonts w:cs="Times New Roman"/>
          <w:szCs w:val="28"/>
        </w:rPr>
        <w:t>лассификация по сфере применения:</w:t>
      </w:r>
    </w:p>
    <w:p w14:paraId="5B40DEB3" w14:textId="77777777" w:rsidR="0087303E" w:rsidRPr="005E21F7" w:rsidRDefault="00122431" w:rsidP="00BD0E76">
      <w:pPr>
        <w:pStyle w:val="a6"/>
        <w:numPr>
          <w:ilvl w:val="0"/>
          <w:numId w:val="10"/>
        </w:numPr>
        <w:jc w:val="left"/>
        <w:rPr>
          <w:rFonts w:cs="Times New Roman"/>
          <w:szCs w:val="28"/>
        </w:rPr>
      </w:pPr>
      <w:r w:rsidRPr="005E21F7">
        <w:rPr>
          <w:rFonts w:cs="Times New Roman"/>
          <w:szCs w:val="28"/>
        </w:rPr>
        <w:t>ИС</w:t>
      </w:r>
      <w:r w:rsidR="00E55E66" w:rsidRPr="005E21F7">
        <w:rPr>
          <w:rFonts w:cs="Times New Roman"/>
          <w:szCs w:val="28"/>
        </w:rPr>
        <w:t xml:space="preserve"> организационного управления</w:t>
      </w:r>
      <w:r w:rsidRPr="005E21F7">
        <w:rPr>
          <w:rFonts w:cs="Times New Roman"/>
          <w:szCs w:val="28"/>
        </w:rPr>
        <w:t>,</w:t>
      </w:r>
    </w:p>
    <w:p w14:paraId="62AC6FDD" w14:textId="77777777" w:rsidR="0087303E" w:rsidRPr="005E21F7" w:rsidRDefault="00E55E66" w:rsidP="00BD0E76">
      <w:pPr>
        <w:pStyle w:val="a6"/>
        <w:numPr>
          <w:ilvl w:val="0"/>
          <w:numId w:val="10"/>
        </w:numPr>
        <w:jc w:val="left"/>
        <w:rPr>
          <w:rFonts w:cs="Times New Roman"/>
          <w:szCs w:val="28"/>
        </w:rPr>
      </w:pPr>
      <w:r w:rsidRPr="005E21F7">
        <w:rPr>
          <w:rFonts w:cs="Times New Roman"/>
          <w:szCs w:val="28"/>
        </w:rPr>
        <w:t>ИС управления технологическими процессами.</w:t>
      </w:r>
    </w:p>
    <w:p w14:paraId="0C4C4E46" w14:textId="77777777" w:rsidR="0087303E" w:rsidRPr="005E21F7" w:rsidRDefault="00E55E66" w:rsidP="00BD0E76">
      <w:pPr>
        <w:pStyle w:val="a6"/>
        <w:numPr>
          <w:ilvl w:val="0"/>
          <w:numId w:val="10"/>
        </w:numPr>
        <w:jc w:val="left"/>
        <w:rPr>
          <w:rFonts w:cs="Times New Roman"/>
          <w:szCs w:val="28"/>
        </w:rPr>
      </w:pPr>
      <w:r w:rsidRPr="005E21F7">
        <w:rPr>
          <w:rFonts w:cs="Times New Roman"/>
          <w:szCs w:val="28"/>
        </w:rPr>
        <w:t>ИС автоматизированного проектирования (САПР)</w:t>
      </w:r>
      <w:r w:rsidR="00122431" w:rsidRPr="005E21F7">
        <w:rPr>
          <w:rFonts w:cs="Times New Roman"/>
          <w:szCs w:val="28"/>
        </w:rPr>
        <w:t xml:space="preserve">, </w:t>
      </w:r>
    </w:p>
    <w:p w14:paraId="666396DD" w14:textId="77777777" w:rsidR="0087303E" w:rsidRPr="005E21F7" w:rsidRDefault="00122431" w:rsidP="00BD0E76">
      <w:pPr>
        <w:pStyle w:val="a6"/>
        <w:numPr>
          <w:ilvl w:val="0"/>
          <w:numId w:val="10"/>
        </w:numPr>
        <w:jc w:val="left"/>
        <w:rPr>
          <w:rFonts w:cs="Times New Roman"/>
          <w:szCs w:val="28"/>
        </w:rPr>
      </w:pPr>
      <w:r w:rsidRPr="005E21F7">
        <w:rPr>
          <w:rFonts w:cs="Times New Roman"/>
          <w:szCs w:val="28"/>
        </w:rPr>
        <w:t>и</w:t>
      </w:r>
      <w:r w:rsidR="00E55E66" w:rsidRPr="005E21F7">
        <w:rPr>
          <w:rFonts w:cs="Times New Roman"/>
          <w:szCs w:val="28"/>
        </w:rPr>
        <w:t>нтегрированные (корпоративные) ИС</w:t>
      </w:r>
      <w:r w:rsidRPr="005E21F7">
        <w:rPr>
          <w:rFonts w:cs="Times New Roman"/>
          <w:szCs w:val="28"/>
        </w:rPr>
        <w:t>.</w:t>
      </w:r>
    </w:p>
    <w:p w14:paraId="159F8869" w14:textId="77777777" w:rsidR="0087303E" w:rsidRPr="005E21F7" w:rsidRDefault="00122431" w:rsidP="0087303E">
      <w:pPr>
        <w:ind w:firstLine="709"/>
        <w:rPr>
          <w:rFonts w:cs="Times New Roman"/>
          <w:szCs w:val="28"/>
        </w:rPr>
      </w:pPr>
      <w:r w:rsidRPr="005E21F7">
        <w:rPr>
          <w:rFonts w:cs="Times New Roman"/>
          <w:szCs w:val="28"/>
        </w:rPr>
        <w:t xml:space="preserve"> </w:t>
      </w:r>
      <w:r w:rsidR="00E55E66" w:rsidRPr="005E21F7">
        <w:rPr>
          <w:rFonts w:cs="Times New Roman"/>
          <w:szCs w:val="28"/>
        </w:rPr>
        <w:t xml:space="preserve">Классификация </w:t>
      </w:r>
      <w:r w:rsidRPr="005E21F7">
        <w:rPr>
          <w:rFonts w:cs="Times New Roman"/>
          <w:szCs w:val="28"/>
        </w:rPr>
        <w:t>ИС</w:t>
      </w:r>
      <w:r w:rsidR="00E55E66" w:rsidRPr="005E21F7">
        <w:rPr>
          <w:rFonts w:cs="Times New Roman"/>
          <w:szCs w:val="28"/>
        </w:rPr>
        <w:t xml:space="preserve"> по признаку структурированности задач</w:t>
      </w:r>
      <w:r w:rsidR="00683C22" w:rsidRPr="005E21F7">
        <w:rPr>
          <w:rFonts w:cs="Times New Roman"/>
          <w:szCs w:val="28"/>
        </w:rPr>
        <w:t xml:space="preserve">. </w:t>
      </w:r>
    </w:p>
    <w:p w14:paraId="2440DBBE" w14:textId="77777777" w:rsidR="0087303E" w:rsidRPr="005E21F7" w:rsidRDefault="00683C22" w:rsidP="00BD0E76">
      <w:pPr>
        <w:pStyle w:val="a6"/>
        <w:numPr>
          <w:ilvl w:val="0"/>
          <w:numId w:val="11"/>
        </w:numPr>
        <w:rPr>
          <w:rFonts w:cs="Times New Roman"/>
          <w:szCs w:val="28"/>
        </w:rPr>
      </w:pPr>
      <w:r w:rsidRPr="005E21F7">
        <w:rPr>
          <w:rFonts w:cs="Times New Roman"/>
          <w:szCs w:val="28"/>
        </w:rPr>
        <w:t xml:space="preserve">Модельные информационные системы. </w:t>
      </w:r>
    </w:p>
    <w:p w14:paraId="1557E4DC" w14:textId="51B2D307" w:rsidR="00C31FE2" w:rsidRPr="005E21F7" w:rsidRDefault="00683C22" w:rsidP="005E21F7">
      <w:pPr>
        <w:pStyle w:val="a6"/>
        <w:numPr>
          <w:ilvl w:val="0"/>
          <w:numId w:val="11"/>
        </w:numPr>
        <w:rPr>
          <w:rFonts w:cs="Times New Roman"/>
          <w:szCs w:val="28"/>
        </w:rPr>
      </w:pPr>
      <w:r w:rsidRPr="005E21F7">
        <w:rPr>
          <w:rFonts w:cs="Times New Roman"/>
          <w:szCs w:val="28"/>
        </w:rPr>
        <w:t>Экспертные информационные системы</w:t>
      </w:r>
    </w:p>
    <w:p w14:paraId="67F395CD" w14:textId="6A5D01A9" w:rsidR="00330D09" w:rsidRPr="005E21F7" w:rsidRDefault="00C31FE2" w:rsidP="006A0D39">
      <w:pPr>
        <w:pStyle w:val="1"/>
        <w:jc w:val="center"/>
        <w:rPr>
          <w:rFonts w:ascii="Times New Roman" w:hAnsi="Times New Roman" w:cs="Times New Roman"/>
          <w:color w:val="auto"/>
        </w:rPr>
      </w:pPr>
      <w:bookmarkStart w:id="8" w:name="_Toc486256732"/>
      <w:bookmarkStart w:id="9" w:name="_Toc62320516"/>
      <w:r w:rsidRPr="005E21F7">
        <w:rPr>
          <w:rFonts w:ascii="Times New Roman" w:hAnsi="Times New Roman" w:cs="Times New Roman"/>
          <w:color w:val="auto"/>
        </w:rPr>
        <w:t xml:space="preserve">Тема </w:t>
      </w:r>
      <w:r w:rsidR="00330D09" w:rsidRPr="005E21F7">
        <w:rPr>
          <w:rFonts w:ascii="Times New Roman" w:hAnsi="Times New Roman" w:cs="Times New Roman"/>
          <w:color w:val="auto"/>
        </w:rPr>
        <w:t>3</w:t>
      </w:r>
      <w:r w:rsidR="006A0D39" w:rsidRPr="005E21F7">
        <w:rPr>
          <w:rFonts w:ascii="Times New Roman" w:hAnsi="Times New Roman" w:cs="Times New Roman"/>
          <w:color w:val="auto"/>
        </w:rPr>
        <w:t>.</w:t>
      </w:r>
      <w:r w:rsidR="003D3B49" w:rsidRPr="005E21F7">
        <w:rPr>
          <w:rFonts w:ascii="Times New Roman" w:hAnsi="Times New Roman" w:cs="Times New Roman"/>
          <w:color w:val="auto"/>
        </w:rPr>
        <w:tab/>
      </w:r>
      <w:r w:rsidR="00330D09" w:rsidRPr="005E21F7">
        <w:rPr>
          <w:rFonts w:ascii="Times New Roman" w:hAnsi="Times New Roman" w:cs="Times New Roman"/>
          <w:color w:val="auto"/>
        </w:rPr>
        <w:t>Архитектура информационных систем</w:t>
      </w:r>
      <w:bookmarkEnd w:id="8"/>
      <w:bookmarkEnd w:id="9"/>
    </w:p>
    <w:p w14:paraId="06C6B710" w14:textId="77777777" w:rsidR="00893D6A" w:rsidRPr="005E21F7" w:rsidRDefault="00893D6A" w:rsidP="00C50610">
      <w:pPr>
        <w:rPr>
          <w:rFonts w:cs="Times New Roman"/>
          <w:szCs w:val="28"/>
        </w:rPr>
      </w:pPr>
    </w:p>
    <w:p w14:paraId="10698F45" w14:textId="77777777" w:rsidR="004850E8" w:rsidRPr="005E21F7" w:rsidRDefault="004850E8" w:rsidP="00DC0B91">
      <w:pPr>
        <w:ind w:firstLine="709"/>
        <w:rPr>
          <w:rFonts w:cs="Times New Roman"/>
          <w:szCs w:val="28"/>
        </w:rPr>
      </w:pPr>
      <w:r w:rsidRPr="005E21F7">
        <w:rPr>
          <w:rFonts w:cs="Times New Roman"/>
          <w:szCs w:val="28"/>
        </w:rPr>
        <w:t>А</w:t>
      </w:r>
      <w:r w:rsidR="00330D09" w:rsidRPr="005E21F7">
        <w:rPr>
          <w:rFonts w:cs="Times New Roman"/>
          <w:szCs w:val="28"/>
        </w:rPr>
        <w:t>рхитектур</w:t>
      </w:r>
      <w:r w:rsidRPr="005E21F7">
        <w:rPr>
          <w:rFonts w:cs="Times New Roman"/>
          <w:szCs w:val="28"/>
        </w:rPr>
        <w:t>а</w:t>
      </w:r>
      <w:r w:rsidR="00330D09" w:rsidRPr="005E21F7">
        <w:rPr>
          <w:rFonts w:cs="Times New Roman"/>
          <w:szCs w:val="28"/>
        </w:rPr>
        <w:t xml:space="preserve"> </w:t>
      </w:r>
      <w:r w:rsidR="00122431" w:rsidRPr="005E21F7">
        <w:rPr>
          <w:rFonts w:cs="Times New Roman"/>
          <w:szCs w:val="28"/>
        </w:rPr>
        <w:t>ИС</w:t>
      </w:r>
      <w:r w:rsidRPr="005E21F7">
        <w:rPr>
          <w:rFonts w:cs="Times New Roman"/>
          <w:szCs w:val="28"/>
        </w:rPr>
        <w:t xml:space="preserve"> оп</w:t>
      </w:r>
      <w:r w:rsidR="00C02F39" w:rsidRPr="005E21F7">
        <w:rPr>
          <w:rFonts w:cs="Times New Roman"/>
          <w:szCs w:val="28"/>
        </w:rPr>
        <w:t>ределяет модель, структуру, выполняемые функции и взаимосвязь компонентов информационной системы.</w:t>
      </w:r>
      <w:r w:rsidRPr="005E21F7">
        <w:rPr>
          <w:rFonts w:cs="Times New Roman"/>
          <w:szCs w:val="28"/>
        </w:rPr>
        <w:t xml:space="preserve"> </w:t>
      </w:r>
    </w:p>
    <w:p w14:paraId="3CAA1538" w14:textId="77777777" w:rsidR="00C02F39" w:rsidRPr="005E21F7" w:rsidRDefault="00C02F39" w:rsidP="00C02F39">
      <w:pPr>
        <w:ind w:firstLine="709"/>
        <w:rPr>
          <w:rFonts w:cs="Times New Roman"/>
          <w:szCs w:val="28"/>
        </w:rPr>
      </w:pPr>
      <w:r w:rsidRPr="005E21F7">
        <w:rPr>
          <w:rFonts w:cs="Times New Roman"/>
          <w:szCs w:val="28"/>
        </w:rPr>
        <w:t xml:space="preserve">Корпоративная архитектура представляет совокупность нескольких типов архитектур: бизнес архитектура (Business architecture); ИТ-архитектура (Information Technology architecture); архитектура данных (Data architecture); </w:t>
      </w:r>
      <w:r w:rsidRPr="005E21F7">
        <w:rPr>
          <w:rFonts w:cs="Times New Roman"/>
          <w:szCs w:val="28"/>
        </w:rPr>
        <w:lastRenderedPageBreak/>
        <w:t>программная архитектура (Software architecture); техническая архитектура (Hardware architecture).</w:t>
      </w:r>
    </w:p>
    <w:p w14:paraId="63FCE64D" w14:textId="77777777" w:rsidR="001405E2" w:rsidRPr="005E21F7" w:rsidRDefault="00C02F39" w:rsidP="00C02F39">
      <w:pPr>
        <w:ind w:firstLine="709"/>
        <w:rPr>
          <w:rFonts w:cs="Times New Roman"/>
          <w:szCs w:val="28"/>
        </w:rPr>
      </w:pPr>
      <w:r w:rsidRPr="005E21F7">
        <w:rPr>
          <w:rFonts w:cs="Times New Roman"/>
          <w:szCs w:val="28"/>
        </w:rPr>
        <w:t>Техническая архитектура описывает аппаратные средства, включает средства обеспечения сетев</w:t>
      </w:r>
      <w:r w:rsidR="001405E2" w:rsidRPr="005E21F7">
        <w:rPr>
          <w:rFonts w:cs="Times New Roman"/>
          <w:szCs w:val="28"/>
        </w:rPr>
        <w:t>ого взаимодействия и надёжности,</w:t>
      </w:r>
      <w:r w:rsidRPr="005E21F7">
        <w:rPr>
          <w:rFonts w:cs="Times New Roman"/>
          <w:szCs w:val="28"/>
        </w:rPr>
        <w:t xml:space="preserve"> указываются периферийные устройства, сетевые коммутаторы и маршрутизаторы, жёсткие диски, оперативная память, процессоры, соединительные кабели, источники бесперебойного питания и т.п. </w:t>
      </w:r>
    </w:p>
    <w:p w14:paraId="781BF375" w14:textId="77777777" w:rsidR="001405E2" w:rsidRPr="005E21F7" w:rsidRDefault="00C02F39" w:rsidP="00C02F39">
      <w:pPr>
        <w:ind w:firstLine="709"/>
        <w:rPr>
          <w:rFonts w:cs="Times New Roman"/>
          <w:szCs w:val="28"/>
        </w:rPr>
      </w:pPr>
      <w:r w:rsidRPr="005E21F7">
        <w:rPr>
          <w:rFonts w:cs="Times New Roman"/>
          <w:szCs w:val="28"/>
        </w:rPr>
        <w:t xml:space="preserve">Программная архитектура </w:t>
      </w:r>
      <w:r w:rsidR="001405E2" w:rsidRPr="005E21F7">
        <w:rPr>
          <w:rFonts w:cs="Times New Roman"/>
          <w:szCs w:val="28"/>
        </w:rPr>
        <w:t>- это</w:t>
      </w:r>
      <w:r w:rsidRPr="005E21F7">
        <w:rPr>
          <w:rFonts w:cs="Times New Roman"/>
          <w:szCs w:val="28"/>
        </w:rPr>
        <w:t xml:space="preserve"> совокупность компьютерных программ, предназначенн</w:t>
      </w:r>
      <w:r w:rsidR="001405E2" w:rsidRPr="005E21F7">
        <w:rPr>
          <w:rFonts w:cs="Times New Roman"/>
          <w:szCs w:val="28"/>
        </w:rPr>
        <w:t>ых для решения конкретных задач,</w:t>
      </w:r>
      <w:r w:rsidRPr="005E21F7">
        <w:rPr>
          <w:rFonts w:cs="Times New Roman"/>
          <w:szCs w:val="28"/>
        </w:rPr>
        <w:t xml:space="preserve"> для описания приложений, входящих в состав информационной системы. </w:t>
      </w:r>
    </w:p>
    <w:p w14:paraId="6357C763" w14:textId="77777777" w:rsidR="00090137" w:rsidRPr="005E21F7" w:rsidRDefault="00C02F39" w:rsidP="00C02F39">
      <w:pPr>
        <w:ind w:firstLine="709"/>
        <w:rPr>
          <w:rFonts w:cs="Times New Roman"/>
          <w:szCs w:val="28"/>
        </w:rPr>
      </w:pPr>
      <w:r w:rsidRPr="005E21F7">
        <w:rPr>
          <w:rFonts w:cs="Times New Roman"/>
          <w:szCs w:val="28"/>
        </w:rPr>
        <w:t xml:space="preserve">Архитектура </w:t>
      </w:r>
      <w:r w:rsidR="00090137" w:rsidRPr="005E21F7">
        <w:rPr>
          <w:rFonts w:cs="Times New Roman"/>
          <w:szCs w:val="28"/>
        </w:rPr>
        <w:t>включает</w:t>
      </w:r>
      <w:r w:rsidRPr="005E21F7">
        <w:rPr>
          <w:rFonts w:cs="Times New Roman"/>
          <w:szCs w:val="28"/>
        </w:rPr>
        <w:t xml:space="preserve"> в себ</w:t>
      </w:r>
      <w:r w:rsidR="00090137" w:rsidRPr="005E21F7">
        <w:rPr>
          <w:rFonts w:cs="Times New Roman"/>
          <w:szCs w:val="28"/>
        </w:rPr>
        <w:t>я</w:t>
      </w:r>
      <w:r w:rsidRPr="005E21F7">
        <w:rPr>
          <w:rFonts w:cs="Times New Roman"/>
          <w:szCs w:val="28"/>
        </w:rPr>
        <w:t xml:space="preserve"> </w:t>
      </w:r>
      <w:r w:rsidR="00090137" w:rsidRPr="005E21F7">
        <w:rPr>
          <w:rFonts w:cs="Times New Roman"/>
          <w:szCs w:val="28"/>
        </w:rPr>
        <w:t xml:space="preserve">логические и </w:t>
      </w:r>
      <w:r w:rsidRPr="005E21F7">
        <w:rPr>
          <w:rFonts w:cs="Times New Roman"/>
          <w:szCs w:val="28"/>
        </w:rPr>
        <w:t xml:space="preserve">физические хранилища данных, </w:t>
      </w:r>
      <w:r w:rsidR="00090137" w:rsidRPr="005E21F7">
        <w:rPr>
          <w:rFonts w:cs="Times New Roman"/>
          <w:szCs w:val="28"/>
        </w:rPr>
        <w:t>средства управления данными.</w:t>
      </w:r>
    </w:p>
    <w:p w14:paraId="398912C8" w14:textId="77777777" w:rsidR="001405E2" w:rsidRPr="005E21F7" w:rsidRDefault="00090137" w:rsidP="00C02F39">
      <w:pPr>
        <w:ind w:firstLine="709"/>
        <w:rPr>
          <w:rFonts w:cs="Times New Roman"/>
          <w:szCs w:val="28"/>
        </w:rPr>
      </w:pPr>
      <w:r w:rsidRPr="005E21F7">
        <w:rPr>
          <w:rFonts w:cs="Times New Roman"/>
          <w:szCs w:val="28"/>
        </w:rPr>
        <w:t>Архитектура знаний (Knowledge architecture)</w:t>
      </w:r>
      <w:r w:rsidR="00C02F39" w:rsidRPr="005E21F7">
        <w:rPr>
          <w:rFonts w:cs="Times New Roman"/>
          <w:szCs w:val="28"/>
        </w:rPr>
        <w:t xml:space="preserve"> ориентирован</w:t>
      </w:r>
      <w:r w:rsidR="00B35ED6" w:rsidRPr="005E21F7">
        <w:rPr>
          <w:rFonts w:cs="Times New Roman"/>
          <w:szCs w:val="28"/>
        </w:rPr>
        <w:t>а</w:t>
      </w:r>
      <w:r w:rsidR="00C02F39" w:rsidRPr="005E21F7">
        <w:rPr>
          <w:rFonts w:cs="Times New Roman"/>
          <w:szCs w:val="28"/>
        </w:rPr>
        <w:t xml:space="preserve"> </w:t>
      </w:r>
      <w:r w:rsidR="00B35ED6" w:rsidRPr="005E21F7">
        <w:rPr>
          <w:rFonts w:cs="Times New Roman"/>
          <w:szCs w:val="28"/>
        </w:rPr>
        <w:t xml:space="preserve">на работу </w:t>
      </w:r>
      <w:r w:rsidRPr="005E21F7">
        <w:rPr>
          <w:rFonts w:cs="Times New Roman"/>
          <w:szCs w:val="28"/>
        </w:rPr>
        <w:t>компании со знаниями</w:t>
      </w:r>
      <w:r w:rsidR="00C02F39" w:rsidRPr="005E21F7">
        <w:rPr>
          <w:rFonts w:cs="Times New Roman"/>
          <w:szCs w:val="28"/>
        </w:rPr>
        <w:t xml:space="preserve">. На этом уровне описываются логические и физические модели данных, определяются правила целостности, составляются ограничения для данных. </w:t>
      </w:r>
    </w:p>
    <w:p w14:paraId="5AA2591F" w14:textId="77777777" w:rsidR="001405E2" w:rsidRPr="005E21F7" w:rsidRDefault="00B35ED6" w:rsidP="00C02F39">
      <w:pPr>
        <w:ind w:firstLine="709"/>
        <w:rPr>
          <w:rFonts w:cs="Times New Roman"/>
          <w:szCs w:val="28"/>
        </w:rPr>
      </w:pPr>
      <w:r w:rsidRPr="005E21F7">
        <w:rPr>
          <w:rFonts w:cs="Times New Roman"/>
          <w:szCs w:val="28"/>
        </w:rPr>
        <w:t xml:space="preserve">При </w:t>
      </w:r>
      <w:r w:rsidR="00C02F39" w:rsidRPr="005E21F7">
        <w:rPr>
          <w:rFonts w:cs="Times New Roman"/>
          <w:szCs w:val="28"/>
        </w:rPr>
        <w:t>ИТ</w:t>
      </w:r>
      <w:r w:rsidR="00F02A16" w:rsidRPr="005E21F7">
        <w:rPr>
          <w:rFonts w:cs="Times New Roman"/>
          <w:szCs w:val="28"/>
        </w:rPr>
        <w:t>-</w:t>
      </w:r>
      <w:r w:rsidR="00C02F39" w:rsidRPr="005E21F7">
        <w:rPr>
          <w:rFonts w:cs="Times New Roman"/>
          <w:szCs w:val="28"/>
        </w:rPr>
        <w:t>архитектур</w:t>
      </w:r>
      <w:r w:rsidRPr="005E21F7">
        <w:rPr>
          <w:rFonts w:cs="Times New Roman"/>
          <w:szCs w:val="28"/>
        </w:rPr>
        <w:t>е</w:t>
      </w:r>
      <w:r w:rsidR="001405E2" w:rsidRPr="005E21F7">
        <w:rPr>
          <w:rFonts w:cs="Times New Roman"/>
          <w:szCs w:val="28"/>
        </w:rPr>
        <w:t xml:space="preserve"> </w:t>
      </w:r>
      <w:r w:rsidR="00C02F39" w:rsidRPr="005E21F7">
        <w:rPr>
          <w:rFonts w:cs="Times New Roman"/>
          <w:szCs w:val="28"/>
        </w:rPr>
        <w:t>формируется базовый набор сервисов, которые используются на</w:t>
      </w:r>
      <w:r w:rsidRPr="005E21F7">
        <w:rPr>
          <w:rFonts w:cs="Times New Roman"/>
          <w:szCs w:val="28"/>
        </w:rPr>
        <w:t xml:space="preserve"> уровне программной архитектуры и </w:t>
      </w:r>
      <w:r w:rsidR="00C02F39" w:rsidRPr="005E21F7">
        <w:rPr>
          <w:rFonts w:cs="Times New Roman"/>
          <w:szCs w:val="28"/>
        </w:rPr>
        <w:t>на уровне архитектуры данных.</w:t>
      </w:r>
    </w:p>
    <w:p w14:paraId="2141EBA1" w14:textId="77777777" w:rsidR="00C02F39" w:rsidRPr="005E21F7" w:rsidRDefault="00B35ED6" w:rsidP="00C02F39">
      <w:pPr>
        <w:ind w:firstLine="709"/>
        <w:rPr>
          <w:rFonts w:cs="Times New Roman"/>
          <w:szCs w:val="28"/>
        </w:rPr>
      </w:pPr>
      <w:r w:rsidRPr="005E21F7">
        <w:rPr>
          <w:rFonts w:cs="Times New Roman"/>
          <w:szCs w:val="28"/>
        </w:rPr>
        <w:t>Б</w:t>
      </w:r>
      <w:r w:rsidR="00C02F39" w:rsidRPr="005E21F7">
        <w:rPr>
          <w:rFonts w:cs="Times New Roman"/>
          <w:szCs w:val="28"/>
        </w:rPr>
        <w:t>изнес-архитектуры определяют стратегии ведения бизнеса, способы управления, принципы организации и ключевые процессы, представляющие для бизнеса огромную важность.</w:t>
      </w:r>
    </w:p>
    <w:p w14:paraId="78F95281" w14:textId="230662C7" w:rsidR="001B032E" w:rsidRPr="005E21F7" w:rsidRDefault="001B032E" w:rsidP="00C02F39">
      <w:pPr>
        <w:ind w:firstLine="709"/>
        <w:rPr>
          <w:rFonts w:cs="Times New Roman"/>
          <w:szCs w:val="28"/>
        </w:rPr>
      </w:pPr>
      <w:r w:rsidRPr="005E21F7">
        <w:rPr>
          <w:rFonts w:cs="Times New Roman"/>
          <w:szCs w:val="28"/>
        </w:rPr>
        <w:t>Термины микроархитектура и макроархитектура применяются для описания программных систем. Микроархитектура описывает внутреннее устройство конкретного компонента или подсистемы, макроархитектура описывает устройство всей ИС, как совокупности её компонент или подсистем.</w:t>
      </w:r>
    </w:p>
    <w:p w14:paraId="0FDF28F6" w14:textId="77777777" w:rsidR="00E933F1" w:rsidRPr="005E21F7" w:rsidRDefault="00E933F1" w:rsidP="00E933F1">
      <w:pPr>
        <w:ind w:firstLine="709"/>
        <w:rPr>
          <w:rFonts w:cs="Times New Roman"/>
          <w:szCs w:val="28"/>
        </w:rPr>
      </w:pPr>
      <w:r w:rsidRPr="005E21F7">
        <w:rPr>
          <w:rFonts w:cs="Times New Roman"/>
          <w:szCs w:val="28"/>
        </w:rPr>
        <w:t>Характеристика к</w:t>
      </w:r>
      <w:r w:rsidR="001B032E" w:rsidRPr="005E21F7">
        <w:rPr>
          <w:rFonts w:cs="Times New Roman"/>
          <w:szCs w:val="28"/>
        </w:rPr>
        <w:t>алендарн</w:t>
      </w:r>
      <w:r w:rsidRPr="005E21F7">
        <w:rPr>
          <w:rFonts w:cs="Times New Roman"/>
          <w:szCs w:val="28"/>
        </w:rPr>
        <w:t>ого</w:t>
      </w:r>
      <w:r w:rsidR="001B032E" w:rsidRPr="005E21F7">
        <w:rPr>
          <w:rFonts w:cs="Times New Roman"/>
          <w:szCs w:val="28"/>
        </w:rPr>
        <w:t xml:space="preserve"> подход</w:t>
      </w:r>
      <w:r w:rsidRPr="005E21F7">
        <w:rPr>
          <w:rFonts w:cs="Times New Roman"/>
          <w:szCs w:val="28"/>
        </w:rPr>
        <w:t xml:space="preserve">а к проектированию: </w:t>
      </w:r>
      <w:r w:rsidR="001B032E" w:rsidRPr="005E21F7">
        <w:rPr>
          <w:rFonts w:cs="Times New Roman"/>
          <w:szCs w:val="28"/>
        </w:rPr>
        <w:t>составление графика предстоящих ра</w:t>
      </w:r>
      <w:r w:rsidRPr="005E21F7">
        <w:rPr>
          <w:rFonts w:cs="Times New Roman"/>
          <w:szCs w:val="28"/>
        </w:rPr>
        <w:t>бот с их поэтапным выполнением; к</w:t>
      </w:r>
      <w:r w:rsidR="001B032E" w:rsidRPr="005E21F7">
        <w:rPr>
          <w:rFonts w:cs="Times New Roman"/>
          <w:szCs w:val="28"/>
        </w:rPr>
        <w:t>лючевые решения принимаются на основании локальных задач и целей каждо</w:t>
      </w:r>
      <w:r w:rsidRPr="005E21F7">
        <w:rPr>
          <w:rFonts w:cs="Times New Roman"/>
          <w:szCs w:val="28"/>
        </w:rPr>
        <w:t xml:space="preserve">го </w:t>
      </w:r>
      <w:r w:rsidRPr="005E21F7">
        <w:rPr>
          <w:rFonts w:cs="Times New Roman"/>
          <w:szCs w:val="28"/>
        </w:rPr>
        <w:lastRenderedPageBreak/>
        <w:t>конкретного этапа разработки;</w:t>
      </w:r>
      <w:r w:rsidR="001B032E" w:rsidRPr="005E21F7">
        <w:rPr>
          <w:rFonts w:cs="Times New Roman"/>
          <w:szCs w:val="28"/>
        </w:rPr>
        <w:t xml:space="preserve"> практически не уделяется времени на разработку документации, формированию архитектур и процессов по внесению различных изменений. </w:t>
      </w:r>
      <w:r w:rsidRPr="005E21F7">
        <w:rPr>
          <w:rFonts w:cs="Times New Roman"/>
          <w:szCs w:val="28"/>
        </w:rPr>
        <w:t>Устаревший подход.</w:t>
      </w:r>
    </w:p>
    <w:p w14:paraId="7F330FD9" w14:textId="77777777" w:rsidR="00F5369F" w:rsidRPr="005E21F7" w:rsidRDefault="001B032E" w:rsidP="00E933F1">
      <w:pPr>
        <w:ind w:firstLine="709"/>
        <w:rPr>
          <w:rFonts w:cs="Times New Roman"/>
          <w:szCs w:val="28"/>
        </w:rPr>
      </w:pPr>
      <w:r w:rsidRPr="005E21F7">
        <w:rPr>
          <w:rFonts w:cs="Times New Roman"/>
          <w:szCs w:val="28"/>
        </w:rPr>
        <w:t xml:space="preserve">Подход, за основу которого взят процесс управления требованиями, большую часть времени всего процесса разработки выделяет на функциональные характеристики системы. Все решения в ходе проекта формируются исходя из локальных целей по реализации конкретного функционала. </w:t>
      </w:r>
      <w:r w:rsidR="00397BEE" w:rsidRPr="005E21F7">
        <w:rPr>
          <w:rFonts w:cs="Times New Roman"/>
          <w:szCs w:val="28"/>
        </w:rPr>
        <w:t>Эффективность метода возможна в том случае</w:t>
      </w:r>
      <w:r w:rsidRPr="005E21F7">
        <w:rPr>
          <w:rFonts w:cs="Times New Roman"/>
          <w:szCs w:val="28"/>
        </w:rPr>
        <w:t xml:space="preserve">, если требования к разрабатываемой системе определены заранее и не изменяются в процессе проектирования. </w:t>
      </w:r>
      <w:r w:rsidR="00397BEE" w:rsidRPr="005E21F7">
        <w:rPr>
          <w:rFonts w:cs="Times New Roman"/>
          <w:szCs w:val="28"/>
        </w:rPr>
        <w:t>Н</w:t>
      </w:r>
      <w:r w:rsidRPr="005E21F7">
        <w:rPr>
          <w:rFonts w:cs="Times New Roman"/>
          <w:szCs w:val="28"/>
        </w:rPr>
        <w:t>едостат</w:t>
      </w:r>
      <w:r w:rsidR="00397BEE" w:rsidRPr="005E21F7">
        <w:rPr>
          <w:rFonts w:cs="Times New Roman"/>
          <w:szCs w:val="28"/>
        </w:rPr>
        <w:t>ок</w:t>
      </w:r>
      <w:r w:rsidRPr="005E21F7">
        <w:rPr>
          <w:rFonts w:cs="Times New Roman"/>
          <w:szCs w:val="28"/>
        </w:rPr>
        <w:t xml:space="preserve"> </w:t>
      </w:r>
      <w:r w:rsidR="00397BEE" w:rsidRPr="005E21F7">
        <w:rPr>
          <w:rFonts w:cs="Times New Roman"/>
          <w:szCs w:val="28"/>
        </w:rPr>
        <w:t>-</w:t>
      </w:r>
      <w:r w:rsidRPr="005E21F7">
        <w:rPr>
          <w:rFonts w:cs="Times New Roman"/>
          <w:szCs w:val="28"/>
        </w:rPr>
        <w:t xml:space="preserve"> несоответствие стандарту качества и нестабильность разрабатываемых архитектур.</w:t>
      </w:r>
      <w:r w:rsidR="00F5369F" w:rsidRPr="005E21F7">
        <w:rPr>
          <w:rFonts w:cs="Times New Roman"/>
          <w:szCs w:val="28"/>
        </w:rPr>
        <w:t xml:space="preserve"> </w:t>
      </w:r>
    </w:p>
    <w:p w14:paraId="64F3F7A8" w14:textId="77777777" w:rsidR="00F5369F" w:rsidRPr="005E21F7" w:rsidRDefault="001B032E" w:rsidP="00E933F1">
      <w:pPr>
        <w:ind w:firstLine="709"/>
        <w:rPr>
          <w:rFonts w:cs="Times New Roman"/>
          <w:szCs w:val="28"/>
        </w:rPr>
      </w:pPr>
      <w:r w:rsidRPr="005E21F7">
        <w:rPr>
          <w:rFonts w:cs="Times New Roman"/>
          <w:szCs w:val="28"/>
        </w:rPr>
        <w:t>При применении подхода, основанного на процессе разработки документации, большое количество времени тратится на формировани</w:t>
      </w:r>
      <w:r w:rsidR="00677BD2" w:rsidRPr="005E21F7">
        <w:rPr>
          <w:rFonts w:cs="Times New Roman"/>
          <w:szCs w:val="28"/>
        </w:rPr>
        <w:t>е</w:t>
      </w:r>
      <w:r w:rsidRPr="005E21F7">
        <w:rPr>
          <w:rFonts w:cs="Times New Roman"/>
          <w:szCs w:val="28"/>
        </w:rPr>
        <w:t xml:space="preserve"> пакета документов, которые </w:t>
      </w:r>
      <w:r w:rsidR="00F5369F" w:rsidRPr="005E21F7">
        <w:rPr>
          <w:rFonts w:cs="Times New Roman"/>
          <w:szCs w:val="28"/>
        </w:rPr>
        <w:t>редко</w:t>
      </w:r>
      <w:r w:rsidRPr="005E21F7">
        <w:rPr>
          <w:rFonts w:cs="Times New Roman"/>
          <w:szCs w:val="28"/>
        </w:rPr>
        <w:t xml:space="preserve"> используются заказчиком</w:t>
      </w:r>
      <w:r w:rsidR="00F5369F" w:rsidRPr="005E21F7">
        <w:rPr>
          <w:rFonts w:cs="Times New Roman"/>
          <w:szCs w:val="28"/>
        </w:rPr>
        <w:t xml:space="preserve"> или </w:t>
      </w:r>
      <w:r w:rsidRPr="005E21F7">
        <w:rPr>
          <w:rFonts w:cs="Times New Roman"/>
          <w:szCs w:val="28"/>
        </w:rPr>
        <w:t xml:space="preserve">пользователем. </w:t>
      </w:r>
      <w:r w:rsidR="00E55B6E" w:rsidRPr="005E21F7">
        <w:rPr>
          <w:rFonts w:cs="Times New Roman"/>
          <w:szCs w:val="28"/>
        </w:rPr>
        <w:t>И</w:t>
      </w:r>
      <w:r w:rsidRPr="005E21F7">
        <w:rPr>
          <w:rFonts w:cs="Times New Roman"/>
          <w:szCs w:val="28"/>
        </w:rPr>
        <w:t>з-за нехватки времени страдает качество самой разрабатываемой системы. Данный подход используется в правительственных организациях и крупных компаниях.</w:t>
      </w:r>
    </w:p>
    <w:p w14:paraId="7E70E3BC" w14:textId="77777777" w:rsidR="00E55B6E" w:rsidRPr="005E21F7" w:rsidRDefault="001B032E" w:rsidP="00E933F1">
      <w:pPr>
        <w:ind w:firstLine="709"/>
        <w:rPr>
          <w:rFonts w:cs="Times New Roman"/>
          <w:szCs w:val="28"/>
        </w:rPr>
      </w:pPr>
      <w:r w:rsidRPr="005E21F7">
        <w:rPr>
          <w:rFonts w:cs="Times New Roman"/>
          <w:szCs w:val="28"/>
        </w:rPr>
        <w:t xml:space="preserve"> Процесс проектирования, в основе которого лежит система управления качеством, включает в себя большое количество разноплановых мер для отслеживания наиболее значимых для функционирования системы параметров. </w:t>
      </w:r>
    </w:p>
    <w:p w14:paraId="4BDD9F3A" w14:textId="77777777" w:rsidR="00E55B6E" w:rsidRPr="005E21F7" w:rsidRDefault="00E55B6E" w:rsidP="00E933F1">
      <w:pPr>
        <w:ind w:firstLine="709"/>
        <w:rPr>
          <w:rFonts w:cs="Times New Roman"/>
          <w:szCs w:val="28"/>
        </w:rPr>
      </w:pPr>
      <w:r w:rsidRPr="005E21F7">
        <w:rPr>
          <w:rFonts w:cs="Times New Roman"/>
          <w:szCs w:val="28"/>
        </w:rPr>
        <w:t>Подход считается консервативным, его применение целесообразно при необходимости создать систему с экстремальными характеристиками.</w:t>
      </w:r>
    </w:p>
    <w:p w14:paraId="10325EB2" w14:textId="77777777" w:rsidR="00670BC8" w:rsidRPr="005E21F7" w:rsidRDefault="00E55B6E" w:rsidP="00670BC8">
      <w:pPr>
        <w:ind w:firstLine="709"/>
        <w:rPr>
          <w:rFonts w:cs="Times New Roman"/>
          <w:szCs w:val="28"/>
        </w:rPr>
      </w:pPr>
      <w:r w:rsidRPr="005E21F7">
        <w:rPr>
          <w:rFonts w:cs="Times New Roman"/>
          <w:szCs w:val="28"/>
        </w:rPr>
        <w:t>К</w:t>
      </w:r>
      <w:r w:rsidR="001B032E" w:rsidRPr="005E21F7">
        <w:rPr>
          <w:rFonts w:cs="Times New Roman"/>
          <w:szCs w:val="28"/>
        </w:rPr>
        <w:t xml:space="preserve">лючевым аспектом </w:t>
      </w:r>
      <w:r w:rsidRPr="005E21F7">
        <w:rPr>
          <w:rFonts w:cs="Times New Roman"/>
          <w:szCs w:val="28"/>
        </w:rPr>
        <w:t>архитектурн</w:t>
      </w:r>
      <w:r w:rsidR="00876091" w:rsidRPr="005E21F7">
        <w:rPr>
          <w:rFonts w:cs="Times New Roman"/>
          <w:szCs w:val="28"/>
        </w:rPr>
        <w:t>ого</w:t>
      </w:r>
      <w:r w:rsidRPr="005E21F7">
        <w:rPr>
          <w:rFonts w:cs="Times New Roman"/>
          <w:szCs w:val="28"/>
        </w:rPr>
        <w:t xml:space="preserve"> подход</w:t>
      </w:r>
      <w:r w:rsidR="00876091" w:rsidRPr="005E21F7">
        <w:rPr>
          <w:rFonts w:cs="Times New Roman"/>
          <w:szCs w:val="28"/>
        </w:rPr>
        <w:t>а</w:t>
      </w:r>
      <w:r w:rsidRPr="005E21F7">
        <w:rPr>
          <w:rFonts w:cs="Times New Roman"/>
          <w:szCs w:val="28"/>
        </w:rPr>
        <w:t xml:space="preserve"> </w:t>
      </w:r>
      <w:r w:rsidR="001B032E" w:rsidRPr="005E21F7">
        <w:rPr>
          <w:rFonts w:cs="Times New Roman"/>
          <w:szCs w:val="28"/>
        </w:rPr>
        <w:t xml:space="preserve">является создание фреймворка </w:t>
      </w:r>
      <w:r w:rsidR="00876091" w:rsidRPr="005E21F7">
        <w:rPr>
          <w:rFonts w:cs="Times New Roman"/>
          <w:szCs w:val="28"/>
        </w:rPr>
        <w:t>(</w:t>
      </w:r>
      <w:r w:rsidR="001B032E" w:rsidRPr="005E21F7">
        <w:rPr>
          <w:rFonts w:cs="Times New Roman"/>
          <w:szCs w:val="28"/>
        </w:rPr>
        <w:t>каркас</w:t>
      </w:r>
      <w:r w:rsidR="00876091" w:rsidRPr="005E21F7">
        <w:rPr>
          <w:rFonts w:cs="Times New Roman"/>
          <w:szCs w:val="28"/>
        </w:rPr>
        <w:t>а)</w:t>
      </w:r>
      <w:r w:rsidR="001B032E" w:rsidRPr="005E21F7">
        <w:rPr>
          <w:rFonts w:cs="Times New Roman"/>
          <w:szCs w:val="28"/>
        </w:rPr>
        <w:t>, котор</w:t>
      </w:r>
      <w:r w:rsidR="00876091" w:rsidRPr="005E21F7">
        <w:rPr>
          <w:rFonts w:cs="Times New Roman"/>
          <w:szCs w:val="28"/>
        </w:rPr>
        <w:t xml:space="preserve">ый можно легко адаптировать </w:t>
      </w:r>
      <w:r w:rsidR="001B032E" w:rsidRPr="005E21F7">
        <w:rPr>
          <w:rFonts w:cs="Times New Roman"/>
          <w:szCs w:val="28"/>
        </w:rPr>
        <w:t>под нужды конкретной системы</w:t>
      </w:r>
      <w:r w:rsidR="00876091" w:rsidRPr="005E21F7">
        <w:rPr>
          <w:rFonts w:cs="Times New Roman"/>
          <w:szCs w:val="28"/>
        </w:rPr>
        <w:t>.</w:t>
      </w:r>
      <w:r w:rsidR="001B032E" w:rsidRPr="005E21F7">
        <w:rPr>
          <w:rFonts w:cs="Times New Roman"/>
          <w:szCs w:val="28"/>
        </w:rPr>
        <w:t xml:space="preserve"> </w:t>
      </w:r>
      <w:r w:rsidR="00876091" w:rsidRPr="005E21F7">
        <w:rPr>
          <w:rFonts w:cs="Times New Roman"/>
          <w:szCs w:val="28"/>
        </w:rPr>
        <w:t>З</w:t>
      </w:r>
      <w:r w:rsidR="001B032E" w:rsidRPr="005E21F7">
        <w:rPr>
          <w:rFonts w:cs="Times New Roman"/>
          <w:szCs w:val="28"/>
        </w:rPr>
        <w:t>адача проектирования</w:t>
      </w:r>
      <w:r w:rsidR="00876091" w:rsidRPr="005E21F7">
        <w:rPr>
          <w:rFonts w:cs="Times New Roman"/>
          <w:szCs w:val="28"/>
        </w:rPr>
        <w:t xml:space="preserve"> в этом случае</w:t>
      </w:r>
      <w:r w:rsidR="001B032E" w:rsidRPr="005E21F7">
        <w:rPr>
          <w:rFonts w:cs="Times New Roman"/>
          <w:szCs w:val="28"/>
        </w:rPr>
        <w:t xml:space="preserve"> разбивается на две: разработка многократно используемого каркаса и создание информационных систем системы на его основе. </w:t>
      </w:r>
      <w:r w:rsidR="00741BAC" w:rsidRPr="005E21F7">
        <w:rPr>
          <w:rFonts w:cs="Times New Roman"/>
          <w:szCs w:val="28"/>
        </w:rPr>
        <w:t>Назначение а</w:t>
      </w:r>
      <w:r w:rsidR="001B032E" w:rsidRPr="005E21F7">
        <w:rPr>
          <w:rFonts w:cs="Times New Roman"/>
          <w:szCs w:val="28"/>
        </w:rPr>
        <w:t>рхитектурн</w:t>
      </w:r>
      <w:r w:rsidR="00741BAC" w:rsidRPr="005E21F7">
        <w:rPr>
          <w:rFonts w:cs="Times New Roman"/>
          <w:szCs w:val="28"/>
        </w:rPr>
        <w:t>ого</w:t>
      </w:r>
      <w:r w:rsidR="001B032E" w:rsidRPr="005E21F7">
        <w:rPr>
          <w:rFonts w:cs="Times New Roman"/>
          <w:szCs w:val="28"/>
        </w:rPr>
        <w:t xml:space="preserve"> подход</w:t>
      </w:r>
      <w:r w:rsidR="00741BAC" w:rsidRPr="005E21F7">
        <w:rPr>
          <w:rFonts w:cs="Times New Roman"/>
          <w:szCs w:val="28"/>
        </w:rPr>
        <w:t>а</w:t>
      </w:r>
      <w:r w:rsidR="001B032E" w:rsidRPr="005E21F7">
        <w:rPr>
          <w:rFonts w:cs="Times New Roman"/>
          <w:szCs w:val="28"/>
        </w:rPr>
        <w:t xml:space="preserve"> </w:t>
      </w:r>
      <w:r w:rsidR="00741BAC" w:rsidRPr="005E21F7">
        <w:rPr>
          <w:rFonts w:cs="Times New Roman"/>
          <w:szCs w:val="28"/>
        </w:rPr>
        <w:t>-</w:t>
      </w:r>
      <w:r w:rsidR="001B032E" w:rsidRPr="005E21F7">
        <w:rPr>
          <w:rFonts w:cs="Times New Roman"/>
          <w:szCs w:val="28"/>
        </w:rPr>
        <w:t xml:space="preserve"> ликвидировать недостатки, возникающие в процессе проектирования, основанном на управлении требованиями. </w:t>
      </w:r>
    </w:p>
    <w:p w14:paraId="77679858" w14:textId="49BDE014" w:rsidR="00670BC8" w:rsidRPr="005E21F7" w:rsidRDefault="00670BC8" w:rsidP="00670BC8">
      <w:pPr>
        <w:ind w:firstLine="709"/>
        <w:rPr>
          <w:rFonts w:cs="Times New Roman"/>
          <w:bCs/>
          <w:szCs w:val="28"/>
        </w:rPr>
      </w:pPr>
      <w:r w:rsidRPr="005E21F7">
        <w:rPr>
          <w:rFonts w:cs="Times New Roman"/>
          <w:bCs/>
          <w:szCs w:val="28"/>
        </w:rPr>
        <w:lastRenderedPageBreak/>
        <w:t xml:space="preserve">Существует огромное количество стандартов для создания правильной и надёжной архитектуры, а также для разработки и интеграции программных систем. Качеством программного обеспечения можно считать совокупность его характеристик, относящихся к возможности удовлетворять высказанные или подразумеваемые потребности всех заинтересованных лиц. Данное определение включено в стандарт </w:t>
      </w:r>
      <w:hyperlink r:id="rId10" w:history="1">
        <w:r w:rsidRPr="005E21F7">
          <w:rPr>
            <w:rStyle w:val="af4"/>
            <w:rFonts w:cs="Times New Roman"/>
            <w:bCs/>
            <w:szCs w:val="28"/>
          </w:rPr>
          <w:t>ISO 9126</w:t>
        </w:r>
      </w:hyperlink>
      <w:r w:rsidRPr="005E21F7">
        <w:rPr>
          <w:rFonts w:cs="Times New Roman"/>
          <w:bCs/>
          <w:szCs w:val="28"/>
        </w:rPr>
        <w:t xml:space="preserve">, в котором определены и характеристики. </w:t>
      </w:r>
      <w:r w:rsidR="00CF76F3" w:rsidRPr="005E21F7">
        <w:rPr>
          <w:rFonts w:cs="Times New Roman"/>
          <w:bCs/>
          <w:szCs w:val="28"/>
        </w:rPr>
        <w:t>А</w:t>
      </w:r>
      <w:r w:rsidRPr="005E21F7">
        <w:rPr>
          <w:rFonts w:cs="Times New Roman"/>
          <w:bCs/>
          <w:szCs w:val="28"/>
        </w:rPr>
        <w:t xml:space="preserve">рхитектура информационных систем </w:t>
      </w:r>
      <w:r w:rsidR="00CF76F3" w:rsidRPr="005E21F7">
        <w:rPr>
          <w:rFonts w:cs="Times New Roman"/>
          <w:bCs/>
          <w:szCs w:val="28"/>
        </w:rPr>
        <w:t xml:space="preserve">- </w:t>
      </w:r>
      <w:r w:rsidRPr="005E21F7">
        <w:rPr>
          <w:rFonts w:cs="Times New Roman"/>
          <w:bCs/>
          <w:szCs w:val="28"/>
        </w:rPr>
        <w:t xml:space="preserve">стандарт, описанный в соответствующих нормативных документах. Применение этих стандартов существенно увеличит шансы на успешное создание системы и её дальнейшее безотказное функционирование, однако рациональность их применения должна определяться до момента начала работ, поскольку сложность системы при их интеграции может существенно возрасти. Качеством программного обеспечения можно считать совокупность его характеристик, относящихся к возможности удовлетворять высказанные или подразумеваемые потребности всех заинтересованных лиц. Данное определение включено в стандарт ISO 9126, в котором также определены и сами характеристики. </w:t>
      </w:r>
    </w:p>
    <w:p w14:paraId="5C4C6553" w14:textId="77777777" w:rsidR="00670BC8" w:rsidRPr="005E21F7" w:rsidRDefault="00670BC8" w:rsidP="00670BC8">
      <w:pPr>
        <w:ind w:firstLine="709"/>
        <w:rPr>
          <w:rFonts w:cs="Times New Roman"/>
          <w:bCs/>
          <w:szCs w:val="28"/>
        </w:rPr>
      </w:pPr>
      <w:r w:rsidRPr="005E21F7">
        <w:rPr>
          <w:rFonts w:cs="Times New Roman"/>
          <w:bCs/>
          <w:szCs w:val="28"/>
        </w:rPr>
        <w:t>Можно выделить три стороны качества:</w:t>
      </w:r>
    </w:p>
    <w:p w14:paraId="79D7F6A4" w14:textId="77777777" w:rsidR="00670BC8" w:rsidRPr="005E21F7" w:rsidRDefault="00670BC8" w:rsidP="00BD0E76">
      <w:pPr>
        <w:pStyle w:val="a6"/>
        <w:numPr>
          <w:ilvl w:val="0"/>
          <w:numId w:val="18"/>
        </w:numPr>
        <w:ind w:left="993" w:hanging="284"/>
        <w:rPr>
          <w:rFonts w:cs="Times New Roman"/>
          <w:szCs w:val="28"/>
        </w:rPr>
      </w:pPr>
      <w:r w:rsidRPr="005E21F7">
        <w:rPr>
          <w:rFonts w:cs="Times New Roman"/>
          <w:bCs/>
          <w:szCs w:val="28"/>
        </w:rPr>
        <w:t>внутреннее качество: характеристика самого программного обеспечения;</w:t>
      </w:r>
    </w:p>
    <w:p w14:paraId="6D1DFB72" w14:textId="77777777" w:rsidR="00670BC8" w:rsidRPr="005E21F7" w:rsidRDefault="00670BC8" w:rsidP="00BD0E76">
      <w:pPr>
        <w:pStyle w:val="a6"/>
        <w:numPr>
          <w:ilvl w:val="0"/>
          <w:numId w:val="18"/>
        </w:numPr>
        <w:ind w:left="993" w:hanging="284"/>
        <w:rPr>
          <w:rFonts w:cs="Times New Roman"/>
          <w:szCs w:val="28"/>
        </w:rPr>
      </w:pPr>
      <w:r w:rsidRPr="005E21F7">
        <w:rPr>
          <w:rFonts w:cs="Times New Roman"/>
          <w:bCs/>
          <w:szCs w:val="28"/>
        </w:rPr>
        <w:t>внешнее качество: поведенческие характеристики программного обеспечения);</w:t>
      </w:r>
    </w:p>
    <w:p w14:paraId="324426A5" w14:textId="77777777" w:rsidR="00670BC8" w:rsidRPr="005E21F7" w:rsidRDefault="00670BC8" w:rsidP="00BD0E76">
      <w:pPr>
        <w:pStyle w:val="a6"/>
        <w:numPr>
          <w:ilvl w:val="0"/>
          <w:numId w:val="18"/>
        </w:numPr>
        <w:ind w:left="993" w:hanging="284"/>
        <w:rPr>
          <w:rFonts w:cs="Times New Roman"/>
          <w:szCs w:val="28"/>
        </w:rPr>
      </w:pPr>
      <w:r w:rsidRPr="005E21F7">
        <w:rPr>
          <w:rFonts w:cs="Times New Roman"/>
          <w:bCs/>
          <w:szCs w:val="28"/>
        </w:rPr>
        <w:t xml:space="preserve">контекстное качество: ощущения пользователей при различных контекстах использования. </w:t>
      </w:r>
    </w:p>
    <w:p w14:paraId="7B8B66DF" w14:textId="77777777" w:rsidR="00670BC8" w:rsidRPr="005E21F7" w:rsidRDefault="00670BC8" w:rsidP="00CD4E8C">
      <w:pPr>
        <w:ind w:firstLine="709"/>
        <w:rPr>
          <w:rFonts w:cs="Times New Roman"/>
          <w:bCs/>
          <w:szCs w:val="28"/>
        </w:rPr>
      </w:pPr>
      <w:r w:rsidRPr="005E21F7">
        <w:rPr>
          <w:rFonts w:cs="Times New Roman"/>
          <w:bCs/>
          <w:szCs w:val="28"/>
        </w:rPr>
        <w:t>Стандарт ISO 9126 выделяет шесть характеристик качества программного обеспечения:</w:t>
      </w:r>
    </w:p>
    <w:p w14:paraId="2DF67E89" w14:textId="77777777" w:rsidR="00670BC8" w:rsidRPr="005E21F7" w:rsidRDefault="00670BC8" w:rsidP="00CD4E8C">
      <w:pPr>
        <w:pStyle w:val="a6"/>
        <w:numPr>
          <w:ilvl w:val="0"/>
          <w:numId w:val="21"/>
        </w:numPr>
        <w:ind w:left="851" w:firstLine="142"/>
        <w:rPr>
          <w:rFonts w:cs="Times New Roman"/>
          <w:szCs w:val="28"/>
        </w:rPr>
      </w:pPr>
      <w:r w:rsidRPr="005E21F7">
        <w:rPr>
          <w:rFonts w:cs="Times New Roman"/>
          <w:szCs w:val="28"/>
        </w:rPr>
        <w:t>функциональность</w:t>
      </w:r>
      <w:r w:rsidR="00B141CA" w:rsidRPr="005E21F7">
        <w:rPr>
          <w:rFonts w:cs="Times New Roman"/>
          <w:szCs w:val="28"/>
        </w:rPr>
        <w:t>: способность ПО решать задачи в определенных условиях</w:t>
      </w:r>
      <w:r w:rsidRPr="005E21F7">
        <w:rPr>
          <w:rFonts w:cs="Times New Roman"/>
          <w:szCs w:val="28"/>
        </w:rPr>
        <w:t>;</w:t>
      </w:r>
    </w:p>
    <w:p w14:paraId="64611B9E" w14:textId="77777777" w:rsidR="00670BC8" w:rsidRPr="005E21F7" w:rsidRDefault="00670BC8" w:rsidP="00CD4E8C">
      <w:pPr>
        <w:pStyle w:val="a6"/>
        <w:numPr>
          <w:ilvl w:val="0"/>
          <w:numId w:val="21"/>
        </w:numPr>
        <w:ind w:left="851" w:firstLine="142"/>
        <w:rPr>
          <w:rFonts w:cs="Times New Roman"/>
          <w:szCs w:val="28"/>
        </w:rPr>
      </w:pPr>
      <w:r w:rsidRPr="005E21F7">
        <w:rPr>
          <w:rFonts w:cs="Times New Roman"/>
          <w:szCs w:val="28"/>
        </w:rPr>
        <w:t>надёжность</w:t>
      </w:r>
      <w:r w:rsidR="00B141CA" w:rsidRPr="005E21F7">
        <w:rPr>
          <w:rFonts w:cs="Times New Roman"/>
          <w:szCs w:val="28"/>
        </w:rPr>
        <w:t>: способность ПО удерживать функциональность в заданных рамках при определённых условиях</w:t>
      </w:r>
      <w:r w:rsidRPr="005E21F7">
        <w:rPr>
          <w:rFonts w:cs="Times New Roman"/>
          <w:szCs w:val="28"/>
        </w:rPr>
        <w:t>;</w:t>
      </w:r>
    </w:p>
    <w:p w14:paraId="7C6D7208" w14:textId="77777777" w:rsidR="00670BC8" w:rsidRPr="005E21F7" w:rsidRDefault="00670BC8" w:rsidP="00CD4E8C">
      <w:pPr>
        <w:pStyle w:val="a6"/>
        <w:numPr>
          <w:ilvl w:val="0"/>
          <w:numId w:val="21"/>
        </w:numPr>
        <w:ind w:left="851" w:firstLine="142"/>
        <w:rPr>
          <w:rFonts w:cs="Times New Roman"/>
          <w:szCs w:val="28"/>
        </w:rPr>
      </w:pPr>
      <w:r w:rsidRPr="005E21F7">
        <w:rPr>
          <w:rFonts w:cs="Times New Roman"/>
          <w:szCs w:val="28"/>
        </w:rPr>
        <w:lastRenderedPageBreak/>
        <w:t>производительность</w:t>
      </w:r>
      <w:r w:rsidR="00B141CA" w:rsidRPr="005E21F7">
        <w:rPr>
          <w:rFonts w:cs="Times New Roman"/>
          <w:szCs w:val="28"/>
        </w:rPr>
        <w:t>: способность ПО при определённых условиях гарантировать требуемую работоспособность по отношению к выделяемым для этого ресурсам</w:t>
      </w:r>
      <w:r w:rsidRPr="005E21F7">
        <w:rPr>
          <w:rFonts w:cs="Times New Roman"/>
          <w:szCs w:val="28"/>
        </w:rPr>
        <w:t>;</w:t>
      </w:r>
    </w:p>
    <w:p w14:paraId="0DBCA3DB" w14:textId="77777777" w:rsidR="00670BC8" w:rsidRPr="005E21F7" w:rsidRDefault="00670BC8" w:rsidP="00CD4E8C">
      <w:pPr>
        <w:pStyle w:val="a6"/>
        <w:numPr>
          <w:ilvl w:val="0"/>
          <w:numId w:val="21"/>
        </w:numPr>
        <w:ind w:left="851" w:firstLine="142"/>
        <w:rPr>
          <w:rFonts w:cs="Times New Roman"/>
          <w:szCs w:val="28"/>
        </w:rPr>
      </w:pPr>
      <w:r w:rsidRPr="005E21F7">
        <w:rPr>
          <w:rFonts w:cs="Times New Roman"/>
          <w:szCs w:val="28"/>
        </w:rPr>
        <w:t>удобство использования</w:t>
      </w:r>
      <w:r w:rsidR="00B141CA" w:rsidRPr="005E21F7">
        <w:rPr>
          <w:rFonts w:cs="Times New Roman"/>
          <w:szCs w:val="28"/>
        </w:rPr>
        <w:t>: понятность, удобство работы, обучения;</w:t>
      </w:r>
    </w:p>
    <w:p w14:paraId="18E6C148" w14:textId="77777777" w:rsidR="00670BC8" w:rsidRPr="005E21F7" w:rsidRDefault="00670BC8" w:rsidP="00CD4E8C">
      <w:pPr>
        <w:pStyle w:val="a6"/>
        <w:numPr>
          <w:ilvl w:val="0"/>
          <w:numId w:val="21"/>
        </w:numPr>
        <w:ind w:left="851" w:firstLine="142"/>
        <w:rPr>
          <w:rFonts w:cs="Times New Roman"/>
          <w:szCs w:val="28"/>
        </w:rPr>
      </w:pPr>
      <w:r w:rsidRPr="005E21F7">
        <w:rPr>
          <w:rFonts w:cs="Times New Roman"/>
          <w:szCs w:val="28"/>
        </w:rPr>
        <w:t>удобство сопровождения</w:t>
      </w:r>
      <w:r w:rsidR="00B141CA" w:rsidRPr="005E21F7">
        <w:rPr>
          <w:rFonts w:cs="Times New Roman"/>
          <w:szCs w:val="28"/>
        </w:rPr>
        <w:t xml:space="preserve"> ПО</w:t>
      </w:r>
      <w:r w:rsidRPr="005E21F7">
        <w:rPr>
          <w:rFonts w:cs="Times New Roman"/>
          <w:szCs w:val="28"/>
        </w:rPr>
        <w:t>;</w:t>
      </w:r>
    </w:p>
    <w:p w14:paraId="6791ADE3" w14:textId="77777777" w:rsidR="00741BAC" w:rsidRPr="005E21F7" w:rsidRDefault="00670BC8" w:rsidP="00CD4E8C">
      <w:pPr>
        <w:pStyle w:val="a6"/>
        <w:numPr>
          <w:ilvl w:val="0"/>
          <w:numId w:val="21"/>
        </w:numPr>
        <w:ind w:left="851" w:firstLine="142"/>
        <w:rPr>
          <w:rFonts w:cs="Times New Roman"/>
          <w:szCs w:val="28"/>
        </w:rPr>
      </w:pPr>
      <w:r w:rsidRPr="005E21F7">
        <w:rPr>
          <w:rFonts w:cs="Times New Roman"/>
          <w:szCs w:val="28"/>
        </w:rPr>
        <w:t>переносимость</w:t>
      </w:r>
      <w:r w:rsidR="00B141CA" w:rsidRPr="005E21F7">
        <w:rPr>
          <w:rFonts w:cs="Times New Roman"/>
          <w:szCs w:val="28"/>
        </w:rPr>
        <w:t>: способностью программного обеспечения сохранять</w:t>
      </w:r>
      <w:r w:rsidR="00B141CA" w:rsidRPr="005E21F7">
        <w:rPr>
          <w:rFonts w:cs="Times New Roman"/>
          <w:bCs/>
          <w:szCs w:val="28"/>
        </w:rPr>
        <w:t xml:space="preserve"> работоспособность при изменении организационных, аппаратных и программных аспектов окружения</w:t>
      </w:r>
      <w:r w:rsidRPr="005E21F7">
        <w:rPr>
          <w:rFonts w:cs="Times New Roman"/>
          <w:bCs/>
          <w:szCs w:val="28"/>
        </w:rPr>
        <w:t xml:space="preserve">. </w:t>
      </w:r>
    </w:p>
    <w:p w14:paraId="5AC8C949" w14:textId="7CFC63CF" w:rsidR="00B141CA" w:rsidRPr="005E21F7" w:rsidRDefault="00330D09" w:rsidP="00C50610">
      <w:pPr>
        <w:rPr>
          <w:rFonts w:cs="Times New Roman"/>
          <w:szCs w:val="28"/>
          <w:u w:val="single"/>
        </w:rPr>
      </w:pPr>
      <w:r w:rsidRPr="005E21F7">
        <w:rPr>
          <w:rFonts w:cs="Times New Roman"/>
          <w:szCs w:val="28"/>
          <w:u w:val="single"/>
        </w:rPr>
        <w:t xml:space="preserve"> Функциональные компоненты</w:t>
      </w:r>
      <w:r w:rsidR="003D3B49" w:rsidRPr="005E21F7">
        <w:rPr>
          <w:rFonts w:cs="Times New Roman"/>
          <w:szCs w:val="28"/>
          <w:u w:val="single"/>
        </w:rPr>
        <w:t xml:space="preserve"> ИС</w:t>
      </w:r>
    </w:p>
    <w:p w14:paraId="63DEDDF8" w14:textId="77777777" w:rsidR="00BD0E76" w:rsidRPr="005E21F7" w:rsidRDefault="00BD0E76" w:rsidP="00BD0E76">
      <w:pPr>
        <w:ind w:firstLine="709"/>
        <w:rPr>
          <w:rFonts w:cs="Times New Roman"/>
          <w:szCs w:val="28"/>
        </w:rPr>
      </w:pPr>
      <w:r w:rsidRPr="005E21F7">
        <w:rPr>
          <w:rFonts w:cs="Times New Roman"/>
          <w:szCs w:val="28"/>
        </w:rPr>
        <w:t xml:space="preserve">Компонент представления предоставляет пользовательский интерфейс- обеспечивает взаимодействие пользователей с программой, осуществляет вывод информации. </w:t>
      </w:r>
    </w:p>
    <w:p w14:paraId="77F654DF" w14:textId="77777777" w:rsidR="00BD0E76" w:rsidRPr="005E21F7" w:rsidRDefault="00BD0E76" w:rsidP="00BD0E76">
      <w:pPr>
        <w:ind w:firstLine="709"/>
        <w:rPr>
          <w:rFonts w:cs="Times New Roman"/>
          <w:szCs w:val="28"/>
        </w:rPr>
      </w:pPr>
      <w:r w:rsidRPr="005E21F7">
        <w:rPr>
          <w:rFonts w:cs="Times New Roman"/>
          <w:szCs w:val="28"/>
        </w:rPr>
        <w:t xml:space="preserve">Прикладной компонент осуществляет реализацию функций системы - набор правил и алгоритмов, реакций на действия пользователей или внутренних события, обработки данных. </w:t>
      </w:r>
    </w:p>
    <w:p w14:paraId="4022F0CA" w14:textId="77777777" w:rsidR="00B141CA" w:rsidRPr="005E21F7" w:rsidRDefault="00BD0E76" w:rsidP="00BD0E76">
      <w:pPr>
        <w:ind w:firstLine="709"/>
        <w:rPr>
          <w:rFonts w:cs="Times New Roman"/>
          <w:szCs w:val="28"/>
        </w:rPr>
      </w:pPr>
      <w:r w:rsidRPr="005E21F7">
        <w:rPr>
          <w:rFonts w:cs="Times New Roman"/>
          <w:szCs w:val="28"/>
        </w:rPr>
        <w:t xml:space="preserve">Компонент управления ресурсами отвечает за хранение, модификацию, выборку и удаление данных, связанных с решаемой прикладной задачей. </w:t>
      </w:r>
    </w:p>
    <w:p w14:paraId="177C3FF0" w14:textId="77777777" w:rsidR="00BE0AC8" w:rsidRPr="005E21F7" w:rsidRDefault="00330D09" w:rsidP="00BE0AC8">
      <w:pPr>
        <w:ind w:firstLine="709"/>
        <w:rPr>
          <w:rFonts w:cs="Times New Roman"/>
          <w:szCs w:val="28"/>
        </w:rPr>
      </w:pPr>
      <w:r w:rsidRPr="005E21F7">
        <w:rPr>
          <w:rFonts w:cs="Times New Roman"/>
          <w:szCs w:val="28"/>
        </w:rPr>
        <w:t xml:space="preserve">Платформенная архитектура </w:t>
      </w:r>
      <w:r w:rsidR="003D3B49" w:rsidRPr="005E21F7">
        <w:rPr>
          <w:rFonts w:cs="Times New Roman"/>
          <w:szCs w:val="28"/>
        </w:rPr>
        <w:t>ИС</w:t>
      </w:r>
      <w:r w:rsidR="00EE5C74" w:rsidRPr="005E21F7">
        <w:rPr>
          <w:rFonts w:cs="Times New Roman"/>
          <w:szCs w:val="28"/>
        </w:rPr>
        <w:t xml:space="preserve">: </w:t>
      </w:r>
      <w:r w:rsidR="00BE0AC8" w:rsidRPr="005E21F7">
        <w:rPr>
          <w:rFonts w:cs="Times New Roman"/>
          <w:szCs w:val="28"/>
        </w:rPr>
        <w:t>автономные, централизованные, распределённые.</w:t>
      </w:r>
    </w:p>
    <w:p w14:paraId="14ADA9C4" w14:textId="77777777" w:rsidR="00656B7A" w:rsidRPr="005E21F7" w:rsidRDefault="00BE0AC8" w:rsidP="00CE0D67">
      <w:pPr>
        <w:ind w:firstLine="709"/>
        <w:rPr>
          <w:rFonts w:cs="Times New Roman"/>
          <w:szCs w:val="28"/>
        </w:rPr>
      </w:pPr>
      <w:r w:rsidRPr="005E21F7">
        <w:rPr>
          <w:rFonts w:cs="Times New Roman"/>
          <w:szCs w:val="28"/>
        </w:rPr>
        <w:t>А</w:t>
      </w:r>
      <w:r w:rsidR="00EE5C74" w:rsidRPr="005E21F7">
        <w:rPr>
          <w:rFonts w:cs="Times New Roman"/>
          <w:szCs w:val="28"/>
        </w:rPr>
        <w:t>втономные:</w:t>
      </w:r>
      <w:r w:rsidR="00F11503" w:rsidRPr="005E21F7">
        <w:rPr>
          <w:rFonts w:cs="Times New Roman"/>
          <w:szCs w:val="28"/>
        </w:rPr>
        <w:t xml:space="preserve"> функциональные компоненты системы не имеют связей с внешней средой</w:t>
      </w:r>
      <w:r w:rsidR="00CE0D67" w:rsidRPr="005E21F7">
        <w:rPr>
          <w:rFonts w:cs="Times New Roman"/>
          <w:szCs w:val="28"/>
        </w:rPr>
        <w:t>.</w:t>
      </w:r>
      <w:r w:rsidRPr="005E21F7">
        <w:rPr>
          <w:rFonts w:cs="Times New Roman"/>
          <w:szCs w:val="28"/>
        </w:rPr>
        <w:t xml:space="preserve"> </w:t>
      </w:r>
      <w:r w:rsidR="00CE0D67" w:rsidRPr="005E21F7">
        <w:rPr>
          <w:rFonts w:cs="Times New Roman"/>
          <w:szCs w:val="28"/>
        </w:rPr>
        <w:t>Это - системные утилиты, текстовые редакторы и простые корпоративные программы.</w:t>
      </w:r>
    </w:p>
    <w:p w14:paraId="655673EE" w14:textId="77777777" w:rsidR="00EE5C74" w:rsidRPr="005E21F7" w:rsidRDefault="00CE0D67" w:rsidP="00A84D46">
      <w:pPr>
        <w:ind w:firstLine="709"/>
        <w:rPr>
          <w:rFonts w:cs="Times New Roman"/>
          <w:szCs w:val="28"/>
        </w:rPr>
      </w:pPr>
      <w:r w:rsidRPr="005E21F7">
        <w:rPr>
          <w:rFonts w:cs="Times New Roman"/>
          <w:szCs w:val="28"/>
        </w:rPr>
        <w:t>При ц</w:t>
      </w:r>
      <w:r w:rsidR="00EE5C74" w:rsidRPr="005E21F7">
        <w:rPr>
          <w:rFonts w:cs="Times New Roman"/>
          <w:szCs w:val="28"/>
        </w:rPr>
        <w:t>ентрализованн</w:t>
      </w:r>
      <w:r w:rsidRPr="005E21F7">
        <w:rPr>
          <w:rFonts w:cs="Times New Roman"/>
          <w:szCs w:val="28"/>
        </w:rPr>
        <w:t>ой архитектуре</w:t>
      </w:r>
      <w:r w:rsidR="00F11503" w:rsidRPr="005E21F7">
        <w:rPr>
          <w:rFonts w:cs="Times New Roman"/>
          <w:szCs w:val="28"/>
        </w:rPr>
        <w:t xml:space="preserve"> задачи выполняются на специально отведённом мощном узле</w:t>
      </w:r>
      <w:r w:rsidRPr="005E21F7">
        <w:rPr>
          <w:rFonts w:cs="Times New Roman"/>
          <w:szCs w:val="28"/>
        </w:rPr>
        <w:t xml:space="preserve"> -</w:t>
      </w:r>
      <w:r w:rsidR="00F11503" w:rsidRPr="005E21F7">
        <w:rPr>
          <w:rFonts w:cs="Times New Roman"/>
          <w:szCs w:val="28"/>
        </w:rPr>
        <w:t xml:space="preserve"> мейнфрейме</w:t>
      </w:r>
      <w:r w:rsidR="00BE0AC8" w:rsidRPr="005E21F7">
        <w:rPr>
          <w:rFonts w:cs="Times New Roman"/>
          <w:szCs w:val="28"/>
        </w:rPr>
        <w:t xml:space="preserve"> (mainframe)</w:t>
      </w:r>
      <w:r w:rsidRPr="005E21F7">
        <w:rPr>
          <w:rFonts w:cs="Times New Roman"/>
          <w:szCs w:val="28"/>
        </w:rPr>
        <w:t>. Компоненты системы распределяются между мейнфреймом и терминальной станцией, за которой работает пользователь. Терминал содержит компонент представления, а мейнфрейм – прикладной компонент и компонент управления ресурсами. Достоинства: отсутствие необходимости администрирования рабочих мест;</w:t>
      </w:r>
      <w:r w:rsidR="00A84D46" w:rsidRPr="005E21F7">
        <w:rPr>
          <w:rFonts w:cs="Times New Roman"/>
          <w:szCs w:val="28"/>
        </w:rPr>
        <w:t xml:space="preserve"> лёгкость обслуживания и эксплуатации системы. Недостатки: функционирование всей системы зависит от главного узла; все ресурсы и </w:t>
      </w:r>
      <w:r w:rsidR="00A84D46" w:rsidRPr="005E21F7">
        <w:rPr>
          <w:rFonts w:cs="Times New Roman"/>
          <w:szCs w:val="28"/>
        </w:rPr>
        <w:lastRenderedPageBreak/>
        <w:t>программные средства являются коллективными и не могут быть изменены под нужны конкретных пользователей.</w:t>
      </w:r>
    </w:p>
    <w:p w14:paraId="40AA6659" w14:textId="77777777" w:rsidR="00CE0D67" w:rsidRPr="005E21F7" w:rsidRDefault="00A84D46" w:rsidP="00565ABD">
      <w:pPr>
        <w:ind w:firstLine="709"/>
        <w:rPr>
          <w:rFonts w:cs="Times New Roman"/>
          <w:szCs w:val="28"/>
        </w:rPr>
      </w:pPr>
      <w:r w:rsidRPr="005E21F7">
        <w:rPr>
          <w:rFonts w:cs="Times New Roman"/>
          <w:szCs w:val="28"/>
        </w:rPr>
        <w:t>Быстрое развитие</w:t>
      </w:r>
      <w:r w:rsidR="00565ABD" w:rsidRPr="005E21F7">
        <w:rPr>
          <w:rFonts w:cs="Times New Roman"/>
          <w:szCs w:val="28"/>
        </w:rPr>
        <w:t xml:space="preserve"> </w:t>
      </w:r>
      <w:r w:rsidRPr="005E21F7">
        <w:rPr>
          <w:rFonts w:cs="Times New Roman"/>
          <w:szCs w:val="28"/>
        </w:rPr>
        <w:t>технических и программных средств</w:t>
      </w:r>
      <w:r w:rsidR="00565ABD" w:rsidRPr="005E21F7">
        <w:rPr>
          <w:rFonts w:cs="Times New Roman"/>
          <w:szCs w:val="28"/>
        </w:rPr>
        <w:t xml:space="preserve"> привело к появлению и развитию распределенных архитектур. Системы распределяются по имеющимся узлам в зависимости от поставленных целей и задач. Выделяют шесть основных характеристик архитектуры распределённых систем:</w:t>
      </w:r>
    </w:p>
    <w:p w14:paraId="64254BF5" w14:textId="77777777" w:rsidR="00565ABD" w:rsidRPr="005E21F7" w:rsidRDefault="00565ABD" w:rsidP="00CD4E8C">
      <w:pPr>
        <w:pStyle w:val="a6"/>
        <w:numPr>
          <w:ilvl w:val="0"/>
          <w:numId w:val="21"/>
        </w:numPr>
        <w:ind w:left="851" w:firstLine="142"/>
        <w:rPr>
          <w:rFonts w:cs="Times New Roman"/>
          <w:szCs w:val="28"/>
        </w:rPr>
      </w:pPr>
      <w:r w:rsidRPr="005E21F7">
        <w:rPr>
          <w:rFonts w:cs="Times New Roman"/>
          <w:szCs w:val="28"/>
        </w:rPr>
        <w:t>совместное использование аппаратных и программных ресурсов;</w:t>
      </w:r>
    </w:p>
    <w:p w14:paraId="05DFD7DD" w14:textId="77777777" w:rsidR="00565ABD" w:rsidRPr="005E21F7" w:rsidRDefault="00565ABD" w:rsidP="00CD4E8C">
      <w:pPr>
        <w:pStyle w:val="a6"/>
        <w:numPr>
          <w:ilvl w:val="0"/>
          <w:numId w:val="21"/>
        </w:numPr>
        <w:ind w:left="851" w:firstLine="142"/>
        <w:rPr>
          <w:rFonts w:cs="Times New Roman"/>
          <w:szCs w:val="28"/>
        </w:rPr>
      </w:pPr>
      <w:r w:rsidRPr="005E21F7">
        <w:rPr>
          <w:rFonts w:cs="Times New Roman"/>
          <w:szCs w:val="28"/>
        </w:rPr>
        <w:t>открытость – возможность увеличения типов и количества ресурсов;</w:t>
      </w:r>
    </w:p>
    <w:p w14:paraId="7768F54D" w14:textId="77777777" w:rsidR="00565ABD" w:rsidRPr="005E21F7" w:rsidRDefault="00565ABD" w:rsidP="00CD4E8C">
      <w:pPr>
        <w:pStyle w:val="a6"/>
        <w:numPr>
          <w:ilvl w:val="0"/>
          <w:numId w:val="21"/>
        </w:numPr>
        <w:ind w:left="851" w:firstLine="142"/>
        <w:rPr>
          <w:rFonts w:cs="Times New Roman"/>
          <w:szCs w:val="28"/>
        </w:rPr>
      </w:pPr>
      <w:r w:rsidRPr="005E21F7">
        <w:rPr>
          <w:rFonts w:cs="Times New Roman"/>
          <w:szCs w:val="28"/>
        </w:rPr>
        <w:t>параллельность – возможность выполнения нескольких процессов на различных узлах системы (при этом они могут взаимодействовать);</w:t>
      </w:r>
    </w:p>
    <w:p w14:paraId="109777C6" w14:textId="77777777" w:rsidR="00565ABD" w:rsidRPr="005E21F7" w:rsidRDefault="00565ABD" w:rsidP="00CD4E8C">
      <w:pPr>
        <w:pStyle w:val="a6"/>
        <w:numPr>
          <w:ilvl w:val="0"/>
          <w:numId w:val="21"/>
        </w:numPr>
        <w:ind w:left="851" w:firstLine="142"/>
        <w:rPr>
          <w:rFonts w:cs="Times New Roman"/>
          <w:szCs w:val="28"/>
        </w:rPr>
      </w:pPr>
      <w:r w:rsidRPr="005E21F7">
        <w:rPr>
          <w:rFonts w:cs="Times New Roman"/>
          <w:szCs w:val="28"/>
        </w:rPr>
        <w:t>масштабируемость – возможность добавлять новые свойства и методы;</w:t>
      </w:r>
    </w:p>
    <w:p w14:paraId="1DDA9084" w14:textId="77777777" w:rsidR="00565ABD" w:rsidRPr="005E21F7" w:rsidRDefault="00565ABD" w:rsidP="00CD4E8C">
      <w:pPr>
        <w:pStyle w:val="a6"/>
        <w:numPr>
          <w:ilvl w:val="0"/>
          <w:numId w:val="21"/>
        </w:numPr>
        <w:ind w:left="851" w:firstLine="142"/>
        <w:rPr>
          <w:rFonts w:cs="Times New Roman"/>
          <w:szCs w:val="28"/>
        </w:rPr>
      </w:pPr>
      <w:r w:rsidRPr="005E21F7">
        <w:rPr>
          <w:rFonts w:cs="Times New Roman"/>
          <w:szCs w:val="28"/>
        </w:rPr>
        <w:t>отказоустойчивость – способность системы поддерживать частичную функциональность за счёт возможности дублирования информации, аппаратной и программной составляющей.</w:t>
      </w:r>
    </w:p>
    <w:p w14:paraId="64E6EA86" w14:textId="77777777" w:rsidR="00B21A34" w:rsidRPr="005E21F7" w:rsidRDefault="00B21A34" w:rsidP="00B21A34">
      <w:pPr>
        <w:ind w:firstLine="709"/>
        <w:rPr>
          <w:rFonts w:cs="Times New Roman"/>
          <w:szCs w:val="28"/>
        </w:rPr>
      </w:pPr>
      <w:r w:rsidRPr="005E21F7">
        <w:rPr>
          <w:rFonts w:cs="Times New Roman"/>
          <w:szCs w:val="28"/>
        </w:rPr>
        <w:t>К недостаткам распределённых систем относятся:</w:t>
      </w:r>
    </w:p>
    <w:p w14:paraId="09BFF6F7" w14:textId="77777777" w:rsidR="00B21A34" w:rsidRPr="005E21F7" w:rsidRDefault="00B21A34" w:rsidP="00CD4E8C">
      <w:pPr>
        <w:pStyle w:val="a6"/>
        <w:numPr>
          <w:ilvl w:val="0"/>
          <w:numId w:val="21"/>
        </w:numPr>
        <w:ind w:left="851" w:firstLine="142"/>
        <w:rPr>
          <w:rFonts w:cs="Times New Roman"/>
          <w:szCs w:val="28"/>
        </w:rPr>
      </w:pPr>
      <w:r w:rsidRPr="005E21F7">
        <w:rPr>
          <w:rFonts w:cs="Times New Roman"/>
          <w:szCs w:val="28"/>
        </w:rPr>
        <w:t>структурная сложность;</w:t>
      </w:r>
    </w:p>
    <w:p w14:paraId="247224DE" w14:textId="77777777" w:rsidR="00B21A34" w:rsidRPr="005E21F7" w:rsidRDefault="00B21A34" w:rsidP="00CD4E8C">
      <w:pPr>
        <w:pStyle w:val="a6"/>
        <w:numPr>
          <w:ilvl w:val="0"/>
          <w:numId w:val="21"/>
        </w:numPr>
        <w:ind w:left="851" w:firstLine="142"/>
        <w:rPr>
          <w:rFonts w:cs="Times New Roman"/>
          <w:szCs w:val="28"/>
        </w:rPr>
      </w:pPr>
      <w:r w:rsidRPr="005E21F7">
        <w:rPr>
          <w:rFonts w:cs="Times New Roman"/>
          <w:szCs w:val="28"/>
        </w:rPr>
        <w:t>сложно обеспечить достаточный уровень безопасности;</w:t>
      </w:r>
    </w:p>
    <w:p w14:paraId="49FD28E5" w14:textId="77777777" w:rsidR="00B21A34" w:rsidRPr="005E21F7" w:rsidRDefault="00B21A34" w:rsidP="00CD4E8C">
      <w:pPr>
        <w:pStyle w:val="a6"/>
        <w:numPr>
          <w:ilvl w:val="0"/>
          <w:numId w:val="21"/>
        </w:numPr>
        <w:ind w:left="851" w:firstLine="142"/>
        <w:rPr>
          <w:rFonts w:cs="Times New Roman"/>
          <w:szCs w:val="28"/>
        </w:rPr>
      </w:pPr>
      <w:r w:rsidRPr="005E21F7">
        <w:rPr>
          <w:rFonts w:cs="Times New Roman"/>
          <w:szCs w:val="28"/>
        </w:rPr>
        <w:t>на управление системой требуется большое количество усилий;</w:t>
      </w:r>
    </w:p>
    <w:p w14:paraId="1016C7A4" w14:textId="77777777" w:rsidR="00CE0D67" w:rsidRPr="005E21F7" w:rsidRDefault="00B21A34" w:rsidP="00CD4E8C">
      <w:pPr>
        <w:pStyle w:val="a6"/>
        <w:numPr>
          <w:ilvl w:val="0"/>
          <w:numId w:val="21"/>
        </w:numPr>
        <w:ind w:left="851" w:firstLine="142"/>
        <w:rPr>
          <w:rFonts w:cs="Times New Roman"/>
          <w:szCs w:val="28"/>
        </w:rPr>
      </w:pPr>
      <w:r w:rsidRPr="005E21F7">
        <w:rPr>
          <w:rFonts w:cs="Times New Roman"/>
          <w:szCs w:val="28"/>
        </w:rPr>
        <w:t>непредсказуемая реакция на изменения.</w:t>
      </w:r>
    </w:p>
    <w:p w14:paraId="54F58803" w14:textId="77777777" w:rsidR="00B21A34" w:rsidRPr="005E21F7" w:rsidRDefault="00B21A34" w:rsidP="00B21A34">
      <w:pPr>
        <w:ind w:left="709"/>
        <w:rPr>
          <w:rFonts w:cs="Times New Roman"/>
          <w:szCs w:val="28"/>
        </w:rPr>
      </w:pPr>
      <w:r w:rsidRPr="005E21F7">
        <w:rPr>
          <w:rFonts w:cs="Times New Roman"/>
          <w:szCs w:val="28"/>
        </w:rPr>
        <w:t>Виды распределённых архитектур:</w:t>
      </w:r>
    </w:p>
    <w:p w14:paraId="6A6FC616" w14:textId="77777777" w:rsidR="00B21A34" w:rsidRPr="005E21F7" w:rsidRDefault="00B21A34" w:rsidP="00CD4E8C">
      <w:pPr>
        <w:pStyle w:val="a6"/>
        <w:numPr>
          <w:ilvl w:val="0"/>
          <w:numId w:val="21"/>
        </w:numPr>
        <w:ind w:left="851" w:firstLine="142"/>
        <w:rPr>
          <w:rFonts w:cs="Times New Roman"/>
          <w:szCs w:val="28"/>
        </w:rPr>
      </w:pPr>
      <w:r w:rsidRPr="005E21F7">
        <w:rPr>
          <w:rFonts w:cs="Times New Roman"/>
          <w:szCs w:val="28"/>
        </w:rPr>
        <w:t>архитектура «файл-сервер»;</w:t>
      </w:r>
    </w:p>
    <w:p w14:paraId="5D0F2284" w14:textId="77777777" w:rsidR="00B21A34" w:rsidRPr="005E21F7" w:rsidRDefault="00B21A34" w:rsidP="00CD4E8C">
      <w:pPr>
        <w:pStyle w:val="a6"/>
        <w:numPr>
          <w:ilvl w:val="0"/>
          <w:numId w:val="21"/>
        </w:numPr>
        <w:ind w:left="851" w:firstLine="142"/>
        <w:rPr>
          <w:rFonts w:cs="Times New Roman"/>
          <w:szCs w:val="28"/>
        </w:rPr>
      </w:pPr>
      <w:r w:rsidRPr="005E21F7">
        <w:rPr>
          <w:rFonts w:cs="Times New Roman"/>
          <w:szCs w:val="28"/>
        </w:rPr>
        <w:t>архитектура «клиент-сервер»;</w:t>
      </w:r>
    </w:p>
    <w:p w14:paraId="28AC0AB4" w14:textId="77777777" w:rsidR="00B21A34" w:rsidRPr="005E21F7" w:rsidRDefault="00B21A34" w:rsidP="00CD4E8C">
      <w:pPr>
        <w:pStyle w:val="a6"/>
        <w:numPr>
          <w:ilvl w:val="0"/>
          <w:numId w:val="21"/>
        </w:numPr>
        <w:ind w:left="851" w:firstLine="142"/>
        <w:rPr>
          <w:rFonts w:cs="Times New Roman"/>
          <w:szCs w:val="28"/>
        </w:rPr>
      </w:pPr>
      <w:r w:rsidRPr="005E21F7">
        <w:rPr>
          <w:rFonts w:cs="Times New Roman"/>
          <w:szCs w:val="28"/>
        </w:rPr>
        <w:t>архитектура Web-приложений.</w:t>
      </w:r>
    </w:p>
    <w:p w14:paraId="6B2372AE" w14:textId="538C7608" w:rsidR="00CD4E8C" w:rsidRPr="005E21F7" w:rsidRDefault="00CD4E8C" w:rsidP="002C0232">
      <w:pPr>
        <w:ind w:firstLine="709"/>
        <w:rPr>
          <w:rFonts w:cs="Times New Roman"/>
          <w:szCs w:val="28"/>
        </w:rPr>
      </w:pPr>
      <w:r w:rsidRPr="005E21F7">
        <w:rPr>
          <w:rFonts w:cs="Times New Roman"/>
          <w:szCs w:val="28"/>
        </w:rPr>
        <w:t xml:space="preserve">В </w:t>
      </w:r>
      <w:r w:rsidR="00CF76F3" w:rsidRPr="005E21F7">
        <w:rPr>
          <w:rFonts w:cs="Times New Roman"/>
          <w:szCs w:val="28"/>
        </w:rPr>
        <w:t>ф</w:t>
      </w:r>
      <w:r w:rsidRPr="005E21F7">
        <w:rPr>
          <w:rFonts w:cs="Times New Roman"/>
          <w:szCs w:val="28"/>
        </w:rPr>
        <w:t xml:space="preserve">айл-серверной архитектуре </w:t>
      </w:r>
      <w:r w:rsidR="002C0232" w:rsidRPr="005E21F7">
        <w:rPr>
          <w:rFonts w:cs="Times New Roman"/>
          <w:szCs w:val="28"/>
        </w:rPr>
        <w:t>присутствует</w:t>
      </w:r>
      <w:r w:rsidRPr="005E21F7">
        <w:rPr>
          <w:rFonts w:cs="Times New Roman"/>
          <w:szCs w:val="28"/>
        </w:rPr>
        <w:t xml:space="preserve"> выделенн</w:t>
      </w:r>
      <w:r w:rsidR="002C0232" w:rsidRPr="005E21F7">
        <w:rPr>
          <w:rFonts w:cs="Times New Roman"/>
          <w:szCs w:val="28"/>
        </w:rPr>
        <w:t>ый</w:t>
      </w:r>
      <w:r w:rsidRPr="005E21F7">
        <w:rPr>
          <w:rFonts w:cs="Times New Roman"/>
          <w:szCs w:val="28"/>
        </w:rPr>
        <w:t xml:space="preserve"> сетево</w:t>
      </w:r>
      <w:r w:rsidR="002C0232" w:rsidRPr="005E21F7">
        <w:rPr>
          <w:rFonts w:cs="Times New Roman"/>
          <w:szCs w:val="28"/>
        </w:rPr>
        <w:t>й</w:t>
      </w:r>
      <w:r w:rsidRPr="005E21F7">
        <w:rPr>
          <w:rFonts w:cs="Times New Roman"/>
          <w:szCs w:val="28"/>
        </w:rPr>
        <w:t xml:space="preserve"> ресурс </w:t>
      </w:r>
      <w:r w:rsidR="002C0232" w:rsidRPr="005E21F7">
        <w:rPr>
          <w:rFonts w:cs="Times New Roman"/>
          <w:szCs w:val="28"/>
        </w:rPr>
        <w:t>д</w:t>
      </w:r>
      <w:r w:rsidRPr="005E21F7">
        <w:rPr>
          <w:rFonts w:cs="Times New Roman"/>
          <w:szCs w:val="28"/>
        </w:rPr>
        <w:t>ля хранения данных</w:t>
      </w:r>
      <w:r w:rsidR="002C0232" w:rsidRPr="005E21F7">
        <w:rPr>
          <w:rFonts w:cs="Times New Roman"/>
          <w:szCs w:val="28"/>
        </w:rPr>
        <w:t xml:space="preserve"> -</w:t>
      </w:r>
      <w:r w:rsidRPr="005E21F7">
        <w:rPr>
          <w:rFonts w:cs="Times New Roman"/>
          <w:szCs w:val="28"/>
        </w:rPr>
        <w:t xml:space="preserve"> «файловы</w:t>
      </w:r>
      <w:r w:rsidR="002C0232" w:rsidRPr="005E21F7">
        <w:rPr>
          <w:rFonts w:cs="Times New Roman"/>
          <w:szCs w:val="28"/>
        </w:rPr>
        <w:t>й</w:t>
      </w:r>
      <w:r w:rsidRPr="005E21F7">
        <w:rPr>
          <w:rFonts w:cs="Times New Roman"/>
          <w:szCs w:val="28"/>
        </w:rPr>
        <w:t xml:space="preserve"> сервер». </w:t>
      </w:r>
      <w:r w:rsidR="002C0232" w:rsidRPr="005E21F7">
        <w:rPr>
          <w:rFonts w:cs="Times New Roman"/>
          <w:szCs w:val="28"/>
        </w:rPr>
        <w:t>В</w:t>
      </w:r>
      <w:r w:rsidRPr="005E21F7">
        <w:rPr>
          <w:rFonts w:cs="Times New Roman"/>
          <w:szCs w:val="28"/>
        </w:rPr>
        <w:t>се функциональные компоненты системы расположены на пользовательском компьютере</w:t>
      </w:r>
      <w:r w:rsidR="002C0232" w:rsidRPr="005E21F7">
        <w:rPr>
          <w:rFonts w:cs="Times New Roman"/>
          <w:szCs w:val="28"/>
        </w:rPr>
        <w:t xml:space="preserve"> -</w:t>
      </w:r>
      <w:r w:rsidRPr="005E21F7">
        <w:rPr>
          <w:rFonts w:cs="Times New Roman"/>
          <w:szCs w:val="28"/>
        </w:rPr>
        <w:t xml:space="preserve"> </w:t>
      </w:r>
      <w:r w:rsidRPr="005E21F7">
        <w:rPr>
          <w:rFonts w:cs="Times New Roman"/>
          <w:szCs w:val="28"/>
        </w:rPr>
        <w:lastRenderedPageBreak/>
        <w:t>«клиент», а сами данные находятся на сервере.</w:t>
      </w:r>
      <w:r w:rsidR="002C0232" w:rsidRPr="005E21F7">
        <w:rPr>
          <w:rFonts w:cs="Times New Roman"/>
          <w:szCs w:val="28"/>
        </w:rPr>
        <w:t xml:space="preserve"> Достоинства такой </w:t>
      </w:r>
      <w:r w:rsidRPr="005E21F7">
        <w:rPr>
          <w:rFonts w:cs="Times New Roman"/>
          <w:szCs w:val="28"/>
        </w:rPr>
        <w:t>организаци</w:t>
      </w:r>
      <w:r w:rsidR="002C0232" w:rsidRPr="005E21F7">
        <w:rPr>
          <w:rFonts w:cs="Times New Roman"/>
          <w:szCs w:val="28"/>
        </w:rPr>
        <w:t>и</w:t>
      </w:r>
      <w:r w:rsidRPr="005E21F7">
        <w:rPr>
          <w:rFonts w:cs="Times New Roman"/>
          <w:szCs w:val="28"/>
        </w:rPr>
        <w:t>:</w:t>
      </w:r>
    </w:p>
    <w:p w14:paraId="49F36E81" w14:textId="77777777" w:rsidR="00CD4E8C" w:rsidRPr="005E21F7" w:rsidRDefault="00CD4E8C" w:rsidP="002C0232">
      <w:pPr>
        <w:pStyle w:val="a6"/>
        <w:numPr>
          <w:ilvl w:val="0"/>
          <w:numId w:val="23"/>
        </w:numPr>
        <w:rPr>
          <w:rFonts w:cs="Times New Roman"/>
          <w:szCs w:val="28"/>
        </w:rPr>
      </w:pPr>
      <w:r w:rsidRPr="005E21F7">
        <w:rPr>
          <w:rFonts w:cs="Times New Roman"/>
          <w:szCs w:val="28"/>
        </w:rPr>
        <w:t>многопользовательский режим работы с</w:t>
      </w:r>
      <w:r w:rsidR="002C0232" w:rsidRPr="005E21F7">
        <w:rPr>
          <w:rFonts w:cs="Times New Roman"/>
          <w:szCs w:val="28"/>
        </w:rPr>
        <w:t xml:space="preserve"> </w:t>
      </w:r>
      <w:r w:rsidRPr="005E21F7">
        <w:rPr>
          <w:rFonts w:cs="Times New Roman"/>
          <w:szCs w:val="28"/>
        </w:rPr>
        <w:t>данными, хранящимися на сервере;</w:t>
      </w:r>
    </w:p>
    <w:p w14:paraId="1AE316EB" w14:textId="77777777" w:rsidR="00CD4E8C" w:rsidRPr="005E21F7" w:rsidRDefault="00CD4E8C" w:rsidP="002C0232">
      <w:pPr>
        <w:pStyle w:val="a6"/>
        <w:numPr>
          <w:ilvl w:val="0"/>
          <w:numId w:val="23"/>
        </w:numPr>
        <w:rPr>
          <w:rFonts w:cs="Times New Roman"/>
          <w:szCs w:val="28"/>
        </w:rPr>
      </w:pPr>
      <w:r w:rsidRPr="005E21F7">
        <w:rPr>
          <w:rFonts w:cs="Times New Roman"/>
          <w:szCs w:val="28"/>
        </w:rPr>
        <w:t>централизованное управление правами доступа к общим данным;</w:t>
      </w:r>
    </w:p>
    <w:p w14:paraId="14F2F6DD" w14:textId="77777777" w:rsidR="00CD4E8C" w:rsidRPr="005E21F7" w:rsidRDefault="00CD4E8C" w:rsidP="002C0232">
      <w:pPr>
        <w:pStyle w:val="a6"/>
        <w:numPr>
          <w:ilvl w:val="0"/>
          <w:numId w:val="23"/>
        </w:numPr>
        <w:rPr>
          <w:rFonts w:cs="Times New Roman"/>
          <w:szCs w:val="28"/>
        </w:rPr>
      </w:pPr>
      <w:r w:rsidRPr="005E21F7">
        <w:rPr>
          <w:rFonts w:cs="Times New Roman"/>
          <w:szCs w:val="28"/>
        </w:rPr>
        <w:t>малая стоимость разработки;</w:t>
      </w:r>
    </w:p>
    <w:p w14:paraId="47F52652" w14:textId="77777777" w:rsidR="00CD4E8C" w:rsidRPr="005E21F7" w:rsidRDefault="00CD4E8C" w:rsidP="002C0232">
      <w:pPr>
        <w:pStyle w:val="a6"/>
        <w:numPr>
          <w:ilvl w:val="0"/>
          <w:numId w:val="23"/>
        </w:numPr>
        <w:rPr>
          <w:rFonts w:cs="Times New Roman"/>
          <w:szCs w:val="28"/>
        </w:rPr>
      </w:pPr>
      <w:r w:rsidRPr="005E21F7">
        <w:rPr>
          <w:rFonts w:cs="Times New Roman"/>
          <w:szCs w:val="28"/>
        </w:rPr>
        <w:t>высокая скорость разработки.</w:t>
      </w:r>
    </w:p>
    <w:p w14:paraId="22CBEDCF" w14:textId="77777777" w:rsidR="002C0232" w:rsidRPr="005E21F7" w:rsidRDefault="002C0232" w:rsidP="00CD4E8C">
      <w:pPr>
        <w:ind w:left="709"/>
        <w:rPr>
          <w:rFonts w:cs="Times New Roman"/>
          <w:szCs w:val="28"/>
        </w:rPr>
      </w:pPr>
    </w:p>
    <w:p w14:paraId="046EE5C2" w14:textId="77777777" w:rsidR="00CD4E8C" w:rsidRPr="005E21F7" w:rsidRDefault="00CD4E8C" w:rsidP="00CD4E8C">
      <w:pPr>
        <w:ind w:left="709"/>
        <w:rPr>
          <w:rFonts w:cs="Times New Roman"/>
          <w:szCs w:val="28"/>
        </w:rPr>
      </w:pPr>
      <w:r w:rsidRPr="005E21F7">
        <w:rPr>
          <w:rFonts w:cs="Times New Roman"/>
          <w:szCs w:val="28"/>
        </w:rPr>
        <w:t>Недостатки файл-серверной архитектуры:</w:t>
      </w:r>
    </w:p>
    <w:p w14:paraId="2D7108DD" w14:textId="77777777" w:rsidR="00CD4E8C" w:rsidRPr="005E21F7" w:rsidRDefault="00CD4E8C" w:rsidP="00D01A62">
      <w:pPr>
        <w:pStyle w:val="a6"/>
        <w:numPr>
          <w:ilvl w:val="0"/>
          <w:numId w:val="24"/>
        </w:numPr>
        <w:rPr>
          <w:rFonts w:cs="Times New Roman"/>
          <w:szCs w:val="28"/>
        </w:rPr>
      </w:pPr>
      <w:r w:rsidRPr="005E21F7">
        <w:rPr>
          <w:rFonts w:cs="Times New Roman"/>
          <w:szCs w:val="28"/>
        </w:rPr>
        <w:t>последовательный доступ к общим данным</w:t>
      </w:r>
      <w:r w:rsidR="00D01A62" w:rsidRPr="005E21F7">
        <w:rPr>
          <w:rFonts w:cs="Times New Roman"/>
          <w:szCs w:val="28"/>
        </w:rPr>
        <w:t xml:space="preserve"> </w:t>
      </w:r>
      <w:r w:rsidRPr="005E21F7">
        <w:rPr>
          <w:rFonts w:cs="Times New Roman"/>
          <w:szCs w:val="28"/>
        </w:rPr>
        <w:t>и отсутствие гарантии их целостности;</w:t>
      </w:r>
    </w:p>
    <w:p w14:paraId="646DC167" w14:textId="77777777" w:rsidR="00CD4E8C" w:rsidRPr="005E21F7" w:rsidRDefault="00CD4E8C" w:rsidP="00D01A62">
      <w:pPr>
        <w:pStyle w:val="a6"/>
        <w:numPr>
          <w:ilvl w:val="0"/>
          <w:numId w:val="24"/>
        </w:numPr>
        <w:rPr>
          <w:rFonts w:cs="Times New Roman"/>
          <w:szCs w:val="28"/>
        </w:rPr>
      </w:pPr>
      <w:r w:rsidRPr="005E21F7">
        <w:rPr>
          <w:rFonts w:cs="Times New Roman"/>
          <w:szCs w:val="28"/>
        </w:rPr>
        <w:t>зависит от производительности сети, клиента и сервера</w:t>
      </w:r>
      <w:r w:rsidR="00D01A62" w:rsidRPr="005E21F7">
        <w:rPr>
          <w:rFonts w:cs="Times New Roman"/>
          <w:szCs w:val="28"/>
        </w:rPr>
        <w:t>.</w:t>
      </w:r>
    </w:p>
    <w:p w14:paraId="61A17252" w14:textId="77777777" w:rsidR="00CD4E8C" w:rsidRPr="005E21F7" w:rsidRDefault="00CD4E8C" w:rsidP="00CD4E8C">
      <w:pPr>
        <w:ind w:left="709"/>
        <w:rPr>
          <w:rFonts w:cs="Times New Roman"/>
          <w:szCs w:val="28"/>
        </w:rPr>
      </w:pPr>
    </w:p>
    <w:p w14:paraId="5C1EEB4C" w14:textId="77777777" w:rsidR="00CF76F3" w:rsidRPr="005E21F7" w:rsidRDefault="00D01A62" w:rsidP="00124164">
      <w:pPr>
        <w:ind w:left="709"/>
        <w:rPr>
          <w:rFonts w:cs="Times New Roman"/>
          <w:szCs w:val="28"/>
        </w:rPr>
      </w:pPr>
      <w:r w:rsidRPr="005E21F7">
        <w:rPr>
          <w:rFonts w:cs="Times New Roman"/>
          <w:szCs w:val="28"/>
        </w:rPr>
        <w:t>В а</w:t>
      </w:r>
      <w:r w:rsidR="00CD4E8C" w:rsidRPr="005E21F7">
        <w:rPr>
          <w:rFonts w:cs="Times New Roman"/>
          <w:szCs w:val="28"/>
        </w:rPr>
        <w:t>рхитектур</w:t>
      </w:r>
      <w:r w:rsidRPr="005E21F7">
        <w:rPr>
          <w:rFonts w:cs="Times New Roman"/>
          <w:szCs w:val="28"/>
        </w:rPr>
        <w:t>е</w:t>
      </w:r>
      <w:r w:rsidR="00CD4E8C" w:rsidRPr="005E21F7">
        <w:rPr>
          <w:rFonts w:cs="Times New Roman"/>
          <w:szCs w:val="28"/>
        </w:rPr>
        <w:t xml:space="preserve"> «клиент-сервер» серверы являются поставщиками определённых сервисов, а клиентские компьютеры выступают их потребителями.</w:t>
      </w:r>
    </w:p>
    <w:p w14:paraId="09AB8ED5" w14:textId="2935B148" w:rsidR="00124164" w:rsidRPr="005E21F7" w:rsidRDefault="00124164" w:rsidP="00124164">
      <w:pPr>
        <w:ind w:left="709"/>
        <w:rPr>
          <w:rFonts w:cs="Times New Roman"/>
          <w:szCs w:val="28"/>
        </w:rPr>
      </w:pPr>
      <w:r w:rsidRPr="005E21F7">
        <w:rPr>
          <w:rFonts w:cs="Times New Roman"/>
          <w:szCs w:val="28"/>
        </w:rPr>
        <w:t>Преимущества:</w:t>
      </w:r>
    </w:p>
    <w:p w14:paraId="15932918" w14:textId="77777777" w:rsidR="00124164" w:rsidRPr="005E21F7" w:rsidRDefault="00124164" w:rsidP="00E740D4">
      <w:pPr>
        <w:pStyle w:val="a6"/>
        <w:numPr>
          <w:ilvl w:val="0"/>
          <w:numId w:val="25"/>
        </w:numPr>
        <w:ind w:left="709"/>
        <w:rPr>
          <w:rFonts w:cs="Times New Roman"/>
          <w:szCs w:val="28"/>
        </w:rPr>
      </w:pPr>
      <w:r w:rsidRPr="005E21F7">
        <w:rPr>
          <w:rFonts w:cs="Times New Roman"/>
          <w:szCs w:val="28"/>
        </w:rPr>
        <w:t>поддержка многопользовательской работы;</w:t>
      </w:r>
    </w:p>
    <w:p w14:paraId="499C3B89" w14:textId="77777777" w:rsidR="00124164" w:rsidRPr="005E21F7" w:rsidRDefault="00124164" w:rsidP="00E740D4">
      <w:pPr>
        <w:pStyle w:val="a6"/>
        <w:numPr>
          <w:ilvl w:val="0"/>
          <w:numId w:val="25"/>
        </w:numPr>
        <w:ind w:left="709"/>
        <w:rPr>
          <w:rFonts w:cs="Times New Roman"/>
          <w:szCs w:val="28"/>
        </w:rPr>
      </w:pPr>
      <w:r w:rsidRPr="005E21F7">
        <w:rPr>
          <w:rFonts w:cs="Times New Roman"/>
          <w:szCs w:val="28"/>
        </w:rPr>
        <w:t>гарантия целостности данных;</w:t>
      </w:r>
    </w:p>
    <w:p w14:paraId="09A4CAFE" w14:textId="77777777" w:rsidR="00EB79AE" w:rsidRPr="005E21F7" w:rsidRDefault="00124164" w:rsidP="00EB79AE">
      <w:pPr>
        <w:pStyle w:val="a6"/>
        <w:numPr>
          <w:ilvl w:val="0"/>
          <w:numId w:val="25"/>
        </w:numPr>
        <w:ind w:left="709"/>
        <w:rPr>
          <w:rFonts w:cs="Times New Roman"/>
          <w:szCs w:val="28"/>
        </w:rPr>
      </w:pPr>
      <w:r w:rsidRPr="005E21F7">
        <w:rPr>
          <w:rFonts w:cs="Times New Roman"/>
          <w:szCs w:val="28"/>
        </w:rPr>
        <w:t>наличие механизмов управление правами доступа к ресурсам сервера;</w:t>
      </w:r>
    </w:p>
    <w:p w14:paraId="120C2C0C" w14:textId="77777777" w:rsidR="00124164" w:rsidRPr="005E21F7" w:rsidRDefault="00124164" w:rsidP="00E740D4">
      <w:pPr>
        <w:pStyle w:val="a6"/>
        <w:numPr>
          <w:ilvl w:val="0"/>
          <w:numId w:val="25"/>
        </w:numPr>
        <w:ind w:left="709"/>
        <w:rPr>
          <w:rFonts w:cs="Times New Roman"/>
          <w:szCs w:val="28"/>
        </w:rPr>
      </w:pPr>
      <w:r w:rsidRPr="005E21F7">
        <w:rPr>
          <w:rFonts w:cs="Times New Roman"/>
          <w:szCs w:val="28"/>
        </w:rPr>
        <w:t>возможность распределения функций между узлами сети.</w:t>
      </w:r>
    </w:p>
    <w:p w14:paraId="78027D8E" w14:textId="77777777" w:rsidR="00124164" w:rsidRPr="005E21F7" w:rsidRDefault="00124164" w:rsidP="00124164">
      <w:pPr>
        <w:ind w:left="709"/>
        <w:rPr>
          <w:rFonts w:cs="Times New Roman"/>
          <w:szCs w:val="28"/>
        </w:rPr>
      </w:pPr>
      <w:r w:rsidRPr="005E21F7">
        <w:rPr>
          <w:rFonts w:cs="Times New Roman"/>
          <w:szCs w:val="28"/>
        </w:rPr>
        <w:t>Недостатки:</w:t>
      </w:r>
    </w:p>
    <w:p w14:paraId="1297AF71" w14:textId="77777777" w:rsidR="00EB79AE" w:rsidRPr="005E21F7" w:rsidRDefault="00124164" w:rsidP="00E740D4">
      <w:pPr>
        <w:pStyle w:val="a6"/>
        <w:numPr>
          <w:ilvl w:val="0"/>
          <w:numId w:val="25"/>
        </w:numPr>
        <w:ind w:left="709"/>
        <w:rPr>
          <w:rFonts w:cs="Times New Roman"/>
          <w:szCs w:val="28"/>
        </w:rPr>
      </w:pPr>
      <w:r w:rsidRPr="005E21F7">
        <w:rPr>
          <w:rFonts w:cs="Times New Roman"/>
          <w:szCs w:val="28"/>
        </w:rPr>
        <w:t>выход из строя сервера может повлечь неработоспособность всей системы;</w:t>
      </w:r>
    </w:p>
    <w:p w14:paraId="60324975" w14:textId="77777777" w:rsidR="00EB79AE" w:rsidRPr="005E21F7" w:rsidRDefault="00124164" w:rsidP="00E740D4">
      <w:pPr>
        <w:pStyle w:val="a6"/>
        <w:numPr>
          <w:ilvl w:val="0"/>
          <w:numId w:val="25"/>
        </w:numPr>
        <w:ind w:left="709"/>
        <w:rPr>
          <w:rFonts w:cs="Times New Roman"/>
          <w:szCs w:val="28"/>
        </w:rPr>
      </w:pPr>
      <w:r w:rsidRPr="005E21F7">
        <w:rPr>
          <w:rFonts w:cs="Times New Roman"/>
          <w:szCs w:val="28"/>
        </w:rPr>
        <w:t>требуется высокий уровень техническогоперсонала;</w:t>
      </w:r>
    </w:p>
    <w:p w14:paraId="0438EB51" w14:textId="77777777" w:rsidR="00124164" w:rsidRPr="005E21F7" w:rsidRDefault="00124164" w:rsidP="00E740D4">
      <w:pPr>
        <w:pStyle w:val="a6"/>
        <w:numPr>
          <w:ilvl w:val="0"/>
          <w:numId w:val="25"/>
        </w:numPr>
        <w:ind w:left="709"/>
        <w:rPr>
          <w:rFonts w:cs="Times New Roman"/>
          <w:szCs w:val="28"/>
        </w:rPr>
      </w:pPr>
      <w:r w:rsidRPr="005E21F7">
        <w:rPr>
          <w:rFonts w:cs="Times New Roman"/>
          <w:szCs w:val="28"/>
        </w:rPr>
        <w:t>высокая стоимость оборудования.</w:t>
      </w:r>
    </w:p>
    <w:p w14:paraId="16A845CA" w14:textId="77777777" w:rsidR="00A030BB" w:rsidRPr="005E21F7" w:rsidRDefault="00EB79AE" w:rsidP="00EB79AE">
      <w:pPr>
        <w:ind w:firstLine="709"/>
        <w:rPr>
          <w:rFonts w:cs="Times New Roman"/>
          <w:szCs w:val="28"/>
        </w:rPr>
      </w:pPr>
      <w:r w:rsidRPr="005E21F7">
        <w:rPr>
          <w:rFonts w:cs="Times New Roman"/>
          <w:szCs w:val="28"/>
        </w:rPr>
        <w:t xml:space="preserve">Архитектура Web-приложений или архитектура Web-сервисов </w:t>
      </w:r>
      <w:r w:rsidR="00A030BB" w:rsidRPr="005E21F7">
        <w:rPr>
          <w:rFonts w:cs="Times New Roman"/>
          <w:szCs w:val="28"/>
        </w:rPr>
        <w:t>- это</w:t>
      </w:r>
      <w:r w:rsidRPr="005E21F7">
        <w:rPr>
          <w:rFonts w:cs="Times New Roman"/>
          <w:szCs w:val="28"/>
        </w:rPr>
        <w:t xml:space="preserve"> сервис, доступн</w:t>
      </w:r>
      <w:r w:rsidR="00A030BB" w:rsidRPr="005E21F7">
        <w:rPr>
          <w:rFonts w:cs="Times New Roman"/>
          <w:szCs w:val="28"/>
        </w:rPr>
        <w:t>ый</w:t>
      </w:r>
      <w:r w:rsidRPr="005E21F7">
        <w:rPr>
          <w:rFonts w:cs="Times New Roman"/>
          <w:szCs w:val="28"/>
        </w:rPr>
        <w:t xml:space="preserve"> в сети Internet, через специальное приложение. Основой для предоставления таких услуг служат открытые стандарты и протоколы SOAP, UDDI и WSDL. </w:t>
      </w:r>
    </w:p>
    <w:p w14:paraId="508A152C" w14:textId="77777777" w:rsidR="00A030BB" w:rsidRPr="005E21F7" w:rsidRDefault="00EB79AE" w:rsidP="00EB79AE">
      <w:pPr>
        <w:ind w:firstLine="709"/>
        <w:rPr>
          <w:rFonts w:cs="Times New Roman"/>
          <w:szCs w:val="28"/>
        </w:rPr>
      </w:pPr>
      <w:r w:rsidRPr="005E21F7">
        <w:rPr>
          <w:rFonts w:cs="Times New Roman"/>
          <w:szCs w:val="28"/>
          <w:lang w:val="en-US"/>
        </w:rPr>
        <w:lastRenderedPageBreak/>
        <w:t>SOAP</w:t>
      </w:r>
      <w:r w:rsidRPr="005E21F7">
        <w:rPr>
          <w:rFonts w:cs="Times New Roman"/>
          <w:szCs w:val="28"/>
        </w:rPr>
        <w:t xml:space="preserve"> (</w:t>
      </w:r>
      <w:r w:rsidRPr="005E21F7">
        <w:rPr>
          <w:rFonts w:cs="Times New Roman"/>
          <w:szCs w:val="28"/>
          <w:lang w:val="en-US"/>
        </w:rPr>
        <w:t>Simple</w:t>
      </w:r>
      <w:r w:rsidRPr="005E21F7">
        <w:rPr>
          <w:rFonts w:cs="Times New Roman"/>
          <w:szCs w:val="28"/>
        </w:rPr>
        <w:t xml:space="preserve"> </w:t>
      </w:r>
      <w:r w:rsidRPr="005E21F7">
        <w:rPr>
          <w:rFonts w:cs="Times New Roman"/>
          <w:szCs w:val="28"/>
          <w:lang w:val="en-US"/>
        </w:rPr>
        <w:t>Object</w:t>
      </w:r>
      <w:r w:rsidRPr="005E21F7">
        <w:rPr>
          <w:rFonts w:cs="Times New Roman"/>
          <w:szCs w:val="28"/>
        </w:rPr>
        <w:t xml:space="preserve"> </w:t>
      </w:r>
      <w:r w:rsidRPr="005E21F7">
        <w:rPr>
          <w:rFonts w:cs="Times New Roman"/>
          <w:szCs w:val="28"/>
          <w:lang w:val="en-US"/>
        </w:rPr>
        <w:t>Access</w:t>
      </w:r>
      <w:r w:rsidRPr="005E21F7">
        <w:rPr>
          <w:rFonts w:cs="Times New Roman"/>
          <w:szCs w:val="28"/>
        </w:rPr>
        <w:t xml:space="preserve"> </w:t>
      </w:r>
      <w:r w:rsidRPr="005E21F7">
        <w:rPr>
          <w:rFonts w:cs="Times New Roman"/>
          <w:szCs w:val="28"/>
          <w:lang w:val="en-US"/>
        </w:rPr>
        <w:t>Protocol</w:t>
      </w:r>
      <w:r w:rsidRPr="005E21F7">
        <w:rPr>
          <w:rFonts w:cs="Times New Roman"/>
          <w:szCs w:val="28"/>
        </w:rPr>
        <w:t xml:space="preserve">) определяет формат запросов к Web-сервисам. Данные между клиентом и сервисом передаются в SOAP-конвертах (envelops). </w:t>
      </w:r>
    </w:p>
    <w:p w14:paraId="5C5B1B10" w14:textId="77777777" w:rsidR="00A030BB" w:rsidRPr="005E21F7" w:rsidRDefault="00EB79AE" w:rsidP="00EB79AE">
      <w:pPr>
        <w:ind w:firstLine="709"/>
        <w:rPr>
          <w:rFonts w:cs="Times New Roman"/>
          <w:szCs w:val="28"/>
        </w:rPr>
      </w:pPr>
      <w:r w:rsidRPr="005E21F7">
        <w:rPr>
          <w:rFonts w:cs="Times New Roman"/>
          <w:szCs w:val="28"/>
          <w:lang w:val="en-US"/>
        </w:rPr>
        <w:t>WSDL</w:t>
      </w:r>
      <w:r w:rsidRPr="005E21F7">
        <w:rPr>
          <w:rFonts w:cs="Times New Roman"/>
          <w:szCs w:val="28"/>
        </w:rPr>
        <w:t xml:space="preserve"> (</w:t>
      </w:r>
      <w:r w:rsidRPr="005E21F7">
        <w:rPr>
          <w:rFonts w:cs="Times New Roman"/>
          <w:szCs w:val="28"/>
          <w:lang w:val="en-US"/>
        </w:rPr>
        <w:t>Web</w:t>
      </w:r>
      <w:r w:rsidRPr="005E21F7">
        <w:rPr>
          <w:rFonts w:cs="Times New Roman"/>
          <w:szCs w:val="28"/>
        </w:rPr>
        <w:t xml:space="preserve"> </w:t>
      </w:r>
      <w:r w:rsidRPr="005E21F7">
        <w:rPr>
          <w:rFonts w:cs="Times New Roman"/>
          <w:szCs w:val="28"/>
          <w:lang w:val="en-US"/>
        </w:rPr>
        <w:t>Service</w:t>
      </w:r>
      <w:r w:rsidRPr="005E21F7">
        <w:rPr>
          <w:rFonts w:cs="Times New Roman"/>
          <w:szCs w:val="28"/>
        </w:rPr>
        <w:t xml:space="preserve"> </w:t>
      </w:r>
      <w:r w:rsidRPr="005E21F7">
        <w:rPr>
          <w:rFonts w:cs="Times New Roman"/>
          <w:szCs w:val="28"/>
          <w:lang w:val="en-US"/>
        </w:rPr>
        <w:t>Description</w:t>
      </w:r>
      <w:r w:rsidRPr="005E21F7">
        <w:rPr>
          <w:rFonts w:cs="Times New Roman"/>
          <w:szCs w:val="28"/>
        </w:rPr>
        <w:t xml:space="preserve"> </w:t>
      </w:r>
      <w:r w:rsidRPr="005E21F7">
        <w:rPr>
          <w:rFonts w:cs="Times New Roman"/>
          <w:szCs w:val="28"/>
          <w:lang w:val="en-US"/>
        </w:rPr>
        <w:t>Language</w:t>
      </w:r>
      <w:r w:rsidRPr="005E21F7">
        <w:rPr>
          <w:rFonts w:cs="Times New Roman"/>
          <w:szCs w:val="28"/>
        </w:rPr>
        <w:t>) опис</w:t>
      </w:r>
      <w:r w:rsidR="00DA4EE2" w:rsidRPr="005E21F7">
        <w:rPr>
          <w:rFonts w:cs="Times New Roman"/>
          <w:szCs w:val="28"/>
        </w:rPr>
        <w:t>ывает</w:t>
      </w:r>
      <w:r w:rsidRPr="005E21F7">
        <w:rPr>
          <w:rFonts w:cs="Times New Roman"/>
          <w:szCs w:val="28"/>
        </w:rPr>
        <w:t xml:space="preserve"> интерфейс предоставляемого сервиса. Перед развёртыванием web-приложения требуется составить его описание, указать адрес, список поддерживаемых протоколов, перечень допустимых операций</w:t>
      </w:r>
      <w:r w:rsidR="00A030BB" w:rsidRPr="005E21F7">
        <w:rPr>
          <w:rFonts w:cs="Times New Roman"/>
          <w:szCs w:val="28"/>
        </w:rPr>
        <w:t xml:space="preserve"> и</w:t>
      </w:r>
      <w:r w:rsidRPr="005E21F7">
        <w:rPr>
          <w:rFonts w:cs="Times New Roman"/>
          <w:szCs w:val="28"/>
        </w:rPr>
        <w:t xml:space="preserve"> форматы запросов и ответов.</w:t>
      </w:r>
    </w:p>
    <w:p w14:paraId="2E2A2C1A" w14:textId="77777777" w:rsidR="00B21A34" w:rsidRPr="005E21F7" w:rsidRDefault="00EB79AE" w:rsidP="00EB79AE">
      <w:pPr>
        <w:ind w:firstLine="709"/>
        <w:rPr>
          <w:rFonts w:cs="Times New Roman"/>
          <w:szCs w:val="28"/>
        </w:rPr>
      </w:pPr>
      <w:r w:rsidRPr="005E21F7">
        <w:rPr>
          <w:rFonts w:cs="Times New Roman"/>
          <w:szCs w:val="28"/>
        </w:rPr>
        <w:t xml:space="preserve"> </w:t>
      </w:r>
      <w:r w:rsidRPr="005E21F7">
        <w:rPr>
          <w:rFonts w:cs="Times New Roman"/>
          <w:szCs w:val="28"/>
          <w:lang w:val="en-US"/>
        </w:rPr>
        <w:t xml:space="preserve">UDDI (Universal Description, Discovery and Integration) </w:t>
      </w:r>
      <w:r w:rsidR="00DA4EE2" w:rsidRPr="005E21F7">
        <w:rPr>
          <w:rFonts w:cs="Times New Roman"/>
          <w:szCs w:val="28"/>
          <w:lang w:val="en-US"/>
        </w:rPr>
        <w:t xml:space="preserve">- </w:t>
      </w:r>
      <w:r w:rsidRPr="005E21F7">
        <w:rPr>
          <w:rFonts w:cs="Times New Roman"/>
          <w:szCs w:val="28"/>
        </w:rPr>
        <w:t>протокол</w:t>
      </w:r>
      <w:r w:rsidRPr="005E21F7">
        <w:rPr>
          <w:rFonts w:cs="Times New Roman"/>
          <w:szCs w:val="28"/>
          <w:lang w:val="en-US"/>
        </w:rPr>
        <w:t xml:space="preserve"> </w:t>
      </w:r>
      <w:r w:rsidRPr="005E21F7">
        <w:rPr>
          <w:rFonts w:cs="Times New Roman"/>
          <w:szCs w:val="28"/>
        </w:rPr>
        <w:t>поиска</w:t>
      </w:r>
      <w:r w:rsidRPr="005E21F7">
        <w:rPr>
          <w:rFonts w:cs="Times New Roman"/>
          <w:szCs w:val="28"/>
          <w:lang w:val="en-US"/>
        </w:rPr>
        <w:t xml:space="preserve"> Web-</w:t>
      </w:r>
      <w:r w:rsidRPr="005E21F7">
        <w:rPr>
          <w:rFonts w:cs="Times New Roman"/>
          <w:szCs w:val="28"/>
        </w:rPr>
        <w:t>сервисов</w:t>
      </w:r>
      <w:r w:rsidRPr="005E21F7">
        <w:rPr>
          <w:rFonts w:cs="Times New Roman"/>
          <w:szCs w:val="28"/>
          <w:lang w:val="en-US"/>
        </w:rPr>
        <w:t xml:space="preserve"> </w:t>
      </w:r>
      <w:r w:rsidRPr="005E21F7">
        <w:rPr>
          <w:rFonts w:cs="Times New Roman"/>
          <w:szCs w:val="28"/>
        </w:rPr>
        <w:t>в</w:t>
      </w:r>
      <w:r w:rsidRPr="005E21F7">
        <w:rPr>
          <w:rFonts w:cs="Times New Roman"/>
          <w:szCs w:val="28"/>
          <w:lang w:val="en-US"/>
        </w:rPr>
        <w:t xml:space="preserve"> </w:t>
      </w:r>
      <w:r w:rsidRPr="005E21F7">
        <w:rPr>
          <w:rFonts w:cs="Times New Roman"/>
          <w:szCs w:val="28"/>
        </w:rPr>
        <w:t>сети</w:t>
      </w:r>
      <w:r w:rsidRPr="005E21F7">
        <w:rPr>
          <w:rFonts w:cs="Times New Roman"/>
          <w:szCs w:val="28"/>
          <w:lang w:val="en-US"/>
        </w:rPr>
        <w:t xml:space="preserve"> Internet. </w:t>
      </w:r>
      <w:r w:rsidRPr="005E21F7">
        <w:rPr>
          <w:rFonts w:cs="Times New Roman"/>
          <w:szCs w:val="28"/>
        </w:rPr>
        <w:t>Поиск осуществляется по их описаниям, которые расположены в специальном реестре.</w:t>
      </w:r>
    </w:p>
    <w:p w14:paraId="22EA9B84" w14:textId="7EB147C5" w:rsidR="00A1532D" w:rsidRPr="005E21F7" w:rsidRDefault="00330D09" w:rsidP="00C50610">
      <w:pPr>
        <w:rPr>
          <w:rFonts w:cs="Times New Roman"/>
          <w:szCs w:val="28"/>
          <w:u w:val="single"/>
        </w:rPr>
      </w:pPr>
      <w:r w:rsidRPr="005E21F7">
        <w:rPr>
          <w:rFonts w:cs="Times New Roman"/>
          <w:szCs w:val="28"/>
          <w:u w:val="single"/>
        </w:rPr>
        <w:t>Интеграция информационных систем</w:t>
      </w:r>
    </w:p>
    <w:p w14:paraId="1D5CE807" w14:textId="77777777" w:rsidR="00A1532D" w:rsidRPr="005E21F7" w:rsidRDefault="00A1532D" w:rsidP="00A1532D">
      <w:pPr>
        <w:ind w:firstLine="709"/>
        <w:rPr>
          <w:rFonts w:cs="Times New Roman"/>
          <w:szCs w:val="28"/>
        </w:rPr>
      </w:pPr>
      <w:r w:rsidRPr="005E21F7">
        <w:rPr>
          <w:rFonts w:cs="Times New Roman"/>
          <w:bCs/>
          <w:szCs w:val="28"/>
        </w:rPr>
        <w:t>Интеграция данных</w:t>
      </w:r>
      <w:r w:rsidRPr="005E21F7">
        <w:rPr>
          <w:rFonts w:cs="Times New Roman"/>
          <w:szCs w:val="28"/>
        </w:rPr>
        <w:t> включает объединение </w:t>
      </w:r>
      <w:r w:rsidRPr="005E21F7">
        <w:rPr>
          <w:rFonts w:cs="Times New Roman"/>
          <w:bCs/>
          <w:szCs w:val="28"/>
        </w:rPr>
        <w:t>данных</w:t>
      </w:r>
      <w:r w:rsidRPr="005E21F7">
        <w:rPr>
          <w:rFonts w:cs="Times New Roman"/>
          <w:szCs w:val="28"/>
        </w:rPr>
        <w:t>, находящихся в различных источниках, и предоставление </w:t>
      </w:r>
      <w:r w:rsidRPr="005E21F7">
        <w:rPr>
          <w:rFonts w:cs="Times New Roman"/>
          <w:bCs/>
          <w:szCs w:val="28"/>
        </w:rPr>
        <w:t>данных</w:t>
      </w:r>
      <w:r w:rsidRPr="005E21F7">
        <w:rPr>
          <w:rFonts w:cs="Times New Roman"/>
          <w:szCs w:val="28"/>
        </w:rPr>
        <w:t> пользователям в унифицированном виде.</w:t>
      </w:r>
    </w:p>
    <w:p w14:paraId="103E1C8D" w14:textId="77777777" w:rsidR="00A1532D" w:rsidRPr="005E21F7" w:rsidRDefault="00A1532D" w:rsidP="00F4280A">
      <w:pPr>
        <w:tabs>
          <w:tab w:val="num" w:pos="720"/>
        </w:tabs>
        <w:ind w:firstLine="709"/>
        <w:rPr>
          <w:rFonts w:cs="Times New Roman"/>
          <w:szCs w:val="28"/>
        </w:rPr>
      </w:pPr>
      <w:r w:rsidRPr="005E21F7">
        <w:rPr>
          <w:rFonts w:cs="Times New Roman"/>
          <w:szCs w:val="28"/>
        </w:rPr>
        <w:t xml:space="preserve">Развитие современных информационных технологий позволяет осуществлять интеграцию данных, распределенных в различных информационных системах предприятия. </w:t>
      </w:r>
      <w:r w:rsidR="00EF106F" w:rsidRPr="005E21F7">
        <w:rPr>
          <w:rFonts w:cs="Times New Roman"/>
          <w:szCs w:val="28"/>
        </w:rPr>
        <w:t xml:space="preserve">Это </w:t>
      </w:r>
      <w:r w:rsidRPr="005E21F7">
        <w:rPr>
          <w:rFonts w:cs="Times New Roman"/>
          <w:szCs w:val="28"/>
        </w:rPr>
        <w:t>позволя</w:t>
      </w:r>
      <w:r w:rsidR="00EF106F" w:rsidRPr="005E21F7">
        <w:rPr>
          <w:rFonts w:cs="Times New Roman"/>
          <w:szCs w:val="28"/>
        </w:rPr>
        <w:t>ет им</w:t>
      </w:r>
      <w:r w:rsidRPr="005E21F7">
        <w:rPr>
          <w:rFonts w:cs="Times New Roman"/>
          <w:szCs w:val="28"/>
        </w:rPr>
        <w:t xml:space="preserve"> автоматизировать бизнес-процессы и обеспечивают помощь в принятии управленческих решений.</w:t>
      </w:r>
    </w:p>
    <w:p w14:paraId="39DA160E" w14:textId="77777777" w:rsidR="003D3B49" w:rsidRPr="005E21F7" w:rsidRDefault="00B21A34" w:rsidP="00775877">
      <w:pPr>
        <w:pStyle w:val="1"/>
        <w:jc w:val="center"/>
        <w:rPr>
          <w:rFonts w:ascii="Times New Roman" w:hAnsi="Times New Roman" w:cs="Times New Roman"/>
          <w:color w:val="auto"/>
        </w:rPr>
      </w:pPr>
      <w:bookmarkStart w:id="10" w:name="_Toc486256734"/>
      <w:bookmarkStart w:id="11" w:name="_Toc62320517"/>
      <w:r w:rsidRPr="005E21F7">
        <w:rPr>
          <w:rFonts w:ascii="Times New Roman" w:hAnsi="Times New Roman" w:cs="Times New Roman"/>
          <w:color w:val="auto"/>
        </w:rPr>
        <w:t xml:space="preserve">Тема </w:t>
      </w:r>
      <w:r w:rsidR="003D3B49" w:rsidRPr="005E21F7">
        <w:rPr>
          <w:rFonts w:ascii="Times New Roman" w:hAnsi="Times New Roman" w:cs="Times New Roman"/>
          <w:color w:val="auto"/>
        </w:rPr>
        <w:t>4</w:t>
      </w:r>
      <w:r w:rsidR="00775877" w:rsidRPr="005E21F7">
        <w:rPr>
          <w:rFonts w:ascii="Times New Roman" w:hAnsi="Times New Roman" w:cs="Times New Roman"/>
          <w:color w:val="auto"/>
        </w:rPr>
        <w:t>.</w:t>
      </w:r>
      <w:r w:rsidR="003D3B49" w:rsidRPr="005E21F7">
        <w:rPr>
          <w:rFonts w:ascii="Times New Roman" w:hAnsi="Times New Roman" w:cs="Times New Roman"/>
          <w:color w:val="auto"/>
        </w:rPr>
        <w:tab/>
        <w:t>Модель жизненного цикла (ЖЦ) информационной системы</w:t>
      </w:r>
      <w:bookmarkEnd w:id="10"/>
      <w:bookmarkEnd w:id="11"/>
    </w:p>
    <w:p w14:paraId="7E8CDFD6" w14:textId="77777777" w:rsidR="003D3B49" w:rsidRPr="005E21F7" w:rsidRDefault="003D3B49" w:rsidP="003D3B49">
      <w:pPr>
        <w:spacing w:line="240" w:lineRule="auto"/>
        <w:rPr>
          <w:rFonts w:cs="Times New Roman"/>
          <w:szCs w:val="28"/>
        </w:rPr>
      </w:pPr>
    </w:p>
    <w:p w14:paraId="7D742341" w14:textId="77777777" w:rsidR="00CC654A" w:rsidRPr="005E21F7" w:rsidRDefault="00D555E9" w:rsidP="00BF2A6A">
      <w:pPr>
        <w:ind w:firstLine="709"/>
        <w:rPr>
          <w:rFonts w:cs="Times New Roman"/>
          <w:szCs w:val="28"/>
        </w:rPr>
      </w:pPr>
      <w:r w:rsidRPr="005E21F7">
        <w:rPr>
          <w:rFonts w:cs="Times New Roman"/>
          <w:szCs w:val="28"/>
        </w:rPr>
        <w:t xml:space="preserve">Модель жизненного цикла – </w:t>
      </w:r>
      <w:r w:rsidR="001D3176" w:rsidRPr="005E21F7">
        <w:rPr>
          <w:rFonts w:cs="Times New Roman"/>
          <w:szCs w:val="28"/>
        </w:rPr>
        <w:t>«структурная основа процессов и действий, относящиеся к жизненному циклу, которая служит в качестве общей ссылки для установления связей и взаимопонимания сторон»</w:t>
      </w:r>
      <w:r w:rsidR="00BF2A6A" w:rsidRPr="005E21F7">
        <w:rPr>
          <w:rFonts w:cs="Times New Roman"/>
          <w:szCs w:val="28"/>
        </w:rPr>
        <w:t xml:space="preserve">. </w:t>
      </w:r>
      <w:hyperlink r:id="rId11" w:history="1">
        <w:r w:rsidR="00BF2A6A" w:rsidRPr="005E21F7">
          <w:rPr>
            <w:rStyle w:val="af4"/>
            <w:rFonts w:cs="Times New Roman"/>
            <w:color w:val="auto"/>
            <w:szCs w:val="28"/>
          </w:rPr>
          <w:t>ГОСТ Р ИСО/МЭК 12207-2010</w:t>
        </w:r>
      </w:hyperlink>
      <w:r w:rsidR="00BF2A6A" w:rsidRPr="005E21F7">
        <w:rPr>
          <w:rFonts w:cs="Times New Roman"/>
          <w:szCs w:val="28"/>
        </w:rPr>
        <w:t xml:space="preserve"> стандарт определяет процессы, виды деятельности и задачи, которые используются при приобретении программного продукта или услуги, а также при поставке, разработке, применении по назначению, сопровождении и прекращении применения программных продуктов. </w:t>
      </w:r>
      <w:r w:rsidR="00BF2A6A" w:rsidRPr="005E21F7">
        <w:rPr>
          <w:rFonts w:cs="Times New Roman"/>
          <w:szCs w:val="28"/>
        </w:rPr>
        <w:lastRenderedPageBreak/>
        <w:t>Понятие программного средства включает в себя встроенный фирменный программный компонент.</w:t>
      </w:r>
    </w:p>
    <w:p w14:paraId="6B796108" w14:textId="77777777" w:rsidR="001D3176" w:rsidRPr="005E21F7" w:rsidRDefault="00E61351" w:rsidP="00BF2A6A">
      <w:pPr>
        <w:ind w:firstLine="709"/>
        <w:rPr>
          <w:rFonts w:cs="Times New Roman"/>
          <w:szCs w:val="28"/>
        </w:rPr>
      </w:pPr>
      <w:r w:rsidRPr="005E21F7">
        <w:rPr>
          <w:rFonts w:cs="Times New Roman"/>
          <w:szCs w:val="28"/>
        </w:rPr>
        <w:t>Основные процессы жизненного цикла:</w:t>
      </w:r>
    </w:p>
    <w:p w14:paraId="2A8C69D1" w14:textId="77777777" w:rsidR="00E61351" w:rsidRPr="005E21F7" w:rsidRDefault="00E61351" w:rsidP="00BD0E76">
      <w:pPr>
        <w:pStyle w:val="a6"/>
        <w:numPr>
          <w:ilvl w:val="0"/>
          <w:numId w:val="14"/>
        </w:numPr>
        <w:ind w:left="0" w:firstLine="709"/>
        <w:rPr>
          <w:rFonts w:cs="Times New Roman"/>
          <w:szCs w:val="28"/>
        </w:rPr>
      </w:pPr>
      <w:r w:rsidRPr="005E21F7">
        <w:rPr>
          <w:rFonts w:cs="Times New Roman"/>
          <w:szCs w:val="28"/>
        </w:rPr>
        <w:t>Процесс заказа: определяет работы заказчика, который приобретает систему, программный продукт или программную услугу.</w:t>
      </w:r>
    </w:p>
    <w:p w14:paraId="67C43EC8" w14:textId="77777777" w:rsidR="00E61351" w:rsidRPr="005E21F7" w:rsidRDefault="00E61351" w:rsidP="00BD0E76">
      <w:pPr>
        <w:pStyle w:val="a6"/>
        <w:numPr>
          <w:ilvl w:val="0"/>
          <w:numId w:val="14"/>
        </w:numPr>
        <w:ind w:left="0" w:firstLine="709"/>
        <w:rPr>
          <w:rFonts w:cs="Times New Roman"/>
          <w:szCs w:val="28"/>
        </w:rPr>
      </w:pPr>
      <w:r w:rsidRPr="005E21F7">
        <w:rPr>
          <w:rFonts w:cs="Times New Roman"/>
          <w:szCs w:val="28"/>
        </w:rPr>
        <w:t>Процесс поставки: определяет работы поставщика, который поставляет систему, программный продукт или программную услугу заказчику.</w:t>
      </w:r>
    </w:p>
    <w:p w14:paraId="6EA95FE9" w14:textId="77777777" w:rsidR="00E61351" w:rsidRPr="005E21F7" w:rsidRDefault="00E61351" w:rsidP="00BD0E76">
      <w:pPr>
        <w:pStyle w:val="a6"/>
        <w:numPr>
          <w:ilvl w:val="0"/>
          <w:numId w:val="14"/>
        </w:numPr>
        <w:ind w:left="0" w:firstLine="709"/>
        <w:rPr>
          <w:rFonts w:cs="Times New Roman"/>
          <w:szCs w:val="28"/>
        </w:rPr>
      </w:pPr>
      <w:r w:rsidRPr="005E21F7">
        <w:rPr>
          <w:rFonts w:cs="Times New Roman"/>
          <w:szCs w:val="28"/>
        </w:rPr>
        <w:t xml:space="preserve"> Процесс разработки: определяет работы разработчика, который проектирует и разрабатывает программный продукт. </w:t>
      </w:r>
    </w:p>
    <w:p w14:paraId="72D16501" w14:textId="77777777" w:rsidR="00AF2799" w:rsidRPr="005E21F7" w:rsidRDefault="00E61351" w:rsidP="00BD0E76">
      <w:pPr>
        <w:pStyle w:val="a6"/>
        <w:numPr>
          <w:ilvl w:val="0"/>
          <w:numId w:val="14"/>
        </w:numPr>
        <w:ind w:left="0" w:firstLine="709"/>
        <w:rPr>
          <w:rFonts w:cs="Times New Roman"/>
          <w:szCs w:val="28"/>
        </w:rPr>
      </w:pPr>
      <w:r w:rsidRPr="005E21F7">
        <w:rPr>
          <w:rFonts w:cs="Times New Roman"/>
          <w:szCs w:val="28"/>
        </w:rPr>
        <w:t>Процесс эксплуатации: определяет работы оператора, котор</w:t>
      </w:r>
      <w:r w:rsidR="00AF2799" w:rsidRPr="005E21F7">
        <w:rPr>
          <w:rFonts w:cs="Times New Roman"/>
          <w:szCs w:val="28"/>
        </w:rPr>
        <w:t>ый</w:t>
      </w:r>
      <w:r w:rsidRPr="005E21F7">
        <w:rPr>
          <w:rFonts w:cs="Times New Roman"/>
          <w:szCs w:val="28"/>
        </w:rPr>
        <w:t xml:space="preserve"> обеспечивает эксплуатационное обслуживание вычислительной системы в заданных условиях в интересах пользователей.</w:t>
      </w:r>
    </w:p>
    <w:p w14:paraId="661CBED6" w14:textId="77777777" w:rsidR="00E61351" w:rsidRPr="005E21F7" w:rsidRDefault="00E61351" w:rsidP="00BD0E76">
      <w:pPr>
        <w:pStyle w:val="a6"/>
        <w:numPr>
          <w:ilvl w:val="0"/>
          <w:numId w:val="14"/>
        </w:numPr>
        <w:ind w:left="0" w:firstLine="709"/>
        <w:rPr>
          <w:rFonts w:cs="Times New Roman"/>
          <w:szCs w:val="28"/>
        </w:rPr>
      </w:pPr>
      <w:r w:rsidRPr="005E21F7">
        <w:rPr>
          <w:rFonts w:cs="Times New Roman"/>
          <w:szCs w:val="28"/>
        </w:rPr>
        <w:t>Процесс сопровождения</w:t>
      </w:r>
      <w:r w:rsidR="00AF2799" w:rsidRPr="005E21F7">
        <w:rPr>
          <w:rFonts w:cs="Times New Roman"/>
          <w:szCs w:val="28"/>
        </w:rPr>
        <w:t>:</w:t>
      </w:r>
      <w:r w:rsidRPr="005E21F7">
        <w:rPr>
          <w:rFonts w:cs="Times New Roman"/>
          <w:szCs w:val="28"/>
        </w:rPr>
        <w:t xml:space="preserve"> </w:t>
      </w:r>
      <w:r w:rsidR="00AF2799" w:rsidRPr="005E21F7">
        <w:rPr>
          <w:rFonts w:cs="Times New Roman"/>
          <w:szCs w:val="28"/>
        </w:rPr>
        <w:t>о</w:t>
      </w:r>
      <w:r w:rsidRPr="005E21F7">
        <w:rPr>
          <w:rFonts w:cs="Times New Roman"/>
          <w:szCs w:val="28"/>
        </w:rPr>
        <w:t>пределяет работы персонала сопровождения, котор</w:t>
      </w:r>
      <w:r w:rsidR="00AF2799" w:rsidRPr="005E21F7">
        <w:rPr>
          <w:rFonts w:cs="Times New Roman"/>
          <w:szCs w:val="28"/>
        </w:rPr>
        <w:t>ый</w:t>
      </w:r>
      <w:r w:rsidRPr="005E21F7">
        <w:rPr>
          <w:rFonts w:cs="Times New Roman"/>
          <w:szCs w:val="28"/>
        </w:rPr>
        <w:t xml:space="preserve"> предоставляет услуги по сопровождению программного продукта, состоящие в контролируемом изменении программного продукта с целью сохранения его исходного состояния и функциональных возможностей. </w:t>
      </w:r>
    </w:p>
    <w:p w14:paraId="77D21219" w14:textId="77777777" w:rsidR="00AF2799" w:rsidRPr="005E21F7" w:rsidRDefault="004411E3" w:rsidP="004411E3">
      <w:pPr>
        <w:ind w:firstLine="709"/>
        <w:rPr>
          <w:rFonts w:cs="Times New Roman"/>
          <w:szCs w:val="28"/>
        </w:rPr>
      </w:pPr>
      <w:r w:rsidRPr="005E21F7">
        <w:rPr>
          <w:rFonts w:cs="Times New Roman"/>
          <w:szCs w:val="28"/>
        </w:rPr>
        <w:t>Вспомогательные процессы</w:t>
      </w:r>
      <w:r w:rsidR="00AF2799" w:rsidRPr="005E21F7">
        <w:rPr>
          <w:rFonts w:cs="Times New Roman"/>
          <w:szCs w:val="28"/>
        </w:rPr>
        <w:t xml:space="preserve">: </w:t>
      </w:r>
    </w:p>
    <w:p w14:paraId="510D3AAC" w14:textId="77777777" w:rsidR="00AF2799" w:rsidRPr="005E21F7" w:rsidRDefault="00AF2799" w:rsidP="00BD0E76">
      <w:pPr>
        <w:pStyle w:val="a6"/>
        <w:numPr>
          <w:ilvl w:val="0"/>
          <w:numId w:val="15"/>
        </w:numPr>
        <w:ind w:left="1276" w:hanging="567"/>
        <w:rPr>
          <w:rFonts w:cs="Times New Roman"/>
          <w:szCs w:val="28"/>
        </w:rPr>
      </w:pPr>
      <w:r w:rsidRPr="005E21F7">
        <w:rPr>
          <w:rFonts w:cs="Times New Roman"/>
          <w:szCs w:val="28"/>
        </w:rPr>
        <w:t>д</w:t>
      </w:r>
      <w:r w:rsidR="004411E3" w:rsidRPr="005E21F7">
        <w:rPr>
          <w:rFonts w:cs="Times New Roman"/>
          <w:szCs w:val="28"/>
        </w:rPr>
        <w:t>окументирование</w:t>
      </w:r>
      <w:r w:rsidRPr="005E21F7">
        <w:rPr>
          <w:rFonts w:cs="Times New Roman"/>
          <w:szCs w:val="28"/>
        </w:rPr>
        <w:t>: определяет работы по описанию информации, выдаваемой в процессе жизненного цикла;</w:t>
      </w:r>
    </w:p>
    <w:p w14:paraId="0390C06A" w14:textId="77777777" w:rsidR="00AF2799" w:rsidRPr="005E21F7" w:rsidRDefault="004411E3" w:rsidP="00BD0E76">
      <w:pPr>
        <w:pStyle w:val="a6"/>
        <w:numPr>
          <w:ilvl w:val="0"/>
          <w:numId w:val="15"/>
        </w:numPr>
        <w:ind w:left="1276" w:hanging="567"/>
        <w:rPr>
          <w:rFonts w:cs="Times New Roman"/>
          <w:szCs w:val="28"/>
        </w:rPr>
      </w:pPr>
      <w:r w:rsidRPr="005E21F7">
        <w:rPr>
          <w:rFonts w:cs="Times New Roman"/>
          <w:szCs w:val="28"/>
        </w:rPr>
        <w:t>управление конфигурацией</w:t>
      </w:r>
      <w:r w:rsidR="00AF2799" w:rsidRPr="005E21F7">
        <w:rPr>
          <w:rFonts w:cs="Times New Roman"/>
          <w:szCs w:val="28"/>
        </w:rPr>
        <w:t>;</w:t>
      </w:r>
      <w:r w:rsidRPr="005E21F7">
        <w:rPr>
          <w:rFonts w:cs="Times New Roman"/>
          <w:szCs w:val="28"/>
        </w:rPr>
        <w:t xml:space="preserve"> </w:t>
      </w:r>
    </w:p>
    <w:p w14:paraId="63325382" w14:textId="77777777" w:rsidR="00AF2799" w:rsidRPr="005E21F7" w:rsidRDefault="00AF2799" w:rsidP="00BD0E76">
      <w:pPr>
        <w:pStyle w:val="a6"/>
        <w:numPr>
          <w:ilvl w:val="0"/>
          <w:numId w:val="15"/>
        </w:numPr>
        <w:ind w:left="1276" w:hanging="567"/>
        <w:rPr>
          <w:rFonts w:cs="Times New Roman"/>
          <w:szCs w:val="28"/>
        </w:rPr>
      </w:pPr>
      <w:r w:rsidRPr="005E21F7">
        <w:rPr>
          <w:rFonts w:cs="Times New Roman"/>
          <w:szCs w:val="28"/>
        </w:rPr>
        <w:t xml:space="preserve">обеспечение качества: совместные анализы, аудиторские проверки, верификация и аттестация для </w:t>
      </w:r>
      <w:r w:rsidR="00632FF7" w:rsidRPr="005E21F7">
        <w:rPr>
          <w:rFonts w:cs="Times New Roman"/>
          <w:szCs w:val="28"/>
        </w:rPr>
        <w:t>обеспечения качества;</w:t>
      </w:r>
    </w:p>
    <w:p w14:paraId="1CBA9A7D" w14:textId="77777777" w:rsidR="00AF2799" w:rsidRPr="005E21F7" w:rsidRDefault="00AF2799" w:rsidP="00BD0E76">
      <w:pPr>
        <w:pStyle w:val="a6"/>
        <w:numPr>
          <w:ilvl w:val="0"/>
          <w:numId w:val="15"/>
        </w:numPr>
        <w:ind w:left="1276" w:hanging="567"/>
        <w:rPr>
          <w:rFonts w:cs="Times New Roman"/>
          <w:szCs w:val="28"/>
        </w:rPr>
      </w:pPr>
      <w:r w:rsidRPr="005E21F7">
        <w:rPr>
          <w:rFonts w:cs="Times New Roman"/>
          <w:szCs w:val="28"/>
        </w:rPr>
        <w:t>верификация: проверка информации на достов</w:t>
      </w:r>
      <w:r w:rsidR="00632FF7" w:rsidRPr="005E21F7">
        <w:rPr>
          <w:rFonts w:cs="Times New Roman"/>
          <w:szCs w:val="28"/>
        </w:rPr>
        <w:t>ерность, правильность, точность;</w:t>
      </w:r>
    </w:p>
    <w:p w14:paraId="3DC57557" w14:textId="77777777" w:rsidR="00AF2799" w:rsidRPr="005E21F7" w:rsidRDefault="00632FF7" w:rsidP="00BD0E76">
      <w:pPr>
        <w:pStyle w:val="a6"/>
        <w:numPr>
          <w:ilvl w:val="0"/>
          <w:numId w:val="15"/>
        </w:numPr>
        <w:ind w:left="1276" w:hanging="567"/>
        <w:rPr>
          <w:rFonts w:cs="Times New Roman"/>
          <w:szCs w:val="28"/>
        </w:rPr>
      </w:pPr>
      <w:r w:rsidRPr="005E21F7">
        <w:rPr>
          <w:rFonts w:cs="Times New Roman"/>
          <w:szCs w:val="28"/>
        </w:rPr>
        <w:t>аттестация программных продуктов программного процесса;</w:t>
      </w:r>
    </w:p>
    <w:p w14:paraId="5B3372D4" w14:textId="77777777" w:rsidR="00AF2799" w:rsidRPr="005E21F7" w:rsidRDefault="00632FF7" w:rsidP="00BD0E76">
      <w:pPr>
        <w:pStyle w:val="a6"/>
        <w:numPr>
          <w:ilvl w:val="0"/>
          <w:numId w:val="15"/>
        </w:numPr>
        <w:ind w:left="1276" w:hanging="567"/>
        <w:rPr>
          <w:rFonts w:cs="Times New Roman"/>
          <w:szCs w:val="28"/>
        </w:rPr>
      </w:pPr>
      <w:r w:rsidRPr="005E21F7">
        <w:rPr>
          <w:rFonts w:cs="Times New Roman"/>
          <w:szCs w:val="28"/>
        </w:rPr>
        <w:t xml:space="preserve"> аудит: определяются работы по определению соответствия требованиям, планам и договору;</w:t>
      </w:r>
    </w:p>
    <w:p w14:paraId="5FC92241" w14:textId="77777777" w:rsidR="00AF2799" w:rsidRPr="005E21F7" w:rsidRDefault="00632FF7" w:rsidP="00BD0E76">
      <w:pPr>
        <w:pStyle w:val="a6"/>
        <w:numPr>
          <w:ilvl w:val="0"/>
          <w:numId w:val="15"/>
        </w:numPr>
        <w:ind w:left="1276" w:hanging="567"/>
        <w:rPr>
          <w:rFonts w:cs="Times New Roman"/>
          <w:szCs w:val="28"/>
        </w:rPr>
      </w:pPr>
      <w:r w:rsidRPr="005E21F7">
        <w:rPr>
          <w:rFonts w:cs="Times New Roman"/>
          <w:szCs w:val="28"/>
        </w:rPr>
        <w:lastRenderedPageBreak/>
        <w:t>совместный</w:t>
      </w:r>
      <w:r w:rsidR="00AF2799" w:rsidRPr="005E21F7">
        <w:rPr>
          <w:rFonts w:cs="Times New Roman"/>
          <w:szCs w:val="28"/>
        </w:rPr>
        <w:t xml:space="preserve"> анализ</w:t>
      </w:r>
      <w:r w:rsidRPr="005E21F7">
        <w:rPr>
          <w:rFonts w:cs="Times New Roman"/>
          <w:szCs w:val="28"/>
        </w:rPr>
        <w:t>: оценка состояния и результатов какой-либо работы;</w:t>
      </w:r>
    </w:p>
    <w:p w14:paraId="4233FF64" w14:textId="77777777" w:rsidR="004411E3" w:rsidRPr="005E21F7" w:rsidRDefault="004411E3" w:rsidP="00BD0E76">
      <w:pPr>
        <w:pStyle w:val="a6"/>
        <w:numPr>
          <w:ilvl w:val="0"/>
          <w:numId w:val="15"/>
        </w:numPr>
        <w:ind w:left="1276" w:hanging="567"/>
        <w:rPr>
          <w:rFonts w:cs="Times New Roman"/>
          <w:szCs w:val="28"/>
        </w:rPr>
      </w:pPr>
      <w:r w:rsidRPr="005E21F7">
        <w:rPr>
          <w:rFonts w:cs="Times New Roman"/>
          <w:szCs w:val="28"/>
        </w:rPr>
        <w:t>решение проблем</w:t>
      </w:r>
      <w:r w:rsidR="00632FF7" w:rsidRPr="005E21F7">
        <w:rPr>
          <w:rFonts w:cs="Times New Roman"/>
          <w:szCs w:val="28"/>
        </w:rPr>
        <w:t xml:space="preserve">: </w:t>
      </w:r>
      <w:r w:rsidR="007A5E87" w:rsidRPr="005E21F7">
        <w:rPr>
          <w:rFonts w:cs="Times New Roman"/>
          <w:szCs w:val="28"/>
        </w:rPr>
        <w:t>анализ и устранение проблем, которые были обнаружены во время разработки, эксплуатации, сопровождения.</w:t>
      </w:r>
    </w:p>
    <w:p w14:paraId="5FD968C2" w14:textId="77777777" w:rsidR="001F4972" w:rsidRPr="005E21F7" w:rsidRDefault="001F4972" w:rsidP="00BF2A6A">
      <w:pPr>
        <w:ind w:firstLine="709"/>
        <w:rPr>
          <w:rFonts w:cs="Times New Roman"/>
          <w:szCs w:val="28"/>
        </w:rPr>
      </w:pPr>
      <w:r w:rsidRPr="005E21F7">
        <w:rPr>
          <w:rFonts w:cs="Times New Roman"/>
          <w:szCs w:val="28"/>
        </w:rPr>
        <w:t xml:space="preserve">Модели ЖЦ: каскадная, </w:t>
      </w:r>
      <w:r w:rsidR="00BC52F0" w:rsidRPr="005E21F7">
        <w:rPr>
          <w:rFonts w:cs="Times New Roman"/>
          <w:szCs w:val="28"/>
        </w:rPr>
        <w:t xml:space="preserve">итерационная, </w:t>
      </w:r>
      <w:r w:rsidRPr="005E21F7">
        <w:rPr>
          <w:rFonts w:cs="Times New Roman"/>
          <w:szCs w:val="28"/>
        </w:rPr>
        <w:t>спиральная.</w:t>
      </w:r>
    </w:p>
    <w:p w14:paraId="3294B49E" w14:textId="77777777" w:rsidR="00CD5D9E" w:rsidRPr="005E21F7" w:rsidRDefault="004411E3" w:rsidP="00CD5D9E">
      <w:pPr>
        <w:ind w:firstLine="709"/>
        <w:rPr>
          <w:rFonts w:cs="Times New Roman"/>
          <w:szCs w:val="28"/>
        </w:rPr>
      </w:pPr>
      <w:r w:rsidRPr="005E21F7">
        <w:rPr>
          <w:rFonts w:cs="Times New Roman"/>
          <w:szCs w:val="28"/>
        </w:rPr>
        <w:t>При к</w:t>
      </w:r>
      <w:r w:rsidR="001F4972" w:rsidRPr="005E21F7">
        <w:rPr>
          <w:rFonts w:cs="Times New Roman"/>
          <w:szCs w:val="28"/>
        </w:rPr>
        <w:t>аскадн</w:t>
      </w:r>
      <w:r w:rsidRPr="005E21F7">
        <w:rPr>
          <w:rFonts w:cs="Times New Roman"/>
          <w:szCs w:val="28"/>
        </w:rPr>
        <w:t>ом</w:t>
      </w:r>
      <w:r w:rsidR="001F4972" w:rsidRPr="005E21F7">
        <w:rPr>
          <w:rFonts w:cs="Times New Roman"/>
          <w:szCs w:val="28"/>
        </w:rPr>
        <w:t xml:space="preserve"> </w:t>
      </w:r>
      <w:r w:rsidRPr="005E21F7">
        <w:rPr>
          <w:rFonts w:cs="Times New Roman"/>
          <w:szCs w:val="28"/>
        </w:rPr>
        <w:t xml:space="preserve">(1970-80 гг.) ЖЦ после окончания </w:t>
      </w:r>
      <w:r w:rsidR="00CD5D9E" w:rsidRPr="005E21F7">
        <w:rPr>
          <w:rFonts w:cs="Times New Roman"/>
          <w:szCs w:val="28"/>
        </w:rPr>
        <w:t>работ на одном этапе осуществляется переход к другому. Положительные стороны применения каскадного подхода:</w:t>
      </w:r>
    </w:p>
    <w:p w14:paraId="0DE1D895" w14:textId="77777777" w:rsidR="00CD5D9E" w:rsidRPr="005E21F7" w:rsidRDefault="00CD5D9E" w:rsidP="00CD5D9E">
      <w:pPr>
        <w:ind w:firstLine="709"/>
        <w:rPr>
          <w:rFonts w:cs="Times New Roman"/>
          <w:szCs w:val="28"/>
        </w:rPr>
      </w:pPr>
      <w:r w:rsidRPr="005E21F7">
        <w:rPr>
          <w:rFonts w:cs="Times New Roman"/>
          <w:szCs w:val="28"/>
        </w:rPr>
        <w:t xml:space="preserve">– на каждом этапе формируется законченный набор проектной документации, отвечающий критериям полноты и согласованности; </w:t>
      </w:r>
    </w:p>
    <w:p w14:paraId="2C3E9509" w14:textId="77777777" w:rsidR="00CC654A" w:rsidRPr="005E21F7" w:rsidRDefault="00CD5D9E" w:rsidP="00BC52F0">
      <w:pPr>
        <w:ind w:firstLine="709"/>
        <w:rPr>
          <w:rFonts w:cs="Times New Roman"/>
          <w:szCs w:val="28"/>
        </w:rPr>
      </w:pPr>
      <w:r w:rsidRPr="005E21F7">
        <w:rPr>
          <w:rFonts w:cs="Times New Roman"/>
          <w:szCs w:val="28"/>
        </w:rPr>
        <w:t xml:space="preserve">– выполняемые </w:t>
      </w:r>
      <w:r w:rsidR="00BC52F0" w:rsidRPr="005E21F7">
        <w:rPr>
          <w:rFonts w:cs="Times New Roman"/>
          <w:szCs w:val="28"/>
        </w:rPr>
        <w:t xml:space="preserve">последовательно </w:t>
      </w:r>
      <w:r w:rsidRPr="005E21F7">
        <w:rPr>
          <w:rFonts w:cs="Times New Roman"/>
          <w:szCs w:val="28"/>
        </w:rPr>
        <w:t>этапы работ позволяют планировать сроки завершения всех работ и соответствующие затраты.</w:t>
      </w:r>
    </w:p>
    <w:p w14:paraId="77E849FD" w14:textId="77777777" w:rsidR="00BC52F0" w:rsidRPr="005E21F7" w:rsidRDefault="00BC52F0" w:rsidP="00BC52F0">
      <w:pPr>
        <w:ind w:firstLine="709"/>
        <w:rPr>
          <w:rFonts w:cs="Times New Roman"/>
          <w:szCs w:val="28"/>
        </w:rPr>
      </w:pPr>
      <w:r w:rsidRPr="005E21F7">
        <w:rPr>
          <w:rFonts w:cs="Times New Roman"/>
          <w:szCs w:val="28"/>
        </w:rPr>
        <w:t>Итерационная модель (1980-85 гг.) разработки с циклами обратной связи между этапами. Межэтапные корректировки менее тр</w:t>
      </w:r>
      <w:r w:rsidR="00E3418E" w:rsidRPr="005E21F7">
        <w:rPr>
          <w:rFonts w:cs="Times New Roman"/>
          <w:szCs w:val="28"/>
        </w:rPr>
        <w:t>удоемки, но этап более растянут – в этом состоит недостаток.</w:t>
      </w:r>
    </w:p>
    <w:p w14:paraId="256B794E" w14:textId="721B3A36" w:rsidR="00E3418E" w:rsidRPr="005E21F7" w:rsidRDefault="00E3418E" w:rsidP="00E3418E">
      <w:pPr>
        <w:ind w:firstLine="709"/>
        <w:rPr>
          <w:rFonts w:cs="Times New Roman"/>
          <w:szCs w:val="28"/>
        </w:rPr>
      </w:pPr>
      <w:r w:rsidRPr="005E21F7">
        <w:rPr>
          <w:rFonts w:cs="Times New Roman"/>
          <w:szCs w:val="28"/>
        </w:rPr>
        <w:t>Спиральная (1986–90-е гг.) –</w:t>
      </w:r>
      <w:r w:rsidR="00CF76F3" w:rsidRPr="005E21F7">
        <w:rPr>
          <w:rFonts w:cs="Times New Roman"/>
          <w:szCs w:val="28"/>
        </w:rPr>
        <w:t xml:space="preserve"> </w:t>
      </w:r>
      <w:r w:rsidR="00DA2AE3" w:rsidRPr="005E21F7">
        <w:rPr>
          <w:rFonts w:cs="Times New Roman"/>
          <w:szCs w:val="28"/>
        </w:rPr>
        <w:t>н</w:t>
      </w:r>
      <w:r w:rsidRPr="005E21F7">
        <w:rPr>
          <w:rFonts w:cs="Times New Roman"/>
          <w:szCs w:val="28"/>
        </w:rPr>
        <w:t xml:space="preserve">а </w:t>
      </w:r>
      <w:r w:rsidR="00DA2AE3" w:rsidRPr="005E21F7">
        <w:rPr>
          <w:rFonts w:cs="Times New Roman"/>
          <w:szCs w:val="28"/>
        </w:rPr>
        <w:t>начальных</w:t>
      </w:r>
      <w:r w:rsidRPr="005E21F7">
        <w:rPr>
          <w:rFonts w:cs="Times New Roman"/>
          <w:szCs w:val="28"/>
        </w:rPr>
        <w:t xml:space="preserve"> этапах проверяется и обосновывается реализуемость технических решений путем создания прототипов. На каждом витке определяется качество проекта и уточняются его цели, планируется дальнейшая работа. Неполное завершение работ на каждом этапе позволяет переходить на следующий этап, не дожидаясь полного завершения работы на текущем. </w:t>
      </w:r>
      <w:r w:rsidR="001411BA" w:rsidRPr="005E21F7">
        <w:rPr>
          <w:rFonts w:cs="Times New Roman"/>
          <w:szCs w:val="28"/>
        </w:rPr>
        <w:t>Н</w:t>
      </w:r>
      <w:r w:rsidRPr="005E21F7">
        <w:rPr>
          <w:rFonts w:cs="Times New Roman"/>
          <w:szCs w:val="28"/>
        </w:rPr>
        <w:t>едостающую работу выпол</w:t>
      </w:r>
      <w:r w:rsidR="008F0DB6" w:rsidRPr="005E21F7">
        <w:rPr>
          <w:rFonts w:cs="Times New Roman"/>
          <w:szCs w:val="28"/>
        </w:rPr>
        <w:t>яют</w:t>
      </w:r>
      <w:r w:rsidRPr="005E21F7">
        <w:rPr>
          <w:rFonts w:cs="Times New Roman"/>
          <w:szCs w:val="28"/>
        </w:rPr>
        <w:t xml:space="preserve"> на следующей итерации. </w:t>
      </w:r>
      <w:r w:rsidR="008F0DB6" w:rsidRPr="005E21F7">
        <w:rPr>
          <w:rFonts w:cs="Times New Roman"/>
          <w:szCs w:val="28"/>
        </w:rPr>
        <w:t>Причина такой скорости -</w:t>
      </w:r>
      <w:r w:rsidR="001411BA" w:rsidRPr="005E21F7">
        <w:rPr>
          <w:rFonts w:cs="Times New Roman"/>
          <w:szCs w:val="28"/>
        </w:rPr>
        <w:t xml:space="preserve"> </w:t>
      </w:r>
      <w:r w:rsidRPr="005E21F7">
        <w:rPr>
          <w:rFonts w:cs="Times New Roman"/>
          <w:szCs w:val="28"/>
        </w:rPr>
        <w:t>как можно быстрее показать пользователям системы работоспособный продукт, тем самым активизируя процесс уточнения и дополнения требований. Лучший вариант доводится до реализации.</w:t>
      </w:r>
    </w:p>
    <w:p w14:paraId="27196BB2" w14:textId="77777777" w:rsidR="00E3418E" w:rsidRPr="005E21F7" w:rsidRDefault="00E3418E" w:rsidP="00E3418E">
      <w:pPr>
        <w:ind w:firstLine="709"/>
        <w:rPr>
          <w:rFonts w:cs="Times New Roman"/>
          <w:szCs w:val="28"/>
        </w:rPr>
      </w:pPr>
      <w:r w:rsidRPr="005E21F7">
        <w:rPr>
          <w:rFonts w:cs="Times New Roman"/>
          <w:szCs w:val="28"/>
        </w:rPr>
        <w:t xml:space="preserve">Преимущества спиральной модели: </w:t>
      </w:r>
    </w:p>
    <w:p w14:paraId="154554A6" w14:textId="77777777" w:rsidR="00E3418E" w:rsidRPr="005E21F7" w:rsidRDefault="00E3418E" w:rsidP="00E3418E">
      <w:pPr>
        <w:ind w:firstLine="709"/>
        <w:rPr>
          <w:rFonts w:cs="Times New Roman"/>
          <w:szCs w:val="28"/>
        </w:rPr>
      </w:pPr>
      <w:r w:rsidRPr="005E21F7">
        <w:rPr>
          <w:rFonts w:cs="Times New Roman"/>
          <w:szCs w:val="28"/>
        </w:rPr>
        <w:t>– накопление версий и повторное использование ПС, моделей, прототипов – создание репозитория решений;</w:t>
      </w:r>
    </w:p>
    <w:p w14:paraId="1FCD14A3" w14:textId="77777777" w:rsidR="00E3418E" w:rsidRPr="005E21F7" w:rsidRDefault="00E3418E" w:rsidP="00E3418E">
      <w:pPr>
        <w:ind w:firstLine="709"/>
        <w:rPr>
          <w:rFonts w:cs="Times New Roman"/>
          <w:szCs w:val="28"/>
        </w:rPr>
      </w:pPr>
      <w:r w:rsidRPr="005E21F7">
        <w:rPr>
          <w:rFonts w:cs="Times New Roman"/>
          <w:szCs w:val="28"/>
        </w:rPr>
        <w:t>– ориентация на развитие и модификацию ПО или системы в процессе их проектирования;</w:t>
      </w:r>
    </w:p>
    <w:p w14:paraId="199D6AC3" w14:textId="77777777" w:rsidR="00E3418E" w:rsidRPr="005E21F7" w:rsidRDefault="00E3418E" w:rsidP="00E3418E">
      <w:pPr>
        <w:ind w:firstLine="709"/>
        <w:rPr>
          <w:rFonts w:cs="Times New Roman"/>
          <w:szCs w:val="28"/>
        </w:rPr>
      </w:pPr>
      <w:r w:rsidRPr="005E21F7">
        <w:rPr>
          <w:rFonts w:cs="Times New Roman"/>
          <w:szCs w:val="28"/>
        </w:rPr>
        <w:lastRenderedPageBreak/>
        <w:t>– анализ риска и издержек в процессе проектирования.</w:t>
      </w:r>
    </w:p>
    <w:p w14:paraId="4715817F" w14:textId="77777777" w:rsidR="00E3418E" w:rsidRPr="005E21F7" w:rsidRDefault="008F0DB6" w:rsidP="00E3418E">
      <w:pPr>
        <w:ind w:firstLine="709"/>
        <w:rPr>
          <w:rFonts w:cs="Times New Roman"/>
          <w:szCs w:val="28"/>
        </w:rPr>
      </w:pPr>
      <w:r w:rsidRPr="005E21F7">
        <w:rPr>
          <w:rFonts w:cs="Times New Roman"/>
          <w:szCs w:val="28"/>
        </w:rPr>
        <w:t>П</w:t>
      </w:r>
      <w:r w:rsidR="00E3418E" w:rsidRPr="005E21F7">
        <w:rPr>
          <w:rFonts w:cs="Times New Roman"/>
          <w:szCs w:val="28"/>
        </w:rPr>
        <w:t>роблема спирального цикла – определ</w:t>
      </w:r>
      <w:r w:rsidRPr="005E21F7">
        <w:rPr>
          <w:rFonts w:cs="Times New Roman"/>
          <w:szCs w:val="28"/>
        </w:rPr>
        <w:t>ить</w:t>
      </w:r>
      <w:r w:rsidR="00E3418E" w:rsidRPr="005E21F7">
        <w:rPr>
          <w:rFonts w:cs="Times New Roman"/>
          <w:szCs w:val="28"/>
        </w:rPr>
        <w:t xml:space="preserve"> момент перехода на следующий этап. Для </w:t>
      </w:r>
      <w:r w:rsidRPr="005E21F7">
        <w:rPr>
          <w:rFonts w:cs="Times New Roman"/>
          <w:szCs w:val="28"/>
        </w:rPr>
        <w:t>этого</w:t>
      </w:r>
      <w:r w:rsidR="00E3418E" w:rsidRPr="005E21F7">
        <w:rPr>
          <w:rFonts w:cs="Times New Roman"/>
          <w:szCs w:val="28"/>
        </w:rPr>
        <w:t xml:space="preserve"> вв</w:t>
      </w:r>
      <w:r w:rsidRPr="005E21F7">
        <w:rPr>
          <w:rFonts w:cs="Times New Roman"/>
          <w:szCs w:val="28"/>
        </w:rPr>
        <w:t>одятся</w:t>
      </w:r>
      <w:r w:rsidR="00E3418E" w:rsidRPr="005E21F7">
        <w:rPr>
          <w:rFonts w:cs="Times New Roman"/>
          <w:szCs w:val="28"/>
        </w:rPr>
        <w:t xml:space="preserve"> временные ограничения на каждый этап</w:t>
      </w:r>
      <w:r w:rsidR="00810A39" w:rsidRPr="005E21F7">
        <w:rPr>
          <w:rFonts w:cs="Times New Roman"/>
          <w:szCs w:val="28"/>
        </w:rPr>
        <w:t xml:space="preserve"> жизненного цикла и п</w:t>
      </w:r>
      <w:r w:rsidR="00E3418E" w:rsidRPr="005E21F7">
        <w:rPr>
          <w:rFonts w:cs="Times New Roman"/>
          <w:szCs w:val="28"/>
        </w:rPr>
        <w:t>ереход осуществляется в соответствии с планом. План составляется на основе статистических данных, полученных в предыдущих проектах, и личного опыта разработчиков.</w:t>
      </w:r>
    </w:p>
    <w:p w14:paraId="1F15C9FE" w14:textId="77777777" w:rsidR="00835DD4" w:rsidRPr="005E21F7" w:rsidRDefault="00835DD4" w:rsidP="00E3418E">
      <w:pPr>
        <w:ind w:firstLine="709"/>
        <w:rPr>
          <w:rFonts w:cs="Times New Roman"/>
          <w:szCs w:val="28"/>
        </w:rPr>
      </w:pPr>
      <w:r w:rsidRPr="005E21F7">
        <w:rPr>
          <w:rFonts w:cs="Times New Roman"/>
          <w:szCs w:val="28"/>
        </w:rPr>
        <w:t>Цель управления процессами жизненного цикла системы заключается в гарантировании доступности эффективных процессов жизненного цикла для использования организацией. В результате эффективного управления процессами жизненного цикла системы</w:t>
      </w:r>
      <w:r w:rsidR="003814D1" w:rsidRPr="005E21F7">
        <w:rPr>
          <w:rFonts w:cs="Times New Roman"/>
          <w:szCs w:val="28"/>
        </w:rPr>
        <w:t xml:space="preserve"> определяются</w:t>
      </w:r>
      <w:r w:rsidRPr="005E21F7">
        <w:rPr>
          <w:rFonts w:cs="Times New Roman"/>
          <w:szCs w:val="28"/>
        </w:rPr>
        <w:t>:</w:t>
      </w:r>
    </w:p>
    <w:p w14:paraId="21F2DB7C" w14:textId="77777777" w:rsidR="00835DD4" w:rsidRPr="005E21F7" w:rsidRDefault="00835DD4" w:rsidP="00BD0E76">
      <w:pPr>
        <w:pStyle w:val="a6"/>
        <w:numPr>
          <w:ilvl w:val="0"/>
          <w:numId w:val="16"/>
        </w:numPr>
        <w:rPr>
          <w:rFonts w:cs="Times New Roman"/>
          <w:szCs w:val="28"/>
        </w:rPr>
      </w:pPr>
      <w:r w:rsidRPr="005E21F7">
        <w:rPr>
          <w:rFonts w:cs="Times New Roman"/>
          <w:szCs w:val="28"/>
        </w:rPr>
        <w:t xml:space="preserve">процессы </w:t>
      </w:r>
      <w:r w:rsidR="003869A3" w:rsidRPr="005E21F7">
        <w:rPr>
          <w:rFonts w:cs="Times New Roman"/>
          <w:szCs w:val="28"/>
        </w:rPr>
        <w:t>ЖЦ</w:t>
      </w:r>
      <w:r w:rsidRPr="005E21F7">
        <w:rPr>
          <w:rFonts w:cs="Times New Roman"/>
          <w:szCs w:val="28"/>
        </w:rPr>
        <w:t xml:space="preserve"> системы, которые будут использоваться организацией;</w:t>
      </w:r>
    </w:p>
    <w:p w14:paraId="7CDADF16" w14:textId="77777777" w:rsidR="00835DD4" w:rsidRPr="005E21F7" w:rsidRDefault="00835DD4" w:rsidP="00BD0E76">
      <w:pPr>
        <w:pStyle w:val="a6"/>
        <w:numPr>
          <w:ilvl w:val="0"/>
          <w:numId w:val="16"/>
        </w:numPr>
        <w:rPr>
          <w:rFonts w:cs="Times New Roman"/>
          <w:szCs w:val="28"/>
        </w:rPr>
      </w:pPr>
      <w:r w:rsidRPr="005E21F7">
        <w:rPr>
          <w:rFonts w:cs="Times New Roman"/>
          <w:szCs w:val="28"/>
        </w:rPr>
        <w:t xml:space="preserve">политика применения процессов </w:t>
      </w:r>
      <w:r w:rsidR="003869A3" w:rsidRPr="005E21F7">
        <w:rPr>
          <w:rFonts w:cs="Times New Roman"/>
          <w:szCs w:val="28"/>
        </w:rPr>
        <w:t>ЖЦ</w:t>
      </w:r>
      <w:r w:rsidRPr="005E21F7">
        <w:rPr>
          <w:rFonts w:cs="Times New Roman"/>
          <w:szCs w:val="28"/>
        </w:rPr>
        <w:t xml:space="preserve"> системы;</w:t>
      </w:r>
    </w:p>
    <w:p w14:paraId="73AD5449" w14:textId="77777777" w:rsidR="00835DD4" w:rsidRPr="005E21F7" w:rsidRDefault="00835DD4" w:rsidP="00BD0E76">
      <w:pPr>
        <w:pStyle w:val="a6"/>
        <w:numPr>
          <w:ilvl w:val="0"/>
          <w:numId w:val="16"/>
        </w:numPr>
        <w:rPr>
          <w:rFonts w:cs="Times New Roman"/>
          <w:szCs w:val="28"/>
        </w:rPr>
      </w:pPr>
      <w:r w:rsidRPr="005E21F7">
        <w:rPr>
          <w:rFonts w:cs="Times New Roman"/>
          <w:szCs w:val="28"/>
        </w:rPr>
        <w:t>основы прое</w:t>
      </w:r>
      <w:r w:rsidR="003869A3" w:rsidRPr="005E21F7">
        <w:rPr>
          <w:rFonts w:cs="Times New Roman"/>
          <w:szCs w:val="28"/>
        </w:rPr>
        <w:t>ктирования информационных систем;</w:t>
      </w:r>
    </w:p>
    <w:p w14:paraId="5B877A1E" w14:textId="77777777" w:rsidR="00835DD4" w:rsidRPr="005E21F7" w:rsidRDefault="00835DD4" w:rsidP="00BD0E76">
      <w:pPr>
        <w:pStyle w:val="a6"/>
        <w:numPr>
          <w:ilvl w:val="0"/>
          <w:numId w:val="16"/>
        </w:numPr>
        <w:rPr>
          <w:rFonts w:cs="Times New Roman"/>
          <w:szCs w:val="28"/>
        </w:rPr>
      </w:pPr>
      <w:r w:rsidRPr="005E21F7">
        <w:rPr>
          <w:rFonts w:cs="Times New Roman"/>
          <w:szCs w:val="28"/>
        </w:rPr>
        <w:t xml:space="preserve">политика адаптации процессов </w:t>
      </w:r>
      <w:r w:rsidR="003869A3" w:rsidRPr="005E21F7">
        <w:rPr>
          <w:rFonts w:cs="Times New Roman"/>
          <w:szCs w:val="28"/>
        </w:rPr>
        <w:t>ЖЦ</w:t>
      </w:r>
      <w:r w:rsidRPr="005E21F7">
        <w:rPr>
          <w:rFonts w:cs="Times New Roman"/>
          <w:szCs w:val="28"/>
        </w:rPr>
        <w:t xml:space="preserve"> системы для удовлетворения потребностей отдельных проектов; </w:t>
      </w:r>
    </w:p>
    <w:p w14:paraId="7764A5A4" w14:textId="77777777" w:rsidR="00835DD4" w:rsidRPr="005E21F7" w:rsidRDefault="003814D1" w:rsidP="00BD0E76">
      <w:pPr>
        <w:pStyle w:val="a6"/>
        <w:numPr>
          <w:ilvl w:val="0"/>
          <w:numId w:val="16"/>
        </w:numPr>
        <w:rPr>
          <w:rFonts w:cs="Times New Roman"/>
          <w:szCs w:val="28"/>
        </w:rPr>
      </w:pPr>
      <w:r w:rsidRPr="005E21F7">
        <w:rPr>
          <w:rFonts w:cs="Times New Roman"/>
          <w:szCs w:val="28"/>
        </w:rPr>
        <w:t>к</w:t>
      </w:r>
      <w:r w:rsidR="00835DD4" w:rsidRPr="005E21F7">
        <w:rPr>
          <w:rFonts w:cs="Times New Roman"/>
          <w:szCs w:val="28"/>
        </w:rPr>
        <w:t xml:space="preserve">ритерии оценки результатов применения процессов </w:t>
      </w:r>
      <w:r w:rsidR="003869A3" w:rsidRPr="005E21F7">
        <w:rPr>
          <w:rFonts w:cs="Times New Roman"/>
          <w:szCs w:val="28"/>
        </w:rPr>
        <w:t>ЖЦ</w:t>
      </w:r>
      <w:r w:rsidR="00835DD4" w:rsidRPr="005E21F7">
        <w:rPr>
          <w:rFonts w:cs="Times New Roman"/>
          <w:szCs w:val="28"/>
        </w:rPr>
        <w:t xml:space="preserve"> системы;</w:t>
      </w:r>
    </w:p>
    <w:p w14:paraId="6B336F20" w14:textId="77777777" w:rsidR="00835DD4" w:rsidRPr="005E21F7" w:rsidRDefault="00835DD4" w:rsidP="00BD0E76">
      <w:pPr>
        <w:pStyle w:val="a6"/>
        <w:numPr>
          <w:ilvl w:val="0"/>
          <w:numId w:val="16"/>
        </w:numPr>
        <w:rPr>
          <w:rFonts w:cs="Times New Roman"/>
          <w:szCs w:val="28"/>
        </w:rPr>
      </w:pPr>
      <w:r w:rsidRPr="005E21F7">
        <w:rPr>
          <w:rFonts w:cs="Times New Roman"/>
          <w:szCs w:val="28"/>
        </w:rPr>
        <w:t xml:space="preserve">предпринимаются действия по совершенствованию способов определения и применения процессов </w:t>
      </w:r>
      <w:r w:rsidR="003869A3" w:rsidRPr="005E21F7">
        <w:rPr>
          <w:rFonts w:cs="Times New Roman"/>
          <w:szCs w:val="28"/>
        </w:rPr>
        <w:t>ЖЦ</w:t>
      </w:r>
      <w:r w:rsidRPr="005E21F7">
        <w:rPr>
          <w:rFonts w:cs="Times New Roman"/>
          <w:szCs w:val="28"/>
        </w:rPr>
        <w:t xml:space="preserve"> системы.</w:t>
      </w:r>
    </w:p>
    <w:p w14:paraId="2F3B03DB" w14:textId="77777777" w:rsidR="003869A3" w:rsidRPr="005E21F7" w:rsidRDefault="003869A3" w:rsidP="003869A3">
      <w:pPr>
        <w:ind w:firstLine="709"/>
        <w:rPr>
          <w:rFonts w:cs="Times New Roman"/>
          <w:szCs w:val="28"/>
        </w:rPr>
      </w:pPr>
      <w:r w:rsidRPr="005E21F7">
        <w:rPr>
          <w:rFonts w:cs="Times New Roman"/>
          <w:szCs w:val="28"/>
        </w:rPr>
        <w:t>При реализации процессов управления процессами ЖЦ системы организация должна определять:</w:t>
      </w:r>
    </w:p>
    <w:p w14:paraId="060FAB53" w14:textId="77777777" w:rsidR="003869A3" w:rsidRPr="005E21F7" w:rsidRDefault="003869A3" w:rsidP="00BD0E76">
      <w:pPr>
        <w:pStyle w:val="a6"/>
        <w:numPr>
          <w:ilvl w:val="0"/>
          <w:numId w:val="17"/>
        </w:numPr>
        <w:rPr>
          <w:rFonts w:cs="Times New Roman"/>
          <w:szCs w:val="28"/>
        </w:rPr>
      </w:pPr>
      <w:r w:rsidRPr="005E21F7">
        <w:rPr>
          <w:rFonts w:cs="Times New Roman"/>
          <w:szCs w:val="28"/>
        </w:rPr>
        <w:t>приемлемые политику и процедуры адаптации и требования к их утверждению;</w:t>
      </w:r>
    </w:p>
    <w:p w14:paraId="222C3C90" w14:textId="77777777" w:rsidR="003869A3" w:rsidRPr="005E21F7" w:rsidRDefault="003869A3" w:rsidP="00BD0E76">
      <w:pPr>
        <w:pStyle w:val="a6"/>
        <w:numPr>
          <w:ilvl w:val="0"/>
          <w:numId w:val="17"/>
        </w:numPr>
        <w:rPr>
          <w:rFonts w:cs="Times New Roman"/>
          <w:szCs w:val="28"/>
        </w:rPr>
      </w:pPr>
      <w:r w:rsidRPr="005E21F7">
        <w:rPr>
          <w:rFonts w:cs="Times New Roman"/>
          <w:szCs w:val="28"/>
        </w:rPr>
        <w:t>методы и инструментальные средства, которые поддерживают выполнение процессов ЖЦ системы;</w:t>
      </w:r>
    </w:p>
    <w:p w14:paraId="4E9D3924" w14:textId="7F1D4C47" w:rsidR="0092213D" w:rsidRPr="005E21F7" w:rsidRDefault="003869A3" w:rsidP="005E21F7">
      <w:pPr>
        <w:pStyle w:val="a6"/>
        <w:numPr>
          <w:ilvl w:val="0"/>
          <w:numId w:val="17"/>
        </w:numPr>
        <w:rPr>
          <w:rFonts w:cs="Times New Roman"/>
          <w:szCs w:val="28"/>
        </w:rPr>
      </w:pPr>
      <w:r w:rsidRPr="005E21F7">
        <w:rPr>
          <w:rFonts w:cs="Times New Roman"/>
          <w:szCs w:val="28"/>
        </w:rPr>
        <w:t>возможности для усовершенствования стандартных процессов ЖЦ систем;</w:t>
      </w:r>
    </w:p>
    <w:p w14:paraId="00A5F053" w14:textId="56351C80" w:rsidR="003D3B49" w:rsidRPr="005E21F7" w:rsidRDefault="00B21A34" w:rsidP="004A1EAF">
      <w:pPr>
        <w:pStyle w:val="1"/>
        <w:jc w:val="center"/>
        <w:rPr>
          <w:rFonts w:ascii="Times New Roman" w:hAnsi="Times New Roman" w:cs="Times New Roman"/>
          <w:color w:val="auto"/>
        </w:rPr>
      </w:pPr>
      <w:bookmarkStart w:id="12" w:name="_Toc486256736"/>
      <w:bookmarkStart w:id="13" w:name="_Toc62320518"/>
      <w:r w:rsidRPr="005E21F7">
        <w:rPr>
          <w:rFonts w:ascii="Times New Roman" w:hAnsi="Times New Roman" w:cs="Times New Roman"/>
          <w:color w:val="auto"/>
        </w:rPr>
        <w:lastRenderedPageBreak/>
        <w:t xml:space="preserve">Тема </w:t>
      </w:r>
      <w:r w:rsidR="003D3B49" w:rsidRPr="005E21F7">
        <w:rPr>
          <w:rFonts w:ascii="Times New Roman" w:hAnsi="Times New Roman" w:cs="Times New Roman"/>
          <w:color w:val="auto"/>
        </w:rPr>
        <w:t>5.</w:t>
      </w:r>
      <w:r w:rsidR="003D3B49" w:rsidRPr="005E21F7">
        <w:rPr>
          <w:rFonts w:ascii="Times New Roman" w:hAnsi="Times New Roman" w:cs="Times New Roman"/>
          <w:color w:val="auto"/>
        </w:rPr>
        <w:tab/>
        <w:t xml:space="preserve">Основы технологии проектирования </w:t>
      </w:r>
      <w:r w:rsidR="005E21F7">
        <w:rPr>
          <w:rFonts w:ascii="Times New Roman" w:hAnsi="Times New Roman" w:cs="Times New Roman"/>
          <w:color w:val="auto"/>
        </w:rPr>
        <w:br/>
      </w:r>
      <w:r w:rsidR="003D3B49" w:rsidRPr="005E21F7">
        <w:rPr>
          <w:rFonts w:ascii="Times New Roman" w:hAnsi="Times New Roman" w:cs="Times New Roman"/>
          <w:color w:val="auto"/>
        </w:rPr>
        <w:t>информационных систем</w:t>
      </w:r>
      <w:bookmarkEnd w:id="12"/>
      <w:bookmarkEnd w:id="13"/>
    </w:p>
    <w:p w14:paraId="7901563F" w14:textId="77777777" w:rsidR="004A1EAF" w:rsidRPr="005E21F7" w:rsidRDefault="00C9095A" w:rsidP="00C50610">
      <w:pPr>
        <w:rPr>
          <w:rFonts w:cs="Times New Roman"/>
          <w:szCs w:val="28"/>
        </w:rPr>
      </w:pPr>
      <w:r w:rsidRPr="005E21F7">
        <w:rPr>
          <w:rFonts w:cs="Times New Roman"/>
          <w:szCs w:val="28"/>
        </w:rPr>
        <w:tab/>
      </w:r>
    </w:p>
    <w:p w14:paraId="4356B4A3" w14:textId="77777777" w:rsidR="004A1EAF" w:rsidRPr="005E21F7" w:rsidRDefault="00802F3E" w:rsidP="00802F3E">
      <w:pPr>
        <w:ind w:firstLine="709"/>
        <w:rPr>
          <w:rFonts w:cs="Times New Roman"/>
          <w:szCs w:val="28"/>
        </w:rPr>
      </w:pPr>
      <w:r w:rsidRPr="005E21F7">
        <w:rPr>
          <w:rFonts w:cs="Times New Roman"/>
          <w:szCs w:val="28"/>
        </w:rPr>
        <w:t xml:space="preserve">Особенность объектно-ориентированного подхода заключается в стремлении уменьшения семантического разрыва между языком формулирования задачи и языком программирования, в терминах которого данная задача будет решена.  </w:t>
      </w:r>
    </w:p>
    <w:p w14:paraId="705C9912" w14:textId="77777777" w:rsidR="00AF0524" w:rsidRPr="005E21F7" w:rsidRDefault="00AF0524" w:rsidP="00AF0524">
      <w:pPr>
        <w:ind w:firstLine="709"/>
        <w:rPr>
          <w:rFonts w:cs="Times New Roman"/>
          <w:szCs w:val="28"/>
        </w:rPr>
      </w:pPr>
      <w:r w:rsidRPr="005E21F7">
        <w:rPr>
          <w:rFonts w:cs="Times New Roman"/>
          <w:szCs w:val="28"/>
        </w:rPr>
        <w:t>Достоинства ООП перед алгоритмическим:</w:t>
      </w:r>
    </w:p>
    <w:p w14:paraId="2B6928CC" w14:textId="77777777" w:rsidR="00AF0524" w:rsidRPr="005E21F7" w:rsidRDefault="00AF0524" w:rsidP="00AF0524">
      <w:pPr>
        <w:ind w:firstLine="709"/>
        <w:rPr>
          <w:rFonts w:cs="Times New Roman"/>
          <w:szCs w:val="28"/>
        </w:rPr>
      </w:pPr>
      <w:r w:rsidRPr="005E21F7">
        <w:rPr>
          <w:rFonts w:cs="Times New Roman"/>
          <w:szCs w:val="28"/>
        </w:rPr>
        <w:t>– уменьшает размер программных систем за счет использования готовых кодов;</w:t>
      </w:r>
    </w:p>
    <w:p w14:paraId="7C4EEB41" w14:textId="77777777" w:rsidR="00AF0524" w:rsidRPr="005E21F7" w:rsidRDefault="00AF0524" w:rsidP="00AF0524">
      <w:pPr>
        <w:ind w:firstLine="709"/>
        <w:rPr>
          <w:rFonts w:cs="Times New Roman"/>
          <w:szCs w:val="28"/>
        </w:rPr>
      </w:pPr>
      <w:r w:rsidRPr="005E21F7">
        <w:rPr>
          <w:rFonts w:cs="Times New Roman"/>
          <w:szCs w:val="28"/>
        </w:rPr>
        <w:t>– более гибкие системы и более эволюционирующие;</w:t>
      </w:r>
    </w:p>
    <w:p w14:paraId="7AA411F3" w14:textId="77777777" w:rsidR="00AF0524" w:rsidRPr="005E21F7" w:rsidRDefault="00AF0524" w:rsidP="00AF0524">
      <w:pPr>
        <w:ind w:firstLine="709"/>
        <w:rPr>
          <w:rFonts w:cs="Times New Roman"/>
          <w:szCs w:val="28"/>
        </w:rPr>
      </w:pPr>
      <w:r w:rsidRPr="005E21F7">
        <w:rPr>
          <w:rFonts w:cs="Times New Roman"/>
          <w:szCs w:val="28"/>
        </w:rPr>
        <w:t>– уменьшает риск создания системы, потому что строится из проверенных кирпичиков.</w:t>
      </w:r>
    </w:p>
    <w:p w14:paraId="03518281" w14:textId="0B1EA748" w:rsidR="00AF0524" w:rsidRPr="005E21F7" w:rsidRDefault="00AF0524" w:rsidP="00AF0524">
      <w:pPr>
        <w:ind w:firstLine="709"/>
        <w:rPr>
          <w:rFonts w:cs="Times New Roman"/>
          <w:szCs w:val="28"/>
          <w:u w:val="single"/>
        </w:rPr>
      </w:pPr>
      <w:r w:rsidRPr="005E21F7">
        <w:rPr>
          <w:rFonts w:cs="Times New Roman"/>
          <w:szCs w:val="28"/>
          <w:u w:val="single"/>
        </w:rPr>
        <w:t>Основные понятия и определения</w:t>
      </w:r>
    </w:p>
    <w:p w14:paraId="69083FA4" w14:textId="77777777" w:rsidR="00AF0524" w:rsidRPr="005E21F7" w:rsidRDefault="00AF0524" w:rsidP="00596320">
      <w:pPr>
        <w:ind w:firstLine="709"/>
        <w:rPr>
          <w:rFonts w:cs="Times New Roman"/>
          <w:szCs w:val="28"/>
        </w:rPr>
      </w:pPr>
      <w:r w:rsidRPr="005E21F7">
        <w:rPr>
          <w:rFonts w:cs="Times New Roman"/>
          <w:szCs w:val="28"/>
        </w:rPr>
        <w:t xml:space="preserve">Объекты </w:t>
      </w:r>
      <w:r w:rsidR="005429E2" w:rsidRPr="005E21F7">
        <w:rPr>
          <w:rFonts w:cs="Times New Roman"/>
          <w:szCs w:val="28"/>
        </w:rPr>
        <w:t>–</w:t>
      </w:r>
      <w:r w:rsidRPr="005E21F7">
        <w:rPr>
          <w:rFonts w:cs="Times New Roman"/>
          <w:szCs w:val="28"/>
        </w:rPr>
        <w:t xml:space="preserve"> </w:t>
      </w:r>
      <w:r w:rsidR="005429E2" w:rsidRPr="005E21F7">
        <w:rPr>
          <w:rFonts w:cs="Times New Roman"/>
          <w:szCs w:val="28"/>
        </w:rPr>
        <w:t xml:space="preserve">модель или абстракция реальной сущности. Объекты взаимодействуют между собой через связи – соединение, через которое объект вызывает </w:t>
      </w:r>
      <w:r w:rsidR="00596320" w:rsidRPr="005E21F7">
        <w:rPr>
          <w:rFonts w:cs="Times New Roman"/>
          <w:szCs w:val="28"/>
        </w:rPr>
        <w:t>операции другого объекта.</w:t>
      </w:r>
    </w:p>
    <w:p w14:paraId="7C7E59EF" w14:textId="77777777" w:rsidR="00596320" w:rsidRPr="005E21F7" w:rsidRDefault="00596320" w:rsidP="00596320">
      <w:pPr>
        <w:ind w:firstLine="709"/>
        <w:rPr>
          <w:rFonts w:cs="Times New Roman"/>
          <w:szCs w:val="28"/>
        </w:rPr>
      </w:pPr>
      <w:r w:rsidRPr="005E21F7">
        <w:rPr>
          <w:rFonts w:cs="Times New Roman"/>
          <w:szCs w:val="28"/>
        </w:rPr>
        <w:t>Инкапсуляция – это обеспечиваемое объектами сокрытие информации.</w:t>
      </w:r>
    </w:p>
    <w:p w14:paraId="164D1120" w14:textId="77777777" w:rsidR="00596320" w:rsidRPr="005E21F7" w:rsidRDefault="00596320" w:rsidP="00596320">
      <w:pPr>
        <w:ind w:firstLine="709"/>
        <w:rPr>
          <w:rFonts w:cs="Times New Roman"/>
          <w:szCs w:val="28"/>
        </w:rPr>
      </w:pPr>
      <w:r w:rsidRPr="005E21F7">
        <w:rPr>
          <w:rFonts w:cs="Times New Roman"/>
          <w:szCs w:val="28"/>
        </w:rPr>
        <w:t xml:space="preserve">Интерфейс – описание того, как объект взаимодействует с окружающим миром. </w:t>
      </w:r>
    </w:p>
    <w:p w14:paraId="2596B04C" w14:textId="77777777" w:rsidR="00596320" w:rsidRPr="005E21F7" w:rsidRDefault="00596320" w:rsidP="005B3B53">
      <w:pPr>
        <w:ind w:firstLine="709"/>
        <w:rPr>
          <w:rFonts w:cs="Times New Roman"/>
          <w:szCs w:val="28"/>
        </w:rPr>
      </w:pPr>
      <w:r w:rsidRPr="005E21F7">
        <w:rPr>
          <w:rFonts w:cs="Times New Roman"/>
          <w:szCs w:val="28"/>
        </w:rPr>
        <w:t xml:space="preserve">Атрибуты являются </w:t>
      </w:r>
      <w:r w:rsidR="005B3B53" w:rsidRPr="005E21F7">
        <w:rPr>
          <w:rFonts w:cs="Times New Roman"/>
          <w:szCs w:val="28"/>
        </w:rPr>
        <w:t xml:space="preserve">составной </w:t>
      </w:r>
      <w:r w:rsidRPr="005E21F7">
        <w:rPr>
          <w:rFonts w:cs="Times New Roman"/>
          <w:szCs w:val="28"/>
        </w:rPr>
        <w:t>частью объекта</w:t>
      </w:r>
      <w:r w:rsidR="005B3B53" w:rsidRPr="005E21F7">
        <w:rPr>
          <w:rFonts w:cs="Times New Roman"/>
          <w:szCs w:val="28"/>
        </w:rPr>
        <w:t>, или объект может использовать ссылки на другие объекты.</w:t>
      </w:r>
    </w:p>
    <w:p w14:paraId="20F62BE1" w14:textId="77777777" w:rsidR="005B3B53" w:rsidRPr="005E21F7" w:rsidRDefault="005B3B53" w:rsidP="005B3B53">
      <w:pPr>
        <w:ind w:firstLine="709"/>
        <w:rPr>
          <w:rFonts w:cs="Times New Roman"/>
          <w:szCs w:val="28"/>
        </w:rPr>
      </w:pPr>
      <w:r w:rsidRPr="005E21F7">
        <w:rPr>
          <w:rFonts w:cs="Times New Roman"/>
          <w:szCs w:val="28"/>
        </w:rPr>
        <w:t>Методы объекта - это действия, которые может выполнять объект, предоставляемый сервис.</w:t>
      </w:r>
    </w:p>
    <w:p w14:paraId="1EFE092B" w14:textId="77777777" w:rsidR="00772D74" w:rsidRPr="005E21F7" w:rsidRDefault="00772D74" w:rsidP="00772D74">
      <w:pPr>
        <w:ind w:firstLine="709"/>
        <w:rPr>
          <w:rFonts w:cs="Times New Roman"/>
          <w:szCs w:val="28"/>
        </w:rPr>
      </w:pPr>
      <w:r w:rsidRPr="005E21F7">
        <w:rPr>
          <w:rFonts w:cs="Times New Roman"/>
          <w:szCs w:val="28"/>
        </w:rPr>
        <w:t>Однотипные объекты объединяются в классы – шаблон создания объектов. Все объекты одного и того же класса обладают одинаковым интерфейсом и реализуют его одинаково. Экземпляр – это объект, принадлежащий некоторому классу.</w:t>
      </w:r>
    </w:p>
    <w:p w14:paraId="12B27377" w14:textId="77777777" w:rsidR="00772D74" w:rsidRPr="005E21F7" w:rsidRDefault="00772D74" w:rsidP="00772D74">
      <w:pPr>
        <w:ind w:firstLine="709"/>
        <w:rPr>
          <w:rFonts w:cs="Times New Roman"/>
          <w:szCs w:val="28"/>
        </w:rPr>
      </w:pPr>
      <w:r w:rsidRPr="005E21F7">
        <w:rPr>
          <w:rFonts w:cs="Times New Roman"/>
          <w:szCs w:val="28"/>
        </w:rPr>
        <w:t>Классы считаются одинаковыми, если у них совпадают все атрибуты, все интерфейсы и реализация этих интерфейсов.</w:t>
      </w:r>
    </w:p>
    <w:p w14:paraId="63046296" w14:textId="77777777" w:rsidR="00AF0524" w:rsidRPr="005E21F7" w:rsidRDefault="00772D74" w:rsidP="00772D74">
      <w:pPr>
        <w:ind w:firstLine="709"/>
        <w:rPr>
          <w:rFonts w:cs="Times New Roman"/>
          <w:szCs w:val="28"/>
        </w:rPr>
      </w:pPr>
      <w:r w:rsidRPr="005E21F7">
        <w:rPr>
          <w:rFonts w:cs="Times New Roman"/>
          <w:szCs w:val="28"/>
        </w:rPr>
        <w:lastRenderedPageBreak/>
        <w:t>Экземпляр – это</w:t>
      </w:r>
      <w:r w:rsidR="005B3B53" w:rsidRPr="005E21F7">
        <w:rPr>
          <w:rFonts w:cs="Times New Roman"/>
          <w:szCs w:val="28"/>
        </w:rPr>
        <w:t xml:space="preserve"> </w:t>
      </w:r>
      <w:r w:rsidRPr="005E21F7">
        <w:rPr>
          <w:rFonts w:cs="Times New Roman"/>
          <w:szCs w:val="28"/>
        </w:rPr>
        <w:t>объект, принадлежащий некоторому классу.</w:t>
      </w:r>
    </w:p>
    <w:p w14:paraId="3A4703D6" w14:textId="77777777" w:rsidR="00AF0524" w:rsidRPr="005E21F7" w:rsidRDefault="003B5082" w:rsidP="003B5082">
      <w:pPr>
        <w:rPr>
          <w:rFonts w:cs="Times New Roman"/>
          <w:szCs w:val="28"/>
        </w:rPr>
      </w:pPr>
      <w:r w:rsidRPr="005E21F7">
        <w:rPr>
          <w:rFonts w:cs="Times New Roman"/>
          <w:szCs w:val="28"/>
        </w:rPr>
        <w:t>В классе, по которому создается объект, также имеются атрибуты, присущие объекту, и методы, которые объект реализует.</w:t>
      </w:r>
    </w:p>
    <w:p w14:paraId="516AFF6F" w14:textId="77777777" w:rsidR="003B5082" w:rsidRPr="005E21F7" w:rsidRDefault="003B5082" w:rsidP="003B5082">
      <w:pPr>
        <w:ind w:firstLine="709"/>
        <w:rPr>
          <w:rFonts w:cs="Times New Roman"/>
          <w:szCs w:val="28"/>
        </w:rPr>
      </w:pPr>
      <w:r w:rsidRPr="005E21F7">
        <w:rPr>
          <w:rFonts w:cs="Times New Roman"/>
          <w:szCs w:val="28"/>
        </w:rPr>
        <w:t>Атрибуты класса могут включать:</w:t>
      </w:r>
    </w:p>
    <w:p w14:paraId="10D6253C" w14:textId="77777777" w:rsidR="003B5082" w:rsidRPr="005E21F7" w:rsidRDefault="003B5082" w:rsidP="003B5082">
      <w:pPr>
        <w:ind w:firstLine="709"/>
        <w:rPr>
          <w:rFonts w:cs="Times New Roman"/>
          <w:szCs w:val="28"/>
        </w:rPr>
      </w:pPr>
      <w:r w:rsidRPr="005E21F7">
        <w:rPr>
          <w:rFonts w:cs="Times New Roman"/>
          <w:szCs w:val="28"/>
        </w:rPr>
        <w:t>– признак видимости;</w:t>
      </w:r>
    </w:p>
    <w:p w14:paraId="025F3575" w14:textId="77777777" w:rsidR="003B5082" w:rsidRPr="005E21F7" w:rsidRDefault="003B5082" w:rsidP="003B5082">
      <w:pPr>
        <w:ind w:firstLine="709"/>
        <w:rPr>
          <w:rFonts w:cs="Times New Roman"/>
          <w:szCs w:val="28"/>
        </w:rPr>
      </w:pPr>
      <w:r w:rsidRPr="005E21F7">
        <w:rPr>
          <w:rFonts w:cs="Times New Roman"/>
          <w:szCs w:val="28"/>
        </w:rPr>
        <w:t>– имя;</w:t>
      </w:r>
    </w:p>
    <w:p w14:paraId="199287FF" w14:textId="77777777" w:rsidR="003B5082" w:rsidRPr="005E21F7" w:rsidRDefault="003B5082" w:rsidP="003B5082">
      <w:pPr>
        <w:ind w:firstLine="709"/>
        <w:rPr>
          <w:rFonts w:cs="Times New Roman"/>
          <w:szCs w:val="28"/>
        </w:rPr>
      </w:pPr>
      <w:r w:rsidRPr="005E21F7">
        <w:rPr>
          <w:rFonts w:cs="Times New Roman"/>
          <w:szCs w:val="28"/>
        </w:rPr>
        <w:t>– тип;</w:t>
      </w:r>
    </w:p>
    <w:p w14:paraId="257807D9" w14:textId="77777777" w:rsidR="003B5082" w:rsidRPr="005E21F7" w:rsidRDefault="003B5082" w:rsidP="003B5082">
      <w:pPr>
        <w:ind w:firstLine="709"/>
        <w:rPr>
          <w:rFonts w:cs="Times New Roman"/>
          <w:szCs w:val="28"/>
        </w:rPr>
      </w:pPr>
      <w:r w:rsidRPr="005E21F7">
        <w:rPr>
          <w:rFonts w:cs="Times New Roman"/>
          <w:szCs w:val="28"/>
        </w:rPr>
        <w:t>– значение по умолчанию.</w:t>
      </w:r>
    </w:p>
    <w:p w14:paraId="08D1E1E2" w14:textId="4E933516" w:rsidR="003B5082" w:rsidRPr="005E21F7" w:rsidRDefault="003B5082" w:rsidP="003B5082">
      <w:pPr>
        <w:ind w:firstLine="709"/>
        <w:rPr>
          <w:rFonts w:cs="Times New Roman"/>
          <w:szCs w:val="28"/>
        </w:rPr>
      </w:pPr>
      <w:r w:rsidRPr="005E21F7">
        <w:rPr>
          <w:rFonts w:cs="Times New Roman"/>
          <w:szCs w:val="28"/>
        </w:rPr>
        <w:t>Записывается последовательно: &lt;признак&gt;&lt;имя&gt;: &lt;тип&gt; =</w:t>
      </w:r>
      <w:r w:rsidR="005E21F7">
        <w:rPr>
          <w:rFonts w:cs="Times New Roman"/>
          <w:szCs w:val="28"/>
        </w:rPr>
        <w:t xml:space="preserve"> </w:t>
      </w:r>
      <w:r w:rsidRPr="005E21F7">
        <w:rPr>
          <w:rFonts w:cs="Times New Roman"/>
          <w:szCs w:val="28"/>
        </w:rPr>
        <w:t>&lt;значение по умолчанию&gt;</w:t>
      </w:r>
    </w:p>
    <w:p w14:paraId="76D34A9A" w14:textId="77777777" w:rsidR="003B5082" w:rsidRPr="005E21F7" w:rsidRDefault="003B5082" w:rsidP="003B5082">
      <w:pPr>
        <w:ind w:firstLine="709"/>
        <w:rPr>
          <w:rFonts w:cs="Times New Roman"/>
          <w:szCs w:val="28"/>
        </w:rPr>
      </w:pPr>
      <w:r w:rsidRPr="005E21F7">
        <w:rPr>
          <w:rFonts w:cs="Times New Roman"/>
          <w:szCs w:val="28"/>
        </w:rPr>
        <w:t>Признак видимости может принимать следующие значения:</w:t>
      </w:r>
    </w:p>
    <w:p w14:paraId="22E1FC4B" w14:textId="77777777" w:rsidR="003B5082" w:rsidRPr="005E21F7" w:rsidRDefault="003B5082" w:rsidP="003B5082">
      <w:pPr>
        <w:ind w:firstLine="709"/>
        <w:rPr>
          <w:rFonts w:cs="Times New Roman"/>
          <w:szCs w:val="28"/>
        </w:rPr>
      </w:pPr>
      <w:r w:rsidRPr="005E21F7">
        <w:rPr>
          <w:rFonts w:cs="Times New Roman"/>
          <w:szCs w:val="28"/>
        </w:rPr>
        <w:t>– общий (public) – атрибут доступен для всех классов;</w:t>
      </w:r>
    </w:p>
    <w:p w14:paraId="529896F2" w14:textId="77777777" w:rsidR="003B5082" w:rsidRPr="005E21F7" w:rsidRDefault="003B5082" w:rsidP="003B5082">
      <w:pPr>
        <w:ind w:firstLine="709"/>
        <w:rPr>
          <w:rFonts w:cs="Times New Roman"/>
          <w:szCs w:val="28"/>
        </w:rPr>
      </w:pPr>
      <w:r w:rsidRPr="005E21F7">
        <w:rPr>
          <w:rFonts w:cs="Times New Roman"/>
          <w:szCs w:val="28"/>
        </w:rPr>
        <w:t>– защищенный (protected) – атрибут доступен только для друзей (в одном пакете) и для подклассов класса;</w:t>
      </w:r>
    </w:p>
    <w:p w14:paraId="42E3A99D" w14:textId="77777777" w:rsidR="003B5082" w:rsidRPr="005E21F7" w:rsidRDefault="003B5082" w:rsidP="003B5082">
      <w:pPr>
        <w:ind w:firstLine="709"/>
        <w:rPr>
          <w:rFonts w:cs="Times New Roman"/>
          <w:szCs w:val="28"/>
        </w:rPr>
      </w:pPr>
      <w:r w:rsidRPr="005E21F7">
        <w:rPr>
          <w:rFonts w:cs="Times New Roman"/>
          <w:szCs w:val="28"/>
        </w:rPr>
        <w:t>– секретный (private) – атрибут доступен только внутри текущего класса.</w:t>
      </w:r>
    </w:p>
    <w:p w14:paraId="32EED4DC" w14:textId="77777777" w:rsidR="003B5082" w:rsidRPr="005E21F7" w:rsidRDefault="003B5082" w:rsidP="003B5082">
      <w:pPr>
        <w:ind w:firstLine="709"/>
        <w:rPr>
          <w:rFonts w:cs="Times New Roman"/>
          <w:szCs w:val="28"/>
        </w:rPr>
      </w:pPr>
      <w:r w:rsidRPr="005E21F7">
        <w:rPr>
          <w:rFonts w:cs="Times New Roman"/>
          <w:szCs w:val="28"/>
        </w:rPr>
        <w:t>Атрибуты у экземпляров классов отличаются друг от друга значениями.</w:t>
      </w:r>
    </w:p>
    <w:p w14:paraId="0F68DA2F" w14:textId="77777777" w:rsidR="003B5082" w:rsidRPr="005E21F7" w:rsidRDefault="003B5082" w:rsidP="003B5082">
      <w:pPr>
        <w:ind w:firstLine="709"/>
        <w:rPr>
          <w:rFonts w:cs="Times New Roman"/>
          <w:szCs w:val="28"/>
        </w:rPr>
      </w:pPr>
      <w:r w:rsidRPr="005E21F7">
        <w:rPr>
          <w:rFonts w:cs="Times New Roman"/>
          <w:szCs w:val="28"/>
        </w:rPr>
        <w:t xml:space="preserve">Операции – методы класса (или процессы, реализуемые классом). </w:t>
      </w:r>
    </w:p>
    <w:p w14:paraId="448703E2" w14:textId="77777777" w:rsidR="003B5082" w:rsidRPr="005E21F7" w:rsidRDefault="003B5082" w:rsidP="003B5082">
      <w:pPr>
        <w:ind w:firstLine="709"/>
        <w:rPr>
          <w:rFonts w:cs="Times New Roman"/>
          <w:szCs w:val="28"/>
        </w:rPr>
      </w:pPr>
      <w:r w:rsidRPr="005E21F7">
        <w:rPr>
          <w:rFonts w:cs="Times New Roman"/>
          <w:szCs w:val="28"/>
        </w:rPr>
        <w:t>Характеристики, указываемые в такой последовательности:</w:t>
      </w:r>
    </w:p>
    <w:p w14:paraId="0AACC188" w14:textId="77777777" w:rsidR="003B5082" w:rsidRPr="005E21F7" w:rsidRDefault="003B5082" w:rsidP="003B5082">
      <w:pPr>
        <w:ind w:firstLine="709"/>
        <w:rPr>
          <w:rFonts w:cs="Times New Roman"/>
          <w:szCs w:val="28"/>
        </w:rPr>
      </w:pPr>
      <w:r w:rsidRPr="005E21F7">
        <w:rPr>
          <w:rFonts w:cs="Times New Roman"/>
          <w:szCs w:val="28"/>
        </w:rPr>
        <w:t>– признак видимости – так же, как и у атрибутов;</w:t>
      </w:r>
    </w:p>
    <w:p w14:paraId="20893C60" w14:textId="77777777" w:rsidR="003B5082" w:rsidRPr="005E21F7" w:rsidRDefault="003B5082" w:rsidP="003B5082">
      <w:pPr>
        <w:ind w:firstLine="709"/>
        <w:rPr>
          <w:rFonts w:cs="Times New Roman"/>
          <w:szCs w:val="28"/>
        </w:rPr>
      </w:pPr>
      <w:r w:rsidRPr="005E21F7">
        <w:rPr>
          <w:rFonts w:cs="Times New Roman"/>
          <w:szCs w:val="28"/>
        </w:rPr>
        <w:t>– имя – символьная строка;</w:t>
      </w:r>
    </w:p>
    <w:p w14:paraId="4BDDEAAB" w14:textId="77777777" w:rsidR="003B5082" w:rsidRPr="005E21F7" w:rsidRDefault="003B5082" w:rsidP="003B5082">
      <w:pPr>
        <w:ind w:firstLine="709"/>
        <w:rPr>
          <w:rFonts w:cs="Times New Roman"/>
          <w:szCs w:val="28"/>
        </w:rPr>
      </w:pPr>
      <w:r w:rsidRPr="005E21F7">
        <w:rPr>
          <w:rFonts w:cs="Times New Roman"/>
          <w:szCs w:val="28"/>
        </w:rPr>
        <w:t>– список параметров – это необязательные аргументы, передаваемые данной операции (методу);</w:t>
      </w:r>
    </w:p>
    <w:p w14:paraId="1B807A04" w14:textId="77777777" w:rsidR="004850E8" w:rsidRPr="005E21F7" w:rsidRDefault="003B5082" w:rsidP="004850E8">
      <w:pPr>
        <w:ind w:firstLine="709"/>
        <w:rPr>
          <w:rFonts w:cs="Times New Roman"/>
          <w:szCs w:val="28"/>
        </w:rPr>
      </w:pPr>
      <w:r w:rsidRPr="005E21F7">
        <w:rPr>
          <w:rFonts w:cs="Times New Roman"/>
          <w:szCs w:val="28"/>
        </w:rPr>
        <w:t>– тип выражения – определяется конкретным языком программирования.</w:t>
      </w:r>
    </w:p>
    <w:p w14:paraId="2AD5A167" w14:textId="6B2DBB7C" w:rsidR="009C2B70" w:rsidRPr="005E21F7" w:rsidRDefault="003D3B49" w:rsidP="009C2B70">
      <w:pPr>
        <w:ind w:firstLine="709"/>
        <w:rPr>
          <w:rFonts w:cs="Times New Roman"/>
          <w:szCs w:val="28"/>
        </w:rPr>
      </w:pPr>
      <w:r w:rsidRPr="005E21F7">
        <w:rPr>
          <w:rFonts w:cs="Times New Roman"/>
          <w:szCs w:val="28"/>
        </w:rPr>
        <w:t xml:space="preserve"> Основные методологии (на основе CASE-технологий) проектирования ИС:</w:t>
      </w:r>
      <w:r w:rsidR="009C2B70" w:rsidRPr="005E21F7">
        <w:rPr>
          <w:rFonts w:cs="Times New Roman"/>
          <w:szCs w:val="28"/>
        </w:rPr>
        <w:t xml:space="preserve"> Методология SADT</w:t>
      </w:r>
      <w:r w:rsidR="00E3211F" w:rsidRPr="005E21F7">
        <w:rPr>
          <w:rFonts w:cs="Times New Roman"/>
          <w:szCs w:val="28"/>
        </w:rPr>
        <w:t xml:space="preserve"> (нотация IDEF0)</w:t>
      </w:r>
      <w:r w:rsidR="009C2B70" w:rsidRPr="005E21F7">
        <w:rPr>
          <w:rFonts w:cs="Times New Roman"/>
          <w:szCs w:val="28"/>
        </w:rPr>
        <w:t>, Методология RAD – быстрой разработки приложений, Методология RUP</w:t>
      </w:r>
      <w:r w:rsidR="00CF76F3" w:rsidRPr="005E21F7">
        <w:rPr>
          <w:rFonts w:cs="Times New Roman"/>
          <w:szCs w:val="28"/>
        </w:rPr>
        <w:t>.</w:t>
      </w:r>
    </w:p>
    <w:p w14:paraId="609DBDDD" w14:textId="77777777" w:rsidR="00C0317D" w:rsidRPr="005E21F7" w:rsidRDefault="00C0317D" w:rsidP="00C0317D">
      <w:pPr>
        <w:ind w:firstLine="709"/>
        <w:rPr>
          <w:rFonts w:cs="Times New Roman"/>
          <w:szCs w:val="28"/>
        </w:rPr>
      </w:pPr>
      <w:r w:rsidRPr="005E21F7">
        <w:rPr>
          <w:rFonts w:cs="Times New Roman"/>
          <w:szCs w:val="28"/>
        </w:rPr>
        <w:lastRenderedPageBreak/>
        <w:t>Методология</w:t>
      </w:r>
      <w:r w:rsidR="009C2B70" w:rsidRPr="005E21F7">
        <w:rPr>
          <w:rFonts w:cs="Times New Roman"/>
          <w:szCs w:val="28"/>
        </w:rPr>
        <w:t xml:space="preserve"> </w:t>
      </w:r>
      <w:r w:rsidRPr="005E21F7">
        <w:rPr>
          <w:rFonts w:cs="Times New Roman"/>
          <w:szCs w:val="28"/>
        </w:rPr>
        <w:t xml:space="preserve">структурного анализа и проектирования </w:t>
      </w:r>
      <w:r w:rsidR="009C2B70" w:rsidRPr="005E21F7">
        <w:rPr>
          <w:rFonts w:cs="Times New Roman"/>
          <w:szCs w:val="28"/>
        </w:rPr>
        <w:t>SADT (</w:t>
      </w:r>
      <w:r w:rsidR="009C2B70" w:rsidRPr="005E21F7">
        <w:rPr>
          <w:rFonts w:cs="Times New Roman"/>
          <w:szCs w:val="28"/>
          <w:lang w:val="en-US"/>
        </w:rPr>
        <w:t>Structured</w:t>
      </w:r>
      <w:r w:rsidR="009C2B70" w:rsidRPr="005E21F7">
        <w:rPr>
          <w:rFonts w:cs="Times New Roman"/>
          <w:szCs w:val="28"/>
        </w:rPr>
        <w:t xml:space="preserve"> </w:t>
      </w:r>
      <w:r w:rsidR="009C2B70" w:rsidRPr="005E21F7">
        <w:rPr>
          <w:rFonts w:cs="Times New Roman"/>
          <w:szCs w:val="28"/>
          <w:lang w:val="en-US"/>
        </w:rPr>
        <w:t>Analysis</w:t>
      </w:r>
      <w:r w:rsidR="009C2B70" w:rsidRPr="005E21F7">
        <w:rPr>
          <w:rFonts w:cs="Times New Roman"/>
          <w:szCs w:val="28"/>
        </w:rPr>
        <w:t xml:space="preserve"> </w:t>
      </w:r>
      <w:r w:rsidR="009C2B70" w:rsidRPr="005E21F7">
        <w:rPr>
          <w:rFonts w:cs="Times New Roman"/>
          <w:szCs w:val="28"/>
          <w:lang w:val="en-US"/>
        </w:rPr>
        <w:t>and</w:t>
      </w:r>
      <w:r w:rsidR="009C2B70" w:rsidRPr="005E21F7">
        <w:rPr>
          <w:rFonts w:cs="Times New Roman"/>
          <w:szCs w:val="28"/>
        </w:rPr>
        <w:t xml:space="preserve"> </w:t>
      </w:r>
      <w:r w:rsidR="009C2B70" w:rsidRPr="005E21F7">
        <w:rPr>
          <w:rFonts w:cs="Times New Roman"/>
          <w:szCs w:val="28"/>
          <w:lang w:val="en-US"/>
        </w:rPr>
        <w:t>Design</w:t>
      </w:r>
      <w:r w:rsidR="009C2B70" w:rsidRPr="005E21F7">
        <w:rPr>
          <w:rFonts w:cs="Times New Roman"/>
          <w:szCs w:val="28"/>
        </w:rPr>
        <w:t xml:space="preserve"> </w:t>
      </w:r>
      <w:r w:rsidR="009C2B70" w:rsidRPr="005E21F7">
        <w:rPr>
          <w:rFonts w:cs="Times New Roman"/>
          <w:szCs w:val="28"/>
          <w:lang w:val="en-US"/>
        </w:rPr>
        <w:t>Technique</w:t>
      </w:r>
      <w:r w:rsidR="009C2B70" w:rsidRPr="005E21F7">
        <w:rPr>
          <w:rFonts w:cs="Times New Roman"/>
          <w:szCs w:val="28"/>
        </w:rPr>
        <w:t>)</w:t>
      </w:r>
      <w:r w:rsidRPr="005E21F7">
        <w:rPr>
          <w:rFonts w:cs="Times New Roman"/>
          <w:szCs w:val="28"/>
        </w:rPr>
        <w:t xml:space="preserve"> разработана в 1969-1973 гг.</w:t>
      </w:r>
      <w:r w:rsidR="009C2B70" w:rsidRPr="005E21F7">
        <w:rPr>
          <w:rFonts w:cs="Times New Roman"/>
          <w:szCs w:val="28"/>
        </w:rPr>
        <w:t xml:space="preserve"> </w:t>
      </w:r>
      <w:r w:rsidRPr="005E21F7">
        <w:rPr>
          <w:rFonts w:cs="Times New Roman"/>
          <w:szCs w:val="28"/>
        </w:rPr>
        <w:t xml:space="preserve">Дугласом Т. Россом. Имеет три класса структурных моделей: функциональную, информационную, динамическую. </w:t>
      </w:r>
    </w:p>
    <w:p w14:paraId="1E89B223" w14:textId="77777777" w:rsidR="00C0317D" w:rsidRPr="005E21F7" w:rsidRDefault="00C0317D" w:rsidP="00C0317D">
      <w:pPr>
        <w:ind w:firstLine="709"/>
        <w:rPr>
          <w:rFonts w:cs="Times New Roman"/>
          <w:szCs w:val="28"/>
        </w:rPr>
      </w:pPr>
      <w:r w:rsidRPr="005E21F7">
        <w:rPr>
          <w:rFonts w:cs="Times New Roman"/>
          <w:szCs w:val="28"/>
        </w:rPr>
        <w:t>Этапы моделирования:</w:t>
      </w:r>
    </w:p>
    <w:p w14:paraId="23839CF1" w14:textId="77777777" w:rsidR="00C0317D" w:rsidRPr="005E21F7" w:rsidRDefault="00C0317D" w:rsidP="00E3211F">
      <w:pPr>
        <w:pStyle w:val="a6"/>
        <w:numPr>
          <w:ilvl w:val="0"/>
          <w:numId w:val="27"/>
        </w:numPr>
        <w:rPr>
          <w:rFonts w:cs="Times New Roman"/>
          <w:szCs w:val="28"/>
        </w:rPr>
      </w:pPr>
      <w:r w:rsidRPr="005E21F7">
        <w:rPr>
          <w:rFonts w:cs="Times New Roman"/>
          <w:szCs w:val="28"/>
        </w:rPr>
        <w:t>Сбор информации и анализ информации о предметной области.</w:t>
      </w:r>
    </w:p>
    <w:p w14:paraId="0B28942F" w14:textId="77777777" w:rsidR="00C0317D" w:rsidRPr="005E21F7" w:rsidRDefault="00C0317D" w:rsidP="00E3211F">
      <w:pPr>
        <w:pStyle w:val="a6"/>
        <w:numPr>
          <w:ilvl w:val="0"/>
          <w:numId w:val="27"/>
        </w:numPr>
        <w:rPr>
          <w:rFonts w:cs="Times New Roman"/>
          <w:szCs w:val="28"/>
        </w:rPr>
      </w:pPr>
      <w:r w:rsidRPr="005E21F7">
        <w:rPr>
          <w:rFonts w:cs="Times New Roman"/>
          <w:szCs w:val="28"/>
        </w:rPr>
        <w:t>Документирование полученной информации.</w:t>
      </w:r>
    </w:p>
    <w:p w14:paraId="2EC97F41" w14:textId="77777777" w:rsidR="00C0317D" w:rsidRPr="005E21F7" w:rsidRDefault="00C0317D" w:rsidP="00E3211F">
      <w:pPr>
        <w:pStyle w:val="a6"/>
        <w:numPr>
          <w:ilvl w:val="0"/>
          <w:numId w:val="27"/>
        </w:numPr>
        <w:rPr>
          <w:rFonts w:cs="Times New Roman"/>
          <w:szCs w:val="28"/>
        </w:rPr>
      </w:pPr>
      <w:r w:rsidRPr="005E21F7">
        <w:rPr>
          <w:rFonts w:cs="Times New Roman"/>
          <w:szCs w:val="28"/>
        </w:rPr>
        <w:t>Моделирование (IDEF0).</w:t>
      </w:r>
    </w:p>
    <w:p w14:paraId="0323B297" w14:textId="77777777" w:rsidR="009C2B70" w:rsidRPr="005E21F7" w:rsidRDefault="00C0317D" w:rsidP="00E3211F">
      <w:pPr>
        <w:pStyle w:val="a6"/>
        <w:numPr>
          <w:ilvl w:val="0"/>
          <w:numId w:val="27"/>
        </w:numPr>
        <w:rPr>
          <w:rFonts w:cs="Times New Roman"/>
          <w:szCs w:val="28"/>
        </w:rPr>
      </w:pPr>
      <w:r w:rsidRPr="005E21F7">
        <w:rPr>
          <w:rFonts w:cs="Times New Roman"/>
          <w:szCs w:val="28"/>
        </w:rPr>
        <w:t>Корректура модели в процессе итеративного рецензирования.</w:t>
      </w:r>
    </w:p>
    <w:p w14:paraId="0B86F365" w14:textId="77777777" w:rsidR="00E3211F" w:rsidRPr="005E21F7" w:rsidRDefault="00AF0E7B" w:rsidP="00AF0E7B">
      <w:pPr>
        <w:ind w:firstLine="709"/>
        <w:rPr>
          <w:rFonts w:cs="Times New Roman"/>
          <w:szCs w:val="28"/>
        </w:rPr>
      </w:pPr>
      <w:r w:rsidRPr="005E21F7">
        <w:rPr>
          <w:rFonts w:cs="Times New Roman"/>
          <w:szCs w:val="28"/>
        </w:rPr>
        <w:t>Нотация IDEF0 имеет следующие стадии: анализ, проектирование, реализация, объединение, тестирование, установка, функционирование. Проектирование ИС по стандарту IDEF0 предполагает декомпозицию основных функций организации на отдельные бизнес-процессы; разработку иерархической модели анализируемой организации. Диаграммы IDEF0 верхнего уровня называются родительскими, а нижнего уровня – дочерними.</w:t>
      </w:r>
    </w:p>
    <w:p w14:paraId="5334276F" w14:textId="77777777" w:rsidR="00AF0E7B" w:rsidRPr="005E21F7" w:rsidRDefault="00F4556C" w:rsidP="00F4556C">
      <w:pPr>
        <w:ind w:firstLine="709"/>
        <w:rPr>
          <w:rFonts w:cs="Times New Roman"/>
          <w:szCs w:val="28"/>
        </w:rPr>
      </w:pPr>
      <w:r w:rsidRPr="005E21F7">
        <w:rPr>
          <w:rFonts w:cs="Times New Roman"/>
          <w:szCs w:val="28"/>
        </w:rPr>
        <w:t>Методология</w:t>
      </w:r>
      <w:r w:rsidR="00AF0E7B" w:rsidRPr="005E21F7">
        <w:rPr>
          <w:rFonts w:cs="Times New Roman"/>
          <w:szCs w:val="28"/>
        </w:rPr>
        <w:t xml:space="preserve"> RAD </w:t>
      </w:r>
      <w:r w:rsidRPr="005E21F7">
        <w:rPr>
          <w:rFonts w:cs="Times New Roman"/>
          <w:szCs w:val="28"/>
        </w:rPr>
        <w:t>разработана</w:t>
      </w:r>
      <w:r w:rsidR="00AF0E7B" w:rsidRPr="005E21F7">
        <w:rPr>
          <w:rFonts w:cs="Times New Roman"/>
          <w:szCs w:val="28"/>
        </w:rPr>
        <w:t xml:space="preserve"> в 1980 году сотрудником компании IBM Джеймсом Мартином.</w:t>
      </w:r>
      <w:r w:rsidRPr="005E21F7">
        <w:rPr>
          <w:rFonts w:cs="Times New Roman"/>
          <w:szCs w:val="28"/>
        </w:rPr>
        <w:t xml:space="preserve"> Средства разработки распростронены за счет использования таких программных сред разработки: </w:t>
      </w:r>
      <w:r w:rsidRPr="005E21F7">
        <w:rPr>
          <w:rFonts w:cs="Times New Roman"/>
          <w:szCs w:val="28"/>
          <w:lang w:val="en-US"/>
        </w:rPr>
        <w:t>IBM</w:t>
      </w:r>
      <w:r w:rsidRPr="005E21F7">
        <w:rPr>
          <w:rFonts w:cs="Times New Roman"/>
          <w:szCs w:val="28"/>
        </w:rPr>
        <w:t xml:space="preserve"> </w:t>
      </w:r>
      <w:r w:rsidRPr="005E21F7">
        <w:rPr>
          <w:rFonts w:cs="Times New Roman"/>
          <w:szCs w:val="28"/>
          <w:lang w:val="en-US"/>
        </w:rPr>
        <w:t>Lotus</w:t>
      </w:r>
      <w:r w:rsidRPr="005E21F7">
        <w:rPr>
          <w:rFonts w:cs="Times New Roman"/>
          <w:szCs w:val="28"/>
        </w:rPr>
        <w:t xml:space="preserve"> </w:t>
      </w:r>
      <w:r w:rsidRPr="005E21F7">
        <w:rPr>
          <w:rFonts w:cs="Times New Roman"/>
          <w:szCs w:val="28"/>
          <w:lang w:val="en-US"/>
        </w:rPr>
        <w:t>Domino</w:t>
      </w:r>
      <w:r w:rsidRPr="005E21F7">
        <w:rPr>
          <w:rFonts w:cs="Times New Roman"/>
          <w:szCs w:val="28"/>
        </w:rPr>
        <w:t xml:space="preserve"> </w:t>
      </w:r>
      <w:r w:rsidRPr="005E21F7">
        <w:rPr>
          <w:rFonts w:cs="Times New Roman"/>
          <w:szCs w:val="28"/>
          <w:lang w:val="en-US"/>
        </w:rPr>
        <w:t>Designer</w:t>
      </w:r>
      <w:r w:rsidRPr="005E21F7">
        <w:rPr>
          <w:rFonts w:cs="Times New Roman"/>
          <w:szCs w:val="28"/>
        </w:rPr>
        <w:t xml:space="preserve">, </w:t>
      </w:r>
      <w:r w:rsidRPr="005E21F7">
        <w:rPr>
          <w:rFonts w:cs="Times New Roman"/>
          <w:szCs w:val="28"/>
          <w:lang w:val="en-US"/>
        </w:rPr>
        <w:t>Borland</w:t>
      </w:r>
      <w:r w:rsidRPr="005E21F7">
        <w:rPr>
          <w:rFonts w:cs="Times New Roman"/>
          <w:szCs w:val="28"/>
        </w:rPr>
        <w:t xml:space="preserve"> </w:t>
      </w:r>
      <w:r w:rsidRPr="005E21F7">
        <w:rPr>
          <w:rFonts w:cs="Times New Roman"/>
          <w:szCs w:val="28"/>
          <w:lang w:val="en-US"/>
        </w:rPr>
        <w:t>Delphi</w:t>
      </w:r>
      <w:r w:rsidRPr="005E21F7">
        <w:rPr>
          <w:rFonts w:cs="Times New Roman"/>
          <w:szCs w:val="28"/>
        </w:rPr>
        <w:t xml:space="preserve">, </w:t>
      </w:r>
      <w:r w:rsidRPr="005E21F7">
        <w:rPr>
          <w:rFonts w:cs="Times New Roman"/>
          <w:szCs w:val="28"/>
          <w:lang w:val="en-US"/>
        </w:rPr>
        <w:t>Borland</w:t>
      </w:r>
      <w:r w:rsidRPr="005E21F7">
        <w:rPr>
          <w:rFonts w:cs="Times New Roman"/>
          <w:szCs w:val="28"/>
        </w:rPr>
        <w:t xml:space="preserve"> </w:t>
      </w:r>
      <w:r w:rsidRPr="005E21F7">
        <w:rPr>
          <w:rFonts w:cs="Times New Roman"/>
          <w:szCs w:val="28"/>
          <w:lang w:val="en-US"/>
        </w:rPr>
        <w:t>C</w:t>
      </w:r>
      <w:r w:rsidRPr="005E21F7">
        <w:rPr>
          <w:rFonts w:cs="Times New Roman"/>
          <w:szCs w:val="28"/>
        </w:rPr>
        <w:t xml:space="preserve">++ </w:t>
      </w:r>
      <w:r w:rsidRPr="005E21F7">
        <w:rPr>
          <w:rFonts w:cs="Times New Roman"/>
          <w:szCs w:val="28"/>
          <w:lang w:val="en-US"/>
        </w:rPr>
        <w:t>Builder</w:t>
      </w:r>
      <w:r w:rsidRPr="005E21F7">
        <w:rPr>
          <w:rFonts w:cs="Times New Roman"/>
          <w:szCs w:val="28"/>
        </w:rPr>
        <w:t xml:space="preserve">, </w:t>
      </w:r>
      <w:r w:rsidRPr="005E21F7">
        <w:rPr>
          <w:rFonts w:cs="Times New Roman"/>
          <w:szCs w:val="28"/>
          <w:lang w:val="en-US"/>
        </w:rPr>
        <w:t>Microsoft</w:t>
      </w:r>
      <w:r w:rsidRPr="005E21F7">
        <w:rPr>
          <w:rFonts w:cs="Times New Roman"/>
          <w:szCs w:val="28"/>
        </w:rPr>
        <w:t xml:space="preserve"> </w:t>
      </w:r>
      <w:r w:rsidRPr="005E21F7">
        <w:rPr>
          <w:rFonts w:cs="Times New Roman"/>
          <w:szCs w:val="28"/>
          <w:lang w:val="en-US"/>
        </w:rPr>
        <w:t>Visual</w:t>
      </w:r>
      <w:r w:rsidRPr="005E21F7">
        <w:rPr>
          <w:rFonts w:cs="Times New Roman"/>
          <w:szCs w:val="28"/>
        </w:rPr>
        <w:t xml:space="preserve"> </w:t>
      </w:r>
      <w:r w:rsidRPr="005E21F7">
        <w:rPr>
          <w:rFonts w:cs="Times New Roman"/>
          <w:szCs w:val="28"/>
          <w:lang w:val="en-US"/>
        </w:rPr>
        <w:t>Studio</w:t>
      </w:r>
      <w:r w:rsidRPr="005E21F7">
        <w:rPr>
          <w:rFonts w:cs="Times New Roman"/>
          <w:szCs w:val="28"/>
        </w:rPr>
        <w:t>, Macromedia Flash и др. Стадии разработки:</w:t>
      </w:r>
    </w:p>
    <w:p w14:paraId="12D9B192" w14:textId="77777777" w:rsidR="00F4556C" w:rsidRPr="005E21F7" w:rsidRDefault="00F4556C" w:rsidP="00F4556C">
      <w:pPr>
        <w:pStyle w:val="a6"/>
        <w:numPr>
          <w:ilvl w:val="0"/>
          <w:numId w:val="28"/>
        </w:numPr>
        <w:rPr>
          <w:rFonts w:cs="Times New Roman"/>
          <w:szCs w:val="28"/>
        </w:rPr>
      </w:pPr>
      <w:r w:rsidRPr="005E21F7">
        <w:rPr>
          <w:rFonts w:cs="Times New Roman"/>
          <w:szCs w:val="28"/>
        </w:rPr>
        <w:t>Моделирование информационных потоков между бизнес-функциями.</w:t>
      </w:r>
    </w:p>
    <w:p w14:paraId="447DF9F1" w14:textId="77777777" w:rsidR="00F4556C" w:rsidRPr="005E21F7" w:rsidRDefault="00F4556C" w:rsidP="00F4556C">
      <w:pPr>
        <w:pStyle w:val="a6"/>
        <w:numPr>
          <w:ilvl w:val="0"/>
          <w:numId w:val="28"/>
        </w:numPr>
        <w:rPr>
          <w:rFonts w:cs="Times New Roman"/>
          <w:szCs w:val="28"/>
        </w:rPr>
      </w:pPr>
      <w:r w:rsidRPr="005E21F7">
        <w:rPr>
          <w:rFonts w:cs="Times New Roman"/>
          <w:szCs w:val="28"/>
        </w:rPr>
        <w:t>Моделирование данных.</w:t>
      </w:r>
    </w:p>
    <w:p w14:paraId="2FEA6C77" w14:textId="77777777" w:rsidR="00F4556C" w:rsidRPr="005E21F7" w:rsidRDefault="00F4556C" w:rsidP="00F4556C">
      <w:pPr>
        <w:pStyle w:val="a6"/>
        <w:numPr>
          <w:ilvl w:val="0"/>
          <w:numId w:val="28"/>
        </w:numPr>
        <w:rPr>
          <w:rFonts w:cs="Times New Roman"/>
          <w:szCs w:val="28"/>
        </w:rPr>
      </w:pPr>
      <w:r w:rsidRPr="005E21F7">
        <w:rPr>
          <w:rFonts w:cs="Times New Roman"/>
          <w:szCs w:val="28"/>
        </w:rPr>
        <w:t xml:space="preserve">Преобразование объектов данных, </w:t>
      </w:r>
    </w:p>
    <w:p w14:paraId="4F4FE9DF" w14:textId="77777777" w:rsidR="00F4556C" w:rsidRPr="005E21F7" w:rsidRDefault="00F4556C" w:rsidP="00F4556C">
      <w:pPr>
        <w:pStyle w:val="a6"/>
        <w:numPr>
          <w:ilvl w:val="0"/>
          <w:numId w:val="28"/>
        </w:numPr>
        <w:rPr>
          <w:rFonts w:cs="Times New Roman"/>
          <w:szCs w:val="28"/>
        </w:rPr>
      </w:pPr>
      <w:r w:rsidRPr="005E21F7">
        <w:rPr>
          <w:rFonts w:cs="Times New Roman"/>
          <w:szCs w:val="28"/>
        </w:rPr>
        <w:t>обеспечивающих реализацию бизнес-функций.</w:t>
      </w:r>
    </w:p>
    <w:p w14:paraId="47CBE548" w14:textId="77777777" w:rsidR="00F4556C" w:rsidRPr="005E21F7" w:rsidRDefault="00F4556C" w:rsidP="00F4556C">
      <w:pPr>
        <w:pStyle w:val="a6"/>
        <w:numPr>
          <w:ilvl w:val="0"/>
          <w:numId w:val="28"/>
        </w:numPr>
        <w:rPr>
          <w:rFonts w:cs="Times New Roman"/>
          <w:szCs w:val="28"/>
        </w:rPr>
      </w:pPr>
      <w:r w:rsidRPr="005E21F7">
        <w:rPr>
          <w:rFonts w:cs="Times New Roman"/>
          <w:szCs w:val="28"/>
        </w:rPr>
        <w:t xml:space="preserve">Генерация приложений. </w:t>
      </w:r>
    </w:p>
    <w:p w14:paraId="7427C9C1" w14:textId="77777777" w:rsidR="00F4556C" w:rsidRPr="005E21F7" w:rsidRDefault="00F4556C" w:rsidP="00F4556C">
      <w:pPr>
        <w:pStyle w:val="a6"/>
        <w:numPr>
          <w:ilvl w:val="0"/>
          <w:numId w:val="28"/>
        </w:numPr>
        <w:rPr>
          <w:rFonts w:cs="Times New Roman"/>
          <w:szCs w:val="28"/>
        </w:rPr>
      </w:pPr>
      <w:r w:rsidRPr="005E21F7">
        <w:rPr>
          <w:rFonts w:cs="Times New Roman"/>
          <w:szCs w:val="28"/>
        </w:rPr>
        <w:t>Тестирование и объединение.</w:t>
      </w:r>
    </w:p>
    <w:p w14:paraId="3573DFB5" w14:textId="547E6A2C" w:rsidR="00AF0E7B" w:rsidRPr="005E21F7" w:rsidRDefault="00F4556C" w:rsidP="005A42B0">
      <w:pPr>
        <w:ind w:firstLine="709"/>
        <w:rPr>
          <w:rFonts w:cs="Times New Roman"/>
          <w:szCs w:val="28"/>
        </w:rPr>
      </w:pPr>
      <w:r w:rsidRPr="005E21F7">
        <w:rPr>
          <w:rFonts w:cs="Times New Roman"/>
          <w:szCs w:val="28"/>
        </w:rPr>
        <w:t>Одна из самых популярных технологий - Rational Unified Process (RUP)</w:t>
      </w:r>
      <w:r w:rsidR="005A42B0" w:rsidRPr="005E21F7">
        <w:rPr>
          <w:rFonts w:cs="Times New Roman"/>
          <w:szCs w:val="28"/>
        </w:rPr>
        <w:t xml:space="preserve"> – стала международным стандартом. Компания Rational Software</w:t>
      </w:r>
      <w:r w:rsidRPr="005E21F7">
        <w:rPr>
          <w:rFonts w:cs="Times New Roman"/>
          <w:szCs w:val="28"/>
        </w:rPr>
        <w:t xml:space="preserve"> разработала инструментальное объектно-ориентированное CASE-средство, в котором </w:t>
      </w:r>
      <w:r w:rsidRPr="005E21F7">
        <w:rPr>
          <w:rFonts w:cs="Times New Roman"/>
          <w:szCs w:val="28"/>
        </w:rPr>
        <w:lastRenderedPageBreak/>
        <w:t>реализован язык UML как базовая нотация визуального моделирования.</w:t>
      </w:r>
      <w:r w:rsidR="005A42B0" w:rsidRPr="005E21F7">
        <w:rPr>
          <w:rFonts w:cs="Times New Roman"/>
          <w:szCs w:val="28"/>
        </w:rPr>
        <w:t xml:space="preserve"> Авторы UML - Гради Буч, Айвар Якобсон, Джемс Рамбо.  </w:t>
      </w:r>
    </w:p>
    <w:p w14:paraId="395A007D" w14:textId="77777777" w:rsidR="00F32768" w:rsidRPr="005E21F7" w:rsidRDefault="00A95386" w:rsidP="00AF0E7B">
      <w:pPr>
        <w:ind w:firstLine="709"/>
        <w:rPr>
          <w:rFonts w:cs="Times New Roman"/>
          <w:szCs w:val="28"/>
        </w:rPr>
      </w:pPr>
      <w:r w:rsidRPr="005E21F7">
        <w:rPr>
          <w:rFonts w:cs="Times New Roman"/>
          <w:szCs w:val="28"/>
        </w:rPr>
        <w:t xml:space="preserve">Организацию проектирования ИС принято разделять на 2 типа: каноническое, типовое. </w:t>
      </w:r>
    </w:p>
    <w:p w14:paraId="4CD19E2A" w14:textId="77777777" w:rsidR="00314EF4" w:rsidRPr="005E21F7" w:rsidRDefault="00314EF4" w:rsidP="00314EF4">
      <w:pPr>
        <w:ind w:firstLine="709"/>
        <w:rPr>
          <w:rFonts w:cs="Times New Roman"/>
          <w:szCs w:val="28"/>
        </w:rPr>
      </w:pPr>
      <w:r w:rsidRPr="005E21F7">
        <w:rPr>
          <w:rFonts w:cs="Times New Roman"/>
          <w:szCs w:val="28"/>
        </w:rPr>
        <w:t>Процедуры типового проектирования применяются для сокращения сроков и затрат на выполнение проектов создания ИС, обеспечения соответствия качества ИТ-решений современному научно-техническому уровню. В качестве основы используются пакеты прикладных программ, которые настраиваются под особенности деятельности и бизнес-процессов конкретного предприятия.</w:t>
      </w:r>
      <w:r w:rsidRPr="005E21F7">
        <w:rPr>
          <w:rFonts w:cs="Times New Roman"/>
          <w:color w:val="646464"/>
          <w:szCs w:val="28"/>
        </w:rPr>
        <w:t xml:space="preserve"> </w:t>
      </w:r>
      <w:r w:rsidRPr="005E21F7">
        <w:rPr>
          <w:rFonts w:cs="Times New Roman"/>
          <w:szCs w:val="28"/>
        </w:rPr>
        <w:t>Основное требование для применения методов - возможность декомпозиции проектируемой ИС на множество составляющих компонентов (подсистем, комплексов задач, программных модулей и т.д.).</w:t>
      </w:r>
    </w:p>
    <w:p w14:paraId="20AD9A89" w14:textId="77777777" w:rsidR="0041369F" w:rsidRPr="005E21F7" w:rsidRDefault="0041369F" w:rsidP="0041369F">
      <w:pPr>
        <w:ind w:firstLine="709"/>
        <w:rPr>
          <w:rFonts w:cs="Times New Roman"/>
          <w:szCs w:val="28"/>
        </w:rPr>
      </w:pPr>
      <w:r w:rsidRPr="005E21F7">
        <w:rPr>
          <w:rFonts w:cs="Times New Roman"/>
          <w:iCs/>
          <w:szCs w:val="28"/>
        </w:rPr>
        <w:t>Типовое проектное решение</w:t>
      </w:r>
      <w:r w:rsidRPr="005E21F7">
        <w:rPr>
          <w:rFonts w:cs="Times New Roman"/>
          <w:szCs w:val="28"/>
        </w:rPr>
        <w:t> (ТПР) — это тиражируемое, пригодное к многократному использованию проектное решение.</w:t>
      </w:r>
    </w:p>
    <w:p w14:paraId="3F0E351D" w14:textId="77777777" w:rsidR="0041369F" w:rsidRPr="005E21F7" w:rsidRDefault="0041369F" w:rsidP="0041369F">
      <w:pPr>
        <w:ind w:firstLine="709"/>
        <w:rPr>
          <w:rFonts w:cs="Times New Roman"/>
          <w:szCs w:val="28"/>
        </w:rPr>
      </w:pPr>
      <w:r w:rsidRPr="005E21F7">
        <w:rPr>
          <w:rFonts w:cs="Times New Roman"/>
          <w:szCs w:val="28"/>
        </w:rPr>
        <w:t>Классификация ТПР основана на уровне декомпозиции системы, выделяются следующие классы ТПР:</w:t>
      </w:r>
    </w:p>
    <w:p w14:paraId="1F186DFB" w14:textId="77777777" w:rsidR="0041369F" w:rsidRPr="005E21F7" w:rsidRDefault="0041369F" w:rsidP="0041369F">
      <w:pPr>
        <w:numPr>
          <w:ilvl w:val="0"/>
          <w:numId w:val="30"/>
        </w:numPr>
        <w:rPr>
          <w:rFonts w:cs="Times New Roman"/>
          <w:szCs w:val="28"/>
        </w:rPr>
      </w:pPr>
      <w:r w:rsidRPr="005E21F7">
        <w:rPr>
          <w:rFonts w:cs="Times New Roman"/>
          <w:szCs w:val="28"/>
        </w:rPr>
        <w:t>элементные - типовые решения по функциональной задаче или по отдельному виду обеспечения задачи (информационному, программному, техническому, математическому, организационному);</w:t>
      </w:r>
    </w:p>
    <w:p w14:paraId="074004DD" w14:textId="77777777" w:rsidR="0041369F" w:rsidRPr="005E21F7" w:rsidRDefault="0041369F" w:rsidP="0041369F">
      <w:pPr>
        <w:numPr>
          <w:ilvl w:val="0"/>
          <w:numId w:val="30"/>
        </w:numPr>
        <w:rPr>
          <w:rFonts w:cs="Times New Roman"/>
          <w:szCs w:val="28"/>
        </w:rPr>
      </w:pPr>
      <w:r w:rsidRPr="005E21F7">
        <w:rPr>
          <w:rFonts w:cs="Times New Roman"/>
          <w:szCs w:val="28"/>
        </w:rPr>
        <w:t>подсистемные - в качестве элементов типизации выступают отдельные подсистемы, разработанные с учетом функциональной полноты (универсальности) и минимизации внешних информационных связей;</w:t>
      </w:r>
    </w:p>
    <w:p w14:paraId="3E073B1F" w14:textId="77777777" w:rsidR="0041369F" w:rsidRPr="005E21F7" w:rsidRDefault="0041369F" w:rsidP="0041369F">
      <w:pPr>
        <w:numPr>
          <w:ilvl w:val="0"/>
          <w:numId w:val="30"/>
        </w:numPr>
        <w:rPr>
          <w:rFonts w:cs="Times New Roman"/>
          <w:szCs w:val="28"/>
        </w:rPr>
      </w:pPr>
      <w:r w:rsidRPr="005E21F7">
        <w:rPr>
          <w:rFonts w:cs="Times New Roman"/>
          <w:szCs w:val="28"/>
        </w:rPr>
        <w:t>объектные - типовые отраслевые проекты, которые включают полный набор функциональных и обеспечивающих подсистем И С.</w:t>
      </w:r>
    </w:p>
    <w:p w14:paraId="3673EDE0" w14:textId="77777777" w:rsidR="00C91FB4" w:rsidRPr="005E21F7" w:rsidRDefault="00C91FB4" w:rsidP="003933AE">
      <w:pPr>
        <w:ind w:firstLine="709"/>
        <w:rPr>
          <w:rFonts w:cs="Times New Roman"/>
          <w:szCs w:val="28"/>
        </w:rPr>
      </w:pPr>
    </w:p>
    <w:p w14:paraId="18798D82" w14:textId="77777777" w:rsidR="003933AE" w:rsidRPr="005E21F7" w:rsidRDefault="00A95386" w:rsidP="003933AE">
      <w:pPr>
        <w:ind w:firstLine="709"/>
        <w:rPr>
          <w:rFonts w:cs="Times New Roman"/>
          <w:szCs w:val="28"/>
        </w:rPr>
      </w:pPr>
      <w:r w:rsidRPr="005E21F7">
        <w:rPr>
          <w:rFonts w:cs="Times New Roman"/>
          <w:szCs w:val="28"/>
        </w:rPr>
        <w:t xml:space="preserve">Каноническое проектирование отражает особенности технологии оригинального (индивидуального) процесса. </w:t>
      </w:r>
      <w:r w:rsidR="00F32768" w:rsidRPr="005E21F7">
        <w:rPr>
          <w:rFonts w:cs="Times New Roman"/>
          <w:szCs w:val="28"/>
        </w:rPr>
        <w:t>Применяется для локальных и относительно небольших ИС с минимальным использованием типовых решений.</w:t>
      </w:r>
      <w:r w:rsidR="003933AE" w:rsidRPr="005E21F7">
        <w:rPr>
          <w:rFonts w:cs="Times New Roman"/>
          <w:szCs w:val="28"/>
        </w:rPr>
        <w:t xml:space="preserve"> Организация канонического проектирования ИС ориентирована на </w:t>
      </w:r>
      <w:r w:rsidR="003933AE" w:rsidRPr="005E21F7">
        <w:rPr>
          <w:rFonts w:cs="Times New Roman"/>
          <w:szCs w:val="28"/>
        </w:rPr>
        <w:lastRenderedPageBreak/>
        <w:t xml:space="preserve">использование каскадной модели жизненного цикла ИС. Стадии и этапы работы описаны в стандарте </w:t>
      </w:r>
      <w:hyperlink r:id="rId12" w:history="1">
        <w:r w:rsidR="003933AE" w:rsidRPr="005E21F7">
          <w:rPr>
            <w:rStyle w:val="af4"/>
            <w:rFonts w:cs="Times New Roman"/>
            <w:szCs w:val="28"/>
          </w:rPr>
          <w:t>ГОСТ 34.601-90</w:t>
        </w:r>
      </w:hyperlink>
      <w:r w:rsidR="003933AE" w:rsidRPr="005E21F7">
        <w:rPr>
          <w:rFonts w:cs="Times New Roman"/>
          <w:szCs w:val="28"/>
        </w:rPr>
        <w:t xml:space="preserve">. </w:t>
      </w:r>
    </w:p>
    <w:p w14:paraId="0A36739F" w14:textId="10BC0A01" w:rsidR="008C3F79" w:rsidRPr="005E21F7" w:rsidRDefault="00A1723B" w:rsidP="0041369F">
      <w:pPr>
        <w:pStyle w:val="1"/>
        <w:jc w:val="center"/>
        <w:rPr>
          <w:rFonts w:ascii="Times New Roman" w:hAnsi="Times New Roman" w:cs="Times New Roman"/>
          <w:color w:val="auto"/>
        </w:rPr>
      </w:pPr>
      <w:bookmarkStart w:id="14" w:name="_Toc486256738"/>
      <w:bookmarkStart w:id="15" w:name="_Toc62320519"/>
      <w:r w:rsidRPr="005E21F7">
        <w:rPr>
          <w:rFonts w:ascii="Times New Roman" w:hAnsi="Times New Roman" w:cs="Times New Roman"/>
          <w:color w:val="auto"/>
        </w:rPr>
        <w:t xml:space="preserve">Тема </w:t>
      </w:r>
      <w:r w:rsidR="003D3B49" w:rsidRPr="005E21F7">
        <w:rPr>
          <w:rFonts w:ascii="Times New Roman" w:hAnsi="Times New Roman" w:cs="Times New Roman"/>
          <w:color w:val="auto"/>
        </w:rPr>
        <w:t>6</w:t>
      </w:r>
      <w:r w:rsidRPr="005E21F7">
        <w:rPr>
          <w:rFonts w:ascii="Times New Roman" w:hAnsi="Times New Roman" w:cs="Times New Roman"/>
          <w:color w:val="auto"/>
        </w:rPr>
        <w:t>.</w:t>
      </w:r>
      <w:r w:rsidR="008C3F79" w:rsidRPr="005E21F7">
        <w:rPr>
          <w:rFonts w:ascii="Times New Roman" w:hAnsi="Times New Roman" w:cs="Times New Roman"/>
          <w:color w:val="auto"/>
        </w:rPr>
        <w:tab/>
      </w:r>
      <w:r w:rsidR="00A73F12" w:rsidRPr="005E21F7">
        <w:rPr>
          <w:rFonts w:ascii="Times New Roman" w:hAnsi="Times New Roman" w:cs="Times New Roman"/>
          <w:color w:val="auto"/>
        </w:rPr>
        <w:t>Тенденции и перспективы развития информационных систем и информационных технологий</w:t>
      </w:r>
      <w:bookmarkEnd w:id="14"/>
      <w:bookmarkEnd w:id="15"/>
    </w:p>
    <w:p w14:paraId="65FE417F" w14:textId="77777777" w:rsidR="00893D6A" w:rsidRPr="005E21F7" w:rsidRDefault="00893D6A" w:rsidP="00C50610">
      <w:pPr>
        <w:rPr>
          <w:rFonts w:cs="Times New Roman"/>
          <w:szCs w:val="28"/>
          <w:highlight w:val="yellow"/>
        </w:rPr>
      </w:pPr>
    </w:p>
    <w:p w14:paraId="6623A1D1" w14:textId="77777777" w:rsidR="00893D6A" w:rsidRPr="005E21F7" w:rsidRDefault="0044458B" w:rsidP="0044458B">
      <w:pPr>
        <w:ind w:firstLine="709"/>
        <w:rPr>
          <w:rFonts w:cs="Times New Roman"/>
          <w:szCs w:val="28"/>
        </w:rPr>
      </w:pPr>
      <w:r w:rsidRPr="005E21F7">
        <w:rPr>
          <w:rFonts w:cs="Times New Roman"/>
          <w:szCs w:val="28"/>
        </w:rPr>
        <w:t>В настоящее время каждая государственная организация снабжена новейшими техническими средствами для исполнения их должностных обязанностей, государство продолжает создавать различные проекты для цифровизации экономики и других сфер.</w:t>
      </w:r>
    </w:p>
    <w:p w14:paraId="0003B25C" w14:textId="77777777" w:rsidR="009C26B2" w:rsidRPr="005E21F7" w:rsidRDefault="009C26B2" w:rsidP="0044458B">
      <w:pPr>
        <w:ind w:firstLine="709"/>
        <w:rPr>
          <w:rFonts w:cs="Times New Roman"/>
          <w:szCs w:val="28"/>
        </w:rPr>
      </w:pPr>
      <w:r w:rsidRPr="005E21F7">
        <w:rPr>
          <w:rFonts w:cs="Times New Roman"/>
          <w:szCs w:val="28"/>
        </w:rPr>
        <w:t>Информационные технологии для государственных органов власти необходимы для эффективной и быстрой работы должностных лиц, для минимизации рисков совершения ошибки из-за человеческого фактора, для исключения личного контакта с физическими и юридическими лицами. Технологий бумажный документооборот стал минимальным, скорость передачи информации увеличилась. Это позволяет синхронизировать работу различных ведомств для более эффективного исполнения своих должностных обязанностей.</w:t>
      </w:r>
    </w:p>
    <w:p w14:paraId="28DE2853" w14:textId="77777777" w:rsidR="002A466B" w:rsidRPr="005E21F7" w:rsidRDefault="00782A59" w:rsidP="00782A59">
      <w:pPr>
        <w:ind w:firstLine="709"/>
        <w:rPr>
          <w:rFonts w:cs="Times New Roman"/>
          <w:szCs w:val="28"/>
        </w:rPr>
      </w:pPr>
      <w:r w:rsidRPr="005E21F7">
        <w:rPr>
          <w:rFonts w:cs="Times New Roman"/>
          <w:szCs w:val="28"/>
        </w:rPr>
        <w:t xml:space="preserve">Организация удаленного доступа является одной из наиболее острых проблем компьютерных сетей в настоящее время. </w:t>
      </w:r>
      <w:r w:rsidR="009D3270" w:rsidRPr="005E21F7">
        <w:rPr>
          <w:rFonts w:cs="Times New Roman"/>
          <w:szCs w:val="28"/>
        </w:rPr>
        <w:t>С</w:t>
      </w:r>
      <w:r w:rsidRPr="005E21F7">
        <w:rPr>
          <w:rFonts w:cs="Times New Roman"/>
          <w:szCs w:val="28"/>
        </w:rPr>
        <w:t xml:space="preserve">овременным пользователям необходим высокоскоростной доступ, </w:t>
      </w:r>
      <w:r w:rsidR="009D3270" w:rsidRPr="005E21F7">
        <w:rPr>
          <w:rFonts w:cs="Times New Roman"/>
          <w:szCs w:val="28"/>
        </w:rPr>
        <w:t xml:space="preserve">который </w:t>
      </w:r>
      <w:r w:rsidRPr="005E21F7">
        <w:rPr>
          <w:rFonts w:cs="Times New Roman"/>
          <w:szCs w:val="28"/>
        </w:rPr>
        <w:t>обеспечива</w:t>
      </w:r>
      <w:r w:rsidR="009D3270" w:rsidRPr="005E21F7">
        <w:rPr>
          <w:rFonts w:cs="Times New Roman"/>
          <w:szCs w:val="28"/>
        </w:rPr>
        <w:t>ет</w:t>
      </w:r>
      <w:r w:rsidRPr="005E21F7">
        <w:rPr>
          <w:rFonts w:cs="Times New Roman"/>
          <w:szCs w:val="28"/>
        </w:rPr>
        <w:t xml:space="preserve"> качественную передачу трафика любого типа</w:t>
      </w:r>
      <w:r w:rsidR="002A466B" w:rsidRPr="005E21F7">
        <w:rPr>
          <w:rFonts w:cs="Times New Roman"/>
          <w:szCs w:val="28"/>
        </w:rPr>
        <w:t>.</w:t>
      </w:r>
      <w:r w:rsidRPr="005E21F7">
        <w:rPr>
          <w:rFonts w:cs="Times New Roman"/>
          <w:szCs w:val="28"/>
        </w:rPr>
        <w:t xml:space="preserve"> Для этого нужны скорости в несколько мегабит, а для качественного приема телевизионных программ — в несколько десятков мегабит в секунду. </w:t>
      </w:r>
    </w:p>
    <w:p w14:paraId="6DBDB4C5" w14:textId="77777777" w:rsidR="007B552A" w:rsidRPr="005E21F7" w:rsidRDefault="00782A59" w:rsidP="00782A59">
      <w:pPr>
        <w:ind w:firstLine="709"/>
        <w:rPr>
          <w:rFonts w:cs="Times New Roman"/>
          <w:szCs w:val="28"/>
        </w:rPr>
      </w:pPr>
      <w:r w:rsidRPr="005E21F7">
        <w:rPr>
          <w:rFonts w:cs="Times New Roman"/>
          <w:szCs w:val="28"/>
        </w:rPr>
        <w:t xml:space="preserve"> Для организации скоростного удаленного доступа привлекаются различные технологии, в которых используется только существующая инфраструктура абонентских окончаний — телефонные сети или сети кабельного телевидения. </w:t>
      </w:r>
    </w:p>
    <w:p w14:paraId="21CCCF35" w14:textId="77777777" w:rsidR="00B36DEA" w:rsidRPr="005E21F7" w:rsidRDefault="00B36DEA" w:rsidP="00782A59">
      <w:pPr>
        <w:ind w:firstLine="709"/>
        <w:rPr>
          <w:rFonts w:cs="Times New Roman"/>
          <w:szCs w:val="28"/>
        </w:rPr>
      </w:pPr>
    </w:p>
    <w:p w14:paraId="4935FA32" w14:textId="77777777" w:rsidR="00782A59" w:rsidRPr="005E21F7" w:rsidRDefault="00DA0F5D" w:rsidP="00782A59">
      <w:pPr>
        <w:ind w:firstLine="709"/>
        <w:rPr>
          <w:rFonts w:cs="Times New Roman"/>
          <w:szCs w:val="28"/>
        </w:rPr>
      </w:pPr>
      <w:r w:rsidRPr="005E21F7">
        <w:rPr>
          <w:rFonts w:cs="Times New Roman"/>
          <w:szCs w:val="28"/>
        </w:rPr>
        <w:lastRenderedPageBreak/>
        <w:t>По протоколу</w:t>
      </w:r>
      <w:r w:rsidR="00782A59" w:rsidRPr="005E21F7">
        <w:rPr>
          <w:rFonts w:cs="Times New Roman"/>
          <w:szCs w:val="28"/>
        </w:rPr>
        <w:t xml:space="preserve"> POP поставщика услуг ответвляются с помощью специального оборудования в сеть передачи данных.</w:t>
      </w:r>
      <w:r w:rsidR="00C308FC" w:rsidRPr="005E21F7">
        <w:rPr>
          <w:rFonts w:cs="Times New Roman"/>
          <w:szCs w:val="28"/>
        </w:rPr>
        <w:t xml:space="preserve"> </w:t>
      </w:r>
      <w:r w:rsidR="00782A59" w:rsidRPr="005E21F7">
        <w:rPr>
          <w:rFonts w:cs="Times New Roman"/>
          <w:szCs w:val="28"/>
        </w:rPr>
        <w:t>Это позволяет преодолеть ограничения на полосу пропускания, отводимую абоненту в телефонной сети или сети кабельного телевидения, и повысить скорость доступа. Наиболее популярными технологиями такого типа являются технология ADSL, использующая телефонные абонентские окончания, и кабельные модемы, работающие поверх сети кабельного телевидения. Эти технологии обеспечивают скорость от нескольких сотен килобит до нескольких десятков мегабит в секунду.</w:t>
      </w:r>
    </w:p>
    <w:p w14:paraId="36CC371E" w14:textId="2B7B92BE" w:rsidR="00845F94" w:rsidRPr="005E21F7" w:rsidRDefault="00782A59" w:rsidP="00845F94">
      <w:pPr>
        <w:ind w:firstLine="709"/>
        <w:rPr>
          <w:rFonts w:cs="Times New Roman"/>
          <w:szCs w:val="28"/>
        </w:rPr>
      </w:pPr>
      <w:r w:rsidRPr="005E21F7">
        <w:rPr>
          <w:rFonts w:cs="Times New Roman"/>
          <w:szCs w:val="28"/>
        </w:rPr>
        <w:t>Применяются также различные беспроводные технологии доступа</w:t>
      </w:r>
      <w:r w:rsidR="00CF76F3" w:rsidRPr="005E21F7">
        <w:rPr>
          <w:rFonts w:cs="Times New Roman"/>
          <w:szCs w:val="28"/>
        </w:rPr>
        <w:t>.</w:t>
      </w:r>
    </w:p>
    <w:p w14:paraId="536B4367" w14:textId="77777777" w:rsidR="00177C12" w:rsidRPr="005E21F7" w:rsidRDefault="00046A21" w:rsidP="00845F94">
      <w:pPr>
        <w:ind w:firstLine="709"/>
        <w:rPr>
          <w:rFonts w:cs="Times New Roman"/>
          <w:szCs w:val="28"/>
          <w:highlight w:val="yellow"/>
        </w:rPr>
      </w:pPr>
      <w:r w:rsidRPr="005E21F7">
        <w:rPr>
          <w:rFonts w:cs="Times New Roman"/>
          <w:szCs w:val="28"/>
        </w:rPr>
        <w:t>Т</w:t>
      </w:r>
      <w:r w:rsidR="00A73F12" w:rsidRPr="005E21F7">
        <w:rPr>
          <w:rFonts w:cs="Times New Roman"/>
          <w:szCs w:val="28"/>
        </w:rPr>
        <w:t>ехнология аналитической обработки данных в режиме online (OLAP–on-line Analytical Processing)</w:t>
      </w:r>
      <w:r w:rsidRPr="005E21F7">
        <w:rPr>
          <w:rFonts w:cs="Times New Roman"/>
          <w:szCs w:val="28"/>
        </w:rPr>
        <w:t xml:space="preserve"> -</w:t>
      </w:r>
      <w:r w:rsidR="00177C12" w:rsidRPr="005E21F7">
        <w:rPr>
          <w:rFonts w:cs="Times New Roman"/>
          <w:szCs w:val="28"/>
        </w:rPr>
        <w:t xml:space="preserve"> набор технологий для оперативной обработки информации, включающих динамическое построение отчётов в различных разрезах, анализ данных, мониторинг и прогнозирован</w:t>
      </w:r>
      <w:r w:rsidR="00FD7C9A" w:rsidRPr="005E21F7">
        <w:rPr>
          <w:rFonts w:cs="Times New Roman"/>
          <w:szCs w:val="28"/>
        </w:rPr>
        <w:t xml:space="preserve">ие ключевых показателей бизнеса, ориентированы на анализ и обработку информации в режиме реального времени. Корпоративная аналитическая система состоит из нескольких модулей, каждый из которых обрабатывает несколько информационных массивов, необходимых для проведения всестороннего анализа соответствующего аспекта деятельности предприятия. </w:t>
      </w:r>
    </w:p>
    <w:p w14:paraId="5505A786" w14:textId="43B60317" w:rsidR="006C7C90" w:rsidRPr="005E21F7" w:rsidRDefault="006C7C90" w:rsidP="006C7C90">
      <w:pPr>
        <w:ind w:firstLine="709"/>
        <w:rPr>
          <w:rFonts w:cs="Times New Roman"/>
          <w:szCs w:val="28"/>
        </w:rPr>
      </w:pPr>
      <w:r w:rsidRPr="005E21F7">
        <w:rPr>
          <w:rFonts w:cs="Times New Roman"/>
          <w:bCs/>
          <w:szCs w:val="28"/>
        </w:rPr>
        <w:t>Data Mining (DM)</w:t>
      </w:r>
      <w:r w:rsidR="005E21F7">
        <w:rPr>
          <w:rFonts w:cs="Times New Roman"/>
          <w:szCs w:val="28"/>
        </w:rPr>
        <w:t xml:space="preserve"> </w:t>
      </w:r>
      <w:r w:rsidRPr="005E21F7">
        <w:rPr>
          <w:rFonts w:cs="Times New Roman"/>
          <w:szCs w:val="28"/>
        </w:rPr>
        <w:t xml:space="preserve">- это технология интеллектуального анализа данных, поддержки процесса принятия решений, основанная на выявления скрытых закономерностей и систематических взаимосвязей между переменными внутри больших массивов информации, которые затем применяются к новым совокупностям данных. </w:t>
      </w:r>
    </w:p>
    <w:p w14:paraId="54F8A91A" w14:textId="77777777" w:rsidR="00B63D93" w:rsidRPr="005E21F7" w:rsidRDefault="006C7C90" w:rsidP="00B63D93">
      <w:pPr>
        <w:ind w:firstLine="709"/>
        <w:rPr>
          <w:rFonts w:cs="Times New Roman"/>
          <w:szCs w:val="28"/>
        </w:rPr>
      </w:pPr>
      <w:r w:rsidRPr="005E21F7">
        <w:rPr>
          <w:rFonts w:cs="Times New Roman"/>
          <w:szCs w:val="28"/>
        </w:rPr>
        <w:t>С</w:t>
      </w:r>
      <w:r w:rsidR="00A73F12" w:rsidRPr="005E21F7">
        <w:rPr>
          <w:rFonts w:cs="Times New Roman"/>
          <w:szCs w:val="28"/>
        </w:rPr>
        <w:t>истемы поддержки исполнения решений (</w:t>
      </w:r>
      <w:r w:rsidR="00A73F12" w:rsidRPr="005E21F7">
        <w:rPr>
          <w:rFonts w:cs="Times New Roman"/>
          <w:szCs w:val="28"/>
          <w:lang w:val="en-US"/>
        </w:rPr>
        <w:t>EPSS</w:t>
      </w:r>
      <w:r w:rsidR="00A73F12" w:rsidRPr="005E21F7">
        <w:rPr>
          <w:rFonts w:cs="Times New Roman"/>
          <w:szCs w:val="28"/>
        </w:rPr>
        <w:t xml:space="preserve"> – </w:t>
      </w:r>
      <w:r w:rsidR="00A73F12" w:rsidRPr="005E21F7">
        <w:rPr>
          <w:rFonts w:cs="Times New Roman"/>
          <w:szCs w:val="28"/>
          <w:lang w:val="en-US"/>
        </w:rPr>
        <w:t>Electro</w:t>
      </w:r>
      <w:r w:rsidR="008C3F79" w:rsidRPr="005E21F7">
        <w:rPr>
          <w:rFonts w:cs="Times New Roman"/>
          <w:szCs w:val="28"/>
          <w:lang w:val="en-US"/>
        </w:rPr>
        <w:t>n</w:t>
      </w:r>
      <w:r w:rsidR="004873D4" w:rsidRPr="005E21F7">
        <w:rPr>
          <w:rFonts w:cs="Times New Roman"/>
          <w:szCs w:val="28"/>
          <w:lang w:val="en-US"/>
        </w:rPr>
        <w:t>ic</w:t>
      </w:r>
      <w:r w:rsidR="004873D4" w:rsidRPr="005E21F7">
        <w:rPr>
          <w:rFonts w:cs="Times New Roman"/>
          <w:szCs w:val="28"/>
        </w:rPr>
        <w:t xml:space="preserve"> </w:t>
      </w:r>
      <w:r w:rsidR="004873D4" w:rsidRPr="005E21F7">
        <w:rPr>
          <w:rFonts w:cs="Times New Roman"/>
          <w:szCs w:val="28"/>
          <w:lang w:val="en-US"/>
        </w:rPr>
        <w:t>Performance</w:t>
      </w:r>
      <w:r w:rsidR="004873D4" w:rsidRPr="005E21F7">
        <w:rPr>
          <w:rFonts w:cs="Times New Roman"/>
          <w:szCs w:val="28"/>
        </w:rPr>
        <w:t xml:space="preserve"> </w:t>
      </w:r>
      <w:r w:rsidR="004873D4" w:rsidRPr="005E21F7">
        <w:rPr>
          <w:rFonts w:cs="Times New Roman"/>
          <w:szCs w:val="28"/>
          <w:lang w:val="en-US"/>
        </w:rPr>
        <w:t>Support</w:t>
      </w:r>
      <w:r w:rsidR="004873D4" w:rsidRPr="005E21F7">
        <w:rPr>
          <w:rFonts w:cs="Times New Roman"/>
          <w:szCs w:val="28"/>
        </w:rPr>
        <w:t xml:space="preserve"> </w:t>
      </w:r>
      <w:r w:rsidR="004873D4" w:rsidRPr="005E21F7">
        <w:rPr>
          <w:rFonts w:cs="Times New Roman"/>
          <w:szCs w:val="28"/>
          <w:lang w:val="en-US"/>
        </w:rPr>
        <w:t>System</w:t>
      </w:r>
      <w:r w:rsidR="004873D4" w:rsidRPr="005E21F7">
        <w:rPr>
          <w:rFonts w:cs="Times New Roman"/>
          <w:szCs w:val="28"/>
        </w:rPr>
        <w:t>)</w:t>
      </w:r>
      <w:r w:rsidR="0073492B" w:rsidRPr="005E21F7">
        <w:rPr>
          <w:rFonts w:cs="Times New Roman"/>
          <w:szCs w:val="28"/>
        </w:rPr>
        <w:t xml:space="preserve"> должны обладать свойствами: как можно полнее аккумулировать в себе знания и опыт в данной сфере принятия решений и уметь генерировать про</w:t>
      </w:r>
      <w:r w:rsidR="0073492B" w:rsidRPr="005E21F7">
        <w:rPr>
          <w:rFonts w:cs="Times New Roman"/>
          <w:szCs w:val="28"/>
        </w:rPr>
        <w:softHyphen/>
        <w:t>стые и эффективные прототипы этих решений.</w:t>
      </w:r>
    </w:p>
    <w:p w14:paraId="627C3A16" w14:textId="77777777" w:rsidR="00A73F12" w:rsidRPr="005E21F7" w:rsidRDefault="00A73F12" w:rsidP="00B63D93">
      <w:pPr>
        <w:ind w:firstLine="709"/>
        <w:rPr>
          <w:rFonts w:cs="Times New Roman"/>
          <w:szCs w:val="28"/>
        </w:rPr>
      </w:pPr>
      <w:r w:rsidRPr="005E21F7">
        <w:rPr>
          <w:rFonts w:cs="Times New Roman"/>
          <w:szCs w:val="28"/>
        </w:rPr>
        <w:t>Мультисервисные сети</w:t>
      </w:r>
      <w:r w:rsidR="00B63D93" w:rsidRPr="005E21F7">
        <w:rPr>
          <w:rFonts w:cs="Times New Roman"/>
          <w:szCs w:val="28"/>
        </w:rPr>
        <w:t xml:space="preserve"> передачи данных позволяют операторам предоставлять услуги широкополосного доступа в Интернет, передачи </w:t>
      </w:r>
      <w:r w:rsidR="00B63D93" w:rsidRPr="005E21F7">
        <w:rPr>
          <w:rFonts w:cs="Times New Roman"/>
          <w:szCs w:val="28"/>
        </w:rPr>
        <w:lastRenderedPageBreak/>
        <w:t>данных с гарантированным качеством обслуживания, организации защищенных виртуальных частных сетей (VPN), IP-телефонии и видеоконференцсвязи.</w:t>
      </w:r>
    </w:p>
    <w:p w14:paraId="52CD508F" w14:textId="77777777" w:rsidR="00796B8C" w:rsidRPr="005E21F7" w:rsidRDefault="00EA6249" w:rsidP="00893D6A">
      <w:pPr>
        <w:pStyle w:val="1"/>
        <w:jc w:val="center"/>
        <w:rPr>
          <w:rFonts w:ascii="Times New Roman" w:hAnsi="Times New Roman" w:cs="Times New Roman"/>
          <w:color w:val="auto"/>
        </w:rPr>
      </w:pPr>
      <w:bookmarkStart w:id="16" w:name="_Toc486256740"/>
      <w:bookmarkStart w:id="17" w:name="_Toc62320520"/>
      <w:r w:rsidRPr="005E21F7">
        <w:rPr>
          <w:rFonts w:ascii="Times New Roman" w:hAnsi="Times New Roman" w:cs="Times New Roman"/>
          <w:color w:val="auto"/>
        </w:rPr>
        <w:t xml:space="preserve">Тема </w:t>
      </w:r>
      <w:r w:rsidR="002231E3" w:rsidRPr="005E21F7">
        <w:rPr>
          <w:rFonts w:ascii="Times New Roman" w:hAnsi="Times New Roman" w:cs="Times New Roman"/>
          <w:color w:val="auto"/>
        </w:rPr>
        <w:t>7.</w:t>
      </w:r>
      <w:r w:rsidR="002231E3" w:rsidRPr="005E21F7">
        <w:rPr>
          <w:rFonts w:ascii="Times New Roman" w:hAnsi="Times New Roman" w:cs="Times New Roman"/>
          <w:color w:val="auto"/>
        </w:rPr>
        <w:tab/>
      </w:r>
      <w:r w:rsidR="003B26F0" w:rsidRPr="005E21F7">
        <w:rPr>
          <w:rFonts w:ascii="Times New Roman" w:hAnsi="Times New Roman" w:cs="Times New Roman"/>
          <w:color w:val="auto"/>
        </w:rPr>
        <w:t>Основные области применения и примеры реализации информационных систем</w:t>
      </w:r>
      <w:bookmarkEnd w:id="16"/>
      <w:bookmarkEnd w:id="17"/>
    </w:p>
    <w:p w14:paraId="29984D60" w14:textId="77777777" w:rsidR="00EA6249" w:rsidRPr="005E21F7" w:rsidRDefault="00EA6249" w:rsidP="00C50610">
      <w:pPr>
        <w:rPr>
          <w:rFonts w:cs="Times New Roman"/>
          <w:szCs w:val="28"/>
        </w:rPr>
      </w:pPr>
    </w:p>
    <w:p w14:paraId="52DD2408" w14:textId="77777777" w:rsidR="00EA6249" w:rsidRPr="005E21F7" w:rsidRDefault="00EA6249" w:rsidP="00076D3A">
      <w:pPr>
        <w:ind w:firstLine="709"/>
        <w:rPr>
          <w:rFonts w:cs="Times New Roman"/>
          <w:szCs w:val="28"/>
        </w:rPr>
      </w:pPr>
      <w:r w:rsidRPr="005E21F7">
        <w:rPr>
          <w:rFonts w:cs="Times New Roman"/>
          <w:szCs w:val="28"/>
        </w:rPr>
        <w:t>В настоящее время стремительно разви</w:t>
      </w:r>
      <w:r w:rsidR="00076D3A" w:rsidRPr="005E21F7">
        <w:rPr>
          <w:rFonts w:cs="Times New Roman"/>
          <w:szCs w:val="28"/>
        </w:rPr>
        <w:t>ваю</w:t>
      </w:r>
      <w:r w:rsidRPr="005E21F7">
        <w:rPr>
          <w:rFonts w:cs="Times New Roman"/>
          <w:szCs w:val="28"/>
        </w:rPr>
        <w:t>тся информационны</w:t>
      </w:r>
      <w:r w:rsidR="00076D3A" w:rsidRPr="005E21F7">
        <w:rPr>
          <w:rFonts w:cs="Times New Roman"/>
          <w:szCs w:val="28"/>
        </w:rPr>
        <w:t>е</w:t>
      </w:r>
      <w:r w:rsidRPr="005E21F7">
        <w:rPr>
          <w:rFonts w:cs="Times New Roman"/>
          <w:szCs w:val="28"/>
        </w:rPr>
        <w:t xml:space="preserve"> технологи</w:t>
      </w:r>
      <w:r w:rsidR="00076D3A" w:rsidRPr="005E21F7">
        <w:rPr>
          <w:rFonts w:cs="Times New Roman"/>
          <w:szCs w:val="28"/>
        </w:rPr>
        <w:t>и, что влияет на в</w:t>
      </w:r>
      <w:r w:rsidRPr="005E21F7">
        <w:rPr>
          <w:rFonts w:cs="Times New Roman"/>
          <w:szCs w:val="28"/>
        </w:rPr>
        <w:t xml:space="preserve">недрение </w:t>
      </w:r>
      <w:r w:rsidR="00076D3A" w:rsidRPr="005E21F7">
        <w:rPr>
          <w:rFonts w:cs="Times New Roman"/>
          <w:szCs w:val="28"/>
        </w:rPr>
        <w:t xml:space="preserve">их </w:t>
      </w:r>
      <w:r w:rsidRPr="005E21F7">
        <w:rPr>
          <w:rFonts w:cs="Times New Roman"/>
          <w:szCs w:val="28"/>
        </w:rPr>
        <w:t>во множество областей. Эффективное использование корпоративных информационных систем позволяет делать более точные прогнозы и избегать возможных ошибок в управлении.</w:t>
      </w:r>
    </w:p>
    <w:p w14:paraId="08BC1DAD" w14:textId="77777777" w:rsidR="00885DDA" w:rsidRPr="005E21F7" w:rsidRDefault="00076D3A" w:rsidP="00885DDA">
      <w:pPr>
        <w:ind w:firstLine="709"/>
        <w:rPr>
          <w:rFonts w:cs="Times New Roman"/>
          <w:szCs w:val="28"/>
        </w:rPr>
      </w:pPr>
      <w:r w:rsidRPr="005E21F7">
        <w:rPr>
          <w:rFonts w:cs="Times New Roman"/>
          <w:szCs w:val="28"/>
        </w:rPr>
        <w:t xml:space="preserve">Наибольшее распространение </w:t>
      </w:r>
      <w:r w:rsidR="00885DDA" w:rsidRPr="005E21F7">
        <w:rPr>
          <w:rFonts w:cs="Times New Roman"/>
          <w:szCs w:val="28"/>
        </w:rPr>
        <w:t>области применения информационных систем:</w:t>
      </w:r>
    </w:p>
    <w:p w14:paraId="33CB365D" w14:textId="77777777" w:rsidR="00885DDA" w:rsidRPr="005E21F7" w:rsidRDefault="00796B8C" w:rsidP="00E1088C">
      <w:pPr>
        <w:pStyle w:val="a6"/>
        <w:numPr>
          <w:ilvl w:val="0"/>
          <w:numId w:val="29"/>
        </w:numPr>
        <w:ind w:left="0" w:firstLine="567"/>
        <w:rPr>
          <w:rFonts w:cs="Times New Roman"/>
          <w:szCs w:val="28"/>
        </w:rPr>
      </w:pPr>
      <w:r w:rsidRPr="005E21F7">
        <w:rPr>
          <w:rFonts w:cs="Times New Roman"/>
          <w:szCs w:val="28"/>
        </w:rPr>
        <w:t>Бухгалтерский учет</w:t>
      </w:r>
      <w:r w:rsidR="001C67AA" w:rsidRPr="005E21F7">
        <w:rPr>
          <w:rFonts w:cs="Times New Roman"/>
          <w:szCs w:val="28"/>
        </w:rPr>
        <w:t>:</w:t>
      </w:r>
      <w:r w:rsidR="00374107" w:rsidRPr="005E21F7">
        <w:rPr>
          <w:rFonts w:cs="Times New Roman"/>
          <w:szCs w:val="28"/>
        </w:rPr>
        <w:t xml:space="preserve"> к системам бухгалтерского учета предъявляются повышенные требования в отношении надежности и максимальной</w:t>
      </w:r>
      <w:r w:rsidR="00E1088C" w:rsidRPr="005E21F7">
        <w:rPr>
          <w:rFonts w:cs="Times New Roman"/>
          <w:szCs w:val="28"/>
        </w:rPr>
        <w:t xml:space="preserve"> </w:t>
      </w:r>
      <w:r w:rsidR="00374107" w:rsidRPr="005E21F7">
        <w:rPr>
          <w:rFonts w:cs="Times New Roman"/>
          <w:szCs w:val="28"/>
        </w:rPr>
        <w:t>про</w:t>
      </w:r>
      <w:r w:rsidR="008D1CD7" w:rsidRPr="005E21F7">
        <w:rPr>
          <w:rFonts w:cs="Times New Roman"/>
          <w:szCs w:val="28"/>
        </w:rPr>
        <w:t xml:space="preserve">стоты </w:t>
      </w:r>
      <w:r w:rsidR="00374107" w:rsidRPr="005E21F7">
        <w:rPr>
          <w:rFonts w:cs="Times New Roman"/>
          <w:szCs w:val="28"/>
        </w:rPr>
        <w:t>и удобства в эксплуатации</w:t>
      </w:r>
      <w:r w:rsidR="001C67AA" w:rsidRPr="005E21F7">
        <w:rPr>
          <w:rFonts w:cs="Times New Roman"/>
          <w:szCs w:val="28"/>
        </w:rPr>
        <w:t>.</w:t>
      </w:r>
    </w:p>
    <w:p w14:paraId="15F15053" w14:textId="77777777" w:rsidR="001C67AA" w:rsidRPr="005E21F7" w:rsidRDefault="00796B8C" w:rsidP="00E1088C">
      <w:pPr>
        <w:pStyle w:val="a6"/>
        <w:numPr>
          <w:ilvl w:val="0"/>
          <w:numId w:val="29"/>
        </w:numPr>
        <w:ind w:left="0" w:firstLine="567"/>
        <w:rPr>
          <w:rFonts w:cs="Times New Roman"/>
          <w:szCs w:val="28"/>
        </w:rPr>
      </w:pPr>
      <w:r w:rsidRPr="005E21F7">
        <w:rPr>
          <w:rFonts w:cs="Times New Roman"/>
          <w:szCs w:val="28"/>
        </w:rPr>
        <w:t>Управление финансовыми потоками</w:t>
      </w:r>
      <w:r w:rsidR="001C67AA" w:rsidRPr="005E21F7">
        <w:rPr>
          <w:rFonts w:cs="Times New Roman"/>
          <w:szCs w:val="28"/>
        </w:rPr>
        <w:t>: неправильное построение системы расчетов может спровоцировать кризис.</w:t>
      </w:r>
    </w:p>
    <w:p w14:paraId="65A33F04" w14:textId="77777777" w:rsidR="00885DDA" w:rsidRPr="005E21F7" w:rsidRDefault="00796B8C" w:rsidP="00E1088C">
      <w:pPr>
        <w:pStyle w:val="a6"/>
        <w:numPr>
          <w:ilvl w:val="0"/>
          <w:numId w:val="29"/>
        </w:numPr>
        <w:ind w:left="0" w:firstLine="567"/>
        <w:rPr>
          <w:rFonts w:cs="Times New Roman"/>
          <w:szCs w:val="28"/>
        </w:rPr>
      </w:pPr>
      <w:r w:rsidRPr="005E21F7">
        <w:rPr>
          <w:rFonts w:cs="Times New Roman"/>
          <w:szCs w:val="28"/>
        </w:rPr>
        <w:t>Управление складом, ассортиментом, закупками</w:t>
      </w:r>
      <w:r w:rsidR="00360B49" w:rsidRPr="005E21F7">
        <w:rPr>
          <w:rFonts w:cs="Times New Roman"/>
          <w:szCs w:val="28"/>
        </w:rPr>
        <w:t>.</w:t>
      </w:r>
    </w:p>
    <w:p w14:paraId="42B56581" w14:textId="77777777" w:rsidR="00885DDA" w:rsidRPr="005E21F7" w:rsidRDefault="00796B8C" w:rsidP="00E1088C">
      <w:pPr>
        <w:pStyle w:val="a6"/>
        <w:numPr>
          <w:ilvl w:val="0"/>
          <w:numId w:val="29"/>
        </w:numPr>
        <w:ind w:left="0" w:firstLine="567"/>
        <w:rPr>
          <w:rFonts w:cs="Times New Roman"/>
          <w:szCs w:val="28"/>
        </w:rPr>
      </w:pPr>
      <w:r w:rsidRPr="005E21F7">
        <w:rPr>
          <w:rFonts w:cs="Times New Roman"/>
          <w:szCs w:val="28"/>
        </w:rPr>
        <w:t>Управление производственным процессом</w:t>
      </w:r>
      <w:r w:rsidR="001C67AA" w:rsidRPr="005E21F7">
        <w:rPr>
          <w:rFonts w:cs="Times New Roman"/>
          <w:szCs w:val="28"/>
        </w:rPr>
        <w:t>: основными механизмами являются планирование и оптимальное управление производственным процессом.</w:t>
      </w:r>
    </w:p>
    <w:p w14:paraId="4403D2AA" w14:textId="77777777" w:rsidR="00885DDA" w:rsidRPr="005E21F7" w:rsidRDefault="00796B8C" w:rsidP="00E1088C">
      <w:pPr>
        <w:pStyle w:val="a6"/>
        <w:numPr>
          <w:ilvl w:val="0"/>
          <w:numId w:val="29"/>
        </w:numPr>
        <w:ind w:left="0" w:firstLine="567"/>
        <w:rPr>
          <w:rFonts w:cs="Times New Roman"/>
          <w:szCs w:val="28"/>
        </w:rPr>
      </w:pPr>
      <w:r w:rsidRPr="005E21F7">
        <w:rPr>
          <w:rFonts w:cs="Times New Roman"/>
          <w:szCs w:val="28"/>
        </w:rPr>
        <w:t>Управление маркетингом</w:t>
      </w:r>
      <w:r w:rsidR="001C67AA" w:rsidRPr="005E21F7">
        <w:rPr>
          <w:rFonts w:cs="Times New Roman"/>
          <w:szCs w:val="28"/>
        </w:rPr>
        <w:t>: сбор и анализ данных.</w:t>
      </w:r>
    </w:p>
    <w:p w14:paraId="61B5A490" w14:textId="77777777" w:rsidR="001C67AA" w:rsidRPr="005E21F7" w:rsidRDefault="001C67AA" w:rsidP="00E1088C">
      <w:pPr>
        <w:pStyle w:val="a6"/>
        <w:numPr>
          <w:ilvl w:val="0"/>
          <w:numId w:val="29"/>
        </w:numPr>
        <w:ind w:left="0" w:firstLine="567"/>
        <w:rPr>
          <w:rFonts w:cs="Times New Roman"/>
          <w:szCs w:val="28"/>
        </w:rPr>
      </w:pPr>
      <w:r w:rsidRPr="005E21F7">
        <w:rPr>
          <w:rFonts w:cs="Times New Roman"/>
          <w:szCs w:val="28"/>
        </w:rPr>
        <w:t xml:space="preserve">Документооборот: отлаженная система учетного документооборота отражает реально происходящую на предприятии текущую деятельность и дает управленцам возможность воздействовать на нее. </w:t>
      </w:r>
      <w:r w:rsidR="007A6741" w:rsidRPr="005E21F7">
        <w:rPr>
          <w:rFonts w:cs="Times New Roman"/>
          <w:szCs w:val="28"/>
        </w:rPr>
        <w:t>А</w:t>
      </w:r>
      <w:r w:rsidRPr="005E21F7">
        <w:rPr>
          <w:rFonts w:cs="Times New Roman"/>
          <w:szCs w:val="28"/>
        </w:rPr>
        <w:t>втоматизация документооборота позволяет повысить эффективность управления</w:t>
      </w:r>
      <w:r w:rsidR="007A6741" w:rsidRPr="005E21F7">
        <w:rPr>
          <w:rFonts w:cs="Times New Roman"/>
          <w:szCs w:val="28"/>
        </w:rPr>
        <w:t>.</w:t>
      </w:r>
    </w:p>
    <w:p w14:paraId="10771C3B" w14:textId="77777777" w:rsidR="00885DDA" w:rsidRPr="005E21F7" w:rsidRDefault="00C9095A" w:rsidP="00E1088C">
      <w:pPr>
        <w:pStyle w:val="a6"/>
        <w:numPr>
          <w:ilvl w:val="0"/>
          <w:numId w:val="29"/>
        </w:numPr>
        <w:ind w:left="0" w:firstLine="567"/>
        <w:rPr>
          <w:rFonts w:cs="Times New Roman"/>
          <w:szCs w:val="28"/>
        </w:rPr>
      </w:pPr>
      <w:r w:rsidRPr="005E21F7">
        <w:rPr>
          <w:rFonts w:cs="Times New Roman"/>
          <w:szCs w:val="28"/>
        </w:rPr>
        <w:t>Налоговые и таможенные информационные системы</w:t>
      </w:r>
      <w:r w:rsidR="007A6741" w:rsidRPr="005E21F7">
        <w:rPr>
          <w:rFonts w:cs="Times New Roman"/>
          <w:szCs w:val="28"/>
        </w:rPr>
        <w:t xml:space="preserve">: необходимо учитывать постоянные изменения, происходящие </w:t>
      </w:r>
      <w:r w:rsidR="0014509D" w:rsidRPr="005E21F7">
        <w:rPr>
          <w:rFonts w:cs="Times New Roman"/>
          <w:szCs w:val="28"/>
        </w:rPr>
        <w:t>в налоговом учете</w:t>
      </w:r>
      <w:r w:rsidRPr="005E21F7">
        <w:rPr>
          <w:rFonts w:cs="Times New Roman"/>
          <w:szCs w:val="28"/>
        </w:rPr>
        <w:t>.</w:t>
      </w:r>
    </w:p>
    <w:p w14:paraId="4482B6D6" w14:textId="77777777" w:rsidR="00885DDA" w:rsidRPr="005E21F7" w:rsidRDefault="00C9095A" w:rsidP="00E1088C">
      <w:pPr>
        <w:pStyle w:val="a6"/>
        <w:numPr>
          <w:ilvl w:val="0"/>
          <w:numId w:val="29"/>
        </w:numPr>
        <w:ind w:left="0" w:firstLine="567"/>
        <w:rPr>
          <w:rFonts w:cs="Times New Roman"/>
          <w:szCs w:val="28"/>
        </w:rPr>
      </w:pPr>
      <w:r w:rsidRPr="005E21F7">
        <w:rPr>
          <w:rFonts w:cs="Times New Roman"/>
          <w:szCs w:val="28"/>
        </w:rPr>
        <w:lastRenderedPageBreak/>
        <w:t>Электронный д</w:t>
      </w:r>
      <w:r w:rsidR="00796B8C" w:rsidRPr="005E21F7">
        <w:rPr>
          <w:rFonts w:cs="Times New Roman"/>
          <w:szCs w:val="28"/>
        </w:rPr>
        <w:t>окументооборот</w:t>
      </w:r>
      <w:r w:rsidR="00360B49" w:rsidRPr="005E21F7">
        <w:rPr>
          <w:rFonts w:cs="Times New Roman"/>
          <w:szCs w:val="28"/>
        </w:rPr>
        <w:t>.</w:t>
      </w:r>
    </w:p>
    <w:p w14:paraId="65ACFA72" w14:textId="77777777" w:rsidR="00796B8C" w:rsidRPr="005E21F7" w:rsidRDefault="00796B8C" w:rsidP="00E1088C">
      <w:pPr>
        <w:pStyle w:val="a6"/>
        <w:numPr>
          <w:ilvl w:val="0"/>
          <w:numId w:val="29"/>
        </w:numPr>
        <w:ind w:left="0" w:firstLine="567"/>
        <w:rPr>
          <w:rFonts w:cs="Times New Roman"/>
          <w:szCs w:val="28"/>
        </w:rPr>
      </w:pPr>
      <w:r w:rsidRPr="005E21F7">
        <w:rPr>
          <w:rFonts w:cs="Times New Roman"/>
          <w:szCs w:val="28"/>
        </w:rPr>
        <w:t>Предоставление информации о фирме</w:t>
      </w:r>
      <w:r w:rsidR="007A6741" w:rsidRPr="005E21F7">
        <w:rPr>
          <w:rFonts w:cs="Times New Roman"/>
          <w:szCs w:val="28"/>
        </w:rPr>
        <w:t>: каждая организация имеет свой веб-сервер, который наглядно показывает имидж предприятия и дает возможность получения необходимой информации о фирме.</w:t>
      </w:r>
    </w:p>
    <w:p w14:paraId="765F85F2" w14:textId="77777777" w:rsidR="00796B8C" w:rsidRPr="005E21F7" w:rsidRDefault="00796B8C" w:rsidP="005E21F7">
      <w:pPr>
        <w:spacing w:line="240" w:lineRule="auto"/>
        <w:rPr>
          <w:rFonts w:cs="Times New Roman"/>
          <w:szCs w:val="28"/>
        </w:rPr>
      </w:pPr>
    </w:p>
    <w:p w14:paraId="49A28A8D" w14:textId="77777777" w:rsidR="0014509D" w:rsidRPr="005E21F7" w:rsidRDefault="0014509D">
      <w:pPr>
        <w:spacing w:after="200" w:line="276" w:lineRule="auto"/>
        <w:jc w:val="left"/>
        <w:rPr>
          <w:rFonts w:cs="Times New Roman"/>
          <w:szCs w:val="28"/>
        </w:rPr>
      </w:pPr>
      <w:r w:rsidRPr="005E21F7">
        <w:rPr>
          <w:rFonts w:cs="Times New Roman"/>
          <w:szCs w:val="28"/>
        </w:rPr>
        <w:br w:type="page"/>
      </w:r>
    </w:p>
    <w:p w14:paraId="7BAA23F4" w14:textId="7B8BC14A" w:rsidR="00EA59C3" w:rsidRPr="005E21F7" w:rsidRDefault="00BB7F91" w:rsidP="00EA59C3">
      <w:pPr>
        <w:pStyle w:val="1"/>
        <w:rPr>
          <w:rFonts w:ascii="Times New Roman" w:hAnsi="Times New Roman" w:cs="Times New Roman"/>
          <w:color w:val="auto"/>
        </w:rPr>
      </w:pPr>
      <w:bookmarkStart w:id="18" w:name="_Toc485813657"/>
      <w:bookmarkStart w:id="19" w:name="_Toc486256743"/>
      <w:bookmarkEnd w:id="3"/>
      <w:r w:rsidRPr="005E21F7">
        <w:rPr>
          <w:rFonts w:ascii="Times New Roman" w:hAnsi="Times New Roman" w:cs="Times New Roman"/>
        </w:rPr>
        <w:lastRenderedPageBreak/>
        <w:tab/>
      </w:r>
      <w:bookmarkStart w:id="20" w:name="_Toc62320521"/>
      <w:r w:rsidR="00EA59C3" w:rsidRPr="005E21F7">
        <w:rPr>
          <w:rFonts w:ascii="Times New Roman" w:hAnsi="Times New Roman" w:cs="Times New Roman"/>
          <w:color w:val="auto"/>
        </w:rPr>
        <w:t>Нормативно-правовые документы для самостоятельного изучения</w:t>
      </w:r>
      <w:bookmarkEnd w:id="18"/>
      <w:bookmarkEnd w:id="19"/>
      <w:bookmarkEnd w:id="20"/>
    </w:p>
    <w:p w14:paraId="49323496" w14:textId="77777777" w:rsidR="00EA59C3" w:rsidRPr="005E21F7" w:rsidRDefault="00EA59C3" w:rsidP="00BD0E76">
      <w:pPr>
        <w:pStyle w:val="93"/>
        <w:numPr>
          <w:ilvl w:val="0"/>
          <w:numId w:val="2"/>
        </w:numPr>
        <w:shd w:val="clear" w:color="auto" w:fill="auto"/>
        <w:tabs>
          <w:tab w:val="left" w:pos="545"/>
        </w:tabs>
        <w:spacing w:before="0" w:line="360" w:lineRule="auto"/>
        <w:ind w:right="23"/>
        <w:rPr>
          <w:sz w:val="28"/>
          <w:szCs w:val="28"/>
        </w:rPr>
      </w:pPr>
      <w:r w:rsidRPr="005E21F7">
        <w:rPr>
          <w:rStyle w:val="94"/>
          <w:color w:val="000000"/>
          <w:sz w:val="28"/>
          <w:szCs w:val="28"/>
          <w:lang w:val="ru-RU" w:eastAsia="ru-RU"/>
        </w:rPr>
        <w:t>Приказ</w:t>
      </w:r>
      <w:r w:rsidRPr="005E21F7">
        <w:rPr>
          <w:rStyle w:val="92"/>
          <w:color w:val="000000"/>
          <w:sz w:val="28"/>
          <w:szCs w:val="28"/>
        </w:rPr>
        <w:t xml:space="preserve"> Министерства образования и науки РФ от 01.07.2013 г. «Об утверждении порядка организации и осуществления образовательной де</w:t>
      </w:r>
      <w:r w:rsidRPr="005E21F7">
        <w:rPr>
          <w:rStyle w:val="92"/>
          <w:color w:val="000000"/>
          <w:sz w:val="28"/>
          <w:szCs w:val="28"/>
        </w:rPr>
        <w:softHyphen/>
        <w:t>ятельности по дополнительным профессиональным программам» [Электрон</w:t>
      </w:r>
      <w:r w:rsidRPr="005E21F7">
        <w:rPr>
          <w:rStyle w:val="92"/>
          <w:color w:val="000000"/>
          <w:sz w:val="28"/>
          <w:szCs w:val="28"/>
        </w:rPr>
        <w:softHyphen/>
        <w:t xml:space="preserve">ный ресурс]. — Режим доступа : </w:t>
      </w:r>
      <w:hyperlink r:id="rId13" w:history="1">
        <w:r w:rsidRPr="005E21F7">
          <w:rPr>
            <w:rStyle w:val="af4"/>
            <w:sz w:val="28"/>
            <w:szCs w:val="28"/>
            <w:lang w:val="en-US"/>
          </w:rPr>
          <w:t>http</w:t>
        </w:r>
        <w:r w:rsidRPr="005E21F7">
          <w:rPr>
            <w:rStyle w:val="af4"/>
            <w:sz w:val="28"/>
            <w:szCs w:val="28"/>
          </w:rPr>
          <w:t>://</w:t>
        </w:r>
        <w:r w:rsidRPr="005E21F7">
          <w:rPr>
            <w:rStyle w:val="af4"/>
            <w:sz w:val="28"/>
            <w:szCs w:val="28"/>
            <w:lang w:val="en-US"/>
          </w:rPr>
          <w:t>www</w:t>
        </w:r>
        <w:r w:rsidRPr="005E21F7">
          <w:rPr>
            <w:rStyle w:val="af4"/>
            <w:sz w:val="28"/>
            <w:szCs w:val="28"/>
          </w:rPr>
          <w:t>.</w:t>
        </w:r>
        <w:r w:rsidRPr="005E21F7">
          <w:rPr>
            <w:rStyle w:val="af4"/>
            <w:sz w:val="28"/>
            <w:szCs w:val="28"/>
            <w:lang w:val="en-US"/>
          </w:rPr>
          <w:t>garant</w:t>
        </w:r>
        <w:r w:rsidRPr="005E21F7">
          <w:rPr>
            <w:rStyle w:val="af4"/>
            <w:sz w:val="28"/>
            <w:szCs w:val="28"/>
          </w:rPr>
          <w:t>.</w:t>
        </w:r>
        <w:r w:rsidRPr="005E21F7">
          <w:rPr>
            <w:rStyle w:val="af4"/>
            <w:sz w:val="28"/>
            <w:szCs w:val="28"/>
            <w:lang w:val="en-US"/>
          </w:rPr>
          <w:t>ru</w:t>
        </w:r>
        <w:r w:rsidRPr="005E21F7">
          <w:rPr>
            <w:rStyle w:val="af4"/>
            <w:sz w:val="28"/>
            <w:szCs w:val="28"/>
          </w:rPr>
          <w:t>/</w:t>
        </w:r>
        <w:r w:rsidRPr="005E21F7">
          <w:rPr>
            <w:rStyle w:val="af4"/>
            <w:sz w:val="28"/>
            <w:szCs w:val="28"/>
            <w:lang w:val="en-US"/>
          </w:rPr>
          <w:t>products</w:t>
        </w:r>
        <w:r w:rsidRPr="005E21F7">
          <w:rPr>
            <w:rStyle w:val="af4"/>
            <w:sz w:val="28"/>
            <w:szCs w:val="28"/>
          </w:rPr>
          <w:t>/</w:t>
        </w:r>
        <w:r w:rsidRPr="005E21F7">
          <w:rPr>
            <w:rStyle w:val="af4"/>
            <w:sz w:val="28"/>
            <w:szCs w:val="28"/>
            <w:lang w:val="en-US"/>
          </w:rPr>
          <w:t>ipo</w:t>
        </w:r>
        <w:r w:rsidRPr="005E21F7">
          <w:rPr>
            <w:rStyle w:val="af4"/>
            <w:sz w:val="28"/>
            <w:szCs w:val="28"/>
          </w:rPr>
          <w:t>/</w:t>
        </w:r>
        <w:r w:rsidRPr="005E21F7">
          <w:rPr>
            <w:rStyle w:val="af4"/>
            <w:sz w:val="28"/>
            <w:szCs w:val="28"/>
            <w:lang w:val="en-US"/>
          </w:rPr>
          <w:t>prime</w:t>
        </w:r>
        <w:r w:rsidRPr="005E21F7">
          <w:rPr>
            <w:rStyle w:val="af4"/>
            <w:sz w:val="28"/>
            <w:szCs w:val="28"/>
          </w:rPr>
          <w:t>/</w:t>
        </w:r>
        <w:r w:rsidRPr="005E21F7">
          <w:rPr>
            <w:rStyle w:val="af4"/>
            <w:sz w:val="28"/>
            <w:szCs w:val="28"/>
            <w:lang w:val="en-US"/>
          </w:rPr>
          <w:t>doc</w:t>
        </w:r>
        <w:r w:rsidRPr="005E21F7">
          <w:rPr>
            <w:rStyle w:val="af4"/>
            <w:sz w:val="28"/>
            <w:szCs w:val="28"/>
          </w:rPr>
          <w:t>/</w:t>
        </w:r>
      </w:hyperlink>
      <w:r w:rsidRPr="005E21F7">
        <w:rPr>
          <w:rStyle w:val="92"/>
          <w:color w:val="000000"/>
          <w:sz w:val="28"/>
          <w:szCs w:val="28"/>
        </w:rPr>
        <w:t xml:space="preserve"> 70340506.</w:t>
      </w:r>
    </w:p>
    <w:p w14:paraId="26183C87" w14:textId="77777777" w:rsidR="00EA59C3" w:rsidRPr="005E21F7" w:rsidRDefault="00EA59C3" w:rsidP="00BD0E76">
      <w:pPr>
        <w:pStyle w:val="93"/>
        <w:numPr>
          <w:ilvl w:val="0"/>
          <w:numId w:val="2"/>
        </w:numPr>
        <w:shd w:val="clear" w:color="auto" w:fill="auto"/>
        <w:tabs>
          <w:tab w:val="left" w:pos="545"/>
        </w:tabs>
        <w:spacing w:before="0" w:line="360" w:lineRule="auto"/>
        <w:ind w:right="23"/>
        <w:rPr>
          <w:sz w:val="28"/>
          <w:szCs w:val="28"/>
        </w:rPr>
      </w:pPr>
      <w:r w:rsidRPr="005E21F7">
        <w:rPr>
          <w:rStyle w:val="94"/>
          <w:color w:val="000000"/>
          <w:sz w:val="28"/>
          <w:szCs w:val="28"/>
          <w:lang w:val="ru-RU" w:eastAsia="ru-RU"/>
        </w:rPr>
        <w:t xml:space="preserve">   Профессиональный</w:t>
      </w:r>
      <w:r w:rsidRPr="005E21F7">
        <w:rPr>
          <w:rStyle w:val="92"/>
          <w:color w:val="000000"/>
          <w:sz w:val="28"/>
          <w:szCs w:val="28"/>
        </w:rPr>
        <w:t xml:space="preserve"> стандарт «Педагог» (педагогическая дея</w:t>
      </w:r>
      <w:r w:rsidRPr="005E21F7">
        <w:rPr>
          <w:rStyle w:val="92"/>
          <w:color w:val="000000"/>
          <w:sz w:val="28"/>
          <w:szCs w:val="28"/>
        </w:rPr>
        <w:softHyphen/>
        <w:t>тельность в сфере дошкольного, начального общего, основного общего, средне</w:t>
      </w:r>
      <w:r w:rsidRPr="005E21F7">
        <w:rPr>
          <w:rStyle w:val="92"/>
          <w:color w:val="000000"/>
          <w:sz w:val="28"/>
          <w:szCs w:val="28"/>
        </w:rPr>
        <w:softHyphen/>
        <w:t xml:space="preserve">го общего образования) (воспитатель, учитель) ПРИКАЗ от 18 октября 2013 г. № 544н [Электронный ресурс]. — Режим доступа : </w:t>
      </w:r>
      <w:hyperlink r:id="rId14" w:history="1">
        <w:r w:rsidRPr="005E21F7">
          <w:rPr>
            <w:rStyle w:val="af4"/>
            <w:sz w:val="28"/>
            <w:szCs w:val="28"/>
            <w:lang w:val="en-US"/>
          </w:rPr>
          <w:t>http</w:t>
        </w:r>
        <w:r w:rsidRPr="005E21F7">
          <w:rPr>
            <w:rStyle w:val="af4"/>
            <w:sz w:val="28"/>
            <w:szCs w:val="28"/>
          </w:rPr>
          <w:t>://</w:t>
        </w:r>
        <w:r w:rsidRPr="005E21F7">
          <w:rPr>
            <w:rStyle w:val="af4"/>
            <w:sz w:val="28"/>
            <w:szCs w:val="28"/>
            <w:lang w:val="en-US"/>
          </w:rPr>
          <w:t>fgosvo</w:t>
        </w:r>
        <w:r w:rsidRPr="005E21F7">
          <w:rPr>
            <w:rStyle w:val="af4"/>
            <w:sz w:val="28"/>
            <w:szCs w:val="28"/>
          </w:rPr>
          <w:t>.</w:t>
        </w:r>
        <w:r w:rsidRPr="005E21F7">
          <w:rPr>
            <w:rStyle w:val="af4"/>
            <w:sz w:val="28"/>
            <w:szCs w:val="28"/>
            <w:lang w:val="en-US"/>
          </w:rPr>
          <w:t>ru</w:t>
        </w:r>
        <w:r w:rsidRPr="005E21F7">
          <w:rPr>
            <w:rStyle w:val="af4"/>
            <w:sz w:val="28"/>
            <w:szCs w:val="28"/>
          </w:rPr>
          <w:t>/</w:t>
        </w:r>
        <w:r w:rsidRPr="005E21F7">
          <w:rPr>
            <w:rStyle w:val="af4"/>
            <w:sz w:val="28"/>
            <w:szCs w:val="28"/>
            <w:lang w:val="en-US"/>
          </w:rPr>
          <w:t>docs</w:t>
        </w:r>
        <w:r w:rsidRPr="005E21F7">
          <w:rPr>
            <w:rStyle w:val="af4"/>
            <w:sz w:val="28"/>
            <w:szCs w:val="28"/>
          </w:rPr>
          <w:t>/101/</w:t>
        </w:r>
      </w:hyperlink>
      <w:r w:rsidRPr="005E21F7">
        <w:rPr>
          <w:rStyle w:val="92"/>
          <w:color w:val="000000"/>
          <w:sz w:val="28"/>
          <w:szCs w:val="28"/>
        </w:rPr>
        <w:t xml:space="preserve"> 69/2/1.</w:t>
      </w:r>
    </w:p>
    <w:p w14:paraId="0AD6DF50" w14:textId="77777777" w:rsidR="00EA59C3" w:rsidRPr="005E21F7" w:rsidRDefault="00EA59C3" w:rsidP="00BD0E76">
      <w:pPr>
        <w:pStyle w:val="93"/>
        <w:numPr>
          <w:ilvl w:val="0"/>
          <w:numId w:val="2"/>
        </w:numPr>
        <w:shd w:val="clear" w:color="auto" w:fill="auto"/>
        <w:tabs>
          <w:tab w:val="left" w:pos="545"/>
        </w:tabs>
        <w:spacing w:before="0" w:line="360" w:lineRule="auto"/>
        <w:ind w:right="23"/>
        <w:rPr>
          <w:sz w:val="28"/>
          <w:szCs w:val="28"/>
        </w:rPr>
      </w:pPr>
      <w:r w:rsidRPr="005E21F7">
        <w:rPr>
          <w:rStyle w:val="92"/>
          <w:color w:val="000000"/>
          <w:sz w:val="28"/>
          <w:szCs w:val="28"/>
        </w:rPr>
        <w:t xml:space="preserve">   ФГОС </w:t>
      </w:r>
      <w:r w:rsidRPr="005E21F7">
        <w:rPr>
          <w:rStyle w:val="94"/>
          <w:color w:val="000000"/>
          <w:sz w:val="28"/>
          <w:szCs w:val="28"/>
          <w:lang w:val="ru-RU" w:eastAsia="ru-RU"/>
        </w:rPr>
        <w:t>Федеральный</w:t>
      </w:r>
      <w:r w:rsidRPr="005E21F7">
        <w:rPr>
          <w:rStyle w:val="92"/>
          <w:color w:val="000000"/>
          <w:sz w:val="28"/>
          <w:szCs w:val="28"/>
        </w:rPr>
        <w:t xml:space="preserve"> государственный образовательный стандарт высше</w:t>
      </w:r>
      <w:r w:rsidRPr="005E21F7">
        <w:rPr>
          <w:rStyle w:val="92"/>
          <w:color w:val="000000"/>
          <w:sz w:val="28"/>
          <w:szCs w:val="28"/>
        </w:rPr>
        <w:softHyphen/>
        <w:t xml:space="preserve">го образования по направлению подготовки 44.03.01 Педагогическое образование (уровень бакалавриата) [Электронный ресурс]. — Режим доступа : </w:t>
      </w:r>
      <w:hyperlink r:id="rId15" w:history="1">
        <w:r w:rsidRPr="005E21F7">
          <w:rPr>
            <w:rStyle w:val="af4"/>
            <w:sz w:val="28"/>
            <w:szCs w:val="28"/>
            <w:lang w:val="en-US"/>
          </w:rPr>
          <w:t>http</w:t>
        </w:r>
        <w:r w:rsidRPr="005E21F7">
          <w:rPr>
            <w:rStyle w:val="af4"/>
            <w:sz w:val="28"/>
            <w:szCs w:val="28"/>
          </w:rPr>
          <w:t>://</w:t>
        </w:r>
        <w:r w:rsidRPr="005E21F7">
          <w:rPr>
            <w:rStyle w:val="af4"/>
            <w:sz w:val="28"/>
            <w:szCs w:val="28"/>
            <w:lang w:val="en-US"/>
          </w:rPr>
          <w:t>fgosvo</w:t>
        </w:r>
        <w:r w:rsidRPr="005E21F7">
          <w:rPr>
            <w:rStyle w:val="af4"/>
            <w:sz w:val="28"/>
            <w:szCs w:val="28"/>
          </w:rPr>
          <w:t>.</w:t>
        </w:r>
        <w:r w:rsidRPr="005E21F7">
          <w:rPr>
            <w:rStyle w:val="af4"/>
            <w:sz w:val="28"/>
            <w:szCs w:val="28"/>
            <w:lang w:val="en-US"/>
          </w:rPr>
          <w:t>ru</w:t>
        </w:r>
        <w:r w:rsidRPr="005E21F7">
          <w:rPr>
            <w:rStyle w:val="af4"/>
            <w:sz w:val="28"/>
            <w:szCs w:val="28"/>
          </w:rPr>
          <w:t>/</w:t>
        </w:r>
      </w:hyperlink>
      <w:r w:rsidRPr="005E21F7">
        <w:rPr>
          <w:rStyle w:val="92"/>
          <w:color w:val="000000"/>
          <w:sz w:val="28"/>
          <w:szCs w:val="28"/>
        </w:rPr>
        <w:t xml:space="preserve"> </w:t>
      </w:r>
      <w:r w:rsidRPr="005E21F7">
        <w:rPr>
          <w:rStyle w:val="af4"/>
          <w:sz w:val="28"/>
          <w:szCs w:val="28"/>
          <w:lang w:val="en-US"/>
        </w:rPr>
        <w:t>uploadfiles</w:t>
      </w:r>
      <w:r w:rsidRPr="005E21F7">
        <w:rPr>
          <w:rStyle w:val="af4"/>
          <w:sz w:val="28"/>
          <w:szCs w:val="28"/>
        </w:rPr>
        <w:t>/</w:t>
      </w:r>
      <w:r w:rsidRPr="005E21F7">
        <w:rPr>
          <w:rStyle w:val="af4"/>
          <w:sz w:val="28"/>
          <w:szCs w:val="28"/>
          <w:lang w:val="en-US"/>
        </w:rPr>
        <w:t>fgosvob</w:t>
      </w:r>
      <w:r w:rsidRPr="005E21F7">
        <w:rPr>
          <w:rStyle w:val="af4"/>
          <w:sz w:val="28"/>
          <w:szCs w:val="28"/>
        </w:rPr>
        <w:t>/440301.</w:t>
      </w:r>
      <w:r w:rsidRPr="005E21F7">
        <w:rPr>
          <w:rStyle w:val="af4"/>
          <w:sz w:val="28"/>
          <w:szCs w:val="28"/>
          <w:lang w:val="en-US"/>
        </w:rPr>
        <w:t>pdf</w:t>
      </w:r>
      <w:r w:rsidRPr="005E21F7">
        <w:rPr>
          <w:rStyle w:val="af4"/>
          <w:sz w:val="28"/>
          <w:szCs w:val="28"/>
        </w:rPr>
        <w:t>.</w:t>
      </w:r>
    </w:p>
    <w:p w14:paraId="7041B27D" w14:textId="77777777" w:rsidR="00EA59C3" w:rsidRPr="005E21F7" w:rsidRDefault="00EA59C3" w:rsidP="00BD0E76">
      <w:pPr>
        <w:pStyle w:val="93"/>
        <w:numPr>
          <w:ilvl w:val="0"/>
          <w:numId w:val="2"/>
        </w:numPr>
        <w:shd w:val="clear" w:color="auto" w:fill="auto"/>
        <w:tabs>
          <w:tab w:val="left" w:pos="545"/>
        </w:tabs>
        <w:spacing w:before="0" w:line="360" w:lineRule="auto"/>
        <w:ind w:right="23"/>
        <w:rPr>
          <w:rStyle w:val="92"/>
          <w:sz w:val="28"/>
          <w:szCs w:val="28"/>
        </w:rPr>
      </w:pPr>
      <w:r w:rsidRPr="005E21F7">
        <w:rPr>
          <w:rStyle w:val="92"/>
          <w:color w:val="000000"/>
          <w:sz w:val="28"/>
          <w:szCs w:val="28"/>
        </w:rPr>
        <w:t xml:space="preserve">   </w:t>
      </w:r>
      <w:r w:rsidRPr="005E21F7">
        <w:rPr>
          <w:rStyle w:val="94"/>
          <w:color w:val="000000"/>
          <w:sz w:val="28"/>
          <w:szCs w:val="28"/>
          <w:lang w:val="ru-RU" w:eastAsia="ru-RU"/>
        </w:rPr>
        <w:t>Федеральный</w:t>
      </w:r>
      <w:r w:rsidRPr="005E21F7">
        <w:rPr>
          <w:rStyle w:val="92"/>
          <w:color w:val="000000"/>
          <w:sz w:val="28"/>
          <w:szCs w:val="28"/>
        </w:rPr>
        <w:t xml:space="preserve"> закон РФ № </w:t>
      </w:r>
      <w:r w:rsidRPr="005E21F7">
        <w:rPr>
          <w:rStyle w:val="92"/>
          <w:color w:val="000000"/>
          <w:sz w:val="28"/>
          <w:szCs w:val="28"/>
          <w:lang w:val="el-GR" w:eastAsia="el-GR"/>
        </w:rPr>
        <w:t xml:space="preserve">273-Φ3 </w:t>
      </w:r>
      <w:r w:rsidRPr="005E21F7">
        <w:rPr>
          <w:rStyle w:val="92"/>
          <w:color w:val="000000"/>
          <w:sz w:val="28"/>
          <w:szCs w:val="28"/>
        </w:rPr>
        <w:t>от 29.12.2012 г. «Об образова</w:t>
      </w:r>
      <w:r w:rsidRPr="005E21F7">
        <w:rPr>
          <w:rStyle w:val="92"/>
          <w:color w:val="000000"/>
          <w:sz w:val="28"/>
          <w:szCs w:val="28"/>
        </w:rPr>
        <w:softHyphen/>
        <w:t xml:space="preserve">нии в Российской Федерации» [Электронный ресурс]. — Режим доступа : </w:t>
      </w:r>
      <w:r w:rsidRPr="005E21F7">
        <w:rPr>
          <w:rStyle w:val="92"/>
          <w:color w:val="000000"/>
          <w:sz w:val="28"/>
          <w:szCs w:val="28"/>
          <w:lang w:val="en-US"/>
        </w:rPr>
        <w:t>http</w:t>
      </w:r>
      <w:r w:rsidRPr="005E21F7">
        <w:rPr>
          <w:rStyle w:val="92"/>
          <w:color w:val="000000"/>
          <w:sz w:val="28"/>
          <w:szCs w:val="28"/>
        </w:rPr>
        <w:t xml:space="preserve">:// </w:t>
      </w:r>
      <w:hyperlink r:id="rId16" w:history="1">
        <w:r w:rsidRPr="005E21F7">
          <w:rPr>
            <w:rStyle w:val="af4"/>
            <w:sz w:val="28"/>
            <w:szCs w:val="28"/>
            <w:lang w:val="en-US"/>
          </w:rPr>
          <w:t>www</w:t>
        </w:r>
        <w:r w:rsidRPr="005E21F7">
          <w:rPr>
            <w:rStyle w:val="af4"/>
            <w:sz w:val="28"/>
            <w:szCs w:val="28"/>
          </w:rPr>
          <w:t>.</w:t>
        </w:r>
        <w:r w:rsidRPr="005E21F7">
          <w:rPr>
            <w:rStyle w:val="af4"/>
            <w:sz w:val="28"/>
            <w:szCs w:val="28"/>
            <w:lang w:val="en-US"/>
          </w:rPr>
          <w:t>consultant</w:t>
        </w:r>
        <w:r w:rsidRPr="005E21F7">
          <w:rPr>
            <w:rStyle w:val="af4"/>
            <w:sz w:val="28"/>
            <w:szCs w:val="28"/>
          </w:rPr>
          <w:t>.</w:t>
        </w:r>
        <w:r w:rsidRPr="005E21F7">
          <w:rPr>
            <w:rStyle w:val="af4"/>
            <w:sz w:val="28"/>
            <w:szCs w:val="28"/>
            <w:lang w:val="en-US"/>
          </w:rPr>
          <w:t>ru</w:t>
        </w:r>
        <w:r w:rsidRPr="005E21F7">
          <w:rPr>
            <w:rStyle w:val="af4"/>
            <w:sz w:val="28"/>
            <w:szCs w:val="28"/>
          </w:rPr>
          <w:t>/</w:t>
        </w:r>
        <w:r w:rsidRPr="005E21F7">
          <w:rPr>
            <w:rStyle w:val="af4"/>
            <w:sz w:val="28"/>
            <w:szCs w:val="28"/>
            <w:lang w:val="en-US"/>
          </w:rPr>
          <w:t>document</w:t>
        </w:r>
        <w:r w:rsidRPr="005E21F7">
          <w:rPr>
            <w:rStyle w:val="af4"/>
            <w:sz w:val="28"/>
            <w:szCs w:val="28"/>
          </w:rPr>
          <w:t>/</w:t>
        </w:r>
        <w:r w:rsidRPr="005E21F7">
          <w:rPr>
            <w:rStyle w:val="af4"/>
            <w:sz w:val="28"/>
            <w:szCs w:val="28"/>
            <w:lang w:val="en-US"/>
          </w:rPr>
          <w:t>cons</w:t>
        </w:r>
        <w:r w:rsidRPr="005E21F7">
          <w:rPr>
            <w:rStyle w:val="af4"/>
            <w:sz w:val="28"/>
            <w:szCs w:val="28"/>
          </w:rPr>
          <w:t>_</w:t>
        </w:r>
        <w:r w:rsidRPr="005E21F7">
          <w:rPr>
            <w:rStyle w:val="af4"/>
            <w:sz w:val="28"/>
            <w:szCs w:val="28"/>
            <w:lang w:val="en-US"/>
          </w:rPr>
          <w:t>doc</w:t>
        </w:r>
        <w:r w:rsidRPr="005E21F7">
          <w:rPr>
            <w:rStyle w:val="af4"/>
            <w:sz w:val="28"/>
            <w:szCs w:val="28"/>
          </w:rPr>
          <w:t>_</w:t>
        </w:r>
        <w:r w:rsidRPr="005E21F7">
          <w:rPr>
            <w:rStyle w:val="af4"/>
            <w:sz w:val="28"/>
            <w:szCs w:val="28"/>
            <w:lang w:val="en-US"/>
          </w:rPr>
          <w:t>LAW</w:t>
        </w:r>
        <w:r w:rsidRPr="005E21F7">
          <w:rPr>
            <w:rStyle w:val="af4"/>
            <w:sz w:val="28"/>
            <w:szCs w:val="28"/>
          </w:rPr>
          <w:t>_140174</w:t>
        </w:r>
      </w:hyperlink>
      <w:r w:rsidRPr="005E21F7">
        <w:rPr>
          <w:rStyle w:val="92"/>
          <w:color w:val="000000"/>
          <w:sz w:val="28"/>
          <w:szCs w:val="28"/>
        </w:rPr>
        <w:t>.</w:t>
      </w:r>
    </w:p>
    <w:p w14:paraId="2369489E" w14:textId="77777777" w:rsidR="00511E7B" w:rsidRPr="005E21F7" w:rsidRDefault="00511E7B" w:rsidP="00BD0E76">
      <w:pPr>
        <w:pStyle w:val="a6"/>
        <w:numPr>
          <w:ilvl w:val="0"/>
          <w:numId w:val="2"/>
        </w:numPr>
        <w:ind w:right="-425"/>
        <w:jc w:val="left"/>
        <w:rPr>
          <w:rStyle w:val="92"/>
          <w:sz w:val="28"/>
          <w:szCs w:val="28"/>
        </w:rPr>
      </w:pPr>
      <w:r w:rsidRPr="005E21F7">
        <w:rPr>
          <w:rStyle w:val="94"/>
          <w:color w:val="000000"/>
          <w:sz w:val="28"/>
          <w:szCs w:val="28"/>
          <w:lang w:val="ru-RU" w:eastAsia="ru-RU"/>
        </w:rPr>
        <w:t xml:space="preserve">Федеральный </w:t>
      </w:r>
      <w:r w:rsidRPr="005E21F7">
        <w:rPr>
          <w:rStyle w:val="92"/>
          <w:sz w:val="28"/>
          <w:szCs w:val="28"/>
        </w:rPr>
        <w:t xml:space="preserve">закон "Об информации, информационных технологиях и о защите информации" от 27.07.2006 N 149-ФЗ (последняя редакция) </w:t>
      </w:r>
      <w:hyperlink r:id="rId17" w:history="1">
        <w:r w:rsidRPr="005E21F7">
          <w:rPr>
            <w:rStyle w:val="af4"/>
            <w:rFonts w:cs="Times New Roman"/>
            <w:szCs w:val="28"/>
            <w:shd w:val="clear" w:color="auto" w:fill="FFFFFF"/>
          </w:rPr>
          <w:t>http://www.consultant.ru/document/cons_doc_LAW_61798/</w:t>
        </w:r>
      </w:hyperlink>
    </w:p>
    <w:p w14:paraId="19139BC2" w14:textId="77777777" w:rsidR="00511E7B" w:rsidRPr="005E21F7" w:rsidRDefault="00511E7B" w:rsidP="00C50610">
      <w:pPr>
        <w:pStyle w:val="93"/>
        <w:shd w:val="clear" w:color="auto" w:fill="auto"/>
        <w:tabs>
          <w:tab w:val="left" w:pos="545"/>
        </w:tabs>
        <w:spacing w:before="0" w:line="360" w:lineRule="auto"/>
        <w:ind w:left="720" w:right="23" w:firstLine="0"/>
        <w:rPr>
          <w:rStyle w:val="92"/>
          <w:sz w:val="28"/>
          <w:szCs w:val="28"/>
        </w:rPr>
      </w:pPr>
    </w:p>
    <w:p w14:paraId="204B2A75" w14:textId="77777777" w:rsidR="00EA59C3" w:rsidRPr="005E21F7" w:rsidRDefault="00EA59C3" w:rsidP="00EA59C3">
      <w:pPr>
        <w:shd w:val="clear" w:color="auto" w:fill="FFFFFF"/>
        <w:spacing w:line="240" w:lineRule="auto"/>
        <w:ind w:right="23"/>
        <w:rPr>
          <w:rStyle w:val="14"/>
          <w:sz w:val="28"/>
          <w:szCs w:val="28"/>
        </w:rPr>
      </w:pPr>
    </w:p>
    <w:p w14:paraId="7EA8A131" w14:textId="6512FFA6" w:rsidR="00EA59C3" w:rsidRPr="005E21F7" w:rsidRDefault="00BB7F91" w:rsidP="00EA59C3">
      <w:pPr>
        <w:pStyle w:val="1"/>
        <w:spacing w:before="0"/>
        <w:rPr>
          <w:rFonts w:ascii="Times New Roman" w:hAnsi="Times New Roman" w:cs="Times New Roman"/>
          <w:color w:val="auto"/>
        </w:rPr>
      </w:pPr>
      <w:bookmarkStart w:id="21" w:name="_Toc486256744"/>
      <w:r w:rsidRPr="005E21F7">
        <w:rPr>
          <w:rFonts w:ascii="Times New Roman" w:hAnsi="Times New Roman" w:cs="Times New Roman"/>
          <w:color w:val="auto"/>
        </w:rPr>
        <w:tab/>
      </w:r>
      <w:bookmarkStart w:id="22" w:name="_Toc62320522"/>
      <w:r w:rsidR="00EA59C3" w:rsidRPr="005E21F7">
        <w:rPr>
          <w:rFonts w:ascii="Times New Roman" w:hAnsi="Times New Roman" w:cs="Times New Roman"/>
          <w:color w:val="auto"/>
        </w:rPr>
        <w:t>Электронные ресурсы</w:t>
      </w:r>
      <w:bookmarkEnd w:id="21"/>
      <w:bookmarkEnd w:id="22"/>
    </w:p>
    <w:p w14:paraId="263CDB13" w14:textId="77777777" w:rsidR="00EA59C3" w:rsidRPr="005E21F7" w:rsidRDefault="00EA59C3" w:rsidP="00C50610">
      <w:pPr>
        <w:spacing w:line="480" w:lineRule="auto"/>
        <w:ind w:firstLine="709"/>
        <w:rPr>
          <w:rStyle w:val="af4"/>
          <w:rFonts w:cs="Times New Roman"/>
          <w:szCs w:val="28"/>
        </w:rPr>
      </w:pPr>
      <w:r w:rsidRPr="005E21F7">
        <w:rPr>
          <w:rFonts w:cs="Times New Roman"/>
          <w:szCs w:val="28"/>
        </w:rPr>
        <w:t xml:space="preserve">Федеральный портал "Российское образование" </w:t>
      </w:r>
      <w:r w:rsidRPr="005E21F7">
        <w:rPr>
          <w:rStyle w:val="af4"/>
          <w:rFonts w:cs="Times New Roman"/>
          <w:szCs w:val="28"/>
        </w:rPr>
        <w:t>http://www. edu.ru/</w:t>
      </w:r>
    </w:p>
    <w:p w14:paraId="07AD2E90" w14:textId="77777777" w:rsidR="00EA59C3" w:rsidRPr="005E21F7" w:rsidRDefault="00EA59C3" w:rsidP="00C50610">
      <w:pPr>
        <w:spacing w:line="480" w:lineRule="auto"/>
        <w:ind w:firstLine="709"/>
        <w:rPr>
          <w:rFonts w:cs="Times New Roman"/>
          <w:szCs w:val="28"/>
        </w:rPr>
      </w:pPr>
      <w:r w:rsidRPr="005E21F7">
        <w:rPr>
          <w:rFonts w:cs="Times New Roman"/>
          <w:szCs w:val="28"/>
        </w:rPr>
        <w:t>Российский общеобразовательный портал http://www.school. edu.ru</w:t>
      </w:r>
    </w:p>
    <w:p w14:paraId="19E008CE" w14:textId="77777777" w:rsidR="00EA59C3" w:rsidRPr="005E21F7" w:rsidRDefault="00EA59C3" w:rsidP="00C50610">
      <w:pPr>
        <w:spacing w:line="480" w:lineRule="auto"/>
        <w:ind w:firstLine="709"/>
        <w:rPr>
          <w:rFonts w:cs="Times New Roman"/>
          <w:szCs w:val="28"/>
        </w:rPr>
      </w:pPr>
      <w:r w:rsidRPr="005E21F7">
        <w:rPr>
          <w:rFonts w:cs="Times New Roman"/>
          <w:szCs w:val="28"/>
        </w:rPr>
        <w:t xml:space="preserve">Портал информационной поддержки Единого государственного экзамена </w:t>
      </w:r>
      <w:hyperlink r:id="rId18" w:tgtFrame="_blank" w:history="1">
        <w:r w:rsidRPr="005E21F7">
          <w:rPr>
            <w:rStyle w:val="af4"/>
            <w:rFonts w:cs="Times New Roman"/>
            <w:szCs w:val="28"/>
          </w:rPr>
          <w:t>http://ege.edu.ru/</w:t>
        </w:r>
      </w:hyperlink>
    </w:p>
    <w:p w14:paraId="42BE8D0B" w14:textId="77777777" w:rsidR="00EA59C3" w:rsidRPr="005E21F7" w:rsidRDefault="00EA59C3" w:rsidP="00C50610">
      <w:pPr>
        <w:spacing w:line="480" w:lineRule="auto"/>
        <w:ind w:firstLine="709"/>
        <w:rPr>
          <w:rFonts w:cs="Times New Roman"/>
          <w:szCs w:val="28"/>
        </w:rPr>
      </w:pPr>
      <w:r w:rsidRPr="005E21F7">
        <w:rPr>
          <w:rFonts w:cs="Times New Roman"/>
          <w:szCs w:val="28"/>
        </w:rPr>
        <w:lastRenderedPageBreak/>
        <w:t xml:space="preserve">Естественнонаучный образовательный портал </w:t>
      </w:r>
      <w:hyperlink r:id="rId19" w:history="1">
        <w:r w:rsidRPr="005E21F7">
          <w:rPr>
            <w:rStyle w:val="af4"/>
            <w:rFonts w:cs="Times New Roman"/>
            <w:szCs w:val="28"/>
          </w:rPr>
          <w:t>www.en.edu.ru</w:t>
        </w:r>
      </w:hyperlink>
      <w:r w:rsidRPr="005E21F7">
        <w:rPr>
          <w:rFonts w:cs="Times New Roman"/>
          <w:szCs w:val="28"/>
        </w:rPr>
        <w:t>/</w:t>
      </w:r>
    </w:p>
    <w:p w14:paraId="2335C068" w14:textId="77777777" w:rsidR="00EA59C3" w:rsidRPr="005E21F7" w:rsidRDefault="00EA59C3" w:rsidP="00C50610">
      <w:pPr>
        <w:spacing w:line="480" w:lineRule="auto"/>
        <w:ind w:firstLine="709"/>
        <w:rPr>
          <w:rFonts w:cs="Times New Roman"/>
          <w:szCs w:val="28"/>
        </w:rPr>
      </w:pPr>
      <w:r w:rsidRPr="005E21F7">
        <w:rPr>
          <w:rFonts w:cs="Times New Roman"/>
          <w:szCs w:val="28"/>
        </w:rPr>
        <w:t xml:space="preserve">Российский портал открытого образования </w:t>
      </w:r>
      <w:r w:rsidR="00F36BA9" w:rsidRPr="005E21F7">
        <w:rPr>
          <w:rFonts w:cs="Times New Roman"/>
          <w:szCs w:val="28"/>
          <w:lang w:val="en-US"/>
        </w:rPr>
        <w:t>https</w:t>
      </w:r>
      <w:r w:rsidR="00F36BA9" w:rsidRPr="005E21F7">
        <w:rPr>
          <w:rFonts w:cs="Times New Roman"/>
          <w:szCs w:val="28"/>
        </w:rPr>
        <w:t>://</w:t>
      </w:r>
      <w:hyperlink r:id="rId20" w:history="1">
        <w:r w:rsidR="00F36BA9" w:rsidRPr="005E21F7">
          <w:rPr>
            <w:rStyle w:val="af4"/>
            <w:rFonts w:cs="Times New Roman"/>
            <w:szCs w:val="28"/>
          </w:rPr>
          <w:t xml:space="preserve"> openet.edu.ru</w:t>
        </w:r>
      </w:hyperlink>
      <w:r w:rsidRPr="005E21F7">
        <w:rPr>
          <w:rFonts w:cs="Times New Roman"/>
          <w:szCs w:val="28"/>
        </w:rPr>
        <w:t>/</w:t>
      </w:r>
    </w:p>
    <w:p w14:paraId="60230E5A" w14:textId="77777777" w:rsidR="00EA59C3" w:rsidRPr="005E21F7" w:rsidRDefault="00EA59C3" w:rsidP="00C50610">
      <w:pPr>
        <w:spacing w:line="480" w:lineRule="auto"/>
        <w:ind w:firstLine="709"/>
        <w:rPr>
          <w:rFonts w:cs="Times New Roman"/>
          <w:szCs w:val="28"/>
        </w:rPr>
      </w:pPr>
      <w:r w:rsidRPr="005E21F7">
        <w:rPr>
          <w:rFonts w:cs="Times New Roman"/>
          <w:szCs w:val="28"/>
        </w:rPr>
        <w:t xml:space="preserve">Федеральный центр </w:t>
      </w:r>
      <w:hyperlink r:id="rId21" w:history="1">
        <w:r w:rsidRPr="005E21F7">
          <w:rPr>
            <w:rStyle w:val="af4"/>
            <w:rFonts w:cs="Times New Roman"/>
            <w:szCs w:val="28"/>
          </w:rPr>
          <w:t>образовательного законодательства</w:t>
        </w:r>
      </w:hyperlink>
      <w:r w:rsidRPr="005E21F7">
        <w:rPr>
          <w:rFonts w:cs="Times New Roman"/>
          <w:szCs w:val="28"/>
        </w:rPr>
        <w:t xml:space="preserve"> http://www.l exed.ru/</w:t>
      </w:r>
    </w:p>
    <w:p w14:paraId="3BEA71DB" w14:textId="77777777" w:rsidR="00EA59C3" w:rsidRPr="005E21F7" w:rsidRDefault="00B039F0" w:rsidP="00C50610">
      <w:pPr>
        <w:spacing w:line="480" w:lineRule="auto"/>
        <w:ind w:firstLine="567"/>
        <w:rPr>
          <w:rFonts w:cs="Times New Roman"/>
          <w:iCs/>
          <w:color w:val="0000FF"/>
          <w:szCs w:val="28"/>
          <w:u w:val="single"/>
        </w:rPr>
      </w:pPr>
      <w:r w:rsidRPr="005E21F7">
        <w:rPr>
          <w:rFonts w:cs="Times New Roman"/>
          <w:iCs/>
          <w:szCs w:val="28"/>
        </w:rPr>
        <w:t xml:space="preserve">Электронная библиотечная система </w:t>
      </w:r>
      <w:r w:rsidRPr="005E21F7">
        <w:rPr>
          <w:rFonts w:cs="Times New Roman"/>
          <w:iCs/>
          <w:szCs w:val="28"/>
          <w:lang w:val="en-US"/>
        </w:rPr>
        <w:t>ZNANIUM</w:t>
      </w:r>
      <w:r w:rsidRPr="005E21F7">
        <w:rPr>
          <w:rFonts w:cs="Times New Roman"/>
          <w:iCs/>
          <w:szCs w:val="28"/>
        </w:rPr>
        <w:t>.</w:t>
      </w:r>
      <w:r w:rsidRPr="005E21F7">
        <w:rPr>
          <w:rFonts w:cs="Times New Roman"/>
          <w:iCs/>
          <w:szCs w:val="28"/>
          <w:lang w:val="en-US"/>
        </w:rPr>
        <w:t>COM</w:t>
      </w:r>
      <w:r w:rsidRPr="005E21F7">
        <w:rPr>
          <w:rFonts w:cs="Times New Roman"/>
          <w:iCs/>
          <w:szCs w:val="28"/>
        </w:rPr>
        <w:t xml:space="preserve">   </w:t>
      </w:r>
      <w:hyperlink r:id="rId22" w:history="1">
        <w:r w:rsidRPr="005E21F7">
          <w:rPr>
            <w:rFonts w:cs="Times New Roman"/>
            <w:iCs/>
            <w:color w:val="0000FF"/>
            <w:szCs w:val="28"/>
            <w:u w:val="single"/>
          </w:rPr>
          <w:t xml:space="preserve">http://www. </w:t>
        </w:r>
        <w:r w:rsidRPr="005E21F7">
          <w:rPr>
            <w:rFonts w:cs="Times New Roman"/>
            <w:iCs/>
            <w:color w:val="0000FF"/>
            <w:szCs w:val="28"/>
            <w:u w:val="single"/>
            <w:lang w:val="en-US"/>
          </w:rPr>
          <w:t>ZNANIUM</w:t>
        </w:r>
        <w:r w:rsidRPr="005E21F7">
          <w:rPr>
            <w:rFonts w:cs="Times New Roman"/>
            <w:iCs/>
            <w:color w:val="0000FF"/>
            <w:szCs w:val="28"/>
            <w:u w:val="single"/>
          </w:rPr>
          <w:t>.</w:t>
        </w:r>
        <w:r w:rsidRPr="005E21F7">
          <w:rPr>
            <w:rFonts w:cs="Times New Roman"/>
            <w:iCs/>
            <w:color w:val="0000FF"/>
            <w:szCs w:val="28"/>
            <w:u w:val="single"/>
            <w:lang w:val="en-US"/>
          </w:rPr>
          <w:t>COM</w:t>
        </w:r>
        <w:r w:rsidRPr="005E21F7">
          <w:rPr>
            <w:rFonts w:cs="Times New Roman"/>
            <w:iCs/>
            <w:color w:val="0000FF"/>
            <w:szCs w:val="28"/>
            <w:u w:val="single"/>
          </w:rPr>
          <w:t xml:space="preserve">   </w:t>
        </w:r>
      </w:hyperlink>
    </w:p>
    <w:p w14:paraId="2C1EAC43" w14:textId="77777777" w:rsidR="00B039F0" w:rsidRPr="005E21F7" w:rsidRDefault="00B039F0" w:rsidP="00C50610">
      <w:pPr>
        <w:spacing w:line="480" w:lineRule="auto"/>
        <w:ind w:firstLine="567"/>
        <w:rPr>
          <w:rFonts w:cs="Times New Roman"/>
          <w:iCs/>
          <w:szCs w:val="28"/>
        </w:rPr>
      </w:pPr>
      <w:r w:rsidRPr="005E21F7">
        <w:rPr>
          <w:rFonts w:cs="Times New Roman"/>
          <w:szCs w:val="28"/>
        </w:rPr>
        <w:t>Научная электронная библиотека eLIBRARY.RU</w:t>
      </w:r>
      <w:r w:rsidRPr="005E21F7">
        <w:rPr>
          <w:rFonts w:cs="Times New Roman"/>
          <w:iCs/>
          <w:szCs w:val="28"/>
        </w:rPr>
        <w:t xml:space="preserve">  </w:t>
      </w:r>
      <w:hyperlink r:id="rId23" w:history="1">
        <w:r w:rsidRPr="005E21F7">
          <w:rPr>
            <w:rFonts w:cs="Times New Roman"/>
            <w:iCs/>
            <w:color w:val="0000FF"/>
            <w:szCs w:val="28"/>
            <w:u w:val="single"/>
          </w:rPr>
          <w:t>http://elibrary.ru</w:t>
        </w:r>
      </w:hyperlink>
    </w:p>
    <w:p w14:paraId="2FC347AE" w14:textId="77777777" w:rsidR="00BD2F65" w:rsidRPr="005E21F7" w:rsidRDefault="00BD2F65" w:rsidP="00C50610">
      <w:pPr>
        <w:spacing w:line="480" w:lineRule="auto"/>
        <w:rPr>
          <w:rFonts w:cs="Times New Roman"/>
          <w:szCs w:val="28"/>
        </w:rPr>
      </w:pPr>
      <w:r w:rsidRPr="005E21F7">
        <w:rPr>
          <w:rFonts w:cs="Times New Roman"/>
          <w:iCs/>
          <w:szCs w:val="28"/>
        </w:rPr>
        <w:t xml:space="preserve">Электронная  библиотека </w:t>
      </w:r>
      <w:r w:rsidRPr="005E21F7">
        <w:rPr>
          <w:rFonts w:cs="Times New Roman"/>
          <w:iCs/>
          <w:szCs w:val="28"/>
          <w:lang w:val="en-US"/>
        </w:rPr>
        <w:t>Grebennikon</w:t>
      </w:r>
      <w:r w:rsidRPr="005E21F7">
        <w:rPr>
          <w:rFonts w:cs="Times New Roman"/>
          <w:iCs/>
          <w:szCs w:val="28"/>
        </w:rPr>
        <w:t xml:space="preserve">  </w:t>
      </w:r>
      <w:hyperlink r:id="rId24" w:history="1">
        <w:r w:rsidRPr="005E21F7">
          <w:rPr>
            <w:rFonts w:cs="Times New Roman"/>
            <w:color w:val="0000FF"/>
            <w:szCs w:val="28"/>
            <w:u w:val="single"/>
            <w:lang w:val="en-US"/>
          </w:rPr>
          <w:t>http</w:t>
        </w:r>
        <w:r w:rsidRPr="005E21F7">
          <w:rPr>
            <w:rFonts w:cs="Times New Roman"/>
            <w:color w:val="0000FF"/>
            <w:szCs w:val="28"/>
            <w:u w:val="single"/>
          </w:rPr>
          <w:t>.//</w:t>
        </w:r>
        <w:r w:rsidRPr="005E21F7">
          <w:rPr>
            <w:rFonts w:cs="Times New Roman"/>
            <w:color w:val="0000FF"/>
            <w:szCs w:val="28"/>
            <w:u w:val="single"/>
            <w:lang w:val="en-US"/>
          </w:rPr>
          <w:t>grebennikon</w:t>
        </w:r>
        <w:r w:rsidRPr="005E21F7">
          <w:rPr>
            <w:rFonts w:cs="Times New Roman"/>
            <w:color w:val="0000FF"/>
            <w:szCs w:val="28"/>
            <w:u w:val="single"/>
          </w:rPr>
          <w:t>.</w:t>
        </w:r>
        <w:r w:rsidRPr="005E21F7">
          <w:rPr>
            <w:rFonts w:cs="Times New Roman"/>
            <w:color w:val="0000FF"/>
            <w:szCs w:val="28"/>
            <w:u w:val="single"/>
            <w:lang w:val="en-US"/>
          </w:rPr>
          <w:t>ru</w:t>
        </w:r>
      </w:hyperlink>
      <w:r w:rsidRPr="005E21F7">
        <w:rPr>
          <w:rFonts w:cs="Times New Roman"/>
          <w:szCs w:val="28"/>
        </w:rPr>
        <w:t>/</w:t>
      </w:r>
    </w:p>
    <w:p w14:paraId="71A1A0AB" w14:textId="77777777" w:rsidR="00BD2F65" w:rsidRPr="005E21F7" w:rsidRDefault="00BD2F65" w:rsidP="00C50610">
      <w:pPr>
        <w:spacing w:line="480" w:lineRule="auto"/>
        <w:ind w:firstLine="567"/>
        <w:rPr>
          <w:rFonts w:cs="Times New Roman"/>
          <w:color w:val="0000FF"/>
          <w:szCs w:val="28"/>
          <w:u w:val="single"/>
        </w:rPr>
      </w:pPr>
      <w:r w:rsidRPr="005E21F7">
        <w:rPr>
          <w:rFonts w:cs="Times New Roman"/>
          <w:iCs/>
          <w:szCs w:val="28"/>
        </w:rPr>
        <w:t xml:space="preserve">Универсальная справочно-информационная полнотекстовая база данных периодических изданий East View  </w:t>
      </w:r>
      <w:hyperlink r:id="rId25" w:history="1">
        <w:r w:rsidRPr="005E21F7">
          <w:rPr>
            <w:rFonts w:cs="Times New Roman"/>
            <w:color w:val="0000FF"/>
            <w:szCs w:val="28"/>
            <w:u w:val="single"/>
            <w:lang w:val="en-US"/>
          </w:rPr>
          <w:t>http</w:t>
        </w:r>
        <w:r w:rsidRPr="005E21F7">
          <w:rPr>
            <w:rFonts w:cs="Times New Roman"/>
            <w:color w:val="0000FF"/>
            <w:szCs w:val="28"/>
            <w:u w:val="single"/>
          </w:rPr>
          <w:t>://</w:t>
        </w:r>
        <w:r w:rsidRPr="005E21F7">
          <w:rPr>
            <w:rFonts w:cs="Times New Roman"/>
            <w:color w:val="0000FF"/>
            <w:szCs w:val="28"/>
            <w:u w:val="single"/>
            <w:lang w:val="en-US"/>
          </w:rPr>
          <w:t>ebiblioteka</w:t>
        </w:r>
        <w:r w:rsidRPr="005E21F7">
          <w:rPr>
            <w:rFonts w:cs="Times New Roman"/>
            <w:color w:val="0000FF"/>
            <w:szCs w:val="28"/>
            <w:u w:val="single"/>
          </w:rPr>
          <w:t>.</w:t>
        </w:r>
        <w:r w:rsidRPr="005E21F7">
          <w:rPr>
            <w:rFonts w:cs="Times New Roman"/>
            <w:color w:val="0000FF"/>
            <w:szCs w:val="28"/>
            <w:u w:val="single"/>
            <w:lang w:val="en-US"/>
          </w:rPr>
          <w:t>ru</w:t>
        </w:r>
        <w:r w:rsidRPr="005E21F7">
          <w:rPr>
            <w:rFonts w:cs="Times New Roman"/>
            <w:color w:val="0000FF"/>
            <w:szCs w:val="28"/>
            <w:u w:val="single"/>
          </w:rPr>
          <w:t>/</w:t>
        </w:r>
      </w:hyperlink>
    </w:p>
    <w:p w14:paraId="609DC4BE" w14:textId="77777777" w:rsidR="00BD2F65" w:rsidRPr="005E21F7" w:rsidRDefault="00BD2F65" w:rsidP="00C50610">
      <w:pPr>
        <w:spacing w:line="480" w:lineRule="auto"/>
        <w:ind w:firstLine="567"/>
        <w:rPr>
          <w:rStyle w:val="af4"/>
          <w:rFonts w:cs="Times New Roman"/>
          <w:iCs/>
          <w:szCs w:val="28"/>
        </w:rPr>
      </w:pPr>
      <w:r w:rsidRPr="005E21F7">
        <w:rPr>
          <w:rFonts w:cs="Times New Roman"/>
          <w:iCs/>
          <w:szCs w:val="28"/>
        </w:rPr>
        <w:t xml:space="preserve">Электронно-библиотечная система «Айбукс»  </w:t>
      </w:r>
      <w:hyperlink r:id="rId26" w:history="1">
        <w:r w:rsidRPr="005E21F7">
          <w:rPr>
            <w:rStyle w:val="af4"/>
            <w:rFonts w:cs="Times New Roman"/>
            <w:iCs/>
            <w:szCs w:val="28"/>
            <w:lang w:val="en-US"/>
          </w:rPr>
          <w:t>http</w:t>
        </w:r>
        <w:r w:rsidRPr="005E21F7">
          <w:rPr>
            <w:rStyle w:val="af4"/>
            <w:rFonts w:cs="Times New Roman"/>
            <w:iCs/>
            <w:szCs w:val="28"/>
          </w:rPr>
          <w:t>://</w:t>
        </w:r>
        <w:r w:rsidRPr="005E21F7">
          <w:rPr>
            <w:rStyle w:val="af4"/>
            <w:rFonts w:cs="Times New Roman"/>
            <w:iCs/>
            <w:szCs w:val="28"/>
            <w:lang w:val="en-US"/>
          </w:rPr>
          <w:t>ibooks</w:t>
        </w:r>
        <w:r w:rsidRPr="005E21F7">
          <w:rPr>
            <w:rStyle w:val="af4"/>
            <w:rFonts w:cs="Times New Roman"/>
            <w:iCs/>
            <w:szCs w:val="28"/>
          </w:rPr>
          <w:t>.</w:t>
        </w:r>
        <w:r w:rsidRPr="005E21F7">
          <w:rPr>
            <w:rStyle w:val="af4"/>
            <w:rFonts w:cs="Times New Roman"/>
            <w:iCs/>
            <w:szCs w:val="28"/>
            <w:lang w:val="en-US"/>
          </w:rPr>
          <w:t>ru</w:t>
        </w:r>
      </w:hyperlink>
    </w:p>
    <w:p w14:paraId="1F919A59" w14:textId="77777777" w:rsidR="001B444D" w:rsidRPr="005E21F7" w:rsidRDefault="001B444D" w:rsidP="00C50610">
      <w:pPr>
        <w:spacing w:line="480" w:lineRule="auto"/>
        <w:ind w:left="720"/>
        <w:rPr>
          <w:rFonts w:cs="Times New Roman"/>
          <w:szCs w:val="28"/>
        </w:rPr>
      </w:pPr>
    </w:p>
    <w:p w14:paraId="2FDAFC55" w14:textId="77777777" w:rsidR="001B444D" w:rsidRPr="005E21F7" w:rsidRDefault="001B444D" w:rsidP="00BD2F65">
      <w:pPr>
        <w:spacing w:line="240" w:lineRule="auto"/>
        <w:ind w:firstLine="567"/>
        <w:rPr>
          <w:rFonts w:cs="Times New Roman"/>
          <w:iCs/>
          <w:szCs w:val="28"/>
          <w:u w:val="single"/>
        </w:rPr>
      </w:pPr>
    </w:p>
    <w:p w14:paraId="7F0F24F6" w14:textId="77777777" w:rsidR="00DE6673" w:rsidRPr="005E21F7" w:rsidRDefault="00DE6673" w:rsidP="008B70B3">
      <w:pPr>
        <w:pStyle w:val="1"/>
        <w:rPr>
          <w:rFonts w:ascii="Times New Roman" w:hAnsi="Times New Roman" w:cs="Times New Roman"/>
          <w:color w:val="auto"/>
        </w:rPr>
      </w:pPr>
      <w:bookmarkStart w:id="23" w:name="_Toc485813659"/>
      <w:bookmarkStart w:id="24" w:name="_Toc486256745"/>
      <w:r w:rsidRPr="005E21F7">
        <w:rPr>
          <w:rFonts w:ascii="Times New Roman" w:hAnsi="Times New Roman" w:cs="Times New Roman"/>
        </w:rPr>
        <w:tab/>
      </w:r>
      <w:bookmarkStart w:id="25" w:name="_Toc62320523"/>
      <w:r w:rsidRPr="005E21F7">
        <w:rPr>
          <w:rFonts w:ascii="Times New Roman" w:hAnsi="Times New Roman" w:cs="Times New Roman"/>
          <w:color w:val="auto"/>
        </w:rPr>
        <w:t>Формы аттестации  и оценочные материалы по дисциплине «</w:t>
      </w:r>
      <w:r w:rsidR="008D3DCB" w:rsidRPr="005E21F7">
        <w:rPr>
          <w:rFonts w:ascii="Times New Roman" w:hAnsi="Times New Roman" w:cs="Times New Roman"/>
          <w:color w:val="auto"/>
        </w:rPr>
        <w:t>Базовые информационные процессы и технологии</w:t>
      </w:r>
      <w:r w:rsidRPr="005E21F7">
        <w:rPr>
          <w:rFonts w:ascii="Times New Roman" w:hAnsi="Times New Roman" w:cs="Times New Roman"/>
          <w:color w:val="auto"/>
        </w:rPr>
        <w:t>»</w:t>
      </w:r>
      <w:bookmarkEnd w:id="23"/>
      <w:bookmarkEnd w:id="24"/>
      <w:bookmarkEnd w:id="25"/>
    </w:p>
    <w:tbl>
      <w:tblPr>
        <w:tblW w:w="9322"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4A0" w:firstRow="1" w:lastRow="0" w:firstColumn="1" w:lastColumn="0" w:noHBand="0" w:noVBand="1"/>
      </w:tblPr>
      <w:tblGrid>
        <w:gridCol w:w="2376"/>
        <w:gridCol w:w="6946"/>
      </w:tblGrid>
      <w:tr w:rsidR="00DE6673" w:rsidRPr="005E21F7" w14:paraId="45320F47" w14:textId="77777777" w:rsidTr="002A745D">
        <w:trPr>
          <w:trHeight w:val="539"/>
        </w:trPr>
        <w:tc>
          <w:tcPr>
            <w:tcW w:w="2376"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309FAA4" w14:textId="77777777" w:rsidR="00DE6673" w:rsidRPr="005E21F7" w:rsidRDefault="00DE6673" w:rsidP="002A745D">
            <w:pPr>
              <w:suppressAutoHyphens/>
              <w:spacing w:line="276" w:lineRule="auto"/>
              <w:jc w:val="center"/>
              <w:rPr>
                <w:rFonts w:eastAsia="Arial Unicode MS" w:cs="Times New Roman"/>
                <w:b/>
                <w:color w:val="000000"/>
                <w:szCs w:val="28"/>
                <w:lang w:eastAsia="ru-RU"/>
              </w:rPr>
            </w:pPr>
            <w:r w:rsidRPr="005E21F7">
              <w:rPr>
                <w:rFonts w:eastAsia="Arial Unicode MS" w:cs="Times New Roman"/>
                <w:b/>
                <w:color w:val="000000"/>
                <w:szCs w:val="28"/>
                <w:lang w:eastAsia="ru-RU"/>
              </w:rPr>
              <w:t>Форма контроля</w:t>
            </w:r>
          </w:p>
        </w:tc>
        <w:tc>
          <w:tcPr>
            <w:tcW w:w="6946"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0E11010" w14:textId="77777777" w:rsidR="00DE6673" w:rsidRPr="005E21F7" w:rsidRDefault="00DE6673" w:rsidP="002A745D">
            <w:pPr>
              <w:suppressAutoHyphens/>
              <w:spacing w:line="276" w:lineRule="auto"/>
              <w:jc w:val="center"/>
              <w:rPr>
                <w:rFonts w:eastAsia="Arial Unicode MS" w:cs="Times New Roman"/>
                <w:b/>
                <w:color w:val="000000"/>
                <w:szCs w:val="28"/>
                <w:lang w:eastAsia="ru-RU"/>
              </w:rPr>
            </w:pPr>
            <w:r w:rsidRPr="005E21F7">
              <w:rPr>
                <w:rFonts w:eastAsia="Arial Unicode MS" w:cs="Times New Roman"/>
                <w:b/>
                <w:color w:val="000000"/>
                <w:szCs w:val="28"/>
                <w:lang w:eastAsia="ru-RU"/>
              </w:rPr>
              <w:t>Виды оценочных материалов</w:t>
            </w:r>
          </w:p>
        </w:tc>
      </w:tr>
      <w:tr w:rsidR="00DE6673" w:rsidRPr="005E21F7" w14:paraId="34FA6D48" w14:textId="77777777" w:rsidTr="002A745D">
        <w:trPr>
          <w:trHeight w:hRule="exact" w:val="23"/>
        </w:trPr>
        <w:tc>
          <w:tcPr>
            <w:tcW w:w="2376"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C8102FE" w14:textId="77777777" w:rsidR="00DE6673" w:rsidRPr="005E21F7" w:rsidRDefault="00DE6673" w:rsidP="002A745D">
            <w:pPr>
              <w:spacing w:line="276" w:lineRule="auto"/>
              <w:rPr>
                <w:rFonts w:eastAsia="Calibri" w:cs="Times New Roman"/>
                <w:b/>
                <w:szCs w:val="28"/>
              </w:rPr>
            </w:pPr>
          </w:p>
        </w:tc>
        <w:tc>
          <w:tcPr>
            <w:tcW w:w="6946"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C5C88D6" w14:textId="77777777" w:rsidR="00DE6673" w:rsidRPr="005E21F7" w:rsidRDefault="00DE6673" w:rsidP="002A745D">
            <w:pPr>
              <w:spacing w:line="276" w:lineRule="auto"/>
              <w:rPr>
                <w:rFonts w:eastAsia="Calibri" w:cs="Times New Roman"/>
                <w:b/>
                <w:szCs w:val="28"/>
              </w:rPr>
            </w:pPr>
          </w:p>
        </w:tc>
      </w:tr>
      <w:tr w:rsidR="00DE6673" w:rsidRPr="005E21F7" w14:paraId="358CAE50" w14:textId="77777777" w:rsidTr="002A745D">
        <w:trPr>
          <w:trHeight w:val="322"/>
        </w:trPr>
        <w:tc>
          <w:tcPr>
            <w:tcW w:w="237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63F4098" w14:textId="77777777" w:rsidR="00DE6673" w:rsidRPr="005E21F7" w:rsidRDefault="00DE6673" w:rsidP="002A745D">
            <w:pPr>
              <w:spacing w:line="276" w:lineRule="auto"/>
              <w:rPr>
                <w:rFonts w:eastAsia="Calibri" w:cs="Times New Roman"/>
                <w:szCs w:val="28"/>
              </w:rPr>
            </w:pPr>
            <w:r w:rsidRPr="005E21F7">
              <w:rPr>
                <w:rFonts w:eastAsia="Calibri" w:cs="Times New Roman"/>
                <w:szCs w:val="28"/>
              </w:rPr>
              <w:t>Зачет 1</w:t>
            </w:r>
          </w:p>
          <w:p w14:paraId="439DCE1A" w14:textId="77777777" w:rsidR="00DE6673" w:rsidRPr="005E21F7" w:rsidRDefault="00DE6673" w:rsidP="002A745D">
            <w:pPr>
              <w:spacing w:line="276" w:lineRule="auto"/>
              <w:rPr>
                <w:rFonts w:eastAsia="Calibri" w:cs="Times New Roman"/>
                <w:szCs w:val="28"/>
              </w:rPr>
            </w:pPr>
          </w:p>
        </w:tc>
        <w:tc>
          <w:tcPr>
            <w:tcW w:w="694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7F88ED8" w14:textId="77777777" w:rsidR="00DE6673" w:rsidRPr="005E21F7" w:rsidRDefault="00DE6673" w:rsidP="002A745D">
            <w:pPr>
              <w:suppressAutoHyphens/>
              <w:spacing w:line="276" w:lineRule="auto"/>
              <w:rPr>
                <w:rFonts w:eastAsia="Calibri" w:cs="Times New Roman"/>
                <w:szCs w:val="28"/>
              </w:rPr>
            </w:pPr>
            <w:r w:rsidRPr="005E21F7">
              <w:rPr>
                <w:rFonts w:cs="Times New Roman"/>
                <w:szCs w:val="28"/>
              </w:rPr>
              <w:t>Дифференцированный зачет в форме теста</w:t>
            </w:r>
          </w:p>
        </w:tc>
      </w:tr>
    </w:tbl>
    <w:p w14:paraId="71081597" w14:textId="77777777" w:rsidR="00DE6673" w:rsidRPr="005E21F7" w:rsidRDefault="00DE6673" w:rsidP="00DE6673">
      <w:pPr>
        <w:pStyle w:val="a6"/>
        <w:shd w:val="clear" w:color="auto" w:fill="FFFFFF"/>
        <w:spacing w:line="276" w:lineRule="auto"/>
        <w:ind w:left="0"/>
        <w:rPr>
          <w:rFonts w:cs="Times New Roman"/>
          <w:szCs w:val="28"/>
        </w:rPr>
      </w:pPr>
      <w:r w:rsidRPr="005E21F7">
        <w:rPr>
          <w:rFonts w:cs="Times New Roman"/>
          <w:szCs w:val="28"/>
        </w:rPr>
        <w:tab/>
      </w:r>
    </w:p>
    <w:p w14:paraId="4A78C305" w14:textId="77777777" w:rsidR="005E21F7" w:rsidRDefault="005E21F7" w:rsidP="0092213D">
      <w:pPr>
        <w:pStyle w:val="1"/>
        <w:jc w:val="center"/>
        <w:rPr>
          <w:rFonts w:ascii="Times New Roman" w:hAnsi="Times New Roman" w:cs="Times New Roman"/>
          <w:color w:val="auto"/>
        </w:rPr>
      </w:pPr>
      <w:bookmarkStart w:id="26" w:name="_Toc469151750"/>
      <w:bookmarkStart w:id="27" w:name="_Toc470018476"/>
      <w:bookmarkStart w:id="28" w:name="_Toc485655849"/>
      <w:bookmarkStart w:id="29" w:name="_Toc486256746"/>
      <w:bookmarkStart w:id="30" w:name="_Toc62320524"/>
    </w:p>
    <w:p w14:paraId="5AC3BB75" w14:textId="77777777" w:rsidR="00812D1C" w:rsidRPr="005E21F7" w:rsidRDefault="00812D1C" w:rsidP="0092213D">
      <w:pPr>
        <w:pStyle w:val="1"/>
        <w:jc w:val="center"/>
        <w:rPr>
          <w:rFonts w:ascii="Times New Roman" w:hAnsi="Times New Roman" w:cs="Times New Roman"/>
          <w:color w:val="auto"/>
        </w:rPr>
      </w:pPr>
      <w:bookmarkStart w:id="31" w:name="_GoBack"/>
      <w:bookmarkEnd w:id="31"/>
      <w:r w:rsidRPr="005E21F7">
        <w:rPr>
          <w:rFonts w:ascii="Times New Roman" w:hAnsi="Times New Roman" w:cs="Times New Roman"/>
          <w:color w:val="auto"/>
        </w:rPr>
        <w:t>Литература</w:t>
      </w:r>
      <w:bookmarkEnd w:id="26"/>
      <w:bookmarkEnd w:id="27"/>
      <w:bookmarkEnd w:id="28"/>
      <w:bookmarkEnd w:id="29"/>
      <w:bookmarkEnd w:id="30"/>
    </w:p>
    <w:p w14:paraId="21FB6640" w14:textId="77777777" w:rsidR="0098787C" w:rsidRPr="005E21F7" w:rsidRDefault="0098787C" w:rsidP="00BD0E76">
      <w:pPr>
        <w:numPr>
          <w:ilvl w:val="0"/>
          <w:numId w:val="3"/>
        </w:numPr>
        <w:ind w:left="714" w:hanging="357"/>
        <w:rPr>
          <w:rFonts w:cs="Times New Roman"/>
          <w:szCs w:val="28"/>
        </w:rPr>
      </w:pPr>
      <w:r w:rsidRPr="005E21F7">
        <w:rPr>
          <w:rFonts w:cs="Times New Roman"/>
          <w:szCs w:val="28"/>
        </w:rPr>
        <w:t>Избачков Ю. С., Петров В. Н., Васильев А. А., Телина И. С. Информационные системы: Учебник для вузов. 3-е изд. — СПб.: Питер, 2011. — 544 с.: ил.</w:t>
      </w:r>
    </w:p>
    <w:p w14:paraId="448E6A8F" w14:textId="77777777" w:rsidR="004A41A3" w:rsidRPr="005E21F7" w:rsidRDefault="004A41A3" w:rsidP="00BD0E76">
      <w:pPr>
        <w:pStyle w:val="a6"/>
        <w:numPr>
          <w:ilvl w:val="0"/>
          <w:numId w:val="3"/>
        </w:numPr>
        <w:autoSpaceDE w:val="0"/>
        <w:autoSpaceDN w:val="0"/>
        <w:adjustRightInd w:val="0"/>
        <w:rPr>
          <w:rFonts w:cs="Times New Roman"/>
          <w:szCs w:val="28"/>
        </w:rPr>
      </w:pPr>
      <w:r w:rsidRPr="005E21F7">
        <w:rPr>
          <w:rFonts w:cs="Times New Roman"/>
          <w:szCs w:val="28"/>
        </w:rPr>
        <w:t xml:space="preserve">Информационные системы и технологии в экономике. В.Н. Ясенев. </w:t>
      </w:r>
      <w:r w:rsidR="00E211C7" w:rsidRPr="005E21F7">
        <w:rPr>
          <w:rFonts w:cs="Times New Roman"/>
          <w:szCs w:val="28"/>
        </w:rPr>
        <w:t>Юнити-Дана, 2008. - 560 с. - ISBN: 978-5-238-01410-4 (OCR)</w:t>
      </w:r>
    </w:p>
    <w:p w14:paraId="269ACA77" w14:textId="77777777" w:rsidR="004A41A3" w:rsidRPr="005E21F7" w:rsidRDefault="004A41A3" w:rsidP="00BD0E76">
      <w:pPr>
        <w:pStyle w:val="a6"/>
        <w:numPr>
          <w:ilvl w:val="0"/>
          <w:numId w:val="3"/>
        </w:numPr>
        <w:autoSpaceDE w:val="0"/>
        <w:autoSpaceDN w:val="0"/>
        <w:adjustRightInd w:val="0"/>
        <w:rPr>
          <w:rFonts w:cs="Times New Roman"/>
          <w:szCs w:val="28"/>
        </w:rPr>
      </w:pPr>
      <w:r w:rsidRPr="005E21F7">
        <w:rPr>
          <w:rFonts w:cs="Times New Roman"/>
          <w:szCs w:val="28"/>
        </w:rPr>
        <w:t xml:space="preserve">Информационные системы и технологии управления.. </w:t>
      </w:r>
      <w:r w:rsidR="005E0073" w:rsidRPr="005E21F7">
        <w:rPr>
          <w:rFonts w:cs="Times New Roman"/>
          <w:szCs w:val="28"/>
        </w:rPr>
        <w:t>Учеб. пособие для вузов /Под ред. проф. Г. А. Титоренко. — 4-е изд., доп. — М.: ЮНИТИ-ДАНА,</w:t>
      </w:r>
      <w:r w:rsidRPr="005E21F7">
        <w:rPr>
          <w:rFonts w:cs="Times New Roman"/>
          <w:szCs w:val="28"/>
        </w:rPr>
        <w:t xml:space="preserve"> 2015г.</w:t>
      </w:r>
    </w:p>
    <w:sectPr w:rsidR="004A41A3" w:rsidRPr="005E21F7" w:rsidSect="006A0D39">
      <w:pgSz w:w="11906" w:h="16838"/>
      <w:pgMar w:top="1134" w:right="851" w:bottom="1134" w:left="1701" w:header="510"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77383C" w14:textId="77777777" w:rsidR="007D09AC" w:rsidRDefault="007D09AC" w:rsidP="00A14900">
      <w:pPr>
        <w:spacing w:line="240" w:lineRule="auto"/>
      </w:pPr>
      <w:r>
        <w:separator/>
      </w:r>
    </w:p>
    <w:p w14:paraId="13B52F1D" w14:textId="77777777" w:rsidR="007D09AC" w:rsidRDefault="007D09AC"/>
  </w:endnote>
  <w:endnote w:type="continuationSeparator" w:id="0">
    <w:p w14:paraId="48F2659F" w14:textId="77777777" w:rsidR="007D09AC" w:rsidRDefault="007D09AC" w:rsidP="00A14900">
      <w:pPr>
        <w:spacing w:line="240" w:lineRule="auto"/>
      </w:pPr>
      <w:r>
        <w:continuationSeparator/>
      </w:r>
    </w:p>
    <w:p w14:paraId="1631505E" w14:textId="77777777" w:rsidR="007D09AC" w:rsidRDefault="007D09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Franklin Gothic Heavy">
    <w:charset w:val="CC"/>
    <w:family w:val="swiss"/>
    <w:pitch w:val="variable"/>
    <w:sig w:usb0="00000287" w:usb1="00000000" w:usb2="00000000" w:usb3="00000000" w:csb0="0000009F" w:csb1="00000000"/>
  </w:font>
  <w:font w:name="Comic Sans MS">
    <w:panose1 w:val="030F0702030302020204"/>
    <w:charset w:val="CC"/>
    <w:family w:val="script"/>
    <w:pitch w:val="variable"/>
    <w:sig w:usb0="00000287" w:usb1="00000013" w:usb2="00000000" w:usb3="00000000" w:csb0="0000009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Franklin Gothic Demi">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2963769"/>
      <w:docPartObj>
        <w:docPartGallery w:val="Page Numbers (Bottom of Page)"/>
        <w:docPartUnique/>
      </w:docPartObj>
    </w:sdtPr>
    <w:sdtEndPr/>
    <w:sdtContent>
      <w:p w14:paraId="713AB89C" w14:textId="77777777" w:rsidR="00E740D4" w:rsidRDefault="00E740D4">
        <w:pPr>
          <w:pStyle w:val="afc"/>
          <w:jc w:val="center"/>
        </w:pPr>
        <w:r>
          <w:fldChar w:fldCharType="begin"/>
        </w:r>
        <w:r>
          <w:instrText>PAGE   \* MERGEFORMAT</w:instrText>
        </w:r>
        <w:r>
          <w:fldChar w:fldCharType="separate"/>
        </w:r>
        <w:r w:rsidR="005E21F7">
          <w:rPr>
            <w:noProof/>
          </w:rPr>
          <w:t>28</w:t>
        </w:r>
        <w:r>
          <w:fldChar w:fldCharType="end"/>
        </w:r>
      </w:p>
    </w:sdtContent>
  </w:sdt>
  <w:p w14:paraId="74C93FB1" w14:textId="77777777" w:rsidR="00E740D4" w:rsidRDefault="00E740D4">
    <w:pPr>
      <w:pStyle w:val="af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FCF89E" w14:textId="77777777" w:rsidR="00E740D4" w:rsidRDefault="00E740D4">
    <w:pPr>
      <w:pStyle w:val="afc"/>
      <w:jc w:val="center"/>
    </w:pPr>
  </w:p>
  <w:p w14:paraId="3BDA8E14" w14:textId="77777777" w:rsidR="00E740D4" w:rsidRDefault="00E740D4">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B73646" w14:textId="77777777" w:rsidR="007D09AC" w:rsidRDefault="007D09AC" w:rsidP="00A14900">
      <w:pPr>
        <w:spacing w:line="240" w:lineRule="auto"/>
      </w:pPr>
      <w:r>
        <w:separator/>
      </w:r>
    </w:p>
    <w:p w14:paraId="21A9E157" w14:textId="77777777" w:rsidR="007D09AC" w:rsidRDefault="007D09AC"/>
  </w:footnote>
  <w:footnote w:type="continuationSeparator" w:id="0">
    <w:p w14:paraId="00AB0A23" w14:textId="77777777" w:rsidR="007D09AC" w:rsidRDefault="007D09AC" w:rsidP="00A14900">
      <w:pPr>
        <w:spacing w:line="240" w:lineRule="auto"/>
      </w:pPr>
      <w:r>
        <w:continuationSeparator/>
      </w:r>
    </w:p>
    <w:p w14:paraId="3CB09803" w14:textId="77777777" w:rsidR="007D09AC" w:rsidRDefault="007D09A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19E6"/>
    <w:multiLevelType w:val="hybridMultilevel"/>
    <w:tmpl w:val="6066C878"/>
    <w:lvl w:ilvl="0" w:tplc="743CB92E">
      <w:numFmt w:val="bullet"/>
      <w:lvlText w:val="-"/>
      <w:lvlJc w:val="left"/>
      <w:pPr>
        <w:ind w:left="1500" w:hanging="360"/>
      </w:pPr>
      <w:rPr>
        <w:rFonts w:ascii="Times New Roman" w:eastAsia="Times New Roman" w:hAnsi="Times New Roman" w:cs="Times New Roma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 w15:restartNumberingAfterBreak="0">
    <w:nsid w:val="0C4722CA"/>
    <w:multiLevelType w:val="hybridMultilevel"/>
    <w:tmpl w:val="8CD655A4"/>
    <w:lvl w:ilvl="0" w:tplc="743CB92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1EA6677"/>
    <w:multiLevelType w:val="hybridMultilevel"/>
    <w:tmpl w:val="BB38DE0E"/>
    <w:lvl w:ilvl="0" w:tplc="743CB92E">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135B3DE2"/>
    <w:multiLevelType w:val="hybridMultilevel"/>
    <w:tmpl w:val="AAD2AD54"/>
    <w:lvl w:ilvl="0" w:tplc="743CB92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4EE264F"/>
    <w:multiLevelType w:val="multilevel"/>
    <w:tmpl w:val="A94AE69A"/>
    <w:lvl w:ilvl="0">
      <w:start w:val="1"/>
      <w:numFmt w:val="decimal"/>
      <w:lvlText w:val="%1."/>
      <w:lvlJc w:val="left"/>
      <w:pPr>
        <w:ind w:left="720" w:hanging="360"/>
      </w:p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7821B51"/>
    <w:multiLevelType w:val="hybridMultilevel"/>
    <w:tmpl w:val="31389D2C"/>
    <w:lvl w:ilvl="0" w:tplc="743CB92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F623BCA"/>
    <w:multiLevelType w:val="multilevel"/>
    <w:tmpl w:val="2452C282"/>
    <w:lvl w:ilvl="0">
      <w:start w:val="1"/>
      <w:numFmt w:val="decimal"/>
      <w:lvlText w:val="%1."/>
      <w:lvlJc w:val="left"/>
      <w:pPr>
        <w:ind w:left="720" w:hanging="360"/>
      </w:pPr>
      <w:rPr>
        <w:b/>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233E43B8"/>
    <w:multiLevelType w:val="hybridMultilevel"/>
    <w:tmpl w:val="71740EDC"/>
    <w:lvl w:ilvl="0" w:tplc="743CB92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E646C4B"/>
    <w:multiLevelType w:val="multilevel"/>
    <w:tmpl w:val="69D6AF72"/>
    <w:lvl w:ilvl="0">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3F3BE1"/>
    <w:multiLevelType w:val="hybridMultilevel"/>
    <w:tmpl w:val="F078DED6"/>
    <w:lvl w:ilvl="0" w:tplc="743CB92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8FE25A6"/>
    <w:multiLevelType w:val="multilevel"/>
    <w:tmpl w:val="0AAE3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131D9F"/>
    <w:multiLevelType w:val="hybridMultilevel"/>
    <w:tmpl w:val="4DFC43EE"/>
    <w:lvl w:ilvl="0" w:tplc="743CB92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BCA06CA"/>
    <w:multiLevelType w:val="hybridMultilevel"/>
    <w:tmpl w:val="622A6FB0"/>
    <w:lvl w:ilvl="0" w:tplc="743CB92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CDF72A5"/>
    <w:multiLevelType w:val="hybridMultilevel"/>
    <w:tmpl w:val="8A1278A8"/>
    <w:lvl w:ilvl="0" w:tplc="7A4635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E964DB2"/>
    <w:multiLevelType w:val="multilevel"/>
    <w:tmpl w:val="CF406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D474EE"/>
    <w:multiLevelType w:val="hybridMultilevel"/>
    <w:tmpl w:val="3FC2755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3F96CB6"/>
    <w:multiLevelType w:val="hybridMultilevel"/>
    <w:tmpl w:val="B79A2FCC"/>
    <w:lvl w:ilvl="0" w:tplc="743CB92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464A466B"/>
    <w:multiLevelType w:val="hybridMultilevel"/>
    <w:tmpl w:val="992010F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4A05551B"/>
    <w:multiLevelType w:val="hybridMultilevel"/>
    <w:tmpl w:val="80CC6FF6"/>
    <w:lvl w:ilvl="0" w:tplc="743CB92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AD176DC"/>
    <w:multiLevelType w:val="hybridMultilevel"/>
    <w:tmpl w:val="7166BA12"/>
    <w:lvl w:ilvl="0" w:tplc="743CB92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D1A25C0"/>
    <w:multiLevelType w:val="hybridMultilevel"/>
    <w:tmpl w:val="0020435C"/>
    <w:lvl w:ilvl="0" w:tplc="743CB92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501D23A7"/>
    <w:multiLevelType w:val="hybridMultilevel"/>
    <w:tmpl w:val="0444F220"/>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0383D6C"/>
    <w:multiLevelType w:val="hybridMultilevel"/>
    <w:tmpl w:val="35B274B4"/>
    <w:lvl w:ilvl="0" w:tplc="743CB92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7F75EEE"/>
    <w:multiLevelType w:val="hybridMultilevel"/>
    <w:tmpl w:val="2B9A056A"/>
    <w:lvl w:ilvl="0" w:tplc="743CB92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9320D27"/>
    <w:multiLevelType w:val="hybridMultilevel"/>
    <w:tmpl w:val="8FD44A14"/>
    <w:lvl w:ilvl="0" w:tplc="743CB92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5F5C0E78"/>
    <w:multiLevelType w:val="hybridMultilevel"/>
    <w:tmpl w:val="635AF24A"/>
    <w:lvl w:ilvl="0" w:tplc="743CB92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66581C3D"/>
    <w:multiLevelType w:val="hybridMultilevel"/>
    <w:tmpl w:val="F63AD2B4"/>
    <w:lvl w:ilvl="0" w:tplc="743CB92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70A821A9"/>
    <w:multiLevelType w:val="hybridMultilevel"/>
    <w:tmpl w:val="01E29006"/>
    <w:lvl w:ilvl="0" w:tplc="743CB92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768A5697"/>
    <w:multiLevelType w:val="hybridMultilevel"/>
    <w:tmpl w:val="5E847CF4"/>
    <w:lvl w:ilvl="0" w:tplc="743CB92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7FD31C34"/>
    <w:multiLevelType w:val="hybridMultilevel"/>
    <w:tmpl w:val="6450DE24"/>
    <w:lvl w:ilvl="0" w:tplc="743CB92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7FEE21B0"/>
    <w:multiLevelType w:val="hybridMultilevel"/>
    <w:tmpl w:val="65723CDA"/>
    <w:lvl w:ilvl="0" w:tplc="743CB92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15"/>
  </w:num>
  <w:num w:numId="3">
    <w:abstractNumId w:val="4"/>
  </w:num>
  <w:num w:numId="4">
    <w:abstractNumId w:val="6"/>
  </w:num>
  <w:num w:numId="5">
    <w:abstractNumId w:val="8"/>
  </w:num>
  <w:num w:numId="6">
    <w:abstractNumId w:val="23"/>
  </w:num>
  <w:num w:numId="7">
    <w:abstractNumId w:val="20"/>
  </w:num>
  <w:num w:numId="8">
    <w:abstractNumId w:val="16"/>
  </w:num>
  <w:num w:numId="9">
    <w:abstractNumId w:val="3"/>
  </w:num>
  <w:num w:numId="10">
    <w:abstractNumId w:val="12"/>
  </w:num>
  <w:num w:numId="11">
    <w:abstractNumId w:val="18"/>
  </w:num>
  <w:num w:numId="12">
    <w:abstractNumId w:val="1"/>
  </w:num>
  <w:num w:numId="13">
    <w:abstractNumId w:val="28"/>
  </w:num>
  <w:num w:numId="14">
    <w:abstractNumId w:val="13"/>
  </w:num>
  <w:num w:numId="15">
    <w:abstractNumId w:val="25"/>
  </w:num>
  <w:num w:numId="16">
    <w:abstractNumId w:val="5"/>
  </w:num>
  <w:num w:numId="17">
    <w:abstractNumId w:val="26"/>
  </w:num>
  <w:num w:numId="18">
    <w:abstractNumId w:val="9"/>
  </w:num>
  <w:num w:numId="19">
    <w:abstractNumId w:val="11"/>
  </w:num>
  <w:num w:numId="20">
    <w:abstractNumId w:val="0"/>
  </w:num>
  <w:num w:numId="21">
    <w:abstractNumId w:val="7"/>
  </w:num>
  <w:num w:numId="22">
    <w:abstractNumId w:val="29"/>
  </w:num>
  <w:num w:numId="23">
    <w:abstractNumId w:val="24"/>
  </w:num>
  <w:num w:numId="24">
    <w:abstractNumId w:val="22"/>
  </w:num>
  <w:num w:numId="25">
    <w:abstractNumId w:val="30"/>
  </w:num>
  <w:num w:numId="26">
    <w:abstractNumId w:val="27"/>
  </w:num>
  <w:num w:numId="27">
    <w:abstractNumId w:val="21"/>
  </w:num>
  <w:num w:numId="28">
    <w:abstractNumId w:val="17"/>
  </w:num>
  <w:num w:numId="29">
    <w:abstractNumId w:val="19"/>
  </w:num>
  <w:num w:numId="30">
    <w:abstractNumId w:val="14"/>
  </w:num>
  <w:num w:numId="31">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D1C"/>
    <w:rsid w:val="00003057"/>
    <w:rsid w:val="00003E91"/>
    <w:rsid w:val="000044F3"/>
    <w:rsid w:val="00007BBD"/>
    <w:rsid w:val="00011138"/>
    <w:rsid w:val="00014306"/>
    <w:rsid w:val="00014A50"/>
    <w:rsid w:val="00014D38"/>
    <w:rsid w:val="00016604"/>
    <w:rsid w:val="00021C55"/>
    <w:rsid w:val="00024B55"/>
    <w:rsid w:val="00030EC9"/>
    <w:rsid w:val="00031222"/>
    <w:rsid w:val="00031A55"/>
    <w:rsid w:val="00035F89"/>
    <w:rsid w:val="000457BA"/>
    <w:rsid w:val="00046155"/>
    <w:rsid w:val="00046A21"/>
    <w:rsid w:val="00064867"/>
    <w:rsid w:val="000700D0"/>
    <w:rsid w:val="00071049"/>
    <w:rsid w:val="000720B8"/>
    <w:rsid w:val="000731F9"/>
    <w:rsid w:val="00073A71"/>
    <w:rsid w:val="00076D3A"/>
    <w:rsid w:val="00080A63"/>
    <w:rsid w:val="00082D44"/>
    <w:rsid w:val="00086A23"/>
    <w:rsid w:val="00090137"/>
    <w:rsid w:val="00094035"/>
    <w:rsid w:val="000959D1"/>
    <w:rsid w:val="000962B8"/>
    <w:rsid w:val="000A53C9"/>
    <w:rsid w:val="000B4541"/>
    <w:rsid w:val="000B6386"/>
    <w:rsid w:val="000C054F"/>
    <w:rsid w:val="000C14A0"/>
    <w:rsid w:val="000C200F"/>
    <w:rsid w:val="000C330D"/>
    <w:rsid w:val="000C661F"/>
    <w:rsid w:val="000C7A5D"/>
    <w:rsid w:val="000D0079"/>
    <w:rsid w:val="000D15E7"/>
    <w:rsid w:val="000D1643"/>
    <w:rsid w:val="000D1DB9"/>
    <w:rsid w:val="000D2298"/>
    <w:rsid w:val="000D5F1D"/>
    <w:rsid w:val="000D6D4E"/>
    <w:rsid w:val="000D6F95"/>
    <w:rsid w:val="000D706B"/>
    <w:rsid w:val="000E2FE1"/>
    <w:rsid w:val="000E6799"/>
    <w:rsid w:val="000F7A01"/>
    <w:rsid w:val="00103043"/>
    <w:rsid w:val="001037F4"/>
    <w:rsid w:val="0010741C"/>
    <w:rsid w:val="00111CE8"/>
    <w:rsid w:val="001206A7"/>
    <w:rsid w:val="00120B7A"/>
    <w:rsid w:val="00122431"/>
    <w:rsid w:val="00124164"/>
    <w:rsid w:val="001251C1"/>
    <w:rsid w:val="00125447"/>
    <w:rsid w:val="00130759"/>
    <w:rsid w:val="001340A6"/>
    <w:rsid w:val="00135FFF"/>
    <w:rsid w:val="001370C5"/>
    <w:rsid w:val="001405E2"/>
    <w:rsid w:val="001411BA"/>
    <w:rsid w:val="001417A7"/>
    <w:rsid w:val="00143717"/>
    <w:rsid w:val="0014509D"/>
    <w:rsid w:val="001459FE"/>
    <w:rsid w:val="00147DB3"/>
    <w:rsid w:val="001512AE"/>
    <w:rsid w:val="00152571"/>
    <w:rsid w:val="00157E4E"/>
    <w:rsid w:val="00161145"/>
    <w:rsid w:val="0016114C"/>
    <w:rsid w:val="00167B2F"/>
    <w:rsid w:val="00171D0C"/>
    <w:rsid w:val="00173991"/>
    <w:rsid w:val="00174CE5"/>
    <w:rsid w:val="00177C12"/>
    <w:rsid w:val="00180E93"/>
    <w:rsid w:val="00184BC9"/>
    <w:rsid w:val="00185DF5"/>
    <w:rsid w:val="0019467B"/>
    <w:rsid w:val="00194D32"/>
    <w:rsid w:val="00195745"/>
    <w:rsid w:val="001A62AA"/>
    <w:rsid w:val="001A77CF"/>
    <w:rsid w:val="001B032E"/>
    <w:rsid w:val="001B382C"/>
    <w:rsid w:val="001B444D"/>
    <w:rsid w:val="001B746A"/>
    <w:rsid w:val="001C0412"/>
    <w:rsid w:val="001C624A"/>
    <w:rsid w:val="001C67AA"/>
    <w:rsid w:val="001C6991"/>
    <w:rsid w:val="001D0CED"/>
    <w:rsid w:val="001D2FB5"/>
    <w:rsid w:val="001D3129"/>
    <w:rsid w:val="001D3176"/>
    <w:rsid w:val="001D517B"/>
    <w:rsid w:val="001E0413"/>
    <w:rsid w:val="001E7EE2"/>
    <w:rsid w:val="001F31FF"/>
    <w:rsid w:val="001F4972"/>
    <w:rsid w:val="001F5E31"/>
    <w:rsid w:val="00200971"/>
    <w:rsid w:val="00202FE0"/>
    <w:rsid w:val="002069F9"/>
    <w:rsid w:val="00215040"/>
    <w:rsid w:val="00216636"/>
    <w:rsid w:val="0021773D"/>
    <w:rsid w:val="002214CB"/>
    <w:rsid w:val="002227E7"/>
    <w:rsid w:val="002231E3"/>
    <w:rsid w:val="00224FA4"/>
    <w:rsid w:val="00226BBD"/>
    <w:rsid w:val="0022702C"/>
    <w:rsid w:val="0022796B"/>
    <w:rsid w:val="00232DED"/>
    <w:rsid w:val="00240DB3"/>
    <w:rsid w:val="0024444A"/>
    <w:rsid w:val="002464EB"/>
    <w:rsid w:val="00250B4C"/>
    <w:rsid w:val="002515A0"/>
    <w:rsid w:val="00251D5C"/>
    <w:rsid w:val="0025377D"/>
    <w:rsid w:val="00260F7F"/>
    <w:rsid w:val="00261129"/>
    <w:rsid w:val="0026597B"/>
    <w:rsid w:val="0027065A"/>
    <w:rsid w:val="00271595"/>
    <w:rsid w:val="002861D8"/>
    <w:rsid w:val="00286CD0"/>
    <w:rsid w:val="00292F95"/>
    <w:rsid w:val="002A112F"/>
    <w:rsid w:val="002A466B"/>
    <w:rsid w:val="002A745D"/>
    <w:rsid w:val="002B493C"/>
    <w:rsid w:val="002C0232"/>
    <w:rsid w:val="002C0E79"/>
    <w:rsid w:val="002C1918"/>
    <w:rsid w:val="002C1D45"/>
    <w:rsid w:val="002C2252"/>
    <w:rsid w:val="002C2942"/>
    <w:rsid w:val="002C3B75"/>
    <w:rsid w:val="002C4D9D"/>
    <w:rsid w:val="002C5012"/>
    <w:rsid w:val="002C5473"/>
    <w:rsid w:val="002C6512"/>
    <w:rsid w:val="002C70EF"/>
    <w:rsid w:val="002D002D"/>
    <w:rsid w:val="002E310C"/>
    <w:rsid w:val="002E323A"/>
    <w:rsid w:val="002E615D"/>
    <w:rsid w:val="002F0E0A"/>
    <w:rsid w:val="002F5AA9"/>
    <w:rsid w:val="00300B80"/>
    <w:rsid w:val="00302667"/>
    <w:rsid w:val="00303D78"/>
    <w:rsid w:val="00314EF4"/>
    <w:rsid w:val="00325886"/>
    <w:rsid w:val="00326B0F"/>
    <w:rsid w:val="00330D09"/>
    <w:rsid w:val="003374DC"/>
    <w:rsid w:val="00341412"/>
    <w:rsid w:val="00341C1A"/>
    <w:rsid w:val="00345493"/>
    <w:rsid w:val="00351945"/>
    <w:rsid w:val="00360B49"/>
    <w:rsid w:val="00371A18"/>
    <w:rsid w:val="00371FC9"/>
    <w:rsid w:val="00374107"/>
    <w:rsid w:val="00376B2E"/>
    <w:rsid w:val="00377CEA"/>
    <w:rsid w:val="00380220"/>
    <w:rsid w:val="003814D1"/>
    <w:rsid w:val="003869A3"/>
    <w:rsid w:val="0038719E"/>
    <w:rsid w:val="00391D02"/>
    <w:rsid w:val="003933AE"/>
    <w:rsid w:val="00395087"/>
    <w:rsid w:val="003978F7"/>
    <w:rsid w:val="00397BEE"/>
    <w:rsid w:val="003A590D"/>
    <w:rsid w:val="003A5F0E"/>
    <w:rsid w:val="003B1E07"/>
    <w:rsid w:val="003B26F0"/>
    <w:rsid w:val="003B36B1"/>
    <w:rsid w:val="003B4B9D"/>
    <w:rsid w:val="003B5082"/>
    <w:rsid w:val="003B775A"/>
    <w:rsid w:val="003C025F"/>
    <w:rsid w:val="003C061E"/>
    <w:rsid w:val="003C1F6D"/>
    <w:rsid w:val="003C6554"/>
    <w:rsid w:val="003C78B5"/>
    <w:rsid w:val="003D2F68"/>
    <w:rsid w:val="003D38E2"/>
    <w:rsid w:val="003D3A7B"/>
    <w:rsid w:val="003D3B49"/>
    <w:rsid w:val="003D78AE"/>
    <w:rsid w:val="003E269A"/>
    <w:rsid w:val="003E4A38"/>
    <w:rsid w:val="003E6921"/>
    <w:rsid w:val="003F08C2"/>
    <w:rsid w:val="003F17E1"/>
    <w:rsid w:val="003F5BA2"/>
    <w:rsid w:val="004023CF"/>
    <w:rsid w:val="00402B6C"/>
    <w:rsid w:val="004063F7"/>
    <w:rsid w:val="00410903"/>
    <w:rsid w:val="0041155A"/>
    <w:rsid w:val="0041369F"/>
    <w:rsid w:val="00416301"/>
    <w:rsid w:val="004168B9"/>
    <w:rsid w:val="00420964"/>
    <w:rsid w:val="00420A7C"/>
    <w:rsid w:val="004272CB"/>
    <w:rsid w:val="00427DC0"/>
    <w:rsid w:val="00435A72"/>
    <w:rsid w:val="004411E3"/>
    <w:rsid w:val="00441762"/>
    <w:rsid w:val="004432AB"/>
    <w:rsid w:val="0044458B"/>
    <w:rsid w:val="00445AD6"/>
    <w:rsid w:val="00446F99"/>
    <w:rsid w:val="0045089D"/>
    <w:rsid w:val="004526DD"/>
    <w:rsid w:val="004526E7"/>
    <w:rsid w:val="00452ED1"/>
    <w:rsid w:val="00452F46"/>
    <w:rsid w:val="00455F7B"/>
    <w:rsid w:val="00456AD1"/>
    <w:rsid w:val="00457792"/>
    <w:rsid w:val="0046311C"/>
    <w:rsid w:val="004644B7"/>
    <w:rsid w:val="00465600"/>
    <w:rsid w:val="00472C1B"/>
    <w:rsid w:val="00475E0B"/>
    <w:rsid w:val="00477DEF"/>
    <w:rsid w:val="00483DC0"/>
    <w:rsid w:val="004850E8"/>
    <w:rsid w:val="004873D4"/>
    <w:rsid w:val="004877C3"/>
    <w:rsid w:val="004A1EAF"/>
    <w:rsid w:val="004A3BA7"/>
    <w:rsid w:val="004A41A3"/>
    <w:rsid w:val="004A7530"/>
    <w:rsid w:val="004B45E8"/>
    <w:rsid w:val="004B558F"/>
    <w:rsid w:val="004C39CE"/>
    <w:rsid w:val="004D05C7"/>
    <w:rsid w:val="004D2694"/>
    <w:rsid w:val="004D291E"/>
    <w:rsid w:val="004D2B90"/>
    <w:rsid w:val="004D4445"/>
    <w:rsid w:val="004E2C61"/>
    <w:rsid w:val="004E31E5"/>
    <w:rsid w:val="004E470A"/>
    <w:rsid w:val="004F0E32"/>
    <w:rsid w:val="004F0F05"/>
    <w:rsid w:val="004F1346"/>
    <w:rsid w:val="0050592F"/>
    <w:rsid w:val="005059C4"/>
    <w:rsid w:val="005105C7"/>
    <w:rsid w:val="00511E7B"/>
    <w:rsid w:val="005133B3"/>
    <w:rsid w:val="00522E41"/>
    <w:rsid w:val="005244BD"/>
    <w:rsid w:val="00525D1D"/>
    <w:rsid w:val="00531DD9"/>
    <w:rsid w:val="0054020C"/>
    <w:rsid w:val="005429E2"/>
    <w:rsid w:val="00547812"/>
    <w:rsid w:val="005537E9"/>
    <w:rsid w:val="00553CEB"/>
    <w:rsid w:val="005563B6"/>
    <w:rsid w:val="00565ABD"/>
    <w:rsid w:val="0057191A"/>
    <w:rsid w:val="00571D82"/>
    <w:rsid w:val="00580D93"/>
    <w:rsid w:val="005846F2"/>
    <w:rsid w:val="0059275E"/>
    <w:rsid w:val="00592B31"/>
    <w:rsid w:val="00592DC1"/>
    <w:rsid w:val="00593535"/>
    <w:rsid w:val="00593B31"/>
    <w:rsid w:val="00596320"/>
    <w:rsid w:val="00597D82"/>
    <w:rsid w:val="005A151D"/>
    <w:rsid w:val="005A42B0"/>
    <w:rsid w:val="005A5633"/>
    <w:rsid w:val="005B3B53"/>
    <w:rsid w:val="005B7FDB"/>
    <w:rsid w:val="005C2A9F"/>
    <w:rsid w:val="005C3804"/>
    <w:rsid w:val="005C42A4"/>
    <w:rsid w:val="005D5DFF"/>
    <w:rsid w:val="005D76AE"/>
    <w:rsid w:val="005D7E37"/>
    <w:rsid w:val="005E0073"/>
    <w:rsid w:val="005E0CF6"/>
    <w:rsid w:val="005E0EDA"/>
    <w:rsid w:val="005E21F7"/>
    <w:rsid w:val="005E2DD7"/>
    <w:rsid w:val="005E55CC"/>
    <w:rsid w:val="005E676F"/>
    <w:rsid w:val="006026D9"/>
    <w:rsid w:val="00605FEF"/>
    <w:rsid w:val="00607D7C"/>
    <w:rsid w:val="006139FB"/>
    <w:rsid w:val="00613BFF"/>
    <w:rsid w:val="006154C6"/>
    <w:rsid w:val="00616E1D"/>
    <w:rsid w:val="00621781"/>
    <w:rsid w:val="0062413E"/>
    <w:rsid w:val="00632FF7"/>
    <w:rsid w:val="00640645"/>
    <w:rsid w:val="00643387"/>
    <w:rsid w:val="00643ED9"/>
    <w:rsid w:val="0064455F"/>
    <w:rsid w:val="006459A0"/>
    <w:rsid w:val="0064666F"/>
    <w:rsid w:val="006478BA"/>
    <w:rsid w:val="006524CA"/>
    <w:rsid w:val="00653730"/>
    <w:rsid w:val="00655640"/>
    <w:rsid w:val="00656B7A"/>
    <w:rsid w:val="0066218A"/>
    <w:rsid w:val="006657B2"/>
    <w:rsid w:val="006665F3"/>
    <w:rsid w:val="00670BC8"/>
    <w:rsid w:val="0067491C"/>
    <w:rsid w:val="00677BD2"/>
    <w:rsid w:val="00683C22"/>
    <w:rsid w:val="00693757"/>
    <w:rsid w:val="006966BD"/>
    <w:rsid w:val="00696EA6"/>
    <w:rsid w:val="006A0D39"/>
    <w:rsid w:val="006A3982"/>
    <w:rsid w:val="006A48B8"/>
    <w:rsid w:val="006B2B10"/>
    <w:rsid w:val="006B328D"/>
    <w:rsid w:val="006B6F56"/>
    <w:rsid w:val="006C4D1C"/>
    <w:rsid w:val="006C5058"/>
    <w:rsid w:val="006C6F08"/>
    <w:rsid w:val="006C7C90"/>
    <w:rsid w:val="006D1E07"/>
    <w:rsid w:val="006E0C14"/>
    <w:rsid w:val="006F405C"/>
    <w:rsid w:val="006F7186"/>
    <w:rsid w:val="007013DA"/>
    <w:rsid w:val="0070195A"/>
    <w:rsid w:val="007035AF"/>
    <w:rsid w:val="00712F33"/>
    <w:rsid w:val="007136EA"/>
    <w:rsid w:val="00715576"/>
    <w:rsid w:val="00715AA0"/>
    <w:rsid w:val="00717B1B"/>
    <w:rsid w:val="00720C8A"/>
    <w:rsid w:val="00723F4B"/>
    <w:rsid w:val="0073492B"/>
    <w:rsid w:val="007409DD"/>
    <w:rsid w:val="00741BAC"/>
    <w:rsid w:val="0074392F"/>
    <w:rsid w:val="00744C8D"/>
    <w:rsid w:val="00744D73"/>
    <w:rsid w:val="00747CFB"/>
    <w:rsid w:val="00756264"/>
    <w:rsid w:val="007564B3"/>
    <w:rsid w:val="00756911"/>
    <w:rsid w:val="00756BC1"/>
    <w:rsid w:val="00757166"/>
    <w:rsid w:val="00760045"/>
    <w:rsid w:val="00764B6B"/>
    <w:rsid w:val="00772D74"/>
    <w:rsid w:val="00774CE9"/>
    <w:rsid w:val="00775877"/>
    <w:rsid w:val="00776054"/>
    <w:rsid w:val="00777C0B"/>
    <w:rsid w:val="00780FB1"/>
    <w:rsid w:val="00782A59"/>
    <w:rsid w:val="00783032"/>
    <w:rsid w:val="007847EB"/>
    <w:rsid w:val="00785C9F"/>
    <w:rsid w:val="007916D4"/>
    <w:rsid w:val="00796B8C"/>
    <w:rsid w:val="007A37B6"/>
    <w:rsid w:val="007A4366"/>
    <w:rsid w:val="007A5E87"/>
    <w:rsid w:val="007A6741"/>
    <w:rsid w:val="007B2C3C"/>
    <w:rsid w:val="007B36B5"/>
    <w:rsid w:val="007B3F3A"/>
    <w:rsid w:val="007B552A"/>
    <w:rsid w:val="007B70FD"/>
    <w:rsid w:val="007C0A7D"/>
    <w:rsid w:val="007C2905"/>
    <w:rsid w:val="007C565B"/>
    <w:rsid w:val="007C654F"/>
    <w:rsid w:val="007D09AC"/>
    <w:rsid w:val="007D164F"/>
    <w:rsid w:val="007D19FC"/>
    <w:rsid w:val="007D2C3F"/>
    <w:rsid w:val="007D43C5"/>
    <w:rsid w:val="007E09BA"/>
    <w:rsid w:val="007E103F"/>
    <w:rsid w:val="007E2937"/>
    <w:rsid w:val="007E3A53"/>
    <w:rsid w:val="007E724A"/>
    <w:rsid w:val="007E7DCF"/>
    <w:rsid w:val="007F1CB8"/>
    <w:rsid w:val="0080142A"/>
    <w:rsid w:val="00802F3E"/>
    <w:rsid w:val="00804C41"/>
    <w:rsid w:val="00810A39"/>
    <w:rsid w:val="00812D1C"/>
    <w:rsid w:val="008212C9"/>
    <w:rsid w:val="00835DD4"/>
    <w:rsid w:val="0083740F"/>
    <w:rsid w:val="00841884"/>
    <w:rsid w:val="008429EF"/>
    <w:rsid w:val="00842D8A"/>
    <w:rsid w:val="00844BF2"/>
    <w:rsid w:val="00845F94"/>
    <w:rsid w:val="008473EA"/>
    <w:rsid w:val="00853704"/>
    <w:rsid w:val="00857797"/>
    <w:rsid w:val="00861746"/>
    <w:rsid w:val="00863CCD"/>
    <w:rsid w:val="00864387"/>
    <w:rsid w:val="00867C42"/>
    <w:rsid w:val="00871500"/>
    <w:rsid w:val="0087303E"/>
    <w:rsid w:val="008734E0"/>
    <w:rsid w:val="0087443D"/>
    <w:rsid w:val="00876091"/>
    <w:rsid w:val="0087685D"/>
    <w:rsid w:val="0087728F"/>
    <w:rsid w:val="008774D0"/>
    <w:rsid w:val="00880003"/>
    <w:rsid w:val="00881F6D"/>
    <w:rsid w:val="008858D7"/>
    <w:rsid w:val="008859A3"/>
    <w:rsid w:val="00885DDA"/>
    <w:rsid w:val="00893D6A"/>
    <w:rsid w:val="00897A87"/>
    <w:rsid w:val="008A1421"/>
    <w:rsid w:val="008A1D46"/>
    <w:rsid w:val="008A23B6"/>
    <w:rsid w:val="008A427D"/>
    <w:rsid w:val="008A43CA"/>
    <w:rsid w:val="008A5298"/>
    <w:rsid w:val="008B0123"/>
    <w:rsid w:val="008B0455"/>
    <w:rsid w:val="008B0DA9"/>
    <w:rsid w:val="008B1E28"/>
    <w:rsid w:val="008B3656"/>
    <w:rsid w:val="008B3D29"/>
    <w:rsid w:val="008B51E9"/>
    <w:rsid w:val="008B70B3"/>
    <w:rsid w:val="008C1FEF"/>
    <w:rsid w:val="008C3F79"/>
    <w:rsid w:val="008D1044"/>
    <w:rsid w:val="008D1CD7"/>
    <w:rsid w:val="008D29A2"/>
    <w:rsid w:val="008D3B43"/>
    <w:rsid w:val="008D3DCB"/>
    <w:rsid w:val="008F0DB6"/>
    <w:rsid w:val="008F2F34"/>
    <w:rsid w:val="009032B5"/>
    <w:rsid w:val="00907FB7"/>
    <w:rsid w:val="00914152"/>
    <w:rsid w:val="0092052F"/>
    <w:rsid w:val="0092213D"/>
    <w:rsid w:val="00925797"/>
    <w:rsid w:val="0092767F"/>
    <w:rsid w:val="0093033C"/>
    <w:rsid w:val="009320B5"/>
    <w:rsid w:val="00937C34"/>
    <w:rsid w:val="00937F25"/>
    <w:rsid w:val="00941043"/>
    <w:rsid w:val="00943125"/>
    <w:rsid w:val="00947C3F"/>
    <w:rsid w:val="009524B9"/>
    <w:rsid w:val="00953B8E"/>
    <w:rsid w:val="00954FAF"/>
    <w:rsid w:val="00956867"/>
    <w:rsid w:val="0097013F"/>
    <w:rsid w:val="00972BA9"/>
    <w:rsid w:val="00974B8D"/>
    <w:rsid w:val="0097504E"/>
    <w:rsid w:val="00975B8A"/>
    <w:rsid w:val="0098618E"/>
    <w:rsid w:val="00986F1D"/>
    <w:rsid w:val="0098787C"/>
    <w:rsid w:val="00987C14"/>
    <w:rsid w:val="0099049F"/>
    <w:rsid w:val="009947F0"/>
    <w:rsid w:val="009A65EB"/>
    <w:rsid w:val="009B0A16"/>
    <w:rsid w:val="009C26B2"/>
    <w:rsid w:val="009C2B70"/>
    <w:rsid w:val="009C3725"/>
    <w:rsid w:val="009C6251"/>
    <w:rsid w:val="009C71B1"/>
    <w:rsid w:val="009D3270"/>
    <w:rsid w:val="009E10C6"/>
    <w:rsid w:val="009E3D6A"/>
    <w:rsid w:val="009E5090"/>
    <w:rsid w:val="009E6F41"/>
    <w:rsid w:val="00A0084C"/>
    <w:rsid w:val="00A030BB"/>
    <w:rsid w:val="00A06012"/>
    <w:rsid w:val="00A103CF"/>
    <w:rsid w:val="00A146F3"/>
    <w:rsid w:val="00A14900"/>
    <w:rsid w:val="00A1532D"/>
    <w:rsid w:val="00A15E4B"/>
    <w:rsid w:val="00A1723B"/>
    <w:rsid w:val="00A21207"/>
    <w:rsid w:val="00A21B65"/>
    <w:rsid w:val="00A260B4"/>
    <w:rsid w:val="00A26472"/>
    <w:rsid w:val="00A26F43"/>
    <w:rsid w:val="00A4287F"/>
    <w:rsid w:val="00A42971"/>
    <w:rsid w:val="00A44CD1"/>
    <w:rsid w:val="00A45CB5"/>
    <w:rsid w:val="00A51AC7"/>
    <w:rsid w:val="00A5218D"/>
    <w:rsid w:val="00A5322A"/>
    <w:rsid w:val="00A57072"/>
    <w:rsid w:val="00A65B99"/>
    <w:rsid w:val="00A676B5"/>
    <w:rsid w:val="00A70B9B"/>
    <w:rsid w:val="00A73F12"/>
    <w:rsid w:val="00A74616"/>
    <w:rsid w:val="00A75A0C"/>
    <w:rsid w:val="00A76207"/>
    <w:rsid w:val="00A77E32"/>
    <w:rsid w:val="00A81B64"/>
    <w:rsid w:val="00A82CF9"/>
    <w:rsid w:val="00A84D46"/>
    <w:rsid w:val="00A84FEA"/>
    <w:rsid w:val="00A9087A"/>
    <w:rsid w:val="00A92CB5"/>
    <w:rsid w:val="00A95386"/>
    <w:rsid w:val="00A95804"/>
    <w:rsid w:val="00AA0EDD"/>
    <w:rsid w:val="00AA1026"/>
    <w:rsid w:val="00AA2099"/>
    <w:rsid w:val="00AA3BB3"/>
    <w:rsid w:val="00AA3F55"/>
    <w:rsid w:val="00AA5F20"/>
    <w:rsid w:val="00AB0CAF"/>
    <w:rsid w:val="00AB2A94"/>
    <w:rsid w:val="00AB2D1D"/>
    <w:rsid w:val="00AC1472"/>
    <w:rsid w:val="00AC7842"/>
    <w:rsid w:val="00AC79DE"/>
    <w:rsid w:val="00AC7DD4"/>
    <w:rsid w:val="00AD2EFA"/>
    <w:rsid w:val="00AD3FA9"/>
    <w:rsid w:val="00AE08EF"/>
    <w:rsid w:val="00AE4703"/>
    <w:rsid w:val="00AF0524"/>
    <w:rsid w:val="00AF07E5"/>
    <w:rsid w:val="00AF0E7B"/>
    <w:rsid w:val="00AF2799"/>
    <w:rsid w:val="00AF5560"/>
    <w:rsid w:val="00B0357F"/>
    <w:rsid w:val="00B039F0"/>
    <w:rsid w:val="00B04CA6"/>
    <w:rsid w:val="00B07635"/>
    <w:rsid w:val="00B1386C"/>
    <w:rsid w:val="00B141CA"/>
    <w:rsid w:val="00B21A34"/>
    <w:rsid w:val="00B21C5A"/>
    <w:rsid w:val="00B229F8"/>
    <w:rsid w:val="00B2339A"/>
    <w:rsid w:val="00B234B9"/>
    <w:rsid w:val="00B2751E"/>
    <w:rsid w:val="00B30776"/>
    <w:rsid w:val="00B32415"/>
    <w:rsid w:val="00B35ED6"/>
    <w:rsid w:val="00B36DEA"/>
    <w:rsid w:val="00B37A8C"/>
    <w:rsid w:val="00B55E3D"/>
    <w:rsid w:val="00B57A49"/>
    <w:rsid w:val="00B61E90"/>
    <w:rsid w:val="00B63D93"/>
    <w:rsid w:val="00B64501"/>
    <w:rsid w:val="00B735D4"/>
    <w:rsid w:val="00B81F7B"/>
    <w:rsid w:val="00B85893"/>
    <w:rsid w:val="00B867A8"/>
    <w:rsid w:val="00B874B4"/>
    <w:rsid w:val="00B87F6E"/>
    <w:rsid w:val="00B90A80"/>
    <w:rsid w:val="00B93F90"/>
    <w:rsid w:val="00BA293C"/>
    <w:rsid w:val="00BA45E2"/>
    <w:rsid w:val="00BA72A2"/>
    <w:rsid w:val="00BA7924"/>
    <w:rsid w:val="00BB0BF4"/>
    <w:rsid w:val="00BB13F4"/>
    <w:rsid w:val="00BB27F8"/>
    <w:rsid w:val="00BB7E60"/>
    <w:rsid w:val="00BB7F91"/>
    <w:rsid w:val="00BC1057"/>
    <w:rsid w:val="00BC21A7"/>
    <w:rsid w:val="00BC52F0"/>
    <w:rsid w:val="00BD0E76"/>
    <w:rsid w:val="00BD2F65"/>
    <w:rsid w:val="00BE0AC8"/>
    <w:rsid w:val="00BE1834"/>
    <w:rsid w:val="00BE2FA2"/>
    <w:rsid w:val="00BE625F"/>
    <w:rsid w:val="00BE77C7"/>
    <w:rsid w:val="00BF1AA8"/>
    <w:rsid w:val="00BF247C"/>
    <w:rsid w:val="00BF2A6A"/>
    <w:rsid w:val="00BF39B2"/>
    <w:rsid w:val="00BF4BC1"/>
    <w:rsid w:val="00C007CB"/>
    <w:rsid w:val="00C02F39"/>
    <w:rsid w:val="00C0317D"/>
    <w:rsid w:val="00C0343A"/>
    <w:rsid w:val="00C04A91"/>
    <w:rsid w:val="00C16136"/>
    <w:rsid w:val="00C16FA9"/>
    <w:rsid w:val="00C17AD9"/>
    <w:rsid w:val="00C308FC"/>
    <w:rsid w:val="00C31FE2"/>
    <w:rsid w:val="00C32CE3"/>
    <w:rsid w:val="00C36D9F"/>
    <w:rsid w:val="00C37061"/>
    <w:rsid w:val="00C41D8C"/>
    <w:rsid w:val="00C46F14"/>
    <w:rsid w:val="00C50610"/>
    <w:rsid w:val="00C50856"/>
    <w:rsid w:val="00C50B5D"/>
    <w:rsid w:val="00C51BF9"/>
    <w:rsid w:val="00C55C2D"/>
    <w:rsid w:val="00C56780"/>
    <w:rsid w:val="00C63E6B"/>
    <w:rsid w:val="00C67E24"/>
    <w:rsid w:val="00C74581"/>
    <w:rsid w:val="00C81AC7"/>
    <w:rsid w:val="00C9095A"/>
    <w:rsid w:val="00C91FB4"/>
    <w:rsid w:val="00C94770"/>
    <w:rsid w:val="00C96B34"/>
    <w:rsid w:val="00CA1DC4"/>
    <w:rsid w:val="00CA472E"/>
    <w:rsid w:val="00CA694F"/>
    <w:rsid w:val="00CA74B3"/>
    <w:rsid w:val="00CB1311"/>
    <w:rsid w:val="00CB585E"/>
    <w:rsid w:val="00CB7B6D"/>
    <w:rsid w:val="00CC210F"/>
    <w:rsid w:val="00CC2DF9"/>
    <w:rsid w:val="00CC4CD7"/>
    <w:rsid w:val="00CC654A"/>
    <w:rsid w:val="00CC7020"/>
    <w:rsid w:val="00CC7208"/>
    <w:rsid w:val="00CD1639"/>
    <w:rsid w:val="00CD3051"/>
    <w:rsid w:val="00CD373C"/>
    <w:rsid w:val="00CD4E8C"/>
    <w:rsid w:val="00CD5D9E"/>
    <w:rsid w:val="00CD68E2"/>
    <w:rsid w:val="00CE0184"/>
    <w:rsid w:val="00CE0D67"/>
    <w:rsid w:val="00CE5779"/>
    <w:rsid w:val="00CE630E"/>
    <w:rsid w:val="00CE77CB"/>
    <w:rsid w:val="00CF257C"/>
    <w:rsid w:val="00CF466F"/>
    <w:rsid w:val="00CF76F3"/>
    <w:rsid w:val="00D01A62"/>
    <w:rsid w:val="00D032B7"/>
    <w:rsid w:val="00D03819"/>
    <w:rsid w:val="00D04FD9"/>
    <w:rsid w:val="00D0796A"/>
    <w:rsid w:val="00D07BC7"/>
    <w:rsid w:val="00D10C6E"/>
    <w:rsid w:val="00D11E86"/>
    <w:rsid w:val="00D12C62"/>
    <w:rsid w:val="00D13387"/>
    <w:rsid w:val="00D21259"/>
    <w:rsid w:val="00D21966"/>
    <w:rsid w:val="00D21C29"/>
    <w:rsid w:val="00D22900"/>
    <w:rsid w:val="00D34FF2"/>
    <w:rsid w:val="00D412AA"/>
    <w:rsid w:val="00D5015F"/>
    <w:rsid w:val="00D52E2B"/>
    <w:rsid w:val="00D546E6"/>
    <w:rsid w:val="00D555E9"/>
    <w:rsid w:val="00D557B0"/>
    <w:rsid w:val="00D578D2"/>
    <w:rsid w:val="00D60C02"/>
    <w:rsid w:val="00D6134D"/>
    <w:rsid w:val="00D644E6"/>
    <w:rsid w:val="00D76EFA"/>
    <w:rsid w:val="00D833E2"/>
    <w:rsid w:val="00D83433"/>
    <w:rsid w:val="00D912A5"/>
    <w:rsid w:val="00D92A01"/>
    <w:rsid w:val="00D95CA1"/>
    <w:rsid w:val="00D967B4"/>
    <w:rsid w:val="00DA0F5D"/>
    <w:rsid w:val="00DA2AE3"/>
    <w:rsid w:val="00DA4EE2"/>
    <w:rsid w:val="00DA5A21"/>
    <w:rsid w:val="00DA75D0"/>
    <w:rsid w:val="00DB4036"/>
    <w:rsid w:val="00DB42B9"/>
    <w:rsid w:val="00DC0218"/>
    <w:rsid w:val="00DC034B"/>
    <w:rsid w:val="00DC0B91"/>
    <w:rsid w:val="00DC12B3"/>
    <w:rsid w:val="00DC13AD"/>
    <w:rsid w:val="00DC1D5A"/>
    <w:rsid w:val="00DC2090"/>
    <w:rsid w:val="00DC2A18"/>
    <w:rsid w:val="00DC5AC1"/>
    <w:rsid w:val="00DC6799"/>
    <w:rsid w:val="00DC7042"/>
    <w:rsid w:val="00DD1E3F"/>
    <w:rsid w:val="00DD5DC8"/>
    <w:rsid w:val="00DD77E5"/>
    <w:rsid w:val="00DE126F"/>
    <w:rsid w:val="00DE5084"/>
    <w:rsid w:val="00DE5C6D"/>
    <w:rsid w:val="00DE6673"/>
    <w:rsid w:val="00DF0EAA"/>
    <w:rsid w:val="00DF369D"/>
    <w:rsid w:val="00DF4D2D"/>
    <w:rsid w:val="00E04A84"/>
    <w:rsid w:val="00E0771E"/>
    <w:rsid w:val="00E107BD"/>
    <w:rsid w:val="00E1088C"/>
    <w:rsid w:val="00E11DE4"/>
    <w:rsid w:val="00E211C7"/>
    <w:rsid w:val="00E2314B"/>
    <w:rsid w:val="00E27AE0"/>
    <w:rsid w:val="00E315B7"/>
    <w:rsid w:val="00E31A6F"/>
    <w:rsid w:val="00E31F89"/>
    <w:rsid w:val="00E3211F"/>
    <w:rsid w:val="00E332F5"/>
    <w:rsid w:val="00E33812"/>
    <w:rsid w:val="00E3418E"/>
    <w:rsid w:val="00E363D2"/>
    <w:rsid w:val="00E431FC"/>
    <w:rsid w:val="00E436A2"/>
    <w:rsid w:val="00E43C91"/>
    <w:rsid w:val="00E46F49"/>
    <w:rsid w:val="00E55B6E"/>
    <w:rsid w:val="00E55E66"/>
    <w:rsid w:val="00E56431"/>
    <w:rsid w:val="00E56DAB"/>
    <w:rsid w:val="00E6046D"/>
    <w:rsid w:val="00E61351"/>
    <w:rsid w:val="00E64939"/>
    <w:rsid w:val="00E6613A"/>
    <w:rsid w:val="00E72DEC"/>
    <w:rsid w:val="00E740D4"/>
    <w:rsid w:val="00E75B69"/>
    <w:rsid w:val="00E76392"/>
    <w:rsid w:val="00E812D9"/>
    <w:rsid w:val="00E855C8"/>
    <w:rsid w:val="00E92AD4"/>
    <w:rsid w:val="00E933F1"/>
    <w:rsid w:val="00E96783"/>
    <w:rsid w:val="00EA05DC"/>
    <w:rsid w:val="00EA59C3"/>
    <w:rsid w:val="00EA6249"/>
    <w:rsid w:val="00EB32DB"/>
    <w:rsid w:val="00EB79AE"/>
    <w:rsid w:val="00EC1F2E"/>
    <w:rsid w:val="00EC557C"/>
    <w:rsid w:val="00ED13F7"/>
    <w:rsid w:val="00ED1714"/>
    <w:rsid w:val="00ED3639"/>
    <w:rsid w:val="00EE1E50"/>
    <w:rsid w:val="00EE36A9"/>
    <w:rsid w:val="00EE4BB9"/>
    <w:rsid w:val="00EE5C74"/>
    <w:rsid w:val="00EF106F"/>
    <w:rsid w:val="00EF2562"/>
    <w:rsid w:val="00EF4193"/>
    <w:rsid w:val="00EF5406"/>
    <w:rsid w:val="00EF7E3D"/>
    <w:rsid w:val="00F02A16"/>
    <w:rsid w:val="00F11503"/>
    <w:rsid w:val="00F11962"/>
    <w:rsid w:val="00F135E1"/>
    <w:rsid w:val="00F14912"/>
    <w:rsid w:val="00F15BEB"/>
    <w:rsid w:val="00F167EB"/>
    <w:rsid w:val="00F20459"/>
    <w:rsid w:val="00F24BE6"/>
    <w:rsid w:val="00F3003E"/>
    <w:rsid w:val="00F30153"/>
    <w:rsid w:val="00F32768"/>
    <w:rsid w:val="00F36BA9"/>
    <w:rsid w:val="00F37ECD"/>
    <w:rsid w:val="00F4094F"/>
    <w:rsid w:val="00F41260"/>
    <w:rsid w:val="00F4280A"/>
    <w:rsid w:val="00F4556C"/>
    <w:rsid w:val="00F4642E"/>
    <w:rsid w:val="00F4663C"/>
    <w:rsid w:val="00F467E1"/>
    <w:rsid w:val="00F47BF1"/>
    <w:rsid w:val="00F5369F"/>
    <w:rsid w:val="00F54B66"/>
    <w:rsid w:val="00F577BA"/>
    <w:rsid w:val="00F60740"/>
    <w:rsid w:val="00F61663"/>
    <w:rsid w:val="00F637A6"/>
    <w:rsid w:val="00F64D7B"/>
    <w:rsid w:val="00F671F5"/>
    <w:rsid w:val="00F755F7"/>
    <w:rsid w:val="00F7568E"/>
    <w:rsid w:val="00F76368"/>
    <w:rsid w:val="00F80E8D"/>
    <w:rsid w:val="00F841A7"/>
    <w:rsid w:val="00F85C00"/>
    <w:rsid w:val="00F86AC1"/>
    <w:rsid w:val="00F8700A"/>
    <w:rsid w:val="00F90783"/>
    <w:rsid w:val="00F970C8"/>
    <w:rsid w:val="00F97854"/>
    <w:rsid w:val="00FA1E0C"/>
    <w:rsid w:val="00FA30D9"/>
    <w:rsid w:val="00FA6370"/>
    <w:rsid w:val="00FA71ED"/>
    <w:rsid w:val="00FA745F"/>
    <w:rsid w:val="00FB0CE3"/>
    <w:rsid w:val="00FC13A9"/>
    <w:rsid w:val="00FC262E"/>
    <w:rsid w:val="00FC4B6C"/>
    <w:rsid w:val="00FC6DE3"/>
    <w:rsid w:val="00FD2CD4"/>
    <w:rsid w:val="00FD48EF"/>
    <w:rsid w:val="00FD5576"/>
    <w:rsid w:val="00FD7C9A"/>
    <w:rsid w:val="00FE0196"/>
    <w:rsid w:val="00FE101B"/>
    <w:rsid w:val="00FF1FE6"/>
    <w:rsid w:val="00FF500B"/>
    <w:rsid w:val="00FF54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13300"/>
  <w15:docId w15:val="{43DA7636-1691-4483-B019-D3ABEB594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4867"/>
    <w:pPr>
      <w:spacing w:after="0" w:line="360" w:lineRule="auto"/>
      <w:jc w:val="both"/>
    </w:pPr>
    <w:rPr>
      <w:rFonts w:ascii="Times New Roman" w:hAnsi="Times New Roman"/>
      <w:sz w:val="28"/>
    </w:rPr>
  </w:style>
  <w:style w:type="paragraph" w:styleId="1">
    <w:name w:val="heading 1"/>
    <w:basedOn w:val="a"/>
    <w:next w:val="a"/>
    <w:link w:val="10"/>
    <w:uiPriority w:val="9"/>
    <w:qFormat/>
    <w:rsid w:val="00F30153"/>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
    <w:unhideWhenUsed/>
    <w:qFormat/>
    <w:rsid w:val="00F3015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F30153"/>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F30153"/>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F30153"/>
    <w:pPr>
      <w:keepNext/>
      <w:keepLines/>
      <w:spacing w:before="200" w:line="276" w:lineRule="auto"/>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B32415"/>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B32415"/>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B32415"/>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B3241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015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F30153"/>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F30153"/>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F30153"/>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F30153"/>
    <w:rPr>
      <w:rFonts w:asciiTheme="majorHAnsi" w:eastAsiaTheme="majorEastAsia" w:hAnsiTheme="majorHAnsi" w:cstheme="majorBidi"/>
      <w:color w:val="243F60" w:themeColor="accent1" w:themeShade="7F"/>
    </w:rPr>
  </w:style>
  <w:style w:type="character" w:styleId="a3">
    <w:name w:val="Strong"/>
    <w:basedOn w:val="a0"/>
    <w:uiPriority w:val="22"/>
    <w:qFormat/>
    <w:rsid w:val="00F30153"/>
    <w:rPr>
      <w:b/>
      <w:bCs/>
    </w:rPr>
  </w:style>
  <w:style w:type="character" w:styleId="a4">
    <w:name w:val="Emphasis"/>
    <w:basedOn w:val="a0"/>
    <w:qFormat/>
    <w:rsid w:val="00F30153"/>
    <w:rPr>
      <w:i/>
      <w:iCs/>
    </w:rPr>
  </w:style>
  <w:style w:type="paragraph" w:styleId="a5">
    <w:name w:val="No Spacing"/>
    <w:uiPriority w:val="1"/>
    <w:qFormat/>
    <w:rsid w:val="00F30153"/>
    <w:pPr>
      <w:spacing w:after="0" w:line="240" w:lineRule="auto"/>
    </w:pPr>
  </w:style>
  <w:style w:type="paragraph" w:styleId="a6">
    <w:name w:val="List Paragraph"/>
    <w:basedOn w:val="a"/>
    <w:uiPriority w:val="34"/>
    <w:qFormat/>
    <w:rsid w:val="00F30153"/>
    <w:pPr>
      <w:ind w:left="720"/>
      <w:contextualSpacing/>
    </w:pPr>
  </w:style>
  <w:style w:type="paragraph" w:styleId="a7">
    <w:name w:val="TOC Heading"/>
    <w:basedOn w:val="1"/>
    <w:next w:val="a"/>
    <w:uiPriority w:val="39"/>
    <w:unhideWhenUsed/>
    <w:qFormat/>
    <w:rsid w:val="00F30153"/>
    <w:pPr>
      <w:spacing w:line="276" w:lineRule="auto"/>
      <w:outlineLvl w:val="9"/>
    </w:pPr>
  </w:style>
  <w:style w:type="character" w:customStyle="1" w:styleId="60">
    <w:name w:val="Заголовок 6 Знак"/>
    <w:basedOn w:val="a0"/>
    <w:link w:val="6"/>
    <w:uiPriority w:val="9"/>
    <w:semiHidden/>
    <w:rsid w:val="00B32415"/>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B32415"/>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B32415"/>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B32415"/>
    <w:rPr>
      <w:rFonts w:asciiTheme="majorHAnsi" w:eastAsiaTheme="majorEastAsia" w:hAnsiTheme="majorHAnsi" w:cstheme="majorBidi"/>
      <w:i/>
      <w:iCs/>
      <w:color w:val="404040" w:themeColor="text1" w:themeTint="BF"/>
      <w:sz w:val="20"/>
      <w:szCs w:val="20"/>
    </w:rPr>
  </w:style>
  <w:style w:type="paragraph" w:styleId="a8">
    <w:name w:val="caption"/>
    <w:basedOn w:val="a"/>
    <w:next w:val="a"/>
    <w:uiPriority w:val="35"/>
    <w:semiHidden/>
    <w:unhideWhenUsed/>
    <w:qFormat/>
    <w:rsid w:val="00B32415"/>
    <w:pPr>
      <w:spacing w:after="200" w:line="240" w:lineRule="auto"/>
    </w:pPr>
    <w:rPr>
      <w:b/>
      <w:bCs/>
      <w:color w:val="4F81BD" w:themeColor="accent1"/>
      <w:sz w:val="18"/>
      <w:szCs w:val="18"/>
    </w:rPr>
  </w:style>
  <w:style w:type="paragraph" w:styleId="a9">
    <w:name w:val="Title"/>
    <w:basedOn w:val="a"/>
    <w:next w:val="a"/>
    <w:link w:val="aa"/>
    <w:uiPriority w:val="10"/>
    <w:qFormat/>
    <w:rsid w:val="00B3241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a">
    <w:name w:val="Название Знак"/>
    <w:basedOn w:val="a0"/>
    <w:link w:val="a9"/>
    <w:uiPriority w:val="10"/>
    <w:rsid w:val="00B32415"/>
    <w:rPr>
      <w:rFonts w:asciiTheme="majorHAnsi" w:eastAsiaTheme="majorEastAsia" w:hAnsiTheme="majorHAnsi" w:cstheme="majorBidi"/>
      <w:color w:val="17365D" w:themeColor="text2" w:themeShade="BF"/>
      <w:spacing w:val="5"/>
      <w:kern w:val="28"/>
      <w:sz w:val="52"/>
      <w:szCs w:val="52"/>
    </w:rPr>
  </w:style>
  <w:style w:type="paragraph" w:styleId="ab">
    <w:name w:val="Subtitle"/>
    <w:basedOn w:val="a"/>
    <w:next w:val="a"/>
    <w:link w:val="ac"/>
    <w:uiPriority w:val="11"/>
    <w:qFormat/>
    <w:rsid w:val="00B3241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c">
    <w:name w:val="Подзаголовок Знак"/>
    <w:basedOn w:val="a0"/>
    <w:link w:val="ab"/>
    <w:uiPriority w:val="11"/>
    <w:rsid w:val="00B32415"/>
    <w:rPr>
      <w:rFonts w:asciiTheme="majorHAnsi" w:eastAsiaTheme="majorEastAsia" w:hAnsiTheme="majorHAnsi" w:cstheme="majorBidi"/>
      <w:i/>
      <w:iCs/>
      <w:color w:val="4F81BD" w:themeColor="accent1"/>
      <w:spacing w:val="15"/>
      <w:sz w:val="24"/>
      <w:szCs w:val="24"/>
    </w:rPr>
  </w:style>
  <w:style w:type="paragraph" w:styleId="21">
    <w:name w:val="Quote"/>
    <w:basedOn w:val="a"/>
    <w:next w:val="a"/>
    <w:link w:val="22"/>
    <w:uiPriority w:val="29"/>
    <w:qFormat/>
    <w:rsid w:val="00B32415"/>
    <w:rPr>
      <w:i/>
      <w:iCs/>
      <w:color w:val="000000" w:themeColor="text1"/>
    </w:rPr>
  </w:style>
  <w:style w:type="character" w:customStyle="1" w:styleId="22">
    <w:name w:val="Цитата 2 Знак"/>
    <w:basedOn w:val="a0"/>
    <w:link w:val="21"/>
    <w:uiPriority w:val="29"/>
    <w:rsid w:val="00B32415"/>
    <w:rPr>
      <w:i/>
      <w:iCs/>
      <w:color w:val="000000" w:themeColor="text1"/>
    </w:rPr>
  </w:style>
  <w:style w:type="paragraph" w:styleId="ad">
    <w:name w:val="Intense Quote"/>
    <w:basedOn w:val="a"/>
    <w:next w:val="a"/>
    <w:link w:val="ae"/>
    <w:uiPriority w:val="30"/>
    <w:qFormat/>
    <w:rsid w:val="00B32415"/>
    <w:pPr>
      <w:pBdr>
        <w:bottom w:val="single" w:sz="4" w:space="4" w:color="4F81BD" w:themeColor="accent1"/>
      </w:pBdr>
      <w:spacing w:before="200" w:after="280"/>
      <w:ind w:left="936" w:right="936"/>
    </w:pPr>
    <w:rPr>
      <w:b/>
      <w:bCs/>
      <w:i/>
      <w:iCs/>
      <w:color w:val="4F81BD" w:themeColor="accent1"/>
    </w:rPr>
  </w:style>
  <w:style w:type="character" w:customStyle="1" w:styleId="ae">
    <w:name w:val="Выделенная цитата Знак"/>
    <w:basedOn w:val="a0"/>
    <w:link w:val="ad"/>
    <w:uiPriority w:val="30"/>
    <w:rsid w:val="00B32415"/>
    <w:rPr>
      <w:b/>
      <w:bCs/>
      <w:i/>
      <w:iCs/>
      <w:color w:val="4F81BD" w:themeColor="accent1"/>
    </w:rPr>
  </w:style>
  <w:style w:type="character" w:styleId="af">
    <w:name w:val="Subtle Emphasis"/>
    <w:basedOn w:val="a0"/>
    <w:uiPriority w:val="19"/>
    <w:qFormat/>
    <w:rsid w:val="00B32415"/>
    <w:rPr>
      <w:i/>
      <w:iCs/>
      <w:color w:val="808080" w:themeColor="text1" w:themeTint="7F"/>
    </w:rPr>
  </w:style>
  <w:style w:type="character" w:styleId="af0">
    <w:name w:val="Intense Emphasis"/>
    <w:basedOn w:val="a0"/>
    <w:uiPriority w:val="21"/>
    <w:qFormat/>
    <w:rsid w:val="00B32415"/>
    <w:rPr>
      <w:b/>
      <w:bCs/>
      <w:i/>
      <w:iCs/>
      <w:color w:val="4F81BD" w:themeColor="accent1"/>
    </w:rPr>
  </w:style>
  <w:style w:type="character" w:styleId="af1">
    <w:name w:val="Subtle Reference"/>
    <w:basedOn w:val="a0"/>
    <w:uiPriority w:val="31"/>
    <w:qFormat/>
    <w:rsid w:val="00B32415"/>
    <w:rPr>
      <w:smallCaps/>
      <w:color w:val="C0504D" w:themeColor="accent2"/>
      <w:u w:val="single"/>
    </w:rPr>
  </w:style>
  <w:style w:type="character" w:styleId="af2">
    <w:name w:val="Intense Reference"/>
    <w:basedOn w:val="a0"/>
    <w:uiPriority w:val="32"/>
    <w:qFormat/>
    <w:rsid w:val="00B32415"/>
    <w:rPr>
      <w:b/>
      <w:bCs/>
      <w:smallCaps/>
      <w:color w:val="C0504D" w:themeColor="accent2"/>
      <w:spacing w:val="5"/>
      <w:u w:val="single"/>
    </w:rPr>
  </w:style>
  <w:style w:type="character" w:styleId="af3">
    <w:name w:val="Book Title"/>
    <w:basedOn w:val="a0"/>
    <w:uiPriority w:val="33"/>
    <w:qFormat/>
    <w:rsid w:val="00B32415"/>
    <w:rPr>
      <w:b/>
      <w:bCs/>
      <w:smallCaps/>
      <w:spacing w:val="5"/>
    </w:rPr>
  </w:style>
  <w:style w:type="character" w:styleId="af4">
    <w:name w:val="Hyperlink"/>
    <w:uiPriority w:val="99"/>
    <w:unhideWhenUsed/>
    <w:rsid w:val="00812D1C"/>
    <w:rPr>
      <w:color w:val="0000FF"/>
      <w:u w:val="single"/>
    </w:rPr>
  </w:style>
  <w:style w:type="table" w:styleId="af5">
    <w:name w:val="Table Grid"/>
    <w:basedOn w:val="a1"/>
    <w:uiPriority w:val="59"/>
    <w:rsid w:val="00812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rmal (Web)"/>
    <w:basedOn w:val="a"/>
    <w:unhideWhenUsed/>
    <w:rsid w:val="00812D1C"/>
    <w:pPr>
      <w:spacing w:before="100" w:beforeAutospacing="1" w:after="100" w:afterAutospacing="1" w:line="240" w:lineRule="auto"/>
    </w:pPr>
    <w:rPr>
      <w:rFonts w:eastAsia="Times New Roman" w:cs="Times New Roman"/>
      <w:sz w:val="24"/>
      <w:szCs w:val="24"/>
      <w:lang w:eastAsia="ru-RU"/>
    </w:rPr>
  </w:style>
  <w:style w:type="character" w:customStyle="1" w:styleId="apple-converted-space">
    <w:name w:val="apple-converted-space"/>
    <w:basedOn w:val="a0"/>
    <w:rsid w:val="00812D1C"/>
  </w:style>
  <w:style w:type="paragraph" w:styleId="af7">
    <w:name w:val="header"/>
    <w:basedOn w:val="a"/>
    <w:link w:val="af8"/>
    <w:uiPriority w:val="99"/>
    <w:unhideWhenUsed/>
    <w:rsid w:val="00812D1C"/>
    <w:pPr>
      <w:tabs>
        <w:tab w:val="center" w:pos="4677"/>
        <w:tab w:val="right" w:pos="9355"/>
      </w:tabs>
      <w:spacing w:line="240" w:lineRule="auto"/>
    </w:pPr>
  </w:style>
  <w:style w:type="character" w:customStyle="1" w:styleId="af8">
    <w:name w:val="Верхний колонтитул Знак"/>
    <w:basedOn w:val="a0"/>
    <w:link w:val="af7"/>
    <w:uiPriority w:val="99"/>
    <w:rsid w:val="00812D1C"/>
  </w:style>
  <w:style w:type="paragraph" w:styleId="11">
    <w:name w:val="toc 1"/>
    <w:basedOn w:val="a"/>
    <w:next w:val="a"/>
    <w:autoRedefine/>
    <w:uiPriority w:val="39"/>
    <w:unhideWhenUsed/>
    <w:qFormat/>
    <w:rsid w:val="00456AD1"/>
    <w:pPr>
      <w:tabs>
        <w:tab w:val="right" w:leader="dot" w:pos="9345"/>
      </w:tabs>
    </w:pPr>
    <w:rPr>
      <w:rFonts w:cs="Times New Roman"/>
      <w:szCs w:val="28"/>
    </w:rPr>
  </w:style>
  <w:style w:type="paragraph" w:styleId="af9">
    <w:name w:val="Balloon Text"/>
    <w:basedOn w:val="a"/>
    <w:link w:val="afa"/>
    <w:uiPriority w:val="99"/>
    <w:semiHidden/>
    <w:unhideWhenUsed/>
    <w:rsid w:val="00BE625F"/>
    <w:pPr>
      <w:spacing w:line="240" w:lineRule="auto"/>
    </w:pPr>
    <w:rPr>
      <w:rFonts w:ascii="Tahoma" w:hAnsi="Tahoma" w:cs="Tahoma"/>
      <w:sz w:val="16"/>
      <w:szCs w:val="16"/>
    </w:rPr>
  </w:style>
  <w:style w:type="character" w:customStyle="1" w:styleId="afa">
    <w:name w:val="Текст выноски Знак"/>
    <w:basedOn w:val="a0"/>
    <w:link w:val="af9"/>
    <w:uiPriority w:val="99"/>
    <w:semiHidden/>
    <w:rsid w:val="00BE625F"/>
    <w:rPr>
      <w:rFonts w:ascii="Tahoma" w:hAnsi="Tahoma" w:cs="Tahoma"/>
      <w:sz w:val="16"/>
      <w:szCs w:val="16"/>
    </w:rPr>
  </w:style>
  <w:style w:type="character" w:styleId="afb">
    <w:name w:val="FollowedHyperlink"/>
    <w:basedOn w:val="a0"/>
    <w:uiPriority w:val="99"/>
    <w:semiHidden/>
    <w:unhideWhenUsed/>
    <w:rsid w:val="00756264"/>
    <w:rPr>
      <w:color w:val="800080" w:themeColor="followedHyperlink"/>
      <w:u w:val="single"/>
    </w:rPr>
  </w:style>
  <w:style w:type="paragraph" w:customStyle="1" w:styleId="p16">
    <w:name w:val="p16"/>
    <w:basedOn w:val="a"/>
    <w:rsid w:val="00292F95"/>
    <w:pPr>
      <w:spacing w:before="100" w:beforeAutospacing="1" w:after="100" w:afterAutospacing="1" w:line="240" w:lineRule="auto"/>
    </w:pPr>
    <w:rPr>
      <w:rFonts w:eastAsia="Times New Roman" w:cs="Times New Roman"/>
      <w:sz w:val="24"/>
      <w:szCs w:val="24"/>
      <w:lang w:eastAsia="ru-RU"/>
    </w:rPr>
  </w:style>
  <w:style w:type="paragraph" w:customStyle="1" w:styleId="p17">
    <w:name w:val="p17"/>
    <w:basedOn w:val="a"/>
    <w:rsid w:val="00292F95"/>
    <w:pPr>
      <w:spacing w:before="100" w:beforeAutospacing="1" w:after="100" w:afterAutospacing="1" w:line="240" w:lineRule="auto"/>
    </w:pPr>
    <w:rPr>
      <w:rFonts w:eastAsia="Times New Roman" w:cs="Times New Roman"/>
      <w:sz w:val="24"/>
      <w:szCs w:val="24"/>
      <w:lang w:eastAsia="ru-RU"/>
    </w:rPr>
  </w:style>
  <w:style w:type="character" w:customStyle="1" w:styleId="-">
    <w:name w:val="опред-е"/>
    <w:basedOn w:val="a0"/>
    <w:rsid w:val="000720B8"/>
    <w:rPr>
      <w:b/>
      <w:bCs/>
    </w:rPr>
  </w:style>
  <w:style w:type="paragraph" w:customStyle="1" w:styleId="NoSpacing1">
    <w:name w:val="No Spacing1"/>
    <w:uiPriority w:val="99"/>
    <w:rsid w:val="001D2FB5"/>
    <w:pPr>
      <w:spacing w:after="0" w:line="240" w:lineRule="auto"/>
    </w:pPr>
    <w:rPr>
      <w:rFonts w:ascii="Calibri" w:eastAsia="Times New Roman" w:hAnsi="Calibri" w:cs="Times New Roman"/>
    </w:rPr>
  </w:style>
  <w:style w:type="character" w:customStyle="1" w:styleId="blk">
    <w:name w:val="blk"/>
    <w:basedOn w:val="a0"/>
    <w:rsid w:val="00CA74B3"/>
  </w:style>
  <w:style w:type="character" w:customStyle="1" w:styleId="nobr">
    <w:name w:val="nobr"/>
    <w:basedOn w:val="a0"/>
    <w:rsid w:val="00CA74B3"/>
  </w:style>
  <w:style w:type="paragraph" w:styleId="afc">
    <w:name w:val="footer"/>
    <w:basedOn w:val="a"/>
    <w:link w:val="afd"/>
    <w:uiPriority w:val="99"/>
    <w:unhideWhenUsed/>
    <w:rsid w:val="00F41260"/>
    <w:pPr>
      <w:tabs>
        <w:tab w:val="center" w:pos="4677"/>
        <w:tab w:val="right" w:pos="9355"/>
      </w:tabs>
      <w:spacing w:line="240" w:lineRule="auto"/>
    </w:pPr>
  </w:style>
  <w:style w:type="character" w:customStyle="1" w:styleId="afd">
    <w:name w:val="Нижний колонтитул Знак"/>
    <w:basedOn w:val="a0"/>
    <w:link w:val="afc"/>
    <w:uiPriority w:val="99"/>
    <w:rsid w:val="00F41260"/>
  </w:style>
  <w:style w:type="paragraph" w:styleId="31">
    <w:name w:val="toc 3"/>
    <w:basedOn w:val="a"/>
    <w:next w:val="a"/>
    <w:autoRedefine/>
    <w:uiPriority w:val="39"/>
    <w:unhideWhenUsed/>
    <w:qFormat/>
    <w:rsid w:val="00783032"/>
    <w:pPr>
      <w:spacing w:after="100"/>
      <w:ind w:left="440"/>
    </w:pPr>
  </w:style>
  <w:style w:type="paragraph" w:customStyle="1" w:styleId="Default">
    <w:name w:val="Default"/>
    <w:rsid w:val="0078303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Iniiaiieoaenonionooiii3">
    <w:name w:val="Iniiaiie oaeno n ionooiii 3"/>
    <w:basedOn w:val="Default"/>
    <w:next w:val="Default"/>
    <w:uiPriority w:val="99"/>
    <w:rsid w:val="00783032"/>
    <w:rPr>
      <w:rFonts w:ascii="Arial Black" w:hAnsi="Arial Black" w:cstheme="minorBidi"/>
      <w:color w:val="auto"/>
    </w:rPr>
  </w:style>
  <w:style w:type="paragraph" w:customStyle="1" w:styleId="Iauiue">
    <w:name w:val="Iau.iue"/>
    <w:basedOn w:val="Default"/>
    <w:next w:val="Default"/>
    <w:uiPriority w:val="99"/>
    <w:rsid w:val="00783032"/>
    <w:rPr>
      <w:color w:val="auto"/>
    </w:rPr>
  </w:style>
  <w:style w:type="paragraph" w:customStyle="1" w:styleId="ajus">
    <w:name w:val="ajus"/>
    <w:basedOn w:val="Default"/>
    <w:next w:val="Default"/>
    <w:uiPriority w:val="99"/>
    <w:rsid w:val="00783032"/>
    <w:rPr>
      <w:color w:val="auto"/>
    </w:rPr>
  </w:style>
  <w:style w:type="paragraph" w:customStyle="1" w:styleId="Iniiaiieoaenonionooiii2">
    <w:name w:val="Iniiaiie oaeno n ionooiii 2"/>
    <w:basedOn w:val="Default"/>
    <w:next w:val="Default"/>
    <w:uiPriority w:val="99"/>
    <w:rsid w:val="00783032"/>
    <w:rPr>
      <w:color w:val="auto"/>
    </w:rPr>
  </w:style>
  <w:style w:type="character" w:customStyle="1" w:styleId="Ciaeniinee">
    <w:name w:val="Ciae niinee"/>
    <w:uiPriority w:val="99"/>
    <w:rsid w:val="00783032"/>
    <w:rPr>
      <w:color w:val="000000"/>
    </w:rPr>
  </w:style>
  <w:style w:type="paragraph" w:customStyle="1" w:styleId="Iauiueoaeno">
    <w:name w:val="Iau.iue oaeno"/>
    <w:basedOn w:val="Default"/>
    <w:next w:val="Default"/>
    <w:uiPriority w:val="99"/>
    <w:rsid w:val="00783032"/>
    <w:rPr>
      <w:color w:val="auto"/>
    </w:rPr>
  </w:style>
  <w:style w:type="paragraph" w:customStyle="1" w:styleId="Caaieiaiae1">
    <w:name w:val="Caaieiai.ae1"/>
    <w:basedOn w:val="Default"/>
    <w:next w:val="Default"/>
    <w:uiPriority w:val="99"/>
    <w:rsid w:val="00783032"/>
    <w:rPr>
      <w:color w:val="auto"/>
    </w:rPr>
  </w:style>
  <w:style w:type="paragraph" w:customStyle="1" w:styleId="Caaieiaiae">
    <w:name w:val="Caaieiai.ae"/>
    <w:basedOn w:val="Default"/>
    <w:next w:val="Default"/>
    <w:uiPriority w:val="99"/>
    <w:rsid w:val="00783032"/>
    <w:rPr>
      <w:color w:val="auto"/>
    </w:rPr>
  </w:style>
  <w:style w:type="paragraph" w:customStyle="1" w:styleId="Nieniiue">
    <w:name w:val="Nieni.iue"/>
    <w:basedOn w:val="Default"/>
    <w:next w:val="Default"/>
    <w:uiPriority w:val="99"/>
    <w:rsid w:val="00783032"/>
    <w:rPr>
      <w:color w:val="auto"/>
    </w:rPr>
  </w:style>
  <w:style w:type="character" w:customStyle="1" w:styleId="12">
    <w:name w:val="Заголовок №1_"/>
    <w:basedOn w:val="a0"/>
    <w:link w:val="13"/>
    <w:uiPriority w:val="99"/>
    <w:rsid w:val="00783032"/>
    <w:rPr>
      <w:rFonts w:ascii="Franklin Gothic Heavy" w:hAnsi="Franklin Gothic Heavy" w:cs="Franklin Gothic Heavy"/>
      <w:spacing w:val="40"/>
      <w:sz w:val="25"/>
      <w:szCs w:val="25"/>
      <w:shd w:val="clear" w:color="auto" w:fill="FFFFFF"/>
    </w:rPr>
  </w:style>
  <w:style w:type="character" w:customStyle="1" w:styleId="23">
    <w:name w:val="Заголовок №2_"/>
    <w:basedOn w:val="a0"/>
    <w:link w:val="24"/>
    <w:uiPriority w:val="99"/>
    <w:rsid w:val="00783032"/>
    <w:rPr>
      <w:rFonts w:ascii="Franklin Gothic Heavy" w:hAnsi="Franklin Gothic Heavy" w:cs="Franklin Gothic Heavy"/>
      <w:b/>
      <w:bCs/>
      <w:i/>
      <w:iCs/>
      <w:spacing w:val="-10"/>
      <w:sz w:val="23"/>
      <w:szCs w:val="23"/>
      <w:shd w:val="clear" w:color="auto" w:fill="FFFFFF"/>
    </w:rPr>
  </w:style>
  <w:style w:type="paragraph" w:customStyle="1" w:styleId="13">
    <w:name w:val="Заголовок №1"/>
    <w:basedOn w:val="a"/>
    <w:link w:val="12"/>
    <w:uiPriority w:val="99"/>
    <w:rsid w:val="00783032"/>
    <w:pPr>
      <w:widowControl w:val="0"/>
      <w:shd w:val="clear" w:color="auto" w:fill="FFFFFF"/>
      <w:spacing w:after="180" w:line="240" w:lineRule="atLeast"/>
      <w:outlineLvl w:val="0"/>
    </w:pPr>
    <w:rPr>
      <w:rFonts w:ascii="Franklin Gothic Heavy" w:hAnsi="Franklin Gothic Heavy" w:cs="Franklin Gothic Heavy"/>
      <w:spacing w:val="40"/>
      <w:sz w:val="25"/>
      <w:szCs w:val="25"/>
    </w:rPr>
  </w:style>
  <w:style w:type="paragraph" w:customStyle="1" w:styleId="24">
    <w:name w:val="Заголовок №2"/>
    <w:basedOn w:val="a"/>
    <w:link w:val="23"/>
    <w:uiPriority w:val="99"/>
    <w:rsid w:val="00783032"/>
    <w:pPr>
      <w:widowControl w:val="0"/>
      <w:shd w:val="clear" w:color="auto" w:fill="FFFFFF"/>
      <w:spacing w:before="180" w:after="300" w:line="240" w:lineRule="atLeast"/>
      <w:outlineLvl w:val="1"/>
    </w:pPr>
    <w:rPr>
      <w:rFonts w:ascii="Franklin Gothic Heavy" w:hAnsi="Franklin Gothic Heavy" w:cs="Franklin Gothic Heavy"/>
      <w:b/>
      <w:bCs/>
      <w:i/>
      <w:iCs/>
      <w:spacing w:val="-10"/>
      <w:sz w:val="23"/>
      <w:szCs w:val="23"/>
    </w:rPr>
  </w:style>
  <w:style w:type="character" w:customStyle="1" w:styleId="14">
    <w:name w:val="Основной текст Знак1"/>
    <w:basedOn w:val="a0"/>
    <w:link w:val="afe"/>
    <w:uiPriority w:val="99"/>
    <w:rsid w:val="00783032"/>
    <w:rPr>
      <w:rFonts w:ascii="Times New Roman" w:hAnsi="Times New Roman" w:cs="Times New Roman"/>
      <w:sz w:val="20"/>
      <w:szCs w:val="20"/>
      <w:shd w:val="clear" w:color="auto" w:fill="FFFFFF"/>
    </w:rPr>
  </w:style>
  <w:style w:type="character" w:customStyle="1" w:styleId="aff">
    <w:name w:val="Основной текст + Курсив"/>
    <w:basedOn w:val="14"/>
    <w:uiPriority w:val="99"/>
    <w:rsid w:val="00783032"/>
    <w:rPr>
      <w:rFonts w:ascii="Times New Roman" w:hAnsi="Times New Roman" w:cs="Times New Roman"/>
      <w:i/>
      <w:iCs/>
      <w:sz w:val="20"/>
      <w:szCs w:val="20"/>
      <w:shd w:val="clear" w:color="auto" w:fill="FFFFFF"/>
    </w:rPr>
  </w:style>
  <w:style w:type="paragraph" w:styleId="afe">
    <w:name w:val="Body Text"/>
    <w:basedOn w:val="a"/>
    <w:link w:val="14"/>
    <w:uiPriority w:val="99"/>
    <w:rsid w:val="00783032"/>
    <w:pPr>
      <w:widowControl w:val="0"/>
      <w:shd w:val="clear" w:color="auto" w:fill="FFFFFF"/>
      <w:spacing w:before="300" w:line="302" w:lineRule="exact"/>
    </w:pPr>
    <w:rPr>
      <w:rFonts w:cs="Times New Roman"/>
      <w:sz w:val="20"/>
      <w:szCs w:val="20"/>
    </w:rPr>
  </w:style>
  <w:style w:type="character" w:customStyle="1" w:styleId="aff0">
    <w:name w:val="Основной текст Знак"/>
    <w:basedOn w:val="a0"/>
    <w:uiPriority w:val="99"/>
    <w:semiHidden/>
    <w:rsid w:val="00783032"/>
  </w:style>
  <w:style w:type="character" w:customStyle="1" w:styleId="25">
    <w:name w:val="Основной текст (2)_"/>
    <w:basedOn w:val="a0"/>
    <w:link w:val="26"/>
    <w:uiPriority w:val="99"/>
    <w:rsid w:val="00783032"/>
    <w:rPr>
      <w:rFonts w:ascii="Comic Sans MS" w:hAnsi="Comic Sans MS" w:cs="Comic Sans MS"/>
      <w:b/>
      <w:bCs/>
      <w:sz w:val="18"/>
      <w:szCs w:val="18"/>
      <w:shd w:val="clear" w:color="auto" w:fill="FFFFFF"/>
    </w:rPr>
  </w:style>
  <w:style w:type="character" w:customStyle="1" w:styleId="210pt">
    <w:name w:val="Основной текст (2) + 10 pt"/>
    <w:aliases w:val="Курсив,Интервал 0 pt"/>
    <w:basedOn w:val="25"/>
    <w:uiPriority w:val="99"/>
    <w:rsid w:val="00783032"/>
    <w:rPr>
      <w:rFonts w:ascii="Comic Sans MS" w:hAnsi="Comic Sans MS" w:cs="Comic Sans MS"/>
      <w:b/>
      <w:bCs/>
      <w:i/>
      <w:iCs/>
      <w:spacing w:val="-10"/>
      <w:sz w:val="20"/>
      <w:szCs w:val="20"/>
      <w:shd w:val="clear" w:color="auto" w:fill="FFFFFF"/>
    </w:rPr>
  </w:style>
  <w:style w:type="paragraph" w:customStyle="1" w:styleId="26">
    <w:name w:val="Основной текст (2)"/>
    <w:basedOn w:val="a"/>
    <w:link w:val="25"/>
    <w:uiPriority w:val="99"/>
    <w:rsid w:val="00783032"/>
    <w:pPr>
      <w:widowControl w:val="0"/>
      <w:shd w:val="clear" w:color="auto" w:fill="FFFFFF"/>
      <w:spacing w:line="307" w:lineRule="exact"/>
    </w:pPr>
    <w:rPr>
      <w:rFonts w:ascii="Comic Sans MS" w:hAnsi="Comic Sans MS" w:cs="Comic Sans MS"/>
      <w:b/>
      <w:bCs/>
      <w:sz w:val="18"/>
      <w:szCs w:val="18"/>
    </w:rPr>
  </w:style>
  <w:style w:type="character" w:customStyle="1" w:styleId="32">
    <w:name w:val="Основной текст (3)_"/>
    <w:basedOn w:val="a0"/>
    <w:link w:val="33"/>
    <w:uiPriority w:val="99"/>
    <w:rsid w:val="00783032"/>
    <w:rPr>
      <w:rFonts w:ascii="Times New Roman" w:hAnsi="Times New Roman" w:cs="Times New Roman"/>
      <w:b/>
      <w:bCs/>
      <w:i/>
      <w:iCs/>
      <w:sz w:val="20"/>
      <w:szCs w:val="20"/>
      <w:shd w:val="clear" w:color="auto" w:fill="FFFFFF"/>
    </w:rPr>
  </w:style>
  <w:style w:type="character" w:customStyle="1" w:styleId="34">
    <w:name w:val="Основной текст (3) + Не полужирный"/>
    <w:aliases w:val="Не курсив1"/>
    <w:basedOn w:val="32"/>
    <w:uiPriority w:val="99"/>
    <w:rsid w:val="00783032"/>
    <w:rPr>
      <w:rFonts w:ascii="Times New Roman" w:hAnsi="Times New Roman" w:cs="Times New Roman"/>
      <w:b w:val="0"/>
      <w:bCs w:val="0"/>
      <w:i w:val="0"/>
      <w:iCs w:val="0"/>
      <w:sz w:val="20"/>
      <w:szCs w:val="20"/>
      <w:shd w:val="clear" w:color="auto" w:fill="FFFFFF"/>
    </w:rPr>
  </w:style>
  <w:style w:type="character" w:customStyle="1" w:styleId="310">
    <w:name w:val="Основной текст (3) + Не полужирный1"/>
    <w:basedOn w:val="32"/>
    <w:uiPriority w:val="99"/>
    <w:rsid w:val="00783032"/>
    <w:rPr>
      <w:rFonts w:ascii="Times New Roman" w:hAnsi="Times New Roman" w:cs="Times New Roman"/>
      <w:b w:val="0"/>
      <w:bCs w:val="0"/>
      <w:i/>
      <w:iCs/>
      <w:noProof/>
      <w:sz w:val="20"/>
      <w:szCs w:val="20"/>
      <w:shd w:val="clear" w:color="auto" w:fill="FFFFFF"/>
    </w:rPr>
  </w:style>
  <w:style w:type="paragraph" w:customStyle="1" w:styleId="33">
    <w:name w:val="Основной текст (3)"/>
    <w:basedOn w:val="a"/>
    <w:link w:val="32"/>
    <w:uiPriority w:val="99"/>
    <w:rsid w:val="00783032"/>
    <w:pPr>
      <w:widowControl w:val="0"/>
      <w:shd w:val="clear" w:color="auto" w:fill="FFFFFF"/>
      <w:spacing w:line="302" w:lineRule="exact"/>
      <w:ind w:firstLine="560"/>
    </w:pPr>
    <w:rPr>
      <w:rFonts w:cs="Times New Roman"/>
      <w:b/>
      <w:bCs/>
      <w:i/>
      <w:iCs/>
      <w:sz w:val="20"/>
      <w:szCs w:val="20"/>
    </w:rPr>
  </w:style>
  <w:style w:type="character" w:customStyle="1" w:styleId="2TimesNewRoman">
    <w:name w:val="Основной текст (2) + Times New Roman"/>
    <w:aliases w:val="10 pt,Курсив3,102,5 pt10,Не полужирный1,101,Интервал 0 pt1"/>
    <w:basedOn w:val="25"/>
    <w:uiPriority w:val="99"/>
    <w:rsid w:val="00783032"/>
    <w:rPr>
      <w:rFonts w:ascii="Times New Roman" w:hAnsi="Times New Roman" w:cs="Times New Roman"/>
      <w:b/>
      <w:bCs/>
      <w:i/>
      <w:iCs/>
      <w:noProof/>
      <w:sz w:val="20"/>
      <w:szCs w:val="20"/>
      <w:u w:val="none"/>
      <w:shd w:val="clear" w:color="auto" w:fill="FFFFFF"/>
    </w:rPr>
  </w:style>
  <w:style w:type="character" w:customStyle="1" w:styleId="41">
    <w:name w:val="Основной текст (4) + Не полужирный"/>
    <w:basedOn w:val="a0"/>
    <w:uiPriority w:val="99"/>
    <w:rsid w:val="00783032"/>
    <w:rPr>
      <w:rFonts w:ascii="Times New Roman" w:hAnsi="Times New Roman" w:cs="Times New Roman"/>
      <w:noProof/>
      <w:sz w:val="20"/>
      <w:szCs w:val="20"/>
      <w:u w:val="none"/>
    </w:rPr>
  </w:style>
  <w:style w:type="character" w:customStyle="1" w:styleId="61">
    <w:name w:val="Основной текст (6)_"/>
    <w:basedOn w:val="a0"/>
    <w:link w:val="62"/>
    <w:uiPriority w:val="99"/>
    <w:rsid w:val="00783032"/>
    <w:rPr>
      <w:rFonts w:ascii="Times New Roman" w:hAnsi="Times New Roman" w:cs="Times New Roman"/>
      <w:i/>
      <w:iCs/>
      <w:sz w:val="18"/>
      <w:szCs w:val="18"/>
      <w:shd w:val="clear" w:color="auto" w:fill="FFFFFF"/>
    </w:rPr>
  </w:style>
  <w:style w:type="character" w:customStyle="1" w:styleId="aff1">
    <w:name w:val="Основной текст + Полужирный"/>
    <w:aliases w:val="Курсив2"/>
    <w:basedOn w:val="14"/>
    <w:uiPriority w:val="99"/>
    <w:rsid w:val="00783032"/>
    <w:rPr>
      <w:rFonts w:ascii="Times New Roman" w:hAnsi="Times New Roman" w:cs="Times New Roman"/>
      <w:b/>
      <w:bCs/>
      <w:i/>
      <w:iCs/>
      <w:sz w:val="20"/>
      <w:szCs w:val="20"/>
      <w:u w:val="none"/>
      <w:shd w:val="clear" w:color="auto" w:fill="FFFFFF"/>
    </w:rPr>
  </w:style>
  <w:style w:type="character" w:customStyle="1" w:styleId="35">
    <w:name w:val="Основной текст + Полужирный3"/>
    <w:basedOn w:val="14"/>
    <w:uiPriority w:val="99"/>
    <w:rsid w:val="00783032"/>
    <w:rPr>
      <w:rFonts w:ascii="Times New Roman" w:hAnsi="Times New Roman" w:cs="Times New Roman"/>
      <w:b/>
      <w:bCs/>
      <w:noProof/>
      <w:sz w:val="20"/>
      <w:szCs w:val="20"/>
      <w:u w:val="none"/>
      <w:shd w:val="clear" w:color="auto" w:fill="FFFFFF"/>
    </w:rPr>
  </w:style>
  <w:style w:type="character" w:customStyle="1" w:styleId="91">
    <w:name w:val="Основной текст + 9"/>
    <w:aliases w:val="5 pt,5 pt9,Полужирный"/>
    <w:basedOn w:val="14"/>
    <w:uiPriority w:val="99"/>
    <w:rsid w:val="00783032"/>
    <w:rPr>
      <w:rFonts w:ascii="Times New Roman" w:hAnsi="Times New Roman" w:cs="Times New Roman"/>
      <w:sz w:val="19"/>
      <w:szCs w:val="19"/>
      <w:u w:val="none"/>
      <w:shd w:val="clear" w:color="auto" w:fill="FFFFFF"/>
    </w:rPr>
  </w:style>
  <w:style w:type="paragraph" w:customStyle="1" w:styleId="62">
    <w:name w:val="Основной текст (6)"/>
    <w:basedOn w:val="a"/>
    <w:link w:val="61"/>
    <w:uiPriority w:val="99"/>
    <w:rsid w:val="00783032"/>
    <w:pPr>
      <w:widowControl w:val="0"/>
      <w:shd w:val="clear" w:color="auto" w:fill="FFFFFF"/>
      <w:spacing w:before="420" w:after="180" w:line="240" w:lineRule="atLeast"/>
    </w:pPr>
    <w:rPr>
      <w:rFonts w:cs="Times New Roman"/>
      <w:i/>
      <w:iCs/>
      <w:sz w:val="18"/>
      <w:szCs w:val="18"/>
    </w:rPr>
  </w:style>
  <w:style w:type="character" w:customStyle="1" w:styleId="71">
    <w:name w:val="Основной текст (7)_"/>
    <w:basedOn w:val="a0"/>
    <w:link w:val="72"/>
    <w:uiPriority w:val="99"/>
    <w:rsid w:val="00783032"/>
    <w:rPr>
      <w:rFonts w:ascii="Comic Sans MS" w:hAnsi="Comic Sans MS" w:cs="Comic Sans MS"/>
      <w:b/>
      <w:bCs/>
      <w:i/>
      <w:iCs/>
      <w:spacing w:val="-10"/>
      <w:sz w:val="20"/>
      <w:szCs w:val="20"/>
      <w:shd w:val="clear" w:color="auto" w:fill="FFFFFF"/>
    </w:rPr>
  </w:style>
  <w:style w:type="paragraph" w:customStyle="1" w:styleId="72">
    <w:name w:val="Основной текст (7)"/>
    <w:basedOn w:val="a"/>
    <w:link w:val="71"/>
    <w:uiPriority w:val="99"/>
    <w:rsid w:val="00783032"/>
    <w:pPr>
      <w:widowControl w:val="0"/>
      <w:shd w:val="clear" w:color="auto" w:fill="FFFFFF"/>
      <w:spacing w:before="180" w:after="120" w:line="240" w:lineRule="atLeast"/>
      <w:ind w:firstLine="560"/>
    </w:pPr>
    <w:rPr>
      <w:rFonts w:ascii="Comic Sans MS" w:hAnsi="Comic Sans MS" w:cs="Comic Sans MS"/>
      <w:b/>
      <w:bCs/>
      <w:i/>
      <w:iCs/>
      <w:spacing w:val="-10"/>
      <w:sz w:val="20"/>
      <w:szCs w:val="20"/>
    </w:rPr>
  </w:style>
  <w:style w:type="character" w:customStyle="1" w:styleId="27">
    <w:name w:val="Основной текст + Полужирный2"/>
    <w:basedOn w:val="14"/>
    <w:uiPriority w:val="99"/>
    <w:rsid w:val="00783032"/>
    <w:rPr>
      <w:rFonts w:ascii="Times New Roman" w:hAnsi="Times New Roman" w:cs="Times New Roman"/>
      <w:b/>
      <w:bCs/>
      <w:sz w:val="20"/>
      <w:szCs w:val="20"/>
      <w:u w:val="none"/>
      <w:shd w:val="clear" w:color="auto" w:fill="FFFFFF"/>
    </w:rPr>
  </w:style>
  <w:style w:type="character" w:customStyle="1" w:styleId="42">
    <w:name w:val="Основной текст (4)_"/>
    <w:basedOn w:val="a0"/>
    <w:link w:val="43"/>
    <w:uiPriority w:val="99"/>
    <w:rsid w:val="00783032"/>
    <w:rPr>
      <w:rFonts w:ascii="Times New Roman" w:hAnsi="Times New Roman" w:cs="Times New Roman"/>
      <w:b/>
      <w:bCs/>
      <w:sz w:val="20"/>
      <w:szCs w:val="20"/>
      <w:shd w:val="clear" w:color="auto" w:fill="FFFFFF"/>
    </w:rPr>
  </w:style>
  <w:style w:type="paragraph" w:customStyle="1" w:styleId="43">
    <w:name w:val="Основной текст (4)"/>
    <w:basedOn w:val="a"/>
    <w:link w:val="42"/>
    <w:uiPriority w:val="99"/>
    <w:rsid w:val="00783032"/>
    <w:pPr>
      <w:widowControl w:val="0"/>
      <w:shd w:val="clear" w:color="auto" w:fill="FFFFFF"/>
      <w:spacing w:line="240" w:lineRule="atLeast"/>
    </w:pPr>
    <w:rPr>
      <w:rFonts w:cs="Times New Roman"/>
      <w:b/>
      <w:bCs/>
      <w:sz w:val="20"/>
      <w:szCs w:val="20"/>
    </w:rPr>
  </w:style>
  <w:style w:type="character" w:customStyle="1" w:styleId="15">
    <w:name w:val="Основной текст + Полужирный1"/>
    <w:aliases w:val="Курсив1"/>
    <w:basedOn w:val="14"/>
    <w:uiPriority w:val="99"/>
    <w:rsid w:val="00783032"/>
    <w:rPr>
      <w:rFonts w:ascii="Times New Roman" w:hAnsi="Times New Roman" w:cs="Times New Roman"/>
      <w:b/>
      <w:bCs/>
      <w:i/>
      <w:iCs/>
      <w:sz w:val="20"/>
      <w:szCs w:val="20"/>
      <w:u w:val="none"/>
      <w:shd w:val="clear" w:color="auto" w:fill="FFFFFF"/>
    </w:rPr>
  </w:style>
  <w:style w:type="character" w:customStyle="1" w:styleId="aff2">
    <w:name w:val="Сноска_"/>
    <w:basedOn w:val="a0"/>
    <w:link w:val="aff3"/>
    <w:uiPriority w:val="99"/>
    <w:rsid w:val="00783032"/>
    <w:rPr>
      <w:rFonts w:ascii="Times New Roman" w:hAnsi="Times New Roman" w:cs="Times New Roman"/>
      <w:sz w:val="20"/>
      <w:szCs w:val="20"/>
      <w:shd w:val="clear" w:color="auto" w:fill="FFFFFF"/>
    </w:rPr>
  </w:style>
  <w:style w:type="paragraph" w:customStyle="1" w:styleId="aff3">
    <w:name w:val="Сноска"/>
    <w:basedOn w:val="a"/>
    <w:link w:val="aff2"/>
    <w:uiPriority w:val="99"/>
    <w:rsid w:val="00783032"/>
    <w:pPr>
      <w:widowControl w:val="0"/>
      <w:shd w:val="clear" w:color="auto" w:fill="FFFFFF"/>
      <w:spacing w:line="240" w:lineRule="atLeast"/>
    </w:pPr>
    <w:rPr>
      <w:rFonts w:cs="Times New Roman"/>
      <w:sz w:val="20"/>
      <w:szCs w:val="20"/>
    </w:rPr>
  </w:style>
  <w:style w:type="character" w:customStyle="1" w:styleId="220">
    <w:name w:val="Заголовок №2 (2)_"/>
    <w:basedOn w:val="a0"/>
    <w:link w:val="221"/>
    <w:uiPriority w:val="99"/>
    <w:rsid w:val="00783032"/>
    <w:rPr>
      <w:rFonts w:ascii="Comic Sans MS" w:hAnsi="Comic Sans MS" w:cs="Comic Sans MS"/>
      <w:b/>
      <w:bCs/>
      <w:sz w:val="21"/>
      <w:szCs w:val="21"/>
      <w:shd w:val="clear" w:color="auto" w:fill="FFFFFF"/>
    </w:rPr>
  </w:style>
  <w:style w:type="paragraph" w:customStyle="1" w:styleId="221">
    <w:name w:val="Заголовок №2 (2)"/>
    <w:basedOn w:val="a"/>
    <w:link w:val="220"/>
    <w:uiPriority w:val="99"/>
    <w:rsid w:val="00783032"/>
    <w:pPr>
      <w:widowControl w:val="0"/>
      <w:shd w:val="clear" w:color="auto" w:fill="FFFFFF"/>
      <w:spacing w:after="300" w:line="240" w:lineRule="atLeast"/>
      <w:outlineLvl w:val="1"/>
    </w:pPr>
    <w:rPr>
      <w:rFonts w:ascii="Comic Sans MS" w:hAnsi="Comic Sans MS" w:cs="Comic Sans MS"/>
      <w:b/>
      <w:bCs/>
      <w:sz w:val="21"/>
      <w:szCs w:val="21"/>
    </w:rPr>
  </w:style>
  <w:style w:type="character" w:customStyle="1" w:styleId="36">
    <w:name w:val="Основной текст (3) + Курсив"/>
    <w:aliases w:val="Интервал -1 pt"/>
    <w:basedOn w:val="32"/>
    <w:uiPriority w:val="99"/>
    <w:rsid w:val="00783032"/>
    <w:rPr>
      <w:rFonts w:ascii="Arial" w:hAnsi="Arial" w:cs="Arial"/>
      <w:b/>
      <w:bCs/>
      <w:i/>
      <w:iCs/>
      <w:spacing w:val="-20"/>
      <w:sz w:val="19"/>
      <w:szCs w:val="19"/>
      <w:u w:val="none"/>
      <w:shd w:val="clear" w:color="auto" w:fill="FFFFFF"/>
    </w:rPr>
  </w:style>
  <w:style w:type="character" w:customStyle="1" w:styleId="3TimesNewRoman">
    <w:name w:val="Основной текст (3) + Times New Roman"/>
    <w:aliases w:val="10,5 pt11,Курсив4"/>
    <w:basedOn w:val="32"/>
    <w:uiPriority w:val="99"/>
    <w:rsid w:val="00783032"/>
    <w:rPr>
      <w:rFonts w:ascii="Times New Roman" w:hAnsi="Times New Roman" w:cs="Times New Roman"/>
      <w:b/>
      <w:bCs/>
      <w:i/>
      <w:iCs/>
      <w:noProof/>
      <w:sz w:val="21"/>
      <w:szCs w:val="21"/>
      <w:u w:val="none"/>
      <w:shd w:val="clear" w:color="auto" w:fill="FFFFFF"/>
    </w:rPr>
  </w:style>
  <w:style w:type="character" w:customStyle="1" w:styleId="110">
    <w:name w:val="Основной текст (11)_"/>
    <w:basedOn w:val="a0"/>
    <w:link w:val="111"/>
    <w:uiPriority w:val="99"/>
    <w:rsid w:val="00783032"/>
    <w:rPr>
      <w:rFonts w:ascii="Times New Roman" w:hAnsi="Times New Roman" w:cs="Times New Roman"/>
      <w:b/>
      <w:bCs/>
      <w:sz w:val="21"/>
      <w:szCs w:val="21"/>
      <w:shd w:val="clear" w:color="auto" w:fill="FFFFFF"/>
    </w:rPr>
  </w:style>
  <w:style w:type="paragraph" w:customStyle="1" w:styleId="111">
    <w:name w:val="Основной текст (11)"/>
    <w:basedOn w:val="a"/>
    <w:link w:val="110"/>
    <w:uiPriority w:val="99"/>
    <w:rsid w:val="00783032"/>
    <w:pPr>
      <w:widowControl w:val="0"/>
      <w:shd w:val="clear" w:color="auto" w:fill="FFFFFF"/>
      <w:spacing w:line="302" w:lineRule="exact"/>
      <w:ind w:firstLine="540"/>
    </w:pPr>
    <w:rPr>
      <w:rFonts w:cs="Times New Roman"/>
      <w:b/>
      <w:bCs/>
      <w:sz w:val="21"/>
      <w:szCs w:val="21"/>
    </w:rPr>
  </w:style>
  <w:style w:type="character" w:customStyle="1" w:styleId="112">
    <w:name w:val="Основной текст (11) + Не полужирный"/>
    <w:basedOn w:val="110"/>
    <w:uiPriority w:val="99"/>
    <w:rsid w:val="00783032"/>
    <w:rPr>
      <w:rFonts w:ascii="Times New Roman" w:hAnsi="Times New Roman" w:cs="Times New Roman"/>
      <w:b w:val="0"/>
      <w:bCs w:val="0"/>
      <w:noProof/>
      <w:sz w:val="21"/>
      <w:szCs w:val="21"/>
      <w:u w:val="none"/>
      <w:shd w:val="clear" w:color="auto" w:fill="FFFFFF"/>
    </w:rPr>
  </w:style>
  <w:style w:type="character" w:customStyle="1" w:styleId="aff4">
    <w:name w:val="Подпись к таблице_"/>
    <w:basedOn w:val="a0"/>
    <w:link w:val="aff5"/>
    <w:uiPriority w:val="99"/>
    <w:rsid w:val="00783032"/>
    <w:rPr>
      <w:rFonts w:ascii="Times New Roman" w:hAnsi="Times New Roman" w:cs="Times New Roman"/>
      <w:i/>
      <w:iCs/>
      <w:sz w:val="18"/>
      <w:szCs w:val="18"/>
      <w:shd w:val="clear" w:color="auto" w:fill="FFFFFF"/>
    </w:rPr>
  </w:style>
  <w:style w:type="paragraph" w:customStyle="1" w:styleId="aff5">
    <w:name w:val="Подпись к таблице"/>
    <w:basedOn w:val="a"/>
    <w:link w:val="aff4"/>
    <w:uiPriority w:val="99"/>
    <w:rsid w:val="00783032"/>
    <w:pPr>
      <w:widowControl w:val="0"/>
      <w:shd w:val="clear" w:color="auto" w:fill="FFFFFF"/>
      <w:spacing w:after="60" w:line="240" w:lineRule="atLeast"/>
      <w:ind w:hanging="620"/>
      <w:jc w:val="right"/>
    </w:pPr>
    <w:rPr>
      <w:rFonts w:cs="Times New Roman"/>
      <w:i/>
      <w:iCs/>
      <w:sz w:val="18"/>
      <w:szCs w:val="18"/>
    </w:rPr>
  </w:style>
  <w:style w:type="character" w:customStyle="1" w:styleId="130">
    <w:name w:val="Основной текст (13)_"/>
    <w:basedOn w:val="a0"/>
    <w:link w:val="131"/>
    <w:uiPriority w:val="99"/>
    <w:rsid w:val="00783032"/>
    <w:rPr>
      <w:rFonts w:ascii="Times New Roman" w:hAnsi="Times New Roman" w:cs="Times New Roman"/>
      <w:b/>
      <w:bCs/>
      <w:i/>
      <w:iCs/>
      <w:sz w:val="21"/>
      <w:szCs w:val="21"/>
      <w:shd w:val="clear" w:color="auto" w:fill="FFFFFF"/>
    </w:rPr>
  </w:style>
  <w:style w:type="paragraph" w:customStyle="1" w:styleId="131">
    <w:name w:val="Основной текст (13)"/>
    <w:basedOn w:val="a"/>
    <w:link w:val="130"/>
    <w:uiPriority w:val="99"/>
    <w:rsid w:val="00783032"/>
    <w:pPr>
      <w:widowControl w:val="0"/>
      <w:shd w:val="clear" w:color="auto" w:fill="FFFFFF"/>
      <w:spacing w:line="302" w:lineRule="exact"/>
      <w:jc w:val="center"/>
    </w:pPr>
    <w:rPr>
      <w:rFonts w:cs="Times New Roman"/>
      <w:b/>
      <w:bCs/>
      <w:i/>
      <w:iCs/>
      <w:sz w:val="21"/>
      <w:szCs w:val="21"/>
    </w:rPr>
  </w:style>
  <w:style w:type="character" w:customStyle="1" w:styleId="81">
    <w:name w:val="Основной текст + 8"/>
    <w:aliases w:val="5 pt2"/>
    <w:basedOn w:val="14"/>
    <w:uiPriority w:val="99"/>
    <w:rsid w:val="00783032"/>
    <w:rPr>
      <w:rFonts w:ascii="Times New Roman" w:hAnsi="Times New Roman" w:cs="Times New Roman"/>
      <w:sz w:val="17"/>
      <w:szCs w:val="17"/>
      <w:u w:val="none"/>
      <w:shd w:val="clear" w:color="auto" w:fill="FFFFFF"/>
    </w:rPr>
  </w:style>
  <w:style w:type="character" w:customStyle="1" w:styleId="Georgia">
    <w:name w:val="Основной текст + Georgia"/>
    <w:aliases w:val="7,5 pt1,Основной текст + 81"/>
    <w:basedOn w:val="14"/>
    <w:uiPriority w:val="99"/>
    <w:rsid w:val="00783032"/>
    <w:rPr>
      <w:rFonts w:ascii="Georgia" w:hAnsi="Georgia" w:cs="Georgia"/>
      <w:sz w:val="15"/>
      <w:szCs w:val="15"/>
      <w:u w:val="none"/>
      <w:shd w:val="clear" w:color="auto" w:fill="FFFFFF"/>
    </w:rPr>
  </w:style>
  <w:style w:type="character" w:customStyle="1" w:styleId="28">
    <w:name w:val="Заголовок №2 + Курсив"/>
    <w:aliases w:val="Интервал 1 pt"/>
    <w:basedOn w:val="23"/>
    <w:uiPriority w:val="99"/>
    <w:rsid w:val="00783032"/>
    <w:rPr>
      <w:rFonts w:ascii="Franklin Gothic Heavy" w:hAnsi="Franklin Gothic Heavy" w:cs="Franklin Gothic Heavy"/>
      <w:b w:val="0"/>
      <w:bCs w:val="0"/>
      <w:i/>
      <w:iCs/>
      <w:spacing w:val="20"/>
      <w:sz w:val="25"/>
      <w:szCs w:val="25"/>
      <w:u w:val="none"/>
      <w:shd w:val="clear" w:color="auto" w:fill="FFFFFF"/>
      <w:lang w:val="en-US" w:eastAsia="en-US"/>
    </w:rPr>
  </w:style>
  <w:style w:type="character" w:customStyle="1" w:styleId="44">
    <w:name w:val="Заголовок №4_"/>
    <w:basedOn w:val="a0"/>
    <w:link w:val="45"/>
    <w:uiPriority w:val="99"/>
    <w:rsid w:val="00783032"/>
    <w:rPr>
      <w:rFonts w:ascii="Franklin Gothic Heavy" w:hAnsi="Franklin Gothic Heavy" w:cs="Franklin Gothic Heavy"/>
      <w:i/>
      <w:iCs/>
      <w:spacing w:val="-10"/>
      <w:sz w:val="25"/>
      <w:szCs w:val="25"/>
      <w:shd w:val="clear" w:color="auto" w:fill="FFFFFF"/>
    </w:rPr>
  </w:style>
  <w:style w:type="paragraph" w:customStyle="1" w:styleId="45">
    <w:name w:val="Заголовок №4"/>
    <w:basedOn w:val="a"/>
    <w:link w:val="44"/>
    <w:uiPriority w:val="99"/>
    <w:rsid w:val="00783032"/>
    <w:pPr>
      <w:widowControl w:val="0"/>
      <w:shd w:val="clear" w:color="auto" w:fill="FFFFFF"/>
      <w:spacing w:before="180" w:after="180" w:line="307" w:lineRule="exact"/>
      <w:ind w:hanging="560"/>
      <w:outlineLvl w:val="3"/>
    </w:pPr>
    <w:rPr>
      <w:rFonts w:ascii="Franklin Gothic Heavy" w:hAnsi="Franklin Gothic Heavy" w:cs="Franklin Gothic Heavy"/>
      <w:i/>
      <w:iCs/>
      <w:spacing w:val="-10"/>
      <w:sz w:val="25"/>
      <w:szCs w:val="25"/>
    </w:rPr>
  </w:style>
  <w:style w:type="character" w:customStyle="1" w:styleId="320">
    <w:name w:val="Заголовок №3 (2)_"/>
    <w:basedOn w:val="a0"/>
    <w:link w:val="321"/>
    <w:uiPriority w:val="99"/>
    <w:rsid w:val="00783032"/>
    <w:rPr>
      <w:rFonts w:ascii="Franklin Gothic Heavy" w:hAnsi="Franklin Gothic Heavy" w:cs="Franklin Gothic Heavy"/>
      <w:b/>
      <w:bCs/>
      <w:sz w:val="23"/>
      <w:szCs w:val="23"/>
      <w:shd w:val="clear" w:color="auto" w:fill="FFFFFF"/>
    </w:rPr>
  </w:style>
  <w:style w:type="paragraph" w:customStyle="1" w:styleId="321">
    <w:name w:val="Заголовок №3 (2)"/>
    <w:basedOn w:val="a"/>
    <w:link w:val="320"/>
    <w:uiPriority w:val="99"/>
    <w:rsid w:val="00783032"/>
    <w:pPr>
      <w:widowControl w:val="0"/>
      <w:shd w:val="clear" w:color="auto" w:fill="FFFFFF"/>
      <w:spacing w:before="120" w:after="120" w:line="240" w:lineRule="atLeast"/>
      <w:outlineLvl w:val="2"/>
    </w:pPr>
    <w:rPr>
      <w:rFonts w:ascii="Franklin Gothic Heavy" w:hAnsi="Franklin Gothic Heavy" w:cs="Franklin Gothic Heavy"/>
      <w:b/>
      <w:bCs/>
      <w:sz w:val="23"/>
      <w:szCs w:val="23"/>
    </w:rPr>
  </w:style>
  <w:style w:type="character" w:customStyle="1" w:styleId="aff6">
    <w:name w:val="Подпись к картинке_"/>
    <w:basedOn w:val="a0"/>
    <w:link w:val="aff7"/>
    <w:uiPriority w:val="99"/>
    <w:rsid w:val="00783032"/>
    <w:rPr>
      <w:rFonts w:ascii="Times New Roman" w:hAnsi="Times New Roman" w:cs="Times New Roman"/>
      <w:i/>
      <w:iCs/>
      <w:sz w:val="20"/>
      <w:szCs w:val="20"/>
      <w:shd w:val="clear" w:color="auto" w:fill="FFFFFF"/>
    </w:rPr>
  </w:style>
  <w:style w:type="paragraph" w:customStyle="1" w:styleId="aff7">
    <w:name w:val="Подпись к картинке"/>
    <w:basedOn w:val="a"/>
    <w:link w:val="aff6"/>
    <w:uiPriority w:val="99"/>
    <w:rsid w:val="00783032"/>
    <w:pPr>
      <w:widowControl w:val="0"/>
      <w:shd w:val="clear" w:color="auto" w:fill="FFFFFF"/>
      <w:spacing w:line="226" w:lineRule="exact"/>
      <w:jc w:val="center"/>
    </w:pPr>
    <w:rPr>
      <w:rFonts w:cs="Times New Roman"/>
      <w:i/>
      <w:iCs/>
      <w:sz w:val="20"/>
      <w:szCs w:val="20"/>
    </w:rPr>
  </w:style>
  <w:style w:type="character" w:customStyle="1" w:styleId="82">
    <w:name w:val="Основной текст (8)_"/>
    <w:basedOn w:val="a0"/>
    <w:link w:val="83"/>
    <w:uiPriority w:val="99"/>
    <w:rsid w:val="00783032"/>
    <w:rPr>
      <w:rFonts w:ascii="Times New Roman" w:hAnsi="Times New Roman" w:cs="Times New Roman"/>
      <w:b/>
      <w:bCs/>
      <w:sz w:val="17"/>
      <w:szCs w:val="17"/>
      <w:shd w:val="clear" w:color="auto" w:fill="FFFFFF"/>
    </w:rPr>
  </w:style>
  <w:style w:type="character" w:customStyle="1" w:styleId="92">
    <w:name w:val="Основной текст (9)_"/>
    <w:basedOn w:val="a0"/>
    <w:link w:val="93"/>
    <w:uiPriority w:val="99"/>
    <w:rsid w:val="00783032"/>
    <w:rPr>
      <w:rFonts w:ascii="Times New Roman" w:hAnsi="Times New Roman" w:cs="Times New Roman"/>
      <w:sz w:val="17"/>
      <w:szCs w:val="17"/>
      <w:shd w:val="clear" w:color="auto" w:fill="FFFFFF"/>
    </w:rPr>
  </w:style>
  <w:style w:type="character" w:customStyle="1" w:styleId="94">
    <w:name w:val="Основной текст (9) + Курсив"/>
    <w:basedOn w:val="92"/>
    <w:uiPriority w:val="99"/>
    <w:rsid w:val="00783032"/>
    <w:rPr>
      <w:rFonts w:ascii="Times New Roman" w:hAnsi="Times New Roman" w:cs="Times New Roman"/>
      <w:i/>
      <w:iCs/>
      <w:sz w:val="17"/>
      <w:szCs w:val="17"/>
      <w:shd w:val="clear" w:color="auto" w:fill="FFFFFF"/>
      <w:lang w:val="en-US" w:eastAsia="en-US"/>
    </w:rPr>
  </w:style>
  <w:style w:type="paragraph" w:customStyle="1" w:styleId="83">
    <w:name w:val="Основной текст (8)"/>
    <w:basedOn w:val="a"/>
    <w:link w:val="82"/>
    <w:uiPriority w:val="99"/>
    <w:rsid w:val="00783032"/>
    <w:pPr>
      <w:widowControl w:val="0"/>
      <w:shd w:val="clear" w:color="auto" w:fill="FFFFFF"/>
      <w:spacing w:before="120" w:after="240" w:line="240" w:lineRule="atLeast"/>
      <w:ind w:hanging="900"/>
      <w:jc w:val="center"/>
    </w:pPr>
    <w:rPr>
      <w:rFonts w:cs="Times New Roman"/>
      <w:b/>
      <w:bCs/>
      <w:sz w:val="17"/>
      <w:szCs w:val="17"/>
    </w:rPr>
  </w:style>
  <w:style w:type="paragraph" w:customStyle="1" w:styleId="93">
    <w:name w:val="Основной текст (9)"/>
    <w:basedOn w:val="a"/>
    <w:link w:val="92"/>
    <w:uiPriority w:val="99"/>
    <w:rsid w:val="00783032"/>
    <w:pPr>
      <w:widowControl w:val="0"/>
      <w:shd w:val="clear" w:color="auto" w:fill="FFFFFF"/>
      <w:spacing w:before="240" w:line="216" w:lineRule="exact"/>
      <w:ind w:hanging="900"/>
    </w:pPr>
    <w:rPr>
      <w:rFonts w:cs="Times New Roman"/>
      <w:sz w:val="17"/>
      <w:szCs w:val="17"/>
    </w:rPr>
  </w:style>
  <w:style w:type="paragraph" w:styleId="29">
    <w:name w:val="toc 2"/>
    <w:basedOn w:val="a"/>
    <w:next w:val="a"/>
    <w:autoRedefine/>
    <w:uiPriority w:val="39"/>
    <w:unhideWhenUsed/>
    <w:qFormat/>
    <w:rsid w:val="00783032"/>
    <w:pPr>
      <w:spacing w:after="100" w:line="276" w:lineRule="auto"/>
      <w:ind w:left="220"/>
    </w:pPr>
    <w:rPr>
      <w:rFonts w:eastAsiaTheme="minorEastAsia"/>
      <w:lang w:eastAsia="ru-RU"/>
    </w:rPr>
  </w:style>
  <w:style w:type="paragraph" w:customStyle="1" w:styleId="210">
    <w:name w:val="Основной текст (2)1"/>
    <w:basedOn w:val="a"/>
    <w:uiPriority w:val="99"/>
    <w:rsid w:val="00783032"/>
    <w:pPr>
      <w:widowControl w:val="0"/>
      <w:shd w:val="clear" w:color="auto" w:fill="FFFFFF"/>
      <w:spacing w:line="216" w:lineRule="exact"/>
    </w:pPr>
    <w:rPr>
      <w:rFonts w:eastAsia="Times New Roman" w:cs="Times New Roman"/>
      <w:b/>
      <w:bCs/>
      <w:sz w:val="18"/>
      <w:szCs w:val="18"/>
      <w:lang w:eastAsia="ru-RU"/>
    </w:rPr>
  </w:style>
  <w:style w:type="character" w:customStyle="1" w:styleId="51">
    <w:name w:val="Заголовок №5"/>
    <w:basedOn w:val="a0"/>
    <w:uiPriority w:val="99"/>
    <w:rsid w:val="00783032"/>
    <w:rPr>
      <w:rFonts w:ascii="Franklin Gothic Demi" w:hAnsi="Franklin Gothic Demi" w:cs="Franklin Gothic Demi"/>
      <w:sz w:val="22"/>
      <w:szCs w:val="22"/>
      <w:u w:val="none"/>
    </w:rPr>
  </w:style>
  <w:style w:type="paragraph" w:styleId="2a">
    <w:name w:val="Body Text Indent 2"/>
    <w:basedOn w:val="a"/>
    <w:link w:val="2b"/>
    <w:uiPriority w:val="99"/>
    <w:semiHidden/>
    <w:unhideWhenUsed/>
    <w:rsid w:val="005A151D"/>
    <w:pPr>
      <w:spacing w:after="120" w:line="480" w:lineRule="auto"/>
      <w:ind w:left="283"/>
    </w:pPr>
  </w:style>
  <w:style w:type="character" w:customStyle="1" w:styleId="2b">
    <w:name w:val="Основной текст с отступом 2 Знак"/>
    <w:basedOn w:val="a0"/>
    <w:link w:val="2a"/>
    <w:uiPriority w:val="99"/>
    <w:semiHidden/>
    <w:rsid w:val="005A151D"/>
  </w:style>
  <w:style w:type="paragraph" w:styleId="37">
    <w:name w:val="Body Text Indent 3"/>
    <w:basedOn w:val="a"/>
    <w:link w:val="38"/>
    <w:uiPriority w:val="99"/>
    <w:semiHidden/>
    <w:unhideWhenUsed/>
    <w:rsid w:val="005A151D"/>
    <w:pPr>
      <w:spacing w:after="120"/>
      <w:ind w:left="283"/>
    </w:pPr>
    <w:rPr>
      <w:sz w:val="16"/>
      <w:szCs w:val="16"/>
    </w:rPr>
  </w:style>
  <w:style w:type="character" w:customStyle="1" w:styleId="38">
    <w:name w:val="Основной текст с отступом 3 Знак"/>
    <w:basedOn w:val="a0"/>
    <w:link w:val="37"/>
    <w:uiPriority w:val="99"/>
    <w:semiHidden/>
    <w:rsid w:val="005A151D"/>
    <w:rPr>
      <w:sz w:val="16"/>
      <w:szCs w:val="16"/>
    </w:rPr>
  </w:style>
  <w:style w:type="character" w:customStyle="1" w:styleId="FontStyle78">
    <w:name w:val="Font Style78"/>
    <w:rsid w:val="00FB0CE3"/>
    <w:rPr>
      <w:rFonts w:ascii="Times New Roman" w:hAnsi="Times New Roman" w:cs="Times New Roman"/>
      <w:b/>
      <w:bCs/>
      <w:sz w:val="26"/>
      <w:szCs w:val="26"/>
    </w:rPr>
  </w:style>
  <w:style w:type="character" w:customStyle="1" w:styleId="FontStyle66">
    <w:name w:val="Font Style66"/>
    <w:rsid w:val="00B039F0"/>
    <w:rPr>
      <w:rFonts w:ascii="Times New Roman" w:hAnsi="Times New Roman" w:cs="Times New Roman"/>
      <w:sz w:val="26"/>
      <w:szCs w:val="26"/>
    </w:rPr>
  </w:style>
  <w:style w:type="paragraph" w:styleId="HTML">
    <w:name w:val="HTML Preformatted"/>
    <w:basedOn w:val="a"/>
    <w:link w:val="HTML0"/>
    <w:rsid w:val="008B51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8B51E9"/>
    <w:rPr>
      <w:rFonts w:ascii="Courier New" w:eastAsia="Times New Roman" w:hAnsi="Courier New" w:cs="Courier New"/>
      <w:sz w:val="20"/>
      <w:szCs w:val="20"/>
      <w:lang w:eastAsia="ru-RU"/>
    </w:rPr>
  </w:style>
  <w:style w:type="paragraph" w:customStyle="1" w:styleId="aff8">
    <w:name w:val="Знак Знак Знак Знак"/>
    <w:basedOn w:val="a"/>
    <w:rsid w:val="00796B8C"/>
    <w:pPr>
      <w:spacing w:before="100" w:beforeAutospacing="1" w:after="100" w:afterAutospacing="1" w:line="240" w:lineRule="auto"/>
      <w:jc w:val="left"/>
    </w:pPr>
    <w:rPr>
      <w:rFonts w:ascii="Tahoma" w:eastAsia="Times New Roman" w:hAnsi="Tahoma" w:cs="Tahoma"/>
      <w:sz w:val="20"/>
      <w:szCs w:val="20"/>
      <w:lang w:val="en-US"/>
    </w:rPr>
  </w:style>
  <w:style w:type="paragraph" w:customStyle="1" w:styleId="Style7">
    <w:name w:val="Style7"/>
    <w:basedOn w:val="a"/>
    <w:rsid w:val="009524B9"/>
    <w:pPr>
      <w:widowControl w:val="0"/>
      <w:autoSpaceDE w:val="0"/>
      <w:autoSpaceDN w:val="0"/>
      <w:adjustRightInd w:val="0"/>
      <w:spacing w:line="320" w:lineRule="exact"/>
    </w:pPr>
    <w:rPr>
      <w:rFonts w:eastAsia="Times New Roman" w:cs="Times New Roman"/>
      <w:sz w:val="24"/>
      <w:szCs w:val="24"/>
      <w:lang w:eastAsia="ru-RU"/>
    </w:rPr>
  </w:style>
  <w:style w:type="paragraph" w:styleId="aff9">
    <w:name w:val="Body Text Indent"/>
    <w:basedOn w:val="a"/>
    <w:link w:val="affa"/>
    <w:uiPriority w:val="99"/>
    <w:unhideWhenUsed/>
    <w:rsid w:val="009524B9"/>
    <w:pPr>
      <w:spacing w:after="120"/>
      <w:ind w:left="283"/>
    </w:pPr>
  </w:style>
  <w:style w:type="character" w:customStyle="1" w:styleId="affa">
    <w:name w:val="Основной текст с отступом Знак"/>
    <w:basedOn w:val="a0"/>
    <w:link w:val="aff9"/>
    <w:uiPriority w:val="99"/>
    <w:rsid w:val="009524B9"/>
    <w:rPr>
      <w:rFonts w:ascii="Times New Roman" w:hAnsi="Times New Roman"/>
      <w:sz w:val="28"/>
    </w:rPr>
  </w:style>
  <w:style w:type="character" w:customStyle="1" w:styleId="95">
    <w:name w:val="Основной текст + Полужирный9"/>
    <w:basedOn w:val="14"/>
    <w:uiPriority w:val="99"/>
    <w:rsid w:val="00330D09"/>
    <w:rPr>
      <w:rFonts w:ascii="Times New Roman" w:hAnsi="Times New Roman" w:cs="Times New Roman"/>
      <w:b/>
      <w:bCs/>
      <w:sz w:val="23"/>
      <w:szCs w:val="23"/>
      <w:u w:val="none"/>
      <w:shd w:val="clear" w:color="auto" w:fill="FFFFFF"/>
    </w:rPr>
  </w:style>
  <w:style w:type="character" w:customStyle="1" w:styleId="100">
    <w:name w:val="Основной текст (10)_"/>
    <w:basedOn w:val="a0"/>
    <w:link w:val="101"/>
    <w:uiPriority w:val="99"/>
    <w:rsid w:val="001D3129"/>
    <w:rPr>
      <w:rFonts w:ascii="Times New Roman" w:hAnsi="Times New Roman" w:cs="Times New Roman"/>
      <w:b/>
      <w:bCs/>
      <w:i/>
      <w:iCs/>
      <w:sz w:val="23"/>
      <w:szCs w:val="23"/>
      <w:shd w:val="clear" w:color="auto" w:fill="FFFFFF"/>
    </w:rPr>
  </w:style>
  <w:style w:type="paragraph" w:customStyle="1" w:styleId="101">
    <w:name w:val="Основной текст (10)"/>
    <w:basedOn w:val="a"/>
    <w:link w:val="100"/>
    <w:uiPriority w:val="99"/>
    <w:rsid w:val="001D3129"/>
    <w:pPr>
      <w:widowControl w:val="0"/>
      <w:shd w:val="clear" w:color="auto" w:fill="FFFFFF"/>
      <w:spacing w:before="60" w:line="288" w:lineRule="exact"/>
    </w:pPr>
    <w:rPr>
      <w:rFonts w:cs="Times New Roman"/>
      <w:b/>
      <w:bCs/>
      <w:i/>
      <w:iCs/>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6741">
      <w:bodyDiv w:val="1"/>
      <w:marLeft w:val="0"/>
      <w:marRight w:val="0"/>
      <w:marTop w:val="0"/>
      <w:marBottom w:val="0"/>
      <w:divBdr>
        <w:top w:val="none" w:sz="0" w:space="0" w:color="auto"/>
        <w:left w:val="none" w:sz="0" w:space="0" w:color="auto"/>
        <w:bottom w:val="none" w:sz="0" w:space="0" w:color="auto"/>
        <w:right w:val="none" w:sz="0" w:space="0" w:color="auto"/>
      </w:divBdr>
    </w:div>
    <w:div w:id="79184417">
      <w:bodyDiv w:val="1"/>
      <w:marLeft w:val="0"/>
      <w:marRight w:val="0"/>
      <w:marTop w:val="0"/>
      <w:marBottom w:val="0"/>
      <w:divBdr>
        <w:top w:val="none" w:sz="0" w:space="0" w:color="auto"/>
        <w:left w:val="none" w:sz="0" w:space="0" w:color="auto"/>
        <w:bottom w:val="none" w:sz="0" w:space="0" w:color="auto"/>
        <w:right w:val="none" w:sz="0" w:space="0" w:color="auto"/>
      </w:divBdr>
    </w:div>
    <w:div w:id="271285389">
      <w:bodyDiv w:val="1"/>
      <w:marLeft w:val="0"/>
      <w:marRight w:val="0"/>
      <w:marTop w:val="0"/>
      <w:marBottom w:val="0"/>
      <w:divBdr>
        <w:top w:val="none" w:sz="0" w:space="0" w:color="auto"/>
        <w:left w:val="none" w:sz="0" w:space="0" w:color="auto"/>
        <w:bottom w:val="none" w:sz="0" w:space="0" w:color="auto"/>
        <w:right w:val="none" w:sz="0" w:space="0" w:color="auto"/>
      </w:divBdr>
    </w:div>
    <w:div w:id="349647660">
      <w:bodyDiv w:val="1"/>
      <w:marLeft w:val="0"/>
      <w:marRight w:val="0"/>
      <w:marTop w:val="0"/>
      <w:marBottom w:val="0"/>
      <w:divBdr>
        <w:top w:val="none" w:sz="0" w:space="0" w:color="auto"/>
        <w:left w:val="none" w:sz="0" w:space="0" w:color="auto"/>
        <w:bottom w:val="none" w:sz="0" w:space="0" w:color="auto"/>
        <w:right w:val="none" w:sz="0" w:space="0" w:color="auto"/>
      </w:divBdr>
    </w:div>
    <w:div w:id="357439113">
      <w:bodyDiv w:val="1"/>
      <w:marLeft w:val="0"/>
      <w:marRight w:val="0"/>
      <w:marTop w:val="0"/>
      <w:marBottom w:val="0"/>
      <w:divBdr>
        <w:top w:val="none" w:sz="0" w:space="0" w:color="auto"/>
        <w:left w:val="none" w:sz="0" w:space="0" w:color="auto"/>
        <w:bottom w:val="none" w:sz="0" w:space="0" w:color="auto"/>
        <w:right w:val="none" w:sz="0" w:space="0" w:color="auto"/>
      </w:divBdr>
    </w:div>
    <w:div w:id="444230986">
      <w:bodyDiv w:val="1"/>
      <w:marLeft w:val="0"/>
      <w:marRight w:val="0"/>
      <w:marTop w:val="0"/>
      <w:marBottom w:val="0"/>
      <w:divBdr>
        <w:top w:val="none" w:sz="0" w:space="0" w:color="auto"/>
        <w:left w:val="none" w:sz="0" w:space="0" w:color="auto"/>
        <w:bottom w:val="none" w:sz="0" w:space="0" w:color="auto"/>
        <w:right w:val="none" w:sz="0" w:space="0" w:color="auto"/>
      </w:divBdr>
    </w:div>
    <w:div w:id="449130035">
      <w:bodyDiv w:val="1"/>
      <w:marLeft w:val="0"/>
      <w:marRight w:val="0"/>
      <w:marTop w:val="0"/>
      <w:marBottom w:val="0"/>
      <w:divBdr>
        <w:top w:val="none" w:sz="0" w:space="0" w:color="auto"/>
        <w:left w:val="none" w:sz="0" w:space="0" w:color="auto"/>
        <w:bottom w:val="none" w:sz="0" w:space="0" w:color="auto"/>
        <w:right w:val="none" w:sz="0" w:space="0" w:color="auto"/>
      </w:divBdr>
    </w:div>
    <w:div w:id="506100042">
      <w:bodyDiv w:val="1"/>
      <w:marLeft w:val="0"/>
      <w:marRight w:val="0"/>
      <w:marTop w:val="0"/>
      <w:marBottom w:val="0"/>
      <w:divBdr>
        <w:top w:val="none" w:sz="0" w:space="0" w:color="auto"/>
        <w:left w:val="none" w:sz="0" w:space="0" w:color="auto"/>
        <w:bottom w:val="none" w:sz="0" w:space="0" w:color="auto"/>
        <w:right w:val="none" w:sz="0" w:space="0" w:color="auto"/>
      </w:divBdr>
    </w:div>
    <w:div w:id="592515015">
      <w:bodyDiv w:val="1"/>
      <w:marLeft w:val="0"/>
      <w:marRight w:val="0"/>
      <w:marTop w:val="0"/>
      <w:marBottom w:val="0"/>
      <w:divBdr>
        <w:top w:val="none" w:sz="0" w:space="0" w:color="auto"/>
        <w:left w:val="none" w:sz="0" w:space="0" w:color="auto"/>
        <w:bottom w:val="none" w:sz="0" w:space="0" w:color="auto"/>
        <w:right w:val="none" w:sz="0" w:space="0" w:color="auto"/>
      </w:divBdr>
    </w:div>
    <w:div w:id="784007379">
      <w:bodyDiv w:val="1"/>
      <w:marLeft w:val="0"/>
      <w:marRight w:val="0"/>
      <w:marTop w:val="0"/>
      <w:marBottom w:val="0"/>
      <w:divBdr>
        <w:top w:val="none" w:sz="0" w:space="0" w:color="auto"/>
        <w:left w:val="none" w:sz="0" w:space="0" w:color="auto"/>
        <w:bottom w:val="none" w:sz="0" w:space="0" w:color="auto"/>
        <w:right w:val="none" w:sz="0" w:space="0" w:color="auto"/>
      </w:divBdr>
    </w:div>
    <w:div w:id="938367280">
      <w:bodyDiv w:val="1"/>
      <w:marLeft w:val="0"/>
      <w:marRight w:val="0"/>
      <w:marTop w:val="0"/>
      <w:marBottom w:val="0"/>
      <w:divBdr>
        <w:top w:val="none" w:sz="0" w:space="0" w:color="auto"/>
        <w:left w:val="none" w:sz="0" w:space="0" w:color="auto"/>
        <w:bottom w:val="none" w:sz="0" w:space="0" w:color="auto"/>
        <w:right w:val="none" w:sz="0" w:space="0" w:color="auto"/>
      </w:divBdr>
      <w:divsChild>
        <w:div w:id="1608466725">
          <w:marLeft w:val="0"/>
          <w:marRight w:val="0"/>
          <w:marTop w:val="0"/>
          <w:marBottom w:val="0"/>
          <w:divBdr>
            <w:top w:val="none" w:sz="0" w:space="0" w:color="auto"/>
            <w:left w:val="none" w:sz="0" w:space="0" w:color="auto"/>
            <w:bottom w:val="none" w:sz="0" w:space="0" w:color="auto"/>
            <w:right w:val="none" w:sz="0" w:space="0" w:color="auto"/>
          </w:divBdr>
        </w:div>
      </w:divsChild>
    </w:div>
    <w:div w:id="1123036814">
      <w:bodyDiv w:val="1"/>
      <w:marLeft w:val="0"/>
      <w:marRight w:val="0"/>
      <w:marTop w:val="0"/>
      <w:marBottom w:val="0"/>
      <w:divBdr>
        <w:top w:val="none" w:sz="0" w:space="0" w:color="auto"/>
        <w:left w:val="none" w:sz="0" w:space="0" w:color="auto"/>
        <w:bottom w:val="none" w:sz="0" w:space="0" w:color="auto"/>
        <w:right w:val="none" w:sz="0" w:space="0" w:color="auto"/>
      </w:divBdr>
    </w:div>
    <w:div w:id="1164080025">
      <w:bodyDiv w:val="1"/>
      <w:marLeft w:val="0"/>
      <w:marRight w:val="0"/>
      <w:marTop w:val="0"/>
      <w:marBottom w:val="0"/>
      <w:divBdr>
        <w:top w:val="none" w:sz="0" w:space="0" w:color="auto"/>
        <w:left w:val="none" w:sz="0" w:space="0" w:color="auto"/>
        <w:bottom w:val="none" w:sz="0" w:space="0" w:color="auto"/>
        <w:right w:val="none" w:sz="0" w:space="0" w:color="auto"/>
      </w:divBdr>
    </w:div>
    <w:div w:id="1214386439">
      <w:bodyDiv w:val="1"/>
      <w:marLeft w:val="0"/>
      <w:marRight w:val="0"/>
      <w:marTop w:val="0"/>
      <w:marBottom w:val="0"/>
      <w:divBdr>
        <w:top w:val="none" w:sz="0" w:space="0" w:color="auto"/>
        <w:left w:val="none" w:sz="0" w:space="0" w:color="auto"/>
        <w:bottom w:val="none" w:sz="0" w:space="0" w:color="auto"/>
        <w:right w:val="none" w:sz="0" w:space="0" w:color="auto"/>
      </w:divBdr>
    </w:div>
    <w:div w:id="1285577425">
      <w:bodyDiv w:val="1"/>
      <w:marLeft w:val="0"/>
      <w:marRight w:val="0"/>
      <w:marTop w:val="0"/>
      <w:marBottom w:val="0"/>
      <w:divBdr>
        <w:top w:val="none" w:sz="0" w:space="0" w:color="auto"/>
        <w:left w:val="none" w:sz="0" w:space="0" w:color="auto"/>
        <w:bottom w:val="none" w:sz="0" w:space="0" w:color="auto"/>
        <w:right w:val="none" w:sz="0" w:space="0" w:color="auto"/>
      </w:divBdr>
    </w:div>
    <w:div w:id="1367294642">
      <w:bodyDiv w:val="1"/>
      <w:marLeft w:val="0"/>
      <w:marRight w:val="0"/>
      <w:marTop w:val="0"/>
      <w:marBottom w:val="0"/>
      <w:divBdr>
        <w:top w:val="none" w:sz="0" w:space="0" w:color="auto"/>
        <w:left w:val="none" w:sz="0" w:space="0" w:color="auto"/>
        <w:bottom w:val="none" w:sz="0" w:space="0" w:color="auto"/>
        <w:right w:val="none" w:sz="0" w:space="0" w:color="auto"/>
      </w:divBdr>
    </w:div>
    <w:div w:id="1458526537">
      <w:bodyDiv w:val="1"/>
      <w:marLeft w:val="0"/>
      <w:marRight w:val="0"/>
      <w:marTop w:val="0"/>
      <w:marBottom w:val="0"/>
      <w:divBdr>
        <w:top w:val="none" w:sz="0" w:space="0" w:color="auto"/>
        <w:left w:val="none" w:sz="0" w:space="0" w:color="auto"/>
        <w:bottom w:val="none" w:sz="0" w:space="0" w:color="auto"/>
        <w:right w:val="none" w:sz="0" w:space="0" w:color="auto"/>
      </w:divBdr>
    </w:div>
    <w:div w:id="1483425445">
      <w:bodyDiv w:val="1"/>
      <w:marLeft w:val="0"/>
      <w:marRight w:val="0"/>
      <w:marTop w:val="0"/>
      <w:marBottom w:val="0"/>
      <w:divBdr>
        <w:top w:val="none" w:sz="0" w:space="0" w:color="auto"/>
        <w:left w:val="none" w:sz="0" w:space="0" w:color="auto"/>
        <w:bottom w:val="none" w:sz="0" w:space="0" w:color="auto"/>
        <w:right w:val="none" w:sz="0" w:space="0" w:color="auto"/>
      </w:divBdr>
      <w:divsChild>
        <w:div w:id="448864194">
          <w:marLeft w:val="0"/>
          <w:marRight w:val="0"/>
          <w:marTop w:val="0"/>
          <w:marBottom w:val="0"/>
          <w:divBdr>
            <w:top w:val="none" w:sz="0" w:space="0" w:color="auto"/>
            <w:left w:val="none" w:sz="0" w:space="0" w:color="auto"/>
            <w:bottom w:val="none" w:sz="0" w:space="0" w:color="auto"/>
            <w:right w:val="none" w:sz="0" w:space="0" w:color="auto"/>
          </w:divBdr>
        </w:div>
      </w:divsChild>
    </w:div>
    <w:div w:id="1543447031">
      <w:bodyDiv w:val="1"/>
      <w:marLeft w:val="0"/>
      <w:marRight w:val="0"/>
      <w:marTop w:val="0"/>
      <w:marBottom w:val="0"/>
      <w:divBdr>
        <w:top w:val="none" w:sz="0" w:space="0" w:color="auto"/>
        <w:left w:val="none" w:sz="0" w:space="0" w:color="auto"/>
        <w:bottom w:val="none" w:sz="0" w:space="0" w:color="auto"/>
        <w:right w:val="none" w:sz="0" w:space="0" w:color="auto"/>
      </w:divBdr>
    </w:div>
    <w:div w:id="1898590353">
      <w:bodyDiv w:val="1"/>
      <w:marLeft w:val="0"/>
      <w:marRight w:val="0"/>
      <w:marTop w:val="0"/>
      <w:marBottom w:val="0"/>
      <w:divBdr>
        <w:top w:val="none" w:sz="0" w:space="0" w:color="auto"/>
        <w:left w:val="none" w:sz="0" w:space="0" w:color="auto"/>
        <w:bottom w:val="none" w:sz="0" w:space="0" w:color="auto"/>
        <w:right w:val="none" w:sz="0" w:space="0" w:color="auto"/>
      </w:divBdr>
    </w:div>
    <w:div w:id="1956205453">
      <w:bodyDiv w:val="1"/>
      <w:marLeft w:val="0"/>
      <w:marRight w:val="0"/>
      <w:marTop w:val="0"/>
      <w:marBottom w:val="0"/>
      <w:divBdr>
        <w:top w:val="none" w:sz="0" w:space="0" w:color="auto"/>
        <w:left w:val="none" w:sz="0" w:space="0" w:color="auto"/>
        <w:bottom w:val="none" w:sz="0" w:space="0" w:color="auto"/>
        <w:right w:val="none" w:sz="0" w:space="0" w:color="auto"/>
      </w:divBdr>
    </w:div>
    <w:div w:id="1960524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garant.ru/products/ipo/prime/doc/" TargetMode="External"/><Relationship Id="rId18" Type="http://schemas.openxmlformats.org/officeDocument/2006/relationships/hyperlink" Target="http://ege.edu.ru/" TargetMode="External"/><Relationship Id="rId26" Type="http://schemas.openxmlformats.org/officeDocument/2006/relationships/hyperlink" Target="http://ibooks.ru" TargetMode="External"/><Relationship Id="rId3" Type="http://schemas.openxmlformats.org/officeDocument/2006/relationships/styles" Target="styles.xml"/><Relationship Id="rId21" Type="http://schemas.openxmlformats.org/officeDocument/2006/relationships/hyperlink" Target="http://lexed.ru/" TargetMode="External"/><Relationship Id="rId7" Type="http://schemas.openxmlformats.org/officeDocument/2006/relationships/endnotes" Target="endnotes.xml"/><Relationship Id="rId12" Type="http://schemas.openxmlformats.org/officeDocument/2006/relationships/hyperlink" Target="http://docs.cntd.ru/document/gost-34-601-90" TargetMode="External"/><Relationship Id="rId17" Type="http://schemas.openxmlformats.org/officeDocument/2006/relationships/hyperlink" Target="http://www.consultant.ru/document/cons_doc_LAW_61798/" TargetMode="External"/><Relationship Id="rId25" Type="http://schemas.openxmlformats.org/officeDocument/2006/relationships/hyperlink" Target="http://ebiblioteka.ru/" TargetMode="External"/><Relationship Id="rId2" Type="http://schemas.openxmlformats.org/officeDocument/2006/relationships/numbering" Target="numbering.xml"/><Relationship Id="rId16" Type="http://schemas.openxmlformats.org/officeDocument/2006/relationships/hyperlink" Target="http://www.consultant.ru/document/cons_doc_LAW_140174" TargetMode="External"/><Relationship Id="rId20" Type="http://schemas.openxmlformats.org/officeDocument/2006/relationships/hyperlink" Target="https://openedu.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gost-r-iso-mek-12207-2010" TargetMode="External"/><Relationship Id="rId24" Type="http://schemas.openxmlformats.org/officeDocument/2006/relationships/hyperlink" Target="http://www.grebennikon.ru" TargetMode="External"/><Relationship Id="rId5" Type="http://schemas.openxmlformats.org/officeDocument/2006/relationships/webSettings" Target="webSettings.xml"/><Relationship Id="rId15" Type="http://schemas.openxmlformats.org/officeDocument/2006/relationships/hyperlink" Target="http://fgosvo.ru/" TargetMode="External"/><Relationship Id="rId23" Type="http://schemas.openxmlformats.org/officeDocument/2006/relationships/hyperlink" Target="http://elibrary.ru" TargetMode="External"/><Relationship Id="rId28" Type="http://schemas.openxmlformats.org/officeDocument/2006/relationships/theme" Target="theme/theme1.xml"/><Relationship Id="rId10" Type="http://schemas.openxmlformats.org/officeDocument/2006/relationships/hyperlink" Target="http://docs.cntd.ru/document/gost-r-iso-mek-9126-93" TargetMode="External"/><Relationship Id="rId19" Type="http://schemas.openxmlformats.org/officeDocument/2006/relationships/hyperlink" Target="http://www.en.edu.ru/"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fgosvo.ru/docs/101/" TargetMode="External"/><Relationship Id="rId22" Type="http://schemas.openxmlformats.org/officeDocument/2006/relationships/hyperlink" Target="http://www.iprbookshop.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B2364B-FEE0-47B5-8369-5EC9B72B6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2625</TotalTime>
  <Pages>28</Pages>
  <Words>5804</Words>
  <Characters>33083</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38810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Ekaterina</cp:lastModifiedBy>
  <cp:revision>39</cp:revision>
  <dcterms:created xsi:type="dcterms:W3CDTF">2017-06-25T19:37:00Z</dcterms:created>
  <dcterms:modified xsi:type="dcterms:W3CDTF">2023-10-13T09:17:00Z</dcterms:modified>
</cp:coreProperties>
</file>