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C1" w:rsidRPr="00522E60" w:rsidRDefault="00557FC1" w:rsidP="00557FC1">
      <w:pPr>
        <w:pStyle w:val="1"/>
        <w:spacing w:before="0" w:after="0" w:line="276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22E60">
        <w:rPr>
          <w:rFonts w:ascii="Times New Roman" w:hAnsi="Times New Roman"/>
          <w:sz w:val="28"/>
          <w:szCs w:val="28"/>
        </w:rPr>
        <w:t>ОСНОВНАЯ ПРОГРАММА ПРОФЕССИОНАЛЬНОГО ОБУЧЕНИЯ</w:t>
      </w:r>
    </w:p>
    <w:p w:rsidR="00557FC1" w:rsidRPr="00522E60" w:rsidRDefault="00557FC1" w:rsidP="00557FC1">
      <w:pPr>
        <w:spacing w:after="0"/>
        <w:ind w:hanging="10"/>
        <w:rPr>
          <w:rFonts w:ascii="Times New Roman" w:hAnsi="Times New Roman"/>
          <w:b/>
          <w:sz w:val="28"/>
          <w:szCs w:val="28"/>
        </w:rPr>
      </w:pPr>
    </w:p>
    <w:p w:rsidR="00557FC1" w:rsidRPr="00DF383B" w:rsidRDefault="00557FC1" w:rsidP="00557FC1">
      <w:pPr>
        <w:spacing w:after="0"/>
        <w:ind w:left="567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DF383B">
        <w:rPr>
          <w:rFonts w:ascii="Times New Roman" w:hAnsi="Times New Roman"/>
          <w:b/>
          <w:bCs/>
          <w:iCs/>
          <w:sz w:val="28"/>
          <w:szCs w:val="28"/>
          <w:u w:val="single"/>
        </w:rPr>
        <w:t>"Консультант в области развития цифровой грамотности населения (цифровой куратор)"</w:t>
      </w:r>
    </w:p>
    <w:p w:rsidR="00557FC1" w:rsidRPr="00522E60" w:rsidRDefault="00557FC1" w:rsidP="00557FC1">
      <w:pPr>
        <w:spacing w:after="0"/>
        <w:ind w:left="567"/>
        <w:rPr>
          <w:rFonts w:ascii="Times New Roman" w:hAnsi="Times New Roman"/>
          <w:b/>
          <w:sz w:val="28"/>
          <w:szCs w:val="28"/>
          <w:highlight w:val="yellow"/>
        </w:rPr>
      </w:pPr>
    </w:p>
    <w:p w:rsidR="00557FC1" w:rsidRPr="00522E60" w:rsidRDefault="00557FC1" w:rsidP="00557FC1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E60">
        <w:rPr>
          <w:rFonts w:ascii="Times New Roman" w:hAnsi="Times New Roman"/>
          <w:b/>
          <w:sz w:val="28"/>
          <w:szCs w:val="28"/>
        </w:rPr>
        <w:t>"Этика</w:t>
      </w:r>
      <w:r w:rsidRPr="00522E60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522E60">
        <w:rPr>
          <w:rFonts w:ascii="Times New Roman" w:hAnsi="Times New Roman"/>
          <w:b/>
          <w:sz w:val="28"/>
          <w:szCs w:val="28"/>
        </w:rPr>
        <w:t>и</w:t>
      </w:r>
      <w:r w:rsidRPr="00522E60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522E60">
        <w:rPr>
          <w:rFonts w:ascii="Times New Roman" w:hAnsi="Times New Roman"/>
          <w:b/>
          <w:sz w:val="28"/>
          <w:szCs w:val="28"/>
        </w:rPr>
        <w:t>культура</w:t>
      </w:r>
      <w:r w:rsidRPr="00522E60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522E60">
        <w:rPr>
          <w:rFonts w:ascii="Times New Roman" w:hAnsi="Times New Roman"/>
          <w:b/>
          <w:sz w:val="28"/>
          <w:szCs w:val="28"/>
        </w:rPr>
        <w:t>делового</w:t>
      </w:r>
      <w:r w:rsidRPr="00522E60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522E60">
        <w:rPr>
          <w:rFonts w:ascii="Times New Roman" w:hAnsi="Times New Roman"/>
          <w:b/>
          <w:sz w:val="28"/>
          <w:szCs w:val="28"/>
        </w:rPr>
        <w:t>общения"</w:t>
      </w:r>
    </w:p>
    <w:p w:rsidR="00557FC1" w:rsidRPr="00522E60" w:rsidRDefault="00557FC1" w:rsidP="00557FC1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FC1" w:rsidRPr="00522E60" w:rsidRDefault="00557FC1" w:rsidP="00557FC1">
      <w:pPr>
        <w:keepNext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22E60">
        <w:rPr>
          <w:rFonts w:ascii="Times New Roman" w:hAnsi="Times New Roman"/>
          <w:b/>
          <w:sz w:val="28"/>
          <w:szCs w:val="28"/>
        </w:rPr>
        <w:t>Преподаватель: Максимова С.В.</w:t>
      </w:r>
    </w:p>
    <w:p w:rsidR="00557FC1" w:rsidRPr="00522E60" w:rsidRDefault="00557FC1" w:rsidP="00557FC1">
      <w:pPr>
        <w:keepNext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770D7" w:rsidRPr="00522E60" w:rsidRDefault="00A770D7">
      <w:pPr>
        <w:rPr>
          <w:rFonts w:ascii="Times New Roman" w:hAnsi="Times New Roman" w:cs="Times New Roman"/>
          <w:sz w:val="28"/>
          <w:szCs w:val="28"/>
        </w:rPr>
      </w:pPr>
      <w:r w:rsidRPr="00522E60">
        <w:rPr>
          <w:rFonts w:ascii="Times New Roman" w:hAnsi="Times New Roman" w:cs="Times New Roman"/>
          <w:sz w:val="28"/>
          <w:szCs w:val="28"/>
        </w:rPr>
        <w:t>1. О профессии цифровой куратор -конспект</w:t>
      </w:r>
    </w:p>
    <w:p w:rsidR="00A770D7" w:rsidRPr="00522E60" w:rsidRDefault="00A770D7">
      <w:pPr>
        <w:rPr>
          <w:rFonts w:ascii="Times New Roman" w:hAnsi="Times New Roman" w:cs="Times New Roman"/>
          <w:sz w:val="28"/>
          <w:szCs w:val="28"/>
        </w:rPr>
      </w:pPr>
      <w:r w:rsidRPr="00522E6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22E60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522E60">
        <w:rPr>
          <w:rFonts w:ascii="Times New Roman" w:hAnsi="Times New Roman" w:cs="Times New Roman"/>
          <w:sz w:val="28"/>
          <w:szCs w:val="28"/>
        </w:rPr>
        <w:t xml:space="preserve"> "Консультант в области развития цифровой грамотности населения (цифровой куратор) - выписать трудовые действия по трем трудовым функциям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770D7" w:rsidRPr="00522E60" w:rsidTr="00A770D7">
        <w:tc>
          <w:tcPr>
            <w:tcW w:w="3190" w:type="dxa"/>
          </w:tcPr>
          <w:p w:rsidR="00A770D7" w:rsidRPr="00522E60" w:rsidRDefault="00A770D7" w:rsidP="00A7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E6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подготовительных работ по консультированию граждан в области применения информационно-коммуникационных технологий</w:t>
            </w:r>
          </w:p>
        </w:tc>
        <w:tc>
          <w:tcPr>
            <w:tcW w:w="3190" w:type="dxa"/>
          </w:tcPr>
          <w:p w:rsidR="00A770D7" w:rsidRPr="00522E60" w:rsidRDefault="00A770D7" w:rsidP="00A7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E60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Ознакомительное индивидуальное консультирование граждан в области информационно-коммуникационных технологий</w:t>
            </w:r>
          </w:p>
        </w:tc>
        <w:tc>
          <w:tcPr>
            <w:tcW w:w="3191" w:type="dxa"/>
          </w:tcPr>
          <w:p w:rsidR="00A770D7" w:rsidRPr="00522E60" w:rsidRDefault="00A770D7" w:rsidP="00A77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E6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</w:t>
            </w:r>
          </w:p>
        </w:tc>
      </w:tr>
      <w:tr w:rsidR="00A770D7" w:rsidRPr="00522E60" w:rsidTr="00A770D7">
        <w:tc>
          <w:tcPr>
            <w:tcW w:w="3190" w:type="dxa"/>
          </w:tcPr>
          <w:p w:rsidR="00A770D7" w:rsidRPr="00522E60" w:rsidRDefault="00A770D7" w:rsidP="006A3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70D7" w:rsidRPr="00522E60" w:rsidRDefault="00A77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70D7" w:rsidRPr="00522E60" w:rsidRDefault="00A77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0D7" w:rsidRPr="00522E60" w:rsidTr="00A770D7">
        <w:tc>
          <w:tcPr>
            <w:tcW w:w="3190" w:type="dxa"/>
          </w:tcPr>
          <w:p w:rsidR="00A770D7" w:rsidRPr="00522E60" w:rsidRDefault="00A770D7" w:rsidP="006A3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70D7" w:rsidRPr="00522E60" w:rsidRDefault="00A77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70D7" w:rsidRPr="00522E60" w:rsidRDefault="00A77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0D7" w:rsidRPr="00522E60" w:rsidRDefault="00A770D7">
      <w:pPr>
        <w:rPr>
          <w:rFonts w:ascii="Times New Roman" w:hAnsi="Times New Roman" w:cs="Times New Roman"/>
          <w:sz w:val="28"/>
          <w:szCs w:val="28"/>
        </w:rPr>
      </w:pPr>
    </w:p>
    <w:p w:rsidR="00A770D7" w:rsidRPr="00522E60" w:rsidRDefault="00A770D7">
      <w:pPr>
        <w:rPr>
          <w:rFonts w:ascii="Times New Roman" w:hAnsi="Times New Roman" w:cs="Times New Roman"/>
          <w:sz w:val="28"/>
          <w:szCs w:val="28"/>
        </w:rPr>
      </w:pPr>
      <w:r w:rsidRPr="00522E60">
        <w:rPr>
          <w:rFonts w:ascii="Times New Roman" w:hAnsi="Times New Roman" w:cs="Times New Roman"/>
          <w:sz w:val="28"/>
          <w:szCs w:val="28"/>
        </w:rPr>
        <w:t>3. Этика общения</w:t>
      </w:r>
      <w:r w:rsidR="00557FC1" w:rsidRPr="00522E60">
        <w:rPr>
          <w:rFonts w:ascii="Times New Roman" w:hAnsi="Times New Roman" w:cs="Times New Roman"/>
          <w:sz w:val="28"/>
          <w:szCs w:val="28"/>
        </w:rPr>
        <w:t xml:space="preserve"> - конспект</w:t>
      </w:r>
    </w:p>
    <w:p w:rsidR="00A770D7" w:rsidRDefault="00A770D7">
      <w:pPr>
        <w:rPr>
          <w:rFonts w:ascii="Times New Roman" w:hAnsi="Times New Roman" w:cs="Times New Roman"/>
          <w:sz w:val="28"/>
          <w:szCs w:val="28"/>
        </w:rPr>
      </w:pPr>
      <w:r w:rsidRPr="00522E60">
        <w:rPr>
          <w:rFonts w:ascii="Times New Roman" w:hAnsi="Times New Roman" w:cs="Times New Roman"/>
          <w:sz w:val="28"/>
          <w:szCs w:val="28"/>
        </w:rPr>
        <w:t>4.Цифровой этике</w:t>
      </w:r>
      <w:r w:rsidR="004F0505">
        <w:rPr>
          <w:rFonts w:ascii="Times New Roman" w:hAnsi="Times New Roman" w:cs="Times New Roman"/>
          <w:sz w:val="28"/>
          <w:szCs w:val="28"/>
        </w:rPr>
        <w:t>т</w:t>
      </w:r>
      <w:r w:rsidRPr="00522E60">
        <w:rPr>
          <w:rFonts w:ascii="Times New Roman" w:hAnsi="Times New Roman" w:cs="Times New Roman"/>
          <w:sz w:val="28"/>
          <w:szCs w:val="28"/>
        </w:rPr>
        <w:t>. Правила общения. - конспект темы, заполнить таблицу "Правила общения в сети"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03065" w:rsidTr="00103065">
        <w:tc>
          <w:tcPr>
            <w:tcW w:w="4785" w:type="dxa"/>
          </w:tcPr>
          <w:p w:rsidR="00103065" w:rsidRDefault="00103065" w:rsidP="00103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правила мне знакомы</w:t>
            </w:r>
          </w:p>
        </w:tc>
        <w:tc>
          <w:tcPr>
            <w:tcW w:w="4786" w:type="dxa"/>
          </w:tcPr>
          <w:p w:rsidR="00103065" w:rsidRDefault="00103065" w:rsidP="00103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 этих правилах я слышу впервые</w:t>
            </w:r>
          </w:p>
        </w:tc>
      </w:tr>
      <w:tr w:rsidR="00103065" w:rsidTr="00103065">
        <w:tc>
          <w:tcPr>
            <w:tcW w:w="4785" w:type="dxa"/>
          </w:tcPr>
          <w:p w:rsidR="00103065" w:rsidRDefault="00103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3065" w:rsidRDefault="00103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065" w:rsidRPr="00522E60" w:rsidRDefault="00103065">
      <w:pPr>
        <w:rPr>
          <w:rFonts w:ascii="Times New Roman" w:hAnsi="Times New Roman" w:cs="Times New Roman"/>
          <w:sz w:val="28"/>
          <w:szCs w:val="28"/>
        </w:rPr>
      </w:pPr>
    </w:p>
    <w:p w:rsidR="00A770D7" w:rsidRPr="00522E60" w:rsidRDefault="00A770D7" w:rsidP="00A770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E60">
        <w:rPr>
          <w:rFonts w:ascii="Times New Roman" w:hAnsi="Times New Roman" w:cs="Times New Roman"/>
          <w:sz w:val="28"/>
          <w:szCs w:val="28"/>
        </w:rPr>
        <w:t>5.</w:t>
      </w:r>
      <w:r w:rsidRPr="00522E6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22E60">
        <w:rPr>
          <w:rFonts w:ascii="Times New Roman" w:hAnsi="Times New Roman" w:cs="Times New Roman"/>
          <w:sz w:val="28"/>
          <w:szCs w:val="28"/>
        </w:rPr>
        <w:t>Требования к оформлению документации. Нормы русского языка. Правила деловой переписки и письменного этикета</w:t>
      </w:r>
      <w:r w:rsidR="00557FC1" w:rsidRPr="00522E60">
        <w:rPr>
          <w:rFonts w:ascii="Times New Roman" w:hAnsi="Times New Roman" w:cs="Times New Roman"/>
          <w:sz w:val="28"/>
          <w:szCs w:val="28"/>
        </w:rPr>
        <w:t xml:space="preserve"> - создание буклета, памятки</w:t>
      </w:r>
    </w:p>
    <w:p w:rsidR="00522E60" w:rsidRPr="00522E60" w:rsidRDefault="00522E60" w:rsidP="00A770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FC1" w:rsidRDefault="00557FC1" w:rsidP="00A770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E60">
        <w:rPr>
          <w:rFonts w:ascii="Times New Roman" w:hAnsi="Times New Roman" w:cs="Times New Roman"/>
          <w:sz w:val="28"/>
          <w:szCs w:val="28"/>
        </w:rPr>
        <w:t xml:space="preserve">6. </w:t>
      </w:r>
      <w:r w:rsidR="00103065">
        <w:rPr>
          <w:rFonts w:ascii="Times New Roman" w:hAnsi="Times New Roman" w:cs="Times New Roman"/>
          <w:sz w:val="28"/>
          <w:szCs w:val="28"/>
        </w:rPr>
        <w:t xml:space="preserve">Самостоятельная работа: написание </w:t>
      </w:r>
      <w:r w:rsidR="00103065" w:rsidRPr="00103065">
        <w:rPr>
          <w:rFonts w:ascii="Times New Roman" w:hAnsi="Times New Roman" w:cs="Times New Roman"/>
          <w:sz w:val="28"/>
          <w:szCs w:val="28"/>
        </w:rPr>
        <w:t xml:space="preserve"> </w:t>
      </w:r>
      <w:r w:rsidR="00103065">
        <w:rPr>
          <w:rFonts w:ascii="Times New Roman" w:hAnsi="Times New Roman" w:cs="Times New Roman"/>
          <w:sz w:val="28"/>
          <w:szCs w:val="28"/>
        </w:rPr>
        <w:t>эссе на тему  "Этика и культура делового общения  цифрового куратора"</w:t>
      </w:r>
    </w:p>
    <w:p w:rsidR="00103065" w:rsidRDefault="00103065" w:rsidP="00A770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083" w:rsidRPr="00522E60" w:rsidRDefault="00157083" w:rsidP="00A770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Дифференцированный зачет : </w:t>
      </w:r>
      <w:r w:rsidR="00103065">
        <w:rPr>
          <w:rFonts w:ascii="Times New Roman" w:hAnsi="Times New Roman" w:cs="Times New Roman"/>
          <w:sz w:val="28"/>
          <w:szCs w:val="28"/>
        </w:rPr>
        <w:t>тестирование</w:t>
      </w:r>
      <w:r w:rsidR="00534D09">
        <w:rPr>
          <w:rFonts w:ascii="Times New Roman" w:hAnsi="Times New Roman" w:cs="Times New Roman"/>
          <w:sz w:val="28"/>
          <w:szCs w:val="28"/>
        </w:rPr>
        <w:t xml:space="preserve"> (21.12.2023 г.)</w:t>
      </w:r>
      <w:r w:rsidR="00103065">
        <w:rPr>
          <w:rFonts w:ascii="Times New Roman" w:hAnsi="Times New Roman" w:cs="Times New Roman"/>
          <w:sz w:val="28"/>
          <w:szCs w:val="28"/>
        </w:rPr>
        <w:t>.</w:t>
      </w:r>
    </w:p>
    <w:p w:rsidR="000A0BB4" w:rsidRDefault="000A0BB4"/>
    <w:sectPr w:rsidR="000A0BB4" w:rsidSect="00747E9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>
    <w:useFELayout/>
  </w:compat>
  <w:rsids>
    <w:rsidRoot w:val="00747E90"/>
    <w:rsid w:val="000331AC"/>
    <w:rsid w:val="000A0BB4"/>
    <w:rsid w:val="00103065"/>
    <w:rsid w:val="00157083"/>
    <w:rsid w:val="004F0505"/>
    <w:rsid w:val="00522E60"/>
    <w:rsid w:val="00534D09"/>
    <w:rsid w:val="00557FC1"/>
    <w:rsid w:val="005A549F"/>
    <w:rsid w:val="00747E90"/>
    <w:rsid w:val="00A770D7"/>
    <w:rsid w:val="00CF0DE2"/>
    <w:rsid w:val="00DF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C1"/>
  </w:style>
  <w:style w:type="paragraph" w:styleId="1">
    <w:name w:val="heading 1"/>
    <w:basedOn w:val="a"/>
    <w:next w:val="a"/>
    <w:link w:val="10"/>
    <w:uiPriority w:val="9"/>
    <w:qFormat/>
    <w:rsid w:val="00747E90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47E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47E90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table" w:styleId="a3">
    <w:name w:val="Table Grid"/>
    <w:basedOn w:val="a1"/>
    <w:uiPriority w:val="59"/>
    <w:rsid w:val="00A77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8</cp:revision>
  <cp:lastPrinted>2023-12-02T05:54:00Z</cp:lastPrinted>
  <dcterms:created xsi:type="dcterms:W3CDTF">2023-12-02T04:34:00Z</dcterms:created>
  <dcterms:modified xsi:type="dcterms:W3CDTF">2023-12-04T09:17:00Z</dcterms:modified>
</cp:coreProperties>
</file>