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26" w:rsidRPr="00692AF5" w:rsidRDefault="00354F26" w:rsidP="00354F26">
      <w:pPr>
        <w:jc w:val="center"/>
        <w:rPr>
          <w:b/>
        </w:rPr>
      </w:pPr>
      <w:r>
        <w:rPr>
          <w:b/>
        </w:rPr>
        <w:t>Практическое занятие № 1</w:t>
      </w:r>
    </w:p>
    <w:p w:rsidR="00354F26" w:rsidRPr="00692AF5" w:rsidRDefault="00354F26" w:rsidP="00354F26">
      <w:pPr>
        <w:spacing w:line="276" w:lineRule="auto"/>
        <w:ind w:left="0" w:right="0"/>
        <w:jc w:val="left"/>
        <w:outlineLvl w:val="0"/>
        <w:rPr>
          <w:b/>
        </w:rPr>
      </w:pPr>
      <w:r w:rsidRPr="00692AF5">
        <w:rPr>
          <w:b/>
        </w:rPr>
        <w:t>Тема: «</w:t>
      </w:r>
      <w:r w:rsidRPr="00354F26">
        <w:rPr>
          <w:rFonts w:eastAsia="Times New Roman"/>
          <w:b/>
          <w:kern w:val="36"/>
          <w:sz w:val="24"/>
          <w:szCs w:val="24"/>
          <w:lang w:eastAsia="ru-RU"/>
        </w:rPr>
        <w:t>Методики для диагностики особенностей коммуникативной деятельности вожатого</w:t>
      </w:r>
      <w:r w:rsidRPr="00692AF5">
        <w:rPr>
          <w:b/>
        </w:rPr>
        <w:t>»</w:t>
      </w:r>
    </w:p>
    <w:p w:rsidR="00354F26" w:rsidRPr="00354F26" w:rsidRDefault="00354F26" w:rsidP="00354F26">
      <w:pPr>
        <w:spacing w:line="276" w:lineRule="auto"/>
        <w:ind w:left="0" w:right="0"/>
        <w:jc w:val="left"/>
        <w:outlineLvl w:val="0"/>
        <w:rPr>
          <w:rFonts w:eastAsia="Times New Roman"/>
          <w:kern w:val="36"/>
          <w:sz w:val="24"/>
          <w:szCs w:val="24"/>
          <w:lang w:eastAsia="ru-RU"/>
        </w:rPr>
      </w:pPr>
      <w:r w:rsidRPr="00354F26">
        <w:t xml:space="preserve">Цель: Изучение и диагностика </w:t>
      </w:r>
      <w:r w:rsidRPr="00354F26">
        <w:rPr>
          <w:rFonts w:eastAsia="Times New Roman"/>
          <w:kern w:val="36"/>
          <w:sz w:val="24"/>
          <w:szCs w:val="24"/>
          <w:lang w:eastAsia="ru-RU"/>
        </w:rPr>
        <w:t>особенностей коммуникативной деятельности вожатого</w:t>
      </w:r>
    </w:p>
    <w:p w:rsidR="00354F26" w:rsidRPr="00692AF5" w:rsidRDefault="00354F26" w:rsidP="00354F26">
      <w:pPr>
        <w:ind w:left="0"/>
      </w:pPr>
      <w:r w:rsidRPr="00692AF5">
        <w:rPr>
          <w:b/>
        </w:rPr>
        <w:t>Задание</w:t>
      </w:r>
      <w:r w:rsidRPr="00692AF5">
        <w:t xml:space="preserve">: </w:t>
      </w:r>
    </w:p>
    <w:p w:rsidR="00354F26" w:rsidRPr="00692AF5" w:rsidRDefault="00354F26" w:rsidP="00354F26">
      <w:pPr>
        <w:pStyle w:val="a4"/>
        <w:numPr>
          <w:ilvl w:val="0"/>
          <w:numId w:val="27"/>
        </w:numPr>
        <w:spacing w:line="276" w:lineRule="auto"/>
        <w:ind w:left="714" w:right="0" w:hanging="357"/>
        <w:jc w:val="left"/>
      </w:pPr>
      <w:r w:rsidRPr="00692AF5">
        <w:t>С помощью представленных тестов, выполните самодиагностику.</w:t>
      </w:r>
    </w:p>
    <w:p w:rsidR="00354F26" w:rsidRPr="00692AF5" w:rsidRDefault="00354F26" w:rsidP="00354F26">
      <w:pPr>
        <w:pStyle w:val="a4"/>
        <w:numPr>
          <w:ilvl w:val="0"/>
          <w:numId w:val="27"/>
        </w:numPr>
        <w:spacing w:line="276" w:lineRule="auto"/>
        <w:ind w:left="714" w:right="0" w:hanging="357"/>
        <w:jc w:val="left"/>
      </w:pPr>
      <w:r w:rsidRPr="00692AF5">
        <w:t>Запишите результаты тестов и выводы</w:t>
      </w:r>
      <w:r w:rsidR="00450708">
        <w:t xml:space="preserve"> в развернутой форме</w:t>
      </w:r>
      <w:r>
        <w:t xml:space="preserve"> (резюме)</w:t>
      </w:r>
      <w:r w:rsidRPr="00692AF5">
        <w:t>.</w:t>
      </w:r>
    </w:p>
    <w:p w:rsidR="00331664" w:rsidRDefault="00331664" w:rsidP="00331664">
      <w:pPr>
        <w:spacing w:line="276" w:lineRule="auto"/>
        <w:ind w:left="0" w:right="0"/>
        <w:jc w:val="left"/>
        <w:rPr>
          <w:rFonts w:eastAsia="Times New Roman"/>
          <w:b/>
          <w:bCs/>
          <w:sz w:val="24"/>
          <w:szCs w:val="24"/>
          <w:lang w:eastAsia="ru-RU"/>
        </w:rPr>
      </w:pPr>
    </w:p>
    <w:p w:rsidR="00070205" w:rsidRPr="00DF786E" w:rsidRDefault="00070205" w:rsidP="00331664">
      <w:pPr>
        <w:spacing w:line="276" w:lineRule="auto"/>
        <w:ind w:left="0" w:right="0"/>
        <w:jc w:val="center"/>
        <w:rPr>
          <w:rFonts w:eastAsia="Times New Roman"/>
          <w:sz w:val="24"/>
          <w:szCs w:val="24"/>
          <w:lang w:eastAsia="ru-RU"/>
        </w:rPr>
      </w:pPr>
      <w:r w:rsidRPr="00DF786E">
        <w:rPr>
          <w:rFonts w:eastAsia="Times New Roman"/>
          <w:b/>
          <w:bCs/>
          <w:sz w:val="24"/>
          <w:szCs w:val="24"/>
          <w:lang w:eastAsia="ru-RU"/>
        </w:rPr>
        <w:t xml:space="preserve">Методика оценки уровня </w:t>
      </w:r>
      <w:proofErr w:type="spellStart"/>
      <w:r w:rsidRPr="00DF786E">
        <w:rPr>
          <w:rFonts w:eastAsia="Times New Roman"/>
          <w:b/>
          <w:bCs/>
          <w:sz w:val="24"/>
          <w:szCs w:val="24"/>
          <w:lang w:eastAsia="ru-RU"/>
        </w:rPr>
        <w:t>сформированности</w:t>
      </w:r>
      <w:proofErr w:type="spellEnd"/>
      <w:r w:rsidRPr="00DF786E">
        <w:rPr>
          <w:rFonts w:eastAsia="Times New Roman"/>
          <w:b/>
          <w:bCs/>
          <w:sz w:val="24"/>
          <w:szCs w:val="24"/>
          <w:lang w:eastAsia="ru-RU"/>
        </w:rPr>
        <w:t xml:space="preserve"> </w:t>
      </w:r>
      <w:proofErr w:type="spellStart"/>
      <w:r w:rsidRPr="00DF786E">
        <w:rPr>
          <w:rFonts w:eastAsia="Times New Roman"/>
          <w:b/>
          <w:bCs/>
          <w:sz w:val="24"/>
          <w:szCs w:val="24"/>
          <w:lang w:eastAsia="ru-RU"/>
        </w:rPr>
        <w:t>субъектности</w:t>
      </w:r>
      <w:proofErr w:type="spellEnd"/>
    </w:p>
    <w:p w:rsidR="00331664" w:rsidRDefault="00331664" w:rsidP="00331664">
      <w:pPr>
        <w:spacing w:line="276" w:lineRule="auto"/>
        <w:ind w:left="0" w:right="0"/>
        <w:jc w:val="left"/>
        <w:rPr>
          <w:rFonts w:eastAsia="Times New Roman"/>
          <w:b/>
          <w:bCs/>
          <w:sz w:val="24"/>
          <w:szCs w:val="24"/>
          <w:lang w:eastAsia="ru-RU"/>
        </w:rPr>
      </w:pP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Инструкция. </w:t>
      </w:r>
      <w:r w:rsidRPr="00DF786E">
        <w:rPr>
          <w:rFonts w:eastAsia="Times New Roman"/>
          <w:sz w:val="24"/>
          <w:szCs w:val="24"/>
          <w:lang w:eastAsia="ru-RU"/>
        </w:rPr>
        <w:t xml:space="preserve">Каждый пункт данного </w:t>
      </w:r>
      <w:proofErr w:type="spellStart"/>
      <w:r w:rsidRPr="00DF786E">
        <w:rPr>
          <w:rFonts w:eastAsia="Times New Roman"/>
          <w:sz w:val="24"/>
          <w:szCs w:val="24"/>
          <w:lang w:eastAsia="ru-RU"/>
        </w:rPr>
        <w:t>опросника</w:t>
      </w:r>
      <w:proofErr w:type="spellEnd"/>
      <w:r w:rsidRPr="00DF786E">
        <w:rPr>
          <w:rFonts w:eastAsia="Times New Roman"/>
          <w:sz w:val="24"/>
          <w:szCs w:val="24"/>
          <w:lang w:eastAsia="ru-RU"/>
        </w:rPr>
        <w:t xml:space="preserve"> состоит из незаконченного утверждения, за которым следует шесть его возможных окончаний. Необходимо из предложенных утверждений выбрать сначала то, что более всего соответствует Вам, и обозначить его цифрой 6 (баллов), затем из оставшихся выбрать еще одно, и так далее. Таким образом, Вы ранжируете утверждения от 6 до 1 по степени соответствия Вам: от 6 — более всего подходит, до 1 — менее всего подходит. Даже если два утверждения (или более) кажутся одинаково применимыми к Вам, постарайтесь дифференцировать предпочтения.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1. Выполняя новое учебное задание...</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а) выполняю так же, как другие, не задумываясь;</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б) прикладываю усилия, чтобы выполнить задание на более высоком уровне, чем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в) я выполняю так же, как другие, но проверяю, не сделал ли ошибок;</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г) я могу проверить задания, сделанные другими, и найти способы устранения ошибок;</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наблюдаю, как выполняют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е) размышляю над возможной перспективой продолжения выполненного задания.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2. Планируя свою учебную работу...</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а) составляю план с учетом саморазвития;</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б) не задумываюсь и делаю так же как другие;</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в) я сначала посмотрю, как планируют работу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г) следую примеру других, но проверяю, не сделал ли ошибок;</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прикладываю усилия, чтобы при планировании не упустить важные моменты и выполнить его на высоком уровне;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е) объективно прогнозирую результаты своей работы.</w:t>
      </w:r>
    </w:p>
    <w:p w:rsidR="007109B5"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3. Проходя контрольное тестирование на занятиях я...</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а) я спрашиваю других, как они отвечали, и отвечу как они;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у б) я спрашиваю других, как они </w:t>
      </w:r>
      <w:proofErr w:type="gramStart"/>
      <w:r w:rsidRPr="00DF786E">
        <w:rPr>
          <w:rFonts w:eastAsia="Times New Roman"/>
          <w:sz w:val="24"/>
          <w:szCs w:val="24"/>
          <w:lang w:eastAsia="ru-RU"/>
        </w:rPr>
        <w:t>ответили</w:t>
      </w:r>
      <w:proofErr w:type="gramEnd"/>
      <w:r w:rsidRPr="00DF786E">
        <w:rPr>
          <w:rFonts w:eastAsia="Times New Roman"/>
          <w:sz w:val="24"/>
          <w:szCs w:val="24"/>
          <w:lang w:eastAsia="ru-RU"/>
        </w:rPr>
        <w:t xml:space="preserve"> и отвечу, подумав над ответом;</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в) я спрашиваю других, как они ответили и приложу дополнительные усилия, чтобы найти правильный ответ и ответить лучше, чем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г) постараюсь пройти тестирование лучше других и обязательно по его окончанию проверю по учебным материалам, правильно ли я ответил;</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э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спрашиваю других, как они ответили и, определив, что они ответили неверно, укажу им на ошибки;</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е) пройду тест самостоятельно, вне зависимости от того, знаю я ответы на вопросы или не знаю.</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4. Выполняя общественное поручение...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а) выполняю и прошу сокурсников проверить правильность выполнения;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б) лучше других знаю, как его выполнить правильно;</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в) размышляю над возможной перспективой работы в этом направлении;</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г) выполняю поручение наиболее эффективным способом;</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lastRenderedPageBreak/>
        <w:t>п</w:t>
      </w:r>
      <w:proofErr w:type="spellEnd"/>
      <w:proofErr w:type="gramEnd"/>
      <w:r w:rsidRPr="00DF786E">
        <w:rPr>
          <w:rFonts w:eastAsia="Times New Roman"/>
          <w:sz w:val="24"/>
          <w:szCs w:val="24"/>
          <w:lang w:eastAsia="ru-RU"/>
        </w:rPr>
        <w:t xml:space="preserve">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выполняю его, не задумываясь;</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е) я сначала наблюдаю, как это поручение выполняют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5. Находясь в сложной ситуации, связанной с моим обучением...</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а) воспользуюсь собственным проверенным способом решения учебных проблем;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б) я подумаю, что любые трудности создают новые возможности и буду искать оптимальный способ решения;</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в) мне нужен хороший совет по способу выхода из ситуации;</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г) я буду наблюдать, как с такими ситуациями справляются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э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делаю анализ своих и чужих ошибок, их возможных причин и способов устранения;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е) мне нужно, чтобы кто-то указал мне на мои ошибки.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6. Получив новые знания и практические умения...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э а) я могу </w:t>
      </w:r>
      <w:proofErr w:type="gramStart"/>
      <w:r w:rsidRPr="00DF786E">
        <w:rPr>
          <w:rFonts w:eastAsia="Times New Roman"/>
          <w:sz w:val="24"/>
          <w:szCs w:val="24"/>
          <w:lang w:eastAsia="ru-RU"/>
        </w:rPr>
        <w:t>научить других применять</w:t>
      </w:r>
      <w:proofErr w:type="gramEnd"/>
      <w:r w:rsidRPr="00DF786E">
        <w:rPr>
          <w:rFonts w:eastAsia="Times New Roman"/>
          <w:sz w:val="24"/>
          <w:szCs w:val="24"/>
          <w:lang w:eastAsia="ru-RU"/>
        </w:rPr>
        <w:t xml:space="preserve"> их;</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б) я сначала буду наблюдать, как эти знания и умения реализуют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в) я знаю, как буду использовать их для достижения более высоких показателей в учебной деятельности;</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г) не задумываюсь, применяю по ситуации и алгоритму;</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у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буду использовать новое, допуская возможность ошибки при применении;</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е) я, несомненно, буду использовать то новое, что освоил.</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7. При подготовке к публичной презентации материала...</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а) не задумываясь, делаю так же, как другие;</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б) я знаю, каким образом сделать выступление успешным;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в) сокурсники обращаются ко мне за помощью;</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г) готовлю материал и прошу проверить педагога или сокурсников, не сделал я ли ошибок;</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т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прикладываю усилия, чтобы выступление было полным, ярким и интересным;</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е) я наблюдаю, как это делают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8. Не получив ожидаемого результата от своих действий...</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а) я думаю, что любые трудности — это возможности для развития себя;</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б) я буду действовать по совету более успешных сокурсников;</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в) я пробую другие способы достижения результата, чтобы выбрать оптимальный;</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г) я обязательно анализирую причины неудачи;</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смотрю, что делают в таком случае другие;</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е) я прошу более успешных сокурсников указать мне мои ошибки и буду их исправлять.</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9. Работая над курсовым, исследовательским проектом...</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а) я составляю план своих действий и работаю целенаправленно;</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б) я стараюсь реализовать в проекте свои творческие идеи;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в) я надеюсь на помощь сокурсников и руководителя;</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г) я должен сначала ознакомиться с правилами работы;</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э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знаком с требованиями к работе и часто выступаю в качестве консультанта для своих сокурсников;</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е) я поступаю привычным для себя способом подготовки учебного задания.</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10. Работая над коллективным творческим делом, проектом...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у а) я предлагаю идеи, но сомневаюсь в их правильности;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 б) я предлагаю разрабатывать содержание, предварительно определив критерии успешности, и критически оцениваю идеи других;</w:t>
      </w:r>
    </w:p>
    <w:p w:rsidR="00070205" w:rsidRPr="00DF786E" w:rsidRDefault="00070205" w:rsidP="00331664">
      <w:pPr>
        <w:spacing w:line="276" w:lineRule="auto"/>
        <w:ind w:left="0" w:right="0"/>
        <w:jc w:val="left"/>
        <w:rPr>
          <w:rFonts w:eastAsia="Times New Roman"/>
          <w:sz w:val="24"/>
          <w:szCs w:val="24"/>
          <w:lang w:eastAsia="ru-RU"/>
        </w:rPr>
      </w:pPr>
      <w:proofErr w:type="spellStart"/>
      <w:r w:rsidRPr="00DF786E">
        <w:rPr>
          <w:rFonts w:eastAsia="Times New Roman"/>
          <w:sz w:val="24"/>
          <w:szCs w:val="24"/>
          <w:lang w:eastAsia="ru-RU"/>
        </w:rPr>
        <w:t>н</w:t>
      </w:r>
      <w:proofErr w:type="spellEnd"/>
      <w:r w:rsidRPr="00DF786E">
        <w:rPr>
          <w:rFonts w:eastAsia="Times New Roman"/>
          <w:sz w:val="24"/>
          <w:szCs w:val="24"/>
          <w:lang w:eastAsia="ru-RU"/>
        </w:rPr>
        <w:t xml:space="preserve"> в) я наблюдаю за взаимодействием сокурсников и слушаю, что они предлагают;</w:t>
      </w:r>
    </w:p>
    <w:p w:rsidR="00070205" w:rsidRPr="00DF786E" w:rsidRDefault="00070205" w:rsidP="00331664">
      <w:pPr>
        <w:spacing w:line="276" w:lineRule="auto"/>
        <w:ind w:left="0" w:right="0"/>
        <w:jc w:val="left"/>
        <w:rPr>
          <w:rFonts w:eastAsia="Times New Roman"/>
          <w:sz w:val="24"/>
          <w:szCs w:val="24"/>
          <w:lang w:eastAsia="ru-RU"/>
        </w:rPr>
      </w:pPr>
      <w:proofErr w:type="gramStart"/>
      <w:r w:rsidRPr="00DF786E">
        <w:rPr>
          <w:rFonts w:eastAsia="Times New Roman"/>
          <w:sz w:val="24"/>
          <w:szCs w:val="24"/>
          <w:lang w:eastAsia="ru-RU"/>
        </w:rPr>
        <w:t>м</w:t>
      </w:r>
      <w:proofErr w:type="gramEnd"/>
      <w:r w:rsidRPr="00DF786E">
        <w:rPr>
          <w:rFonts w:eastAsia="Times New Roman"/>
          <w:sz w:val="24"/>
          <w:szCs w:val="24"/>
          <w:lang w:eastAsia="ru-RU"/>
        </w:rPr>
        <w:t xml:space="preserve"> г) я предлагаю проверенные мною идеи;</w:t>
      </w:r>
    </w:p>
    <w:p w:rsidR="00070205" w:rsidRPr="00DF786E" w:rsidRDefault="00070205" w:rsidP="00331664">
      <w:pPr>
        <w:spacing w:line="276" w:lineRule="auto"/>
        <w:ind w:left="0" w:right="0"/>
        <w:jc w:val="left"/>
        <w:rPr>
          <w:rFonts w:eastAsia="Times New Roman"/>
          <w:sz w:val="24"/>
          <w:szCs w:val="24"/>
          <w:lang w:eastAsia="ru-RU"/>
        </w:rPr>
      </w:pPr>
      <w:proofErr w:type="spellStart"/>
      <w:proofErr w:type="gramStart"/>
      <w:r w:rsidRPr="00DF786E">
        <w:rPr>
          <w:rFonts w:eastAsia="Times New Roman"/>
          <w:sz w:val="24"/>
          <w:szCs w:val="24"/>
          <w:lang w:eastAsia="ru-RU"/>
        </w:rPr>
        <w:t>п</w:t>
      </w:r>
      <w:proofErr w:type="spellEnd"/>
      <w:proofErr w:type="gramEnd"/>
      <w:r w:rsidRPr="00DF786E">
        <w:rPr>
          <w:rFonts w:eastAsia="Times New Roman"/>
          <w:sz w:val="24"/>
          <w:szCs w:val="24"/>
          <w:lang w:eastAsia="ru-RU"/>
        </w:rPr>
        <w:t xml:space="preserve"> </w:t>
      </w:r>
      <w:proofErr w:type="spellStart"/>
      <w:r w:rsidRPr="00DF786E">
        <w:rPr>
          <w:rFonts w:eastAsia="Times New Roman"/>
          <w:sz w:val="24"/>
          <w:szCs w:val="24"/>
          <w:lang w:eastAsia="ru-RU"/>
        </w:rPr>
        <w:t>д</w:t>
      </w:r>
      <w:proofErr w:type="spellEnd"/>
      <w:r w:rsidRPr="00DF786E">
        <w:rPr>
          <w:rFonts w:eastAsia="Times New Roman"/>
          <w:sz w:val="24"/>
          <w:szCs w:val="24"/>
          <w:lang w:eastAsia="ru-RU"/>
        </w:rPr>
        <w:t>) я соглашаюсь с простыми и уже проверенными идеями;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т е) я стараюсь генерировать творческие идеи, которые украсят содержание нашего дела, проекта.</w:t>
      </w:r>
    </w:p>
    <w:p w:rsidR="00976EEA" w:rsidRDefault="00070205" w:rsidP="00331664">
      <w:pPr>
        <w:spacing w:line="276" w:lineRule="auto"/>
        <w:ind w:left="0" w:right="0"/>
        <w:jc w:val="left"/>
        <w:rPr>
          <w:rFonts w:eastAsia="Times New Roman"/>
          <w:b/>
          <w:bCs/>
          <w:sz w:val="24"/>
          <w:szCs w:val="24"/>
          <w:lang w:eastAsia="ru-RU"/>
        </w:rPr>
      </w:pPr>
      <w:r w:rsidRPr="00DF786E">
        <w:rPr>
          <w:rFonts w:eastAsia="Times New Roman"/>
          <w:b/>
          <w:bCs/>
          <w:sz w:val="24"/>
          <w:szCs w:val="24"/>
          <w:lang w:eastAsia="ru-RU"/>
        </w:rPr>
        <w:lastRenderedPageBreak/>
        <w:t>Подсчет результатов: </w:t>
      </w:r>
    </w:p>
    <w:p w:rsidR="00976EEA" w:rsidRDefault="00976EEA" w:rsidP="00331664">
      <w:pPr>
        <w:spacing w:line="276" w:lineRule="auto"/>
        <w:ind w:left="0" w:right="0"/>
        <w:jc w:val="left"/>
        <w:rPr>
          <w:color w:val="000000"/>
        </w:rPr>
      </w:pPr>
      <w:r w:rsidRPr="00976EEA">
        <w:rPr>
          <w:color w:val="000000"/>
        </w:rPr>
        <w:t xml:space="preserve">Опросник позволяет диагностировать следующие стадии становления </w:t>
      </w:r>
      <w:proofErr w:type="spellStart"/>
      <w:r w:rsidRPr="00976EEA">
        <w:rPr>
          <w:color w:val="000000"/>
        </w:rPr>
        <w:t>субъектности</w:t>
      </w:r>
      <w:proofErr w:type="spellEnd"/>
      <w:r w:rsidRPr="00976EEA">
        <w:rPr>
          <w:color w:val="000000"/>
        </w:rPr>
        <w:t xml:space="preserve">: </w:t>
      </w:r>
    </w:p>
    <w:p w:rsidR="00976EEA" w:rsidRDefault="00976EEA" w:rsidP="00331664">
      <w:pPr>
        <w:spacing w:line="276" w:lineRule="auto"/>
        <w:ind w:left="0" w:right="0"/>
        <w:jc w:val="left"/>
        <w:rPr>
          <w:color w:val="000000"/>
        </w:rPr>
      </w:pPr>
      <w:r>
        <w:rPr>
          <w:color w:val="000000"/>
        </w:rPr>
        <w:t xml:space="preserve">Н - </w:t>
      </w:r>
      <w:r w:rsidRPr="00976EEA">
        <w:rPr>
          <w:color w:val="000000"/>
        </w:rPr>
        <w:t xml:space="preserve">субъект восприятия (наблюдатель), </w:t>
      </w:r>
    </w:p>
    <w:p w:rsidR="00976EEA" w:rsidRDefault="00976EEA" w:rsidP="00331664">
      <w:pPr>
        <w:spacing w:line="276" w:lineRule="auto"/>
        <w:ind w:left="0" w:right="0"/>
        <w:jc w:val="left"/>
        <w:rPr>
          <w:color w:val="000000"/>
        </w:rPr>
      </w:pPr>
      <w:proofErr w:type="gramStart"/>
      <w:r>
        <w:rPr>
          <w:color w:val="000000"/>
        </w:rPr>
        <w:t>П</w:t>
      </w:r>
      <w:proofErr w:type="gramEnd"/>
      <w:r>
        <w:rPr>
          <w:color w:val="000000"/>
        </w:rPr>
        <w:t xml:space="preserve"> - </w:t>
      </w:r>
      <w:r w:rsidRPr="00976EEA">
        <w:rPr>
          <w:color w:val="000000"/>
        </w:rPr>
        <w:t xml:space="preserve">субъект подражатель (подмастерье), </w:t>
      </w:r>
    </w:p>
    <w:p w:rsidR="00976EEA" w:rsidRDefault="00976EEA" w:rsidP="00331664">
      <w:pPr>
        <w:spacing w:line="276" w:lineRule="auto"/>
        <w:ind w:left="0" w:right="0"/>
        <w:jc w:val="left"/>
        <w:rPr>
          <w:color w:val="000000"/>
        </w:rPr>
      </w:pPr>
      <w:r>
        <w:rPr>
          <w:color w:val="000000"/>
        </w:rPr>
        <w:t xml:space="preserve">У - </w:t>
      </w:r>
      <w:r w:rsidRPr="00976EEA">
        <w:rPr>
          <w:color w:val="000000"/>
        </w:rPr>
        <w:t xml:space="preserve">субъект произвольного выполнения действия с опорой на внешний контроль (ученик), </w:t>
      </w:r>
    </w:p>
    <w:p w:rsidR="00976EEA" w:rsidRDefault="00976EEA" w:rsidP="00331664">
      <w:pPr>
        <w:spacing w:line="276" w:lineRule="auto"/>
        <w:ind w:left="0" w:right="0"/>
        <w:jc w:val="left"/>
        <w:rPr>
          <w:color w:val="000000"/>
        </w:rPr>
      </w:pPr>
      <w:r>
        <w:rPr>
          <w:color w:val="000000"/>
        </w:rPr>
        <w:t xml:space="preserve">М - </w:t>
      </w:r>
      <w:r w:rsidRPr="00976EEA">
        <w:rPr>
          <w:color w:val="000000"/>
        </w:rPr>
        <w:t xml:space="preserve">субъект произвольного выполнения действия с опорой на внутренней контроль (мастер), </w:t>
      </w:r>
    </w:p>
    <w:p w:rsidR="00976EEA" w:rsidRDefault="00976EEA" w:rsidP="00331664">
      <w:pPr>
        <w:spacing w:line="276" w:lineRule="auto"/>
        <w:ind w:left="0" w:right="0"/>
        <w:jc w:val="left"/>
        <w:rPr>
          <w:color w:val="000000"/>
        </w:rPr>
      </w:pPr>
      <w:r>
        <w:rPr>
          <w:color w:val="000000"/>
        </w:rPr>
        <w:t xml:space="preserve">Э - </w:t>
      </w:r>
      <w:r w:rsidRPr="00976EEA">
        <w:rPr>
          <w:color w:val="000000"/>
        </w:rPr>
        <w:t xml:space="preserve">субъект внешнего контроля (эксперт), </w:t>
      </w:r>
    </w:p>
    <w:p w:rsidR="00976EEA" w:rsidRPr="00976EEA" w:rsidRDefault="00976EEA" w:rsidP="00331664">
      <w:pPr>
        <w:spacing w:line="276" w:lineRule="auto"/>
        <w:ind w:left="0" w:right="0"/>
        <w:jc w:val="left"/>
        <w:rPr>
          <w:rFonts w:eastAsia="Times New Roman"/>
          <w:b/>
          <w:bCs/>
          <w:sz w:val="24"/>
          <w:szCs w:val="24"/>
          <w:lang w:eastAsia="ru-RU"/>
        </w:rPr>
      </w:pPr>
      <w:r>
        <w:rPr>
          <w:color w:val="000000"/>
        </w:rPr>
        <w:t xml:space="preserve">Т - </w:t>
      </w:r>
      <w:r w:rsidRPr="00976EEA">
        <w:rPr>
          <w:color w:val="000000"/>
        </w:rPr>
        <w:t>субъект развития (творец).</w:t>
      </w:r>
    </w:p>
    <w:p w:rsidR="007109B5" w:rsidRDefault="00976EEA" w:rsidP="00331664">
      <w:pPr>
        <w:spacing w:line="276" w:lineRule="auto"/>
        <w:ind w:left="0" w:right="0"/>
        <w:jc w:val="left"/>
        <w:rPr>
          <w:rFonts w:eastAsia="Times New Roman"/>
          <w:sz w:val="24"/>
          <w:szCs w:val="24"/>
          <w:lang w:eastAsia="ru-RU"/>
        </w:rPr>
      </w:pPr>
      <w:r>
        <w:rPr>
          <w:rFonts w:eastAsia="Times New Roman"/>
          <w:sz w:val="24"/>
          <w:szCs w:val="24"/>
          <w:lang w:eastAsia="ru-RU"/>
        </w:rPr>
        <w:t>П</w:t>
      </w:r>
      <w:r w:rsidR="00070205" w:rsidRPr="00976EEA">
        <w:rPr>
          <w:rFonts w:eastAsia="Times New Roman"/>
          <w:sz w:val="24"/>
          <w:szCs w:val="24"/>
          <w:lang w:eastAsia="ru-RU"/>
        </w:rPr>
        <w:t>одсчит</w:t>
      </w:r>
      <w:r>
        <w:rPr>
          <w:rFonts w:eastAsia="Times New Roman"/>
          <w:sz w:val="24"/>
          <w:szCs w:val="24"/>
          <w:lang w:eastAsia="ru-RU"/>
        </w:rPr>
        <w:t>ываем</w:t>
      </w:r>
      <w:r w:rsidR="00070205" w:rsidRPr="00976EEA">
        <w:rPr>
          <w:rFonts w:eastAsia="Times New Roman"/>
          <w:sz w:val="24"/>
          <w:szCs w:val="24"/>
          <w:lang w:eastAsia="ru-RU"/>
        </w:rPr>
        <w:t xml:space="preserve"> сумму баллов, набранных по каждом</w:t>
      </w:r>
      <w:r>
        <w:rPr>
          <w:rFonts w:eastAsia="Times New Roman"/>
          <w:sz w:val="24"/>
          <w:szCs w:val="24"/>
          <w:lang w:eastAsia="ru-RU"/>
        </w:rPr>
        <w:t xml:space="preserve">у уровню развития </w:t>
      </w:r>
      <w:proofErr w:type="spellStart"/>
      <w:r>
        <w:rPr>
          <w:rFonts w:eastAsia="Times New Roman"/>
          <w:sz w:val="24"/>
          <w:szCs w:val="24"/>
          <w:lang w:eastAsia="ru-RU"/>
        </w:rPr>
        <w:t>субъектности</w:t>
      </w:r>
      <w:proofErr w:type="spellEnd"/>
      <w:r>
        <w:rPr>
          <w:rFonts w:eastAsia="Times New Roman"/>
          <w:sz w:val="24"/>
          <w:szCs w:val="24"/>
          <w:lang w:eastAsia="ru-RU"/>
        </w:rPr>
        <w:t xml:space="preserve"> (</w:t>
      </w:r>
      <w:r w:rsidR="00070205" w:rsidRPr="00976EEA">
        <w:rPr>
          <w:rFonts w:eastAsia="Times New Roman"/>
          <w:sz w:val="24"/>
          <w:szCs w:val="24"/>
          <w:lang w:eastAsia="ru-RU"/>
        </w:rPr>
        <w:t>Н —</w:t>
      </w:r>
      <w:r w:rsidR="00070205" w:rsidRPr="00DF786E">
        <w:rPr>
          <w:rFonts w:eastAsia="Times New Roman"/>
          <w:sz w:val="24"/>
          <w:szCs w:val="24"/>
          <w:lang w:eastAsia="ru-RU"/>
        </w:rPr>
        <w:t xml:space="preserve"> наблюдатель,</w:t>
      </w:r>
      <w:r w:rsidR="007109B5">
        <w:rPr>
          <w:rFonts w:eastAsia="Times New Roman"/>
          <w:sz w:val="24"/>
          <w:szCs w:val="24"/>
          <w:lang w:eastAsia="ru-RU"/>
        </w:rPr>
        <w:t xml:space="preserve"> </w:t>
      </w:r>
      <w:proofErr w:type="gramStart"/>
      <w:r w:rsidR="00070205" w:rsidRPr="00DF786E">
        <w:rPr>
          <w:rFonts w:eastAsia="Times New Roman"/>
          <w:sz w:val="24"/>
          <w:szCs w:val="24"/>
          <w:lang w:eastAsia="ru-RU"/>
        </w:rPr>
        <w:t>П</w:t>
      </w:r>
      <w:proofErr w:type="gramEnd"/>
      <w:r w:rsidR="00070205" w:rsidRPr="00DF786E">
        <w:rPr>
          <w:rFonts w:eastAsia="Times New Roman"/>
          <w:sz w:val="24"/>
          <w:szCs w:val="24"/>
          <w:lang w:eastAsia="ru-RU"/>
        </w:rPr>
        <w:t xml:space="preserve"> — подмастерье, У — ученик, М — мастер, Э — эксперт, </w:t>
      </w:r>
    </w:p>
    <w:p w:rsidR="00070205" w:rsidRPr="00DF786E" w:rsidRDefault="00976EEA" w:rsidP="00331664">
      <w:pPr>
        <w:spacing w:line="276" w:lineRule="auto"/>
        <w:ind w:left="0" w:right="0"/>
        <w:jc w:val="left"/>
        <w:rPr>
          <w:rFonts w:eastAsia="Times New Roman"/>
          <w:sz w:val="24"/>
          <w:szCs w:val="24"/>
          <w:lang w:eastAsia="ru-RU"/>
        </w:rPr>
      </w:pPr>
      <w:r>
        <w:rPr>
          <w:rFonts w:eastAsia="Times New Roman"/>
          <w:sz w:val="24"/>
          <w:szCs w:val="24"/>
          <w:lang w:eastAsia="ru-RU"/>
        </w:rPr>
        <w:t xml:space="preserve">Т — творец) и </w:t>
      </w:r>
      <w:proofErr w:type="gramStart"/>
      <w:r>
        <w:rPr>
          <w:rFonts w:eastAsia="Times New Roman"/>
          <w:sz w:val="24"/>
          <w:szCs w:val="24"/>
          <w:lang w:eastAsia="ru-RU"/>
        </w:rPr>
        <w:t>узнаем</w:t>
      </w:r>
      <w:proofErr w:type="gramEnd"/>
      <w:r>
        <w:rPr>
          <w:rFonts w:eastAsia="Times New Roman"/>
          <w:sz w:val="24"/>
          <w:szCs w:val="24"/>
          <w:lang w:eastAsia="ru-RU"/>
        </w:rPr>
        <w:t xml:space="preserve"> на какой стадии становления </w:t>
      </w:r>
      <w:r w:rsidRPr="00976EEA">
        <w:rPr>
          <w:rFonts w:eastAsia="Times New Roman"/>
          <w:sz w:val="24"/>
          <w:szCs w:val="24"/>
          <w:lang w:eastAsia="ru-RU"/>
        </w:rPr>
        <w:t>субъекта педагогической деятельности</w:t>
      </w:r>
      <w:r>
        <w:rPr>
          <w:rFonts w:eastAsia="Times New Roman"/>
          <w:sz w:val="24"/>
          <w:szCs w:val="24"/>
          <w:lang w:eastAsia="ru-RU"/>
        </w:rPr>
        <w:t xml:space="preserve"> мы находимся.</w:t>
      </w:r>
    </w:p>
    <w:p w:rsidR="00331664" w:rsidRDefault="00331664" w:rsidP="00331664">
      <w:pPr>
        <w:spacing w:line="276" w:lineRule="auto"/>
        <w:ind w:left="0" w:right="0"/>
        <w:jc w:val="left"/>
        <w:rPr>
          <w:rFonts w:eastAsia="Times New Roman"/>
          <w:b/>
          <w:bCs/>
          <w:sz w:val="24"/>
          <w:szCs w:val="24"/>
          <w:lang w:eastAsia="ru-RU"/>
        </w:rPr>
      </w:pPr>
    </w:p>
    <w:p w:rsidR="00070205" w:rsidRPr="00DF786E" w:rsidRDefault="00070205" w:rsidP="00331664">
      <w:pPr>
        <w:spacing w:line="276" w:lineRule="auto"/>
        <w:ind w:left="0" w:right="0"/>
        <w:jc w:val="center"/>
        <w:rPr>
          <w:rFonts w:eastAsia="Times New Roman"/>
          <w:sz w:val="24"/>
          <w:szCs w:val="24"/>
          <w:lang w:eastAsia="ru-RU"/>
        </w:rPr>
      </w:pPr>
      <w:r w:rsidRPr="00DF786E">
        <w:rPr>
          <w:rFonts w:eastAsia="Times New Roman"/>
          <w:b/>
          <w:bCs/>
          <w:sz w:val="24"/>
          <w:szCs w:val="24"/>
          <w:lang w:eastAsia="ru-RU"/>
        </w:rPr>
        <w:t xml:space="preserve">Методика определения командных ролей (М. </w:t>
      </w:r>
      <w:proofErr w:type="spellStart"/>
      <w:r w:rsidRPr="00DF786E">
        <w:rPr>
          <w:rFonts w:eastAsia="Times New Roman"/>
          <w:b/>
          <w:bCs/>
          <w:sz w:val="24"/>
          <w:szCs w:val="24"/>
          <w:lang w:eastAsia="ru-RU"/>
        </w:rPr>
        <w:t>Белбин</w:t>
      </w:r>
      <w:proofErr w:type="spellEnd"/>
      <w:r w:rsidRPr="00DF786E">
        <w:rPr>
          <w:rFonts w:eastAsia="Times New Roman"/>
          <w:b/>
          <w:bCs/>
          <w:sz w:val="24"/>
          <w:szCs w:val="24"/>
          <w:lang w:eastAsia="ru-RU"/>
        </w:rPr>
        <w:t>)</w:t>
      </w:r>
    </w:p>
    <w:p w:rsidR="00331664" w:rsidRDefault="00331664" w:rsidP="00331664">
      <w:pPr>
        <w:spacing w:line="276" w:lineRule="auto"/>
        <w:ind w:left="0" w:right="0"/>
        <w:jc w:val="left"/>
        <w:rPr>
          <w:rFonts w:eastAsia="Times New Roman"/>
          <w:b/>
          <w:bCs/>
          <w:sz w:val="24"/>
          <w:szCs w:val="24"/>
          <w:lang w:eastAsia="ru-RU"/>
        </w:rPr>
      </w:pPr>
    </w:p>
    <w:p w:rsidR="00070205"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Инструкция. </w:t>
      </w:r>
      <w:r w:rsidRPr="00DF786E">
        <w:rPr>
          <w:rFonts w:eastAsia="Times New Roman"/>
          <w:sz w:val="24"/>
          <w:szCs w:val="24"/>
          <w:lang w:eastAsia="ru-RU"/>
        </w:rPr>
        <w:t>По каждому разделу распределите 10 баллов, отдавая предпочтение тем высказываниям, которые, по Вашему мнению, наиболее характерны для Вашего поведения. Баллы могут быть отданы нескольким утверждениям. В крайних вариантах все десять баллов равномерно распределяются между всеми предположениями или целиком отдаются одному единственному утверждению. Баллы впишите в бланк ответов.</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Вопросы методики определения командных ролей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1</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Что, по моему мнению, я могу привнести в команду</w:t>
      </w:r>
      <w:r w:rsidRPr="00DF786E">
        <w:rPr>
          <w:rFonts w:eastAsia="Times New Roman"/>
          <w:b/>
          <w:bCs/>
          <w:sz w:val="24"/>
          <w:szCs w:val="24"/>
          <w:lang w:eastAsia="ru-RU"/>
        </w:rPr>
        <w:t>?</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Я сразу же понимаю, что надо делать и как надо работать в определенных обстоятельствах, с которыми я прежде сталкивался.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Придумывать новые идеи — это одно из моих прирожденных качеств.</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быстро соображаю, как использовать преимущества новых возможностей.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4. Я могу предложить, обоснованные аргументы для различных направлений деятельности, представляя их без предрассудков или предубеждений.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Если работа не доведена до конца, я чувствую себя не в своей тарелке.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готов быть временно непопулярным, если в конечном итоге результат этого стоит.</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Я могу сработаться с самыми разными людьми.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Я способен вызывать людей на разговор всякий раз, когда я обнаруживаю, что у них есть что-либо ценное для достижения задач команды.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2</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Если у меня есть недостатки, относящиеся к командной работе, то это, вероятно, следующее</w:t>
      </w:r>
      <w:r w:rsidRPr="00DF786E">
        <w:rPr>
          <w:rFonts w:eastAsia="Times New Roman"/>
          <w:b/>
          <w:bCs/>
          <w:sz w:val="24"/>
          <w:szCs w:val="24"/>
          <w:lang w:eastAsia="ru-RU"/>
        </w:rPr>
        <w:t>:</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Я чувствую себя непринужденно только, если собрание хорошо структурировано и в целом хорошо проводится.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Я с легкостью увлекаюсь новыми идеями, которые приходят мне в голову, но не всегда отслеживаю дальнейший ход событий.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У меня есть склонность много говорить, когда группа обсуждает новые идеи.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4. Поскольку я всегда имею собственную объективную точку зрения, мне достаточно трудно с энтузиазмом и охотой присоединяться к деятельности коллег.</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Мои коллеги считают, что я излишне волнуюсь по поводу деталей и вероятности, что дела пойдут не так, как полагалось.</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lastRenderedPageBreak/>
        <w:t>6. Меня иногда считают жестким и авторитарным, если необходимо выполнить какое-либо задание.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Мне трудно отстаивать свою точку зрения, если я чувствую, что вызываю недовольство.</w:t>
      </w:r>
    </w:p>
    <w:p w:rsidR="00331664" w:rsidRPr="00331664" w:rsidRDefault="00331664" w:rsidP="00331664">
      <w:pPr>
        <w:spacing w:line="276" w:lineRule="auto"/>
        <w:ind w:left="0" w:right="0"/>
        <w:jc w:val="left"/>
        <w:rPr>
          <w:rFonts w:eastAsia="Times New Roman"/>
          <w:sz w:val="24"/>
          <w:szCs w:val="24"/>
          <w:lang w:eastAsia="ru-RU"/>
        </w:rPr>
      </w:pPr>
      <w:r w:rsidRPr="00331664">
        <w:rPr>
          <w:rFonts w:eastAsia="Times New Roman"/>
          <w:sz w:val="24"/>
          <w:szCs w:val="24"/>
          <w:lang w:eastAsia="ru-RU"/>
        </w:rPr>
        <w:t>8. Я склонен быть слишком великодушным к слабым идеям, которые в недостаточной мере обсуждены.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3</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Когда я работаю в проекте вместе с другими людьми: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На меня можно положиться, чтобы убедиться в выполнении всей необходимой работы.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На меня можно рассчитывать, когда требуется создать что- то новое.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стремлюсь быть в курсе самых последних новшеств и идей.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4. Я считаю, что моя способность здраво рассуждать способствует принятию правильных решений.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Обычно, благодаря своей бдительности, я предотвращаю появление ошибок по невнимательности и из-за различных упущений.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вмешиваюсь, если чувствую, что время на собрании теряется в пустую, и люди забыли, зачем собрались.</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Я всегда готов внести хорошее предложение в общих интересах.</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Я обычно влияю на окружающих меня людей, но не оказываю на них давления.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4</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Мне характерен следующий подход к групповой работе: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Я считаю, что у меня есть способность </w:t>
      </w:r>
      <w:r w:rsidRPr="00DF786E">
        <w:rPr>
          <w:rFonts w:eastAsia="Times New Roman"/>
          <w:i/>
          <w:iCs/>
          <w:sz w:val="24"/>
          <w:szCs w:val="24"/>
          <w:lang w:eastAsia="ru-RU"/>
        </w:rPr>
        <w:t>заставить вещи работать,</w:t>
      </w:r>
      <w:r w:rsidRPr="00DF786E">
        <w:rPr>
          <w:rFonts w:eastAsia="Times New Roman"/>
          <w:sz w:val="24"/>
          <w:szCs w:val="24"/>
          <w:lang w:eastAsia="ru-RU"/>
        </w:rPr>
        <w:t> когда необходимо воплотить план в жизнь.</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Я склонен избегать очевидных решений и поступать неожиданно.</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готов самостоятельно нарабатывать контакты вне группы.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4. Как правило, я могу найти аргументы и «за» и «против».</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Я привношу элементы завершенности в любую работу, за которую берусь.</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часто ставлю под сомнение мнения других людей, и меня не пугает, если я остаюсь в меньшинстве при своей точке зрения.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7. Мне приятно общаться с людьми, и я стремлюсь узнать </w:t>
      </w:r>
      <w:proofErr w:type="gramStart"/>
      <w:r w:rsidRPr="00DF786E">
        <w:rPr>
          <w:rFonts w:eastAsia="Times New Roman"/>
          <w:sz w:val="24"/>
          <w:szCs w:val="24"/>
          <w:lang w:eastAsia="ru-RU"/>
        </w:rPr>
        <w:t>получше</w:t>
      </w:r>
      <w:proofErr w:type="gramEnd"/>
      <w:r w:rsidRPr="00DF786E">
        <w:rPr>
          <w:rFonts w:eastAsia="Times New Roman"/>
          <w:sz w:val="24"/>
          <w:szCs w:val="24"/>
          <w:lang w:eastAsia="ru-RU"/>
        </w:rPr>
        <w:t xml:space="preserve"> своих коллег.</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Будучи заинтересованным во всех точках зрения, я всегда формулирую собственное мнение, если необходимо пронять решение.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5</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Я удовлетворен работой, потому что</w:t>
      </w:r>
      <w:proofErr w:type="gramStart"/>
      <w:r w:rsidRPr="00DF786E">
        <w:rPr>
          <w:rFonts w:eastAsia="Times New Roman"/>
          <w:b/>
          <w:bCs/>
          <w:i/>
          <w:iCs/>
          <w:sz w:val="24"/>
          <w:szCs w:val="24"/>
          <w:lang w:eastAsia="ru-RU"/>
        </w:rPr>
        <w:t xml:space="preserve"> :</w:t>
      </w:r>
      <w:proofErr w:type="gramEnd"/>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Мне интересно находить практические решения проблем.</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Мне нравится находить сферы деятельности, которые развивают мое воображение.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встречаюсь с людьми, которые могут предложить что-либо новое.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4. Мне нравится анализировать ситуации и оценивать все возможные шансы.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Я чувствую себя в своей стихии, если все свое внимание я уделяю заданию.</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могу оказывать сильное влияние на принимаемые решения.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Мне нравится ощущать, что я способствую созданию хороших рабочих отношений.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Я могу убедить людей согласиться с необходимым направлением действий.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6</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Если мне неожиданно дали трудное задание, которое необходимо выполнить за ограниченное время и с незнакомыми людьми: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Я бы сохранял твердость в достижении цели, несмотря на давление.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Я чувствовал бы желание удалиться в сторону, чтобы придумать выход из тупика, прежде чем развивать собственную линию.</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бы затеял дискуссию касательно различных взглядов, чтобы стимулировать появление новых мыслей и продвинуться вперед.</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lastRenderedPageBreak/>
        <w:t>4. Мне кажется, что я останусь спокойным и не потеряю способность мыслить здраво.</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Мое естественное ощущение срочности задания помогло бы удержаться в рамках расписания.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был бы готов принять на себя позитивное руководство, если бы видел, что группа стоит на месте.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Я был бы готов работать с тем человеком, который показал бы наиболее позитивное отношение.</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Я нашел бы способ уменьшить размер своего задания, наиболее эффективно распределив обязанности между людьми.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Раздел 7</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i/>
          <w:iCs/>
          <w:sz w:val="24"/>
          <w:szCs w:val="24"/>
          <w:lang w:eastAsia="ru-RU"/>
        </w:rPr>
        <w:t>В отношении проблем, которые возникают у меня при работе с группой: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1. Я считаю, что тяжело начать какую-либо деятельность, не определив четко ее целей.</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2. Мне часто трудно сдержать раздражение, когда начинают критиковать мои идеи.</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3. Я достаточно быстро начинаю скучать; в одиночестве и предпочитаю работать с людьми, чтобы я мог поговорить во время работы.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4. </w:t>
      </w:r>
      <w:proofErr w:type="gramStart"/>
      <w:r w:rsidRPr="00DF786E">
        <w:rPr>
          <w:rFonts w:eastAsia="Times New Roman"/>
          <w:sz w:val="24"/>
          <w:szCs w:val="24"/>
          <w:lang w:eastAsia="ru-RU"/>
        </w:rPr>
        <w:t xml:space="preserve">Другие люди могут критиковать меня за излишнюю </w:t>
      </w:r>
      <w:proofErr w:type="spellStart"/>
      <w:r w:rsidRPr="00DF786E">
        <w:rPr>
          <w:rFonts w:eastAsia="Times New Roman"/>
          <w:sz w:val="24"/>
          <w:szCs w:val="24"/>
          <w:lang w:eastAsia="ru-RU"/>
        </w:rPr>
        <w:t>аналитичность</w:t>
      </w:r>
      <w:proofErr w:type="spellEnd"/>
      <w:r w:rsidRPr="00DF786E">
        <w:rPr>
          <w:rFonts w:eastAsia="Times New Roman"/>
          <w:sz w:val="24"/>
          <w:szCs w:val="24"/>
          <w:lang w:eastAsia="ru-RU"/>
        </w:rPr>
        <w:t xml:space="preserve"> и недостаток интуиции.</w:t>
      </w:r>
      <w:proofErr w:type="gramEnd"/>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5. Мое желание убедиться в том, что работа соответствующим образом выполнена, может тормозить выполнение работы.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6. Я склонен проявлять нетерпение к тем, кто препятствует выполнению работы.</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7. Я не решаюсь четко излагать свою точку зрения перед лицом реального противостояния.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8. Я стараюсь организовать других людей на выполнение того, что я не могу сделать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77"/>
        <w:gridCol w:w="1077"/>
        <w:gridCol w:w="1077"/>
        <w:gridCol w:w="1077"/>
        <w:gridCol w:w="1077"/>
        <w:gridCol w:w="1077"/>
        <w:gridCol w:w="1077"/>
        <w:gridCol w:w="1077"/>
        <w:gridCol w:w="1077"/>
      </w:tblGrid>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Раздел</w:t>
            </w:r>
          </w:p>
        </w:tc>
        <w:tc>
          <w:tcPr>
            <w:tcW w:w="1077" w:type="dxa"/>
            <w:shd w:val="clear" w:color="auto" w:fill="auto"/>
            <w:tcMar>
              <w:top w:w="173" w:type="dxa"/>
              <w:left w:w="173" w:type="dxa"/>
              <w:bottom w:w="173" w:type="dxa"/>
              <w:right w:w="173" w:type="dxa"/>
            </w:tcMar>
            <w:vAlign w:val="center"/>
            <w:hideMark/>
          </w:tcPr>
          <w:p w:rsidR="00070205" w:rsidRPr="00DF786E" w:rsidRDefault="00331664" w:rsidP="00331664">
            <w:pPr>
              <w:spacing w:line="276" w:lineRule="auto"/>
              <w:ind w:left="0" w:right="0"/>
              <w:jc w:val="left"/>
              <w:rPr>
                <w:rFonts w:eastAsia="Times New Roman"/>
                <w:sz w:val="24"/>
                <w:szCs w:val="24"/>
                <w:lang w:eastAsia="ru-RU"/>
              </w:rPr>
            </w:pPr>
            <w:r>
              <w:rPr>
                <w:rFonts w:eastAsia="Times New Roman"/>
                <w:sz w:val="24"/>
                <w:szCs w:val="24"/>
                <w:lang w:eastAsia="ru-RU"/>
              </w:rPr>
              <w:t>1</w:t>
            </w:r>
          </w:p>
        </w:tc>
        <w:tc>
          <w:tcPr>
            <w:tcW w:w="1077" w:type="dxa"/>
            <w:shd w:val="clear" w:color="auto" w:fill="auto"/>
            <w:tcMar>
              <w:top w:w="173" w:type="dxa"/>
              <w:left w:w="173" w:type="dxa"/>
              <w:bottom w:w="173" w:type="dxa"/>
              <w:right w:w="173" w:type="dxa"/>
            </w:tcMar>
            <w:vAlign w:val="center"/>
            <w:hideMark/>
          </w:tcPr>
          <w:p w:rsidR="00070205" w:rsidRPr="00DF786E" w:rsidRDefault="00331664" w:rsidP="00331664">
            <w:pPr>
              <w:spacing w:line="276" w:lineRule="auto"/>
              <w:ind w:left="0" w:right="0"/>
              <w:jc w:val="left"/>
              <w:rPr>
                <w:rFonts w:eastAsia="Times New Roman"/>
                <w:sz w:val="24"/>
                <w:szCs w:val="24"/>
                <w:lang w:eastAsia="ru-RU"/>
              </w:rPr>
            </w:pPr>
            <w:r>
              <w:rPr>
                <w:rFonts w:eastAsia="Times New Roman"/>
                <w:sz w:val="24"/>
                <w:szCs w:val="24"/>
                <w:lang w:eastAsia="ru-RU"/>
              </w:rPr>
              <w:t>2</w:t>
            </w:r>
          </w:p>
        </w:tc>
        <w:tc>
          <w:tcPr>
            <w:tcW w:w="1077" w:type="dxa"/>
            <w:shd w:val="clear" w:color="auto" w:fill="auto"/>
            <w:tcMar>
              <w:top w:w="173" w:type="dxa"/>
              <w:left w:w="173" w:type="dxa"/>
              <w:bottom w:w="173" w:type="dxa"/>
              <w:right w:w="173" w:type="dxa"/>
            </w:tcMar>
            <w:vAlign w:val="center"/>
            <w:hideMark/>
          </w:tcPr>
          <w:p w:rsidR="00070205" w:rsidRPr="00DF786E" w:rsidRDefault="00331664" w:rsidP="00331664">
            <w:pPr>
              <w:spacing w:line="276" w:lineRule="auto"/>
              <w:ind w:left="0" w:right="0"/>
              <w:jc w:val="left"/>
              <w:rPr>
                <w:rFonts w:eastAsia="Times New Roman"/>
                <w:sz w:val="24"/>
                <w:szCs w:val="24"/>
                <w:lang w:eastAsia="ru-RU"/>
              </w:rPr>
            </w:pPr>
            <w:r>
              <w:rPr>
                <w:rFonts w:eastAsia="Times New Roman"/>
                <w:sz w:val="24"/>
                <w:szCs w:val="24"/>
                <w:lang w:eastAsia="ru-RU"/>
              </w:rPr>
              <w:t>3</w:t>
            </w:r>
          </w:p>
        </w:tc>
        <w:tc>
          <w:tcPr>
            <w:tcW w:w="1077" w:type="dxa"/>
            <w:shd w:val="clear" w:color="auto" w:fill="auto"/>
            <w:tcMar>
              <w:top w:w="173" w:type="dxa"/>
              <w:left w:w="173" w:type="dxa"/>
              <w:bottom w:w="173" w:type="dxa"/>
              <w:right w:w="173" w:type="dxa"/>
            </w:tcMar>
            <w:vAlign w:val="center"/>
            <w:hideMark/>
          </w:tcPr>
          <w:p w:rsidR="00070205" w:rsidRPr="00DF786E" w:rsidRDefault="00354F26" w:rsidP="00331664">
            <w:pPr>
              <w:spacing w:line="276" w:lineRule="auto"/>
              <w:ind w:left="0" w:right="0"/>
              <w:jc w:val="left"/>
              <w:rPr>
                <w:rFonts w:eastAsia="Times New Roman"/>
                <w:sz w:val="24"/>
                <w:szCs w:val="24"/>
                <w:lang w:eastAsia="ru-RU"/>
              </w:rPr>
            </w:pPr>
            <w:r>
              <w:rPr>
                <w:rFonts w:eastAsia="Times New Roman"/>
                <w:sz w:val="24"/>
                <w:szCs w:val="24"/>
                <w:lang w:eastAsia="ru-RU"/>
              </w:rPr>
              <w:t>4</w:t>
            </w:r>
          </w:p>
        </w:tc>
        <w:tc>
          <w:tcPr>
            <w:tcW w:w="1077" w:type="dxa"/>
            <w:shd w:val="clear" w:color="auto" w:fill="auto"/>
            <w:tcMar>
              <w:top w:w="173" w:type="dxa"/>
              <w:left w:w="173" w:type="dxa"/>
              <w:bottom w:w="173" w:type="dxa"/>
              <w:right w:w="173" w:type="dxa"/>
            </w:tcMar>
            <w:vAlign w:val="center"/>
            <w:hideMark/>
          </w:tcPr>
          <w:p w:rsidR="00070205" w:rsidRPr="00DF786E" w:rsidRDefault="00354F26" w:rsidP="00331664">
            <w:pPr>
              <w:spacing w:line="276" w:lineRule="auto"/>
              <w:ind w:left="0" w:right="0"/>
              <w:jc w:val="left"/>
              <w:rPr>
                <w:rFonts w:eastAsia="Times New Roman"/>
                <w:sz w:val="24"/>
                <w:szCs w:val="24"/>
                <w:lang w:eastAsia="ru-RU"/>
              </w:rPr>
            </w:pPr>
            <w:r>
              <w:rPr>
                <w:rFonts w:eastAsia="Times New Roman"/>
                <w:sz w:val="24"/>
                <w:szCs w:val="24"/>
                <w:lang w:eastAsia="ru-RU"/>
              </w:rPr>
              <w:t>5</w:t>
            </w:r>
          </w:p>
        </w:tc>
        <w:tc>
          <w:tcPr>
            <w:tcW w:w="1077" w:type="dxa"/>
            <w:shd w:val="clear" w:color="auto" w:fill="auto"/>
            <w:tcMar>
              <w:top w:w="173" w:type="dxa"/>
              <w:left w:w="173" w:type="dxa"/>
              <w:bottom w:w="173" w:type="dxa"/>
              <w:right w:w="173" w:type="dxa"/>
            </w:tcMar>
            <w:vAlign w:val="center"/>
            <w:hideMark/>
          </w:tcPr>
          <w:p w:rsidR="00070205" w:rsidRPr="00DF786E" w:rsidRDefault="00354F26" w:rsidP="00331664">
            <w:pPr>
              <w:spacing w:line="276" w:lineRule="auto"/>
              <w:ind w:left="0" w:right="0"/>
              <w:jc w:val="left"/>
              <w:rPr>
                <w:rFonts w:eastAsia="Times New Roman"/>
                <w:sz w:val="24"/>
                <w:szCs w:val="24"/>
                <w:lang w:eastAsia="ru-RU"/>
              </w:rPr>
            </w:pPr>
            <w:r>
              <w:rPr>
                <w:rFonts w:eastAsia="Times New Roman"/>
                <w:sz w:val="24"/>
                <w:szCs w:val="24"/>
                <w:lang w:eastAsia="ru-RU"/>
              </w:rPr>
              <w:t>6</w:t>
            </w:r>
          </w:p>
        </w:tc>
        <w:tc>
          <w:tcPr>
            <w:tcW w:w="1077" w:type="dxa"/>
            <w:shd w:val="clear" w:color="auto" w:fill="auto"/>
            <w:tcMar>
              <w:top w:w="173" w:type="dxa"/>
              <w:left w:w="173" w:type="dxa"/>
              <w:bottom w:w="173" w:type="dxa"/>
              <w:right w:w="173" w:type="dxa"/>
            </w:tcMar>
            <w:vAlign w:val="center"/>
            <w:hideMark/>
          </w:tcPr>
          <w:p w:rsidR="00070205" w:rsidRPr="00DF786E" w:rsidRDefault="00354F26" w:rsidP="00331664">
            <w:pPr>
              <w:spacing w:line="276" w:lineRule="auto"/>
              <w:ind w:left="0" w:right="0"/>
              <w:jc w:val="left"/>
              <w:rPr>
                <w:rFonts w:eastAsia="Times New Roman"/>
                <w:sz w:val="24"/>
                <w:szCs w:val="24"/>
                <w:lang w:eastAsia="ru-RU"/>
              </w:rPr>
            </w:pPr>
            <w:r>
              <w:rPr>
                <w:rFonts w:eastAsia="Times New Roman"/>
                <w:sz w:val="24"/>
                <w:szCs w:val="24"/>
                <w:lang w:eastAsia="ru-RU"/>
              </w:rPr>
              <w:t>7</w:t>
            </w:r>
          </w:p>
        </w:tc>
        <w:tc>
          <w:tcPr>
            <w:tcW w:w="1077" w:type="dxa"/>
            <w:shd w:val="clear" w:color="auto" w:fill="auto"/>
            <w:tcMar>
              <w:top w:w="173" w:type="dxa"/>
              <w:left w:w="173" w:type="dxa"/>
              <w:bottom w:w="173" w:type="dxa"/>
              <w:right w:w="173" w:type="dxa"/>
            </w:tcMar>
            <w:vAlign w:val="center"/>
            <w:hideMark/>
          </w:tcPr>
          <w:p w:rsidR="00070205" w:rsidRPr="00DF786E" w:rsidRDefault="00354F26" w:rsidP="00331664">
            <w:pPr>
              <w:spacing w:line="276" w:lineRule="auto"/>
              <w:ind w:left="0" w:right="0"/>
              <w:jc w:val="left"/>
              <w:rPr>
                <w:rFonts w:eastAsia="Times New Roman"/>
                <w:sz w:val="24"/>
                <w:szCs w:val="24"/>
                <w:lang w:eastAsia="ru-RU"/>
              </w:rPr>
            </w:pPr>
            <w:r>
              <w:rPr>
                <w:rFonts w:eastAsia="Times New Roman"/>
                <w:sz w:val="24"/>
                <w:szCs w:val="24"/>
                <w:lang w:eastAsia="ru-RU"/>
              </w:rPr>
              <w:t>8</w:t>
            </w: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1</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2</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3</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4</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5</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6</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7</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r w:rsidR="00354F26" w:rsidRPr="00DF786E" w:rsidTr="00354F26">
        <w:tc>
          <w:tcPr>
            <w:tcW w:w="1077" w:type="dxa"/>
            <w:shd w:val="clear" w:color="auto" w:fill="auto"/>
            <w:tcMar>
              <w:top w:w="173" w:type="dxa"/>
              <w:left w:w="173" w:type="dxa"/>
              <w:bottom w:w="173" w:type="dxa"/>
              <w:right w:w="173" w:type="dxa"/>
            </w:tcMar>
            <w:vAlign w:val="center"/>
            <w:hideMark/>
          </w:tcPr>
          <w:p w:rsidR="00070205" w:rsidRPr="00354F26" w:rsidRDefault="00070205" w:rsidP="00331664">
            <w:pPr>
              <w:spacing w:line="276" w:lineRule="auto"/>
              <w:ind w:left="0" w:right="0"/>
              <w:jc w:val="left"/>
              <w:rPr>
                <w:rFonts w:eastAsia="Times New Roman"/>
                <w:b/>
                <w:sz w:val="24"/>
                <w:szCs w:val="24"/>
                <w:lang w:eastAsia="ru-RU"/>
              </w:rPr>
            </w:pPr>
            <w:r w:rsidRPr="00354F26">
              <w:rPr>
                <w:rFonts w:eastAsia="Times New Roman"/>
                <w:b/>
                <w:sz w:val="24"/>
                <w:szCs w:val="24"/>
                <w:lang w:eastAsia="ru-RU"/>
              </w:rPr>
              <w:t>Всего</w:t>
            </w: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c>
          <w:tcPr>
            <w:tcW w:w="1077" w:type="dxa"/>
            <w:shd w:val="clear" w:color="auto" w:fill="auto"/>
            <w:tcMar>
              <w:top w:w="173" w:type="dxa"/>
              <w:left w:w="173" w:type="dxa"/>
              <w:bottom w:w="173" w:type="dxa"/>
              <w:right w:w="173" w:type="dxa"/>
            </w:tcMar>
            <w:vAlign w:val="center"/>
            <w:hideMark/>
          </w:tcPr>
          <w:p w:rsidR="00070205" w:rsidRPr="00DF786E" w:rsidRDefault="00070205" w:rsidP="00331664">
            <w:pPr>
              <w:spacing w:line="276" w:lineRule="auto"/>
              <w:ind w:left="0" w:right="0"/>
              <w:jc w:val="left"/>
              <w:rPr>
                <w:rFonts w:eastAsia="Times New Roman"/>
                <w:sz w:val="24"/>
                <w:szCs w:val="24"/>
                <w:lang w:eastAsia="ru-RU"/>
              </w:rPr>
            </w:pPr>
          </w:p>
        </w:tc>
      </w:tr>
    </w:tbl>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Ниже приведено краткое описание ключевых командных ролей, с указанием их сильных сторон и ограничений, причем, эти ограничения следует рассматривать как допустимые особенности.</w:t>
      </w:r>
    </w:p>
    <w:p w:rsidR="00070205" w:rsidRPr="00DF786E" w:rsidRDefault="00331664" w:rsidP="00331664">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1 </w:t>
      </w:r>
      <w:r w:rsidR="00070205" w:rsidRPr="00DF786E">
        <w:rPr>
          <w:rFonts w:eastAsia="Times New Roman"/>
          <w:b/>
          <w:bCs/>
          <w:sz w:val="24"/>
          <w:szCs w:val="24"/>
          <w:lang w:eastAsia="ru-RU"/>
        </w:rPr>
        <w:t>ИСПОЛНИТЕЛЬ </w:t>
      </w:r>
      <w:r w:rsidR="00070205" w:rsidRPr="00DF786E">
        <w:rPr>
          <w:rFonts w:eastAsia="Times New Roman"/>
          <w:sz w:val="24"/>
          <w:szCs w:val="24"/>
          <w:lang w:eastAsia="ru-RU"/>
        </w:rPr>
        <w:t xml:space="preserve">является конкретным организатором всей деятельности команды. Он превращает общие концепции и планы в практические рабочие задания, выполняя </w:t>
      </w:r>
      <w:proofErr w:type="gramStart"/>
      <w:r w:rsidR="00070205" w:rsidRPr="00DF786E">
        <w:rPr>
          <w:rFonts w:eastAsia="Times New Roman"/>
          <w:sz w:val="24"/>
          <w:szCs w:val="24"/>
          <w:lang w:eastAsia="ru-RU"/>
        </w:rPr>
        <w:t>запланированное</w:t>
      </w:r>
      <w:proofErr w:type="gramEnd"/>
      <w:r w:rsidR="00070205" w:rsidRPr="00DF786E">
        <w:rPr>
          <w:rFonts w:eastAsia="Times New Roman"/>
          <w:sz w:val="24"/>
          <w:szCs w:val="24"/>
          <w:lang w:eastAsia="ru-RU"/>
        </w:rPr>
        <w:t xml:space="preserve"> систематически и эффективно. Он не просто делает или упорядочивает работу, а вносит существенный вклад в деятельность команды, выполняя, в случае необходимости, даже то, что ему неинтересно и неприятно.</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Это уравновешенный человек, с чувством долга и собственного достоинства.</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lastRenderedPageBreak/>
        <w:t>Сильные стороны: </w:t>
      </w:r>
      <w:r w:rsidRPr="00DF786E">
        <w:rPr>
          <w:rFonts w:eastAsia="Times New Roman"/>
          <w:sz w:val="24"/>
          <w:szCs w:val="24"/>
          <w:lang w:eastAsia="ru-RU"/>
        </w:rPr>
        <w:t>Организаторские способности, практический здравый смысл, методичность, эффективность, самодисциплина.</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 xml:space="preserve">Недостаточно </w:t>
      </w:r>
      <w:proofErr w:type="gramStart"/>
      <w:r w:rsidRPr="00DF786E">
        <w:rPr>
          <w:rFonts w:eastAsia="Times New Roman"/>
          <w:sz w:val="24"/>
          <w:szCs w:val="24"/>
          <w:lang w:eastAsia="ru-RU"/>
        </w:rPr>
        <w:t>гибок</w:t>
      </w:r>
      <w:proofErr w:type="gramEnd"/>
      <w:r w:rsidRPr="00DF786E">
        <w:rPr>
          <w:rFonts w:eastAsia="Times New Roman"/>
          <w:sz w:val="24"/>
          <w:szCs w:val="24"/>
          <w:lang w:eastAsia="ru-RU"/>
        </w:rPr>
        <w:t>, невосприимчив к новым идеям.</w:t>
      </w:r>
    </w:p>
    <w:p w:rsidR="00331664" w:rsidRPr="00DF786E" w:rsidRDefault="00331664" w:rsidP="00331664">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2 </w:t>
      </w:r>
      <w:r w:rsidRPr="00DF786E">
        <w:rPr>
          <w:rFonts w:eastAsia="Times New Roman"/>
          <w:b/>
          <w:bCs/>
          <w:sz w:val="24"/>
          <w:szCs w:val="24"/>
          <w:lang w:eastAsia="ru-RU"/>
        </w:rPr>
        <w:t>ГЕНЕРАТОР </w:t>
      </w:r>
      <w:r w:rsidRPr="00DF786E">
        <w:rPr>
          <w:rFonts w:eastAsia="Times New Roman"/>
          <w:sz w:val="24"/>
          <w:szCs w:val="24"/>
          <w:lang w:eastAsia="ru-RU"/>
        </w:rPr>
        <w:t>формирует новые идеи и оригинальные пути решения проблем, уделяя особое внимание основным задачам. Это человек, ищущий и находящий неожиданные возможности для совершенствования подходов к решению проблем, с которыми сталкивается команда. Он индивидуалист, серьезен, устремлен в себя, не является приверженцем единственного направления или убеждения.</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Сильные стороны: </w:t>
      </w:r>
      <w:r w:rsidRPr="00DF786E">
        <w:rPr>
          <w:rFonts w:eastAsia="Times New Roman"/>
          <w:sz w:val="24"/>
          <w:szCs w:val="24"/>
          <w:lang w:eastAsia="ru-RU"/>
        </w:rPr>
        <w:t>Богатое воображение, ум, творческие способности, сторонник решительных действий, взглядов.</w:t>
      </w:r>
    </w:p>
    <w:p w:rsidR="00331664" w:rsidRPr="00DF786E" w:rsidRDefault="00331664"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«Витает в облаках», склонен игнорировать практические детали или установленные правила, требует заботливого отношения и поддержки, бывает нетактичным относительно идей других людей и может пасть духом, если его идеи будут отвергнуты.</w:t>
      </w:r>
    </w:p>
    <w:p w:rsidR="00354F26" w:rsidRPr="00DF786E" w:rsidRDefault="00354F26" w:rsidP="00354F26">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3 </w:t>
      </w:r>
      <w:r w:rsidRPr="00DF786E">
        <w:rPr>
          <w:rFonts w:eastAsia="Times New Roman"/>
          <w:b/>
          <w:bCs/>
          <w:sz w:val="24"/>
          <w:szCs w:val="24"/>
          <w:lang w:eastAsia="ru-RU"/>
        </w:rPr>
        <w:t>ИСКАТЕЛЬ </w:t>
      </w:r>
      <w:r w:rsidRPr="00DF786E">
        <w:rPr>
          <w:rFonts w:eastAsia="Times New Roman"/>
          <w:sz w:val="24"/>
          <w:szCs w:val="24"/>
          <w:lang w:eastAsia="ru-RU"/>
        </w:rPr>
        <w:t>находит внешние ресурсы и развивает контакты, ведет переговоры, результаты которых полезны для развития команды. Это человек, интересующийся новыми идеями, методами, разработками. Он энтузиаст, любознательный, коммуникабельный, его интересы обращены на окружающий мир.</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Сильные стороны: </w:t>
      </w:r>
      <w:r w:rsidRPr="00DF786E">
        <w:rPr>
          <w:rFonts w:eastAsia="Times New Roman"/>
          <w:sz w:val="24"/>
          <w:szCs w:val="24"/>
          <w:lang w:eastAsia="ru-RU"/>
        </w:rPr>
        <w:t>В курсе того, что происходит, много знакомых, хорошие коммуникативные навыки, уверенно себя чувствует в нештатных ситуациях.</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 xml:space="preserve">Подвержен терять интерес, когда проходит первое яркое впечатление, часто непродуктивно использует время. </w:t>
      </w:r>
      <w:proofErr w:type="gramStart"/>
      <w:r w:rsidRPr="00DF786E">
        <w:rPr>
          <w:rFonts w:eastAsia="Times New Roman"/>
          <w:sz w:val="24"/>
          <w:szCs w:val="24"/>
          <w:lang w:eastAsia="ru-RU"/>
        </w:rPr>
        <w:t>Неэффективен</w:t>
      </w:r>
      <w:proofErr w:type="gramEnd"/>
      <w:r w:rsidRPr="00DF786E">
        <w:rPr>
          <w:rFonts w:eastAsia="Times New Roman"/>
          <w:sz w:val="24"/>
          <w:szCs w:val="24"/>
          <w:lang w:eastAsia="ru-RU"/>
        </w:rPr>
        <w:t xml:space="preserve"> без других людей.</w:t>
      </w:r>
    </w:p>
    <w:p w:rsidR="00354F26" w:rsidRPr="00DF786E" w:rsidRDefault="00354F26" w:rsidP="00354F26">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4 </w:t>
      </w:r>
      <w:r w:rsidRPr="00DF786E">
        <w:rPr>
          <w:rFonts w:eastAsia="Times New Roman"/>
          <w:b/>
          <w:bCs/>
          <w:sz w:val="24"/>
          <w:szCs w:val="24"/>
          <w:lang w:eastAsia="ru-RU"/>
        </w:rPr>
        <w:t>МАТЕМАТИК </w:t>
      </w:r>
      <w:r w:rsidRPr="00DF786E">
        <w:rPr>
          <w:rFonts w:eastAsia="Times New Roman"/>
          <w:sz w:val="24"/>
          <w:szCs w:val="24"/>
          <w:lang w:eastAsia="ru-RU"/>
        </w:rPr>
        <w:t>анализирует идеи и предложения при участии команды и без нее, оценивает вероятность их осуществления и практическую ценность для достижения командных целей. Судья в принятии сбалансированных решений, он наименее вовлечен в командную деятельность. Трезвый ум, неэмоционален, предусмотрителен, эксперт.</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Сильные стороны: </w:t>
      </w:r>
      <w:r w:rsidRPr="00DF786E">
        <w:rPr>
          <w:rFonts w:eastAsia="Times New Roman"/>
          <w:sz w:val="24"/>
          <w:szCs w:val="24"/>
          <w:lang w:eastAsia="ru-RU"/>
        </w:rPr>
        <w:t>Рассудительность, осмотрительность и благоразумие, беспристрастный анализ. Принимает верные решения, препятствует тому, чтобы команда занималась рискованными проектами.</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Недостаток вдохновения и способности мотивировать других.</w:t>
      </w:r>
    </w:p>
    <w:p w:rsidR="00354F26" w:rsidRPr="00DF786E" w:rsidRDefault="00354F26" w:rsidP="00354F26">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5 </w:t>
      </w:r>
      <w:proofErr w:type="gramStart"/>
      <w:r w:rsidRPr="00DF786E">
        <w:rPr>
          <w:rFonts w:eastAsia="Times New Roman"/>
          <w:b/>
          <w:bCs/>
          <w:sz w:val="24"/>
          <w:szCs w:val="24"/>
          <w:lang w:eastAsia="ru-RU"/>
        </w:rPr>
        <w:t>ЗАВЕРШАЮЩИЙ</w:t>
      </w:r>
      <w:proofErr w:type="gramEnd"/>
      <w:r w:rsidRPr="00DF786E">
        <w:rPr>
          <w:rFonts w:eastAsia="Times New Roman"/>
          <w:b/>
          <w:bCs/>
          <w:sz w:val="24"/>
          <w:szCs w:val="24"/>
          <w:lang w:eastAsia="ru-RU"/>
        </w:rPr>
        <w:t> </w:t>
      </w:r>
      <w:r w:rsidRPr="00DF786E">
        <w:rPr>
          <w:rFonts w:eastAsia="Times New Roman"/>
          <w:sz w:val="24"/>
          <w:szCs w:val="24"/>
          <w:lang w:eastAsia="ru-RU"/>
        </w:rPr>
        <w:t>следит, чтобы все дела были доведены до конца, чтобы команда не допускала ошибок, ничего не упускает из виду, дорабатывает детали, поддерживает в команде чувство безотлагательности. Старательный, аккуратный, добросовестный, тревожный. </w:t>
      </w:r>
      <w:r w:rsidRPr="00DF786E">
        <w:rPr>
          <w:rFonts w:eastAsia="Times New Roman"/>
          <w:b/>
          <w:bCs/>
          <w:sz w:val="24"/>
          <w:szCs w:val="24"/>
          <w:lang w:eastAsia="ru-RU"/>
        </w:rPr>
        <w:t>Сильные стороны: </w:t>
      </w:r>
      <w:r w:rsidRPr="00DF786E">
        <w:rPr>
          <w:rFonts w:eastAsia="Times New Roman"/>
          <w:sz w:val="24"/>
          <w:szCs w:val="24"/>
          <w:lang w:eastAsia="ru-RU"/>
        </w:rPr>
        <w:t>Идет до конца, напоминает команде о сроках и деталях. Заботится о том, чтобы ничего не ускользнуло из поля зрения.</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Может быть навязчивым, нетерпимым к повседневным вещам, беспокоится о каждой мелочи, может деструктивно критиковать, стремится все контролировать и не пускать на самотек.</w:t>
      </w:r>
    </w:p>
    <w:p w:rsidR="00354F26" w:rsidRPr="00DF786E" w:rsidRDefault="00354F26" w:rsidP="00354F26">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6 </w:t>
      </w:r>
      <w:r w:rsidRPr="00DF786E">
        <w:rPr>
          <w:rFonts w:eastAsia="Times New Roman"/>
          <w:b/>
          <w:bCs/>
          <w:sz w:val="24"/>
          <w:szCs w:val="24"/>
          <w:lang w:eastAsia="ru-RU"/>
        </w:rPr>
        <w:t>ОРГАНИЗАТОР </w:t>
      </w:r>
      <w:r w:rsidRPr="00DF786E">
        <w:rPr>
          <w:rFonts w:eastAsia="Times New Roman"/>
          <w:sz w:val="24"/>
          <w:szCs w:val="24"/>
          <w:lang w:eastAsia="ru-RU"/>
        </w:rPr>
        <w:t>всегда держит в голове конечную цель работы команды, расставляя приоритеты и отслеживая соответствие выполняемой работы и конечного результата. В команде — это человек действия, который часто является формальным лидером. Он общителен и динамичен.</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Сильные стороны: </w:t>
      </w:r>
      <w:r w:rsidRPr="00DF786E">
        <w:rPr>
          <w:rFonts w:eastAsia="Times New Roman"/>
          <w:sz w:val="24"/>
          <w:szCs w:val="24"/>
          <w:lang w:eastAsia="ru-RU"/>
        </w:rPr>
        <w:t>Энергичен и постоянно борется с инертностью, самодовольством и неэффективностью, нацелен на действие и результат.</w:t>
      </w:r>
    </w:p>
    <w:p w:rsidR="00354F26" w:rsidRPr="00DF786E" w:rsidRDefault="00354F26" w:rsidP="00354F26">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proofErr w:type="gramStart"/>
      <w:r w:rsidRPr="00DF786E">
        <w:rPr>
          <w:rFonts w:eastAsia="Times New Roman"/>
          <w:sz w:val="24"/>
          <w:szCs w:val="24"/>
          <w:lang w:eastAsia="ru-RU"/>
        </w:rPr>
        <w:t>Импульсивен</w:t>
      </w:r>
      <w:proofErr w:type="gramEnd"/>
      <w:r w:rsidRPr="00DF786E">
        <w:rPr>
          <w:rFonts w:eastAsia="Times New Roman"/>
          <w:sz w:val="24"/>
          <w:szCs w:val="24"/>
          <w:lang w:eastAsia="ru-RU"/>
        </w:rPr>
        <w:t xml:space="preserve"> и нетерпелив, низкое самообладание. Может подавлять в дискуссии, казаться высокомерным или резким.</w:t>
      </w:r>
    </w:p>
    <w:p w:rsidR="00070205" w:rsidRPr="00DF786E" w:rsidRDefault="00354F26" w:rsidP="00331664">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7 </w:t>
      </w:r>
      <w:r w:rsidR="00070205" w:rsidRPr="00DF786E">
        <w:rPr>
          <w:rFonts w:eastAsia="Times New Roman"/>
          <w:b/>
          <w:bCs/>
          <w:sz w:val="24"/>
          <w:szCs w:val="24"/>
          <w:lang w:eastAsia="ru-RU"/>
        </w:rPr>
        <w:t>КООРДИРАТОР </w:t>
      </w:r>
      <w:r w:rsidR="00070205" w:rsidRPr="00DF786E">
        <w:rPr>
          <w:rFonts w:eastAsia="Times New Roman"/>
          <w:sz w:val="24"/>
          <w:szCs w:val="24"/>
          <w:lang w:eastAsia="ru-RU"/>
        </w:rPr>
        <w:t>организует, корректирует и контролирует деятельность команды, обеспечивает наилучшее применение имеющихся внутренних и внешних ресурсов. Он часто является естественным лидером команды, хотя формально может и не быть начальником. Это спокойный, уверенный в себе человек, обладающий самоконтролем.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lastRenderedPageBreak/>
        <w:t>Сильные стороны: </w:t>
      </w:r>
      <w:proofErr w:type="gramStart"/>
      <w:r w:rsidRPr="00DF786E">
        <w:rPr>
          <w:rFonts w:eastAsia="Times New Roman"/>
          <w:sz w:val="24"/>
          <w:szCs w:val="24"/>
          <w:lang w:eastAsia="ru-RU"/>
        </w:rPr>
        <w:t>Целеустремлен</w:t>
      </w:r>
      <w:proofErr w:type="gramEnd"/>
      <w:r w:rsidRPr="00DF786E">
        <w:rPr>
          <w:rFonts w:eastAsia="Times New Roman"/>
          <w:sz w:val="24"/>
          <w:szCs w:val="24"/>
          <w:lang w:eastAsia="ru-RU"/>
        </w:rPr>
        <w:t>, настойчив, общается ровно и доброжелательно, знает сильные и слабые стороны каждого члена и команды в целом.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Обладает скорее здравым смыслом, чем блестящим интеллектом или творческими способностями.</w:t>
      </w:r>
    </w:p>
    <w:p w:rsidR="00070205" w:rsidRPr="00DF786E" w:rsidRDefault="00354F26" w:rsidP="00331664">
      <w:pPr>
        <w:spacing w:line="276" w:lineRule="auto"/>
        <w:ind w:left="0" w:right="0"/>
        <w:jc w:val="left"/>
        <w:rPr>
          <w:rFonts w:eastAsia="Times New Roman"/>
          <w:sz w:val="24"/>
          <w:szCs w:val="24"/>
          <w:lang w:eastAsia="ru-RU"/>
        </w:rPr>
      </w:pPr>
      <w:r>
        <w:rPr>
          <w:rFonts w:eastAsia="Times New Roman"/>
          <w:b/>
          <w:bCs/>
          <w:sz w:val="24"/>
          <w:szCs w:val="24"/>
          <w:lang w:eastAsia="ru-RU"/>
        </w:rPr>
        <w:t xml:space="preserve">8 </w:t>
      </w:r>
      <w:r w:rsidR="00070205" w:rsidRPr="00DF786E">
        <w:rPr>
          <w:rFonts w:eastAsia="Times New Roman"/>
          <w:b/>
          <w:bCs/>
          <w:sz w:val="24"/>
          <w:szCs w:val="24"/>
          <w:lang w:eastAsia="ru-RU"/>
        </w:rPr>
        <w:t>КОМАНДНЫЙ «ИГРОК» </w:t>
      </w:r>
      <w:r w:rsidR="00070205" w:rsidRPr="00DF786E">
        <w:rPr>
          <w:rFonts w:eastAsia="Times New Roman"/>
          <w:sz w:val="24"/>
          <w:szCs w:val="24"/>
          <w:lang w:eastAsia="ru-RU"/>
        </w:rPr>
        <w:t>помогает членам команды взаимодействовать друг с другом, предотвращать конфликтные ситуации, оставаться спокойными в критические моменты. Он ориентирован на общение, доброжелателен, чувствует других, члены команды готовы работать под его началом.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Сильные стороны: </w:t>
      </w:r>
      <w:r w:rsidRPr="00DF786E">
        <w:rPr>
          <w:rFonts w:eastAsia="Times New Roman"/>
          <w:sz w:val="24"/>
          <w:szCs w:val="24"/>
          <w:lang w:eastAsia="ru-RU"/>
        </w:rPr>
        <w:t>Чутко реагирует на людей и на ситуацию, способствует развитию единства команде в целом. Хороший слушатель, оказывает поддержку, имеет влияние в команде, развивает идеи.</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Ограничения: </w:t>
      </w:r>
      <w:r w:rsidRPr="00DF786E">
        <w:rPr>
          <w:rFonts w:eastAsia="Times New Roman"/>
          <w:sz w:val="24"/>
          <w:szCs w:val="24"/>
          <w:lang w:eastAsia="ru-RU"/>
        </w:rPr>
        <w:t xml:space="preserve">В кризисных ситуациях </w:t>
      </w:r>
      <w:proofErr w:type="gramStart"/>
      <w:r w:rsidRPr="00DF786E">
        <w:rPr>
          <w:rFonts w:eastAsia="Times New Roman"/>
          <w:sz w:val="24"/>
          <w:szCs w:val="24"/>
          <w:lang w:eastAsia="ru-RU"/>
        </w:rPr>
        <w:t>нерешителен</w:t>
      </w:r>
      <w:proofErr w:type="gramEnd"/>
      <w:r w:rsidRPr="00DF786E">
        <w:rPr>
          <w:rFonts w:eastAsia="Times New Roman"/>
          <w:sz w:val="24"/>
          <w:szCs w:val="24"/>
          <w:lang w:eastAsia="ru-RU"/>
        </w:rPr>
        <w:t>, не подает своих идей, избегает конфронтации.</w:t>
      </w:r>
    </w:p>
    <w:p w:rsidR="00331664" w:rsidRDefault="00331664" w:rsidP="00331664">
      <w:pPr>
        <w:spacing w:line="276" w:lineRule="auto"/>
        <w:ind w:left="0" w:right="0"/>
        <w:jc w:val="left"/>
        <w:rPr>
          <w:rFonts w:eastAsia="Times New Roman"/>
          <w:b/>
          <w:bCs/>
          <w:sz w:val="24"/>
          <w:szCs w:val="24"/>
          <w:lang w:eastAsia="ru-RU"/>
        </w:rPr>
      </w:pPr>
    </w:p>
    <w:p w:rsidR="00070205" w:rsidRDefault="00070205" w:rsidP="00354F26">
      <w:pPr>
        <w:spacing w:line="276" w:lineRule="auto"/>
        <w:ind w:left="0" w:right="0"/>
        <w:jc w:val="center"/>
        <w:rPr>
          <w:rFonts w:eastAsia="Times New Roman"/>
          <w:b/>
          <w:bCs/>
          <w:sz w:val="24"/>
          <w:szCs w:val="24"/>
          <w:lang w:eastAsia="ru-RU"/>
        </w:rPr>
      </w:pPr>
      <w:r w:rsidRPr="00DF786E">
        <w:rPr>
          <w:rFonts w:eastAsia="Times New Roman"/>
          <w:b/>
          <w:bCs/>
          <w:sz w:val="24"/>
          <w:szCs w:val="24"/>
          <w:lang w:eastAsia="ru-RU"/>
        </w:rPr>
        <w:t>Методика «Воспитательные реакции и установки педагогов»</w:t>
      </w:r>
      <w:r w:rsidR="00DF786E">
        <w:rPr>
          <w:rFonts w:eastAsia="Times New Roman"/>
          <w:b/>
          <w:bCs/>
          <w:sz w:val="24"/>
          <w:szCs w:val="24"/>
          <w:lang w:eastAsia="ru-RU"/>
        </w:rPr>
        <w:t xml:space="preserve"> </w:t>
      </w:r>
      <w:r w:rsidRPr="00DF786E">
        <w:rPr>
          <w:rFonts w:eastAsia="Times New Roman"/>
          <w:b/>
          <w:bCs/>
          <w:sz w:val="24"/>
          <w:szCs w:val="24"/>
          <w:lang w:eastAsia="ru-RU"/>
        </w:rPr>
        <w:t>Е. И. Середы</w:t>
      </w:r>
    </w:p>
    <w:p w:rsidR="00354F26" w:rsidRPr="00DF786E" w:rsidRDefault="00354F26" w:rsidP="00354F26">
      <w:pPr>
        <w:spacing w:line="276" w:lineRule="auto"/>
        <w:ind w:left="0" w:right="0"/>
        <w:jc w:val="center"/>
        <w:rPr>
          <w:rFonts w:eastAsia="Times New Roman"/>
          <w:sz w:val="24"/>
          <w:szCs w:val="24"/>
          <w:lang w:eastAsia="ru-RU"/>
        </w:rPr>
      </w:pP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sz w:val="24"/>
          <w:szCs w:val="24"/>
          <w:lang w:eastAsia="ru-RU"/>
        </w:rPr>
        <w:t xml:space="preserve">Методика позволяет оценить степень </w:t>
      </w:r>
      <w:proofErr w:type="spellStart"/>
      <w:r w:rsidRPr="00DF786E">
        <w:rPr>
          <w:rFonts w:eastAsia="Times New Roman"/>
          <w:sz w:val="24"/>
          <w:szCs w:val="24"/>
          <w:lang w:eastAsia="ru-RU"/>
        </w:rPr>
        <w:t>сформированности</w:t>
      </w:r>
      <w:proofErr w:type="spellEnd"/>
      <w:r w:rsidRPr="00DF786E">
        <w:rPr>
          <w:rFonts w:eastAsia="Times New Roman"/>
          <w:sz w:val="24"/>
          <w:szCs w:val="24"/>
          <w:lang w:eastAsia="ru-RU"/>
        </w:rPr>
        <w:t xml:space="preserve"> неконструктивных педагогических установок по отношению к ученику.</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Инструкция. </w:t>
      </w:r>
      <w:r w:rsidRPr="00DF786E">
        <w:rPr>
          <w:rFonts w:eastAsia="Times New Roman"/>
          <w:sz w:val="24"/>
          <w:szCs w:val="24"/>
          <w:lang w:eastAsia="ru-RU"/>
        </w:rPr>
        <w:t>Прочтите, пожалуйста, утверждения, приведенные ниже, и оцените каждое из них по отношению к себе. Здесь нет правильных или неправильных ответов, поэтому вы отвечаете согласно своему мнению. Очень важно, чтобы вы ответили на все вопросы. Многие утверждения будут казаться похожими, но все они необходимы, чтобы уловить слабые различия во взглядах. Для ответов используйте следующие оценки.</w:t>
      </w:r>
    </w:p>
    <w:p w:rsidR="00354F26" w:rsidRPr="00354F26" w:rsidRDefault="00070205" w:rsidP="00354F26">
      <w:pPr>
        <w:spacing w:line="276" w:lineRule="auto"/>
        <w:ind w:left="0" w:right="0"/>
        <w:jc w:val="left"/>
        <w:rPr>
          <w:rFonts w:eastAsia="Times New Roman"/>
          <w:b/>
          <w:i/>
          <w:sz w:val="24"/>
          <w:szCs w:val="24"/>
          <w:lang w:eastAsia="ru-RU"/>
        </w:rPr>
      </w:pPr>
      <w:r w:rsidRPr="00354F26">
        <w:rPr>
          <w:rFonts w:eastAsia="Times New Roman"/>
          <w:b/>
          <w:i/>
          <w:sz w:val="24"/>
          <w:szCs w:val="24"/>
          <w:lang w:eastAsia="ru-RU"/>
        </w:rPr>
        <w:t>Полностью согласен — 2.</w:t>
      </w:r>
    </w:p>
    <w:p w:rsidR="00070205" w:rsidRPr="00354F26" w:rsidRDefault="00070205" w:rsidP="00354F26">
      <w:pPr>
        <w:spacing w:line="276" w:lineRule="auto"/>
        <w:ind w:left="0" w:right="0"/>
        <w:jc w:val="left"/>
        <w:rPr>
          <w:rFonts w:eastAsia="Times New Roman"/>
          <w:b/>
          <w:i/>
          <w:sz w:val="24"/>
          <w:szCs w:val="24"/>
          <w:lang w:eastAsia="ru-RU"/>
        </w:rPr>
      </w:pPr>
      <w:r w:rsidRPr="00354F26">
        <w:rPr>
          <w:rFonts w:eastAsia="Times New Roman"/>
          <w:b/>
          <w:i/>
          <w:sz w:val="24"/>
          <w:szCs w:val="24"/>
          <w:lang w:eastAsia="ru-RU"/>
        </w:rPr>
        <w:t>Почти согласен — 1.</w:t>
      </w:r>
    </w:p>
    <w:p w:rsidR="00070205" w:rsidRPr="00354F26" w:rsidRDefault="00070205" w:rsidP="00354F26">
      <w:pPr>
        <w:spacing w:line="276" w:lineRule="auto"/>
        <w:ind w:left="0" w:right="0"/>
        <w:jc w:val="left"/>
        <w:rPr>
          <w:rFonts w:eastAsia="Times New Roman"/>
          <w:b/>
          <w:i/>
          <w:sz w:val="24"/>
          <w:szCs w:val="24"/>
          <w:lang w:eastAsia="ru-RU"/>
        </w:rPr>
      </w:pPr>
      <w:r w:rsidRPr="00354F26">
        <w:rPr>
          <w:rFonts w:eastAsia="Times New Roman"/>
          <w:b/>
          <w:i/>
          <w:sz w:val="24"/>
          <w:szCs w:val="24"/>
          <w:lang w:eastAsia="ru-RU"/>
        </w:rPr>
        <w:t>Скорее не согласен — (-1).</w:t>
      </w:r>
    </w:p>
    <w:p w:rsidR="00070205" w:rsidRPr="00354F26" w:rsidRDefault="00070205" w:rsidP="00354F26">
      <w:pPr>
        <w:spacing w:line="276" w:lineRule="auto"/>
        <w:ind w:left="0" w:right="0"/>
        <w:jc w:val="left"/>
        <w:rPr>
          <w:rFonts w:eastAsia="Times New Roman"/>
          <w:b/>
          <w:i/>
          <w:sz w:val="24"/>
          <w:szCs w:val="24"/>
          <w:lang w:eastAsia="ru-RU"/>
        </w:rPr>
      </w:pPr>
      <w:r w:rsidRPr="00354F26">
        <w:rPr>
          <w:rFonts w:eastAsia="Times New Roman"/>
          <w:b/>
          <w:i/>
          <w:sz w:val="24"/>
          <w:szCs w:val="24"/>
          <w:lang w:eastAsia="ru-RU"/>
        </w:rPr>
        <w:t>Полностью не согласен — (-2).</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 Педагоги всегда стараются помочь своим ученикам.</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 Некоторые ученики настолько плохи, что страх перед взрослыми может только послужить их благу.</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 Поскольку ученику в жизни предстоит многое освоить, непростительно, чтобы он просто так тратил время.</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 Со временем ученики будут благодарны педагогам за строгость.</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5. В учениках следует воспитывать умение прислушиваться к мнению педагогов.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6. Ученики раздражают любого педагога, если он вынужден быть с ними целый день.</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7. Ученик должен быть воспитан так, чтобы избегать драк в любых ситуациях.</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8. Иногда педагоги испытывают досаду по отношению к своим ученикам.</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9. Педагог всегда сочувствует своему ученику.</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10. Педагоги, как правило, принимают участие в своих учениках.</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11. Часто можно предотвратить плохой поступок ученика, устранив возможную причину этого плохого поступка.</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12. Ученики, которые не прилагают усилий для достижения успеха, позже поймут, как много они упустили.</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13. Строгая дисциплина развивает сильный характер.</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14. Учеников нужно научить считаться с мнением педагогов больше, чем с мнением других людей.</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15. У педагогов часто возникает чувство, что они больше ни минуты не могут выносить некоторых своих учеников.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lastRenderedPageBreak/>
        <w:t>16. Воспитывать следует так, чтобы в случае конфликтов ученик обращался к учителям и родителям, а не дрался.</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17. Большинство учеников впитывает в себя все дурное как «губка».</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18. Нужно подольше держать детей в стороне от реальных жизненных проблем, если они их травмируют.</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19. Ученик имеет право на собственную точку зрения и ему должно быть позволено ее высказать.</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20. Умный педагог быстро дает понять ребенку, от кого зависит происходящее.</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21. Учителя должны воспитывать учеников так, чтобы они поняли, что для того чтобы достичь чего-либо, нужно заниматься делом, а не терять время даром.</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22. Дети, которые воспитываются в строгих правилах, вырастают очень хорошими людьми.</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23. Ученики рано начинают понимать, что нет большей мудрости, чем мудрость их педагогов.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24. Редкий учитель может быть добрым к ученикам на всех уроках.</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25. Нельзя оправдать человека, который бьет другого.</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26. К нынешней молодежи «липнет» все дурное.</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27. Хорошие педагоги ограждают учеников от трудностей жизни.</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28. Взрослые должны приспосабливаться к ребенку, а не только требовать этого от него.</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29. Детям нужно, чтобы им помогли избавиться от их естественных дурных наклонностей.</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30. Ученики, которые много времени уделяют занятиям, заслуживают большего уважения, чем те, кому учеба дается легко.</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31. От большинства учеников нужно требовать большей дисциплинированности, чем это обычно делается.</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32. Большинство педагогов заслуживает высокой оценки и уважения своих учеников.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33. Воспитание — разрушительная работа для нервов.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34. Учащихся не надо поощрять драться и бороться, так как это часто приводит к неприятностям и травмам.</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35. Некоторые педагоги жалеют о том, что их ученики быстро растут и взрослеют.</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36. Самое главное, чтобы у детей было спокойное и беззаботное детство.</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37. В конфликте с ребенком учителю следует признать, что он неправ в случае собственной ошибки.</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38. Иногда необходимо, чтобы взрослый сломил волю ребенка.</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39. Чем раньше ребенок поймет, что попусту потраченное время есть потерянное время, тем лучше для него.</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40. При строгом воспитании дети более счастливы.</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41. В учениках важнее всего воспитывать умение прислушиваться и принимать мнение педагогов.</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42. Если ребенок эгоистичен и требователен, это, естественно, выводит учителя из себя.</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43. Большинство взрослых предпочитает спокойных детей.</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44. Большинство учеников не в состоянии сделать что-либо самостоятельно, а если и сделают, то обязательно не так.</w:t>
      </w:r>
    </w:p>
    <w:p w:rsidR="00070205" w:rsidRPr="00DF786E" w:rsidRDefault="00070205" w:rsidP="00354F26">
      <w:pPr>
        <w:spacing w:line="276" w:lineRule="auto"/>
        <w:ind w:left="0" w:right="0"/>
        <w:jc w:val="left"/>
        <w:rPr>
          <w:rFonts w:eastAsia="Times New Roman"/>
          <w:sz w:val="24"/>
          <w:szCs w:val="24"/>
          <w:lang w:eastAsia="ru-RU"/>
        </w:rPr>
      </w:pPr>
      <w:r w:rsidRPr="00DF786E">
        <w:rPr>
          <w:rFonts w:eastAsia="Times New Roman"/>
          <w:sz w:val="24"/>
          <w:szCs w:val="24"/>
          <w:lang w:eastAsia="ru-RU"/>
        </w:rPr>
        <w:t>45. Нередко педагог восхищается своим учеником.</w:t>
      </w:r>
    </w:p>
    <w:p w:rsidR="00070205" w:rsidRPr="00DF786E" w:rsidRDefault="00070205" w:rsidP="00331664">
      <w:pPr>
        <w:spacing w:line="276" w:lineRule="auto"/>
        <w:ind w:left="0" w:right="0"/>
        <w:jc w:val="left"/>
        <w:rPr>
          <w:rFonts w:eastAsia="Times New Roman"/>
          <w:sz w:val="24"/>
          <w:szCs w:val="24"/>
          <w:lang w:eastAsia="ru-RU"/>
        </w:rPr>
      </w:pPr>
      <w:r w:rsidRPr="00DF786E">
        <w:rPr>
          <w:rFonts w:eastAsia="Times New Roman"/>
          <w:b/>
          <w:bCs/>
          <w:sz w:val="24"/>
          <w:szCs w:val="24"/>
          <w:lang w:eastAsia="ru-RU"/>
        </w:rPr>
        <w:t>Ключ к методике</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Социально-желательные установки в отношениях: 1, 10, 19, 28, 37.</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Установки на подавление воли ученика: 2, 11, 20, 29, 38.</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Установки на поощрение занятости: 3, 12, 21, 30, 39.</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Строгие реакции в адрес детей: 4, 13, 22, 31, 40.</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Установки на поощрение зависимости от учителя: 5, 14, 23, 32, 41.</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Раздражительные реакции в адрес ученика: 6, 15, 24, 33, 42.</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Установки на подавление агрессивности ребенка: 7, 16, 25, 34, 43.</w:t>
      </w:r>
    </w:p>
    <w:p w:rsidR="00070205" w:rsidRPr="00354F26"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lastRenderedPageBreak/>
        <w:t xml:space="preserve">Установки на </w:t>
      </w:r>
      <w:proofErr w:type="spellStart"/>
      <w:r w:rsidRPr="00354F26">
        <w:rPr>
          <w:rFonts w:eastAsia="Times New Roman"/>
          <w:sz w:val="24"/>
          <w:szCs w:val="24"/>
          <w:lang w:eastAsia="ru-RU"/>
        </w:rPr>
        <w:t>инфантилизацию</w:t>
      </w:r>
      <w:proofErr w:type="spellEnd"/>
      <w:r w:rsidRPr="00354F26">
        <w:rPr>
          <w:rFonts w:eastAsia="Times New Roman"/>
          <w:sz w:val="24"/>
          <w:szCs w:val="24"/>
          <w:lang w:eastAsia="ru-RU"/>
        </w:rPr>
        <w:t xml:space="preserve"> ученика: 8, 17, 26, 35, 44.</w:t>
      </w:r>
    </w:p>
    <w:p w:rsidR="00070205" w:rsidRDefault="00070205" w:rsidP="00354F26">
      <w:pPr>
        <w:spacing w:line="276" w:lineRule="auto"/>
        <w:ind w:left="0" w:right="0"/>
        <w:jc w:val="left"/>
        <w:rPr>
          <w:rFonts w:eastAsia="Times New Roman"/>
          <w:sz w:val="24"/>
          <w:szCs w:val="24"/>
          <w:lang w:eastAsia="ru-RU"/>
        </w:rPr>
      </w:pPr>
      <w:r w:rsidRPr="00354F26">
        <w:rPr>
          <w:rFonts w:eastAsia="Times New Roman"/>
          <w:sz w:val="24"/>
          <w:szCs w:val="24"/>
          <w:lang w:eastAsia="ru-RU"/>
        </w:rPr>
        <w:t>Установки на симбиотические отношения с учениками: 9, 18, 27, 36, 45.</w:t>
      </w:r>
    </w:p>
    <w:p w:rsidR="00DC4310" w:rsidRPr="00DF786E" w:rsidRDefault="00DC4310" w:rsidP="00DC4310">
      <w:pPr>
        <w:spacing w:line="276" w:lineRule="auto"/>
        <w:ind w:left="0" w:right="0"/>
        <w:jc w:val="left"/>
        <w:rPr>
          <w:rFonts w:eastAsia="Times New Roman"/>
          <w:sz w:val="24"/>
          <w:szCs w:val="24"/>
          <w:lang w:eastAsia="ru-RU"/>
        </w:rPr>
      </w:pPr>
      <w:r w:rsidRPr="00692AF5">
        <w:rPr>
          <w:b/>
        </w:rPr>
        <w:t>Обработка данных</w:t>
      </w:r>
      <w:r w:rsidRPr="00692AF5">
        <w:t xml:space="preserve">: оценка производится по </w:t>
      </w:r>
      <w:r>
        <w:t xml:space="preserve">сумме набранных баллов по каждой шкале. Чем выше балл, тем выше </w:t>
      </w:r>
      <w:r w:rsidRPr="00DF786E">
        <w:rPr>
          <w:rFonts w:eastAsia="Times New Roman"/>
          <w:sz w:val="24"/>
          <w:szCs w:val="24"/>
          <w:lang w:eastAsia="ru-RU"/>
        </w:rPr>
        <w:t xml:space="preserve">степень </w:t>
      </w:r>
      <w:proofErr w:type="spellStart"/>
      <w:r w:rsidRPr="00DF786E">
        <w:rPr>
          <w:rFonts w:eastAsia="Times New Roman"/>
          <w:sz w:val="24"/>
          <w:szCs w:val="24"/>
          <w:lang w:eastAsia="ru-RU"/>
        </w:rPr>
        <w:t>сформированности</w:t>
      </w:r>
      <w:proofErr w:type="spellEnd"/>
      <w:r w:rsidRPr="00DF786E">
        <w:rPr>
          <w:rFonts w:eastAsia="Times New Roman"/>
          <w:sz w:val="24"/>
          <w:szCs w:val="24"/>
          <w:lang w:eastAsia="ru-RU"/>
        </w:rPr>
        <w:t xml:space="preserve"> неконструктивных педагогических установок по отношению к ученику.</w:t>
      </w:r>
    </w:p>
    <w:p w:rsidR="00DC4310" w:rsidRDefault="00DC4310" w:rsidP="00DC4310">
      <w:pPr>
        <w:spacing w:line="240" w:lineRule="auto"/>
        <w:ind w:left="0" w:right="0"/>
      </w:pPr>
    </w:p>
    <w:p w:rsidR="00DC4310" w:rsidRPr="00354F26" w:rsidRDefault="00DC4310" w:rsidP="00354F26">
      <w:pPr>
        <w:spacing w:line="276" w:lineRule="auto"/>
        <w:ind w:left="0" w:right="0"/>
        <w:jc w:val="left"/>
        <w:rPr>
          <w:rFonts w:eastAsia="Times New Roman"/>
          <w:sz w:val="24"/>
          <w:szCs w:val="24"/>
          <w:lang w:eastAsia="ru-RU"/>
        </w:rPr>
      </w:pPr>
    </w:p>
    <w:p w:rsidR="00E62679" w:rsidRPr="00DF786E" w:rsidRDefault="00E62679" w:rsidP="00331664">
      <w:pPr>
        <w:spacing w:line="276" w:lineRule="auto"/>
        <w:ind w:left="0" w:right="0"/>
        <w:rPr>
          <w:sz w:val="24"/>
          <w:szCs w:val="24"/>
        </w:rPr>
      </w:pPr>
    </w:p>
    <w:sectPr w:rsidR="00E62679" w:rsidRPr="00DF786E" w:rsidSect="00921E60">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885"/>
    <w:multiLevelType w:val="multilevel"/>
    <w:tmpl w:val="921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5802"/>
    <w:multiLevelType w:val="multilevel"/>
    <w:tmpl w:val="020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67A58"/>
    <w:multiLevelType w:val="multilevel"/>
    <w:tmpl w:val="CF0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31514"/>
    <w:multiLevelType w:val="multilevel"/>
    <w:tmpl w:val="8D2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F4FEF"/>
    <w:multiLevelType w:val="multilevel"/>
    <w:tmpl w:val="7D3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03584"/>
    <w:multiLevelType w:val="hybridMultilevel"/>
    <w:tmpl w:val="A1968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0D19C2"/>
    <w:multiLevelType w:val="multilevel"/>
    <w:tmpl w:val="DF5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B0EF0"/>
    <w:multiLevelType w:val="hybridMultilevel"/>
    <w:tmpl w:val="E1A4E872"/>
    <w:lvl w:ilvl="0" w:tplc="88DAA9E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18786E71"/>
    <w:multiLevelType w:val="hybridMultilevel"/>
    <w:tmpl w:val="495CB3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D253CA"/>
    <w:multiLevelType w:val="multilevel"/>
    <w:tmpl w:val="847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147ED"/>
    <w:multiLevelType w:val="multilevel"/>
    <w:tmpl w:val="184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E1D04"/>
    <w:multiLevelType w:val="multilevel"/>
    <w:tmpl w:val="BA9C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D7984"/>
    <w:multiLevelType w:val="hybridMultilevel"/>
    <w:tmpl w:val="1DFA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66DA0"/>
    <w:multiLevelType w:val="multilevel"/>
    <w:tmpl w:val="B5B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30B0B"/>
    <w:multiLevelType w:val="multilevel"/>
    <w:tmpl w:val="924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544E3"/>
    <w:multiLevelType w:val="multilevel"/>
    <w:tmpl w:val="10C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B3C1F"/>
    <w:multiLevelType w:val="hybridMultilevel"/>
    <w:tmpl w:val="63DC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EC6F97"/>
    <w:multiLevelType w:val="multilevel"/>
    <w:tmpl w:val="6CA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D0ECB"/>
    <w:multiLevelType w:val="multilevel"/>
    <w:tmpl w:val="433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61536"/>
    <w:multiLevelType w:val="multilevel"/>
    <w:tmpl w:val="E1D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8363F"/>
    <w:multiLevelType w:val="multilevel"/>
    <w:tmpl w:val="912C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961CD"/>
    <w:multiLevelType w:val="hybridMultilevel"/>
    <w:tmpl w:val="9E3CD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C9594C"/>
    <w:multiLevelType w:val="multilevel"/>
    <w:tmpl w:val="2D2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8671D"/>
    <w:multiLevelType w:val="hybridMultilevel"/>
    <w:tmpl w:val="2ED63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F625323"/>
    <w:multiLevelType w:val="multilevel"/>
    <w:tmpl w:val="53C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63FF5"/>
    <w:multiLevelType w:val="multilevel"/>
    <w:tmpl w:val="DC48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1541F"/>
    <w:multiLevelType w:val="multilevel"/>
    <w:tmpl w:val="BD36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0"/>
  </w:num>
  <w:num w:numId="4">
    <w:abstractNumId w:val="1"/>
  </w:num>
  <w:num w:numId="5">
    <w:abstractNumId w:val="4"/>
  </w:num>
  <w:num w:numId="6">
    <w:abstractNumId w:val="11"/>
  </w:num>
  <w:num w:numId="7">
    <w:abstractNumId w:val="25"/>
  </w:num>
  <w:num w:numId="8">
    <w:abstractNumId w:val="6"/>
  </w:num>
  <w:num w:numId="9">
    <w:abstractNumId w:val="13"/>
  </w:num>
  <w:num w:numId="10">
    <w:abstractNumId w:val="19"/>
  </w:num>
  <w:num w:numId="11">
    <w:abstractNumId w:val="2"/>
  </w:num>
  <w:num w:numId="12">
    <w:abstractNumId w:val="3"/>
  </w:num>
  <w:num w:numId="13">
    <w:abstractNumId w:val="10"/>
  </w:num>
  <w:num w:numId="14">
    <w:abstractNumId w:val="18"/>
  </w:num>
  <w:num w:numId="15">
    <w:abstractNumId w:val="26"/>
  </w:num>
  <w:num w:numId="16">
    <w:abstractNumId w:val="20"/>
  </w:num>
  <w:num w:numId="17">
    <w:abstractNumId w:val="9"/>
  </w:num>
  <w:num w:numId="18">
    <w:abstractNumId w:val="14"/>
  </w:num>
  <w:num w:numId="19">
    <w:abstractNumId w:val="24"/>
  </w:num>
  <w:num w:numId="20">
    <w:abstractNumId w:val="17"/>
  </w:num>
  <w:num w:numId="21">
    <w:abstractNumId w:val="12"/>
  </w:num>
  <w:num w:numId="22">
    <w:abstractNumId w:val="21"/>
  </w:num>
  <w:num w:numId="23">
    <w:abstractNumId w:val="5"/>
  </w:num>
  <w:num w:numId="24">
    <w:abstractNumId w:val="23"/>
  </w:num>
  <w:num w:numId="25">
    <w:abstractNumId w:val="8"/>
  </w:num>
  <w:num w:numId="26">
    <w:abstractNumId w:val="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mirrorMargins/>
  <w:proofState w:spelling="clean" w:grammar="clean"/>
  <w:defaultTabStop w:val="708"/>
  <w:drawingGridHorizontalSpacing w:val="130"/>
  <w:displayHorizontalDrawingGridEvery w:val="2"/>
  <w:characterSpacingControl w:val="doNotCompress"/>
  <w:compat/>
  <w:rsids>
    <w:rsidRoot w:val="00070205"/>
    <w:rsid w:val="000665B4"/>
    <w:rsid w:val="00070205"/>
    <w:rsid w:val="000C0DE9"/>
    <w:rsid w:val="00121EA0"/>
    <w:rsid w:val="00242CB8"/>
    <w:rsid w:val="002815B2"/>
    <w:rsid w:val="003129A6"/>
    <w:rsid w:val="00331664"/>
    <w:rsid w:val="00354F26"/>
    <w:rsid w:val="0038458C"/>
    <w:rsid w:val="00450708"/>
    <w:rsid w:val="007109B5"/>
    <w:rsid w:val="008319BA"/>
    <w:rsid w:val="00833C68"/>
    <w:rsid w:val="008753AE"/>
    <w:rsid w:val="00921E60"/>
    <w:rsid w:val="00976EEA"/>
    <w:rsid w:val="00A217CE"/>
    <w:rsid w:val="00A923B7"/>
    <w:rsid w:val="00B0116A"/>
    <w:rsid w:val="00CD49D2"/>
    <w:rsid w:val="00DC4310"/>
    <w:rsid w:val="00DD6870"/>
    <w:rsid w:val="00DF786E"/>
    <w:rsid w:val="00E62679"/>
    <w:rsid w:val="00FA56B1"/>
    <w:rsid w:val="00FD2811"/>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9"/>
  </w:style>
  <w:style w:type="paragraph" w:styleId="1">
    <w:name w:val="heading 1"/>
    <w:basedOn w:val="a"/>
    <w:link w:val="10"/>
    <w:uiPriority w:val="9"/>
    <w:qFormat/>
    <w:rsid w:val="00070205"/>
    <w:pPr>
      <w:spacing w:before="100" w:beforeAutospacing="1" w:after="100" w:afterAutospacing="1" w:line="240" w:lineRule="auto"/>
      <w:ind w:left="0" w:righ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205"/>
    <w:rPr>
      <w:rFonts w:eastAsia="Times New Roman"/>
      <w:b/>
      <w:bCs/>
      <w:kern w:val="36"/>
      <w:sz w:val="48"/>
      <w:szCs w:val="48"/>
      <w:lang w:eastAsia="ru-RU"/>
    </w:rPr>
  </w:style>
  <w:style w:type="paragraph" w:styleId="a3">
    <w:name w:val="Normal (Web)"/>
    <w:basedOn w:val="a"/>
    <w:uiPriority w:val="99"/>
    <w:unhideWhenUsed/>
    <w:rsid w:val="00070205"/>
    <w:pPr>
      <w:spacing w:before="100" w:beforeAutospacing="1" w:after="100" w:afterAutospacing="1" w:line="240" w:lineRule="auto"/>
      <w:ind w:left="0" w:right="0"/>
      <w:jc w:val="left"/>
    </w:pPr>
    <w:rPr>
      <w:rFonts w:eastAsia="Times New Roman"/>
      <w:sz w:val="24"/>
      <w:szCs w:val="24"/>
      <w:lang w:eastAsia="ru-RU"/>
    </w:rPr>
  </w:style>
  <w:style w:type="paragraph" w:styleId="a4">
    <w:name w:val="List Paragraph"/>
    <w:basedOn w:val="a"/>
    <w:uiPriority w:val="34"/>
    <w:qFormat/>
    <w:rsid w:val="00331664"/>
    <w:pPr>
      <w:contextualSpacing/>
    </w:pPr>
  </w:style>
</w:styles>
</file>

<file path=word/webSettings.xml><?xml version="1.0" encoding="utf-8"?>
<w:webSettings xmlns:r="http://schemas.openxmlformats.org/officeDocument/2006/relationships" xmlns:w="http://schemas.openxmlformats.org/wordprocessingml/2006/main">
  <w:divs>
    <w:div w:id="9686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10</cp:revision>
  <cp:lastPrinted>2021-06-07T13:35:00Z</cp:lastPrinted>
  <dcterms:created xsi:type="dcterms:W3CDTF">2020-11-10T15:50:00Z</dcterms:created>
  <dcterms:modified xsi:type="dcterms:W3CDTF">2021-11-29T07:05:00Z</dcterms:modified>
</cp:coreProperties>
</file>