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61" w:rsidRPr="00693973" w:rsidRDefault="000B6C61" w:rsidP="00693973">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693973">
        <w:rPr>
          <w:rFonts w:ascii="Times New Roman" w:eastAsia="Times New Roman" w:hAnsi="Times New Roman" w:cs="Times New Roman"/>
          <w:b/>
          <w:sz w:val="28"/>
          <w:szCs w:val="28"/>
          <w:lang w:eastAsia="ru-RU"/>
        </w:rPr>
        <w:t>Практическое занятие</w:t>
      </w:r>
      <w:r w:rsidR="00B562DD">
        <w:rPr>
          <w:rFonts w:ascii="Times New Roman" w:eastAsia="Times New Roman" w:hAnsi="Times New Roman" w:cs="Times New Roman"/>
          <w:b/>
          <w:sz w:val="28"/>
          <w:szCs w:val="28"/>
          <w:lang w:eastAsia="ru-RU"/>
        </w:rPr>
        <w:t xml:space="preserve"> № 2</w:t>
      </w:r>
    </w:p>
    <w:p w:rsidR="00693973" w:rsidRPr="000B6C61" w:rsidRDefault="00693973" w:rsidP="00693973">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0B6C61" w:rsidRPr="000B6C61" w:rsidRDefault="00693973" w:rsidP="00FE5A9F">
      <w:pPr>
        <w:shd w:val="clear" w:color="auto" w:fill="FFFFFF"/>
        <w:spacing w:after="0" w:line="240" w:lineRule="auto"/>
        <w:rPr>
          <w:rFonts w:ascii="Times New Roman" w:eastAsia="Times New Roman" w:hAnsi="Times New Roman" w:cs="Times New Roman"/>
          <w:sz w:val="28"/>
          <w:szCs w:val="28"/>
          <w:lang w:eastAsia="ru-RU"/>
        </w:rPr>
      </w:pPr>
      <w:r w:rsidRPr="00693973">
        <w:rPr>
          <w:rFonts w:ascii="Times New Roman" w:eastAsia="Times New Roman" w:hAnsi="Times New Roman" w:cs="Times New Roman"/>
          <w:b/>
          <w:sz w:val="28"/>
          <w:szCs w:val="28"/>
          <w:lang w:eastAsia="ru-RU"/>
        </w:rPr>
        <w:t>Тема:</w:t>
      </w:r>
      <w:r w:rsidRPr="00693973">
        <w:rPr>
          <w:rFonts w:ascii="Times New Roman" w:eastAsia="Times New Roman" w:hAnsi="Times New Roman" w:cs="Times New Roman"/>
          <w:sz w:val="28"/>
          <w:szCs w:val="28"/>
          <w:lang w:eastAsia="ru-RU"/>
        </w:rPr>
        <w:t xml:space="preserve"> Способы формирования учебных мотивов. И</w:t>
      </w:r>
      <w:r w:rsidR="000B6C61" w:rsidRPr="000B6C61">
        <w:rPr>
          <w:rFonts w:ascii="Times New Roman" w:eastAsia="Times New Roman" w:hAnsi="Times New Roman" w:cs="Times New Roman"/>
          <w:sz w:val="28"/>
          <w:szCs w:val="28"/>
          <w:lang w:eastAsia="ru-RU"/>
        </w:rPr>
        <w:t>гр</w:t>
      </w:r>
      <w:r w:rsidRPr="00693973">
        <w:rPr>
          <w:rFonts w:ascii="Times New Roman" w:eastAsia="Times New Roman" w:hAnsi="Times New Roman" w:cs="Times New Roman"/>
          <w:sz w:val="28"/>
          <w:szCs w:val="28"/>
          <w:lang w:eastAsia="ru-RU"/>
        </w:rPr>
        <w:t>ы и упражнения</w:t>
      </w:r>
      <w:r w:rsidR="00FE5A9F">
        <w:rPr>
          <w:rFonts w:ascii="Times New Roman" w:eastAsia="Times New Roman" w:hAnsi="Times New Roman" w:cs="Times New Roman"/>
          <w:sz w:val="28"/>
          <w:szCs w:val="28"/>
          <w:lang w:eastAsia="ru-RU"/>
        </w:rPr>
        <w:t xml:space="preserve"> </w:t>
      </w:r>
      <w:r w:rsidR="000B6C61" w:rsidRPr="000B6C61">
        <w:rPr>
          <w:rFonts w:ascii="Times New Roman" w:eastAsia="Times New Roman" w:hAnsi="Times New Roman" w:cs="Times New Roman"/>
          <w:sz w:val="28"/>
          <w:szCs w:val="28"/>
          <w:lang w:eastAsia="ru-RU"/>
        </w:rPr>
        <w:t>по развитию мотивации младших школьников</w:t>
      </w:r>
      <w:r w:rsidR="00FE5A9F">
        <w:rPr>
          <w:rFonts w:ascii="Times New Roman" w:eastAsia="Times New Roman" w:hAnsi="Times New Roman" w:cs="Times New Roman"/>
          <w:sz w:val="28"/>
          <w:szCs w:val="28"/>
          <w:lang w:eastAsia="ru-RU"/>
        </w:rPr>
        <w:t>.</w:t>
      </w:r>
    </w:p>
    <w:p w:rsidR="00252E37" w:rsidRDefault="00693973" w:rsidP="00252E37">
      <w:pPr>
        <w:autoSpaceDE w:val="0"/>
        <w:autoSpaceDN w:val="0"/>
        <w:adjustRightInd w:val="0"/>
        <w:spacing w:after="0" w:line="240" w:lineRule="auto"/>
        <w:rPr>
          <w:rFonts w:ascii="Times New Roman" w:hAnsi="Times New Roman" w:cs="Times New Roman"/>
          <w:i/>
          <w:iCs/>
          <w:sz w:val="28"/>
          <w:szCs w:val="28"/>
        </w:rPr>
      </w:pPr>
      <w:r w:rsidRPr="00252E37">
        <w:rPr>
          <w:rFonts w:ascii="Times New Roman" w:eastAsia="Times New Roman" w:hAnsi="Times New Roman" w:cs="Times New Roman"/>
          <w:b/>
          <w:sz w:val="28"/>
          <w:szCs w:val="28"/>
          <w:lang w:eastAsia="ru-RU"/>
        </w:rPr>
        <w:t xml:space="preserve">Задание: </w:t>
      </w:r>
      <w:r w:rsidR="00462165" w:rsidRPr="00462165">
        <w:rPr>
          <w:rFonts w:ascii="Times New Roman" w:eastAsia="Times New Roman" w:hAnsi="Times New Roman" w:cs="Times New Roman"/>
          <w:i/>
          <w:sz w:val="28"/>
          <w:szCs w:val="28"/>
          <w:lang w:eastAsia="ru-RU"/>
        </w:rPr>
        <w:t>1.</w:t>
      </w:r>
      <w:r w:rsidR="00462165">
        <w:rPr>
          <w:rFonts w:ascii="Times New Roman" w:eastAsia="Times New Roman" w:hAnsi="Times New Roman" w:cs="Times New Roman"/>
          <w:b/>
          <w:sz w:val="28"/>
          <w:szCs w:val="28"/>
          <w:lang w:eastAsia="ru-RU"/>
        </w:rPr>
        <w:t xml:space="preserve"> </w:t>
      </w:r>
      <w:r w:rsidR="00462165" w:rsidRPr="00462165">
        <w:rPr>
          <w:rFonts w:ascii="Times New Roman" w:eastAsia="Times New Roman" w:hAnsi="Times New Roman" w:cs="Times New Roman"/>
          <w:i/>
          <w:sz w:val="28"/>
          <w:szCs w:val="28"/>
          <w:lang w:eastAsia="ru-RU"/>
        </w:rPr>
        <w:t xml:space="preserve">Изучите теоретический материал и методики. </w:t>
      </w:r>
      <w:r w:rsidR="00252E37" w:rsidRPr="00462165">
        <w:rPr>
          <w:rFonts w:ascii="Times New Roman" w:hAnsi="Times New Roman" w:cs="Times New Roman"/>
          <w:i/>
          <w:iCs/>
          <w:sz w:val="28"/>
          <w:szCs w:val="28"/>
        </w:rPr>
        <w:t xml:space="preserve">Используя </w:t>
      </w:r>
      <w:r w:rsidR="00252E37" w:rsidRPr="00252E37">
        <w:rPr>
          <w:rFonts w:ascii="Times New Roman" w:hAnsi="Times New Roman" w:cs="Times New Roman"/>
          <w:i/>
          <w:iCs/>
          <w:sz w:val="28"/>
          <w:szCs w:val="28"/>
        </w:rPr>
        <w:t xml:space="preserve">предложенные методики, </w:t>
      </w:r>
      <w:r w:rsidR="00462165">
        <w:rPr>
          <w:rFonts w:ascii="Times New Roman" w:hAnsi="Times New Roman" w:cs="Times New Roman"/>
          <w:i/>
          <w:iCs/>
          <w:sz w:val="28"/>
          <w:szCs w:val="28"/>
        </w:rPr>
        <w:t>проведите диагностику</w:t>
      </w:r>
      <w:r w:rsidR="00252E37" w:rsidRPr="00252E37">
        <w:rPr>
          <w:rFonts w:ascii="Times New Roman" w:hAnsi="Times New Roman" w:cs="Times New Roman"/>
          <w:i/>
          <w:iCs/>
          <w:sz w:val="28"/>
          <w:szCs w:val="28"/>
        </w:rPr>
        <w:t xml:space="preserve"> </w:t>
      </w:r>
      <w:r w:rsidR="00462165">
        <w:rPr>
          <w:rFonts w:ascii="Times New Roman" w:hAnsi="Times New Roman" w:cs="Times New Roman"/>
          <w:i/>
          <w:iCs/>
          <w:sz w:val="28"/>
          <w:szCs w:val="28"/>
        </w:rPr>
        <w:t>мотивации</w:t>
      </w:r>
      <w:r w:rsidR="00252E37" w:rsidRPr="00252E37">
        <w:rPr>
          <w:rFonts w:ascii="Times New Roman" w:hAnsi="Times New Roman" w:cs="Times New Roman"/>
          <w:i/>
          <w:iCs/>
          <w:sz w:val="28"/>
          <w:szCs w:val="28"/>
        </w:rPr>
        <w:t xml:space="preserve"> младших школьников</w:t>
      </w:r>
      <w:r w:rsidR="00462165">
        <w:rPr>
          <w:rFonts w:ascii="Times New Roman" w:hAnsi="Times New Roman" w:cs="Times New Roman"/>
          <w:i/>
          <w:iCs/>
          <w:sz w:val="28"/>
          <w:szCs w:val="28"/>
        </w:rPr>
        <w:t xml:space="preserve"> (1 - 2 испытуемых). Опишите кратко процесс,  результат диагностики и Ваши выводы.</w:t>
      </w:r>
      <w:r w:rsidR="00FE5A9F" w:rsidRPr="00FE5A9F">
        <w:rPr>
          <w:rFonts w:ascii="Times New Roman" w:eastAsia="Times New Roman" w:hAnsi="Times New Roman" w:cs="Times New Roman"/>
          <w:bCs/>
          <w:i/>
          <w:sz w:val="28"/>
          <w:szCs w:val="28"/>
          <w:lang w:eastAsia="ru-RU"/>
        </w:rPr>
        <w:t xml:space="preserve"> </w:t>
      </w:r>
      <w:r w:rsidR="00FE5A9F">
        <w:rPr>
          <w:rFonts w:ascii="Times New Roman" w:eastAsia="Times New Roman" w:hAnsi="Times New Roman" w:cs="Times New Roman"/>
          <w:bCs/>
          <w:i/>
          <w:sz w:val="28"/>
          <w:szCs w:val="28"/>
          <w:lang w:eastAsia="ru-RU"/>
        </w:rPr>
        <w:t>Запишите их в тетрадку.</w:t>
      </w:r>
    </w:p>
    <w:p w:rsidR="00462165" w:rsidRDefault="00462165" w:rsidP="00252E37">
      <w:pPr>
        <w:autoSpaceDE w:val="0"/>
        <w:autoSpaceDN w:val="0"/>
        <w:adjustRightInd w:val="0"/>
        <w:spacing w:after="0" w:line="240" w:lineRule="auto"/>
        <w:rPr>
          <w:rFonts w:ascii="Times New Roman" w:eastAsia="Times New Roman" w:hAnsi="Times New Roman" w:cs="Times New Roman"/>
          <w:bCs/>
          <w:i/>
          <w:sz w:val="28"/>
          <w:szCs w:val="28"/>
          <w:lang w:eastAsia="ru-RU"/>
        </w:rPr>
      </w:pPr>
      <w:r>
        <w:rPr>
          <w:rFonts w:ascii="Times New Roman" w:hAnsi="Times New Roman" w:cs="Times New Roman"/>
          <w:i/>
          <w:iCs/>
          <w:sz w:val="28"/>
          <w:szCs w:val="28"/>
        </w:rPr>
        <w:t xml:space="preserve">2. Изучите для использования  в дальнейшем в профессиональной деятельности </w:t>
      </w:r>
      <w:r w:rsidR="00FE5A9F">
        <w:rPr>
          <w:rFonts w:ascii="Times New Roman" w:hAnsi="Times New Roman" w:cs="Times New Roman"/>
          <w:i/>
          <w:iCs/>
          <w:sz w:val="28"/>
          <w:szCs w:val="28"/>
        </w:rPr>
        <w:t>м</w:t>
      </w:r>
      <w:r w:rsidRPr="00462165">
        <w:rPr>
          <w:rFonts w:ascii="Times New Roman" w:eastAsia="Times New Roman" w:hAnsi="Times New Roman" w:cs="Times New Roman"/>
          <w:bCs/>
          <w:i/>
          <w:sz w:val="28"/>
          <w:szCs w:val="28"/>
          <w:lang w:eastAsia="ru-RU"/>
        </w:rPr>
        <w:t>етоды</w:t>
      </w:r>
      <w:r w:rsidR="00FE5A9F">
        <w:rPr>
          <w:rFonts w:ascii="Times New Roman" w:eastAsia="Times New Roman" w:hAnsi="Times New Roman" w:cs="Times New Roman"/>
          <w:bCs/>
          <w:i/>
          <w:sz w:val="28"/>
          <w:szCs w:val="28"/>
          <w:lang w:eastAsia="ru-RU"/>
        </w:rPr>
        <w:t>, приемы, игры и упражнения</w:t>
      </w:r>
      <w:r w:rsidRPr="00462165">
        <w:rPr>
          <w:rFonts w:ascii="Times New Roman" w:eastAsia="Times New Roman" w:hAnsi="Times New Roman" w:cs="Times New Roman"/>
          <w:bCs/>
          <w:i/>
          <w:sz w:val="28"/>
          <w:szCs w:val="28"/>
          <w:lang w:eastAsia="ru-RU"/>
        </w:rPr>
        <w:t xml:space="preserve"> развития учебной мотивации</w:t>
      </w:r>
      <w:r>
        <w:rPr>
          <w:rFonts w:ascii="Times New Roman" w:eastAsia="Times New Roman" w:hAnsi="Times New Roman" w:cs="Times New Roman"/>
          <w:bCs/>
          <w:i/>
          <w:sz w:val="28"/>
          <w:szCs w:val="28"/>
          <w:lang w:eastAsia="ru-RU"/>
        </w:rPr>
        <w:t>.</w:t>
      </w:r>
    </w:p>
    <w:p w:rsidR="00FE5A9F" w:rsidRPr="00FE5A9F" w:rsidRDefault="00FE5A9F" w:rsidP="00FE5A9F">
      <w:pPr>
        <w:shd w:val="clear" w:color="auto" w:fill="FFFFFF"/>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 xml:space="preserve">3. </w:t>
      </w:r>
      <w:r w:rsidRPr="00FE5A9F">
        <w:rPr>
          <w:rFonts w:ascii="Times New Roman" w:eastAsia="Times New Roman" w:hAnsi="Times New Roman" w:cs="Times New Roman"/>
          <w:bCs/>
          <w:i/>
          <w:sz w:val="28"/>
          <w:szCs w:val="28"/>
          <w:lang w:eastAsia="ru-RU"/>
        </w:rPr>
        <w:t xml:space="preserve">Составьте свои рекомендации родителям </w:t>
      </w:r>
      <w:r w:rsidR="00785322">
        <w:rPr>
          <w:rFonts w:ascii="Times New Roman" w:eastAsia="Times New Roman" w:hAnsi="Times New Roman" w:cs="Times New Roman"/>
          <w:bCs/>
          <w:i/>
          <w:sz w:val="28"/>
          <w:szCs w:val="28"/>
          <w:lang w:eastAsia="ru-RU"/>
        </w:rPr>
        <w:t xml:space="preserve">учеников </w:t>
      </w:r>
      <w:r w:rsidRPr="00FE5A9F">
        <w:rPr>
          <w:rFonts w:ascii="Times New Roman" w:eastAsia="Times New Roman" w:hAnsi="Times New Roman" w:cs="Times New Roman"/>
          <w:bCs/>
          <w:i/>
          <w:sz w:val="28"/>
          <w:szCs w:val="28"/>
          <w:lang w:eastAsia="ru-RU"/>
        </w:rPr>
        <w:t>по формированию учебной мотивации</w:t>
      </w:r>
      <w:r>
        <w:rPr>
          <w:rFonts w:ascii="Times New Roman" w:eastAsia="Times New Roman" w:hAnsi="Times New Roman" w:cs="Times New Roman"/>
          <w:bCs/>
          <w:i/>
          <w:sz w:val="28"/>
          <w:szCs w:val="28"/>
          <w:lang w:eastAsia="ru-RU"/>
        </w:rPr>
        <w:t xml:space="preserve"> учащихся младших классов. Запишите их в тетрадку.</w:t>
      </w:r>
    </w:p>
    <w:p w:rsidR="00FE5A9F" w:rsidRPr="00FE5A9F" w:rsidRDefault="00FE5A9F" w:rsidP="00252E37">
      <w:pPr>
        <w:autoSpaceDE w:val="0"/>
        <w:autoSpaceDN w:val="0"/>
        <w:adjustRightInd w:val="0"/>
        <w:spacing w:after="0" w:line="240" w:lineRule="auto"/>
        <w:rPr>
          <w:rFonts w:ascii="Times New Roman" w:hAnsi="Times New Roman" w:cs="Times New Roman"/>
          <w:i/>
          <w:iCs/>
          <w:sz w:val="28"/>
          <w:szCs w:val="28"/>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Мотивационная сфера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Мотивационная сфера личности — это система мотивов, потребностей и других компонентов личности. Структура мотивационной сферы сложная. Мотивационная сфера личности — это система всех побуждений.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Мотивационная сфера, как и другие структурные образования личности, проявляется во множестве качеств. От особенностей преобладающих мотивов зависит, какие именно свойства и качества личности будут формироваться легче, быстрее, а какие — с большими трудностями, медленнее.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В</w:t>
      </w:r>
      <w:r w:rsidRPr="000B6C61">
        <w:rPr>
          <w:rFonts w:ascii="Times New Roman" w:eastAsia="Times New Roman" w:hAnsi="Times New Roman" w:cs="Times New Roman"/>
          <w:b/>
          <w:bCs/>
          <w:i/>
          <w:iCs/>
          <w:sz w:val="28"/>
          <w:szCs w:val="28"/>
          <w:lang w:eastAsia="ru-RU"/>
        </w:rPr>
        <w:t> </w:t>
      </w:r>
      <w:r w:rsidRPr="000B6C61">
        <w:rPr>
          <w:rFonts w:ascii="Times New Roman" w:eastAsia="Times New Roman" w:hAnsi="Times New Roman" w:cs="Times New Roman"/>
          <w:sz w:val="28"/>
          <w:szCs w:val="28"/>
          <w:lang w:eastAsia="ru-RU"/>
        </w:rPr>
        <w:t>мотивационную сферу личности входят компоненты:</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Потребности.</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Мотивы.</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Мотивация.</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Влечения.</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Желания.</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Установки.</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Мечты.</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Интересы.</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Убеждения.</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Мировоззрение.</w:t>
      </w:r>
    </w:p>
    <w:p w:rsidR="000B6C61" w:rsidRPr="000B6C61" w:rsidRDefault="000B6C61" w:rsidP="00693973">
      <w:pPr>
        <w:numPr>
          <w:ilvl w:val="0"/>
          <w:numId w:val="1"/>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Направленность.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В мотивационной сфере особое место занимают социальные мотивы, существенно влияющие на деятельность человека в организации (стремление завоевать высокий авторитет, чувство собственного достоинства), а также мотив самовыражения, </w:t>
      </w:r>
      <w:proofErr w:type="spellStart"/>
      <w:r w:rsidRPr="000B6C61">
        <w:rPr>
          <w:rFonts w:ascii="Times New Roman" w:eastAsia="Times New Roman" w:hAnsi="Times New Roman" w:cs="Times New Roman"/>
          <w:sz w:val="28"/>
          <w:szCs w:val="28"/>
          <w:lang w:eastAsia="ru-RU"/>
        </w:rPr>
        <w:t>самоактуализации</w:t>
      </w:r>
      <w:proofErr w:type="spellEnd"/>
      <w:r w:rsidRPr="000B6C61">
        <w:rPr>
          <w:rFonts w:ascii="Times New Roman" w:eastAsia="Times New Roman" w:hAnsi="Times New Roman" w:cs="Times New Roman"/>
          <w:sz w:val="28"/>
          <w:szCs w:val="28"/>
          <w:lang w:eastAsia="ru-RU"/>
        </w:rPr>
        <w:t>, заключающийся в стремлении личности проявить и развить свои способности, умения, качества.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К важнейшим характеристикам мотивационной сферы личности относятся множественность, структурность, иерархичность, сила, устойчивость мотивов, их определенность и динамичность.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Оценка особенностей мотивационной сферы имеет </w:t>
      </w:r>
      <w:proofErr w:type="gramStart"/>
      <w:r w:rsidRPr="000B6C61">
        <w:rPr>
          <w:rFonts w:ascii="Times New Roman" w:eastAsia="Times New Roman" w:hAnsi="Times New Roman" w:cs="Times New Roman"/>
          <w:sz w:val="28"/>
          <w:szCs w:val="28"/>
          <w:lang w:eastAsia="ru-RU"/>
        </w:rPr>
        <w:t>важное значение</w:t>
      </w:r>
      <w:proofErr w:type="gramEnd"/>
      <w:r w:rsidRPr="000B6C61">
        <w:rPr>
          <w:rFonts w:ascii="Times New Roman" w:eastAsia="Times New Roman" w:hAnsi="Times New Roman" w:cs="Times New Roman"/>
          <w:sz w:val="28"/>
          <w:szCs w:val="28"/>
          <w:lang w:eastAsia="ru-RU"/>
        </w:rPr>
        <w:t xml:space="preserve"> для прогнозирования успешной деятельности. Исследования показывают, что </w:t>
      </w:r>
      <w:r w:rsidRPr="000B6C61">
        <w:rPr>
          <w:rFonts w:ascii="Times New Roman" w:eastAsia="Times New Roman" w:hAnsi="Times New Roman" w:cs="Times New Roman"/>
          <w:sz w:val="28"/>
          <w:szCs w:val="28"/>
          <w:lang w:eastAsia="ru-RU"/>
        </w:rPr>
        <w:lastRenderedPageBreak/>
        <w:t>для устойчивой, высокоэффективной деятельности человека необходимы такие факторы:</w:t>
      </w:r>
    </w:p>
    <w:p w:rsidR="000B6C61" w:rsidRPr="000B6C61" w:rsidRDefault="000B6C61" w:rsidP="00693973">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развитость мотивов определенной деятельности (их множественность), обеспечивающая положительное отношение к ней;</w:t>
      </w:r>
    </w:p>
    <w:p w:rsidR="000B6C61" w:rsidRPr="000B6C61" w:rsidRDefault="000B6C61" w:rsidP="00693973">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достаточная сила мотивов;</w:t>
      </w:r>
    </w:p>
    <w:p w:rsidR="000B6C61" w:rsidRPr="000B6C61" w:rsidRDefault="000B6C61" w:rsidP="00693973">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устойчивость мотивов;</w:t>
      </w:r>
    </w:p>
    <w:p w:rsidR="000B6C61" w:rsidRPr="000B6C61" w:rsidRDefault="000B6C61" w:rsidP="00693973">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определенная структура мотивации;</w:t>
      </w:r>
    </w:p>
    <w:p w:rsidR="000B6C61" w:rsidRPr="000B6C61" w:rsidRDefault="000B6C61" w:rsidP="00693973">
      <w:pPr>
        <w:numPr>
          <w:ilvl w:val="0"/>
          <w:numId w:val="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определенная иерархия мотивов.</w:t>
      </w:r>
    </w:p>
    <w:p w:rsidR="00462165" w:rsidRDefault="00462165" w:rsidP="00693973">
      <w:pPr>
        <w:spacing w:after="0" w:line="240" w:lineRule="auto"/>
        <w:ind w:firstLine="709"/>
        <w:rPr>
          <w:rFonts w:ascii="Times New Roman" w:eastAsia="Times New Roman" w:hAnsi="Times New Roman" w:cs="Times New Roman"/>
          <w:b/>
          <w:sz w:val="28"/>
          <w:szCs w:val="28"/>
          <w:u w:val="single"/>
          <w:shd w:val="clear" w:color="auto" w:fill="FFFFFF"/>
          <w:lang w:eastAsia="ru-RU"/>
        </w:rPr>
      </w:pPr>
    </w:p>
    <w:p w:rsidR="000B6C61" w:rsidRPr="000B6C61" w:rsidRDefault="00462165" w:rsidP="00693973">
      <w:pPr>
        <w:spacing w:after="0" w:line="240" w:lineRule="auto"/>
        <w:ind w:firstLine="709"/>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shd w:val="clear" w:color="auto" w:fill="FFFFFF"/>
          <w:lang w:eastAsia="ru-RU"/>
        </w:rPr>
        <w:t xml:space="preserve">1. </w:t>
      </w:r>
      <w:r w:rsidR="000B6C61" w:rsidRPr="000B6C61">
        <w:rPr>
          <w:rFonts w:ascii="Times New Roman" w:eastAsia="Times New Roman" w:hAnsi="Times New Roman" w:cs="Times New Roman"/>
          <w:b/>
          <w:sz w:val="28"/>
          <w:szCs w:val="28"/>
          <w:u w:val="single"/>
          <w:shd w:val="clear" w:color="auto" w:fill="FFFFFF"/>
          <w:lang w:eastAsia="ru-RU"/>
        </w:rPr>
        <w:t>Диагностические методики мотивационного развития младшего школьника</w:t>
      </w:r>
    </w:p>
    <w:p w:rsidR="000B6C61" w:rsidRPr="00462165" w:rsidRDefault="000B6C61" w:rsidP="00693973">
      <w:pPr>
        <w:pStyle w:val="a5"/>
        <w:numPr>
          <w:ilvl w:val="1"/>
          <w:numId w:val="2"/>
        </w:numPr>
        <w:shd w:val="clear" w:color="auto" w:fill="FFFFFF"/>
        <w:spacing w:after="0" w:line="240" w:lineRule="auto"/>
        <w:rPr>
          <w:rFonts w:ascii="Times New Roman" w:eastAsia="Times New Roman" w:hAnsi="Times New Roman" w:cs="Times New Roman"/>
          <w:b/>
          <w:i/>
          <w:sz w:val="28"/>
          <w:szCs w:val="28"/>
          <w:lang w:eastAsia="ru-RU"/>
        </w:rPr>
      </w:pPr>
      <w:r w:rsidRPr="00462165">
        <w:rPr>
          <w:rFonts w:ascii="Times New Roman" w:eastAsia="Times New Roman" w:hAnsi="Times New Roman" w:cs="Times New Roman"/>
          <w:b/>
          <w:bCs/>
          <w:i/>
          <w:iCs/>
          <w:sz w:val="28"/>
          <w:szCs w:val="28"/>
          <w:lang w:eastAsia="ru-RU"/>
        </w:rPr>
        <w:t xml:space="preserve">Методика </w:t>
      </w:r>
      <w:r w:rsidR="00462165" w:rsidRPr="00462165">
        <w:rPr>
          <w:rFonts w:ascii="Times New Roman" w:eastAsia="Times New Roman" w:hAnsi="Times New Roman" w:cs="Times New Roman"/>
          <w:b/>
          <w:bCs/>
          <w:i/>
          <w:iCs/>
          <w:sz w:val="28"/>
          <w:szCs w:val="28"/>
          <w:lang w:eastAsia="ru-RU"/>
        </w:rPr>
        <w:t xml:space="preserve">изучения </w:t>
      </w:r>
      <w:r w:rsidRPr="00462165">
        <w:rPr>
          <w:rFonts w:ascii="Times New Roman" w:eastAsia="Times New Roman" w:hAnsi="Times New Roman" w:cs="Times New Roman"/>
          <w:b/>
          <w:bCs/>
          <w:i/>
          <w:iCs/>
          <w:sz w:val="28"/>
          <w:szCs w:val="28"/>
          <w:lang w:eastAsia="ru-RU"/>
        </w:rPr>
        <w:t>мотивации младших школьников Н.В. Елфимовой «Лесенка побуждений»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Инструкция. </w:t>
      </w:r>
      <w:r w:rsidRPr="000B6C61">
        <w:rPr>
          <w:rFonts w:ascii="Times New Roman" w:eastAsia="Times New Roman" w:hAnsi="Times New Roman" w:cs="Times New Roman"/>
          <w:sz w:val="28"/>
          <w:szCs w:val="28"/>
          <w:lang w:eastAsia="ru-RU"/>
        </w:rPr>
        <w:t>Давай построим лесенку, которая будет называться «Зачем я учусь». Перед тобой разложены 8 карточек, на которых написано, зачем школьники учатся в школе. Разложи их перед собой. Внимательно прочитай, что написано на каждой карточке.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Выбери карточку, где написано самое главное про то, зачем ты учишься. Это будет первая ступенька нашей лесенки. Из оставшихся семи карточек снова выбери ту, где написано самое главное про то, зачем ты учишься. Это будет вторая ступенька лесенки. Положи эту карточку ниже первой. Понятно, как строить лесенку? Продолжай строить ее самостоятельно.</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Мы закончили лесенку «Зачем я учусь». Проверь, правильно ли ты ее составил. На первой ступеньке написано самое главное про то, зачем ты учишься. На ступеньке ниже — то, что ты считаешь менее главным, и т.д. На нижней ступеньке лесенки написано то, что ты не считаешь главным в твоей учебе в школе.</w:t>
      </w:r>
    </w:p>
    <w:p w:rsidR="000B6C61" w:rsidRPr="000B6C61" w:rsidRDefault="00252E37" w:rsidP="00693973">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Описание.</w:t>
      </w:r>
    </w:p>
    <w:p w:rsidR="000B6C61" w:rsidRPr="000B6C61" w:rsidRDefault="00252E37" w:rsidP="00693973">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0B6C61" w:rsidRPr="000B6C61">
        <w:rPr>
          <w:rFonts w:ascii="Times New Roman" w:eastAsia="Times New Roman" w:hAnsi="Times New Roman" w:cs="Times New Roman"/>
          <w:sz w:val="28"/>
          <w:szCs w:val="28"/>
          <w:lang w:eastAsia="ru-RU"/>
        </w:rPr>
        <w:t>ченик в форме лесенки ранжирует 2 вида мотивов учения — социальные и познавательные.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Познавательные мотивы:</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1) </w:t>
      </w:r>
      <w:proofErr w:type="gramStart"/>
      <w:r w:rsidRPr="000B6C61">
        <w:rPr>
          <w:rFonts w:ascii="Times New Roman" w:eastAsia="Times New Roman" w:hAnsi="Times New Roman" w:cs="Times New Roman"/>
          <w:sz w:val="28"/>
          <w:szCs w:val="28"/>
          <w:lang w:eastAsia="ru-RU"/>
        </w:rPr>
        <w:t>широкий</w:t>
      </w:r>
      <w:proofErr w:type="gramEnd"/>
      <w:r w:rsidRPr="000B6C61">
        <w:rPr>
          <w:rFonts w:ascii="Times New Roman" w:eastAsia="Times New Roman" w:hAnsi="Times New Roman" w:cs="Times New Roman"/>
          <w:sz w:val="28"/>
          <w:szCs w:val="28"/>
          <w:lang w:eastAsia="ru-RU"/>
        </w:rPr>
        <w:t xml:space="preserve"> познавательный — ориентация на овладение новыми знаниями;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0B6C61">
        <w:rPr>
          <w:rFonts w:ascii="Times New Roman" w:eastAsia="Times New Roman" w:hAnsi="Times New Roman" w:cs="Times New Roman"/>
          <w:sz w:val="28"/>
          <w:szCs w:val="28"/>
          <w:lang w:eastAsia="ru-RU"/>
        </w:rPr>
        <w:t>2) процессуальный — ориентация на процесс учения;</w:t>
      </w:r>
      <w:proofErr w:type="gramEnd"/>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roofErr w:type="gramStart"/>
      <w:r w:rsidRPr="000B6C61">
        <w:rPr>
          <w:rFonts w:ascii="Times New Roman" w:eastAsia="Times New Roman" w:hAnsi="Times New Roman" w:cs="Times New Roman"/>
          <w:sz w:val="28"/>
          <w:szCs w:val="28"/>
          <w:lang w:eastAsia="ru-RU"/>
        </w:rPr>
        <w:t>3) результативный — ориентация на результат учения (оценку);</w:t>
      </w:r>
      <w:proofErr w:type="gramEnd"/>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4) </w:t>
      </w:r>
      <w:proofErr w:type="gramStart"/>
      <w:r w:rsidRPr="000B6C61">
        <w:rPr>
          <w:rFonts w:ascii="Times New Roman" w:eastAsia="Times New Roman" w:hAnsi="Times New Roman" w:cs="Times New Roman"/>
          <w:sz w:val="28"/>
          <w:szCs w:val="28"/>
          <w:lang w:eastAsia="ru-RU"/>
        </w:rPr>
        <w:t>учебно-познавательный</w:t>
      </w:r>
      <w:proofErr w:type="gramEnd"/>
      <w:r w:rsidRPr="000B6C61">
        <w:rPr>
          <w:rFonts w:ascii="Times New Roman" w:eastAsia="Times New Roman" w:hAnsi="Times New Roman" w:cs="Times New Roman"/>
          <w:sz w:val="28"/>
          <w:szCs w:val="28"/>
          <w:lang w:eastAsia="ru-RU"/>
        </w:rPr>
        <w:t xml:space="preserve"> — ориентация на усвоение способа получения знаний.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Социальные мотивы:</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1) широкий социальный мотив — стремление приобрести знания, чтобы быть полезным обществу;</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2) «учительский мотив» — стремление заслужить похвалу и одобрение со стороны учителя;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3) «родительский мотив» — стремление заслужить похвалу и одобрение родителей;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lastRenderedPageBreak/>
        <w:t>4) «товарищеский мотив» — стремление заслужить уважение своих товарищей.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Ученикам предъявляются на отдельных карточках </w:t>
      </w:r>
      <w:proofErr w:type="gramStart"/>
      <w:r w:rsidRPr="000B6C61">
        <w:rPr>
          <w:rFonts w:ascii="Times New Roman" w:eastAsia="Times New Roman" w:hAnsi="Times New Roman" w:cs="Times New Roman"/>
          <w:sz w:val="28"/>
          <w:szCs w:val="28"/>
          <w:lang w:eastAsia="ru-RU"/>
        </w:rPr>
        <w:t>следующие</w:t>
      </w:r>
      <w:proofErr w:type="gramEnd"/>
      <w:r w:rsidRPr="000B6C61">
        <w:rPr>
          <w:rFonts w:ascii="Times New Roman" w:eastAsia="Times New Roman" w:hAnsi="Times New Roman" w:cs="Times New Roman"/>
          <w:sz w:val="28"/>
          <w:szCs w:val="28"/>
          <w:lang w:eastAsia="ru-RU"/>
        </w:rPr>
        <w:t xml:space="preserve"> 8 утверждений, соответствующих вышеуказанным 4 познавательным и 4 социальным мотивам:</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Познавательные мотивы:</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1. Я учусь для того, чтобы все знать.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2. Я учусь потому, что мне нравится процесс учения.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3. Я учусь для того, чтобы получать хорошие оценки.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4. Я учусь для того, чтобы научиться самому решать задачи.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Социальные мотивы:</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1. Я учусь для того, чтобы быть полезным людям.</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2. Я учусь для того, чтобы учитель был доволен моими успехами.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3. Я учусь для того, чтобы своими успехами радовать родителей.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4. Я учусь для того, чтобы за мои успехи меня уважали товарищи.</w:t>
      </w:r>
    </w:p>
    <w:p w:rsid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Результаты, полученные с помощью данной методики, свидетельствуют о соотношении социальных и познавательных мотивов учения школьника, которые определяются по тому, какие мотивы занимают первые четыре места в иерархии. В случае</w:t>
      </w:r>
      <w:proofErr w:type="gramStart"/>
      <w:r w:rsidRPr="000B6C61">
        <w:rPr>
          <w:rFonts w:ascii="Times New Roman" w:eastAsia="Times New Roman" w:hAnsi="Times New Roman" w:cs="Times New Roman"/>
          <w:sz w:val="28"/>
          <w:szCs w:val="28"/>
          <w:lang w:eastAsia="ru-RU"/>
        </w:rPr>
        <w:t>,</w:t>
      </w:r>
      <w:proofErr w:type="gramEnd"/>
      <w:r w:rsidRPr="000B6C61">
        <w:rPr>
          <w:rFonts w:ascii="Times New Roman" w:eastAsia="Times New Roman" w:hAnsi="Times New Roman" w:cs="Times New Roman"/>
          <w:sz w:val="28"/>
          <w:szCs w:val="28"/>
          <w:lang w:eastAsia="ru-RU"/>
        </w:rPr>
        <w:t xml:space="preserve"> если эти места занимают 2 социальных и 2 познавательных мотива, делается вывод об их гармоничном сочетании у школьника. Если эти места занимают 4 мотива одного типа, делается вывод о доминировании данного типа мотивов учения (например, социальных).</w:t>
      </w:r>
    </w:p>
    <w:p w:rsidR="00693973" w:rsidRPr="000B6C61" w:rsidRDefault="00693973"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693973" w:rsidRDefault="000B6C61" w:rsidP="00693973">
      <w:pPr>
        <w:pStyle w:val="a5"/>
        <w:numPr>
          <w:ilvl w:val="1"/>
          <w:numId w:val="2"/>
        </w:numPr>
        <w:shd w:val="clear" w:color="auto" w:fill="FFFFFF"/>
        <w:spacing w:after="0" w:line="240" w:lineRule="auto"/>
        <w:rPr>
          <w:rFonts w:ascii="Times New Roman" w:eastAsia="Times New Roman" w:hAnsi="Times New Roman" w:cs="Times New Roman"/>
          <w:sz w:val="28"/>
          <w:szCs w:val="28"/>
          <w:lang w:eastAsia="ru-RU"/>
        </w:rPr>
      </w:pPr>
      <w:r w:rsidRPr="00693973">
        <w:rPr>
          <w:rFonts w:ascii="Times New Roman" w:eastAsia="Times New Roman" w:hAnsi="Times New Roman" w:cs="Times New Roman"/>
          <w:b/>
          <w:bCs/>
          <w:i/>
          <w:iCs/>
          <w:sz w:val="28"/>
          <w:szCs w:val="28"/>
          <w:lang w:eastAsia="ru-RU"/>
        </w:rPr>
        <w:t>Диагностическая методика «Лесная школа»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Учащимся предлагается немного пофантазировать и отправиться на 1-ое сентября в лесную школу. После «посещения» лесной школы ребята должны рассказывать о том, что они увидели в лесной школе, ответив на следующие вопросы:</w:t>
      </w:r>
    </w:p>
    <w:p w:rsidR="000B6C61" w:rsidRPr="000B6C61" w:rsidRDefault="000B6C61" w:rsidP="0069397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Как выглядит лесная школа?</w:t>
      </w:r>
    </w:p>
    <w:p w:rsidR="000B6C61" w:rsidRPr="000B6C61" w:rsidRDefault="000B6C61" w:rsidP="0069397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Какие предметы есть в расписании лесной школы?</w:t>
      </w:r>
    </w:p>
    <w:p w:rsidR="000B6C61" w:rsidRPr="000B6C61" w:rsidRDefault="000B6C61" w:rsidP="0069397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Кто учит </w:t>
      </w:r>
      <w:proofErr w:type="gramStart"/>
      <w:r w:rsidRPr="000B6C61">
        <w:rPr>
          <w:rFonts w:ascii="Times New Roman" w:eastAsia="Times New Roman" w:hAnsi="Times New Roman" w:cs="Times New Roman"/>
          <w:sz w:val="28"/>
          <w:szCs w:val="28"/>
          <w:lang w:eastAsia="ru-RU"/>
        </w:rPr>
        <w:t>зверят</w:t>
      </w:r>
      <w:proofErr w:type="gramEnd"/>
      <w:r w:rsidRPr="000B6C61">
        <w:rPr>
          <w:rFonts w:ascii="Times New Roman" w:eastAsia="Times New Roman" w:hAnsi="Times New Roman" w:cs="Times New Roman"/>
          <w:sz w:val="28"/>
          <w:szCs w:val="28"/>
          <w:lang w:eastAsia="ru-RU"/>
        </w:rPr>
        <w:t xml:space="preserve"> в лесной школе?</w:t>
      </w:r>
    </w:p>
    <w:p w:rsidR="000B6C61" w:rsidRPr="000B6C61" w:rsidRDefault="000B6C61" w:rsidP="0069397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Какой он - учитель в лесной школе?</w:t>
      </w:r>
    </w:p>
    <w:p w:rsidR="000B6C61" w:rsidRPr="000B6C61" w:rsidRDefault="000B6C61" w:rsidP="0069397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Какие отметки ставят в лесной школе?</w:t>
      </w:r>
    </w:p>
    <w:p w:rsidR="000B6C61" w:rsidRPr="000B6C61" w:rsidRDefault="000B6C61" w:rsidP="00693973">
      <w:pPr>
        <w:numPr>
          <w:ilvl w:val="0"/>
          <w:numId w:val="3"/>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Как учатся </w:t>
      </w:r>
      <w:proofErr w:type="gramStart"/>
      <w:r w:rsidRPr="000B6C61">
        <w:rPr>
          <w:rFonts w:ascii="Times New Roman" w:eastAsia="Times New Roman" w:hAnsi="Times New Roman" w:cs="Times New Roman"/>
          <w:sz w:val="28"/>
          <w:szCs w:val="28"/>
          <w:lang w:eastAsia="ru-RU"/>
        </w:rPr>
        <w:t>зверята</w:t>
      </w:r>
      <w:proofErr w:type="gramEnd"/>
      <w:r w:rsidRPr="000B6C61">
        <w:rPr>
          <w:rFonts w:ascii="Times New Roman" w:eastAsia="Times New Roman" w:hAnsi="Times New Roman" w:cs="Times New Roman"/>
          <w:sz w:val="28"/>
          <w:szCs w:val="28"/>
          <w:lang w:eastAsia="ru-RU"/>
        </w:rPr>
        <w:t xml:space="preserve"> в лесной школе?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Использование этой диагностики очень эффективно. Эффективность ее состоит в том, что фантазируя и составляя рассказ о лесной школе, ребенок передает свои ощущения и свое восприятие учебного процесса, который он переживает сам. Если ребенок описывает лесную школу негативно, он сигнализирует нам о своих проблемах и неудачах реальной школьной жизни.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6B7F32" w:rsidRDefault="006B7F32" w:rsidP="00693973">
      <w:pPr>
        <w:shd w:val="clear" w:color="auto" w:fill="FFFFFF"/>
        <w:spacing w:after="0" w:line="240" w:lineRule="auto"/>
        <w:ind w:firstLine="709"/>
        <w:rPr>
          <w:rFonts w:ascii="Times New Roman" w:eastAsia="Times New Roman" w:hAnsi="Times New Roman" w:cs="Times New Roman"/>
          <w:b/>
          <w:bCs/>
          <w:sz w:val="28"/>
          <w:szCs w:val="28"/>
          <w:u w:val="single"/>
          <w:lang w:eastAsia="ru-RU"/>
        </w:rPr>
      </w:pPr>
    </w:p>
    <w:p w:rsidR="006B7F32" w:rsidRDefault="006B7F32" w:rsidP="00693973">
      <w:pPr>
        <w:shd w:val="clear" w:color="auto" w:fill="FFFFFF"/>
        <w:spacing w:after="0" w:line="240" w:lineRule="auto"/>
        <w:ind w:firstLine="709"/>
        <w:rPr>
          <w:rFonts w:ascii="Times New Roman" w:eastAsia="Times New Roman" w:hAnsi="Times New Roman" w:cs="Times New Roman"/>
          <w:b/>
          <w:bCs/>
          <w:sz w:val="28"/>
          <w:szCs w:val="28"/>
          <w:u w:val="single"/>
          <w:lang w:eastAsia="ru-RU"/>
        </w:rPr>
      </w:pPr>
    </w:p>
    <w:p w:rsidR="006B7F32" w:rsidRDefault="006B7F32" w:rsidP="00693973">
      <w:pPr>
        <w:shd w:val="clear" w:color="auto" w:fill="FFFFFF"/>
        <w:spacing w:after="0" w:line="240" w:lineRule="auto"/>
        <w:ind w:firstLine="709"/>
        <w:rPr>
          <w:rFonts w:ascii="Times New Roman" w:eastAsia="Times New Roman" w:hAnsi="Times New Roman" w:cs="Times New Roman"/>
          <w:b/>
          <w:bCs/>
          <w:sz w:val="28"/>
          <w:szCs w:val="28"/>
          <w:u w:val="single"/>
          <w:lang w:eastAsia="ru-RU"/>
        </w:rPr>
      </w:pPr>
    </w:p>
    <w:p w:rsidR="006B7F32" w:rsidRDefault="006B7F32" w:rsidP="00693973">
      <w:pPr>
        <w:shd w:val="clear" w:color="auto" w:fill="FFFFFF"/>
        <w:spacing w:after="0" w:line="240" w:lineRule="auto"/>
        <w:ind w:firstLine="709"/>
        <w:rPr>
          <w:rFonts w:ascii="Times New Roman" w:eastAsia="Times New Roman" w:hAnsi="Times New Roman" w:cs="Times New Roman"/>
          <w:b/>
          <w:bCs/>
          <w:sz w:val="28"/>
          <w:szCs w:val="28"/>
          <w:u w:val="single"/>
          <w:lang w:eastAsia="ru-RU"/>
        </w:rPr>
      </w:pPr>
    </w:p>
    <w:p w:rsidR="000B6C61" w:rsidRDefault="00462165" w:rsidP="00693973">
      <w:pPr>
        <w:shd w:val="clear" w:color="auto" w:fill="FFFFFF"/>
        <w:spacing w:after="0" w:line="240" w:lineRule="auto"/>
        <w:ind w:firstLine="709"/>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lastRenderedPageBreak/>
        <w:t xml:space="preserve">2. </w:t>
      </w:r>
      <w:r w:rsidR="000B6C61" w:rsidRPr="000B6C61">
        <w:rPr>
          <w:rFonts w:ascii="Times New Roman" w:eastAsia="Times New Roman" w:hAnsi="Times New Roman" w:cs="Times New Roman"/>
          <w:b/>
          <w:bCs/>
          <w:sz w:val="28"/>
          <w:szCs w:val="28"/>
          <w:u w:val="single"/>
          <w:lang w:eastAsia="ru-RU"/>
        </w:rPr>
        <w:t>Методы развития учебной мотивации</w:t>
      </w:r>
    </w:p>
    <w:p w:rsidR="006B7F32" w:rsidRPr="000B6C61" w:rsidRDefault="006B7F32"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Метод «Дидактические игры»</w:t>
      </w:r>
      <w:r w:rsidRPr="000B6C61">
        <w:rPr>
          <w:rFonts w:ascii="Times New Roman" w:eastAsia="Times New Roman" w:hAnsi="Times New Roman" w:cs="Times New Roman"/>
          <w:sz w:val="28"/>
          <w:szCs w:val="28"/>
          <w:lang w:eastAsia="ru-RU"/>
        </w:rPr>
        <w:t> - специально созданные ситуации, моделирующие реальность, из которых ученикам предлагается найти выход. Главное назначение данного метода - стимулировать познавательный процесс.</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Метод «Ситуация успеха</w:t>
      </w:r>
      <w:r w:rsidRPr="000B6C61">
        <w:rPr>
          <w:rFonts w:ascii="Times New Roman" w:eastAsia="Times New Roman" w:hAnsi="Times New Roman" w:cs="Times New Roman"/>
          <w:sz w:val="28"/>
          <w:szCs w:val="28"/>
          <w:lang w:eastAsia="ru-RU"/>
        </w:rPr>
        <w:t>»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стратегии, тактики. Различается успех и ожидания личности. Можно выделить три вида: предвосхищаемый успех, в основе его ожидания могут быть и обоснованные надежды, и упование на какое-то чудо, но на пустом месте успех родиться не может; констатируемый успех фиксирует достижение, он дает младшим школьникам возможность пережить радость признания, ощущение своих возможностей, веру в завтрашний день; обобщающий успех способствует состоянию уверенности, защищенности, опоры на самого себя, но есть вероятность опасности переоценить свои возможности, успокоиться.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Метод «Соревнование»</w:t>
      </w:r>
      <w:r w:rsidRPr="000B6C61">
        <w:rPr>
          <w:rFonts w:ascii="Times New Roman" w:eastAsia="Times New Roman" w:hAnsi="Times New Roman" w:cs="Times New Roman"/>
          <w:sz w:val="28"/>
          <w:szCs w:val="28"/>
          <w:lang w:eastAsia="ru-RU"/>
        </w:rPr>
        <w:t> - это метод, при котором естественная потребность школьников к соперничеству направляется на воспитание нужных человеку и обществу свойств. Соревнуясь между собой, школьники быстро осваивают опыт общественного поведения, развивают физические, нравственные, эстетические качества. Особенно большое значение имеет соревнование для отстающих: сравнивая свои результаты с достижениями товарищей, они получают новые стимулы для роста и начинают прилагать больше усилий.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Итак, учитель постоянно должен изучать мотивы учения и поведения своих учеников. Педагог должен хорошо знать приемы возбуждения интереса школьников, уметь ими пользоваться в зависимости от ситуации.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Использование метода проектов.</w:t>
      </w:r>
      <w:r w:rsidRPr="000B6C61">
        <w:rPr>
          <w:rFonts w:ascii="Times New Roman" w:eastAsia="Times New Roman" w:hAnsi="Times New Roman" w:cs="Times New Roman"/>
          <w:sz w:val="28"/>
          <w:szCs w:val="28"/>
          <w:lang w:eastAsia="ru-RU"/>
        </w:rPr>
        <w:t xml:space="preserve"> В начальной школе особое место занимает проектная деятельность,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творческое мышление, умение увидеть и решить проблему, а также направлено на обучение детей элементарным приемам совместной деятельности в ходе проектов. Проектная деятельность представляет собой развёрнутую структуру учебной деятельности. </w:t>
      </w:r>
      <w:proofErr w:type="gramStart"/>
      <w:r w:rsidRPr="000B6C61">
        <w:rPr>
          <w:rFonts w:ascii="Times New Roman" w:eastAsia="Times New Roman" w:hAnsi="Times New Roman" w:cs="Times New Roman"/>
          <w:sz w:val="28"/>
          <w:szCs w:val="28"/>
          <w:lang w:eastAsia="ru-RU"/>
        </w:rPr>
        <w:t>Возможные продукты проектной деятельности младших школьников: журнал, книжка-раскладушка, памятка, тест по теме, презентация, сочинение рассказа, сказки, коллаж, стенгазета, сувенир-поделка.</w:t>
      </w:r>
      <w:proofErr w:type="gramEnd"/>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Метод создание проблемной ситуации</w:t>
      </w:r>
      <w:r w:rsidRPr="000B6C61">
        <w:rPr>
          <w:rFonts w:ascii="Times New Roman" w:eastAsia="Times New Roman" w:hAnsi="Times New Roman" w:cs="Times New Roman"/>
          <w:sz w:val="28"/>
          <w:szCs w:val="28"/>
          <w:lang w:eastAsia="ru-RU"/>
        </w:rPr>
        <w:t xml:space="preserve">. Сущность её в том, чтобы «не вводить знания в готовом виде. Даже если нет никакой возможности повести детей к открытию нового, всегда есть возможность создать ситуацию поиска…». Создание проблемной ситуации возможно через формулирование проблемных вопросов, задач, заданий поискового характера. На каждом из </w:t>
      </w:r>
      <w:r w:rsidRPr="000B6C61">
        <w:rPr>
          <w:rFonts w:ascii="Times New Roman" w:eastAsia="Times New Roman" w:hAnsi="Times New Roman" w:cs="Times New Roman"/>
          <w:sz w:val="28"/>
          <w:szCs w:val="28"/>
          <w:lang w:eastAsia="ru-RU"/>
        </w:rPr>
        <w:lastRenderedPageBreak/>
        <w:t>этапов урока можно использовать проблемные вопросы: вопросы, адресованные ученикам, в которых сталкиваются противоречия; вопросы, требующие установления сходства и различия. Чем менее очевидно это различие или сходство, тем интереснее его обнаружить; вопросы по установлению причинно-следственных связей. Открытие каждой причины - шаг к более глубокому пониманию.</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u w:val="single"/>
          <w:lang w:eastAsia="ru-RU"/>
        </w:rPr>
        <w:t>Приемы повышения интереса к учебному материалу.</w:t>
      </w:r>
    </w:p>
    <w:p w:rsidR="00693973" w:rsidRDefault="00693973"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На каждом этапе важно поддерживать учебно-познавательную мотивацию учеников, начиная с сообщения новой темы и заканчивая оцениванием знаний школьников.</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Для того чтобы мотивировать ребёнка к учебному процессу, нужно изучение новой темы начинать в необычной форме.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Для этого использую </w:t>
      </w:r>
      <w:r w:rsidRPr="000B6C61">
        <w:rPr>
          <w:rFonts w:ascii="Times New Roman" w:eastAsia="Times New Roman" w:hAnsi="Times New Roman" w:cs="Times New Roman"/>
          <w:b/>
          <w:bCs/>
          <w:sz w:val="28"/>
          <w:szCs w:val="28"/>
          <w:lang w:eastAsia="ru-RU"/>
        </w:rPr>
        <w:t>приём «Привлекательная цель».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Ставится перед учащимися простая, понятная и привлекательная цель, при достижении которой они волей-неволей выполняют и то учебное действие, которое планирует учитель.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u w:val="single"/>
          <w:lang w:eastAsia="ru-RU"/>
        </w:rPr>
        <w:t>Пример. Тема: «Свойства воды»</w:t>
      </w:r>
      <w:r w:rsidRPr="000B6C61">
        <w:rPr>
          <w:rFonts w:ascii="Times New Roman" w:eastAsia="Times New Roman" w:hAnsi="Times New Roman" w:cs="Times New Roman"/>
          <w:b/>
          <w:bCs/>
          <w:sz w:val="28"/>
          <w:szCs w:val="28"/>
          <w:lang w:eastAsia="ru-RU"/>
        </w:rPr>
        <w:t>.</w:t>
      </w:r>
      <w:r w:rsidRPr="000B6C61">
        <w:rPr>
          <w:rFonts w:ascii="Times New Roman" w:eastAsia="Times New Roman" w:hAnsi="Times New Roman" w:cs="Times New Roman"/>
          <w:sz w:val="28"/>
          <w:szCs w:val="28"/>
          <w:lang w:eastAsia="ru-RU"/>
        </w:rPr>
        <w:t> Цель учителя - рассмотреть с детьми свойства воды. Перед учениками же я ставлю иную цель - узнать, почему зимой во время сильных морозов лопаются водопроводные трубы.</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Иногда удивительное не просто привлекает внимание, но и удерживает интерес в течение длительного отрезка времени.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Добиться этого мне позволяет </w:t>
      </w:r>
      <w:r w:rsidRPr="000B6C61">
        <w:rPr>
          <w:rFonts w:ascii="Times New Roman" w:eastAsia="Times New Roman" w:hAnsi="Times New Roman" w:cs="Times New Roman"/>
          <w:b/>
          <w:bCs/>
          <w:sz w:val="28"/>
          <w:szCs w:val="28"/>
          <w:lang w:eastAsia="ru-RU"/>
        </w:rPr>
        <w:t>приём «Отсроченная отгадка».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1 вариант</w:t>
      </w:r>
      <w:r w:rsidRPr="000B6C61">
        <w:rPr>
          <w:rFonts w:ascii="Times New Roman" w:eastAsia="Times New Roman" w:hAnsi="Times New Roman" w:cs="Times New Roman"/>
          <w:sz w:val="28"/>
          <w:szCs w:val="28"/>
          <w:lang w:eastAsia="ru-RU"/>
        </w:rPr>
        <w:t>. В начале урока задается классу загадка (излагается удивительный факт), отгадка к которой будет открыта на уроке при работе над новым материалом.</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Пример: «Это и фильтр, и печка, и сторожевой пост»</w:t>
      </w:r>
      <w:r w:rsidRPr="000B6C61">
        <w:rPr>
          <w:rFonts w:ascii="Times New Roman" w:eastAsia="Times New Roman" w:hAnsi="Times New Roman" w:cs="Times New Roman"/>
          <w:sz w:val="28"/>
          <w:szCs w:val="28"/>
          <w:lang w:eastAsia="ru-RU"/>
        </w:rPr>
        <w:t> (нос)</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2 вариант</w:t>
      </w:r>
      <w:r w:rsidRPr="000B6C61">
        <w:rPr>
          <w:rFonts w:ascii="Times New Roman" w:eastAsia="Times New Roman" w:hAnsi="Times New Roman" w:cs="Times New Roman"/>
          <w:sz w:val="28"/>
          <w:szCs w:val="28"/>
          <w:lang w:eastAsia="ru-RU"/>
        </w:rPr>
        <w:t>. Загадка (удивительный факт) даётся в конце урока, чтобы начать с неё следующее занятие. «На следующем уроке учащиеся узнают о лучшем пылесосе в природе». (Растения, а именно - тополь). Тема: Воздух должен быть чистым».</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Также при сообщении темы урока и его цели используется </w:t>
      </w:r>
      <w:r w:rsidRPr="000B6C61">
        <w:rPr>
          <w:rFonts w:ascii="Times New Roman" w:eastAsia="Times New Roman" w:hAnsi="Times New Roman" w:cs="Times New Roman"/>
          <w:b/>
          <w:bCs/>
          <w:sz w:val="28"/>
          <w:szCs w:val="28"/>
          <w:lang w:eastAsia="ru-RU"/>
        </w:rPr>
        <w:t>приём</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«Прогнозирование»</w:t>
      </w:r>
      <w:r w:rsidRPr="000B6C61">
        <w:rPr>
          <w:rFonts w:ascii="Times New Roman" w:eastAsia="Times New Roman" w:hAnsi="Times New Roman" w:cs="Times New Roman"/>
          <w:sz w:val="28"/>
          <w:szCs w:val="28"/>
          <w:lang w:eastAsia="ru-RU"/>
        </w:rPr>
        <w:t>.</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Например, урок литературного чтения. «Послушайте название произведения, с которым будем работать на уроке, и попробуйте определить жанр произведения, тему, возможные события».</w:t>
      </w:r>
    </w:p>
    <w:p w:rsidR="006B7F32" w:rsidRDefault="006B7F32" w:rsidP="00693973">
      <w:pPr>
        <w:shd w:val="clear" w:color="auto" w:fill="FFFFFF"/>
        <w:spacing w:after="0" w:line="240" w:lineRule="auto"/>
        <w:ind w:firstLine="709"/>
        <w:rPr>
          <w:rFonts w:ascii="Times New Roman" w:eastAsia="Times New Roman" w:hAnsi="Times New Roman" w:cs="Times New Roman"/>
          <w:b/>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u w:val="single"/>
          <w:lang w:eastAsia="ru-RU"/>
        </w:rPr>
        <w:t>Использование игровых приемов</w:t>
      </w:r>
      <w:r w:rsidRPr="000B6C61">
        <w:rPr>
          <w:rFonts w:ascii="Times New Roman" w:eastAsia="Times New Roman" w:hAnsi="Times New Roman" w:cs="Times New Roman"/>
          <w:sz w:val="28"/>
          <w:szCs w:val="28"/>
          <w:lang w:eastAsia="ru-RU"/>
        </w:rPr>
        <w:t>.</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 Использовать для этой цели можно занимательные задания, привлекая </w:t>
      </w:r>
      <w:r w:rsidRPr="000B6C61">
        <w:rPr>
          <w:rFonts w:ascii="Times New Roman" w:eastAsia="Times New Roman" w:hAnsi="Times New Roman" w:cs="Times New Roman"/>
          <w:sz w:val="28"/>
          <w:szCs w:val="28"/>
          <w:lang w:eastAsia="ru-RU"/>
        </w:rPr>
        <w:lastRenderedPageBreak/>
        <w:t>красочную наглядность, литературных персонажей и сказочных героев. Современные педагогические технологии располагают значительным количеством разнообразных дидактических игр и занимательных упражнений, которые повышают мотивацию учащихся.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u w:val="single"/>
          <w:lang w:eastAsia="ru-RU"/>
        </w:rPr>
        <w:t>Сюда относятся</w:t>
      </w:r>
      <w:r w:rsidRPr="000B6C61">
        <w:rPr>
          <w:rFonts w:ascii="Times New Roman" w:eastAsia="Times New Roman" w:hAnsi="Times New Roman" w:cs="Times New Roman"/>
          <w:i/>
          <w:iCs/>
          <w:sz w:val="28"/>
          <w:szCs w:val="28"/>
          <w:u w:val="single"/>
          <w:lang w:eastAsia="ru-RU"/>
        </w:rPr>
        <w:t>:</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задачи в стихах,</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задачи-смекалки,</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задачи-шутки,</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драматизированные игры,</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интересные факты,</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ребусы, головоломки,</w:t>
      </w:r>
    </w:p>
    <w:p w:rsidR="000B6C61" w:rsidRPr="000B6C61" w:rsidRDefault="000B6C61" w:rsidP="00693973">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i/>
          <w:iCs/>
          <w:sz w:val="28"/>
          <w:szCs w:val="28"/>
          <w:lang w:eastAsia="ru-RU"/>
        </w:rPr>
        <w:t>кроссворды и многие др</w:t>
      </w:r>
      <w:r w:rsidRPr="000B6C61">
        <w:rPr>
          <w:rFonts w:ascii="Times New Roman" w:eastAsia="Times New Roman" w:hAnsi="Times New Roman" w:cs="Times New Roman"/>
          <w:sz w:val="28"/>
          <w:szCs w:val="28"/>
          <w:lang w:eastAsia="ru-RU"/>
        </w:rPr>
        <w:t>.</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Такие приёмы позволяют мотивировать детей к изучению нового материала - ведь очень хочется узнать ответ к загадке, раскрыть секрет удивительного факта, побывать в роли сказочного героя и т.д.</w:t>
      </w:r>
    </w:p>
    <w:p w:rsidR="006B7F32" w:rsidRDefault="006B7F32" w:rsidP="00693973">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0B6C61" w:rsidRPr="006B7F32" w:rsidRDefault="000B6C61" w:rsidP="00693973">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6B7F32">
        <w:rPr>
          <w:rFonts w:ascii="Times New Roman" w:eastAsia="Times New Roman" w:hAnsi="Times New Roman" w:cs="Times New Roman"/>
          <w:b/>
          <w:bCs/>
          <w:sz w:val="28"/>
          <w:szCs w:val="28"/>
          <w:u w:val="single"/>
          <w:lang w:eastAsia="ru-RU"/>
        </w:rPr>
        <w:t>Приемы повторения пройденного на уроке.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На этапе повторения изученного материала важно, чтобы учащимся было интересно проработать этот материал. Как же это можно сделать? Использую разные приёмы, чтобы, выполняя задание, ученик самостоятельно и по-своему выражал полученное на уроке знание.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Прием «Своя опора».</w:t>
      </w:r>
      <w:r w:rsidRPr="000B6C61">
        <w:rPr>
          <w:rFonts w:ascii="Times New Roman" w:eastAsia="Times New Roman" w:hAnsi="Times New Roman" w:cs="Times New Roman"/>
          <w:sz w:val="28"/>
          <w:szCs w:val="28"/>
          <w:lang w:eastAsia="ru-RU"/>
        </w:rPr>
        <w:t> Ученик составляет собственную опорную схему или развернутый план ответа по новому материалу. Составление алгоритмов, памяток. Пример, алгоритм разбора слова по составу.</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Прием «Повторение с расширением».</w:t>
      </w:r>
      <w:r w:rsidRPr="000B6C61">
        <w:rPr>
          <w:rFonts w:ascii="Times New Roman" w:eastAsia="Times New Roman" w:hAnsi="Times New Roman" w:cs="Times New Roman"/>
          <w:sz w:val="28"/>
          <w:szCs w:val="28"/>
          <w:lang w:eastAsia="ru-RU"/>
        </w:rPr>
        <w:t> Ученики составляют серию вопросов, ответы на которые позволяют дополнить знания нового материала.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Прием «Свои примеры».</w:t>
      </w:r>
      <w:r w:rsidRPr="000B6C61">
        <w:rPr>
          <w:rFonts w:ascii="Times New Roman" w:eastAsia="Times New Roman" w:hAnsi="Times New Roman" w:cs="Times New Roman"/>
          <w:sz w:val="28"/>
          <w:szCs w:val="28"/>
          <w:lang w:eastAsia="ru-RU"/>
        </w:rPr>
        <w:t> Ученики подготавливают свои примеры к новому материалу. Возможно также сочинение своих задач, выдвижение идей по применению изученного материала.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Прием «Повторение с одновременным контролем</w:t>
      </w:r>
      <w:r w:rsidRPr="000B6C61">
        <w:rPr>
          <w:rFonts w:ascii="Times New Roman" w:eastAsia="Times New Roman" w:hAnsi="Times New Roman" w:cs="Times New Roman"/>
          <w:sz w:val="28"/>
          <w:szCs w:val="28"/>
          <w:lang w:eastAsia="ru-RU"/>
        </w:rPr>
        <w:t>». Учащиеся составляют серию контрольных вопросов к изученному на уроке материалу в виде теста, кроссворда. Затем одни ученики задают свои вопросы, другие на них отвечают.</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Проверка домашнего задания</w:t>
      </w:r>
      <w:r w:rsidRPr="000B6C61">
        <w:rPr>
          <w:rFonts w:ascii="Times New Roman" w:eastAsia="Times New Roman" w:hAnsi="Times New Roman" w:cs="Times New Roman"/>
          <w:sz w:val="28"/>
          <w:szCs w:val="28"/>
          <w:lang w:eastAsia="ru-RU"/>
        </w:rPr>
        <w:t xml:space="preserve"> тоже может проходить в необычной форме. Выученное дома стихотворение, ученики рассказывают друг другу в парах. Оценивают. Число </w:t>
      </w:r>
      <w:proofErr w:type="gramStart"/>
      <w:r w:rsidRPr="000B6C61">
        <w:rPr>
          <w:rFonts w:ascii="Times New Roman" w:eastAsia="Times New Roman" w:hAnsi="Times New Roman" w:cs="Times New Roman"/>
          <w:sz w:val="28"/>
          <w:szCs w:val="28"/>
          <w:lang w:eastAsia="ru-RU"/>
        </w:rPr>
        <w:t>заданий, построенных по принципу самоконтроля и взаимоконтроля постепенно увеличиваю</w:t>
      </w:r>
      <w:proofErr w:type="gramEnd"/>
      <w:r w:rsidRPr="000B6C61">
        <w:rPr>
          <w:rFonts w:ascii="Times New Roman" w:eastAsia="Times New Roman" w:hAnsi="Times New Roman" w:cs="Times New Roman"/>
          <w:sz w:val="28"/>
          <w:szCs w:val="28"/>
          <w:lang w:eastAsia="ru-RU"/>
        </w:rPr>
        <w:t>.</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Приём «Открытые задания» </w:t>
      </w:r>
      <w:r w:rsidRPr="000B6C61">
        <w:rPr>
          <w:rFonts w:ascii="Times New Roman" w:eastAsia="Times New Roman" w:hAnsi="Times New Roman" w:cs="Times New Roman"/>
          <w:sz w:val="28"/>
          <w:szCs w:val="28"/>
          <w:lang w:eastAsia="ru-RU"/>
        </w:rPr>
        <w:t>Большой интерес школьники проявляют к той информации, которая помогает им решать жизненные проблемы. Поэтому обучение обязательно нужно связывать с практическими потребностями ученика.</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Для включения ребёнка в активную познавательную деятельность даются </w:t>
      </w:r>
      <w:r w:rsidRPr="000B6C61">
        <w:rPr>
          <w:rFonts w:ascii="Times New Roman" w:eastAsia="Times New Roman" w:hAnsi="Times New Roman" w:cs="Times New Roman"/>
          <w:b/>
          <w:bCs/>
          <w:sz w:val="28"/>
          <w:szCs w:val="28"/>
          <w:lang w:eastAsia="ru-RU"/>
        </w:rPr>
        <w:t xml:space="preserve">«открытые домашние задания (по А.В. </w:t>
      </w:r>
      <w:proofErr w:type="gramStart"/>
      <w:r w:rsidRPr="000B6C61">
        <w:rPr>
          <w:rFonts w:ascii="Times New Roman" w:eastAsia="Times New Roman" w:hAnsi="Times New Roman" w:cs="Times New Roman"/>
          <w:b/>
          <w:bCs/>
          <w:sz w:val="28"/>
          <w:szCs w:val="28"/>
          <w:lang w:eastAsia="ru-RU"/>
        </w:rPr>
        <w:t>Хуторскому</w:t>
      </w:r>
      <w:proofErr w:type="gramEnd"/>
      <w:r w:rsidRPr="000B6C61">
        <w:rPr>
          <w:rFonts w:ascii="Times New Roman" w:eastAsia="Times New Roman" w:hAnsi="Times New Roman" w:cs="Times New Roman"/>
          <w:b/>
          <w:bCs/>
          <w:sz w:val="28"/>
          <w:szCs w:val="28"/>
          <w:lang w:eastAsia="ru-RU"/>
        </w:rPr>
        <w:t>)</w:t>
      </w:r>
      <w:r w:rsidRPr="000B6C61">
        <w:rPr>
          <w:rFonts w:ascii="Times New Roman" w:eastAsia="Times New Roman" w:hAnsi="Times New Roman" w:cs="Times New Roman"/>
          <w:sz w:val="28"/>
          <w:szCs w:val="28"/>
          <w:lang w:eastAsia="ru-RU"/>
        </w:rPr>
        <w:t xml:space="preserve"> - связываю изучаемый материал с повседневной жизнью и с интересами учащихся. Например, подготовить сообщение о своем домашнем питомце; просмотреть </w:t>
      </w:r>
      <w:r w:rsidRPr="000B6C61">
        <w:rPr>
          <w:rFonts w:ascii="Times New Roman" w:eastAsia="Times New Roman" w:hAnsi="Times New Roman" w:cs="Times New Roman"/>
          <w:sz w:val="28"/>
          <w:szCs w:val="28"/>
          <w:lang w:eastAsia="ru-RU"/>
        </w:rPr>
        <w:lastRenderedPageBreak/>
        <w:t>периодическую печать, телепередачи и подготовить сообщение о любимом виде спорта; работа над проектом «Сколько должен весить твой портфель?».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Домашние задания могут быть дифференцированными, индивидуальными, парными, групповыми, по выбору из обязательных заданий, добровольные (по ликвидации пробелов в знаниях), их можно выполнять самостоятельно и с родителями. Таким образом, урок начинается с формирования мотивации и заканчивается мотивом для будущей самостоятельной учебной деятельности.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Использование дифференцированных заданий.</w:t>
      </w:r>
      <w:r w:rsidRPr="000B6C61">
        <w:rPr>
          <w:rFonts w:ascii="Times New Roman" w:eastAsia="Times New Roman" w:hAnsi="Times New Roman" w:cs="Times New Roman"/>
          <w:sz w:val="28"/>
          <w:szCs w:val="28"/>
          <w:lang w:eastAsia="ru-RU"/>
        </w:rPr>
        <w:t xml:space="preserve"> На различных этапах урока часто использую и другие формы и методы </w:t>
      </w:r>
      <w:proofErr w:type="spellStart"/>
      <w:r w:rsidRPr="000B6C61">
        <w:rPr>
          <w:rFonts w:ascii="Times New Roman" w:eastAsia="Times New Roman" w:hAnsi="Times New Roman" w:cs="Times New Roman"/>
          <w:sz w:val="28"/>
          <w:szCs w:val="28"/>
          <w:lang w:eastAsia="ru-RU"/>
        </w:rPr>
        <w:t>деятельностного</w:t>
      </w:r>
      <w:proofErr w:type="spellEnd"/>
      <w:r w:rsidRPr="000B6C61">
        <w:rPr>
          <w:rFonts w:ascii="Times New Roman" w:eastAsia="Times New Roman" w:hAnsi="Times New Roman" w:cs="Times New Roman"/>
          <w:sz w:val="28"/>
          <w:szCs w:val="28"/>
          <w:lang w:eastAsia="ru-RU"/>
        </w:rPr>
        <w:t xml:space="preserve"> подхода, повышающие учебно-познавательную мотивацию школьников.</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Дифференцированные задания</w:t>
      </w:r>
      <w:r w:rsidRPr="000B6C61">
        <w:rPr>
          <w:rFonts w:ascii="Times New Roman" w:eastAsia="Times New Roman" w:hAnsi="Times New Roman" w:cs="Times New Roman"/>
          <w:sz w:val="28"/>
          <w:szCs w:val="28"/>
          <w:lang w:eastAsia="ru-RU"/>
        </w:rPr>
        <w:t> в значительной мере способствует активной мыслительной деятельности всех учеников, независимо от их способностей и возможностей, тем самым повышают учебно-познавательную мотивацию.</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Под уровневой дифференциацией обучения понимается разделение учеников на группы, выполняющие учебные задания разной сложности, осваивающие учебный материал на разных уровнях глубины.</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Необходимо включать дифференцированную работу на различных этапах урока в зависимости от его целей и задач. Задания по всем предметам представляются как разно уровневые, позволяющие не затормозить развитие «сильных» учащихся и помочь «слабым» преодолеть трудности обучения. При этом каждый ученик имеет возможность попробовать решить любую задачу, пусть с помощью других (учителя или сверстников), т.е. в зоне ближайшего развития. Более того, наличие содержания обучения, расширяющего границы программных требований, позволяет обеспечить и перспективное развитие учащихся.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u w:val="single"/>
          <w:lang w:eastAsia="ru-RU"/>
        </w:rPr>
        <w:t>Нетрадиционные формы контроля и оценки знаний учащихся на уроках</w:t>
      </w:r>
    </w:p>
    <w:p w:rsidR="000B6C61" w:rsidRPr="000B6C61" w:rsidRDefault="000B6C61" w:rsidP="006B7F32">
      <w:pPr>
        <w:shd w:val="clear" w:color="auto" w:fill="FFFFFF"/>
        <w:spacing w:after="0" w:line="240" w:lineRule="auto"/>
        <w:ind w:firstLine="708"/>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sz w:val="28"/>
          <w:szCs w:val="28"/>
          <w:lang w:eastAsia="ru-RU"/>
        </w:rPr>
        <w:t>Оценка – не отметка. </w:t>
      </w:r>
      <w:r w:rsidRPr="000B6C61">
        <w:rPr>
          <w:rFonts w:ascii="Times New Roman" w:eastAsia="Times New Roman" w:hAnsi="Times New Roman" w:cs="Times New Roman"/>
          <w:sz w:val="28"/>
          <w:szCs w:val="28"/>
          <w:lang w:eastAsia="ru-RU"/>
        </w:rPr>
        <w:t>Желательно вслух или жестом отмечать каждый успех ученика. Главная цель оценки – стимулировать познание. Детям нужен УСПЕХ. Степень успешности во многом определяет наше отношение к миру, самочувствие, желание работать, узнавать новое.</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6B7F32" w:rsidRDefault="000B6C61" w:rsidP="00693973">
      <w:pPr>
        <w:shd w:val="clear" w:color="auto" w:fill="FFFFFF"/>
        <w:spacing w:after="0" w:line="240" w:lineRule="auto"/>
        <w:ind w:firstLine="709"/>
        <w:rPr>
          <w:rFonts w:ascii="Times New Roman" w:eastAsia="Times New Roman" w:hAnsi="Times New Roman" w:cs="Times New Roman"/>
          <w:sz w:val="28"/>
          <w:szCs w:val="28"/>
          <w:u w:val="single"/>
          <w:lang w:eastAsia="ru-RU"/>
        </w:rPr>
      </w:pPr>
      <w:r w:rsidRPr="006B7F32">
        <w:rPr>
          <w:rFonts w:ascii="Times New Roman" w:eastAsia="Times New Roman" w:hAnsi="Times New Roman" w:cs="Times New Roman"/>
          <w:b/>
          <w:bCs/>
          <w:sz w:val="28"/>
          <w:szCs w:val="28"/>
          <w:u w:val="single"/>
          <w:lang w:eastAsia="ru-RU"/>
        </w:rPr>
        <w:t>Игры и упражнения на развитие мотивационной сферы</w:t>
      </w:r>
    </w:p>
    <w:p w:rsidR="006B7F32" w:rsidRDefault="006B7F32" w:rsidP="00693973">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Игра «Как мы спасаем лес»</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Цель:</w:t>
      </w:r>
      <w:r w:rsidRPr="000B6C61">
        <w:rPr>
          <w:rFonts w:ascii="Times New Roman" w:eastAsia="Times New Roman" w:hAnsi="Times New Roman" w:cs="Times New Roman"/>
          <w:b/>
          <w:bCs/>
          <w:sz w:val="28"/>
          <w:szCs w:val="28"/>
          <w:lang w:eastAsia="ru-RU"/>
        </w:rPr>
        <w:t> </w:t>
      </w:r>
      <w:r w:rsidRPr="000B6C61">
        <w:rPr>
          <w:rFonts w:ascii="Times New Roman" w:eastAsia="Times New Roman" w:hAnsi="Times New Roman" w:cs="Times New Roman"/>
          <w:sz w:val="28"/>
          <w:szCs w:val="28"/>
          <w:lang w:eastAsia="ru-RU"/>
        </w:rPr>
        <w:t>развивать логическое мышление и самоконтроль.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Ход:</w:t>
      </w:r>
      <w:r w:rsidRPr="000B6C61">
        <w:rPr>
          <w:rFonts w:ascii="Times New Roman" w:eastAsia="Times New Roman" w:hAnsi="Times New Roman" w:cs="Times New Roman"/>
          <w:sz w:val="28"/>
          <w:szCs w:val="28"/>
          <w:lang w:eastAsia="ru-RU"/>
        </w:rPr>
        <w:t> Попросите детей представить себя лесниками. Затем предложите им ситуацию: в лесу начался пожар. Дети должны написать план спасения леса от пожара. Ситуации могут быть самыми разными: птицы стали гибнуть в лесу; в лесу раздались выстрелы и т.д. Это задание дети могут выполнять группами. Побеждает тот, чей план лучше. </w:t>
      </w:r>
    </w:p>
    <w:p w:rsidR="006B7F32" w:rsidRDefault="006B7F32" w:rsidP="00693973">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lastRenderedPageBreak/>
        <w:t>Игра «Птичка, или не зевай, птичку на дерево сажай!»</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Цель:</w:t>
      </w:r>
      <w:r w:rsidRPr="000B6C61">
        <w:rPr>
          <w:rFonts w:ascii="Times New Roman" w:eastAsia="Times New Roman" w:hAnsi="Times New Roman" w:cs="Times New Roman"/>
          <w:b/>
          <w:bCs/>
          <w:sz w:val="28"/>
          <w:szCs w:val="28"/>
          <w:lang w:eastAsia="ru-RU"/>
        </w:rPr>
        <w:t> </w:t>
      </w:r>
      <w:r w:rsidRPr="000B6C61">
        <w:rPr>
          <w:rFonts w:ascii="Times New Roman" w:eastAsia="Times New Roman" w:hAnsi="Times New Roman" w:cs="Times New Roman"/>
          <w:sz w:val="28"/>
          <w:szCs w:val="28"/>
          <w:lang w:eastAsia="ru-RU"/>
        </w:rPr>
        <w:t>развивать зрительное внимание и память, повышение самоконтроля.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Ход</w:t>
      </w:r>
      <w:r w:rsidRPr="000B6C61">
        <w:rPr>
          <w:rFonts w:ascii="Times New Roman" w:eastAsia="Times New Roman" w:hAnsi="Times New Roman" w:cs="Times New Roman"/>
          <w:b/>
          <w:bCs/>
          <w:sz w:val="28"/>
          <w:szCs w:val="28"/>
          <w:lang w:eastAsia="ru-RU"/>
        </w:rPr>
        <w:t>:</w:t>
      </w:r>
      <w:r w:rsidRPr="000B6C61">
        <w:rPr>
          <w:rFonts w:ascii="Times New Roman" w:eastAsia="Times New Roman" w:hAnsi="Times New Roman" w:cs="Times New Roman"/>
          <w:sz w:val="28"/>
          <w:szCs w:val="28"/>
          <w:lang w:eastAsia="ru-RU"/>
        </w:rPr>
        <w:t> Ведущий напоминает названия деревьев и предлагает игрокам выбрать дерево по интересу: клен, березу, ель, пальму. Для увлекательности игры игроки припасают фанты (мелкие предметы). Ведущий начинает игру словами: «Птичка прилетела и села на березу». Игрок, выбравший березу, должен быстро сориентироваться и «пересадить птичку на другое дерево»: «На березе не сидела, а улетела на пальму». Кто замешкается, отдает фант. Главное - быть внимательным и следить за ходом игры.</w:t>
      </w:r>
    </w:p>
    <w:p w:rsidR="006B7F32" w:rsidRDefault="006B7F32" w:rsidP="00693973">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Игра «Опиши меня»</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Цель:</w:t>
      </w:r>
      <w:r w:rsidRPr="000B6C61">
        <w:rPr>
          <w:rFonts w:ascii="Times New Roman" w:eastAsia="Times New Roman" w:hAnsi="Times New Roman" w:cs="Times New Roman"/>
          <w:b/>
          <w:bCs/>
          <w:sz w:val="28"/>
          <w:szCs w:val="28"/>
          <w:lang w:eastAsia="ru-RU"/>
        </w:rPr>
        <w:t> </w:t>
      </w:r>
      <w:r w:rsidRPr="000B6C61">
        <w:rPr>
          <w:rFonts w:ascii="Times New Roman" w:eastAsia="Times New Roman" w:hAnsi="Times New Roman" w:cs="Times New Roman"/>
          <w:sz w:val="28"/>
          <w:szCs w:val="28"/>
          <w:lang w:eastAsia="ru-RU"/>
        </w:rPr>
        <w:t>развивать речь, память, внимательность, коллективизм.</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Ход:</w:t>
      </w:r>
      <w:r w:rsidRPr="000B6C61">
        <w:rPr>
          <w:rFonts w:ascii="Times New Roman" w:eastAsia="Times New Roman" w:hAnsi="Times New Roman" w:cs="Times New Roman"/>
          <w:sz w:val="28"/>
          <w:szCs w:val="28"/>
          <w:lang w:eastAsia="ru-RU"/>
        </w:rPr>
        <w:t> Разделите детей на две группы. Все дети из первой группы получают по открытке с разными цветами, растениями или деревьями. Потом каждый ребёнок из первой группы пишет на доске качества и признаки, которыми обладает его растение. Члены группы могут помогать ему, но при этом не должно называться само растение. Дети из второй группы по качествам должны отгадать, о каком растении идёт речь. Можно задавать дополнительные вопросы, если группа не может догадаться сразу. Потом группы меняются ролями.</w:t>
      </w:r>
    </w:p>
    <w:p w:rsidR="006B7F32" w:rsidRDefault="006B7F32" w:rsidP="00693973">
      <w:pPr>
        <w:shd w:val="clear" w:color="auto" w:fill="FFFFFF"/>
        <w:spacing w:after="0" w:line="240" w:lineRule="auto"/>
        <w:ind w:firstLine="709"/>
        <w:rPr>
          <w:rFonts w:ascii="Times New Roman" w:eastAsia="Times New Roman" w:hAnsi="Times New Roman" w:cs="Times New Roman"/>
          <w:b/>
          <w:bCs/>
          <w:i/>
          <w:iCs/>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Игра «Угадай на ощупь, из чего сделан предмет»</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Цель:</w:t>
      </w:r>
      <w:r w:rsidRPr="000B6C61">
        <w:rPr>
          <w:rFonts w:ascii="Times New Roman" w:eastAsia="Times New Roman" w:hAnsi="Times New Roman" w:cs="Times New Roman"/>
          <w:b/>
          <w:bCs/>
          <w:sz w:val="28"/>
          <w:szCs w:val="28"/>
          <w:lang w:eastAsia="ru-RU"/>
        </w:rPr>
        <w:t> </w:t>
      </w:r>
      <w:r w:rsidRPr="000B6C61">
        <w:rPr>
          <w:rFonts w:ascii="Times New Roman" w:eastAsia="Times New Roman" w:hAnsi="Times New Roman" w:cs="Times New Roman"/>
          <w:sz w:val="28"/>
          <w:szCs w:val="28"/>
          <w:lang w:eastAsia="ru-RU"/>
        </w:rPr>
        <w:t>определение фактуры материала на ощупь.</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b/>
          <w:bCs/>
          <w:i/>
          <w:iCs/>
          <w:sz w:val="28"/>
          <w:szCs w:val="28"/>
          <w:lang w:eastAsia="ru-RU"/>
        </w:rPr>
        <w:t>Ход:</w:t>
      </w:r>
      <w:r w:rsidRPr="000B6C61">
        <w:rPr>
          <w:rFonts w:ascii="Times New Roman" w:eastAsia="Times New Roman" w:hAnsi="Times New Roman" w:cs="Times New Roman"/>
          <w:sz w:val="28"/>
          <w:szCs w:val="28"/>
          <w:lang w:eastAsia="ru-RU"/>
        </w:rPr>
        <w:t> Игра проводится в парах. У каждого участника - непрозрачный мешочек, наполненный мелкими предметами. Игроки должны как можно быстрее найти на ощупь и достать названный педагогом предмет.</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FE5A9F" w:rsidP="00693973">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 </w:t>
      </w:r>
      <w:r w:rsidR="000B6C61" w:rsidRPr="000B6C61">
        <w:rPr>
          <w:rFonts w:ascii="Times New Roman" w:eastAsia="Times New Roman" w:hAnsi="Times New Roman" w:cs="Times New Roman"/>
          <w:b/>
          <w:bCs/>
          <w:sz w:val="28"/>
          <w:szCs w:val="28"/>
          <w:lang w:eastAsia="ru-RU"/>
        </w:rPr>
        <w:t>Рекомендации родителям по формированию учебной мотивации</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 xml:space="preserve">проведите с ребенком беседу о школе. Эту беседу Вы можете провести с ребенком сами, когда вместе играете или гуляете. Главное, чтобы настроение ребенка было хорошим, а Ваше с ним общение непринужденным. Примерные вопросы беседы: Ты хочешь идти/ходить в школу? Почему ты </w:t>
      </w:r>
      <w:proofErr w:type="spellStart"/>
      <w:r w:rsidRPr="000B6C61">
        <w:rPr>
          <w:rFonts w:ascii="Times New Roman" w:eastAsia="Times New Roman" w:hAnsi="Times New Roman" w:cs="Times New Roman"/>
          <w:sz w:val="28"/>
          <w:szCs w:val="28"/>
          <w:lang w:eastAsia="ru-RU"/>
        </w:rPr>
        <w:t>хочешь-не</w:t>
      </w:r>
      <w:proofErr w:type="spellEnd"/>
      <w:r w:rsidRPr="000B6C61">
        <w:rPr>
          <w:rFonts w:ascii="Times New Roman" w:eastAsia="Times New Roman" w:hAnsi="Times New Roman" w:cs="Times New Roman"/>
          <w:sz w:val="28"/>
          <w:szCs w:val="28"/>
          <w:lang w:eastAsia="ru-RU"/>
        </w:rPr>
        <w:t xml:space="preserve"> хочешь идти/ходить в школу? Как ты готовишься к школе? Нравится тебе в школе? Что тебе нравится в школе? (Предварительно спросить, был ли ребенок уже в школе.) Если бы тебе не нужно было ходить в школу и детсад, чем бы ты занимался дома, как проводил бы свой день. И </w:t>
      </w:r>
      <w:proofErr w:type="spellStart"/>
      <w:r w:rsidRPr="000B6C61">
        <w:rPr>
          <w:rFonts w:ascii="Times New Roman" w:eastAsia="Times New Roman" w:hAnsi="Times New Roman" w:cs="Times New Roman"/>
          <w:sz w:val="28"/>
          <w:szCs w:val="28"/>
          <w:lang w:eastAsia="ru-RU"/>
        </w:rPr>
        <w:t>тд</w:t>
      </w:r>
      <w:proofErr w:type="spellEnd"/>
      <w:r w:rsidRPr="000B6C61">
        <w:rPr>
          <w:rFonts w:ascii="Times New Roman" w:eastAsia="Times New Roman" w:hAnsi="Times New Roman" w:cs="Times New Roman"/>
          <w:sz w:val="28"/>
          <w:szCs w:val="28"/>
          <w:lang w:eastAsia="ru-RU"/>
        </w:rPr>
        <w:t>.</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Расспрашивайте его о том, как прошел учебный день, что нового и интересного узнал ваш ребенок.</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поддерживать своего ребенка независимо от его социального статуса в группе;</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организовывать совместную деятельность, которая дает возможность ребенку побывать в разных социальных ролях;</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использовать во взаимодействии ребенком положительный опыт;</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lastRenderedPageBreak/>
        <w:t>создавать условия для возможности показать себя в выгодном свете, показать свою полезность для других;</w:t>
      </w:r>
    </w:p>
    <w:p w:rsidR="000B6C61" w:rsidRPr="000B6C61" w:rsidRDefault="000B6C61" w:rsidP="00693973">
      <w:pPr>
        <w:numPr>
          <w:ilvl w:val="0"/>
          <w:numId w:val="6"/>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0B6C61">
        <w:rPr>
          <w:rFonts w:ascii="Times New Roman" w:eastAsia="Times New Roman" w:hAnsi="Times New Roman" w:cs="Times New Roman"/>
          <w:sz w:val="28"/>
          <w:szCs w:val="28"/>
          <w:lang w:eastAsia="ru-RU"/>
        </w:rPr>
        <w:t>осуществлять постоянную связь с педагогами.</w:t>
      </w: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p w:rsidR="000B6C61" w:rsidRPr="000B6C61" w:rsidRDefault="000B6C61" w:rsidP="00693973">
      <w:pPr>
        <w:shd w:val="clear" w:color="auto" w:fill="FFFFFF"/>
        <w:spacing w:after="0" w:line="240" w:lineRule="auto"/>
        <w:ind w:firstLine="709"/>
        <w:rPr>
          <w:rFonts w:ascii="Times New Roman" w:eastAsia="Times New Roman" w:hAnsi="Times New Roman" w:cs="Times New Roman"/>
          <w:sz w:val="28"/>
          <w:szCs w:val="28"/>
          <w:lang w:eastAsia="ru-RU"/>
        </w:rPr>
      </w:pPr>
    </w:p>
    <w:sectPr w:rsidR="000B6C61" w:rsidRPr="000B6C61" w:rsidSect="005F5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E08"/>
    <w:multiLevelType w:val="multilevel"/>
    <w:tmpl w:val="6942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766D0C"/>
    <w:multiLevelType w:val="multilevel"/>
    <w:tmpl w:val="442E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866D43"/>
    <w:multiLevelType w:val="multilevel"/>
    <w:tmpl w:val="E76E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32018F"/>
    <w:multiLevelType w:val="multilevel"/>
    <w:tmpl w:val="17E0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F63E48"/>
    <w:multiLevelType w:val="multilevel"/>
    <w:tmpl w:val="9B0479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044544"/>
    <w:multiLevelType w:val="multilevel"/>
    <w:tmpl w:val="E90E8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E00918"/>
    <w:multiLevelType w:val="multilevel"/>
    <w:tmpl w:val="21D2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12B01"/>
    <w:rsid w:val="00015D80"/>
    <w:rsid w:val="000B6C61"/>
    <w:rsid w:val="00252E37"/>
    <w:rsid w:val="00276FC8"/>
    <w:rsid w:val="00312B01"/>
    <w:rsid w:val="00462165"/>
    <w:rsid w:val="005F57E7"/>
    <w:rsid w:val="00693973"/>
    <w:rsid w:val="006B7F32"/>
    <w:rsid w:val="00785322"/>
    <w:rsid w:val="00B562DD"/>
    <w:rsid w:val="00EF1CA8"/>
    <w:rsid w:val="00FE5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7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2B01"/>
    <w:rPr>
      <w:b/>
      <w:bCs/>
    </w:rPr>
  </w:style>
  <w:style w:type="paragraph" w:styleId="a5">
    <w:name w:val="List Paragraph"/>
    <w:basedOn w:val="a"/>
    <w:uiPriority w:val="34"/>
    <w:qFormat/>
    <w:rsid w:val="00693973"/>
    <w:pPr>
      <w:ind w:left="720"/>
      <w:contextualSpacing/>
    </w:pPr>
  </w:style>
</w:styles>
</file>

<file path=word/webSettings.xml><?xml version="1.0" encoding="utf-8"?>
<w:webSettings xmlns:r="http://schemas.openxmlformats.org/officeDocument/2006/relationships" xmlns:w="http://schemas.openxmlformats.org/wordprocessingml/2006/main">
  <w:divs>
    <w:div w:id="168146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2745</Words>
  <Characters>15648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6</cp:revision>
  <dcterms:created xsi:type="dcterms:W3CDTF">2023-10-10T12:25:00Z</dcterms:created>
  <dcterms:modified xsi:type="dcterms:W3CDTF">2023-12-20T07:37:00Z</dcterms:modified>
</cp:coreProperties>
</file>