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1F" w:rsidRPr="00C468C3" w:rsidRDefault="00FF761F" w:rsidP="00C468C3">
      <w:pPr>
        <w:spacing w:before="60" w:after="6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C468C3">
        <w:rPr>
          <w:rFonts w:ascii="Times New Roman" w:eastAsia="Verdana" w:hAnsi="Times New Roman" w:cs="Times New Roman"/>
          <w:b/>
          <w:bCs/>
          <w:sz w:val="24"/>
          <w:szCs w:val="24"/>
        </w:rPr>
        <w:t>1. Дисциплина: ОСНОВЫ ВРАЧЕБНОГО КОНТРОЛЯ, ЛФК И МАССАЖА</w:t>
      </w:r>
    </w:p>
    <w:p w:rsidR="00FF761F" w:rsidRPr="00C468C3" w:rsidRDefault="00FF761F" w:rsidP="00C468C3">
      <w:pPr>
        <w:spacing w:before="60" w:after="6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C468C3">
        <w:rPr>
          <w:rFonts w:ascii="Times New Roman" w:eastAsia="Verdana" w:hAnsi="Times New Roman" w:cs="Times New Roman"/>
          <w:b/>
          <w:bCs/>
          <w:sz w:val="24"/>
          <w:szCs w:val="24"/>
        </w:rPr>
        <w:t>2. Преподаватель: Ремская Е.А.</w:t>
      </w:r>
    </w:p>
    <w:p w:rsidR="00FF761F" w:rsidRPr="00C468C3" w:rsidRDefault="00FF761F" w:rsidP="00C468C3">
      <w:pPr>
        <w:shd w:val="clear" w:color="auto" w:fill="FFFFFF"/>
        <w:spacing w:before="60" w:after="6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C468C3">
        <w:rPr>
          <w:rFonts w:ascii="Times New Roman" w:eastAsia="Verdana" w:hAnsi="Times New Roman" w:cs="Times New Roman"/>
          <w:b/>
          <w:bCs/>
          <w:sz w:val="24"/>
          <w:szCs w:val="24"/>
        </w:rPr>
        <w:t>3. Название темы: Практическое занятие № 1 по теме «</w:t>
      </w:r>
      <w:r w:rsidRPr="00C468C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Дыхательная и звуковая гимнастика при заболеваниях легких</w:t>
      </w:r>
      <w:r w:rsidRPr="00C468C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468C3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(2 часа)</w:t>
      </w:r>
    </w:p>
    <w:p w:rsidR="00572281" w:rsidRPr="00C468C3" w:rsidRDefault="00FF761F" w:rsidP="00C468C3">
      <w:pPr>
        <w:spacing w:before="60" w:after="6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C468C3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4. Задание: Изучить тему. </w:t>
      </w:r>
    </w:p>
    <w:p w:rsidR="00572281" w:rsidRPr="00C468C3" w:rsidRDefault="00572281" w:rsidP="00C468C3">
      <w:pPr>
        <w:spacing w:before="60" w:after="60" w:line="240" w:lineRule="auto"/>
        <w:ind w:left="708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C468C3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 </w:t>
      </w:r>
      <w:r w:rsidR="00FF761F" w:rsidRPr="00C468C3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Выполнить предлагаемые упражнения. </w:t>
      </w:r>
    </w:p>
    <w:p w:rsidR="00FF761F" w:rsidRPr="00C468C3" w:rsidRDefault="00572281" w:rsidP="00C468C3">
      <w:pPr>
        <w:spacing w:before="60" w:after="60" w:line="240" w:lineRule="auto"/>
        <w:ind w:left="708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C468C3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 </w:t>
      </w:r>
      <w:r w:rsidR="00FF761F" w:rsidRPr="00C468C3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Оформить </w:t>
      </w:r>
      <w:r w:rsidR="00ED69FC" w:rsidRPr="00C468C3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краткий </w:t>
      </w:r>
      <w:r w:rsidR="00FF761F" w:rsidRPr="00C468C3">
        <w:rPr>
          <w:rFonts w:ascii="Times New Roman" w:eastAsia="Verdana" w:hAnsi="Times New Roman" w:cs="Times New Roman"/>
          <w:b/>
          <w:bCs/>
          <w:sz w:val="24"/>
          <w:szCs w:val="24"/>
        </w:rPr>
        <w:t>конспект по теме.</w:t>
      </w:r>
      <w:r w:rsidRPr="00C468C3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</w:p>
    <w:p w:rsidR="00572281" w:rsidRPr="00C468C3" w:rsidRDefault="00572281" w:rsidP="00C468C3">
      <w:pPr>
        <w:spacing w:before="60" w:after="60" w:line="240" w:lineRule="auto"/>
        <w:ind w:left="708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C468C3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 Описать свои ощущения при выполнении упражнений.</w:t>
      </w:r>
    </w:p>
    <w:p w:rsidR="00FF761F" w:rsidRPr="00C468C3" w:rsidRDefault="00FF761F" w:rsidP="00C468C3">
      <w:pPr>
        <w:shd w:val="clear" w:color="auto" w:fill="FFFFFF"/>
        <w:spacing w:before="60" w:after="6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1104F" w:rsidRPr="00C468C3" w:rsidRDefault="0061104F" w:rsidP="00C468C3">
      <w:pPr>
        <w:shd w:val="clear" w:color="auto" w:fill="FFFFFF"/>
        <w:spacing w:before="60" w:after="6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468C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Дыхательная гимнастика при заболеваниях легких</w:t>
      </w:r>
    </w:p>
    <w:p w:rsidR="0061104F" w:rsidRPr="00C468C3" w:rsidRDefault="0061104F" w:rsidP="00C468C3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 — один из способов лечения бронхиальной астмы и хронического бронхита. Она направлена на повышение функциональных возможностей дыхательного аппарата путем восстановления свободного и экономичного дыхания.</w:t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длительном течении легочных заболеваний повышается напряжение всех дыхательных мышц, что может приводить к их утомлению. Основной объем работы дыхания (60—90% в состоянии покоя) выполняет диафрагма — тонкая мышечная перегородка, разделяющая грудную и брюшную полости. Задачей дыхательной гимнастики является лечение утомления и напряжения дыхательных мышц, в том числе и диафрагмы. Разработан комплекс специальных упражнений, с помощью которых обеспечивается нормальный режим их работы.</w:t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хроническом </w:t>
      </w:r>
      <w:proofErr w:type="spellStart"/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обструктивном</w:t>
      </w:r>
      <w:proofErr w:type="spellEnd"/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бронхите и астме напряженный и укороченный вдох сменяется удлиненным и ослабленным выдохом. Различные варианты дыхательной гимнастики обеспечивают должную координацию работы соответствующих мышц во время всех фаз дыхания.</w:t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6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Диафрагмальное дыхание</w:t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Вязкая, с трудом отходящая мокрота — характерный признак астмы и хронического бронхита. В свою очередь, непродуктивный кашель (без мокроты) может вызывать рефлекторное усиление удушья. Для улучшения откашливания мокроты используют динамические упражнения с форсированным удлиненным выдохом и так называемое диафрагмальное дыхание ("дыхание животом"). Приведем несколько упражнений.</w:t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6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Выдох с сопротивлением</w:t>
      </w:r>
      <w:proofErr w:type="gramStart"/>
      <w:r w:rsidRPr="00C46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72281" w:rsidRPr="00C46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аиболее простое, но очень важное упражнение, улучшающее механические свойства легких и нормализующее газообмен, — выдох с сопротивлением. Его можно делать в любом периоде болезни — и при обострении, и в ремиссию. Выполняется упражнение очень просто, для него </w:t>
      </w:r>
      <w:proofErr w:type="gramStart"/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сосуд, наполненный водой, и трубочка или небольшой шланг (подойдет и соломинка для коктейля). После достаточно глубокого вдоха следует как можно медленнее выдыхать через трубочку в воду. Упражнение желательно повторять 4—5 раз в день по 10—15 минут.</w:t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6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на диафрагмальное дыхание.</w:t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Исходное положение — лежа на спине. На счет 1—2—3 сделать мощный, длительный, глубокий выдох с вовлечением мышц брюшного пресса (при этом живот нужно сильно втянуть), на счет 4 — сделать </w:t>
      </w:r>
      <w:proofErr w:type="spellStart"/>
      <w:proofErr w:type="gramStart"/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диа-фрагмальный</w:t>
      </w:r>
      <w:proofErr w:type="spellEnd"/>
      <w:proofErr w:type="gramEnd"/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вдох, предельно выпячивая живот. Затем, быстро сократив мышцы живота, глухо покашлять. Упражнение на диафрагмальное дыхание можно делать лежа, сидя, стоя и даже во время занятий бегом или ходьбой.</w:t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6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Выжимание лежа.</w:t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Исходное положение — лежа на спине. Максимально близко подтянув колени к груди, обхватить голени руками. Сделать полный выдох с усилием и, сделав диафрагмальный вдох, вернуться в исходное положение.</w:t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Окончить упражнение кашлем, сократив мышцы брюшного пресса. Упражнение на </w:t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выжимание можно также проводить сидя на стуле или стоя.</w:t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6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Динамические упражнения с форсированным выдохом</w:t>
      </w:r>
      <w:proofErr w:type="gramStart"/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упражнения выполняются в исходном положении стоя, ноги на ширине плеч.</w:t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6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"Обнимаем себя"</w:t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Развести прямые руки в стороны на уровне плеч, ладонями вверх, пальцы разведены. Быстро скрестив руки перед грудью, одновременно ударить кистями по лопаткам, громко и сильно выдохнуть.</w:t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6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"Рубим дрова"</w:t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Подняться на носки, прогнуться. Руки (пальцы сплетены) поднять вверх и немного отвести назад. На счет 1 опуститься на стопы, сделать быстрый наклон вперед с энергичным движением руками вперед—вниз—назад (как удар топором), одновременно громко и сильно выдохнуть. На счет 2 плавно вернуться в исходное положение.</w:t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6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"На лыжах с горы"</w:t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Исходное положение — ноги на ширине "лыжни". Подняться на носки, слегка нагнуться вперед, руки вытянуть вперед, кисти как бы сжимают лыжные палки. На счет 1, опускаясь на стопы, присесть и наклониться вперед. Коснуться животом бедер, отвести руки максимально вниз и назад, слегка расслабив кисти. Выдохнуть. На счет 2—3, оставаясь в наклонном положении, сделать пружинящее движение ногами и завершить выдох. Вернуться в исходное положение с диафрагмальным вдохом.</w:t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6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"Ударяем по лопаткам"</w:t>
      </w:r>
      <w:r w:rsidRPr="00C46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Развести руки в стороны и вверх, подняться на носки, прогнуться. Опускаясь на стопы, сделать наклон вперед, округлив спину. Руки резким махом скрестить перед грудью, ударить кистями по лопаткам и сделать громкий, сильный выдох. Затем развести руки в стороны и снова скрестить перед грудью, 2—3 раза ударить по лопаткам кистями, продолжая выдох. Вернуться в исходное положение, сделав диафрагмальный вдох.</w:t>
      </w:r>
    </w:p>
    <w:p w:rsidR="00FF761F" w:rsidRPr="00C468C3" w:rsidRDefault="00FF761F" w:rsidP="00C468C3">
      <w:pPr>
        <w:pStyle w:val="1"/>
        <w:shd w:val="clear" w:color="auto" w:fill="FFFFFF"/>
        <w:spacing w:before="60" w:beforeAutospacing="0" w:after="60" w:afterAutospacing="0"/>
        <w:rPr>
          <w:b w:val="0"/>
          <w:bCs w:val="0"/>
          <w:sz w:val="24"/>
          <w:szCs w:val="24"/>
        </w:rPr>
      </w:pPr>
      <w:r w:rsidRPr="00C468C3">
        <w:rPr>
          <w:b w:val="0"/>
          <w:bCs w:val="0"/>
          <w:sz w:val="24"/>
          <w:szCs w:val="24"/>
        </w:rPr>
        <w:t>Звуковая гимнастика при заболеваниях органов дыхания</w:t>
      </w:r>
    </w:p>
    <w:p w:rsidR="00FF761F" w:rsidRPr="00C468C3" w:rsidRDefault="00FF761F" w:rsidP="00C468C3">
      <w:pPr>
        <w:shd w:val="clear" w:color="auto" w:fill="FFFFFF"/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C468C3">
        <w:rPr>
          <w:rFonts w:ascii="Times New Roman" w:hAnsi="Times New Roman" w:cs="Times New Roman"/>
          <w:sz w:val="24"/>
          <w:szCs w:val="24"/>
        </w:rPr>
        <w:t>Собственно, сами упражнения – это гласные и согласные звуки, произносимые в различных сочетаниях и в определенной последовательности. При произношении звуков вибрация голосовых связок передается на трахею, бронхи и легкие и оказывает расслабляющее действие на гладкую мускулатуру дыхательных путей. Все упражнения выполняются медленно, без напряжения.</w:t>
      </w:r>
    </w:p>
    <w:p w:rsidR="00572281" w:rsidRPr="00C468C3" w:rsidRDefault="00572281" w:rsidP="00C468C3">
      <w:pPr>
        <w:shd w:val="clear" w:color="auto" w:fill="FFFFFF"/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2281" w:rsidRPr="00C468C3" w:rsidRDefault="00572281" w:rsidP="00C468C3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8C3">
        <w:rPr>
          <w:rFonts w:ascii="Times New Roman" w:hAnsi="Times New Roman" w:cs="Times New Roman"/>
          <w:b/>
          <w:bCs/>
          <w:sz w:val="24"/>
          <w:szCs w:val="24"/>
        </w:rPr>
        <w:t>Звуковая гимнастика</w:t>
      </w:r>
    </w:p>
    <w:p w:rsidR="00572281" w:rsidRPr="00C468C3" w:rsidRDefault="00FF761F" w:rsidP="00C468C3">
      <w:pPr>
        <w:shd w:val="clear" w:color="auto" w:fill="FFFFFF"/>
        <w:spacing w:before="60"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68C3">
        <w:rPr>
          <w:rFonts w:ascii="Times New Roman" w:hAnsi="Times New Roman" w:cs="Times New Roman"/>
          <w:bCs/>
          <w:sz w:val="24"/>
          <w:szCs w:val="24"/>
        </w:rPr>
        <w:t>Звуковая гимнастика – это комплекс упражнений, направленный на снятие спазма бронхов.</w:t>
      </w:r>
    </w:p>
    <w:p w:rsidR="00FF761F" w:rsidRPr="00C468C3" w:rsidRDefault="00FF761F" w:rsidP="00C468C3">
      <w:pPr>
        <w:shd w:val="clear" w:color="auto" w:fill="FFFFFF"/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C468C3">
        <w:rPr>
          <w:rFonts w:ascii="Times New Roman" w:hAnsi="Times New Roman" w:cs="Times New Roman"/>
          <w:bCs/>
          <w:sz w:val="24"/>
          <w:szCs w:val="24"/>
        </w:rPr>
        <w:t>Собственно, сами упражнения – это гласные и согласные звуки, произносимые в различных сочетаниях и в определенной последовательности. При произношении звуков вибрация голосовых связок передается на трахею, бронхи и легкие и оказывает расслабляющее действие на гладкую мускулатуру дыхательных путей. Все упражнения выполняются медленно, без напряжения.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t>Звуковая гимнастика должна вызывать чувство облегчения, а не утомления. Звуки, в зависимости от цели, можно произносить громко, тихо, протяжно или коротко.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t xml:space="preserve">Не нужно заниматься на голодный или на полный желудок. </w:t>
      </w:r>
      <w:proofErr w:type="gramStart"/>
      <w:r w:rsidRPr="00C468C3">
        <w:t>Звуковую</w:t>
      </w:r>
      <w:proofErr w:type="gramEnd"/>
      <w:r w:rsidRPr="00C468C3">
        <w:t xml:space="preserve"> </w:t>
      </w:r>
      <w:proofErr w:type="spellStart"/>
      <w:r w:rsidRPr="00C468C3">
        <w:t>гимна-стику</w:t>
      </w:r>
      <w:proofErr w:type="spellEnd"/>
      <w:r w:rsidRPr="00C468C3">
        <w:t xml:space="preserve"> можно использовать при бронхиальной астме, при хроническом </w:t>
      </w:r>
      <w:proofErr w:type="spellStart"/>
      <w:r w:rsidRPr="00C468C3">
        <w:t>обструк-тивном</w:t>
      </w:r>
      <w:proofErr w:type="spellEnd"/>
      <w:r w:rsidRPr="00C468C3">
        <w:t xml:space="preserve"> бронхите, хронической </w:t>
      </w:r>
      <w:proofErr w:type="spellStart"/>
      <w:r w:rsidRPr="00C468C3">
        <w:t>обструктивной</w:t>
      </w:r>
      <w:proofErr w:type="spellEnd"/>
      <w:r w:rsidRPr="00C468C3">
        <w:t xml:space="preserve"> болезни легких и других заболеваниях, сопровождающихся затруднением выдоха, т. е. при экспираторной одышке. Только в этом случае все звуки произносятся очень тихо и мягко. Такая гимнастика практически не имеет противопоказаний, проста в исполнении. Но должна выполняться по строго определенным правилам, в зависимости от поставленной цели. При различных заболеваниях дыхательных путей и звуки нужно произносить по-разному. Например, при астматическом бронхите и бронхиальной астме – жужжащие, шипящие и рычащие звуки произносятся громко и энергично, а при хроническом </w:t>
      </w:r>
      <w:proofErr w:type="spellStart"/>
      <w:r w:rsidRPr="00C468C3">
        <w:t>обструктивном</w:t>
      </w:r>
      <w:proofErr w:type="spellEnd"/>
      <w:r w:rsidRPr="00C468C3">
        <w:t xml:space="preserve"> бронхите – все те же звуки, но их звучание должно стать мягким, тихим (можно произносить их даже шепотом), успокаивающим.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lastRenderedPageBreak/>
        <w:t xml:space="preserve">Звуковая гимнастика способствует формированию правильного чередования фаз вдоха, выдоха и дыхательной паузы. Путем вибрации расслабляет </w:t>
      </w:r>
      <w:proofErr w:type="spellStart"/>
      <w:r w:rsidRPr="00C468C3">
        <w:t>спазмированные</w:t>
      </w:r>
      <w:proofErr w:type="spellEnd"/>
      <w:r w:rsidRPr="00C468C3">
        <w:t xml:space="preserve"> бронхи, способствует лучшей эвакуации мокроты. При помощи </w:t>
      </w:r>
      <w:proofErr w:type="spellStart"/>
      <w:proofErr w:type="gramStart"/>
      <w:r w:rsidRPr="00C468C3">
        <w:t>соз-дания</w:t>
      </w:r>
      <w:proofErr w:type="spellEnd"/>
      <w:proofErr w:type="gramEnd"/>
      <w:r w:rsidRPr="00C468C3">
        <w:t xml:space="preserve"> небольшого положительного давления на выдохе увеличивает равномерность альвеолярной вентиляции и препятствует раннему экспираторному закрытию дыхательных путей.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t>При ухудшении самочувствия, появлении одышки или кашля занятие нужно немедленно прекратить.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7"/>
          <w:b w:val="0"/>
          <w:bCs w:val="0"/>
        </w:rPr>
        <w:t>Обучение рациональному дыханию.</w:t>
      </w:r>
      <w:r w:rsidRPr="00C468C3">
        <w:t xml:space="preserve"> Вдох должен быть поверхностным, так как глубокий вдох, раздражая бронхиальные рецепторы, может приводить к усугублению и распространению спазма. Вдох – через нос на счет 1–2, дальше – пауза на 1 счет и выдох через рот на 1–2–3 или 1–2–3–4. При выдохе губы нужно сложить «трубочкой». Так выдох будет дольше, чем вдох. После окончания – пауза на счет 1–2–3, чтобы уменьшить поток </w:t>
      </w:r>
      <w:proofErr w:type="gramStart"/>
      <w:r w:rsidRPr="00C468C3">
        <w:t>патологической</w:t>
      </w:r>
      <w:proofErr w:type="gramEnd"/>
      <w:r w:rsidRPr="00C468C3">
        <w:t xml:space="preserve"> </w:t>
      </w:r>
      <w:proofErr w:type="spellStart"/>
      <w:r w:rsidRPr="00C468C3">
        <w:t>импульсации</w:t>
      </w:r>
      <w:proofErr w:type="spellEnd"/>
      <w:r w:rsidRPr="00C468C3">
        <w:t xml:space="preserve"> в дыхательный центр. Вдох после задержки дыхания должен быть опять поверхностным и т. д.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t>Для улучшения вентиляции применяют специальные приспособления для создания сопротивления на выдохе: выдох в сосуд, наполненный водой, через тонкую трубочку или надувание резиновых шариков.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7"/>
          <w:b w:val="0"/>
          <w:bCs w:val="0"/>
        </w:rPr>
        <w:t>Гласные звуки.</w:t>
      </w:r>
      <w:r w:rsidRPr="00C468C3">
        <w:t> Гласные звуки можно произносить по отдельности или в сочетании с согласными, но в строго определенной последовательности: </w:t>
      </w:r>
      <w:r w:rsidRPr="00C468C3">
        <w:rPr>
          <w:rStyle w:val="a7"/>
          <w:b w:val="0"/>
          <w:bCs w:val="0"/>
        </w:rPr>
        <w:t>У</w:t>
      </w:r>
      <w:r w:rsidRPr="00C468C3">
        <w:t>, </w:t>
      </w:r>
      <w:r w:rsidRPr="00C468C3">
        <w:rPr>
          <w:rStyle w:val="a7"/>
          <w:b w:val="0"/>
          <w:bCs w:val="0"/>
        </w:rPr>
        <w:t>О</w:t>
      </w:r>
      <w:r w:rsidRPr="00C468C3">
        <w:t>, </w:t>
      </w:r>
      <w:r w:rsidRPr="00C468C3">
        <w:rPr>
          <w:rStyle w:val="a7"/>
          <w:b w:val="0"/>
          <w:bCs w:val="0"/>
        </w:rPr>
        <w:t>А</w:t>
      </w:r>
      <w:r w:rsidRPr="00C468C3">
        <w:t>, </w:t>
      </w:r>
      <w:r w:rsidRPr="00C468C3">
        <w:rPr>
          <w:rStyle w:val="a7"/>
          <w:b w:val="0"/>
          <w:bCs w:val="0"/>
        </w:rPr>
        <w:t>Е</w:t>
      </w:r>
      <w:r w:rsidRPr="00C468C3">
        <w:t>, </w:t>
      </w:r>
      <w:r w:rsidRPr="00C468C3">
        <w:rPr>
          <w:rStyle w:val="a7"/>
          <w:b w:val="0"/>
          <w:bCs w:val="0"/>
        </w:rPr>
        <w:t>И</w:t>
      </w:r>
      <w:r w:rsidRPr="00C468C3">
        <w:t>. Например: </w:t>
      </w:r>
      <w:r w:rsidRPr="00C468C3">
        <w:rPr>
          <w:rStyle w:val="a7"/>
          <w:b w:val="0"/>
          <w:bCs w:val="0"/>
        </w:rPr>
        <w:t>БУХ</w:t>
      </w:r>
      <w:r w:rsidRPr="00C468C3">
        <w:t>, </w:t>
      </w:r>
      <w:r w:rsidRPr="00C468C3">
        <w:rPr>
          <w:rStyle w:val="a7"/>
          <w:b w:val="0"/>
          <w:bCs w:val="0"/>
        </w:rPr>
        <w:t>БРУХ</w:t>
      </w:r>
      <w:r w:rsidRPr="00C468C3">
        <w:t>, </w:t>
      </w:r>
      <w:r w:rsidRPr="00C468C3">
        <w:rPr>
          <w:rStyle w:val="a7"/>
          <w:b w:val="0"/>
          <w:bCs w:val="0"/>
        </w:rPr>
        <w:t>ГРУХ</w:t>
      </w:r>
      <w:r w:rsidRPr="00C468C3">
        <w:t>, </w:t>
      </w:r>
      <w:r w:rsidRPr="00C468C3">
        <w:rPr>
          <w:rStyle w:val="a7"/>
          <w:b w:val="0"/>
          <w:bCs w:val="0"/>
        </w:rPr>
        <w:t>ЗРУХ</w:t>
      </w:r>
      <w:r w:rsidRPr="00C468C3">
        <w:t>, </w:t>
      </w:r>
      <w:r w:rsidRPr="00C468C3">
        <w:rPr>
          <w:rStyle w:val="a7"/>
          <w:b w:val="0"/>
          <w:bCs w:val="0"/>
        </w:rPr>
        <w:t>ЖРУХ</w:t>
      </w:r>
      <w:r w:rsidRPr="00C468C3">
        <w:t>. Это будет одно упражнение. Потом другое: </w:t>
      </w:r>
      <w:r w:rsidRPr="00C468C3">
        <w:rPr>
          <w:rStyle w:val="a7"/>
          <w:b w:val="0"/>
          <w:bCs w:val="0"/>
        </w:rPr>
        <w:t>БОХ</w:t>
      </w:r>
      <w:r w:rsidRPr="00C468C3">
        <w:t>, </w:t>
      </w:r>
      <w:r w:rsidRPr="00C468C3">
        <w:rPr>
          <w:rStyle w:val="a7"/>
          <w:b w:val="0"/>
          <w:bCs w:val="0"/>
        </w:rPr>
        <w:t>БРОХ</w:t>
      </w:r>
      <w:r w:rsidRPr="00C468C3">
        <w:t>, </w:t>
      </w:r>
      <w:r w:rsidRPr="00C468C3">
        <w:rPr>
          <w:rStyle w:val="a7"/>
          <w:b w:val="0"/>
          <w:bCs w:val="0"/>
        </w:rPr>
        <w:t>ГРОХ</w:t>
      </w:r>
      <w:r w:rsidRPr="00C468C3">
        <w:t>, </w:t>
      </w:r>
      <w:r w:rsidRPr="00C468C3">
        <w:rPr>
          <w:rStyle w:val="a7"/>
          <w:b w:val="0"/>
          <w:bCs w:val="0"/>
        </w:rPr>
        <w:t>ЗРОХ</w:t>
      </w:r>
      <w:r w:rsidRPr="00C468C3">
        <w:t>, </w:t>
      </w:r>
      <w:r w:rsidRPr="00C468C3">
        <w:rPr>
          <w:rStyle w:val="a7"/>
          <w:b w:val="0"/>
          <w:bCs w:val="0"/>
        </w:rPr>
        <w:t>ЖРОХ</w:t>
      </w:r>
      <w:r w:rsidRPr="00C468C3">
        <w:t>. И так по всем гласным звукам.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7"/>
          <w:b w:val="0"/>
          <w:bCs w:val="0"/>
        </w:rPr>
        <w:t>Глухие согласные звуки.</w:t>
      </w:r>
      <w:r w:rsidRPr="00C468C3">
        <w:t> Звуки </w:t>
      </w:r>
      <w:r w:rsidRPr="00C468C3">
        <w:rPr>
          <w:rStyle w:val="a7"/>
          <w:b w:val="0"/>
          <w:bCs w:val="0"/>
        </w:rPr>
        <w:t>Т</w:t>
      </w:r>
      <w:r w:rsidRPr="00C468C3">
        <w:t> и </w:t>
      </w:r>
      <w:proofErr w:type="gramStart"/>
      <w:r w:rsidRPr="00C468C3">
        <w:rPr>
          <w:rStyle w:val="a7"/>
          <w:b w:val="0"/>
          <w:bCs w:val="0"/>
        </w:rPr>
        <w:t>П</w:t>
      </w:r>
      <w:proofErr w:type="gramEnd"/>
      <w:r w:rsidRPr="00C468C3">
        <w:t xml:space="preserve"> произносят коротко, отрывисто, по </w:t>
      </w:r>
      <w:proofErr w:type="spellStart"/>
      <w:r w:rsidRPr="00C468C3">
        <w:t>от-дельности</w:t>
      </w:r>
      <w:proofErr w:type="spellEnd"/>
      <w:r w:rsidRPr="00C468C3">
        <w:t xml:space="preserve"> или в сочетании с другими глухими согласными. Например: </w:t>
      </w:r>
      <w:proofErr w:type="gramStart"/>
      <w:r w:rsidRPr="00C468C3">
        <w:rPr>
          <w:rStyle w:val="a7"/>
          <w:b w:val="0"/>
          <w:bCs w:val="0"/>
        </w:rPr>
        <w:t>ПТ</w:t>
      </w:r>
      <w:proofErr w:type="gramEnd"/>
      <w:r w:rsidRPr="00C468C3">
        <w:t>, </w:t>
      </w:r>
      <w:r w:rsidRPr="00C468C3">
        <w:rPr>
          <w:rStyle w:val="a7"/>
          <w:b w:val="0"/>
          <w:bCs w:val="0"/>
        </w:rPr>
        <w:t>КТ</w:t>
      </w:r>
      <w:r w:rsidRPr="00C468C3">
        <w:t>, </w:t>
      </w:r>
      <w:r w:rsidRPr="00C468C3">
        <w:rPr>
          <w:rStyle w:val="a7"/>
          <w:b w:val="0"/>
          <w:bCs w:val="0"/>
        </w:rPr>
        <w:t>СТ</w:t>
      </w:r>
      <w:r w:rsidRPr="00C468C3">
        <w:t> и т. д. Такое произношение успокаивает кашель.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7"/>
          <w:b w:val="0"/>
          <w:bCs w:val="0"/>
        </w:rPr>
        <w:t>Звонкие согласные звуки. </w:t>
      </w:r>
      <w:r w:rsidRPr="00C468C3">
        <w:t>Это звуки </w:t>
      </w:r>
      <w:r w:rsidRPr="00C468C3">
        <w:rPr>
          <w:rStyle w:val="a7"/>
          <w:b w:val="0"/>
          <w:bCs w:val="0"/>
        </w:rPr>
        <w:t>Б</w:t>
      </w:r>
      <w:r w:rsidRPr="00C468C3">
        <w:t>, </w:t>
      </w:r>
      <w:r w:rsidRPr="00C468C3">
        <w:rPr>
          <w:rStyle w:val="a7"/>
          <w:b w:val="0"/>
          <w:bCs w:val="0"/>
        </w:rPr>
        <w:t>Д</w:t>
      </w:r>
      <w:r w:rsidRPr="00C468C3">
        <w:t>, </w:t>
      </w:r>
      <w:r w:rsidRPr="00C468C3">
        <w:rPr>
          <w:rStyle w:val="a7"/>
          <w:b w:val="0"/>
          <w:bCs w:val="0"/>
        </w:rPr>
        <w:t>В</w:t>
      </w:r>
      <w:r w:rsidRPr="00C468C3">
        <w:t>, </w:t>
      </w:r>
      <w:r w:rsidRPr="00C468C3">
        <w:rPr>
          <w:rStyle w:val="a7"/>
          <w:b w:val="0"/>
          <w:bCs w:val="0"/>
        </w:rPr>
        <w:t>З</w:t>
      </w:r>
      <w:r w:rsidRPr="00C468C3">
        <w:t>. При произнесении звука </w:t>
      </w:r>
      <w:proofErr w:type="gramStart"/>
      <w:r w:rsidRPr="00C468C3">
        <w:rPr>
          <w:rStyle w:val="a7"/>
          <w:b w:val="0"/>
          <w:bCs w:val="0"/>
        </w:rPr>
        <w:t>З</w:t>
      </w:r>
      <w:proofErr w:type="gramEnd"/>
      <w:r w:rsidRPr="00C468C3">
        <w:t> возникает самая глубокая вибрация.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7"/>
          <w:b w:val="0"/>
          <w:bCs w:val="0"/>
        </w:rPr>
        <w:t>Другие звуки.</w:t>
      </w:r>
      <w:r w:rsidRPr="00C468C3">
        <w:t> Звуки </w:t>
      </w:r>
      <w:proofErr w:type="gramStart"/>
      <w:r w:rsidRPr="00C468C3">
        <w:rPr>
          <w:rStyle w:val="a7"/>
          <w:b w:val="0"/>
          <w:bCs w:val="0"/>
        </w:rPr>
        <w:t>Ш</w:t>
      </w:r>
      <w:proofErr w:type="gramEnd"/>
      <w:r w:rsidRPr="00C468C3">
        <w:t>, </w:t>
      </w:r>
      <w:r w:rsidRPr="00C468C3">
        <w:rPr>
          <w:rStyle w:val="a7"/>
          <w:b w:val="0"/>
          <w:bCs w:val="0"/>
        </w:rPr>
        <w:t>Ж</w:t>
      </w:r>
      <w:r w:rsidRPr="00C468C3">
        <w:t> считаются в звуковой гимнастике «шипящими», а звук </w:t>
      </w:r>
      <w:r w:rsidRPr="00C468C3">
        <w:rPr>
          <w:rStyle w:val="a7"/>
          <w:b w:val="0"/>
          <w:bCs w:val="0"/>
        </w:rPr>
        <w:t>Р</w:t>
      </w:r>
      <w:r w:rsidRPr="00C468C3">
        <w:t xml:space="preserve"> – «рычащим». Он произносится громко, энергично, </w:t>
      </w:r>
      <w:proofErr w:type="spellStart"/>
      <w:r w:rsidRPr="00C468C3">
        <w:t>р-р-р-раскатисто</w:t>
      </w:r>
      <w:proofErr w:type="spellEnd"/>
      <w:r w:rsidRPr="00C468C3">
        <w:t>, 3–4 раза. Если имеются какие-либо заболевания сердца, то </w:t>
      </w:r>
      <w:proofErr w:type="gramStart"/>
      <w:r w:rsidRPr="00C468C3">
        <w:rPr>
          <w:rStyle w:val="a7"/>
          <w:b w:val="0"/>
          <w:bCs w:val="0"/>
        </w:rPr>
        <w:t>Р</w:t>
      </w:r>
      <w:proofErr w:type="gramEnd"/>
      <w:r w:rsidRPr="00C468C3">
        <w:t> нужно произносить мягко и тихо. Если человек не выговаривает звук </w:t>
      </w:r>
      <w:proofErr w:type="gramStart"/>
      <w:r w:rsidRPr="00C468C3">
        <w:rPr>
          <w:rStyle w:val="a7"/>
          <w:b w:val="0"/>
          <w:bCs w:val="0"/>
        </w:rPr>
        <w:t>Р</w:t>
      </w:r>
      <w:proofErr w:type="gramEnd"/>
      <w:r w:rsidRPr="00C468C3">
        <w:t>, то его обязательно нужно заменить на </w:t>
      </w:r>
      <w:r w:rsidRPr="00C468C3">
        <w:rPr>
          <w:rStyle w:val="a7"/>
          <w:b w:val="0"/>
          <w:bCs w:val="0"/>
        </w:rPr>
        <w:t>Ж</w:t>
      </w:r>
      <w:r w:rsidRPr="00C468C3">
        <w:t>, </w:t>
      </w:r>
      <w:r w:rsidRPr="00C468C3">
        <w:rPr>
          <w:rStyle w:val="a7"/>
          <w:b w:val="0"/>
          <w:bCs w:val="0"/>
        </w:rPr>
        <w:t>З</w:t>
      </w:r>
      <w:r w:rsidRPr="00C468C3">
        <w:t> или </w:t>
      </w:r>
      <w:r w:rsidRPr="00C468C3">
        <w:rPr>
          <w:rStyle w:val="a7"/>
          <w:b w:val="0"/>
          <w:bCs w:val="0"/>
        </w:rPr>
        <w:t>Ш</w:t>
      </w:r>
      <w:r w:rsidRPr="00C468C3">
        <w:t>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7"/>
          <w:b w:val="0"/>
          <w:bCs w:val="0"/>
        </w:rPr>
        <w:t>Главные звуки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t>1. </w:t>
      </w:r>
      <w:r w:rsidRPr="00C468C3">
        <w:rPr>
          <w:rStyle w:val="a7"/>
          <w:b w:val="0"/>
          <w:bCs w:val="0"/>
        </w:rPr>
        <w:t>М</w:t>
      </w:r>
      <w:r w:rsidRPr="00C468C3">
        <w:t> – произносится на долгом выдохе, как стон. Она дает максимально полный, глубокий выдох.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t>2. </w:t>
      </w:r>
      <w:r w:rsidRPr="00C468C3">
        <w:rPr>
          <w:rStyle w:val="a7"/>
          <w:b w:val="0"/>
          <w:bCs w:val="0"/>
        </w:rPr>
        <w:t>ПФФ</w:t>
      </w:r>
      <w:r w:rsidRPr="00C468C3">
        <w:t> – произносим так, как будто сдуваем перышко с ладони. Улучшает отхождение мокроты.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t>3. Короткий, отрывистый</w:t>
      </w:r>
      <w:proofErr w:type="gramStart"/>
      <w:r w:rsidRPr="00C468C3">
        <w:t> </w:t>
      </w:r>
      <w:r w:rsidRPr="00C468C3">
        <w:rPr>
          <w:rStyle w:val="a7"/>
          <w:b w:val="0"/>
          <w:bCs w:val="0"/>
        </w:rPr>
        <w:t>Т</w:t>
      </w:r>
      <w:proofErr w:type="gramEnd"/>
      <w:r w:rsidRPr="00C468C3">
        <w:t> – успокаивает кашель.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t xml:space="preserve">Сила вибрации зависит от силы воздушной струи, возникающей при </w:t>
      </w:r>
      <w:proofErr w:type="spellStart"/>
      <w:proofErr w:type="gramStart"/>
      <w:r w:rsidRPr="00C468C3">
        <w:t>произнесе-нии</w:t>
      </w:r>
      <w:proofErr w:type="spellEnd"/>
      <w:proofErr w:type="gramEnd"/>
      <w:r w:rsidRPr="00C468C3">
        <w:t xml:space="preserve"> тех или иных звуков. Этот факт и используется в звуковой гимнастике для тренировки дыхательных мышц и диафрагмы. Наибольшая сила требуется при произнесении глухих согласных – </w:t>
      </w:r>
      <w:proofErr w:type="gramStart"/>
      <w:r w:rsidRPr="00C468C3">
        <w:rPr>
          <w:rStyle w:val="a7"/>
          <w:b w:val="0"/>
          <w:bCs w:val="0"/>
        </w:rPr>
        <w:t>П</w:t>
      </w:r>
      <w:proofErr w:type="gramEnd"/>
      <w:r w:rsidRPr="00C468C3">
        <w:t>, </w:t>
      </w:r>
      <w:r w:rsidRPr="00C468C3">
        <w:rPr>
          <w:rStyle w:val="a7"/>
          <w:b w:val="0"/>
          <w:bCs w:val="0"/>
        </w:rPr>
        <w:t>Т</w:t>
      </w:r>
      <w:r w:rsidRPr="00C468C3">
        <w:t>, </w:t>
      </w:r>
      <w:r w:rsidRPr="00C468C3">
        <w:rPr>
          <w:rStyle w:val="a7"/>
          <w:b w:val="0"/>
          <w:bCs w:val="0"/>
        </w:rPr>
        <w:t>К</w:t>
      </w:r>
      <w:r w:rsidRPr="00C468C3">
        <w:t>, </w:t>
      </w:r>
      <w:r w:rsidRPr="00C468C3">
        <w:rPr>
          <w:rStyle w:val="a7"/>
          <w:b w:val="0"/>
          <w:bCs w:val="0"/>
        </w:rPr>
        <w:t>Ф</w:t>
      </w:r>
      <w:r w:rsidRPr="00C468C3">
        <w:t>, </w:t>
      </w:r>
      <w:r w:rsidRPr="00C468C3">
        <w:rPr>
          <w:rStyle w:val="a7"/>
          <w:b w:val="0"/>
          <w:bCs w:val="0"/>
        </w:rPr>
        <w:t>С</w:t>
      </w:r>
      <w:r w:rsidRPr="00C468C3">
        <w:t>. Произнося их, мышцы грудной клетки и диафрагмы напрягаются больше всего. Среднее по силе напряжение развивается при произнесении звонких согласных – </w:t>
      </w:r>
      <w:r w:rsidRPr="00C468C3">
        <w:rPr>
          <w:rStyle w:val="a7"/>
          <w:b w:val="0"/>
          <w:bCs w:val="0"/>
        </w:rPr>
        <w:t>Б</w:t>
      </w:r>
      <w:r w:rsidRPr="00C468C3">
        <w:t>, </w:t>
      </w:r>
      <w:r w:rsidRPr="00C468C3">
        <w:rPr>
          <w:rStyle w:val="a7"/>
          <w:b w:val="0"/>
          <w:bCs w:val="0"/>
        </w:rPr>
        <w:t>Д</w:t>
      </w:r>
      <w:r w:rsidRPr="00C468C3">
        <w:t>, </w:t>
      </w:r>
      <w:r w:rsidRPr="00C468C3">
        <w:rPr>
          <w:rStyle w:val="a7"/>
          <w:b w:val="0"/>
          <w:bCs w:val="0"/>
        </w:rPr>
        <w:t>Г</w:t>
      </w:r>
      <w:r w:rsidRPr="00C468C3">
        <w:t>, </w:t>
      </w:r>
      <w:r w:rsidRPr="00C468C3">
        <w:rPr>
          <w:rStyle w:val="a7"/>
          <w:b w:val="0"/>
          <w:bCs w:val="0"/>
        </w:rPr>
        <w:t>В</w:t>
      </w:r>
      <w:r w:rsidRPr="00C468C3">
        <w:t>, </w:t>
      </w:r>
      <w:r w:rsidRPr="00C468C3">
        <w:rPr>
          <w:rStyle w:val="a7"/>
          <w:b w:val="0"/>
          <w:bCs w:val="0"/>
        </w:rPr>
        <w:t>З</w:t>
      </w:r>
      <w:r w:rsidRPr="00C468C3">
        <w:t>. Легче всего, почти не прилагая к этому никаких усилий, проговаривать звуки: </w:t>
      </w:r>
      <w:r w:rsidRPr="00C468C3">
        <w:rPr>
          <w:rStyle w:val="a7"/>
          <w:b w:val="0"/>
          <w:bCs w:val="0"/>
        </w:rPr>
        <w:t>М</w:t>
      </w:r>
      <w:r w:rsidRPr="00C468C3">
        <w:t>, </w:t>
      </w:r>
      <w:r w:rsidRPr="00C468C3">
        <w:rPr>
          <w:rStyle w:val="a7"/>
          <w:b w:val="0"/>
          <w:bCs w:val="0"/>
        </w:rPr>
        <w:t>Л</w:t>
      </w:r>
      <w:r w:rsidRPr="00C468C3">
        <w:t>, </w:t>
      </w:r>
      <w:proofErr w:type="gramStart"/>
      <w:r w:rsidRPr="00C468C3">
        <w:rPr>
          <w:rStyle w:val="a7"/>
          <w:b w:val="0"/>
          <w:bCs w:val="0"/>
        </w:rPr>
        <w:t>Р</w:t>
      </w:r>
      <w:proofErr w:type="gramEnd"/>
      <w:r w:rsidRPr="00C468C3">
        <w:t>, </w:t>
      </w:r>
      <w:r w:rsidRPr="00C468C3">
        <w:rPr>
          <w:rStyle w:val="a7"/>
          <w:b w:val="0"/>
          <w:bCs w:val="0"/>
        </w:rPr>
        <w:t>Н</w:t>
      </w:r>
      <w:r w:rsidRPr="00C468C3">
        <w:t>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7"/>
          <w:b w:val="0"/>
          <w:bCs w:val="0"/>
        </w:rPr>
        <w:t>Комплекс звуковой гимнастики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t>Занятия должны проводиться в хорошо проветриваемом помещении, а еще лучше – на свежем воздухе. Примите исходное положение – сидя, положите руки ладонями вниз на колени, немного наклонитесь вперед, дышать при этом нужно по принципу рационального дыхания </w:t>
      </w:r>
      <w:r w:rsidRPr="00C468C3">
        <w:rPr>
          <w:rStyle w:val="a8"/>
        </w:rPr>
        <w:t>(</w:t>
      </w:r>
      <w:proofErr w:type="gramStart"/>
      <w:r w:rsidRPr="00C468C3">
        <w:rPr>
          <w:rStyle w:val="a8"/>
        </w:rPr>
        <w:t>см</w:t>
      </w:r>
      <w:proofErr w:type="gramEnd"/>
      <w:r w:rsidRPr="00C468C3">
        <w:rPr>
          <w:rStyle w:val="a8"/>
        </w:rPr>
        <w:t>. выше)</w:t>
      </w:r>
      <w:r w:rsidRPr="00C468C3">
        <w:t>. До и после каждого звукового упражнения производят «очистительный выдох» – </w:t>
      </w:r>
      <w:r w:rsidRPr="00C468C3">
        <w:rPr>
          <w:rStyle w:val="a7"/>
          <w:b w:val="0"/>
          <w:bCs w:val="0"/>
        </w:rPr>
        <w:t>«ППФ»</w:t>
      </w:r>
      <w:r w:rsidRPr="00C468C3">
        <w:t> (через губы, сложенные трубочкой), и с него же начинаются занятия. После «очистительного выдоха» следует второе обязательное упражнение – «закрытый стон» –</w:t>
      </w:r>
      <w:r w:rsidRPr="00C468C3">
        <w:lastRenderedPageBreak/>
        <w:t> </w:t>
      </w:r>
      <w:r w:rsidRPr="00C468C3">
        <w:rPr>
          <w:rStyle w:val="a7"/>
          <w:b w:val="0"/>
          <w:bCs w:val="0"/>
        </w:rPr>
        <w:t>«МММ»</w:t>
      </w:r>
      <w:r w:rsidRPr="00C468C3">
        <w:t>, который выполняется сидя, немного наклонившись вперед и положив кисти на колени ладонями вниз.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t xml:space="preserve">В период ремиссии, помимо описанных выше упражнений, включают дозированную ходьбу. Тренировку в ходьбе начинают с выработки у больного навыка управления дыханием. На первых занятиях больной должен отработать </w:t>
      </w:r>
      <w:proofErr w:type="spellStart"/>
      <w:proofErr w:type="gramStart"/>
      <w:r w:rsidRPr="00C468C3">
        <w:t>сле-дующий</w:t>
      </w:r>
      <w:proofErr w:type="spellEnd"/>
      <w:proofErr w:type="gramEnd"/>
      <w:r w:rsidRPr="00C468C3">
        <w:t xml:space="preserve"> ритм движения: на 1–2 шага – вдох, на 3–4 – выдох, постепенно увеличивая число шагов на выдохе. По мере адаптации организма к движению расстояние увеличивают с постепенным повышением темпа движения и уменьшением числа остановок.</w:t>
      </w:r>
    </w:p>
    <w:p w:rsidR="00FF761F" w:rsidRPr="00C468C3" w:rsidRDefault="00FF761F" w:rsidP="00C468C3">
      <w:pPr>
        <w:pStyle w:val="3"/>
        <w:shd w:val="clear" w:color="auto" w:fill="FFFFFF"/>
        <w:spacing w:before="60" w:after="6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468C3">
        <w:rPr>
          <w:rStyle w:val="a7"/>
          <w:rFonts w:ascii="Times New Roman" w:hAnsi="Times New Roman" w:cs="Times New Roman"/>
          <w:color w:val="auto"/>
          <w:sz w:val="24"/>
          <w:szCs w:val="24"/>
        </w:rPr>
        <w:t>1-е занятие: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8"/>
        </w:rPr>
        <w:t>Упр. 1. Очистительный выдох. </w:t>
      </w:r>
      <w:r w:rsidRPr="00C468C3">
        <w:rPr>
          <w:rStyle w:val="a7"/>
          <w:b w:val="0"/>
          <w:bCs w:val="0"/>
        </w:rPr>
        <w:t>ПФФ</w:t>
      </w:r>
      <w:r w:rsidRPr="00C468C3">
        <w:rPr>
          <w:rStyle w:val="a8"/>
        </w:rPr>
        <w:t> – 5–7 раз.</w:t>
      </w:r>
    </w:p>
    <w:p w:rsidR="00FF761F" w:rsidRPr="00C468C3" w:rsidRDefault="00FF761F" w:rsidP="00C468C3">
      <w:pPr>
        <w:pStyle w:val="3"/>
        <w:shd w:val="clear" w:color="auto" w:fill="FFFFFF"/>
        <w:spacing w:before="60" w:after="6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468C3">
        <w:rPr>
          <w:rStyle w:val="a7"/>
          <w:rFonts w:ascii="Times New Roman" w:hAnsi="Times New Roman" w:cs="Times New Roman"/>
          <w:color w:val="auto"/>
          <w:sz w:val="24"/>
          <w:szCs w:val="24"/>
        </w:rPr>
        <w:t>2-е занятие: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8"/>
        </w:rPr>
        <w:t>Упр. 1. </w:t>
      </w:r>
      <w:r w:rsidRPr="00C468C3">
        <w:rPr>
          <w:rStyle w:val="a7"/>
          <w:b w:val="0"/>
          <w:bCs w:val="0"/>
        </w:rPr>
        <w:t>ПФФ</w:t>
      </w:r>
      <w:r w:rsidRPr="00C468C3">
        <w:rPr>
          <w:rStyle w:val="a8"/>
        </w:rPr>
        <w:t> – 3 раза.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8"/>
        </w:rPr>
        <w:t>Упр. 2. Закрытый стон. </w:t>
      </w:r>
      <w:r w:rsidRPr="00C468C3">
        <w:rPr>
          <w:rStyle w:val="a7"/>
          <w:b w:val="0"/>
          <w:bCs w:val="0"/>
        </w:rPr>
        <w:t>МММ</w:t>
      </w:r>
      <w:r w:rsidRPr="00C468C3">
        <w:rPr>
          <w:rStyle w:val="a8"/>
        </w:rPr>
        <w:t> – 3 раза. </w:t>
      </w:r>
      <w:r w:rsidRPr="00C468C3">
        <w:rPr>
          <w:rStyle w:val="a7"/>
          <w:b w:val="0"/>
          <w:bCs w:val="0"/>
        </w:rPr>
        <w:t>ПФФ</w:t>
      </w:r>
      <w:r w:rsidRPr="00C468C3">
        <w:rPr>
          <w:rStyle w:val="a8"/>
        </w:rPr>
        <w:t> – 1 раз.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8"/>
        </w:rPr>
        <w:t>Упр. 3. </w:t>
      </w:r>
      <w:r w:rsidRPr="00C468C3">
        <w:rPr>
          <w:rStyle w:val="a7"/>
          <w:b w:val="0"/>
          <w:bCs w:val="0"/>
        </w:rPr>
        <w:t>БРРУХ</w:t>
      </w:r>
      <w:r w:rsidRPr="00C468C3">
        <w:rPr>
          <w:rStyle w:val="a8"/>
        </w:rPr>
        <w:t> (о, а, е, и) – по 1 разу и </w:t>
      </w:r>
      <w:r w:rsidRPr="00C468C3">
        <w:rPr>
          <w:rStyle w:val="a7"/>
          <w:b w:val="0"/>
          <w:bCs w:val="0"/>
        </w:rPr>
        <w:t>ПФФ</w:t>
      </w:r>
      <w:r w:rsidRPr="00C468C3">
        <w:rPr>
          <w:rStyle w:val="a8"/>
        </w:rPr>
        <w:t> – 1 раз.</w:t>
      </w:r>
    </w:p>
    <w:p w:rsidR="00FF761F" w:rsidRPr="00C468C3" w:rsidRDefault="00FF761F" w:rsidP="00C468C3">
      <w:pPr>
        <w:pStyle w:val="3"/>
        <w:shd w:val="clear" w:color="auto" w:fill="FFFFFF"/>
        <w:spacing w:before="60" w:after="6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468C3">
        <w:rPr>
          <w:rStyle w:val="a7"/>
          <w:rFonts w:ascii="Times New Roman" w:hAnsi="Times New Roman" w:cs="Times New Roman"/>
          <w:color w:val="auto"/>
          <w:sz w:val="24"/>
          <w:szCs w:val="24"/>
        </w:rPr>
        <w:t>3-е занятие: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8"/>
        </w:rPr>
        <w:t>Упр. 1, Упр. 2, Упр. 3.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8"/>
        </w:rPr>
        <w:t>Упр. 4. </w:t>
      </w:r>
      <w:r w:rsidRPr="00C468C3">
        <w:rPr>
          <w:rStyle w:val="a7"/>
          <w:b w:val="0"/>
          <w:bCs w:val="0"/>
        </w:rPr>
        <w:t>ГРРУФ</w:t>
      </w:r>
      <w:r w:rsidRPr="00C468C3">
        <w:rPr>
          <w:rStyle w:val="a8"/>
        </w:rPr>
        <w:t> (о, а, е, и) – по 1 разу и </w:t>
      </w:r>
      <w:r w:rsidRPr="00C468C3">
        <w:rPr>
          <w:rStyle w:val="a7"/>
          <w:b w:val="0"/>
          <w:bCs w:val="0"/>
        </w:rPr>
        <w:t>ПФФ</w:t>
      </w:r>
      <w:r w:rsidRPr="00C468C3">
        <w:rPr>
          <w:rStyle w:val="a8"/>
        </w:rPr>
        <w:t> – 1 раз.</w:t>
      </w:r>
    </w:p>
    <w:p w:rsidR="00FF761F" w:rsidRPr="00C468C3" w:rsidRDefault="00FF761F" w:rsidP="00C468C3">
      <w:pPr>
        <w:pStyle w:val="3"/>
        <w:shd w:val="clear" w:color="auto" w:fill="FFFFFF"/>
        <w:spacing w:before="60" w:after="6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468C3">
        <w:rPr>
          <w:rStyle w:val="a7"/>
          <w:rFonts w:ascii="Times New Roman" w:hAnsi="Times New Roman" w:cs="Times New Roman"/>
          <w:color w:val="auto"/>
          <w:sz w:val="24"/>
          <w:szCs w:val="24"/>
        </w:rPr>
        <w:t>4-е занятие: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8"/>
        </w:rPr>
        <w:t>Упр. 1, Упр. 2, Упр. 3, Упр. 4 – повторить.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8"/>
        </w:rPr>
        <w:t>Упр. 5. </w:t>
      </w:r>
      <w:r w:rsidRPr="00C468C3">
        <w:rPr>
          <w:rStyle w:val="a7"/>
          <w:b w:val="0"/>
          <w:bCs w:val="0"/>
        </w:rPr>
        <w:t>ДРРУХ</w:t>
      </w:r>
      <w:r w:rsidRPr="00C468C3">
        <w:rPr>
          <w:rStyle w:val="a8"/>
        </w:rPr>
        <w:t> (о, а, е, и) – по 1 разу и </w:t>
      </w:r>
      <w:r w:rsidRPr="00C468C3">
        <w:rPr>
          <w:rStyle w:val="a7"/>
          <w:b w:val="0"/>
          <w:bCs w:val="0"/>
        </w:rPr>
        <w:t>ПФФ</w:t>
      </w:r>
      <w:r w:rsidRPr="00C468C3">
        <w:rPr>
          <w:rStyle w:val="a8"/>
        </w:rPr>
        <w:t> – 1 раз.</w:t>
      </w:r>
    </w:p>
    <w:p w:rsidR="00FF761F" w:rsidRPr="00C468C3" w:rsidRDefault="00FF761F" w:rsidP="00C468C3">
      <w:pPr>
        <w:pStyle w:val="3"/>
        <w:shd w:val="clear" w:color="auto" w:fill="FFFFFF"/>
        <w:spacing w:before="60" w:after="6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468C3">
        <w:rPr>
          <w:rStyle w:val="a7"/>
          <w:rFonts w:ascii="Times New Roman" w:hAnsi="Times New Roman" w:cs="Times New Roman"/>
          <w:color w:val="auto"/>
          <w:sz w:val="24"/>
          <w:szCs w:val="24"/>
        </w:rPr>
        <w:t>5-е занятие: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8"/>
        </w:rPr>
        <w:t>Упр. 6. </w:t>
      </w:r>
      <w:r w:rsidRPr="00C468C3">
        <w:rPr>
          <w:rStyle w:val="a7"/>
          <w:b w:val="0"/>
          <w:bCs w:val="0"/>
        </w:rPr>
        <w:t>РРР</w:t>
      </w:r>
      <w:r w:rsidRPr="00C468C3">
        <w:rPr>
          <w:rStyle w:val="a8"/>
        </w:rPr>
        <w:t> – 3 раза и </w:t>
      </w:r>
      <w:r w:rsidRPr="00C468C3">
        <w:rPr>
          <w:rStyle w:val="a7"/>
          <w:b w:val="0"/>
          <w:bCs w:val="0"/>
        </w:rPr>
        <w:t>ПФФ</w:t>
      </w:r>
      <w:r w:rsidRPr="00C468C3">
        <w:rPr>
          <w:rStyle w:val="a8"/>
        </w:rPr>
        <w:t> – 1 раз.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8"/>
        </w:rPr>
        <w:t>Упр. 7. </w:t>
      </w:r>
      <w:r w:rsidRPr="00C468C3">
        <w:rPr>
          <w:rStyle w:val="a7"/>
          <w:b w:val="0"/>
          <w:bCs w:val="0"/>
        </w:rPr>
        <w:t>БРРУХ</w:t>
      </w:r>
      <w:r w:rsidRPr="00C468C3">
        <w:rPr>
          <w:rStyle w:val="a8"/>
        </w:rPr>
        <w:t> (о, а, е, и) – по 1 разу и </w:t>
      </w:r>
      <w:r w:rsidRPr="00C468C3">
        <w:rPr>
          <w:rStyle w:val="a7"/>
          <w:b w:val="0"/>
          <w:bCs w:val="0"/>
        </w:rPr>
        <w:t>ПФФ</w:t>
      </w:r>
      <w:r w:rsidRPr="00C468C3">
        <w:rPr>
          <w:rStyle w:val="a8"/>
        </w:rPr>
        <w:t> – 1 раз.</w:t>
      </w:r>
    </w:p>
    <w:p w:rsidR="00FF761F" w:rsidRPr="00C468C3" w:rsidRDefault="00FF761F" w:rsidP="00C468C3">
      <w:pPr>
        <w:pStyle w:val="3"/>
        <w:shd w:val="clear" w:color="auto" w:fill="FFFFFF"/>
        <w:spacing w:before="60" w:after="6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468C3">
        <w:rPr>
          <w:rStyle w:val="a7"/>
          <w:rFonts w:ascii="Times New Roman" w:hAnsi="Times New Roman" w:cs="Times New Roman"/>
          <w:color w:val="auto"/>
          <w:sz w:val="24"/>
          <w:szCs w:val="24"/>
        </w:rPr>
        <w:t>6-е занятие: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t>Повторить все предыдущие упражнения.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8"/>
        </w:rPr>
        <w:t>Упр. 8. </w:t>
      </w:r>
      <w:r w:rsidRPr="00C468C3">
        <w:rPr>
          <w:rStyle w:val="a7"/>
          <w:b w:val="0"/>
          <w:bCs w:val="0"/>
        </w:rPr>
        <w:t>ПРРУХ</w:t>
      </w:r>
      <w:r w:rsidRPr="00C468C3">
        <w:rPr>
          <w:rStyle w:val="a8"/>
        </w:rPr>
        <w:t> (о, а, е, и) – по 1 разу и </w:t>
      </w:r>
      <w:r w:rsidRPr="00C468C3">
        <w:rPr>
          <w:rStyle w:val="a7"/>
          <w:b w:val="0"/>
          <w:bCs w:val="0"/>
        </w:rPr>
        <w:t>ПФФ</w:t>
      </w:r>
      <w:r w:rsidRPr="00C468C3">
        <w:rPr>
          <w:rStyle w:val="a8"/>
        </w:rPr>
        <w:t> – 1 раз.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8"/>
        </w:rPr>
        <w:t>Упр. 9. </w:t>
      </w:r>
      <w:r w:rsidRPr="00C468C3">
        <w:rPr>
          <w:rStyle w:val="a7"/>
          <w:b w:val="0"/>
          <w:bCs w:val="0"/>
        </w:rPr>
        <w:t>ЖРРУХ</w:t>
      </w:r>
      <w:r w:rsidRPr="00C468C3">
        <w:rPr>
          <w:rStyle w:val="a8"/>
        </w:rPr>
        <w:t> (о, а, е, и) – по 1 разу и </w:t>
      </w:r>
      <w:r w:rsidRPr="00C468C3">
        <w:rPr>
          <w:rStyle w:val="a7"/>
          <w:b w:val="0"/>
          <w:bCs w:val="0"/>
        </w:rPr>
        <w:t>ПФФ</w:t>
      </w:r>
      <w:r w:rsidRPr="00C468C3">
        <w:rPr>
          <w:rStyle w:val="a8"/>
        </w:rPr>
        <w:t> – 1 раз.</w:t>
      </w:r>
    </w:p>
    <w:p w:rsidR="00FF761F" w:rsidRPr="00C468C3" w:rsidRDefault="00FF761F" w:rsidP="00C468C3">
      <w:pPr>
        <w:pStyle w:val="3"/>
        <w:shd w:val="clear" w:color="auto" w:fill="FFFFFF"/>
        <w:spacing w:before="60" w:after="6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468C3">
        <w:rPr>
          <w:rStyle w:val="a7"/>
          <w:rFonts w:ascii="Times New Roman" w:hAnsi="Times New Roman" w:cs="Times New Roman"/>
          <w:color w:val="auto"/>
          <w:sz w:val="24"/>
          <w:szCs w:val="24"/>
        </w:rPr>
        <w:t>7-е занятие: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t>Повторить все предыдущие упражнения.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8"/>
        </w:rPr>
        <w:t>Упр. 10. </w:t>
      </w:r>
      <w:r w:rsidRPr="00C468C3">
        <w:rPr>
          <w:rStyle w:val="a7"/>
          <w:b w:val="0"/>
          <w:bCs w:val="0"/>
        </w:rPr>
        <w:t>КРРУХ</w:t>
      </w:r>
      <w:r w:rsidRPr="00C468C3">
        <w:rPr>
          <w:rStyle w:val="a8"/>
        </w:rPr>
        <w:t> (о, а, е, и) – по 1 разу и </w:t>
      </w:r>
      <w:r w:rsidRPr="00C468C3">
        <w:rPr>
          <w:rStyle w:val="a7"/>
          <w:b w:val="0"/>
          <w:bCs w:val="0"/>
        </w:rPr>
        <w:t>ПФФ</w:t>
      </w:r>
      <w:r w:rsidRPr="00C468C3">
        <w:rPr>
          <w:rStyle w:val="a8"/>
        </w:rPr>
        <w:t> – 1 раз.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8"/>
        </w:rPr>
        <w:t>Упр. 11. </w:t>
      </w:r>
      <w:r w:rsidRPr="00C468C3">
        <w:rPr>
          <w:rStyle w:val="a7"/>
          <w:b w:val="0"/>
          <w:bCs w:val="0"/>
        </w:rPr>
        <w:t>ТРРУХ</w:t>
      </w:r>
      <w:r w:rsidRPr="00C468C3">
        <w:rPr>
          <w:rStyle w:val="a8"/>
        </w:rPr>
        <w:t> (о, а, е, и) – по 1 разу и </w:t>
      </w:r>
      <w:r w:rsidRPr="00C468C3">
        <w:rPr>
          <w:rStyle w:val="a7"/>
          <w:b w:val="0"/>
          <w:bCs w:val="0"/>
        </w:rPr>
        <w:t>ПФФ</w:t>
      </w:r>
      <w:r w:rsidRPr="00C468C3">
        <w:rPr>
          <w:rStyle w:val="a8"/>
        </w:rPr>
        <w:t> – 1 раз.</w:t>
      </w:r>
    </w:p>
    <w:p w:rsidR="00FF761F" w:rsidRPr="00C468C3" w:rsidRDefault="00FF761F" w:rsidP="00C468C3">
      <w:pPr>
        <w:pStyle w:val="3"/>
        <w:shd w:val="clear" w:color="auto" w:fill="FFFFFF"/>
        <w:spacing w:before="60" w:after="6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468C3">
        <w:rPr>
          <w:rStyle w:val="a7"/>
          <w:rFonts w:ascii="Times New Roman" w:hAnsi="Times New Roman" w:cs="Times New Roman"/>
          <w:color w:val="auto"/>
          <w:sz w:val="24"/>
          <w:szCs w:val="24"/>
        </w:rPr>
        <w:t>8-е занятие: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t>Повторить все предыдущие упражнения.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8"/>
        </w:rPr>
        <w:t>Упр. 12. </w:t>
      </w:r>
      <w:r w:rsidRPr="00C468C3">
        <w:rPr>
          <w:rStyle w:val="a7"/>
          <w:b w:val="0"/>
          <w:bCs w:val="0"/>
        </w:rPr>
        <w:t>ФРРУХ</w:t>
      </w:r>
      <w:r w:rsidRPr="00C468C3">
        <w:rPr>
          <w:rStyle w:val="a8"/>
        </w:rPr>
        <w:t> (о, а, е, и) – по 1 разу и </w:t>
      </w:r>
      <w:r w:rsidRPr="00C468C3">
        <w:rPr>
          <w:rStyle w:val="a7"/>
          <w:b w:val="0"/>
          <w:bCs w:val="0"/>
        </w:rPr>
        <w:t>ПФФ</w:t>
      </w:r>
      <w:r w:rsidRPr="00C468C3">
        <w:rPr>
          <w:rStyle w:val="a8"/>
        </w:rPr>
        <w:t> – 1 раз.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8"/>
        </w:rPr>
        <w:t>Упр. 13. </w:t>
      </w:r>
      <w:r w:rsidRPr="00C468C3">
        <w:rPr>
          <w:rStyle w:val="a7"/>
          <w:b w:val="0"/>
          <w:bCs w:val="0"/>
        </w:rPr>
        <w:t>ЧРРУХ</w:t>
      </w:r>
      <w:r w:rsidRPr="00C468C3">
        <w:rPr>
          <w:rStyle w:val="a8"/>
        </w:rPr>
        <w:t> (о, а, е, и) – по 1 разу и </w:t>
      </w:r>
      <w:r w:rsidRPr="00C468C3">
        <w:rPr>
          <w:rStyle w:val="a7"/>
          <w:b w:val="0"/>
          <w:bCs w:val="0"/>
        </w:rPr>
        <w:t>ПФФ</w:t>
      </w:r>
      <w:r w:rsidRPr="00C468C3">
        <w:rPr>
          <w:rStyle w:val="a8"/>
        </w:rPr>
        <w:t> – 1 раз.</w:t>
      </w:r>
    </w:p>
    <w:p w:rsidR="00FF761F" w:rsidRPr="00C468C3" w:rsidRDefault="00FF761F" w:rsidP="00C468C3">
      <w:pPr>
        <w:pStyle w:val="3"/>
        <w:shd w:val="clear" w:color="auto" w:fill="FFFFFF"/>
        <w:spacing w:before="60" w:after="6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468C3">
        <w:rPr>
          <w:rStyle w:val="a7"/>
          <w:rFonts w:ascii="Times New Roman" w:hAnsi="Times New Roman" w:cs="Times New Roman"/>
          <w:color w:val="auto"/>
          <w:sz w:val="24"/>
          <w:szCs w:val="24"/>
        </w:rPr>
        <w:t>9-е занятие: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t>Повторить все предыдущие упражнения.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8"/>
        </w:rPr>
        <w:t>Упр. 14. </w:t>
      </w:r>
      <w:r w:rsidRPr="00C468C3">
        <w:rPr>
          <w:rStyle w:val="a7"/>
          <w:b w:val="0"/>
          <w:bCs w:val="0"/>
        </w:rPr>
        <w:t>ЦРРУХ</w:t>
      </w:r>
      <w:r w:rsidRPr="00C468C3">
        <w:rPr>
          <w:rStyle w:val="a8"/>
        </w:rPr>
        <w:t> (о, а, е, и) – по 1 разу и </w:t>
      </w:r>
      <w:r w:rsidRPr="00C468C3">
        <w:rPr>
          <w:rStyle w:val="a7"/>
          <w:b w:val="0"/>
          <w:bCs w:val="0"/>
        </w:rPr>
        <w:t>ПФФ</w:t>
      </w:r>
      <w:r w:rsidRPr="00C468C3">
        <w:rPr>
          <w:rStyle w:val="a8"/>
        </w:rPr>
        <w:t> – 1 раз.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8"/>
        </w:rPr>
        <w:t>Упр. 15. </w:t>
      </w:r>
      <w:r w:rsidRPr="00C468C3">
        <w:rPr>
          <w:rStyle w:val="a7"/>
          <w:b w:val="0"/>
          <w:bCs w:val="0"/>
        </w:rPr>
        <w:t>ШРРУХ</w:t>
      </w:r>
      <w:r w:rsidRPr="00C468C3">
        <w:rPr>
          <w:rStyle w:val="a8"/>
        </w:rPr>
        <w:t> (о, а, е, и) – по 1 разу и </w:t>
      </w:r>
      <w:r w:rsidRPr="00C468C3">
        <w:rPr>
          <w:rStyle w:val="a7"/>
          <w:b w:val="0"/>
          <w:bCs w:val="0"/>
        </w:rPr>
        <w:t>ПФФ</w:t>
      </w:r>
      <w:r w:rsidRPr="00C468C3">
        <w:rPr>
          <w:rStyle w:val="a8"/>
        </w:rPr>
        <w:t> – 1 раз.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8"/>
        </w:rPr>
        <w:t>Упр. 16. </w:t>
      </w:r>
      <w:r w:rsidRPr="00C468C3">
        <w:rPr>
          <w:rStyle w:val="a7"/>
          <w:b w:val="0"/>
          <w:bCs w:val="0"/>
        </w:rPr>
        <w:t>ХРРУХ</w:t>
      </w:r>
      <w:r w:rsidRPr="00C468C3">
        <w:rPr>
          <w:rStyle w:val="a8"/>
        </w:rPr>
        <w:t> (о, а, е, и) – по 1 разу и </w:t>
      </w:r>
      <w:r w:rsidRPr="00C468C3">
        <w:rPr>
          <w:rStyle w:val="a7"/>
          <w:b w:val="0"/>
          <w:bCs w:val="0"/>
        </w:rPr>
        <w:t>ПФФ</w:t>
      </w:r>
      <w:r w:rsidRPr="00C468C3">
        <w:rPr>
          <w:rStyle w:val="a8"/>
        </w:rPr>
        <w:t> – 1 раз.</w:t>
      </w:r>
    </w:p>
    <w:p w:rsidR="00FF761F" w:rsidRPr="00C468C3" w:rsidRDefault="00FF761F" w:rsidP="00C468C3">
      <w:pPr>
        <w:pStyle w:val="3"/>
        <w:shd w:val="clear" w:color="auto" w:fill="FFFFFF"/>
        <w:spacing w:before="60" w:after="6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468C3">
        <w:rPr>
          <w:rStyle w:val="a7"/>
          <w:rFonts w:ascii="Times New Roman" w:hAnsi="Times New Roman" w:cs="Times New Roman"/>
          <w:color w:val="auto"/>
          <w:sz w:val="24"/>
          <w:szCs w:val="24"/>
        </w:rPr>
        <w:t>10-е занятие: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t>Повторить все предыдущие упражнения.</w:t>
      </w:r>
    </w:p>
    <w:p w:rsidR="00FF761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8"/>
        </w:rPr>
        <w:t>Упр. 17. </w:t>
      </w:r>
      <w:r w:rsidRPr="00C468C3">
        <w:rPr>
          <w:rStyle w:val="a7"/>
          <w:b w:val="0"/>
          <w:bCs w:val="0"/>
        </w:rPr>
        <w:t>БРРУХ</w:t>
      </w:r>
      <w:r w:rsidRPr="00C468C3">
        <w:rPr>
          <w:rStyle w:val="a8"/>
        </w:rPr>
        <w:t> (о, а, е, и) – по 1 разу и </w:t>
      </w:r>
      <w:r w:rsidRPr="00C468C3">
        <w:rPr>
          <w:rStyle w:val="a7"/>
          <w:b w:val="0"/>
          <w:bCs w:val="0"/>
        </w:rPr>
        <w:t>ПФФ</w:t>
      </w:r>
      <w:r w:rsidRPr="00C468C3">
        <w:rPr>
          <w:rStyle w:val="a8"/>
        </w:rPr>
        <w:t> – 1 раз.</w:t>
      </w:r>
    </w:p>
    <w:p w:rsidR="0061104F" w:rsidRPr="00C468C3" w:rsidRDefault="00FF761F" w:rsidP="00C468C3">
      <w:pPr>
        <w:pStyle w:val="a6"/>
        <w:shd w:val="clear" w:color="auto" w:fill="FFFFFF"/>
        <w:spacing w:before="60" w:beforeAutospacing="0" w:after="60" w:afterAutospacing="0"/>
      </w:pPr>
      <w:r w:rsidRPr="00C468C3">
        <w:rPr>
          <w:rStyle w:val="a8"/>
        </w:rPr>
        <w:t>Упр. 18. </w:t>
      </w:r>
      <w:r w:rsidRPr="00C468C3">
        <w:rPr>
          <w:rStyle w:val="a7"/>
          <w:b w:val="0"/>
          <w:bCs w:val="0"/>
        </w:rPr>
        <w:t>ГРРУХ</w:t>
      </w:r>
      <w:r w:rsidRPr="00C468C3">
        <w:rPr>
          <w:rStyle w:val="a8"/>
        </w:rPr>
        <w:t> (о, а, е, и) – по 1 разу и </w:t>
      </w:r>
      <w:r w:rsidRPr="00C468C3">
        <w:rPr>
          <w:rStyle w:val="a7"/>
          <w:b w:val="0"/>
          <w:bCs w:val="0"/>
        </w:rPr>
        <w:t>ПФФ</w:t>
      </w:r>
      <w:r w:rsidRPr="00C468C3">
        <w:rPr>
          <w:rStyle w:val="a8"/>
        </w:rPr>
        <w:t> – 1 раз.</w:t>
      </w:r>
    </w:p>
    <w:p w:rsidR="00836EDE" w:rsidRPr="00C468C3" w:rsidRDefault="00C468C3" w:rsidP="00C468C3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836EDE" w:rsidRPr="00C468C3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3352"/>
    <w:rsid w:val="000F6C96"/>
    <w:rsid w:val="004807E8"/>
    <w:rsid w:val="00572281"/>
    <w:rsid w:val="0061104F"/>
    <w:rsid w:val="00671332"/>
    <w:rsid w:val="006A39F7"/>
    <w:rsid w:val="007E7450"/>
    <w:rsid w:val="007E7FEC"/>
    <w:rsid w:val="008D3352"/>
    <w:rsid w:val="00C468C3"/>
    <w:rsid w:val="00E80108"/>
    <w:rsid w:val="00ED69FC"/>
    <w:rsid w:val="00F47D4E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1">
    <w:name w:val="heading 1"/>
    <w:basedOn w:val="a"/>
    <w:link w:val="10"/>
    <w:uiPriority w:val="9"/>
    <w:qFormat/>
    <w:rsid w:val="00611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D335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3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1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1104F"/>
    <w:rPr>
      <w:color w:val="0000FF"/>
      <w:u w:val="single"/>
    </w:rPr>
  </w:style>
  <w:style w:type="character" w:customStyle="1" w:styleId="news-date-time">
    <w:name w:val="news-date-time"/>
    <w:basedOn w:val="a0"/>
    <w:rsid w:val="0061104F"/>
  </w:style>
  <w:style w:type="paragraph" w:styleId="a6">
    <w:name w:val="Normal (Web)"/>
    <w:basedOn w:val="a"/>
    <w:uiPriority w:val="99"/>
    <w:unhideWhenUsed/>
    <w:rsid w:val="0061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7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F76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F761F"/>
    <w:rPr>
      <w:b/>
      <w:bCs/>
    </w:rPr>
  </w:style>
  <w:style w:type="character" w:styleId="a8">
    <w:name w:val="Emphasis"/>
    <w:basedOn w:val="a0"/>
    <w:uiPriority w:val="20"/>
    <w:qFormat/>
    <w:rsid w:val="00FF761F"/>
    <w:rPr>
      <w:i/>
      <w:iCs/>
    </w:rPr>
  </w:style>
  <w:style w:type="paragraph" w:styleId="a9">
    <w:name w:val="List Paragraph"/>
    <w:basedOn w:val="a"/>
    <w:uiPriority w:val="34"/>
    <w:qFormat/>
    <w:rsid w:val="00FF76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8746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058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0797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5</cp:revision>
  <cp:lastPrinted>2021-06-15T08:53:00Z</cp:lastPrinted>
  <dcterms:created xsi:type="dcterms:W3CDTF">2020-03-25T17:57:00Z</dcterms:created>
  <dcterms:modified xsi:type="dcterms:W3CDTF">2021-06-15T08:55:00Z</dcterms:modified>
</cp:coreProperties>
</file>