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4" w:type="dxa"/>
        <w:tblLayout w:type="fixed"/>
        <w:tblCellMar>
          <w:top w:w="15" w:type="dxa"/>
          <w:left w:w="15" w:type="dxa"/>
          <w:bottom w:w="15" w:type="dxa"/>
          <w:right w:w="15" w:type="dxa"/>
        </w:tblCellMar>
        <w:tblLook w:val="04A0"/>
      </w:tblPr>
      <w:tblGrid>
        <w:gridCol w:w="9654"/>
      </w:tblGrid>
      <w:tr w:rsidR="00F678CF" w:rsidRPr="00F678CF" w:rsidTr="00F678CF">
        <w:tc>
          <w:tcPr>
            <w:tcW w:w="9654" w:type="dxa"/>
            <w:hideMark/>
          </w:tcPr>
          <w:p w:rsidR="00F678CF" w:rsidRPr="00694FBF" w:rsidRDefault="00F678CF" w:rsidP="00F678CF">
            <w:pPr>
              <w:spacing w:after="0" w:line="240" w:lineRule="auto"/>
              <w:ind w:firstLine="709"/>
              <w:jc w:val="center"/>
              <w:rPr>
                <w:rFonts w:ascii="Times New Roman" w:hAnsi="Times New Roman" w:cs="Times New Roman"/>
                <w:b/>
                <w:sz w:val="32"/>
                <w:szCs w:val="32"/>
              </w:rPr>
            </w:pPr>
          </w:p>
          <w:p w:rsidR="00F678CF" w:rsidRPr="00694FBF" w:rsidRDefault="00F678CF" w:rsidP="00F678CF">
            <w:pPr>
              <w:spacing w:after="0" w:line="240" w:lineRule="auto"/>
              <w:ind w:firstLine="709"/>
              <w:jc w:val="center"/>
              <w:rPr>
                <w:rFonts w:ascii="Times New Roman" w:hAnsi="Times New Roman" w:cs="Times New Roman"/>
                <w:b/>
                <w:sz w:val="32"/>
                <w:szCs w:val="32"/>
              </w:rPr>
            </w:pPr>
            <w:r w:rsidRPr="00694FBF">
              <w:rPr>
                <w:rFonts w:ascii="Times New Roman" w:hAnsi="Times New Roman" w:cs="Times New Roman"/>
                <w:b/>
                <w:sz w:val="32"/>
                <w:szCs w:val="32"/>
              </w:rPr>
              <w:t>УЧЕБНАЯ ДИСЦИПЛИНА</w:t>
            </w:r>
          </w:p>
          <w:p w:rsidR="00F678CF" w:rsidRPr="00694FBF" w:rsidRDefault="00F678CF" w:rsidP="00F678CF">
            <w:pPr>
              <w:spacing w:after="0" w:line="240" w:lineRule="auto"/>
              <w:ind w:firstLine="709"/>
              <w:jc w:val="center"/>
              <w:rPr>
                <w:rFonts w:ascii="Times New Roman" w:hAnsi="Times New Roman" w:cs="Times New Roman"/>
                <w:b/>
                <w:color w:val="FF0000"/>
                <w:sz w:val="32"/>
                <w:szCs w:val="32"/>
              </w:rPr>
            </w:pPr>
            <w:r w:rsidRPr="00694FBF">
              <w:rPr>
                <w:rFonts w:ascii="Times New Roman" w:hAnsi="Times New Roman" w:cs="Times New Roman"/>
                <w:b/>
                <w:color w:val="FF0000"/>
                <w:sz w:val="32"/>
                <w:szCs w:val="32"/>
              </w:rPr>
              <w:t>«</w:t>
            </w:r>
            <w:r>
              <w:rPr>
                <w:rFonts w:ascii="Times New Roman" w:eastAsia="Times New Roman" w:hAnsi="Times New Roman" w:cs="Times New Roman"/>
                <w:b/>
                <w:bCs/>
                <w:color w:val="FF0000"/>
                <w:sz w:val="32"/>
                <w:szCs w:val="32"/>
              </w:rPr>
              <w:t>Подготовка педагога дополнительного образования</w:t>
            </w:r>
            <w:r w:rsidRPr="00694FBF">
              <w:rPr>
                <w:rFonts w:ascii="Times New Roman" w:hAnsi="Times New Roman" w:cs="Times New Roman"/>
                <w:b/>
                <w:color w:val="FF0000"/>
                <w:sz w:val="32"/>
                <w:szCs w:val="32"/>
              </w:rPr>
              <w:t>»</w:t>
            </w:r>
          </w:p>
          <w:p w:rsidR="00F678CF" w:rsidRDefault="00F678CF" w:rsidP="00F678CF">
            <w:pPr>
              <w:pStyle w:val="1"/>
              <w:spacing w:before="0" w:line="240" w:lineRule="auto"/>
              <w:ind w:firstLine="709"/>
              <w:jc w:val="center"/>
              <w:rPr>
                <w:rFonts w:ascii="Times New Roman" w:hAnsi="Times New Roman" w:cs="Times New Roman"/>
                <w:color w:val="000000"/>
                <w:sz w:val="24"/>
                <w:szCs w:val="24"/>
              </w:rPr>
            </w:pPr>
          </w:p>
          <w:p w:rsidR="00F678CF" w:rsidRDefault="00F678CF" w:rsidP="00F678CF">
            <w:pPr>
              <w:pStyle w:val="1"/>
              <w:spacing w:before="0" w:line="240" w:lineRule="auto"/>
              <w:ind w:firstLine="709"/>
              <w:jc w:val="center"/>
              <w:rPr>
                <w:rFonts w:ascii="Times New Roman" w:hAnsi="Times New Roman" w:cs="Times New Roman"/>
                <w:color w:val="000000"/>
                <w:sz w:val="24"/>
                <w:szCs w:val="24"/>
              </w:rPr>
            </w:pPr>
            <w:r w:rsidRPr="00F678CF">
              <w:rPr>
                <w:rFonts w:ascii="Times New Roman" w:hAnsi="Times New Roman" w:cs="Times New Roman"/>
                <w:color w:val="000000"/>
                <w:sz w:val="24"/>
                <w:szCs w:val="24"/>
              </w:rPr>
              <w:t>Педагог дополнительного образования: особенности организации педагогической деятельности</w:t>
            </w:r>
          </w:p>
          <w:p w:rsidR="00F678CF" w:rsidRPr="00F678CF" w:rsidRDefault="00F678CF" w:rsidP="00F678CF"/>
          <w:p w:rsidR="00F678CF" w:rsidRPr="00F678CF" w:rsidRDefault="00F678CF" w:rsidP="00F678CF">
            <w:pPr>
              <w:pStyle w:val="a3"/>
              <w:spacing w:before="0" w:beforeAutospacing="0" w:after="0" w:afterAutospacing="0"/>
              <w:ind w:firstLine="709"/>
              <w:jc w:val="both"/>
              <w:rPr>
                <w:color w:val="373D3F"/>
              </w:rPr>
            </w:pPr>
            <w:r w:rsidRPr="00F678CF">
              <w:rPr>
                <w:color w:val="373D3F"/>
              </w:rPr>
              <w:t>Использование термина «педагог дополнительного образования» для обозначения одного из направлений педагогической деятельности началось после принятия закона «Об образовании» (1992), который изменил статус работников внешкольных учреждений. И если раньше они были руководителями кружков и студий, тренерами в спортивных секциях, то теперь центральным словом в обозначении их профессии является слово «педагог».</w:t>
            </w:r>
          </w:p>
          <w:p w:rsidR="00F678CF" w:rsidRPr="00F678CF" w:rsidRDefault="00F678CF" w:rsidP="00F678CF">
            <w:pPr>
              <w:pStyle w:val="a3"/>
              <w:spacing w:before="0" w:beforeAutospacing="0" w:after="0" w:afterAutospacing="0"/>
              <w:ind w:firstLine="709"/>
              <w:jc w:val="both"/>
              <w:rPr>
                <w:color w:val="373D3F"/>
              </w:rPr>
            </w:pPr>
            <w:r w:rsidRPr="00F678CF">
              <w:rPr>
                <w:i/>
                <w:iCs/>
                <w:color w:val="373D3F"/>
              </w:rPr>
              <w:t>Педагог дополнительного образования</w:t>
            </w:r>
            <w:r w:rsidRPr="00F678CF">
              <w:rPr>
                <w:color w:val="373D3F"/>
              </w:rPr>
              <w:t> - </w:t>
            </w:r>
            <w:r w:rsidRPr="00F678CF">
              <w:rPr>
                <w:i/>
                <w:iCs/>
                <w:color w:val="373D3F"/>
              </w:rPr>
              <w:t>это специалист, организующий педагогическое взаимодействие с детьми во внеурочное время с целью удовлетворения их познавательных, творческих и коммуникативных потребностей, педагогической поддержки их самореализации и саморазвития через передачу освоенных им знаний, умений, жизненного опыта и ценностных ориентиров</w:t>
            </w:r>
            <w:r w:rsidRPr="00F678CF">
              <w:rPr>
                <w:color w:val="373D3F"/>
                <w:vertAlign w:val="superscript"/>
              </w:rPr>
              <w:t>,45</w:t>
            </w:r>
            <w:r w:rsidRPr="00F678CF">
              <w:rPr>
                <w:color w:val="373D3F"/>
              </w:rPr>
              <w:t>. </w:t>
            </w:r>
            <w:bookmarkStart w:id="0" w:name="annot_1"/>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w:t>
            </w:r>
            <w:r w:rsidRPr="00F678CF">
              <w:rPr>
                <w:color w:val="373D3F"/>
                <w:vertAlign w:val="superscript"/>
              </w:rPr>
              <w:fldChar w:fldCharType="end"/>
            </w:r>
            <w:bookmarkEnd w:id="0"/>
          </w:p>
          <w:p w:rsidR="00F678CF" w:rsidRPr="00F678CF" w:rsidRDefault="00F678CF" w:rsidP="00F678CF">
            <w:pPr>
              <w:pStyle w:val="a3"/>
              <w:spacing w:before="0" w:beforeAutospacing="0" w:after="0" w:afterAutospacing="0"/>
              <w:ind w:firstLine="709"/>
              <w:jc w:val="both"/>
              <w:rPr>
                <w:color w:val="373D3F"/>
              </w:rPr>
            </w:pPr>
            <w:r w:rsidRPr="00F678CF">
              <w:rPr>
                <w:color w:val="373D3F"/>
              </w:rPr>
              <w:t>Профессионально-педагогическое мастерство педагога дополнительного образования детей зависит от целого ряда компонентов. Профессиональное мастерство - это не только знание предмета, но, в большей степени, - уровень развития педагогической рефлексии, которая понимается как процесс самопознания, своих возможностей и собственного педагогического опыта, тех требований, которые предъявляет выбранная профессия. Высшего уровня мастерства достигают только те педагоги, которые способны грамотно анализировать и организовывать собственную деятельность, свое взаимодействие с коллегами и с детьми</w:t>
            </w:r>
            <w:bookmarkStart w:id="1" w:name="annot_2"/>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[2]</w:t>
            </w:r>
            <w:r w:rsidRPr="00F678CF">
              <w:rPr>
                <w:color w:val="373D3F"/>
                <w:vertAlign w:val="superscript"/>
              </w:rPr>
              <w:fldChar w:fldCharType="end"/>
            </w:r>
            <w:bookmarkEnd w:id="1"/>
            <w:r w:rsidRPr="00F678CF">
              <w:rPr>
                <w:color w:val="373D3F"/>
              </w:rPr>
              <w:t>.</w:t>
            </w:r>
          </w:p>
          <w:p w:rsidR="00F678CF" w:rsidRPr="00F678CF" w:rsidRDefault="00F678CF" w:rsidP="00F678CF">
            <w:pPr>
              <w:pStyle w:val="a3"/>
              <w:spacing w:before="0" w:beforeAutospacing="0" w:after="0" w:afterAutospacing="0"/>
              <w:ind w:firstLine="709"/>
              <w:jc w:val="both"/>
              <w:rPr>
                <w:color w:val="373D3F"/>
              </w:rPr>
            </w:pPr>
            <w:r w:rsidRPr="00F678CF">
              <w:rPr>
                <w:i/>
                <w:iCs/>
                <w:color w:val="373D3F"/>
              </w:rPr>
              <w:t>Педагогическое мастерство - это комплекс свойств личности, обеспечивающий высокий уровень самоорганизации профессиональной педагогической деятельности.</w:t>
            </w:r>
            <w:r w:rsidRPr="00F678CF">
              <w:rPr>
                <w:color w:val="373D3F"/>
              </w:rPr>
              <w:t> Оно включает в себя:</w:t>
            </w:r>
          </w:p>
          <w:p w:rsidR="00F678CF" w:rsidRPr="00F678CF" w:rsidRDefault="00F678CF" w:rsidP="00F678CF">
            <w:pPr>
              <w:numPr>
                <w:ilvl w:val="0"/>
                <w:numId w:val="1"/>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гуманистическую направленность, т. е. интересы, ценности, идеалы;</w:t>
            </w:r>
          </w:p>
          <w:p w:rsidR="00F678CF" w:rsidRPr="00F678CF" w:rsidRDefault="00F678CF" w:rsidP="00F678CF">
            <w:pPr>
              <w:numPr>
                <w:ilvl w:val="0"/>
                <w:numId w:val="1"/>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профессиональное знание, т. е. знание предмета, методики его преподавания, педагогики и психологии;</w:t>
            </w:r>
          </w:p>
          <w:p w:rsidR="00F678CF" w:rsidRPr="00F678CF" w:rsidRDefault="00F678CF" w:rsidP="00F678CF">
            <w:pPr>
              <w:numPr>
                <w:ilvl w:val="0"/>
                <w:numId w:val="1"/>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xml:space="preserve">- педагогические способности, т. е. </w:t>
            </w:r>
            <w:proofErr w:type="spellStart"/>
            <w:r w:rsidRPr="00F678CF">
              <w:rPr>
                <w:rFonts w:ascii="Times New Roman" w:hAnsi="Times New Roman" w:cs="Times New Roman"/>
                <w:color w:val="373D3F"/>
                <w:sz w:val="24"/>
                <w:szCs w:val="24"/>
              </w:rPr>
              <w:t>коммуникативность</w:t>
            </w:r>
            <w:proofErr w:type="spellEnd"/>
            <w:r w:rsidRPr="00F678CF">
              <w:rPr>
                <w:rFonts w:ascii="Times New Roman" w:hAnsi="Times New Roman" w:cs="Times New Roman"/>
                <w:color w:val="373D3F"/>
                <w:sz w:val="24"/>
                <w:szCs w:val="24"/>
              </w:rPr>
              <w:t xml:space="preserve">, </w:t>
            </w:r>
            <w:proofErr w:type="spellStart"/>
            <w:r w:rsidRPr="00F678CF">
              <w:rPr>
                <w:rFonts w:ascii="Times New Roman" w:hAnsi="Times New Roman" w:cs="Times New Roman"/>
                <w:color w:val="373D3F"/>
                <w:sz w:val="24"/>
                <w:szCs w:val="24"/>
              </w:rPr>
              <w:t>перцептивные</w:t>
            </w:r>
            <w:proofErr w:type="spellEnd"/>
            <w:r w:rsidRPr="00F678CF">
              <w:rPr>
                <w:rFonts w:ascii="Times New Roman" w:hAnsi="Times New Roman" w:cs="Times New Roman"/>
                <w:color w:val="373D3F"/>
                <w:sz w:val="24"/>
                <w:szCs w:val="24"/>
              </w:rPr>
              <w:t xml:space="preserve"> способности, динамизм, эмоциональную устойчивость, оптимистическое прогнозирование, </w:t>
            </w:r>
            <w:proofErr w:type="spellStart"/>
            <w:r w:rsidRPr="00F678CF">
              <w:rPr>
                <w:rFonts w:ascii="Times New Roman" w:hAnsi="Times New Roman" w:cs="Times New Roman"/>
                <w:color w:val="373D3F"/>
                <w:sz w:val="24"/>
                <w:szCs w:val="24"/>
              </w:rPr>
              <w:t>креативность</w:t>
            </w:r>
            <w:proofErr w:type="spellEnd"/>
            <w:r w:rsidRPr="00F678CF">
              <w:rPr>
                <w:rFonts w:ascii="Times New Roman" w:hAnsi="Times New Roman" w:cs="Times New Roman"/>
                <w:color w:val="373D3F"/>
                <w:sz w:val="24"/>
                <w:szCs w:val="24"/>
              </w:rPr>
              <w:t>;</w:t>
            </w:r>
          </w:p>
          <w:p w:rsidR="00F678CF" w:rsidRPr="00F678CF" w:rsidRDefault="00F678CF" w:rsidP="00F678CF">
            <w:pPr>
              <w:numPr>
                <w:ilvl w:val="0"/>
                <w:numId w:val="1"/>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педагогическую технику - умение управлять собой, умение взаимодействовать</w:t>
            </w:r>
            <w:bookmarkStart w:id="2" w:name="annot_3"/>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[3]</w:t>
            </w:r>
            <w:r w:rsidRPr="00F678CF">
              <w:rPr>
                <w:rFonts w:ascii="Times New Roman" w:hAnsi="Times New Roman" w:cs="Times New Roman"/>
                <w:color w:val="373D3F"/>
                <w:sz w:val="24"/>
                <w:szCs w:val="24"/>
                <w:vertAlign w:val="superscript"/>
              </w:rPr>
              <w:fldChar w:fldCharType="end"/>
            </w:r>
            <w:bookmarkEnd w:id="2"/>
            <w:r w:rsidRPr="00F678CF">
              <w:rPr>
                <w:rFonts w:ascii="Times New Roman" w:hAnsi="Times New Roman" w:cs="Times New Roman"/>
                <w:color w:val="373D3F"/>
                <w:sz w:val="24"/>
                <w:szCs w:val="24"/>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Аналогичным образом раскрывается содержание понятия «педагогическое мастерство» во взаимосвязи с дополнительным образованием. В </w:t>
            </w:r>
            <w:proofErr w:type="spellStart"/>
            <w:r w:rsidRPr="00F678CF">
              <w:rPr>
                <w:color w:val="373D3F"/>
              </w:rPr>
              <w:t>Государсгвенных</w:t>
            </w:r>
            <w:proofErr w:type="spellEnd"/>
            <w:r w:rsidRPr="00F678CF">
              <w:rPr>
                <w:color w:val="373D3F"/>
              </w:rPr>
              <w:t xml:space="preserve"> требованиях к минимуму содержания и уровню подготовки выпускников по специальности 0317 «Педагогика дополнительного образования» определено, что педагогическое мастерство включает в себя профессиональные знания, умения, навыки; педагогическую технику; мастерство педагога в управлении собой; технику использования необходимого оборудования в педагогической деятельности; культуру речи педагога; организацию педагогического взаимодействия; мастерство педагогического общения; педагогический такт, педагогическое разрешение конфликтов; мастерство педагога в управлении образовательным процессом; психолого-педагогический анализ и оценку эффективности учебного занятия и воспитательного мероприятия</w:t>
            </w:r>
            <w:bookmarkStart w:id="3" w:name="annot_4"/>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[4]</w:t>
            </w:r>
            <w:r w:rsidRPr="00F678CF">
              <w:rPr>
                <w:color w:val="373D3F"/>
                <w:vertAlign w:val="superscript"/>
              </w:rPr>
              <w:fldChar w:fldCharType="end"/>
            </w:r>
            <w:bookmarkEnd w:id="3"/>
            <w:r w:rsidRPr="00F678CF">
              <w:rPr>
                <w:color w:val="373D3F"/>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Близким по смыслу к педагогическому мастерству является понятие педагогического профессионализма. Е. Б. </w:t>
            </w:r>
            <w:proofErr w:type="spellStart"/>
            <w:r w:rsidRPr="00F678CF">
              <w:rPr>
                <w:color w:val="373D3F"/>
              </w:rPr>
              <w:t>Евладова</w:t>
            </w:r>
            <w:proofErr w:type="spellEnd"/>
            <w:r w:rsidRPr="00F678CF">
              <w:rPr>
                <w:color w:val="373D3F"/>
              </w:rPr>
              <w:t xml:space="preserve"> и ее коллеги включают в него следующие компоненты:</w:t>
            </w:r>
          </w:p>
          <w:p w:rsidR="00F678CF" w:rsidRPr="00F678CF" w:rsidRDefault="00F678CF" w:rsidP="00F678CF">
            <w:pPr>
              <w:spacing w:after="0" w:line="240" w:lineRule="auto"/>
              <w:ind w:left="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общекультурный (уровень общей культуры педагога);</w:t>
            </w:r>
          </w:p>
          <w:p w:rsidR="00F678CF" w:rsidRPr="00F678CF" w:rsidRDefault="00F678CF" w:rsidP="00F678CF">
            <w:pPr>
              <w:numPr>
                <w:ilvl w:val="0"/>
                <w:numId w:val="2"/>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lastRenderedPageBreak/>
              <w:t>- психолого-педагогический;</w:t>
            </w:r>
          </w:p>
          <w:p w:rsidR="00F678CF" w:rsidRPr="00F678CF" w:rsidRDefault="00F678CF" w:rsidP="00F678CF">
            <w:pPr>
              <w:numPr>
                <w:ilvl w:val="0"/>
                <w:numId w:val="2"/>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предметно-технологический.</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Но при этом они отмечают, что за пределами такого подхода остаются личностные качества человека</w:t>
            </w:r>
            <w:bookmarkStart w:id="4" w:name="annot_5"/>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[5]</w:t>
            </w:r>
            <w:r w:rsidRPr="00F678CF">
              <w:rPr>
                <w:color w:val="373D3F"/>
                <w:vertAlign w:val="superscript"/>
              </w:rPr>
              <w:fldChar w:fldCharType="end"/>
            </w:r>
            <w:bookmarkEnd w:id="4"/>
            <w:r w:rsidRPr="00F678CF">
              <w:rPr>
                <w:color w:val="373D3F"/>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Н. II. </w:t>
            </w:r>
            <w:proofErr w:type="spellStart"/>
            <w:r w:rsidRPr="00F678CF">
              <w:rPr>
                <w:color w:val="373D3F"/>
              </w:rPr>
              <w:t>Тарасевич</w:t>
            </w:r>
            <w:proofErr w:type="spellEnd"/>
            <w:r w:rsidRPr="00F678CF">
              <w:rPr>
                <w:color w:val="373D3F"/>
              </w:rPr>
              <w:t xml:space="preserve"> считает, что сущность педагогического мастерства необходимо рассматривать в комплексе свойств личности педагога, необходимых для высокого уровня профессиональной деятельности. А в структуру педагогического мастерства он включает педагогическую направленность личности педагога; </w:t>
            </w:r>
            <w:proofErr w:type="spellStart"/>
            <w:r w:rsidRPr="00F678CF">
              <w:rPr>
                <w:color w:val="373D3F"/>
              </w:rPr>
              <w:t>профессиональнопедагогические</w:t>
            </w:r>
            <w:proofErr w:type="spellEnd"/>
            <w:r w:rsidRPr="00F678CF">
              <w:rPr>
                <w:color w:val="373D3F"/>
              </w:rPr>
              <w:t xml:space="preserve"> знания; способности к педагогической деятельности; педагогические умения и техники</w:t>
            </w:r>
            <w:bookmarkStart w:id="5" w:name="annot_6"/>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[6]</w:t>
            </w:r>
            <w:r w:rsidRPr="00F678CF">
              <w:rPr>
                <w:color w:val="373D3F"/>
                <w:vertAlign w:val="superscript"/>
              </w:rPr>
              <w:fldChar w:fldCharType="end"/>
            </w:r>
            <w:bookmarkEnd w:id="5"/>
            <w:r w:rsidRPr="00F678CF">
              <w:rPr>
                <w:color w:val="373D3F"/>
              </w:rPr>
              <w:t>. Исходя из этого, в структуру профессионального мастерства педагога дополнительного образования следует включить такие качества, как:</w:t>
            </w:r>
          </w:p>
          <w:p w:rsidR="00F678CF" w:rsidRPr="00F678CF" w:rsidRDefault="00F678CF" w:rsidP="00F678CF">
            <w:pPr>
              <w:numPr>
                <w:ilvl w:val="0"/>
                <w:numId w:val="3"/>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устойчивость мотивации педагогической деятельности;</w:t>
            </w:r>
          </w:p>
          <w:p w:rsidR="00F678CF" w:rsidRPr="00F678CF" w:rsidRDefault="00F678CF" w:rsidP="00F678CF">
            <w:pPr>
              <w:numPr>
                <w:ilvl w:val="0"/>
                <w:numId w:val="3"/>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поисково-исследовательские способности;</w:t>
            </w:r>
          </w:p>
          <w:p w:rsidR="00F678CF" w:rsidRPr="00F678CF" w:rsidRDefault="00F678CF" w:rsidP="00F678CF">
            <w:pPr>
              <w:numPr>
                <w:ilvl w:val="0"/>
                <w:numId w:val="3"/>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установки на саморазвитие (самосовершенствование) в педагогической деятельности;</w:t>
            </w:r>
          </w:p>
          <w:p w:rsidR="00F678CF" w:rsidRPr="00F678CF" w:rsidRDefault="00F678CF" w:rsidP="00F678CF">
            <w:pPr>
              <w:numPr>
                <w:ilvl w:val="0"/>
                <w:numId w:val="3"/>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опыт инновационного проектирования педагогической деятельности;</w:t>
            </w:r>
          </w:p>
          <w:p w:rsidR="00F678CF" w:rsidRPr="00F678CF" w:rsidRDefault="00F678CF" w:rsidP="00F678CF">
            <w:pPr>
              <w:numPr>
                <w:ilvl w:val="0"/>
                <w:numId w:val="3"/>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наличие индивидуального педагогического стиля.</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Как мы видим, профессиональная компетенция и педагогическое мастерство педагога дополнительного образования - это достаточно широкие понятия, интегрирующие в себе целый ряд компонентов, часто также имеющих сложную структуру. Большинство из них не могут сформироваться у человека стихийно. Многие составляющие педагогического мастерства развиваются не только в процессе практической деятельности, но и должны базироваться на профессиональном образовании.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В. П. Голованов считает, что </w:t>
            </w:r>
            <w:r w:rsidRPr="00F678CF">
              <w:rPr>
                <w:i/>
                <w:iCs/>
                <w:color w:val="373D3F"/>
              </w:rPr>
              <w:t>педагог дополнительного образования - это специалист, организующий образовательный процесс в непосредственном контакте с детьми в сфере свободного времени, </w:t>
            </w:r>
            <w:r w:rsidRPr="00F678CF">
              <w:rPr>
                <w:color w:val="373D3F"/>
              </w:rPr>
              <w:t>и выделяет следующие задачи его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осуществление дополнительного образования детей и подростков, организация их разнообразной творческой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комплектация состава воспитанников учебной группы, секции, студии, клубного и другого детского объединения и применение мер по сохранению контингента в течение срока обучения;</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обеспечение педагогически обоснованных форм, средств и методов работы (воспитания и обучения), исходя из психофизиологической целесообразности;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обеспечение соблюдения прав и свобод детей; участие в разработке и реализации образовательных программ, несение ответственности за качество их выполнения, за жизнь и здоровье воспитанников;</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составление плана и программы занятий. Обеспечение их выполнения;</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выявление творческих способностей детей, способствование их развитию, формированию устойчивых профессиональных интересов и склонностей;</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поддержка одаренных и талантливых воспитанников, а также детей, имеющих отклонения в развитии;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организация участия воспитанников в массовых мероприятиях;</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оказание консультативной помощи родителям (лицам их заменяющих), а также педагогическим работникам в пределах своей компетенции;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при проведении занятий обеспечение соблюдения правил и норм охраны труда, техники безопасности и противопожарной защиты;</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участие в деятельности методических объединений и других форм методической работы, повышение своей профессиональной квалификации</w:t>
            </w:r>
            <w:bookmarkStart w:id="6" w:name="annot_7"/>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[7]</w:t>
            </w:r>
            <w:r w:rsidRPr="00F678CF">
              <w:rPr>
                <w:rFonts w:ascii="Times New Roman" w:hAnsi="Times New Roman" w:cs="Times New Roman"/>
                <w:color w:val="373D3F"/>
                <w:sz w:val="24"/>
                <w:szCs w:val="24"/>
                <w:vertAlign w:val="superscript"/>
              </w:rPr>
              <w:fldChar w:fldCharType="end"/>
            </w:r>
            <w:bookmarkEnd w:id="6"/>
            <w:r w:rsidRPr="00F678CF">
              <w:rPr>
                <w:rFonts w:ascii="Times New Roman" w:hAnsi="Times New Roman" w:cs="Times New Roman"/>
                <w:color w:val="373D3F"/>
                <w:sz w:val="24"/>
                <w:szCs w:val="24"/>
              </w:rPr>
              <w:t> </w:t>
            </w:r>
            <w:bookmarkStart w:id="7" w:name="annot_8"/>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[8]</w:t>
            </w:r>
            <w:r w:rsidRPr="00F678CF">
              <w:rPr>
                <w:rFonts w:ascii="Times New Roman" w:hAnsi="Times New Roman" w:cs="Times New Roman"/>
                <w:color w:val="373D3F"/>
                <w:sz w:val="24"/>
                <w:szCs w:val="24"/>
                <w:vertAlign w:val="superscript"/>
              </w:rPr>
              <w:fldChar w:fldCharType="end"/>
            </w:r>
            <w:bookmarkEnd w:id="7"/>
            <w:r w:rsidRPr="00F678CF">
              <w:rPr>
                <w:rFonts w:ascii="Times New Roman" w:hAnsi="Times New Roman" w:cs="Times New Roman"/>
                <w:color w:val="373D3F"/>
                <w:sz w:val="24"/>
                <w:szCs w:val="24"/>
              </w:rPr>
              <w:t>.</w:t>
            </w:r>
          </w:p>
          <w:p w:rsidR="00F678CF" w:rsidRPr="00F678CF" w:rsidRDefault="00F678CF" w:rsidP="00F678CF">
            <w:pPr>
              <w:pStyle w:val="a3"/>
              <w:spacing w:before="0" w:beforeAutospacing="0" w:after="0" w:afterAutospacing="0"/>
              <w:ind w:firstLine="709"/>
              <w:jc w:val="both"/>
              <w:rPr>
                <w:b/>
                <w:color w:val="373D3F"/>
              </w:rPr>
            </w:pPr>
            <w:r w:rsidRPr="00F678CF">
              <w:rPr>
                <w:color w:val="373D3F"/>
              </w:rPr>
              <w:t>Основным и конечным результатом профессиональной деятельности педагога дополнительного образования является сам воспитанник, развитие его личности, способностей и компетентности </w:t>
            </w:r>
            <w:r w:rsidRPr="00F678CF">
              <w:rPr>
                <w:color w:val="373D3F"/>
                <w:vertAlign w:val="superscript"/>
              </w:rPr>
              <w:t>,52</w:t>
            </w:r>
            <w:r w:rsidRPr="00F678CF">
              <w:rPr>
                <w:color w:val="373D3F"/>
              </w:rPr>
              <w:t xml:space="preserve">. При этом, используя материалы вышеназванного автора, саму профессиональную деятельность педагога дополнительного образования можно </w:t>
            </w:r>
            <w:r w:rsidRPr="00F678CF">
              <w:rPr>
                <w:color w:val="373D3F"/>
              </w:rPr>
              <w:lastRenderedPageBreak/>
              <w:t xml:space="preserve">представить в виде </w:t>
            </w:r>
            <w:r w:rsidRPr="00F678CF">
              <w:rPr>
                <w:b/>
                <w:color w:val="373D3F"/>
              </w:rPr>
              <w:t>следующей структуры.</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1. </w:t>
            </w:r>
            <w:r w:rsidRPr="00F678CF">
              <w:rPr>
                <w:rFonts w:ascii="Times New Roman" w:hAnsi="Times New Roman" w:cs="Times New Roman"/>
                <w:i/>
                <w:iCs/>
                <w:color w:val="373D3F"/>
                <w:sz w:val="24"/>
                <w:szCs w:val="24"/>
              </w:rPr>
              <w:t>Диагностическая деятельность.</w:t>
            </w:r>
            <w:r w:rsidRPr="00F678CF">
              <w:rPr>
                <w:rFonts w:ascii="Times New Roman" w:hAnsi="Times New Roman" w:cs="Times New Roman"/>
                <w:color w:val="373D3F"/>
                <w:sz w:val="24"/>
                <w:szCs w:val="24"/>
              </w:rPr>
              <w:t xml:space="preserve"> Действительно, эта деятельность необходима для изучения детей, их способностей, уровня развития, интересов и потребностей, а также взаимоотношений в детском сообществе. Но, кроме того, диагностическая деятельность нужна и для того, чтобы педагог дополнительного образования на основе объективных данных мог впоследствии оценить результативность своей работы. Здесь необходимо отметить, что систематическую диагностическую деятельность с фиксированием и анализом ее результатов у педагогов-практиков можно встретить достаточно </w:t>
            </w:r>
            <w:proofErr w:type="spellStart"/>
            <w:r w:rsidRPr="00F678CF">
              <w:rPr>
                <w:rFonts w:ascii="Times New Roman" w:hAnsi="Times New Roman" w:cs="Times New Roman"/>
                <w:color w:val="373D3F"/>
                <w:sz w:val="24"/>
                <w:szCs w:val="24"/>
              </w:rPr>
              <w:t>рсдко</w:t>
            </w:r>
            <w:proofErr w:type="spellEnd"/>
            <w:r w:rsidRPr="00F678CF">
              <w:rPr>
                <w:rFonts w:ascii="Times New Roman" w:hAnsi="Times New Roman" w:cs="Times New Roman"/>
                <w:color w:val="373D3F"/>
                <w:sz w:val="24"/>
                <w:szCs w:val="24"/>
              </w:rPr>
              <w:t>. Причинами этого является отсутствие необходимых знаний и мотивации к такому виду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2. </w:t>
            </w:r>
            <w:proofErr w:type="spellStart"/>
            <w:r w:rsidRPr="00F678CF">
              <w:rPr>
                <w:rFonts w:ascii="Times New Roman" w:hAnsi="Times New Roman" w:cs="Times New Roman"/>
                <w:i/>
                <w:iCs/>
                <w:color w:val="373D3F"/>
                <w:sz w:val="24"/>
                <w:szCs w:val="24"/>
              </w:rPr>
              <w:t>Ориентационно-прогностическая</w:t>
            </w:r>
            <w:proofErr w:type="spellEnd"/>
            <w:r w:rsidRPr="00F678CF">
              <w:rPr>
                <w:rFonts w:ascii="Times New Roman" w:hAnsi="Times New Roman" w:cs="Times New Roman"/>
                <w:i/>
                <w:iCs/>
                <w:color w:val="373D3F"/>
                <w:sz w:val="24"/>
                <w:szCs w:val="24"/>
              </w:rPr>
              <w:t xml:space="preserve"> деятельность.</w:t>
            </w:r>
            <w:r w:rsidRPr="00F678CF">
              <w:rPr>
                <w:rFonts w:ascii="Times New Roman" w:hAnsi="Times New Roman" w:cs="Times New Roman"/>
                <w:color w:val="373D3F"/>
                <w:sz w:val="24"/>
                <w:szCs w:val="24"/>
              </w:rPr>
              <w:t> Суть этого вида деятельности заключается в прогнозировании конечного результата. Однако, как известно, именно цель является ориентиром на конечный результат. Поэтому данный вид деятельности, прежде всего, выражается в постановке цели и задач педагогической деятельности. Реальность и грамотность постановки цели зависит не только от жизненного и педагогического опыта, не только от профессиональных педагогических знаний и умений, но и от того, насколько грамотно была проведена диагностическая деятельность. Для педагога дополнительного образования, имеющего достаточный опыт, основой для прогностической деятельности должен стать анализ предыдущего опыта, основанный, опять же, на данных, полученных в ходе диагностической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3. </w:t>
            </w:r>
            <w:r w:rsidRPr="00F678CF">
              <w:rPr>
                <w:rFonts w:ascii="Times New Roman" w:hAnsi="Times New Roman" w:cs="Times New Roman"/>
                <w:i/>
                <w:iCs/>
                <w:color w:val="373D3F"/>
                <w:sz w:val="24"/>
                <w:szCs w:val="24"/>
              </w:rPr>
              <w:t>Конструктивно-проектировочная деятельность.</w:t>
            </w:r>
            <w:r w:rsidRPr="00F678CF">
              <w:rPr>
                <w:rFonts w:ascii="Times New Roman" w:hAnsi="Times New Roman" w:cs="Times New Roman"/>
                <w:color w:val="373D3F"/>
                <w:sz w:val="24"/>
                <w:szCs w:val="24"/>
              </w:rPr>
              <w:t> Оформлением результатов этого вида деятельности должна стать программа дополнительного образования детей, создаваемая педагогом. Эта деятельность предполагает продумывание и конструирование предстоящего педагогического процесса, его концептуальных основ, форм, методов, технологий и содержания деятельности. Основой данного вида деятельности становятся результаты двух предыдущих, т. к., проектируя будущую деятельность, педагог дополнительного образования должен четко представлять стоящие перед ним цель и задачи, учитывать интересы, потребности и способности воспитанников.</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4. </w:t>
            </w:r>
            <w:r w:rsidRPr="00F678CF">
              <w:rPr>
                <w:rFonts w:ascii="Times New Roman" w:hAnsi="Times New Roman" w:cs="Times New Roman"/>
                <w:i/>
                <w:iCs/>
                <w:color w:val="373D3F"/>
                <w:sz w:val="24"/>
                <w:szCs w:val="24"/>
              </w:rPr>
              <w:t>Информационно-объяснительная деятельность.</w:t>
            </w:r>
            <w:r w:rsidRPr="00F678CF">
              <w:rPr>
                <w:rFonts w:ascii="Times New Roman" w:hAnsi="Times New Roman" w:cs="Times New Roman"/>
                <w:color w:val="373D3F"/>
                <w:sz w:val="24"/>
                <w:szCs w:val="24"/>
              </w:rPr>
              <w:t> Этот вид деятельности связан с передачей конкретных знаний и умений воспитанникам, формированием на их основе определенных личностных качеств и ценностных ориентиров. Это прямое предназначение педагога. Безусловно, что содержание, технологии и способы информационно-объяснительной деятельности находятся во взаимосвязи с предыдущими компонентами профессиональной деятельности педагога дополнительного образования.</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5. </w:t>
            </w:r>
            <w:r w:rsidRPr="00F678CF">
              <w:rPr>
                <w:rFonts w:ascii="Times New Roman" w:hAnsi="Times New Roman" w:cs="Times New Roman"/>
                <w:i/>
                <w:iCs/>
                <w:color w:val="373D3F"/>
                <w:sz w:val="24"/>
                <w:szCs w:val="24"/>
              </w:rPr>
              <w:t>Организаторская деятельность.</w:t>
            </w:r>
            <w:r w:rsidRPr="00F678CF">
              <w:rPr>
                <w:rFonts w:ascii="Times New Roman" w:hAnsi="Times New Roman" w:cs="Times New Roman"/>
                <w:color w:val="373D3F"/>
                <w:sz w:val="24"/>
                <w:szCs w:val="24"/>
              </w:rPr>
              <w:t xml:space="preserve"> Этот вид деятельности позволяет организовать педагогический процесс, направить его на решение актуальных задач и достижение поставленной цели. Он связан с умением взаимодействовать с воспитанниками, мобилизовать их на тот или иной вид деятельности. Компонентами этого вида деятельности являются педагогическое управление и педагогическое руководство. Первое состоит в постановке задач, организации их решения, в контроле над процессом и оценке результатов каждым участником группы. Педагогическое руководство - это еще и обеспечение, поддержка желания решать задачу, участвовать в </w:t>
            </w:r>
            <w:proofErr w:type="spellStart"/>
            <w:r w:rsidRPr="00F678CF">
              <w:rPr>
                <w:rFonts w:ascii="Times New Roman" w:hAnsi="Times New Roman" w:cs="Times New Roman"/>
                <w:color w:val="373D3F"/>
                <w:sz w:val="24"/>
                <w:szCs w:val="24"/>
              </w:rPr>
              <w:t>сс</w:t>
            </w:r>
            <w:proofErr w:type="spellEnd"/>
            <w:r w:rsidRPr="00F678CF">
              <w:rPr>
                <w:rFonts w:ascii="Times New Roman" w:hAnsi="Times New Roman" w:cs="Times New Roman"/>
                <w:color w:val="373D3F"/>
                <w:sz w:val="24"/>
                <w:szCs w:val="24"/>
              </w:rPr>
              <w:t xml:space="preserve"> решении, добиваться и отвечать за результат.</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6. </w:t>
            </w:r>
            <w:r w:rsidRPr="00F678CF">
              <w:rPr>
                <w:rFonts w:ascii="Times New Roman" w:hAnsi="Times New Roman" w:cs="Times New Roman"/>
                <w:i/>
                <w:iCs/>
                <w:color w:val="373D3F"/>
                <w:sz w:val="24"/>
                <w:szCs w:val="24"/>
              </w:rPr>
              <w:t>Коммуникативно-стимулирующая деятельность.</w:t>
            </w:r>
            <w:r w:rsidRPr="00F678CF">
              <w:rPr>
                <w:rFonts w:ascii="Times New Roman" w:hAnsi="Times New Roman" w:cs="Times New Roman"/>
                <w:color w:val="373D3F"/>
                <w:sz w:val="24"/>
                <w:szCs w:val="24"/>
              </w:rPr>
              <w:t> В основе деятельности педагога дополнительного образования лежит, как уже говорилось выше, общение. </w:t>
            </w:r>
            <w:r w:rsidRPr="00F678CF">
              <w:rPr>
                <w:rFonts w:ascii="Times New Roman" w:hAnsi="Times New Roman" w:cs="Times New Roman"/>
                <w:i/>
                <w:iCs/>
                <w:color w:val="373D3F"/>
                <w:sz w:val="24"/>
                <w:szCs w:val="24"/>
              </w:rPr>
              <w:t>Профессиональное педагогическое общение - это система органического социально-психологического взаимодействия педагога и воспитанников, содержанием которого является обмен информацией, воспитательное взаимодействие</w:t>
            </w:r>
            <w:r w:rsidRPr="00F678CF">
              <w:rPr>
                <w:rFonts w:ascii="Times New Roman" w:hAnsi="Times New Roman" w:cs="Times New Roman"/>
                <w:color w:val="373D3F"/>
                <w:sz w:val="24"/>
                <w:szCs w:val="24"/>
              </w:rPr>
              <w:t>, </w:t>
            </w:r>
            <w:r w:rsidRPr="00F678CF">
              <w:rPr>
                <w:rFonts w:ascii="Times New Roman" w:hAnsi="Times New Roman" w:cs="Times New Roman"/>
                <w:i/>
                <w:iCs/>
                <w:color w:val="373D3F"/>
                <w:sz w:val="24"/>
                <w:szCs w:val="24"/>
              </w:rPr>
              <w:t>организация взаимоотношений при помощи коммуникативных средств.</w:t>
            </w:r>
            <w:r w:rsidRPr="00F678CF">
              <w:rPr>
                <w:rFonts w:ascii="Times New Roman" w:hAnsi="Times New Roman" w:cs="Times New Roman"/>
                <w:color w:val="373D3F"/>
                <w:sz w:val="24"/>
                <w:szCs w:val="24"/>
              </w:rPr>
              <w:t xml:space="preserve"> Оно включает в себя умение создавать необходимую атмосферу для взаимодействия с детьми, поддерживать с ними контакт на уровне сотрудничества и сотворчества, а также решать педагогические задачи коммуникативными средствами. Правильно организованная коммуникативно-стимулирующая деятельность может выступать как средство решения образовательных задач, как социально-психологическое обеспечение </w:t>
            </w:r>
            <w:r w:rsidRPr="00F678CF">
              <w:rPr>
                <w:rFonts w:ascii="Times New Roman" w:hAnsi="Times New Roman" w:cs="Times New Roman"/>
                <w:color w:val="373D3F"/>
                <w:sz w:val="24"/>
                <w:szCs w:val="24"/>
              </w:rPr>
              <w:lastRenderedPageBreak/>
              <w:t>воспитательного процесса и как способ организации взаимоотношений воспитателя и детей, гарантирующий успешность обучения и воспитания.</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Pr>
                <w:rFonts w:ascii="Times New Roman" w:hAnsi="Times New Roman" w:cs="Times New Roman"/>
                <w:color w:val="373D3F"/>
                <w:sz w:val="24"/>
                <w:szCs w:val="24"/>
              </w:rPr>
              <w:t>7</w:t>
            </w:r>
            <w:r w:rsidRPr="00F678CF">
              <w:rPr>
                <w:rFonts w:ascii="Times New Roman" w:hAnsi="Times New Roman" w:cs="Times New Roman"/>
                <w:color w:val="373D3F"/>
                <w:sz w:val="24"/>
                <w:szCs w:val="24"/>
              </w:rPr>
              <w:t>. </w:t>
            </w:r>
            <w:r w:rsidRPr="00F678CF">
              <w:rPr>
                <w:rFonts w:ascii="Times New Roman" w:hAnsi="Times New Roman" w:cs="Times New Roman"/>
                <w:i/>
                <w:iCs/>
                <w:color w:val="373D3F"/>
                <w:sz w:val="24"/>
                <w:szCs w:val="24"/>
              </w:rPr>
              <w:t>Аналитико-оценочная деятельность.</w:t>
            </w:r>
            <w:r w:rsidRPr="00F678CF">
              <w:rPr>
                <w:rFonts w:ascii="Times New Roman" w:hAnsi="Times New Roman" w:cs="Times New Roman"/>
                <w:color w:val="373D3F"/>
                <w:sz w:val="24"/>
                <w:szCs w:val="24"/>
              </w:rPr>
              <w:t> Этот вид деятельности связан с необходимостью регулярной коррекции педагогического процесса. Основой его являются анализ результатов диагностической деятельности, педагогическая рефлексия и основанная на них реальная самооценка достижений педагога дополнительного образования, проблемных мест, удачных и неудачных приемов. В анализе и оценке нуждаются используемые технологии, формы и методы взаимодействия с детьми, их эффективность, а также степень решения поставленных задач и цели. Результатом аналитико-оценочной деятельности могут стать частичные или даже полные изменения на всех вышеперечисленных этапах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8. </w:t>
            </w:r>
            <w:proofErr w:type="spellStart"/>
            <w:r w:rsidRPr="00F678CF">
              <w:rPr>
                <w:rFonts w:ascii="Times New Roman" w:hAnsi="Times New Roman" w:cs="Times New Roman"/>
                <w:i/>
                <w:iCs/>
                <w:color w:val="373D3F"/>
                <w:sz w:val="24"/>
                <w:szCs w:val="24"/>
              </w:rPr>
              <w:t>Исследовательско-творческая</w:t>
            </w:r>
            <w:proofErr w:type="spellEnd"/>
            <w:r w:rsidRPr="00F678CF">
              <w:rPr>
                <w:rFonts w:ascii="Times New Roman" w:hAnsi="Times New Roman" w:cs="Times New Roman"/>
                <w:i/>
                <w:iCs/>
                <w:color w:val="373D3F"/>
                <w:sz w:val="24"/>
                <w:szCs w:val="24"/>
              </w:rPr>
              <w:t xml:space="preserve"> деятельность.</w:t>
            </w:r>
            <w:r w:rsidRPr="00F678CF">
              <w:rPr>
                <w:rFonts w:ascii="Times New Roman" w:hAnsi="Times New Roman" w:cs="Times New Roman"/>
                <w:color w:val="373D3F"/>
                <w:sz w:val="24"/>
                <w:szCs w:val="24"/>
              </w:rPr>
              <w:t> Творческая деятельность педагога дополнительного образования является необходимым компонентом для получения новых, более высоких результатов педагогического труда. </w:t>
            </w:r>
            <w:r w:rsidRPr="00F678CF">
              <w:rPr>
                <w:rFonts w:ascii="Times New Roman" w:hAnsi="Times New Roman" w:cs="Times New Roman"/>
                <w:i/>
                <w:iCs/>
                <w:color w:val="373D3F"/>
                <w:sz w:val="24"/>
                <w:szCs w:val="24"/>
              </w:rPr>
              <w:t>Творчество определяется как деятельность, порождающая качественно новое, никогда ранее не существовавшее.</w:t>
            </w:r>
            <w:r w:rsidRPr="00F678CF">
              <w:rPr>
                <w:rFonts w:ascii="Times New Roman" w:hAnsi="Times New Roman" w:cs="Times New Roman"/>
                <w:color w:val="373D3F"/>
                <w:sz w:val="24"/>
                <w:szCs w:val="24"/>
              </w:rPr>
              <w:t> Есть ли место творчеству в педагогическом труде? Существует мнение, что педагогическая деятельность есть один из видов искусства, то есть творчества. И сегодня эти два понятия используют, характеризуя педагогический процесс. </w:t>
            </w:r>
            <w:r w:rsidRPr="00F678CF">
              <w:rPr>
                <w:rFonts w:ascii="Times New Roman" w:hAnsi="Times New Roman" w:cs="Times New Roman"/>
                <w:i/>
                <w:iCs/>
                <w:color w:val="373D3F"/>
                <w:sz w:val="24"/>
                <w:szCs w:val="24"/>
              </w:rPr>
              <w:t>Педагогическое искусство - это совершенное владение педагогом всей совокупностью психолого-педагогических знаний, умений и навыков, соединенных с профессиональной увлеченностью, развитым педагогическим мышлением и интуицией.</w:t>
            </w:r>
            <w:r w:rsidRPr="00F678CF">
              <w:rPr>
                <w:rFonts w:ascii="Times New Roman" w:hAnsi="Times New Roman" w:cs="Times New Roman"/>
                <w:color w:val="373D3F"/>
                <w:sz w:val="24"/>
                <w:szCs w:val="24"/>
              </w:rPr>
              <w:t> Существенной стороной педагогического искусства, как считает В. П. Голованов, является </w:t>
            </w:r>
            <w:r w:rsidRPr="00F678CF">
              <w:rPr>
                <w:rFonts w:ascii="Times New Roman" w:hAnsi="Times New Roman" w:cs="Times New Roman"/>
                <w:i/>
                <w:iCs/>
                <w:color w:val="373D3F"/>
                <w:sz w:val="24"/>
                <w:szCs w:val="24"/>
              </w:rPr>
              <w:t>творчество педагога, которое представляется как высшая форма активной деятельности педагога по преобразованию «педагогической» действительности, в центре которой стоит ребенок.</w:t>
            </w:r>
            <w:r w:rsidRPr="00F678CF">
              <w:rPr>
                <w:rFonts w:ascii="Times New Roman" w:hAnsi="Times New Roman" w:cs="Times New Roman"/>
                <w:color w:val="373D3F"/>
                <w:sz w:val="24"/>
                <w:szCs w:val="24"/>
              </w:rPr>
              <w:t> При этом педагогическое творчество будет иметь место, если преобразовательная деятельность педагога характеризуется такими показателями, как:</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систематическое переосмысление своей деятельности в свете научных педагогических знаний;</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создание оригинальных и эффективных путей решения профессионально-творческих задач, способствующих выработке самостоятельной профессиональной позиции в конкретный момент деятельности</w:t>
            </w:r>
            <w:bookmarkStart w:id="8" w:name="annot_9"/>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[9]</w:t>
            </w:r>
            <w:r w:rsidRPr="00F678CF">
              <w:rPr>
                <w:rFonts w:ascii="Times New Roman" w:hAnsi="Times New Roman" w:cs="Times New Roman"/>
                <w:color w:val="373D3F"/>
                <w:sz w:val="24"/>
                <w:szCs w:val="24"/>
                <w:vertAlign w:val="superscript"/>
              </w:rPr>
              <w:fldChar w:fldCharType="end"/>
            </w:r>
            <w:bookmarkEnd w:id="8"/>
            <w:r w:rsidRPr="00F678CF">
              <w:rPr>
                <w:rFonts w:ascii="Times New Roman" w:hAnsi="Times New Roman" w:cs="Times New Roman"/>
                <w:color w:val="373D3F"/>
                <w:sz w:val="24"/>
                <w:szCs w:val="24"/>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Необходимо также обратиться к понятию </w:t>
            </w:r>
            <w:r w:rsidRPr="00F678CF">
              <w:rPr>
                <w:i/>
                <w:iCs/>
                <w:color w:val="373D3F"/>
              </w:rPr>
              <w:t>«профессиональное творчество»,</w:t>
            </w:r>
            <w:r w:rsidRPr="00F678CF">
              <w:rPr>
                <w:color w:val="373D3F"/>
              </w:rPr>
              <w:t> которое определяется как </w:t>
            </w:r>
            <w:r w:rsidRPr="00F678CF">
              <w:rPr>
                <w:i/>
                <w:iCs/>
                <w:color w:val="373D3F"/>
              </w:rPr>
              <w:t>нахождение новых нестандартных способов решения профессиональных задач, анализа профессиональных ситуаций, принятия профессиональных решений.</w:t>
            </w:r>
            <w:r w:rsidRPr="00F678CF">
              <w:rPr>
                <w:color w:val="373D3F"/>
              </w:rPr>
              <w:t> В учреждениях дополнительного образования детей профессиональное творчество, в отличие от школьной системы образования, стимулируется правом педагога свободного выбора ритма, уровня, результата образовательной деятельности.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В то же время важнейшими факторами обеспечения педагогического процесса в целом и творческой педагогической деятельности в частности являются готовность, способность и умение педагога дополнительного образования вести исследовательскую, поисковую деятельность, т. к. в педагогике творческий поиск, опытная работа предполагает эксперимент, то есть поисковую деятельность, создание нового педагогического опыта</w:t>
            </w:r>
            <w:bookmarkStart w:id="9" w:name="annot_10"/>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[10]</w:t>
            </w:r>
            <w:r w:rsidRPr="00F678CF">
              <w:rPr>
                <w:color w:val="373D3F"/>
                <w:vertAlign w:val="superscript"/>
              </w:rPr>
              <w:fldChar w:fldCharType="end"/>
            </w:r>
            <w:bookmarkEnd w:id="9"/>
            <w:r w:rsidRPr="00F678CF">
              <w:rPr>
                <w:color w:val="373D3F"/>
              </w:rPr>
              <w:t xml:space="preserve">. В свою очередь, способность к исследовательской деятельности возникает на основе знания </w:t>
            </w:r>
            <w:proofErr w:type="spellStart"/>
            <w:r w:rsidRPr="00F678CF">
              <w:rPr>
                <w:color w:val="373D3F"/>
              </w:rPr>
              <w:t>психолого</w:t>
            </w:r>
            <w:proofErr w:type="spellEnd"/>
            <w:r w:rsidRPr="00F678CF">
              <w:rPr>
                <w:color w:val="373D3F"/>
              </w:rPr>
              <w:t>- педагогических основ деятельности, современных методов исследования, умения анализировать практическую работу с детьми и научно-литературные источники, а также умения организовывать собственную экспериментально-поисковую деятельность, обобщать и анализировать ее результаты. Опять же необходимо помнить, что исследовательская деятельность не может осуществляться ради самой деятельности. В центре ее находится личность ребенка, и поэтому она должна быть направлена на выявление его интересов, способностей и потребностей.</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Профессиональная деятельность педагога дополнительного образования тесно связана с его мировоззренческой позицией. Как считает О. В. </w:t>
            </w:r>
            <w:proofErr w:type="spellStart"/>
            <w:r w:rsidRPr="00F678CF">
              <w:rPr>
                <w:color w:val="373D3F"/>
              </w:rPr>
              <w:t>Миновская</w:t>
            </w:r>
            <w:proofErr w:type="spellEnd"/>
            <w:r w:rsidRPr="00F678CF">
              <w:rPr>
                <w:color w:val="373D3F"/>
              </w:rPr>
              <w:t xml:space="preserve">, наиболее </w:t>
            </w:r>
            <w:r w:rsidRPr="00F678CF">
              <w:rPr>
                <w:color w:val="373D3F"/>
              </w:rPr>
              <w:lastRenderedPageBreak/>
              <w:t>продуктивным, с позиции педагогической поддержки, является построение педагогической деятельности, центрированной на ребенке, в соответствии с принципами философии. При этом необходимо проявлять уважение к воспитаннику, быть внимательным к проблемам его развития. Признание за ребенком способности направлять собственное развитие, соответственно, требует обеспечить воспитанника объективной возможностью выбирать. Это означает признать право воспитанника совершать выбор относительно собственных целей и предложенных средств</w:t>
            </w:r>
            <w:bookmarkStart w:id="10" w:name="annot_11"/>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[11]</w:t>
            </w:r>
            <w:r w:rsidRPr="00F678CF">
              <w:rPr>
                <w:color w:val="373D3F"/>
                <w:vertAlign w:val="superscript"/>
              </w:rPr>
              <w:fldChar w:fldCharType="end"/>
            </w:r>
            <w:bookmarkEnd w:id="10"/>
            <w:r w:rsidRPr="00F678CF">
              <w:rPr>
                <w:color w:val="373D3F"/>
              </w:rPr>
              <w:t>. Педагогическая деятельность должна быть направлена на поиск ребенком собственной «достаточности» (т. е. понимания того, что он на самом деле хочет и может) и «недостаточности» (выяснения того, что еще нужно узнать, чем овладеть). Таким образом ребенок осуществляет самоопределение, совершая поиск цели. Педагог дополнительного образования сопровождает его на этом пути, оказывает ему педагогическую поддержку, способствующую прохождению ребенка через проблемные ситуации в его жизни с максимальным сохранением чувства собственного достоинства.</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Организация педагогической деятельности в области дополнительного образования детей, безусловно, имеет ряд особенностей. Эти особенности имеют объективный характер и связаны с тем, что:</w:t>
            </w:r>
          </w:p>
          <w:p w:rsidR="00F678CF" w:rsidRPr="00F678CF" w:rsidRDefault="00F678CF" w:rsidP="00F678CF">
            <w:pPr>
              <w:numPr>
                <w:ilvl w:val="0"/>
                <w:numId w:val="6"/>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дополнительное образование реализуется в сфере свободного времени ребенка на основе полной добровольности;</w:t>
            </w:r>
          </w:p>
          <w:p w:rsidR="00F678CF" w:rsidRPr="00F678CF" w:rsidRDefault="00F678CF" w:rsidP="00F678CF">
            <w:pPr>
              <w:numPr>
                <w:ilvl w:val="0"/>
                <w:numId w:val="6"/>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дополнительное образование не регулируется федеральными государственными стандартами;</w:t>
            </w:r>
          </w:p>
          <w:p w:rsidR="00F678CF" w:rsidRPr="00F678CF" w:rsidRDefault="00F678CF" w:rsidP="00F678CF">
            <w:pPr>
              <w:numPr>
                <w:ilvl w:val="0"/>
                <w:numId w:val="6"/>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дополнительное образование дополняет общее развитие человека, но не школьное образование.</w:t>
            </w:r>
          </w:p>
          <w:p w:rsidR="00F678CF" w:rsidRDefault="00F678CF" w:rsidP="00F678CF">
            <w:pPr>
              <w:pStyle w:val="a3"/>
              <w:spacing w:before="0" w:beforeAutospacing="0" w:after="0" w:afterAutospacing="0"/>
              <w:ind w:firstLine="709"/>
              <w:jc w:val="both"/>
              <w:rPr>
                <w:color w:val="373D3F"/>
              </w:rPr>
            </w:pPr>
            <w:r w:rsidRPr="00F678CF">
              <w:rPr>
                <w:color w:val="373D3F"/>
              </w:rPr>
              <w:t xml:space="preserve">Вычленение и осознание особенностей педагогического взаимодействия при организации воспитательной и образовательной работы с детьми в учреждениях дополнительного образования позволяет более эффективно осуществлять педагогическую деятельность. </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К таким особенностям относится следующее</w:t>
            </w:r>
            <w:bookmarkStart w:id="11" w:name="annot_12"/>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[12]</w:t>
            </w:r>
            <w:r w:rsidRPr="00F678CF">
              <w:rPr>
                <w:color w:val="373D3F"/>
                <w:vertAlign w:val="superscript"/>
              </w:rPr>
              <w:fldChar w:fldCharType="end"/>
            </w:r>
            <w:bookmarkEnd w:id="11"/>
            <w:r w:rsidRPr="00F678CF">
              <w:rPr>
                <w:color w:val="373D3F"/>
              </w:rPr>
              <w:t>.</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1. </w:t>
            </w:r>
            <w:r w:rsidRPr="00F678CF">
              <w:rPr>
                <w:rFonts w:ascii="Times New Roman" w:hAnsi="Times New Roman" w:cs="Times New Roman"/>
                <w:i/>
                <w:iCs/>
                <w:color w:val="373D3F"/>
                <w:sz w:val="24"/>
                <w:szCs w:val="24"/>
              </w:rPr>
              <w:t>Добровольность и массовость участия детей во внешкольной работе.</w:t>
            </w:r>
            <w:r w:rsidRPr="00F678CF">
              <w:rPr>
                <w:rFonts w:ascii="Times New Roman" w:hAnsi="Times New Roman" w:cs="Times New Roman"/>
                <w:color w:val="373D3F"/>
                <w:sz w:val="24"/>
                <w:szCs w:val="24"/>
              </w:rPr>
              <w:t xml:space="preserve"> Действительно, деятельность учреждений дополнительного образования протекает в рамках свободного времени ребенка, которое он может отдавать познавательному досугу или проводить его в неформальной компании сверстников. При этом ребенок чаще всего находится в ситуации добровольного выбора той или иной формы организации досуга. В отличие от занятий в школе, которые он обязан посещать, занятия в кружке или студии становятся результатом осознанного добровольного решения. Находясь в ситуации выбора, ребенок сам определяет, в каком кружке или клубе он будет заниматься, выбирает время занятий, удобное для него, перераспределяет свое свободное время с учетом будущих занятий. В учреждениях дополнительного образования ребенок добровольно выбирает себе руководителя и детское сообщество, в котором чувствует себя наиболее комфортно. Часто именно эти факторы оказывают прямое влияние на первичный выбор школьником студии, секции или кружка. Добровольность в учреждениях дополнительного образования проявляется и в том, что ребенок в любое время может поменять кружок или покинуть учреждение вообще. Для его удержания педагоги дополнительного образования не могут использовать тот арсенал дисциплинарных приемов, который есть у школьного учителя. Только привлекательность самой деятельности, форм и методов ее организации, комфортная атмосфера в разновозрастном детском сообществе и, наконец, яркая индивидуальность, искренность и доброжелательность педагога способствуют тому, что ребенок в течение длительного времени проводит свой досуг в учреждении дополнительного образования. Сам факт данной добровольности высоко оценивается детьми, которые как один из наиболее привлекательных моментов в деятельности учреждений дополнительного образования выделяют возможность самостоятельного выбора интересующего их вида деятельности. Поэтому изучение интересов и запросов детей, их динамики в условиях изменяющейся </w:t>
            </w:r>
            <w:proofErr w:type="spellStart"/>
            <w:r w:rsidRPr="00F678CF">
              <w:rPr>
                <w:rFonts w:ascii="Times New Roman" w:hAnsi="Times New Roman" w:cs="Times New Roman"/>
                <w:color w:val="373D3F"/>
                <w:sz w:val="24"/>
                <w:szCs w:val="24"/>
              </w:rPr>
              <w:t>социокультурной</w:t>
            </w:r>
            <w:proofErr w:type="spellEnd"/>
            <w:r w:rsidRPr="00F678CF">
              <w:rPr>
                <w:rFonts w:ascii="Times New Roman" w:hAnsi="Times New Roman" w:cs="Times New Roman"/>
                <w:color w:val="373D3F"/>
                <w:sz w:val="24"/>
                <w:szCs w:val="24"/>
              </w:rPr>
              <w:t xml:space="preserve"> ситуации - одна из важнейших задач учреждений дополнительного </w:t>
            </w:r>
            <w:r w:rsidRPr="00F678CF">
              <w:rPr>
                <w:rFonts w:ascii="Times New Roman" w:hAnsi="Times New Roman" w:cs="Times New Roman"/>
                <w:color w:val="373D3F"/>
                <w:sz w:val="24"/>
                <w:szCs w:val="24"/>
              </w:rPr>
              <w:lastRenderedPageBreak/>
              <w:t>образования. Именно ее решение может способствовать преодолению основного объективного противоречия в деятельности учреждений дополнительного образования - между пониманием детьми своего свободного времени как отдыха и деятельностью внешкольного учреждения как института социального воспитания, решающего соответствующие педагогические задачи.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2. </w:t>
            </w:r>
            <w:r w:rsidRPr="00F678CF">
              <w:rPr>
                <w:rFonts w:ascii="Times New Roman" w:hAnsi="Times New Roman" w:cs="Times New Roman"/>
                <w:i/>
                <w:iCs/>
                <w:color w:val="373D3F"/>
                <w:sz w:val="24"/>
                <w:szCs w:val="24"/>
              </w:rPr>
              <w:t>Дифференциация учащихся по интересам и направленности на определенный вид деятельности.</w:t>
            </w:r>
            <w:r w:rsidRPr="00F678CF">
              <w:rPr>
                <w:rFonts w:ascii="Times New Roman" w:hAnsi="Times New Roman" w:cs="Times New Roman"/>
                <w:color w:val="373D3F"/>
                <w:sz w:val="24"/>
                <w:szCs w:val="24"/>
              </w:rPr>
              <w:t> Глобальные изменения, произошедшие в нашем обществе в последнее десятилетие, затронули все сферы человеческой жизнедеятельности. В педагогике эти изменения, кроме всего прочего, привели к уходу массовых детских организаций из стен школ и внешкольных учреждений, способствовали бурному развитию форм и направлений удовлетворения интересов детей, их потребностей в творческом и познавательном досуге. Номенклатура учреждений дополнительного образования сегодня довольно широка. К ним относятся дворцы, дома и центры детского и юношеского творчества; муниципальные подростковые клубы; станции (юных туристов, натуралистов, биологов и т. д.), профильные клубы (юных техников, археологов, краеведов, геологов, спелеологов, моряков); различные студии и целый ряд других учреждений, целенаправленно создаваемых государством, обществом и отдельными его представителями для организации познавательного досуга детей. Многие из вышеназванных учреждений интегрируют в себе различные направления познавательной деятельности и становятся комплексными воспитательно-образовательными учреждениями. В любом случае одной из основных задач таких учреждений является удовлетворение интересов детей, их потребностей в познавательной творческой деятельности. Ведь именно интерес становится одним из ведущих факторов при добровольном выборе ребенком кружка, студии или секции. На удовлетворении интереса (на разных стадиях его формирования - от любопытства до теоретического интереса) базируется мотивация того, что ребенок в течение длительного периода посещает занятия в учреждении дополнительного образования. Педагог дополнительного образования в отличие от школьного учителя находится в более выигрышной позиции. Это связано с тем, что во внешкольных учреждениях происходит дифференциация детей по интересам, что, как уже говорилось выше, становится мотивацией не только для выбора направления деятельности, но и способствует заинтересованности ребенка в получении тех знаний, умений и навыков, которые передает ему педагог. А приближенность результатов деятельности к исходной цели становится еще одним стимулом к такой деятельности. Положительным моментом дифференциации является и то, что ребенок удовлетворяет свои познавательные и коммуникативные потребности в сообществе единомышленников, т. е. людей (как детей, так и педагогов), для которых значимы те же интересы, цели, а во многом и ценности. Это способствует созданию доброжелательной дружеской атмосферы, повышению творческой активности детей, развитию их инициативности и самостоятельности.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3. </w:t>
            </w:r>
            <w:r w:rsidRPr="00F678CF">
              <w:rPr>
                <w:rFonts w:ascii="Times New Roman" w:hAnsi="Times New Roman" w:cs="Times New Roman"/>
                <w:i/>
                <w:iCs/>
                <w:color w:val="373D3F"/>
                <w:sz w:val="24"/>
                <w:szCs w:val="24"/>
              </w:rPr>
              <w:t>Возможность корректировать программы занятий с учетом индивидуальных интересов, способностей и уровня подготовленности ребенка.</w:t>
            </w:r>
            <w:r w:rsidRPr="00F678CF">
              <w:rPr>
                <w:rFonts w:ascii="Times New Roman" w:hAnsi="Times New Roman" w:cs="Times New Roman"/>
                <w:color w:val="373D3F"/>
                <w:sz w:val="24"/>
                <w:szCs w:val="24"/>
              </w:rPr>
              <w:t> Повышение статуса учреждений дополнительного образования привело и к росту качества образовательных услуг, предлагаемых этими учреждениями. Дополнительные образовательные программы, авторами которых являются сами педагоги дополнительного образования, становятся результатом творческой интеграции осмысления и анализа научно-методической литературы и собственного практического опыта. В основе программ лежит парадигма взаимодействия, что предполагает возможность определенной их коррекции с учетом индивидуальных способностей и уровня подготовленности детей. Реализация таких программ на практике приводит к тому, что в процессе педагогического взаимодействия учитывается соответствие конкретного дела и личных возможностей детей, создаются условия для опережающего развития более подготовленных и одаренных детей, обеспечивается индивидуальный темп передачи материала для детей, имеющих трудности в его усвоении. Важным условием их эффективности становится учет приоритетных видов деятельности детей в различных возрастных группах и других психофизических особенностей возраста.</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lastRenderedPageBreak/>
              <w:t>Особенностью дополнительного образования детей, как уже говорилось выше, является то, что оно предоставляется детям в их свободное время и осуществляется в результате свободного выбора, добровольного участия, избирательности обучающимися своего образовательного пути, режима, уровня и конечного результата. Эта специфика выражается в необходимости конструирования в программе дополнительного образования особой методики творческого сотрудничества, деятельности педагога и ребенка, педагога и детского объединения, методики активного и интенсивного обучения. Специфика педагогического взаимодействия в учреждении дополнительного образования позволяет более полно использовать потенциал индивидуального подхода в работе с детьми, т. к. в сфере дополнительного образования нет столь жесткой, как в школе, привязанности к федеральным государственным образовательным стандартам, и количество детей, с которыми одновременно занимается педагог, изначально меньше, чем в школьном классе. Все это способствует раскрытию индивидуальных способностей личности, ее самореализации и самоопределению в новых условиях сферы свободного времени.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4. </w:t>
            </w:r>
            <w:r w:rsidRPr="00F678CF">
              <w:rPr>
                <w:i/>
                <w:iCs/>
                <w:color w:val="373D3F"/>
              </w:rPr>
              <w:t>Общедоступный и общественно полезный характер деятельности детей, имеющий практические и личностно значимые для каждого воспитанника задачи.</w:t>
            </w:r>
            <w:r w:rsidRPr="00F678CF">
              <w:rPr>
                <w:color w:val="373D3F"/>
              </w:rPr>
              <w:t> М. Б. Коваль выделяет различные виды такой деятельности. Это, во-первых, массовые и групповые виды предметно-практической деятельности, которые способствуют вовлечению подростков в объединение, требуют от него проявления определенных умений и добросовестного отношения к делу. К ним относятся выставки, соревнования, праздники, конкурсы, фестивали. Именно такие формы дают возможность детям испытать свои силы, заслужить одобрение, сравнить свои достижения с достижениями товарищей. Можно добавить, что часто такие виды деятельности становятся своеобразной рекламой, привлекающей детей проводить свой досуг во внешкольном учреждении, а также стимулируют подростков к достижению новых результатов и, наконец, становятся тестовым показателем результативности деятельности детей и педагогов дополнительного образования.</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Ко второй категории относятся кружки, студии, секции и другие творческие объединения детей, желающих заняться систематической деятельностью в соответствии с их интересами и возможностями. Эти организационные формы обеспечивают равенство возможностей участия всех желающих школьников, независимо от их способностей и подготовленности. Можно также отметить, деятельность детей в таких сообществах носит регулярный и долговременный характер, а формы, описанные выше, используются периодически и выступают в качестве своеобразного творческого итогового отчета о деятельности какого- либо кружка, клуба или студии в определенный период времени.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Кроме того, выделяют формы и виды работ для наиболее подготовленных детей и подростков. К ним относятся научные общества учащихся, детские научные конференции, летние выездные лагеря и экспедиции. Участие в них позволяет детям расширить свои теоретические знания и апробировать их в практической деятельности.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Важным фактором мотивации детей к занятиям в учреждении дополнительного образования является практико-ориентированный характер предлагаемой деятельности и возможность увидеть результаты этой деятельности в динамике. В одной из работ, оценивающих современную систему образования, приводится отрывок из сочинения старшеклассницы. В нем девушка поднимает проблему практической результативности школьного образования. «Да, - пишет она, - я училась рисованию, но не умею рисовать; я училась пению, но не умею петь; меня учили шить, но сшить что-нибудь самостоятельно я не могу; я изучала английский язык, но не могу на нем общаться». В отличие от общего дополнительное образование, ориентированное на практическое освоение разных образовательных областей, способно компенсировать приведенный выше недостаток основного образования. Кроме того, </w:t>
            </w:r>
            <w:proofErr w:type="spellStart"/>
            <w:r w:rsidRPr="00F678CF">
              <w:rPr>
                <w:color w:val="373D3F"/>
              </w:rPr>
              <w:t>практико-деятельностная</w:t>
            </w:r>
            <w:proofErr w:type="spellEnd"/>
            <w:r w:rsidRPr="00F678CF">
              <w:rPr>
                <w:color w:val="373D3F"/>
              </w:rPr>
              <w:t xml:space="preserve"> основа дополнительного образования выражается и в том, что ребенок пытается самостоятельно решать жизненно важные для себя проблемы, что, безусловно, оказывает влияние на его развитие.</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lastRenderedPageBreak/>
              <w:t>5. </w:t>
            </w:r>
            <w:r w:rsidRPr="00F678CF">
              <w:rPr>
                <w:rFonts w:ascii="Times New Roman" w:hAnsi="Times New Roman" w:cs="Times New Roman"/>
                <w:i/>
                <w:iCs/>
                <w:color w:val="373D3F"/>
                <w:sz w:val="24"/>
                <w:szCs w:val="24"/>
              </w:rPr>
              <w:t>Разнообразие сфер общения, возможность неформального общения руководителя с детьми.</w:t>
            </w:r>
            <w:r w:rsidRPr="00F678CF">
              <w:rPr>
                <w:rFonts w:ascii="Times New Roman" w:hAnsi="Times New Roman" w:cs="Times New Roman"/>
                <w:color w:val="373D3F"/>
                <w:sz w:val="24"/>
                <w:szCs w:val="24"/>
              </w:rPr>
              <w:t xml:space="preserve"> Общение - одно из важнейших средств педагогического взаимодействия. В учреждениях дополнительного образования оно имеет свои специфические особенности, связанные в первую очередь с тем, что общение в этой системе - это общение в сообществе единомышленников, т. е. людей, живущих общими интересами и увлечениями. Совместная творческая увлеченность педагога и детей приводит к </w:t>
            </w:r>
            <w:proofErr w:type="spellStart"/>
            <w:r w:rsidRPr="00F678CF">
              <w:rPr>
                <w:rFonts w:ascii="Times New Roman" w:hAnsi="Times New Roman" w:cs="Times New Roman"/>
                <w:color w:val="373D3F"/>
                <w:sz w:val="24"/>
                <w:szCs w:val="24"/>
              </w:rPr>
              <w:t>неформальности</w:t>
            </w:r>
            <w:proofErr w:type="spellEnd"/>
            <w:r w:rsidRPr="00F678CF">
              <w:rPr>
                <w:rFonts w:ascii="Times New Roman" w:hAnsi="Times New Roman" w:cs="Times New Roman"/>
                <w:color w:val="373D3F"/>
                <w:sz w:val="24"/>
                <w:szCs w:val="24"/>
              </w:rPr>
              <w:t xml:space="preserve"> общения, что имеет высокую привлекательность в глазах детей, т. к. способствует не только установлению доброжелательной атмосферы, но и росту самоуважения детей, чувства социальной значимости и взрослости. Исходя из классификации стилей общения, предлагаемой В. А. Кан- </w:t>
            </w:r>
            <w:proofErr w:type="spellStart"/>
            <w:r w:rsidRPr="00F678CF">
              <w:rPr>
                <w:rFonts w:ascii="Times New Roman" w:hAnsi="Times New Roman" w:cs="Times New Roman"/>
                <w:color w:val="373D3F"/>
                <w:sz w:val="24"/>
                <w:szCs w:val="24"/>
              </w:rPr>
              <w:t>Каликом</w:t>
            </w:r>
            <w:bookmarkStart w:id="12" w:name="annot_13"/>
            <w:proofErr w:type="spellEnd"/>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[13]</w:t>
            </w:r>
            <w:r w:rsidRPr="00F678CF">
              <w:rPr>
                <w:rFonts w:ascii="Times New Roman" w:hAnsi="Times New Roman" w:cs="Times New Roman"/>
                <w:color w:val="373D3F"/>
                <w:sz w:val="24"/>
                <w:szCs w:val="24"/>
                <w:vertAlign w:val="superscript"/>
              </w:rPr>
              <w:fldChar w:fldCharType="end"/>
            </w:r>
            <w:bookmarkEnd w:id="12"/>
            <w:r w:rsidRPr="00F678CF">
              <w:rPr>
                <w:rFonts w:ascii="Times New Roman" w:hAnsi="Times New Roman" w:cs="Times New Roman"/>
                <w:color w:val="373D3F"/>
                <w:sz w:val="24"/>
                <w:szCs w:val="24"/>
              </w:rPr>
              <w:t>, можно определить, что преимущественными стилями, используемыми педагогами дополнительного образования, являются общение на основе увлеченности совместной творческой деятельностью и общение на основе дружеского расположения. Для этих стилей характерно устойчивое положительное отношение педагога к детям, совместное обсуждение законов и правил общения, совместный контроль за выполнением этих правил, ровный тон и доброжелательные интонации. Такое общение создает подлинные демократические и гуманистические отношения, выводит ребенка на уровень активного участника (субъекта) взаимодействия, усиливает возможности учреждения дополнительного образования в организации познавательного досуга детей, в расширении и углублении их знаний, обучении их конкретному делу, в развитии индивидуальных наклонностей и самоопределения личности.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6. </w:t>
            </w:r>
            <w:r w:rsidRPr="00F678CF">
              <w:rPr>
                <w:rFonts w:ascii="Times New Roman" w:hAnsi="Times New Roman" w:cs="Times New Roman"/>
                <w:i/>
                <w:iCs/>
                <w:color w:val="373D3F"/>
                <w:sz w:val="24"/>
                <w:szCs w:val="24"/>
              </w:rPr>
              <w:t>Творческая и доброжелательная атмосфера, возможность для ребенка изменить свой статус в коллективе сверстников.</w:t>
            </w:r>
            <w:r w:rsidRPr="00F678CF">
              <w:rPr>
                <w:rFonts w:ascii="Times New Roman" w:hAnsi="Times New Roman" w:cs="Times New Roman"/>
                <w:color w:val="373D3F"/>
                <w:sz w:val="24"/>
                <w:szCs w:val="24"/>
              </w:rPr>
              <w:t xml:space="preserve"> Такая атмосфера, возникающая в различных детских сообществах учреждений дополнительного образования благодаря перечисленным выше особенностям, дает реальный шанс для ребенка изменить (повысить) свой социальный статус среди сверстников. Это может быть связано с тем, что, приходя в учреждение дополнительного образования, ребенок попадает в новое детское сообщество, которому неизвестен статус этого ребенка в школьном коллективе. На благоприятную социализацию в новом сообществе оказывают влияние уже другие факторы и требования, предъявляемые к ребенку. Кроме того, во внешкольных учреждениях детские сообщества достаточно часто носят разновозрастной характер. Это способствует тому, что старший ребенок, даже занимающий в одновозрастном школьном коллективе невысокий социальный статус, может реализовать свои лидерские амбиции, пользуясь более высоким интеллектуальным и физическим развитием, чем младшие воспитанники. Специфика педагогической деятельности в учреждениях дополнительного образования способствует компенсации недостатка внимания и участия, который испытывает определенная часть детей в школе и семье, она во многом направлена на помощь в решении проблем педагогически запущенных и даже </w:t>
            </w:r>
            <w:proofErr w:type="spellStart"/>
            <w:r w:rsidRPr="00F678CF">
              <w:rPr>
                <w:rFonts w:ascii="Times New Roman" w:hAnsi="Times New Roman" w:cs="Times New Roman"/>
                <w:color w:val="373D3F"/>
                <w:sz w:val="24"/>
                <w:szCs w:val="24"/>
              </w:rPr>
              <w:t>девиантных</w:t>
            </w:r>
            <w:proofErr w:type="spellEnd"/>
            <w:r w:rsidRPr="00F678CF">
              <w:rPr>
                <w:rFonts w:ascii="Times New Roman" w:hAnsi="Times New Roman" w:cs="Times New Roman"/>
                <w:color w:val="373D3F"/>
                <w:sz w:val="24"/>
                <w:szCs w:val="24"/>
              </w:rPr>
              <w:t xml:space="preserve"> детей через создание им условий для посильной и интересной работы, поднимающей их статус в детском сообществе.</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Е. Б. </w:t>
            </w:r>
            <w:proofErr w:type="spellStart"/>
            <w:r w:rsidRPr="00F678CF">
              <w:rPr>
                <w:color w:val="373D3F"/>
              </w:rPr>
              <w:t>Евладова</w:t>
            </w:r>
            <w:proofErr w:type="spellEnd"/>
            <w:r w:rsidRPr="00F678CF">
              <w:rPr>
                <w:color w:val="373D3F"/>
              </w:rPr>
              <w:t>, Л. Г. Логинова и Н. Н. Михайлова считают, что дополнительное образование строится на следующих приоритетных идеях</w:t>
            </w:r>
            <w:bookmarkStart w:id="13" w:name="annot_14"/>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[14]</w:t>
            </w:r>
            <w:r w:rsidRPr="00F678CF">
              <w:rPr>
                <w:color w:val="373D3F"/>
                <w:vertAlign w:val="superscript"/>
              </w:rPr>
              <w:fldChar w:fldCharType="end"/>
            </w:r>
            <w:bookmarkEnd w:id="13"/>
            <w:r w:rsidRPr="00F678CF">
              <w:rPr>
                <w:color w:val="373D3F"/>
              </w:rPr>
              <w:t>.</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Свободный выбор ребенком видов и сфер деятельности. Причем здесь речь идет не только о возможности выбора направлений деятельности, темпов освоения программы и видов представления ребенком своего труда, но и о выборе мотивации участия детей в жизнедеятельности учреждения дополнительного образования. Эта мотивация может быть связана как с познавательными и образовательными целями, так и с личностными отношениями и коммуникационными потребностями детей.</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xml:space="preserve">- Ориентация на личностные интересы, потребности, способности ребенка. В основе этого принципа лежит личностно-ориентированный подход в дополнительном образовании. Этот подход дает возможность ребенку определить свой собственный образовательный путь в реализации познавательных интересов, а также обеспечивает развитие его индивидуальных способностей, которые отличаются от интересов и способностей его товарищей. Основное образование не может обеспечить такое отношение к каждому ребенку, т. к. оно является </w:t>
            </w:r>
            <w:r w:rsidRPr="00F678CF">
              <w:rPr>
                <w:rFonts w:ascii="Times New Roman" w:hAnsi="Times New Roman" w:cs="Times New Roman"/>
                <w:color w:val="373D3F"/>
                <w:sz w:val="24"/>
                <w:szCs w:val="24"/>
              </w:rPr>
              <w:lastRenderedPageBreak/>
              <w:t>предметно-ориентированным и должно обеспечить последовательность и системность в усвоении знаний школьников, в усвоении предметов, включенных в обязательную программу обучения.</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xml:space="preserve">- Возможность свободного самоопределения и самореализации ребенка. Дополнительное образование позволяет ребенку «найти себя», понять, в чем заключаются его интересы, пристрастия, увлечения. Ощущение возможности удовлетворить свои потребности дает ребенку чувство свободы, которое впоследствии начинает осознаваться как возможность творческого </w:t>
            </w:r>
            <w:proofErr w:type="spellStart"/>
            <w:r w:rsidRPr="00F678CF">
              <w:rPr>
                <w:rFonts w:ascii="Times New Roman" w:hAnsi="Times New Roman" w:cs="Times New Roman"/>
                <w:color w:val="373D3F"/>
                <w:sz w:val="24"/>
                <w:szCs w:val="24"/>
              </w:rPr>
              <w:t>самовоплощения</w:t>
            </w:r>
            <w:proofErr w:type="spellEnd"/>
            <w:r w:rsidRPr="00F678CF">
              <w:rPr>
                <w:rFonts w:ascii="Times New Roman" w:hAnsi="Times New Roman" w:cs="Times New Roman"/>
                <w:color w:val="373D3F"/>
                <w:sz w:val="24"/>
                <w:szCs w:val="24"/>
              </w:rPr>
              <w:t xml:space="preserve"> человека в деятельности, в проявлении своей индивидуальности. Однако важно иметь в виду, что свобода самоопределения и самореализации обязательно связана с воспитанием ответственности и умением соотносить свою свободу со свободой других людей.</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Единство обучения, воспитания, развития. В практике основного образования чаще всего эти процессы происходят параллельно, причем при доминирующей роли образования. В дополнительном образовании исторически сохраняется и поддерживается его целостность в целевом воздействии на личностное развитие. В этой системе образования сегодня больше возможностей для развивающего образования, так как оно учитывает индивидуальные интересы ребенка и обеспечивает многообразие видов и форм деятельности.</w:t>
            </w:r>
          </w:p>
          <w:p w:rsidR="00F678CF" w:rsidRPr="00F678CF" w:rsidRDefault="00F678CF" w:rsidP="00F678CF">
            <w:pPr>
              <w:spacing w:after="0" w:line="240" w:lineRule="auto"/>
              <w:ind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xml:space="preserve">- </w:t>
            </w:r>
            <w:proofErr w:type="spellStart"/>
            <w:r w:rsidRPr="00F678CF">
              <w:rPr>
                <w:rFonts w:ascii="Times New Roman" w:hAnsi="Times New Roman" w:cs="Times New Roman"/>
                <w:color w:val="373D3F"/>
                <w:sz w:val="24"/>
                <w:szCs w:val="24"/>
              </w:rPr>
              <w:t>Практико-деятельностная</w:t>
            </w:r>
            <w:proofErr w:type="spellEnd"/>
            <w:r w:rsidRPr="00F678CF">
              <w:rPr>
                <w:rFonts w:ascii="Times New Roman" w:hAnsi="Times New Roman" w:cs="Times New Roman"/>
                <w:color w:val="373D3F"/>
                <w:sz w:val="24"/>
                <w:szCs w:val="24"/>
              </w:rPr>
              <w:t xml:space="preserve"> основа образовательного процесса. Дополнительное образование ориентировано на включение детей в практическое освоение разных образовательных областей. Оно дает возможность ребенку ознакомиться с конкретным, осязаемым воплощением определенных объектов в жизни. </w:t>
            </w:r>
            <w:proofErr w:type="spellStart"/>
            <w:r w:rsidRPr="00F678CF">
              <w:rPr>
                <w:rFonts w:ascii="Times New Roman" w:hAnsi="Times New Roman" w:cs="Times New Roman"/>
                <w:color w:val="373D3F"/>
                <w:sz w:val="24"/>
                <w:szCs w:val="24"/>
              </w:rPr>
              <w:t>Практико-деятельностная</w:t>
            </w:r>
            <w:proofErr w:type="spellEnd"/>
            <w:r w:rsidRPr="00F678CF">
              <w:rPr>
                <w:rFonts w:ascii="Times New Roman" w:hAnsi="Times New Roman" w:cs="Times New Roman"/>
                <w:color w:val="373D3F"/>
                <w:sz w:val="24"/>
                <w:szCs w:val="24"/>
              </w:rPr>
              <w:t xml:space="preserve"> основа дополнительного образования выражается не только в том, что ребенок принимает участие в создании конкретного творческого продукта, но и пытается самостоятельно решать жизненно важные для него проблемы. Поэтому в дополнительном образовании большое внимание уделяется личному опыту ребенка, который обязательно учитывается при определении содержания занятий и форм практической работы.</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В. П. Голованов считает, что в наиболее общем виде </w:t>
            </w:r>
            <w:r w:rsidRPr="00F678CF">
              <w:rPr>
                <w:i/>
                <w:iCs/>
                <w:color w:val="373D3F"/>
              </w:rPr>
              <w:t>дополнительное образование детей может быть определено как организованный особым образом устойчивый процесс коммуникации, направленный на формирование мотивации развивающейся личности ребенка к познанию и творчеству.</w:t>
            </w:r>
            <w:r w:rsidRPr="00F678CF">
              <w:rPr>
                <w:color w:val="373D3F"/>
              </w:rPr>
              <w:t xml:space="preserve"> Эта сфера образования как педагогическое явление обладает целым рядом качеств, которых нет (или они слабо выражены) у основного образования. Это - личностная ориентация образования; </w:t>
            </w:r>
            <w:proofErr w:type="spellStart"/>
            <w:r w:rsidRPr="00F678CF">
              <w:rPr>
                <w:color w:val="373D3F"/>
              </w:rPr>
              <w:t>профильность</w:t>
            </w:r>
            <w:proofErr w:type="spellEnd"/>
            <w:r w:rsidRPr="00F678CF">
              <w:rPr>
                <w:color w:val="373D3F"/>
              </w:rPr>
              <w:t xml:space="preserve">; практическая направленность; мобильность; </w:t>
            </w:r>
            <w:proofErr w:type="spellStart"/>
            <w:r w:rsidRPr="00F678CF">
              <w:rPr>
                <w:color w:val="373D3F"/>
              </w:rPr>
              <w:t>разноуровневость</w:t>
            </w:r>
            <w:proofErr w:type="spellEnd"/>
            <w:r w:rsidRPr="00F678CF">
              <w:rPr>
                <w:color w:val="373D3F"/>
              </w:rPr>
              <w:t>; разнообразие содержания, форм и методов образования; индивидуализация методик образования как необходимое условие спроса в представлении образовательных услуг; реализация ориентационной функции через содержание учебного материала</w:t>
            </w:r>
            <w:bookmarkStart w:id="14" w:name="annot_15"/>
            <w:r w:rsidRPr="00F678CF">
              <w:rPr>
                <w:color w:val="373D3F"/>
                <w:vertAlign w:val="superscript"/>
              </w:rPr>
              <w:fldChar w:fldCharType="begin"/>
            </w:r>
            <w:r w:rsidRPr="00F678CF">
              <w:rPr>
                <w:color w:val="373D3F"/>
                <w:vertAlign w:val="superscript"/>
              </w:rPr>
              <w:instrText xml:space="preserve"> HYPERLINK "https://studme.org/125775/pedagogika/pedagog_dopolnitelnogo_obrazovaniya_osobennosti_organizatsii_pedagogicheskoy_deyatelnosti" \l "gads_btm" </w:instrText>
            </w:r>
            <w:r w:rsidRPr="00F678CF">
              <w:rPr>
                <w:color w:val="373D3F"/>
                <w:vertAlign w:val="superscript"/>
              </w:rPr>
              <w:fldChar w:fldCharType="separate"/>
            </w:r>
            <w:r w:rsidRPr="00F678CF">
              <w:rPr>
                <w:rStyle w:val="a4"/>
                <w:color w:val="1FA2D6"/>
                <w:u w:val="none"/>
                <w:vertAlign w:val="superscript"/>
              </w:rPr>
              <w:t>[15]</w:t>
            </w:r>
            <w:r w:rsidRPr="00F678CF">
              <w:rPr>
                <w:color w:val="373D3F"/>
                <w:vertAlign w:val="superscript"/>
              </w:rPr>
              <w:fldChar w:fldCharType="end"/>
            </w:r>
            <w:bookmarkEnd w:id="14"/>
            <w:r w:rsidRPr="00F678CF">
              <w:rPr>
                <w:color w:val="373D3F"/>
              </w:rPr>
              <w:t xml:space="preserve">. К главным специфическим особенностям дополнительного образования данный автор относит добровольность получения этого вида образования детьми; </w:t>
            </w:r>
            <w:proofErr w:type="spellStart"/>
            <w:r w:rsidRPr="00F678CF">
              <w:rPr>
                <w:color w:val="373D3F"/>
              </w:rPr>
              <w:t>индивидуализированность</w:t>
            </w:r>
            <w:proofErr w:type="spellEnd"/>
            <w:r w:rsidRPr="00F678CF">
              <w:rPr>
                <w:color w:val="373D3F"/>
              </w:rPr>
              <w:t xml:space="preserve"> и вариативность, а также осуществление его в сфере свободного времени детей, подростков и юношества.</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Традиции педагогики взаимодействия, исторически сложившиеся во внешкольных учреждениях, предполагают активное участие детей на всех этапах организации их жизнедеятельности. Тем не менее важным субъектом такого взаимодействия остается педагогический коллектив учреждения, т. к. именно от педагога дополнительного образования зависит включение детей в воспитательные отношения, основанные на сотрудничестве и сотворчестве. Именно эти отношения часто становятся необходимой базой для решения социально-педагогических проблем детей, посещающих различные кружки, студии и секции в учреждениях дополнительного образования.</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Необходимо отметить, что быстрый рост разнообразных форм внешкольной работы с детьми способствовал количественному росту различных категорий педагогов дополнительного образования. Однако многие из них не имеют специального педагогического образования, и их профессиональное становление в сфере педагогического труда начинается одновременно с их реализацией в самостоятельной практической </w:t>
            </w:r>
            <w:r w:rsidRPr="00F678CF">
              <w:rPr>
                <w:color w:val="373D3F"/>
              </w:rPr>
              <w:lastRenderedPageBreak/>
              <w:t>педагогической деятельности. Это является серьезной проблемой учреждений дополнительного образования, которую пытаются решить через систему повышения квалификации и переподготовки работников образования. Но, с другой стороны, отсутствие практики работы в школьной системе позволяет таким педагогам легче привыкнуть к особенностям педагогического взаимодействия, а творческий и личностный потенциал в какой-то мере компенсирует недостаток педагогических и социально-педагогических знаний.</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Деятельность руководителя кружка, клуба или любого другого творческого сообщества детей представляет собой педагогическое явление, которое развивается в единстве общепедагогических закономерностей и специфических особенностей. Общепедагогические закономерности определяют педагогическую сущность деятельности педагога дополнительного образования, а специфические особенности его деятельности касаются:</w:t>
            </w:r>
          </w:p>
          <w:p w:rsidR="00F678CF" w:rsidRPr="00F678CF" w:rsidRDefault="00F678CF" w:rsidP="00F678CF">
            <w:pPr>
              <w:numPr>
                <w:ilvl w:val="0"/>
                <w:numId w:val="10"/>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характера взаимоотношений руководителя кружка и воспитанника, в основе которого лежит добровольное сотрудничество и содружество, диалогически равноправное взаимодействие, совместная творческая работа, общность интересов и увлечений;</w:t>
            </w:r>
          </w:p>
          <w:p w:rsidR="00F678CF" w:rsidRPr="00F678CF" w:rsidRDefault="00F678CF" w:rsidP="00F678CF">
            <w:pPr>
              <w:numPr>
                <w:ilvl w:val="0"/>
                <w:numId w:val="10"/>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организации разносторонних видов коллективной творческой деятельности воспитанников как способа привлечения к общественно значимой деятельности в сфере свободного времени, действенного фактора повышения их общественной активности, формирования положительного социального опыта;</w:t>
            </w:r>
          </w:p>
          <w:p w:rsidR="00F678CF" w:rsidRPr="00F678CF" w:rsidRDefault="00F678CF" w:rsidP="00F678CF">
            <w:pPr>
              <w:numPr>
                <w:ilvl w:val="0"/>
                <w:numId w:val="10"/>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единства и взаимообусловленности владения профильным для кружка видом деятельности и педагогического овладения ситуацией творческого и нравственного становления воспитанников;</w:t>
            </w:r>
          </w:p>
          <w:p w:rsidR="00F678CF" w:rsidRPr="00F678CF" w:rsidRDefault="00F678CF" w:rsidP="00F678CF">
            <w:pPr>
              <w:numPr>
                <w:ilvl w:val="0"/>
                <w:numId w:val="10"/>
              </w:numPr>
              <w:spacing w:after="0" w:line="240" w:lineRule="auto"/>
              <w:ind w:left="0" w:firstLine="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обеспечения полноценного, педагогически целесообразного и эмоционально насыщенного досуга детей, восстановления их психических и физических сил при удовлетворении потребностей в новизне впечатлений, самоутверждении, самореализации, общении.</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Таким образом, можно отметить, что особенности педагогической деятельности педагога дополнительного образования касаются его задач, характера, средств, соотношения педагогического руководства и самостоятельности детей, позиции педагога во взаимоотношениях с подростками. Данные особенности в единстве с общепедагогическими закономерностями представляют собой специфические возможности педагогики дополнительного образования. Решение творческих задач в сотрудничестве с педагогом изменяет психологическую структуру образовательного процесса в целом, т. к. создается система внутренней стимуляции самого широкого спектра взаимодействий, отношений, общения между всеми участниками (нравится быть со всеми, увлекает общее дело, удовлетворяется честолюбие, проявляется гордость за себя и пр.). Система внутренних мотивов, возникающая при вышеозначенном взаимодействии, переориентирует, в свою очередь, мотивы и процесс решения педагогических задач за счет создания целостного смыслового поля в пространстве творческих взаимодействий.</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 xml:space="preserve">Анализ особенностей педагогической деятельности в учреждениях дополнительного образования показывает, что они способствуют росту воспитательно-образовательного потенциала таких учреждений. Новые подходы к системе дополнительного образования, заключающиеся в изменении отношения к ребенку, его воспитанию и образованию, способствуют качественному изменению структуры и содержания деятельности. Особенности педагогического взаимодействия позволяют более эффективно развивать и реализовывать способности детей, их потребности в творческой деятельности и разнообразии сфер общения. Учреждения дополнительного образования, важной предпосылкой деятельности которых является наличие социального заказа общества на воспитание личности, гармонично развитой, обладающей социальной и профессиональной культурой, потребностью в творческом груде, образовании и культурном досуге, способствуют углублению и расширению знаний детей, их кругозора, обучению </w:t>
            </w:r>
            <w:r w:rsidRPr="00F678CF">
              <w:rPr>
                <w:color w:val="373D3F"/>
              </w:rPr>
              <w:lastRenderedPageBreak/>
              <w:t xml:space="preserve">конкретному делу, что в конечном итоге приводит к развитию индивидуальных качеств, самоопределению личности, ее саморазвитию и </w:t>
            </w:r>
            <w:proofErr w:type="spellStart"/>
            <w:r w:rsidRPr="00F678CF">
              <w:rPr>
                <w:color w:val="373D3F"/>
              </w:rPr>
              <w:t>самоактуализации</w:t>
            </w:r>
            <w:proofErr w:type="spellEnd"/>
            <w:r w:rsidRPr="00F678CF">
              <w:rPr>
                <w:color w:val="373D3F"/>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В настоящее время в основе организации деятельности педагога дополнительного образования лежат два ключевых документа: «Концепция развития дополнительного образования детей» и профессиональный стандарт «Педагог дополнительного образования детей и взрослых». Эти документы взаимосвязаны между собой, т. к. «Концепция развития дополнительного образования детей» ставит задачу развития кадрового потенциала системы дополнительного образования детей и в числе необходимых мер по решению этой задачи выделяет:</w:t>
            </w:r>
          </w:p>
          <w:p w:rsidR="00F678CF" w:rsidRPr="00F678CF" w:rsidRDefault="00F678CF" w:rsidP="00F678CF">
            <w:pPr>
              <w:spacing w:after="0" w:line="240" w:lineRule="auto"/>
              <w:ind w:left="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апробацию и внедрение профессионального стандарта педагога дополнительного образования;</w:t>
            </w:r>
          </w:p>
          <w:p w:rsidR="00F678CF" w:rsidRPr="00F678CF" w:rsidRDefault="00F678CF" w:rsidP="00F678CF">
            <w:pPr>
              <w:spacing w:after="0" w:line="240" w:lineRule="auto"/>
              <w:ind w:left="709"/>
              <w:jc w:val="both"/>
              <w:rPr>
                <w:rFonts w:ascii="Times New Roman" w:hAnsi="Times New Roman" w:cs="Times New Roman"/>
                <w:color w:val="373D3F"/>
                <w:sz w:val="24"/>
                <w:szCs w:val="24"/>
              </w:rPr>
            </w:pPr>
            <w:r w:rsidRPr="00F678CF">
              <w:rPr>
                <w:rFonts w:ascii="Times New Roman" w:hAnsi="Times New Roman" w:cs="Times New Roman"/>
                <w:color w:val="373D3F"/>
                <w:sz w:val="24"/>
                <w:szCs w:val="24"/>
              </w:rPr>
              <w:t>- модернизацию требований к уровню подготовки педагогических работников сферы дополнительного образования в системах образования, культуры, спорта, аттестации педагогических кадров с опорой на профессиональный стандарт и модель карьерного роста</w:t>
            </w:r>
            <w:bookmarkStart w:id="15" w:name="annot_16"/>
            <w:r w:rsidRPr="00F678CF">
              <w:rPr>
                <w:rFonts w:ascii="Times New Roman" w:hAnsi="Times New Roman" w:cs="Times New Roman"/>
                <w:color w:val="373D3F"/>
                <w:sz w:val="24"/>
                <w:szCs w:val="24"/>
                <w:vertAlign w:val="superscript"/>
              </w:rPr>
              <w:fldChar w:fldCharType="begin"/>
            </w:r>
            <w:r w:rsidRPr="00F678CF">
              <w:rPr>
                <w:rFonts w:ascii="Times New Roman" w:hAnsi="Times New Roman" w:cs="Times New Roman"/>
                <w:color w:val="373D3F"/>
                <w:sz w:val="24"/>
                <w:szCs w:val="24"/>
                <w:vertAlign w:val="superscript"/>
              </w:rPr>
              <w:instrText xml:space="preserve"> HYPERLINK "https://studme.org/125775/pedagogika/pedagog_dopolnitelnogo_obrazovaniya_osobennosti_organizatsii_pedagogicheskoy_deyatelnosti" \l "gads_btm" </w:instrText>
            </w:r>
            <w:r w:rsidRPr="00F678CF">
              <w:rPr>
                <w:rFonts w:ascii="Times New Roman" w:hAnsi="Times New Roman" w:cs="Times New Roman"/>
                <w:color w:val="373D3F"/>
                <w:sz w:val="24"/>
                <w:szCs w:val="24"/>
                <w:vertAlign w:val="superscript"/>
              </w:rPr>
              <w:fldChar w:fldCharType="separate"/>
            </w:r>
            <w:r w:rsidRPr="00F678CF">
              <w:rPr>
                <w:rStyle w:val="a4"/>
                <w:rFonts w:ascii="Times New Roman" w:hAnsi="Times New Roman" w:cs="Times New Roman"/>
                <w:color w:val="1FA2D6"/>
                <w:sz w:val="24"/>
                <w:szCs w:val="24"/>
                <w:u w:val="none"/>
                <w:vertAlign w:val="superscript"/>
              </w:rPr>
              <w:t>[16]</w:t>
            </w:r>
            <w:r w:rsidRPr="00F678CF">
              <w:rPr>
                <w:rFonts w:ascii="Times New Roman" w:hAnsi="Times New Roman" w:cs="Times New Roman"/>
                <w:color w:val="373D3F"/>
                <w:sz w:val="24"/>
                <w:szCs w:val="24"/>
                <w:vertAlign w:val="superscript"/>
              </w:rPr>
              <w:fldChar w:fldCharType="end"/>
            </w:r>
            <w:bookmarkEnd w:id="15"/>
            <w:r w:rsidRPr="00F678CF">
              <w:rPr>
                <w:rFonts w:ascii="Times New Roman" w:hAnsi="Times New Roman" w:cs="Times New Roman"/>
                <w:color w:val="373D3F"/>
                <w:sz w:val="24"/>
                <w:szCs w:val="24"/>
              </w:rPr>
              <w:t>.</w:t>
            </w:r>
          </w:p>
          <w:p w:rsidR="00F678CF" w:rsidRPr="00F678CF" w:rsidRDefault="00F678CF" w:rsidP="00F678CF">
            <w:pPr>
              <w:pStyle w:val="a3"/>
              <w:spacing w:before="0" w:beforeAutospacing="0" w:after="0" w:afterAutospacing="0"/>
              <w:ind w:firstLine="709"/>
              <w:jc w:val="both"/>
              <w:rPr>
                <w:color w:val="373D3F"/>
              </w:rPr>
            </w:pPr>
            <w:r w:rsidRPr="00F678CF">
              <w:rPr>
                <w:color w:val="373D3F"/>
              </w:rPr>
              <w:t>Введение профессионального стандарта, безусловно, способствует изменению статуса и содержания профессиональной педагогической деятельности в области дополнительного образования детей, требований к ее организации и результатам. В настоящее время актуализируется проблема создания условий для привлечения в сферу дополнительного образования молодых специалистов, расширения возможностей для работы в учреждениях дополнительного образования специалистов в области искусства, техники и спорта; профессионального и творческого развития руководителей и сотрудников педагогических коллективов учреждений.</w:t>
            </w:r>
          </w:p>
          <w:p w:rsidR="00F678CF" w:rsidRPr="00F678CF" w:rsidRDefault="00F678CF" w:rsidP="00F678CF">
            <w:pPr>
              <w:spacing w:after="0" w:line="240" w:lineRule="auto"/>
              <w:ind w:firstLine="709"/>
              <w:jc w:val="center"/>
              <w:outlineLvl w:val="1"/>
              <w:rPr>
                <w:rFonts w:ascii="Times New Roman" w:eastAsia="Times New Roman" w:hAnsi="Times New Roman" w:cs="Times New Roman"/>
                <w:b/>
                <w:bCs/>
                <w:color w:val="000000"/>
                <w:sz w:val="24"/>
                <w:szCs w:val="24"/>
              </w:rPr>
            </w:pPr>
            <w:r w:rsidRPr="00F678CF">
              <w:rPr>
                <w:rStyle w:val="articleseperator"/>
                <w:rFonts w:ascii="Times New Roman" w:hAnsi="Times New Roman" w:cs="Times New Roman"/>
                <w:color w:val="373D3F"/>
                <w:sz w:val="24"/>
                <w:szCs w:val="24"/>
              </w:rPr>
              <w:t> </w:t>
            </w:r>
            <w:r w:rsidRPr="00F678CF">
              <w:rPr>
                <w:rFonts w:ascii="Times New Roman" w:eastAsia="Times New Roman" w:hAnsi="Times New Roman" w:cs="Times New Roman"/>
                <w:b/>
                <w:bCs/>
                <w:color w:val="000000"/>
                <w:sz w:val="24"/>
                <w:szCs w:val="24"/>
              </w:rPr>
              <w:t>Методика работы педагога дополнительного образования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Трактовок понятия «метод обучения», а также их перечней и классификаций в педагогике существует много. Метод обучения представляет собой способ организации совместной деятельности педагога и учащихся, направленной на решение образовательных задач.</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Классифицировать методы обучения можно по различным критериям (основаниям) - по источнику знаний, по характеру познавательной деятельности, по дидактической цели и т.д. Для удобства пользования выделим методы обучения, традиционно используемые в системе дополнительного образования детей, и рассмотрим их в соответствии с основными этапами обучения.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изучения нового материала в основном используются объяснение, рассказ, показ, иллюстрация, демонстрация, реже - лекции.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закрепления изученного материала в основном используются беседа, дискуссия, упражнение, лабораторная и практическая работа, дидактическая или педагогическая игра.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повторения изученного -наблюдение, устный контроль (опрос, работа с карточками, игры), письменный контроль (проверочная работа), тестирование.</w:t>
            </w:r>
          </w:p>
          <w:p w:rsidR="00F678CF" w:rsidRPr="00F678CF" w:rsidRDefault="00F678CF" w:rsidP="00F678CF">
            <w:pPr>
              <w:spacing w:after="0" w:line="240" w:lineRule="auto"/>
              <w:ind w:firstLine="709"/>
              <w:rPr>
                <w:rFonts w:ascii="Times New Roman" w:eastAsia="Times New Roman" w:hAnsi="Times New Roman" w:cs="Times New Roman"/>
                <w:color w:val="373D3F"/>
                <w:sz w:val="24"/>
                <w:szCs w:val="24"/>
              </w:rPr>
            </w:pPr>
          </w:p>
          <w:p w:rsidR="00F678CF" w:rsidRPr="00F678CF" w:rsidRDefault="00F678CF" w:rsidP="00F678CF">
            <w:pPr>
              <w:spacing w:after="0" w:line="240" w:lineRule="auto"/>
              <w:ind w:firstLine="709"/>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РЕКЛАМА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проверки полученных знаний - зачет, экзамен, выполнение контрольных заданий, защита творческих работ, выставка, концерт.</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Сочетание методов образует методику. Рассмотрим наиболее распространенные методики обучения, используемые в сфере дополнительного образования детей.</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дифференцированного обучения: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xml:space="preserve">Методика индивидуального обучения (в условиях учебной группы): при такой организации учебного процесса для каждого ребенка (а лучше с его участием) составляется </w:t>
            </w:r>
            <w:r w:rsidRPr="00F678CF">
              <w:rPr>
                <w:rFonts w:ascii="Times New Roman" w:eastAsia="Times New Roman" w:hAnsi="Times New Roman" w:cs="Times New Roman"/>
                <w:color w:val="373D3F"/>
                <w:sz w:val="24"/>
                <w:szCs w:val="24"/>
              </w:rPr>
              <w:lastRenderedPageBreak/>
              <w:t>индивидуальный творческий план, который реализуется в оптимальном для него темпе.</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проблемного обучения: при такой организации учебного процесса педагог не дает детям готовых знаний и умений, а ста вит перед ними проблему (лучше всего реальную и максимально связанную с повседневной жизнью детей); и вся учебная деятельность строится как поиск решения данной проблемы, в ходе чего дети сами получают необходимые теоретические знания и практические умения и навыки.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проектной деятельности: при такой организации учебного процесса изучение каждой темы строится как работа над тематическим проектом, в ходе которой дети сами формируют на доступном им уровне его теоретическое обоснование, разрабатывают технологию его выполнения, оформляют необходимую документацию, выполняют практическую работу; подведение итогов проводится в форме зашиты проекта.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Особое место в организации работы педагога дополнительного образования занимает начальный этап работы с детьми и родителями, который включает комплектование детского объединения и первые занятия.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Этот процесс представляет собой целый комплекс взаимосвязанных мероприятий - запись, организацию рекламы, организационное собрание и оформление необходимой документации [23].</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Первые занятия.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Каждый педагог дополнительного образования должен ясно осознавать важность первых встреч с детьми, ибо они во многом определяют успех всей дальнейшей работы, так как складывающийся стиль отношений между всеми участниками процесса, положительный настрой на совместную работу и формирующийся нравственный климат помогут увлечь ребят предстоящей деятельностью и определят их отношение к учебным занятиям.</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В ходе первых занятий педагог решает целый ряд учебно-воспитательных задач [16]:</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1) создать у детей положительный настрой на занятия в кружке, вызвать у них интерес и стремление овладеть необходимыми знаниями и умениями;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2) познакомить ребят с образовательной программой, правила ми работы в детском объединении и перспективами личностного развития;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3) познакомить детей с учреждением, структурным подразделением и детским объединением;</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4) выявить уровень первичной подготовки детей в данном виде деятельности;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5) получить необходимую информацию друг о друге;</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6) вовлечь детей в коллективную деятельность, начать работу по формированию детского коллектива.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Первое занятие с детьми нужно начать со знакомства детей друг с другом и с педагогом. Для такого массового знакомства можно использовать целый ряд игр («Снежный ком», «Расскажи мне о себе», «Мое самое любимое» и др.) [31].</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Результат этого этапа занятия: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дети знакомы друг с другом, педагог осознает причины, побудившие каждого из детей записаться в данное детское объединение.</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Второй этап занятия -- рассказ педагога о детском объединении. В такой рассказ необходимо включить: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разъяснение детям целей и задач детского объединения, со держания его образовательной программы;</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описание содержания и результатов первого года занятий;</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объяснение основных этапов овладения мастерством;</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рассказ о достижениях детского объединения в целом и его от дельных воспитанников;</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знакомство детей со знаками отличия членов детского объединения и условиями их получения;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рассказ о традициях детского объединения.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xml:space="preserve">В ходе такой беседы важно обратить внимание ребят на то, какие перспективы могут </w:t>
            </w:r>
            <w:r w:rsidRPr="00F678CF">
              <w:rPr>
                <w:rFonts w:ascii="Times New Roman" w:eastAsia="Times New Roman" w:hAnsi="Times New Roman" w:cs="Times New Roman"/>
                <w:color w:val="373D3F"/>
                <w:sz w:val="24"/>
                <w:szCs w:val="24"/>
              </w:rPr>
              <w:lastRenderedPageBreak/>
              <w:t>быть для них открыты в данной области деятельности (получение профессии, выбор профессионального учебного заведения).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Следует также дать понять детям, как знания и умения, полученные на занятиях детского объединения, можно использовать в других сферах жизни - в школе, в лагере, во дворе и т.д.</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Хорошим сопровождением рассказа педагога станут наглядные материалы [20]:</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выставка детских творческих работ;</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стенгазета или рукописный журнал;</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альбом-летопись детского объединения;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фотографии, слайды и видеофильмы;</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знаки отличия кружковцев;</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награды детского объединения и его воспитанников;</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выставка книг и периодической печати;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информационный стенд.</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Следующий этап занятия - выявление уровня первичной подготовки детей в данном виде деятельности. Для этого можно использовать: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тесты или тестовые задания;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конкурсы и соревнования;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познавательные игры;</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выполнение практической работы или творческого задания.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В детских объединениях прикладного характера можно попросить ребят принести из дома свои поделки.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Результаты этого этапа занятия станут в последующем основанием для: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внесения корректив в образовательную программу;</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разработки индивидуальных заданий;</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объединения детей в подгруппы и звенья для выполнения коллективной работы.</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первом занятии необходимо начать уже и основной учебный процесс: познакомить ребят с первым этапом организации работы или какими-либо инструментами, материалами [24].</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Хорошим завершением первого занятия станет экскурсия по учреждению дополнительного образования и его территории.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Обязательными объектами такой экскурсии должны стать: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выставочный зал и музей учреждения;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кабинеты администрации учреждения;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медицинский кабинет (если есть);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детские объединения сходного профиля (профильное структурное подразделение);</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столовая или буфет;</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актовый зал;</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игротека (если есть);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туалеты для мальчиков и девочек;</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раздевалка.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Второе учебное занятие детского объединения необходимо начать с деятельности по формированию детского коллектива. Это могут быть следующие мероприятия [20, 27, 31]:</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обсуждение правил взаимодействия всех участников образовательного процесса;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самостоятельное формулирование или обсуждение прав и обязанностей членов детского объединения;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обсуждения правил поведения в учреждении и детском объединении дополнительного образования;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выбор детского актива;</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распределение разовых и постоянных поручений;</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формирование системы передачи информации. Результатом этого этапа занятия является: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lastRenderedPageBreak/>
              <w:t>- создание атмосферы доброжелательности и взаимопомощи, положительного нравственного и психологического климата в детском объединении;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понимание детьми взаимной ответственности;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включение каждого ребенка в активное общение и социальную деятельность;</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 начало работы по формированию системы детского самоуправления.</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Следующий этап занятия -- собственно учебный процесс. Начать эту часть занятия необходимо с объяснения ребятам правил организации учебного занятия и техники безопасности. Далее педагог переходит к объяснению первой учебной темы.</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Классифицировать методы обучения можно по различным критериям (основаниям) - по источнику знаний, по характеру познавательной деятельности, по дидактической цели и т.д. Для удобства пользования выделим методы обучения, традиционно используемые в системе дополнительного образования детей, и рассмотрим их в соответствии с основными этапами обучения [27].</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изучения нового материала в основном используются объяснение, рассказ, показ, иллюстрация, демонстрация, реже - лекции.</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закрепления изученного материала в основном используются беседа, дискуссия, упражнение, лабораторная и практическая работа, дидактическая или педагогическая игра [18].</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повторения изученного - наблюдение, устный контроль (опрос, работа с карточками, игры), письменный контроль (проверочная работа), тестирование.</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На этапе проверки полученных знаний - зачет, экзамен, выполнение контрольных заданий, защита творческих работ, выставка, концерт.</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Сочетание методов образует методику. Рассмотрим наиболее распространенные методики обучения, используемые в сфере дополнительного образования детей [31].</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дифференцированного обучения: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 [18].</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индивидуального обучения (в условиях учебной группы): при такой организации учебного процесса для каждого ребенка (а лучше с его участием) составляется индивидуальный творческий план, который реализуется в оптимальном для него темпе [18].</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проблемного обучения: при такой организации учебного процесса педагог не дает детям готовых знаний и умений, а ста вит перед ними проблему (лучше всего реальную и максимально связанную с повседневной жизнью детей); и вся учебная деятельность строится как поиск решения данной проблемы, в ходе чего дети сами получают необходимые теоретические знания и практические умения и навыки [31].</w:t>
            </w:r>
          </w:p>
          <w:p w:rsidR="00F678CF" w:rsidRPr="00F678CF" w:rsidRDefault="00F678CF" w:rsidP="00F678CF">
            <w:pPr>
              <w:spacing w:after="0" w:line="240" w:lineRule="auto"/>
              <w:ind w:firstLine="709"/>
              <w:jc w:val="both"/>
              <w:rPr>
                <w:rFonts w:ascii="Times New Roman" w:eastAsia="Times New Roman" w:hAnsi="Times New Roman" w:cs="Times New Roman"/>
                <w:color w:val="373D3F"/>
                <w:sz w:val="24"/>
                <w:szCs w:val="24"/>
              </w:rPr>
            </w:pPr>
            <w:r w:rsidRPr="00F678CF">
              <w:rPr>
                <w:rFonts w:ascii="Times New Roman" w:eastAsia="Times New Roman" w:hAnsi="Times New Roman" w:cs="Times New Roman"/>
                <w:color w:val="373D3F"/>
                <w:sz w:val="24"/>
                <w:szCs w:val="24"/>
              </w:rPr>
              <w:t>Методика проектной деятельности: при такой организации учебного процесса изучение каждой темы строится как работа над тематическим проектом, в ходе которой дети сами формируют на доступном им уровне его теоретическое обоснование, разрабатывают технологию его выполнения, оформляют необходимую документацию, выполняют практическую работу; подведение итогов проводится в форме зашиты проекта.</w:t>
            </w:r>
          </w:p>
          <w:p w:rsidR="00F678CF" w:rsidRPr="00F678CF" w:rsidRDefault="00F678CF" w:rsidP="00F678CF">
            <w:pPr>
              <w:spacing w:after="0" w:line="240" w:lineRule="auto"/>
              <w:ind w:firstLine="709"/>
              <w:rPr>
                <w:rFonts w:ascii="Times New Roman" w:hAnsi="Times New Roman" w:cs="Times New Roman"/>
                <w:sz w:val="24"/>
                <w:szCs w:val="24"/>
              </w:rPr>
            </w:pPr>
          </w:p>
          <w:p w:rsidR="00F678CF" w:rsidRPr="00F678CF" w:rsidRDefault="00F678CF" w:rsidP="00F678CF">
            <w:pPr>
              <w:spacing w:after="0" w:line="240" w:lineRule="auto"/>
              <w:ind w:firstLine="709"/>
              <w:jc w:val="center"/>
              <w:rPr>
                <w:rFonts w:ascii="Times New Roman" w:hAnsi="Times New Roman" w:cs="Times New Roman"/>
                <w:color w:val="373D3F"/>
                <w:sz w:val="24"/>
                <w:szCs w:val="24"/>
              </w:rPr>
            </w:pPr>
            <w:r>
              <w:rPr>
                <w:rFonts w:ascii="Times New Roman" w:hAnsi="Times New Roman" w:cs="Times New Roman"/>
                <w:color w:val="373D3F"/>
                <w:sz w:val="24"/>
                <w:szCs w:val="24"/>
              </w:rPr>
              <w:t>Литература</w:t>
            </w:r>
          </w:p>
          <w:bookmarkStart w:id="16" w:name="srcannot_1"/>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w:t>
            </w:r>
            <w:r w:rsidRPr="00F678CF">
              <w:rPr>
                <w:rFonts w:ascii="Times New Roman" w:hAnsi="Times New Roman" w:cs="Times New Roman"/>
                <w:color w:val="4F4F4F"/>
                <w:sz w:val="24"/>
                <w:szCs w:val="24"/>
              </w:rPr>
              <w:fldChar w:fldCharType="end"/>
            </w:r>
            <w:bookmarkEnd w:id="16"/>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Дейч</w:t>
            </w:r>
            <w:proofErr w:type="spellEnd"/>
            <w:r w:rsidRPr="00F678CF">
              <w:rPr>
                <w:rFonts w:ascii="Times New Roman" w:hAnsi="Times New Roman" w:cs="Times New Roman"/>
                <w:color w:val="4F4F4F"/>
                <w:sz w:val="24"/>
                <w:szCs w:val="24"/>
              </w:rPr>
              <w:t xml:space="preserve"> Б. А., </w:t>
            </w:r>
            <w:proofErr w:type="spellStart"/>
            <w:r w:rsidRPr="00F678CF">
              <w:rPr>
                <w:rFonts w:ascii="Times New Roman" w:hAnsi="Times New Roman" w:cs="Times New Roman"/>
                <w:color w:val="4F4F4F"/>
                <w:sz w:val="24"/>
                <w:szCs w:val="24"/>
              </w:rPr>
              <w:t>Кучеревская</w:t>
            </w:r>
            <w:proofErr w:type="spellEnd"/>
            <w:r w:rsidRPr="00F678CF">
              <w:rPr>
                <w:rFonts w:ascii="Times New Roman" w:hAnsi="Times New Roman" w:cs="Times New Roman"/>
                <w:color w:val="4F4F4F"/>
                <w:sz w:val="24"/>
                <w:szCs w:val="24"/>
              </w:rPr>
              <w:t xml:space="preserve"> М. О. Дополнительное образование детей как </w:t>
            </w:r>
            <w:proofErr w:type="spellStart"/>
            <w:r w:rsidRPr="00F678CF">
              <w:rPr>
                <w:rFonts w:ascii="Times New Roman" w:hAnsi="Times New Roman" w:cs="Times New Roman"/>
                <w:color w:val="4F4F4F"/>
                <w:sz w:val="24"/>
                <w:szCs w:val="24"/>
              </w:rPr>
              <w:t>профессиональнаяпедагогическая</w:t>
            </w:r>
            <w:proofErr w:type="spellEnd"/>
            <w:r w:rsidRPr="00F678CF">
              <w:rPr>
                <w:rFonts w:ascii="Times New Roman" w:hAnsi="Times New Roman" w:cs="Times New Roman"/>
                <w:color w:val="4F4F4F"/>
                <w:sz w:val="24"/>
                <w:szCs w:val="24"/>
              </w:rPr>
              <w:t xml:space="preserve"> деятельность. - Новосибирск: Изд-во НГПУ. 2014.</w:t>
            </w:r>
          </w:p>
          <w:bookmarkStart w:id="17" w:name="srcannot_2"/>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"annot_2"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[2]</w:t>
            </w:r>
            <w:r w:rsidRPr="00F678CF">
              <w:rPr>
                <w:rFonts w:ascii="Times New Roman" w:hAnsi="Times New Roman" w:cs="Times New Roman"/>
                <w:color w:val="4F4F4F"/>
                <w:sz w:val="24"/>
                <w:szCs w:val="24"/>
              </w:rPr>
              <w:fldChar w:fldCharType="end"/>
            </w:r>
            <w:bookmarkEnd w:id="17"/>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Ееладова</w:t>
            </w:r>
            <w:proofErr w:type="spellEnd"/>
            <w:r w:rsidRPr="00F678CF">
              <w:rPr>
                <w:rFonts w:ascii="Times New Roman" w:hAnsi="Times New Roman" w:cs="Times New Roman"/>
                <w:color w:val="4F4F4F"/>
                <w:sz w:val="24"/>
                <w:szCs w:val="24"/>
              </w:rPr>
              <w:t xml:space="preserve"> Е. Б.. Логинова Л. Г.. Михайлова Н. Н. Дополнительное образование детей. - М:ВЛАДОС, 2002.</w:t>
            </w:r>
          </w:p>
          <w:bookmarkStart w:id="18" w:name="srcannot_3"/>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"annot_3"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[3]</w:t>
            </w:r>
            <w:r w:rsidRPr="00F678CF">
              <w:rPr>
                <w:rFonts w:ascii="Times New Roman" w:hAnsi="Times New Roman" w:cs="Times New Roman"/>
                <w:color w:val="4F4F4F"/>
                <w:sz w:val="24"/>
                <w:szCs w:val="24"/>
              </w:rPr>
              <w:fldChar w:fldCharType="end"/>
            </w:r>
            <w:bookmarkEnd w:id="18"/>
            <w:r w:rsidRPr="00F678CF">
              <w:rPr>
                <w:rFonts w:ascii="Times New Roman" w:hAnsi="Times New Roman" w:cs="Times New Roman"/>
                <w:color w:val="4F4F4F"/>
                <w:sz w:val="24"/>
                <w:szCs w:val="24"/>
              </w:rPr>
              <w:t xml:space="preserve"> Основы педагогического мастерства: учеб пособие для </w:t>
            </w:r>
            <w:proofErr w:type="spellStart"/>
            <w:r w:rsidRPr="00F678CF">
              <w:rPr>
                <w:rFonts w:ascii="Times New Roman" w:hAnsi="Times New Roman" w:cs="Times New Roman"/>
                <w:color w:val="4F4F4F"/>
                <w:sz w:val="24"/>
                <w:szCs w:val="24"/>
              </w:rPr>
              <w:t>пед</w:t>
            </w:r>
            <w:proofErr w:type="spellEnd"/>
            <w:r w:rsidRPr="00F678CF">
              <w:rPr>
                <w:rFonts w:ascii="Times New Roman" w:hAnsi="Times New Roman" w:cs="Times New Roman"/>
                <w:color w:val="4F4F4F"/>
                <w:sz w:val="24"/>
                <w:szCs w:val="24"/>
              </w:rPr>
              <w:t xml:space="preserve">. спец. учеб, заведений / </w:t>
            </w:r>
            <w:proofErr w:type="spellStart"/>
            <w:r w:rsidRPr="00F678CF">
              <w:rPr>
                <w:rFonts w:ascii="Times New Roman" w:hAnsi="Times New Roman" w:cs="Times New Roman"/>
                <w:color w:val="4F4F4F"/>
                <w:sz w:val="24"/>
                <w:szCs w:val="24"/>
              </w:rPr>
              <w:t>подред</w:t>
            </w:r>
            <w:proofErr w:type="spellEnd"/>
            <w:r w:rsidRPr="00F678CF">
              <w:rPr>
                <w:rFonts w:ascii="Times New Roman" w:hAnsi="Times New Roman" w:cs="Times New Roman"/>
                <w:color w:val="4F4F4F"/>
                <w:sz w:val="24"/>
                <w:szCs w:val="24"/>
              </w:rPr>
              <w:t xml:space="preserve">. И. А. </w:t>
            </w:r>
            <w:proofErr w:type="spellStart"/>
            <w:r w:rsidRPr="00F678CF">
              <w:rPr>
                <w:rFonts w:ascii="Times New Roman" w:hAnsi="Times New Roman" w:cs="Times New Roman"/>
                <w:color w:val="4F4F4F"/>
                <w:sz w:val="24"/>
                <w:szCs w:val="24"/>
              </w:rPr>
              <w:t>Зязюна</w:t>
            </w:r>
            <w:proofErr w:type="spellEnd"/>
            <w:r w:rsidRPr="00F678CF">
              <w:rPr>
                <w:rFonts w:ascii="Times New Roman" w:hAnsi="Times New Roman" w:cs="Times New Roman"/>
                <w:color w:val="4F4F4F"/>
                <w:sz w:val="24"/>
                <w:szCs w:val="24"/>
              </w:rPr>
              <w:t>. - М., 1989.</w:t>
            </w:r>
          </w:p>
          <w:bookmarkStart w:id="19" w:name="srcannot_4"/>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"annot_4"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[4]</w:t>
            </w:r>
            <w:r w:rsidRPr="00F678CF">
              <w:rPr>
                <w:rFonts w:ascii="Times New Roman" w:hAnsi="Times New Roman" w:cs="Times New Roman"/>
                <w:color w:val="4F4F4F"/>
                <w:sz w:val="24"/>
                <w:szCs w:val="24"/>
              </w:rPr>
              <w:fldChar w:fldCharType="end"/>
            </w:r>
            <w:bookmarkEnd w:id="19"/>
            <w:r w:rsidRPr="00F678CF">
              <w:rPr>
                <w:rFonts w:ascii="Times New Roman" w:hAnsi="Times New Roman" w:cs="Times New Roman"/>
                <w:color w:val="4F4F4F"/>
                <w:sz w:val="24"/>
                <w:szCs w:val="24"/>
              </w:rPr>
              <w:t> Требованиях к минимуму содержания и уровню подготовки выпускников но специальности 0317 «Педагогика дополнительного образования» // Внешкольник. - 1999. - № 3. - С. 5.</w:t>
            </w:r>
          </w:p>
          <w:bookmarkStart w:id="20" w:name="srcannot_5"/>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lastRenderedPageBreak/>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"annot_5"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[5]</w:t>
            </w:r>
            <w:r w:rsidRPr="00F678CF">
              <w:rPr>
                <w:rFonts w:ascii="Times New Roman" w:hAnsi="Times New Roman" w:cs="Times New Roman"/>
                <w:color w:val="4F4F4F"/>
                <w:sz w:val="24"/>
                <w:szCs w:val="24"/>
              </w:rPr>
              <w:fldChar w:fldCharType="end"/>
            </w:r>
            <w:bookmarkEnd w:id="20"/>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Евладова</w:t>
            </w:r>
            <w:proofErr w:type="spellEnd"/>
            <w:r w:rsidRPr="00F678CF">
              <w:rPr>
                <w:rFonts w:ascii="Times New Roman" w:hAnsi="Times New Roman" w:cs="Times New Roman"/>
                <w:color w:val="4F4F4F"/>
                <w:sz w:val="24"/>
                <w:szCs w:val="24"/>
              </w:rPr>
              <w:t xml:space="preserve"> Е. Б., Логинова Л. Г.. Михайлова //. Н. Дополнительное образование детей. - М.:ВЛАДОС, 2002.</w:t>
            </w:r>
          </w:p>
          <w:bookmarkStart w:id="21" w:name="srcannot_6"/>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"annot_6"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[6]</w:t>
            </w:r>
            <w:r w:rsidRPr="00F678CF">
              <w:rPr>
                <w:rFonts w:ascii="Times New Roman" w:hAnsi="Times New Roman" w:cs="Times New Roman"/>
                <w:color w:val="4F4F4F"/>
                <w:sz w:val="24"/>
                <w:szCs w:val="24"/>
              </w:rPr>
              <w:fldChar w:fldCharType="end"/>
            </w:r>
            <w:bookmarkEnd w:id="21"/>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Тарасевич</w:t>
            </w:r>
            <w:proofErr w:type="spellEnd"/>
            <w:r w:rsidRPr="00F678CF">
              <w:rPr>
                <w:rFonts w:ascii="Times New Roman" w:hAnsi="Times New Roman" w:cs="Times New Roman"/>
                <w:color w:val="4F4F4F"/>
                <w:sz w:val="24"/>
                <w:szCs w:val="24"/>
              </w:rPr>
              <w:t xml:space="preserve"> Н. Н. Исследование проблемы формирования основ педагогического мастерства студентов. - Полтава. 1985.</w:t>
            </w:r>
          </w:p>
          <w:bookmarkStart w:id="22" w:name="srcannot_7"/>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"annot_7"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[7]</w:t>
            </w:r>
            <w:r w:rsidRPr="00F678CF">
              <w:rPr>
                <w:rFonts w:ascii="Times New Roman" w:hAnsi="Times New Roman" w:cs="Times New Roman"/>
                <w:color w:val="4F4F4F"/>
                <w:sz w:val="24"/>
                <w:szCs w:val="24"/>
              </w:rPr>
              <w:fldChar w:fldCharType="end"/>
            </w:r>
            <w:bookmarkEnd w:id="22"/>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Го.юванов</w:t>
            </w:r>
            <w:proofErr w:type="spellEnd"/>
            <w:r w:rsidRPr="00F678CF">
              <w:rPr>
                <w:rFonts w:ascii="Times New Roman" w:hAnsi="Times New Roman" w:cs="Times New Roman"/>
                <w:color w:val="4F4F4F"/>
                <w:sz w:val="24"/>
                <w:szCs w:val="24"/>
              </w:rPr>
              <w:t xml:space="preserve"> В. П. Методика и технология работы педагога дополнительного образования. -М.: ВЛАДОС. 2004.</w:t>
            </w:r>
          </w:p>
          <w:bookmarkStart w:id="23" w:name="srcannot_8"/>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"annot_8"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[8]</w:t>
            </w:r>
            <w:r w:rsidRPr="00F678CF">
              <w:rPr>
                <w:rFonts w:ascii="Times New Roman" w:hAnsi="Times New Roman" w:cs="Times New Roman"/>
                <w:color w:val="4F4F4F"/>
                <w:sz w:val="24"/>
                <w:szCs w:val="24"/>
              </w:rPr>
              <w:fldChar w:fldCharType="end"/>
            </w:r>
            <w:bookmarkEnd w:id="23"/>
            <w:r w:rsidRPr="00F678CF">
              <w:rPr>
                <w:rFonts w:ascii="Times New Roman" w:hAnsi="Times New Roman" w:cs="Times New Roman"/>
                <w:color w:val="4F4F4F"/>
                <w:sz w:val="24"/>
                <w:szCs w:val="24"/>
              </w:rPr>
              <w:t> Там же. С. 73</w:t>
            </w:r>
          </w:p>
          <w:bookmarkStart w:id="24" w:name="srcannot_9"/>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"annot_9"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[9]</w:t>
            </w:r>
            <w:r w:rsidRPr="00F678CF">
              <w:rPr>
                <w:rFonts w:ascii="Times New Roman" w:hAnsi="Times New Roman" w:cs="Times New Roman"/>
                <w:color w:val="4F4F4F"/>
                <w:sz w:val="24"/>
                <w:szCs w:val="24"/>
              </w:rPr>
              <w:fldChar w:fldCharType="end"/>
            </w:r>
            <w:bookmarkEnd w:id="24"/>
            <w:r w:rsidRPr="00F678CF">
              <w:rPr>
                <w:rFonts w:ascii="Times New Roman" w:hAnsi="Times New Roman" w:cs="Times New Roman"/>
                <w:color w:val="4F4F4F"/>
                <w:sz w:val="24"/>
                <w:szCs w:val="24"/>
              </w:rPr>
              <w:t> Голованов В. П. Методика и технология работы педагога дополнительного образования. -М.: ВЛАДОС. 2004.</w:t>
            </w:r>
          </w:p>
          <w:bookmarkStart w:id="25" w:name="srcannot_10"/>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"annot_10"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[10]</w:t>
            </w:r>
            <w:r w:rsidRPr="00F678CF">
              <w:rPr>
                <w:rFonts w:ascii="Times New Roman" w:hAnsi="Times New Roman" w:cs="Times New Roman"/>
                <w:color w:val="4F4F4F"/>
                <w:sz w:val="24"/>
                <w:szCs w:val="24"/>
              </w:rPr>
              <w:fldChar w:fldCharType="end"/>
            </w:r>
            <w:bookmarkEnd w:id="25"/>
            <w:r w:rsidRPr="00F678CF">
              <w:rPr>
                <w:rFonts w:ascii="Times New Roman" w:hAnsi="Times New Roman" w:cs="Times New Roman"/>
                <w:color w:val="4F4F4F"/>
                <w:sz w:val="24"/>
                <w:szCs w:val="24"/>
              </w:rPr>
              <w:t xml:space="preserve"> Управление развитием школы / под. ред. М. М. Поташника, В. С. Лазарева. - М.: </w:t>
            </w:r>
            <w:proofErr w:type="spellStart"/>
            <w:r w:rsidRPr="00F678CF">
              <w:rPr>
                <w:rFonts w:ascii="Times New Roman" w:hAnsi="Times New Roman" w:cs="Times New Roman"/>
                <w:color w:val="4F4F4F"/>
                <w:sz w:val="24"/>
                <w:szCs w:val="24"/>
              </w:rPr>
              <w:t>Новаяшкола</w:t>
            </w:r>
            <w:proofErr w:type="spellEnd"/>
            <w:r w:rsidRPr="00F678CF">
              <w:rPr>
                <w:rFonts w:ascii="Times New Roman" w:hAnsi="Times New Roman" w:cs="Times New Roman"/>
                <w:color w:val="4F4F4F"/>
                <w:sz w:val="24"/>
                <w:szCs w:val="24"/>
              </w:rPr>
              <w:t>. 1995.</w:t>
            </w:r>
          </w:p>
          <w:bookmarkStart w:id="26" w:name="srcannot_11"/>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"annot_11"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[11]</w:t>
            </w:r>
            <w:r w:rsidRPr="00F678CF">
              <w:rPr>
                <w:rFonts w:ascii="Times New Roman" w:hAnsi="Times New Roman" w:cs="Times New Roman"/>
                <w:color w:val="4F4F4F"/>
                <w:sz w:val="24"/>
                <w:szCs w:val="24"/>
              </w:rPr>
              <w:fldChar w:fldCharType="end"/>
            </w:r>
            <w:bookmarkEnd w:id="26"/>
            <w:r w:rsidRPr="00F678CF">
              <w:rPr>
                <w:rFonts w:ascii="Times New Roman" w:hAnsi="Times New Roman" w:cs="Times New Roman"/>
                <w:color w:val="4F4F4F"/>
                <w:sz w:val="24"/>
                <w:szCs w:val="24"/>
              </w:rPr>
              <w:t> Социальное воспитание в учреждениях дополнительного образования детей / Б. В. Куприянов [и др.]; под ред. А. В. Мудрика. - М.: Академия. 2004.</w:t>
            </w:r>
          </w:p>
          <w:bookmarkStart w:id="27" w:name="srcannot_12"/>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"annot_12"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[12]</w:t>
            </w:r>
            <w:r w:rsidRPr="00F678CF">
              <w:rPr>
                <w:rFonts w:ascii="Times New Roman" w:hAnsi="Times New Roman" w:cs="Times New Roman"/>
                <w:color w:val="4F4F4F"/>
                <w:sz w:val="24"/>
                <w:szCs w:val="24"/>
              </w:rPr>
              <w:fldChar w:fldCharType="end"/>
            </w:r>
            <w:bookmarkEnd w:id="27"/>
            <w:r w:rsidRPr="00F678CF">
              <w:rPr>
                <w:rFonts w:ascii="Times New Roman" w:hAnsi="Times New Roman" w:cs="Times New Roman"/>
                <w:color w:val="4F4F4F"/>
                <w:sz w:val="24"/>
                <w:szCs w:val="24"/>
              </w:rPr>
              <w:t> Коваль М. Б. Педагогика внешкольного учреждения. - Оренбург, 1993.</w:t>
            </w:r>
          </w:p>
          <w:bookmarkStart w:id="28" w:name="srcannot_13"/>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"annot_13"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[13]</w:t>
            </w:r>
            <w:r w:rsidRPr="00F678CF">
              <w:rPr>
                <w:rFonts w:ascii="Times New Roman" w:hAnsi="Times New Roman" w:cs="Times New Roman"/>
                <w:color w:val="4F4F4F"/>
                <w:sz w:val="24"/>
                <w:szCs w:val="24"/>
              </w:rPr>
              <w:fldChar w:fldCharType="end"/>
            </w:r>
            <w:bookmarkEnd w:id="28"/>
            <w:r w:rsidRPr="00F678CF">
              <w:rPr>
                <w:rFonts w:ascii="Times New Roman" w:hAnsi="Times New Roman" w:cs="Times New Roman"/>
                <w:color w:val="4F4F4F"/>
                <w:sz w:val="24"/>
                <w:szCs w:val="24"/>
              </w:rPr>
              <w:t xml:space="preserve"> Основы педагогического мастерства / под ред. И. А. </w:t>
            </w:r>
            <w:proofErr w:type="spellStart"/>
            <w:r w:rsidRPr="00F678CF">
              <w:rPr>
                <w:rFonts w:ascii="Times New Roman" w:hAnsi="Times New Roman" w:cs="Times New Roman"/>
                <w:color w:val="4F4F4F"/>
                <w:sz w:val="24"/>
                <w:szCs w:val="24"/>
              </w:rPr>
              <w:t>Зязюна</w:t>
            </w:r>
            <w:proofErr w:type="spellEnd"/>
            <w:r w:rsidRPr="00F678CF">
              <w:rPr>
                <w:rFonts w:ascii="Times New Roman" w:hAnsi="Times New Roman" w:cs="Times New Roman"/>
                <w:color w:val="4F4F4F"/>
                <w:sz w:val="24"/>
                <w:szCs w:val="24"/>
              </w:rPr>
              <w:t>. - М.: Просвещение. 1989.</w:t>
            </w:r>
          </w:p>
          <w:bookmarkStart w:id="29" w:name="srcannot_14"/>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"annot_14"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[14]</w:t>
            </w:r>
            <w:r w:rsidRPr="00F678CF">
              <w:rPr>
                <w:rFonts w:ascii="Times New Roman" w:hAnsi="Times New Roman" w:cs="Times New Roman"/>
                <w:color w:val="4F4F4F"/>
                <w:sz w:val="24"/>
                <w:szCs w:val="24"/>
              </w:rPr>
              <w:fldChar w:fldCharType="end"/>
            </w:r>
            <w:bookmarkEnd w:id="29"/>
            <w:r w:rsidRPr="00F678CF">
              <w:rPr>
                <w:rFonts w:ascii="Times New Roman" w:hAnsi="Times New Roman" w:cs="Times New Roman"/>
                <w:color w:val="4F4F4F"/>
                <w:sz w:val="24"/>
                <w:szCs w:val="24"/>
              </w:rPr>
              <w:t> </w:t>
            </w:r>
            <w:proofErr w:type="spellStart"/>
            <w:r w:rsidRPr="00F678CF">
              <w:rPr>
                <w:rFonts w:ascii="Times New Roman" w:hAnsi="Times New Roman" w:cs="Times New Roman"/>
                <w:color w:val="4F4F4F"/>
                <w:sz w:val="24"/>
                <w:szCs w:val="24"/>
              </w:rPr>
              <w:t>Евладова</w:t>
            </w:r>
            <w:proofErr w:type="spellEnd"/>
            <w:r w:rsidRPr="00F678CF">
              <w:rPr>
                <w:rFonts w:ascii="Times New Roman" w:hAnsi="Times New Roman" w:cs="Times New Roman"/>
                <w:color w:val="4F4F4F"/>
                <w:sz w:val="24"/>
                <w:szCs w:val="24"/>
              </w:rPr>
              <w:t xml:space="preserve"> Е. Б., Логинова Л. Г.. Михайлова Н. Н. Дополнительное образование детей. - М.:ВЛАДОС, 2002.</w:t>
            </w:r>
          </w:p>
          <w:bookmarkStart w:id="30" w:name="srcannot_15"/>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"annot_15"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[15]</w:t>
            </w:r>
            <w:r w:rsidRPr="00F678CF">
              <w:rPr>
                <w:rFonts w:ascii="Times New Roman" w:hAnsi="Times New Roman" w:cs="Times New Roman"/>
                <w:color w:val="4F4F4F"/>
                <w:sz w:val="24"/>
                <w:szCs w:val="24"/>
              </w:rPr>
              <w:fldChar w:fldCharType="end"/>
            </w:r>
            <w:bookmarkEnd w:id="30"/>
            <w:r w:rsidRPr="00F678CF">
              <w:rPr>
                <w:rFonts w:ascii="Times New Roman" w:hAnsi="Times New Roman" w:cs="Times New Roman"/>
                <w:color w:val="4F4F4F"/>
                <w:sz w:val="24"/>
                <w:szCs w:val="24"/>
              </w:rPr>
              <w:t> Голованов В. П. Методика и технология работы педагога дополнительного образования. -М.: ВЛАДОС. 2004.</w:t>
            </w:r>
          </w:p>
          <w:bookmarkStart w:id="31" w:name="srcannot_16"/>
          <w:p w:rsidR="00F678CF" w:rsidRPr="00F678CF" w:rsidRDefault="00F678CF" w:rsidP="00F678CF">
            <w:pPr>
              <w:pBdr>
                <w:top w:val="single" w:sz="8" w:space="0" w:color="EEEEEE"/>
              </w:pBdr>
              <w:spacing w:after="0" w:line="240" w:lineRule="auto"/>
              <w:ind w:firstLine="709"/>
              <w:jc w:val="both"/>
              <w:rPr>
                <w:rFonts w:ascii="Times New Roman" w:hAnsi="Times New Roman" w:cs="Times New Roman"/>
                <w:color w:val="4F4F4F"/>
                <w:sz w:val="24"/>
                <w:szCs w:val="24"/>
              </w:rPr>
            </w:pPr>
            <w:r w:rsidRPr="00F678CF">
              <w:rPr>
                <w:rFonts w:ascii="Times New Roman" w:hAnsi="Times New Roman" w:cs="Times New Roman"/>
                <w:color w:val="4F4F4F"/>
                <w:sz w:val="24"/>
                <w:szCs w:val="24"/>
              </w:rPr>
              <w:fldChar w:fldCharType="begin"/>
            </w:r>
            <w:r w:rsidRPr="00F678CF">
              <w:rPr>
                <w:rFonts w:ascii="Times New Roman" w:hAnsi="Times New Roman" w:cs="Times New Roman"/>
                <w:color w:val="4F4F4F"/>
                <w:sz w:val="24"/>
                <w:szCs w:val="24"/>
              </w:rPr>
              <w:instrText xml:space="preserve"> HYPERLINK "https://studme.org/125775/pedagogika/pedagog_dopolnitelnogo_obrazovaniya_osobennosti_organizatsii_pedagogicheskoy_deyatelnosti" \l "annot_16" </w:instrText>
            </w:r>
            <w:r w:rsidRPr="00F678CF">
              <w:rPr>
                <w:rFonts w:ascii="Times New Roman" w:hAnsi="Times New Roman" w:cs="Times New Roman"/>
                <w:color w:val="4F4F4F"/>
                <w:sz w:val="24"/>
                <w:szCs w:val="24"/>
              </w:rPr>
              <w:fldChar w:fldCharType="separate"/>
            </w:r>
            <w:r w:rsidRPr="00F678CF">
              <w:rPr>
                <w:rStyle w:val="a4"/>
                <w:rFonts w:ascii="Times New Roman" w:hAnsi="Times New Roman" w:cs="Times New Roman"/>
                <w:color w:val="1FA2D6"/>
                <w:sz w:val="24"/>
                <w:szCs w:val="24"/>
                <w:u w:val="none"/>
              </w:rPr>
              <w:t>[16]</w:t>
            </w:r>
            <w:r w:rsidRPr="00F678CF">
              <w:rPr>
                <w:rFonts w:ascii="Times New Roman" w:hAnsi="Times New Roman" w:cs="Times New Roman"/>
                <w:color w:val="4F4F4F"/>
                <w:sz w:val="24"/>
                <w:szCs w:val="24"/>
              </w:rPr>
              <w:fldChar w:fldCharType="end"/>
            </w:r>
            <w:bookmarkEnd w:id="31"/>
            <w:r w:rsidRPr="00F678CF">
              <w:rPr>
                <w:rFonts w:ascii="Times New Roman" w:hAnsi="Times New Roman" w:cs="Times New Roman"/>
                <w:color w:val="4F4F4F"/>
                <w:sz w:val="24"/>
                <w:szCs w:val="24"/>
              </w:rPr>
              <w:t> Концепция развития дополнительного образования детей от 4 сентября 2014 г. № 1726-р.[Электронный ресурс] - URL: http://govemment.ru/media/files/ipA 1 NW42XOA.pdf (дата обращения: 10.09.2015).</w:t>
            </w:r>
          </w:p>
        </w:tc>
      </w:tr>
    </w:tbl>
    <w:p w:rsidR="00E60A89" w:rsidRPr="00F678CF" w:rsidRDefault="00E60A89" w:rsidP="00F678CF">
      <w:pPr>
        <w:spacing w:after="0" w:line="240" w:lineRule="auto"/>
        <w:ind w:firstLine="709"/>
        <w:jc w:val="center"/>
        <w:outlineLvl w:val="1"/>
        <w:rPr>
          <w:rFonts w:ascii="Times New Roman" w:hAnsi="Times New Roman" w:cs="Times New Roman"/>
          <w:sz w:val="24"/>
          <w:szCs w:val="24"/>
        </w:rPr>
      </w:pPr>
    </w:p>
    <w:sectPr w:rsidR="00E60A89" w:rsidRPr="00F67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B76"/>
    <w:multiLevelType w:val="multilevel"/>
    <w:tmpl w:val="650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537B9"/>
    <w:multiLevelType w:val="multilevel"/>
    <w:tmpl w:val="030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67049"/>
    <w:multiLevelType w:val="multilevel"/>
    <w:tmpl w:val="053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91A92"/>
    <w:multiLevelType w:val="multilevel"/>
    <w:tmpl w:val="FFA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D2D85"/>
    <w:multiLevelType w:val="multilevel"/>
    <w:tmpl w:val="223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76608"/>
    <w:multiLevelType w:val="multilevel"/>
    <w:tmpl w:val="F69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E2EB4"/>
    <w:multiLevelType w:val="multilevel"/>
    <w:tmpl w:val="BB2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B4FDE"/>
    <w:multiLevelType w:val="multilevel"/>
    <w:tmpl w:val="9C2C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B0240"/>
    <w:multiLevelType w:val="multilevel"/>
    <w:tmpl w:val="E96C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06E88"/>
    <w:multiLevelType w:val="multilevel"/>
    <w:tmpl w:val="2E98C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F6683D"/>
    <w:multiLevelType w:val="multilevel"/>
    <w:tmpl w:val="791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C6C90"/>
    <w:multiLevelType w:val="multilevel"/>
    <w:tmpl w:val="364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9"/>
  </w:num>
  <w:num w:numId="6">
    <w:abstractNumId w:val="7"/>
  </w:num>
  <w:num w:numId="7">
    <w:abstractNumId w:val="6"/>
  </w:num>
  <w:num w:numId="8">
    <w:abstractNumId w:val="2"/>
  </w:num>
  <w:num w:numId="9">
    <w:abstractNumId w:val="8"/>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useFELayout/>
  </w:compat>
  <w:rsids>
    <w:rsidRoot w:val="00F678CF"/>
    <w:rsid w:val="00E60A89"/>
    <w:rsid w:val="00F6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7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78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78CF"/>
    <w:rPr>
      <w:rFonts w:ascii="Times New Roman" w:eastAsia="Times New Roman" w:hAnsi="Times New Roman" w:cs="Times New Roman"/>
      <w:b/>
      <w:bCs/>
      <w:sz w:val="36"/>
      <w:szCs w:val="36"/>
    </w:rPr>
  </w:style>
  <w:style w:type="paragraph" w:styleId="a3">
    <w:name w:val="Normal (Web)"/>
    <w:basedOn w:val="a"/>
    <w:uiPriority w:val="99"/>
    <w:semiHidden/>
    <w:unhideWhenUsed/>
    <w:rsid w:val="00F678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678CF"/>
    <w:rPr>
      <w:color w:val="0000FF"/>
      <w:u w:val="single"/>
    </w:rPr>
  </w:style>
  <w:style w:type="character" w:customStyle="1" w:styleId="m81766b6c">
    <w:name w:val="m81766b6c"/>
    <w:basedOn w:val="a0"/>
    <w:rsid w:val="00F678CF"/>
  </w:style>
  <w:style w:type="character" w:customStyle="1" w:styleId="t6680ed52">
    <w:name w:val="t6680ed52"/>
    <w:basedOn w:val="a0"/>
    <w:rsid w:val="00F678CF"/>
  </w:style>
  <w:style w:type="character" w:customStyle="1" w:styleId="x2f3669f7">
    <w:name w:val="x2f3669f7"/>
    <w:basedOn w:val="a0"/>
    <w:rsid w:val="00F678CF"/>
  </w:style>
  <w:style w:type="character" w:customStyle="1" w:styleId="e14782129">
    <w:name w:val="e14782129"/>
    <w:basedOn w:val="a0"/>
    <w:rsid w:val="00F678CF"/>
  </w:style>
  <w:style w:type="paragraph" w:styleId="a5">
    <w:name w:val="Balloon Text"/>
    <w:basedOn w:val="a"/>
    <w:link w:val="a6"/>
    <w:uiPriority w:val="99"/>
    <w:semiHidden/>
    <w:unhideWhenUsed/>
    <w:rsid w:val="00F67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8CF"/>
    <w:rPr>
      <w:rFonts w:ascii="Tahoma" w:hAnsi="Tahoma" w:cs="Tahoma"/>
      <w:sz w:val="16"/>
      <w:szCs w:val="16"/>
    </w:rPr>
  </w:style>
  <w:style w:type="character" w:customStyle="1" w:styleId="10">
    <w:name w:val="Заголовок 1 Знак"/>
    <w:basedOn w:val="a0"/>
    <w:link w:val="1"/>
    <w:uiPriority w:val="9"/>
    <w:rsid w:val="00F678CF"/>
    <w:rPr>
      <w:rFonts w:asciiTheme="majorHAnsi" w:eastAsiaTheme="majorEastAsia" w:hAnsiTheme="majorHAnsi" w:cstheme="majorBidi"/>
      <w:b/>
      <w:bCs/>
      <w:color w:val="365F91" w:themeColor="accent1" w:themeShade="BF"/>
      <w:sz w:val="28"/>
      <w:szCs w:val="28"/>
    </w:rPr>
  </w:style>
  <w:style w:type="character" w:customStyle="1" w:styleId="m71cb610e">
    <w:name w:val="m71cb610e"/>
    <w:basedOn w:val="a0"/>
    <w:rsid w:val="00F678CF"/>
  </w:style>
  <w:style w:type="character" w:customStyle="1" w:styleId="cecsgls">
    <w:name w:val="cecsgls"/>
    <w:basedOn w:val="a0"/>
    <w:rsid w:val="00F678CF"/>
  </w:style>
  <w:style w:type="character" w:customStyle="1" w:styleId="articleseperator">
    <w:name w:val="article_seperator"/>
    <w:basedOn w:val="a0"/>
    <w:rsid w:val="00F678CF"/>
  </w:style>
</w:styles>
</file>

<file path=word/webSettings.xml><?xml version="1.0" encoding="utf-8"?>
<w:webSettings xmlns:r="http://schemas.openxmlformats.org/officeDocument/2006/relationships" xmlns:w="http://schemas.openxmlformats.org/wordprocessingml/2006/main">
  <w:divs>
    <w:div w:id="1838809445">
      <w:bodyDiv w:val="1"/>
      <w:marLeft w:val="0"/>
      <w:marRight w:val="0"/>
      <w:marTop w:val="0"/>
      <w:marBottom w:val="0"/>
      <w:divBdr>
        <w:top w:val="none" w:sz="0" w:space="0" w:color="auto"/>
        <w:left w:val="none" w:sz="0" w:space="0" w:color="auto"/>
        <w:bottom w:val="none" w:sz="0" w:space="0" w:color="auto"/>
        <w:right w:val="none" w:sz="0" w:space="0" w:color="auto"/>
      </w:divBdr>
      <w:divsChild>
        <w:div w:id="32072768">
          <w:marLeft w:val="107"/>
          <w:marRight w:val="107"/>
          <w:marTop w:val="107"/>
          <w:marBottom w:val="107"/>
          <w:divBdr>
            <w:top w:val="none" w:sz="0" w:space="0" w:color="auto"/>
            <w:left w:val="none" w:sz="0" w:space="0" w:color="auto"/>
            <w:bottom w:val="none" w:sz="0" w:space="0" w:color="auto"/>
            <w:right w:val="none" w:sz="0" w:space="0" w:color="auto"/>
          </w:divBdr>
          <w:divsChild>
            <w:div w:id="281959797">
              <w:marLeft w:val="0"/>
              <w:marRight w:val="0"/>
              <w:marTop w:val="0"/>
              <w:marBottom w:val="0"/>
              <w:divBdr>
                <w:top w:val="none" w:sz="0" w:space="0" w:color="auto"/>
                <w:left w:val="none" w:sz="0" w:space="0" w:color="auto"/>
                <w:bottom w:val="none" w:sz="0" w:space="0" w:color="auto"/>
                <w:right w:val="none" w:sz="0" w:space="0" w:color="auto"/>
              </w:divBdr>
              <w:divsChild>
                <w:div w:id="1957246947">
                  <w:marLeft w:val="0"/>
                  <w:marRight w:val="0"/>
                  <w:marTop w:val="0"/>
                  <w:marBottom w:val="0"/>
                  <w:divBdr>
                    <w:top w:val="none" w:sz="0" w:space="0" w:color="auto"/>
                    <w:left w:val="none" w:sz="0" w:space="0" w:color="auto"/>
                    <w:bottom w:val="none" w:sz="0" w:space="0" w:color="auto"/>
                    <w:right w:val="none" w:sz="0" w:space="0" w:color="auto"/>
                  </w:divBdr>
                  <w:divsChild>
                    <w:div w:id="1869097189">
                      <w:marLeft w:val="0"/>
                      <w:marRight w:val="0"/>
                      <w:marTop w:val="0"/>
                      <w:marBottom w:val="0"/>
                      <w:divBdr>
                        <w:top w:val="none" w:sz="0" w:space="0" w:color="auto"/>
                        <w:left w:val="none" w:sz="0" w:space="0" w:color="auto"/>
                        <w:bottom w:val="none" w:sz="0" w:space="0" w:color="auto"/>
                        <w:right w:val="none" w:sz="0" w:space="0" w:color="auto"/>
                      </w:divBdr>
                      <w:divsChild>
                        <w:div w:id="20769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89599">
          <w:marLeft w:val="107"/>
          <w:marRight w:val="107"/>
          <w:marTop w:val="107"/>
          <w:marBottom w:val="107"/>
          <w:divBdr>
            <w:top w:val="none" w:sz="0" w:space="0" w:color="auto"/>
            <w:left w:val="none" w:sz="0" w:space="0" w:color="auto"/>
            <w:bottom w:val="none" w:sz="0" w:space="0" w:color="auto"/>
            <w:right w:val="none" w:sz="0" w:space="0" w:color="auto"/>
          </w:divBdr>
          <w:divsChild>
            <w:div w:id="990796524">
              <w:marLeft w:val="0"/>
              <w:marRight w:val="0"/>
              <w:marTop w:val="0"/>
              <w:marBottom w:val="0"/>
              <w:divBdr>
                <w:top w:val="none" w:sz="0" w:space="0" w:color="auto"/>
                <w:left w:val="none" w:sz="0" w:space="0" w:color="auto"/>
                <w:bottom w:val="none" w:sz="0" w:space="0" w:color="auto"/>
                <w:right w:val="none" w:sz="0" w:space="0" w:color="auto"/>
              </w:divBdr>
              <w:divsChild>
                <w:div w:id="2082632160">
                  <w:marLeft w:val="0"/>
                  <w:marRight w:val="0"/>
                  <w:marTop w:val="0"/>
                  <w:marBottom w:val="0"/>
                  <w:divBdr>
                    <w:top w:val="none" w:sz="0" w:space="0" w:color="auto"/>
                    <w:left w:val="none" w:sz="0" w:space="0" w:color="auto"/>
                    <w:bottom w:val="none" w:sz="0" w:space="0" w:color="auto"/>
                    <w:right w:val="none" w:sz="0" w:space="0" w:color="auto"/>
                  </w:divBdr>
                  <w:divsChild>
                    <w:div w:id="470833401">
                      <w:marLeft w:val="0"/>
                      <w:marRight w:val="0"/>
                      <w:marTop w:val="0"/>
                      <w:marBottom w:val="0"/>
                      <w:divBdr>
                        <w:top w:val="none" w:sz="0" w:space="0" w:color="auto"/>
                        <w:left w:val="none" w:sz="0" w:space="0" w:color="auto"/>
                        <w:bottom w:val="none" w:sz="0" w:space="0" w:color="auto"/>
                        <w:right w:val="none" w:sz="0" w:space="0" w:color="auto"/>
                      </w:divBdr>
                      <w:divsChild>
                        <w:div w:id="485242281">
                          <w:marLeft w:val="0"/>
                          <w:marRight w:val="0"/>
                          <w:marTop w:val="0"/>
                          <w:marBottom w:val="0"/>
                          <w:divBdr>
                            <w:top w:val="none" w:sz="0" w:space="0" w:color="auto"/>
                            <w:left w:val="none" w:sz="0" w:space="0" w:color="auto"/>
                            <w:bottom w:val="none" w:sz="0" w:space="0" w:color="auto"/>
                            <w:right w:val="none" w:sz="0" w:space="0" w:color="auto"/>
                          </w:divBdr>
                          <w:divsChild>
                            <w:div w:id="1859584611">
                              <w:marLeft w:val="0"/>
                              <w:marRight w:val="0"/>
                              <w:marTop w:val="0"/>
                              <w:marBottom w:val="0"/>
                              <w:divBdr>
                                <w:top w:val="none" w:sz="0" w:space="0" w:color="auto"/>
                                <w:left w:val="none" w:sz="0" w:space="0" w:color="auto"/>
                                <w:bottom w:val="none" w:sz="0" w:space="0" w:color="auto"/>
                                <w:right w:val="none" w:sz="0" w:space="0" w:color="auto"/>
                              </w:divBdr>
                              <w:divsChild>
                                <w:div w:id="2035646378">
                                  <w:marLeft w:val="0"/>
                                  <w:marRight w:val="0"/>
                                  <w:marTop w:val="0"/>
                                  <w:marBottom w:val="0"/>
                                  <w:divBdr>
                                    <w:top w:val="none" w:sz="0" w:space="0" w:color="auto"/>
                                    <w:left w:val="none" w:sz="0" w:space="0" w:color="auto"/>
                                    <w:bottom w:val="none" w:sz="0" w:space="0" w:color="auto"/>
                                    <w:right w:val="none" w:sz="0" w:space="0" w:color="auto"/>
                                  </w:divBdr>
                                  <w:divsChild>
                                    <w:div w:id="1616055053">
                                      <w:marLeft w:val="0"/>
                                      <w:marRight w:val="0"/>
                                      <w:marTop w:val="0"/>
                                      <w:marBottom w:val="0"/>
                                      <w:divBdr>
                                        <w:top w:val="none" w:sz="0" w:space="0" w:color="auto"/>
                                        <w:left w:val="none" w:sz="0" w:space="0" w:color="auto"/>
                                        <w:bottom w:val="none" w:sz="0" w:space="0" w:color="auto"/>
                                        <w:right w:val="none" w:sz="0" w:space="0" w:color="auto"/>
                                      </w:divBdr>
                                      <w:divsChild>
                                        <w:div w:id="169295533">
                                          <w:marLeft w:val="0"/>
                                          <w:marRight w:val="0"/>
                                          <w:marTop w:val="0"/>
                                          <w:marBottom w:val="0"/>
                                          <w:divBdr>
                                            <w:top w:val="none" w:sz="0" w:space="0" w:color="auto"/>
                                            <w:left w:val="none" w:sz="0" w:space="0" w:color="auto"/>
                                            <w:bottom w:val="none" w:sz="0" w:space="0" w:color="auto"/>
                                            <w:right w:val="none" w:sz="0" w:space="0" w:color="auto"/>
                                          </w:divBdr>
                                          <w:divsChild>
                                            <w:div w:id="852108945">
                                              <w:marLeft w:val="0"/>
                                              <w:marRight w:val="0"/>
                                              <w:marTop w:val="0"/>
                                              <w:marBottom w:val="0"/>
                                              <w:divBdr>
                                                <w:top w:val="none" w:sz="0" w:space="0" w:color="auto"/>
                                                <w:left w:val="none" w:sz="0" w:space="0" w:color="auto"/>
                                                <w:bottom w:val="none" w:sz="0" w:space="0" w:color="auto"/>
                                                <w:right w:val="none" w:sz="0" w:space="0" w:color="auto"/>
                                              </w:divBdr>
                                              <w:divsChild>
                                                <w:div w:id="1052850838">
                                                  <w:marLeft w:val="0"/>
                                                  <w:marRight w:val="0"/>
                                                  <w:marTop w:val="0"/>
                                                  <w:marBottom w:val="0"/>
                                                  <w:divBdr>
                                                    <w:top w:val="none" w:sz="0" w:space="0" w:color="auto"/>
                                                    <w:left w:val="none" w:sz="0" w:space="0" w:color="auto"/>
                                                    <w:bottom w:val="none" w:sz="0" w:space="0" w:color="auto"/>
                                                    <w:right w:val="none" w:sz="0" w:space="0" w:color="auto"/>
                                                  </w:divBdr>
                                                  <w:divsChild>
                                                    <w:div w:id="2836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903">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13281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9022">
          <w:marLeft w:val="107"/>
          <w:marRight w:val="107"/>
          <w:marTop w:val="107"/>
          <w:marBottom w:val="107"/>
          <w:divBdr>
            <w:top w:val="none" w:sz="0" w:space="0" w:color="auto"/>
            <w:left w:val="none" w:sz="0" w:space="0" w:color="auto"/>
            <w:bottom w:val="none" w:sz="0" w:space="0" w:color="auto"/>
            <w:right w:val="none" w:sz="0" w:space="0" w:color="auto"/>
          </w:divBdr>
          <w:divsChild>
            <w:div w:id="1343243654">
              <w:marLeft w:val="0"/>
              <w:marRight w:val="0"/>
              <w:marTop w:val="0"/>
              <w:marBottom w:val="0"/>
              <w:divBdr>
                <w:top w:val="none" w:sz="0" w:space="0" w:color="auto"/>
                <w:left w:val="none" w:sz="0" w:space="0" w:color="auto"/>
                <w:bottom w:val="none" w:sz="0" w:space="0" w:color="auto"/>
                <w:right w:val="none" w:sz="0" w:space="0" w:color="auto"/>
              </w:divBdr>
              <w:divsChild>
                <w:div w:id="773399446">
                  <w:marLeft w:val="0"/>
                  <w:marRight w:val="0"/>
                  <w:marTop w:val="0"/>
                  <w:marBottom w:val="0"/>
                  <w:divBdr>
                    <w:top w:val="none" w:sz="0" w:space="0" w:color="auto"/>
                    <w:left w:val="none" w:sz="0" w:space="0" w:color="auto"/>
                    <w:bottom w:val="none" w:sz="0" w:space="0" w:color="auto"/>
                    <w:right w:val="none" w:sz="0" w:space="0" w:color="auto"/>
                  </w:divBdr>
                  <w:divsChild>
                    <w:div w:id="180510971">
                      <w:marLeft w:val="0"/>
                      <w:marRight w:val="0"/>
                      <w:marTop w:val="0"/>
                      <w:marBottom w:val="0"/>
                      <w:divBdr>
                        <w:top w:val="none" w:sz="0" w:space="0" w:color="auto"/>
                        <w:left w:val="none" w:sz="0" w:space="0" w:color="auto"/>
                        <w:bottom w:val="none" w:sz="0" w:space="0" w:color="auto"/>
                        <w:right w:val="none" w:sz="0" w:space="0" w:color="auto"/>
                      </w:divBdr>
                      <w:divsChild>
                        <w:div w:id="654723341">
                          <w:marLeft w:val="0"/>
                          <w:marRight w:val="0"/>
                          <w:marTop w:val="0"/>
                          <w:marBottom w:val="0"/>
                          <w:divBdr>
                            <w:top w:val="none" w:sz="0" w:space="0" w:color="auto"/>
                            <w:left w:val="none" w:sz="0" w:space="0" w:color="auto"/>
                            <w:bottom w:val="none" w:sz="0" w:space="0" w:color="auto"/>
                            <w:right w:val="none" w:sz="0" w:space="0" w:color="auto"/>
                          </w:divBdr>
                          <w:divsChild>
                            <w:div w:id="1505434166">
                              <w:marLeft w:val="0"/>
                              <w:marRight w:val="0"/>
                              <w:marTop w:val="0"/>
                              <w:marBottom w:val="0"/>
                              <w:divBdr>
                                <w:top w:val="none" w:sz="0" w:space="0" w:color="auto"/>
                                <w:left w:val="none" w:sz="0" w:space="0" w:color="auto"/>
                                <w:bottom w:val="none" w:sz="0" w:space="0" w:color="auto"/>
                                <w:right w:val="none" w:sz="0" w:space="0" w:color="auto"/>
                              </w:divBdr>
                              <w:divsChild>
                                <w:div w:id="1341391809">
                                  <w:marLeft w:val="0"/>
                                  <w:marRight w:val="0"/>
                                  <w:marTop w:val="0"/>
                                  <w:marBottom w:val="0"/>
                                  <w:divBdr>
                                    <w:top w:val="none" w:sz="0" w:space="0" w:color="auto"/>
                                    <w:left w:val="none" w:sz="0" w:space="0" w:color="auto"/>
                                    <w:bottom w:val="none" w:sz="0" w:space="0" w:color="auto"/>
                                    <w:right w:val="none" w:sz="0" w:space="0" w:color="auto"/>
                                  </w:divBdr>
                                  <w:divsChild>
                                    <w:div w:id="1811022560">
                                      <w:marLeft w:val="0"/>
                                      <w:marRight w:val="0"/>
                                      <w:marTop w:val="0"/>
                                      <w:marBottom w:val="0"/>
                                      <w:divBdr>
                                        <w:top w:val="none" w:sz="0" w:space="0" w:color="auto"/>
                                        <w:left w:val="none" w:sz="0" w:space="0" w:color="auto"/>
                                        <w:bottom w:val="none" w:sz="0" w:space="0" w:color="auto"/>
                                        <w:right w:val="none" w:sz="0" w:space="0" w:color="auto"/>
                                      </w:divBdr>
                                      <w:divsChild>
                                        <w:div w:id="155418179">
                                          <w:marLeft w:val="0"/>
                                          <w:marRight w:val="0"/>
                                          <w:marTop w:val="0"/>
                                          <w:marBottom w:val="0"/>
                                          <w:divBdr>
                                            <w:top w:val="none" w:sz="0" w:space="0" w:color="auto"/>
                                            <w:left w:val="none" w:sz="0" w:space="0" w:color="auto"/>
                                            <w:bottom w:val="none" w:sz="0" w:space="0" w:color="auto"/>
                                            <w:right w:val="none" w:sz="0" w:space="0" w:color="auto"/>
                                          </w:divBdr>
                                          <w:divsChild>
                                            <w:div w:id="1919511413">
                                              <w:marLeft w:val="0"/>
                                              <w:marRight w:val="0"/>
                                              <w:marTop w:val="0"/>
                                              <w:marBottom w:val="0"/>
                                              <w:divBdr>
                                                <w:top w:val="none" w:sz="0" w:space="0" w:color="auto"/>
                                                <w:left w:val="none" w:sz="0" w:space="0" w:color="auto"/>
                                                <w:bottom w:val="none" w:sz="0" w:space="0" w:color="auto"/>
                                                <w:right w:val="none" w:sz="0" w:space="0" w:color="auto"/>
                                              </w:divBdr>
                                              <w:divsChild>
                                                <w:div w:id="1096055599">
                                                  <w:marLeft w:val="0"/>
                                                  <w:marRight w:val="0"/>
                                                  <w:marTop w:val="0"/>
                                                  <w:marBottom w:val="0"/>
                                                  <w:divBdr>
                                                    <w:top w:val="none" w:sz="0" w:space="0" w:color="auto"/>
                                                    <w:left w:val="none" w:sz="0" w:space="0" w:color="auto"/>
                                                    <w:bottom w:val="none" w:sz="0" w:space="0" w:color="auto"/>
                                                    <w:right w:val="none" w:sz="0" w:space="0" w:color="auto"/>
                                                  </w:divBdr>
                                                  <w:divsChild>
                                                    <w:div w:id="21228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9786">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20720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14686">
      <w:bodyDiv w:val="1"/>
      <w:marLeft w:val="0"/>
      <w:marRight w:val="0"/>
      <w:marTop w:val="0"/>
      <w:marBottom w:val="0"/>
      <w:divBdr>
        <w:top w:val="none" w:sz="0" w:space="0" w:color="auto"/>
        <w:left w:val="none" w:sz="0" w:space="0" w:color="auto"/>
        <w:bottom w:val="none" w:sz="0" w:space="0" w:color="auto"/>
        <w:right w:val="none" w:sz="0" w:space="0" w:color="auto"/>
      </w:divBdr>
      <w:divsChild>
        <w:div w:id="65229554">
          <w:marLeft w:val="107"/>
          <w:marRight w:val="107"/>
          <w:marTop w:val="107"/>
          <w:marBottom w:val="107"/>
          <w:divBdr>
            <w:top w:val="none" w:sz="0" w:space="0" w:color="auto"/>
            <w:left w:val="none" w:sz="0" w:space="0" w:color="auto"/>
            <w:bottom w:val="none" w:sz="0" w:space="0" w:color="auto"/>
            <w:right w:val="none" w:sz="0" w:space="0" w:color="auto"/>
          </w:divBdr>
          <w:divsChild>
            <w:div w:id="1272399433">
              <w:marLeft w:val="0"/>
              <w:marRight w:val="0"/>
              <w:marTop w:val="0"/>
              <w:marBottom w:val="0"/>
              <w:divBdr>
                <w:top w:val="none" w:sz="0" w:space="0" w:color="auto"/>
                <w:left w:val="none" w:sz="0" w:space="0" w:color="auto"/>
                <w:bottom w:val="none" w:sz="0" w:space="0" w:color="auto"/>
                <w:right w:val="none" w:sz="0" w:space="0" w:color="auto"/>
              </w:divBdr>
              <w:divsChild>
                <w:div w:id="1074086692">
                  <w:marLeft w:val="0"/>
                  <w:marRight w:val="0"/>
                  <w:marTop w:val="0"/>
                  <w:marBottom w:val="0"/>
                  <w:divBdr>
                    <w:top w:val="none" w:sz="0" w:space="0" w:color="auto"/>
                    <w:left w:val="none" w:sz="0" w:space="0" w:color="auto"/>
                    <w:bottom w:val="none" w:sz="0" w:space="0" w:color="auto"/>
                    <w:right w:val="none" w:sz="0" w:space="0" w:color="auto"/>
                  </w:divBdr>
                  <w:divsChild>
                    <w:div w:id="15618312">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2238">
          <w:marLeft w:val="107"/>
          <w:marRight w:val="107"/>
          <w:marTop w:val="107"/>
          <w:marBottom w:val="107"/>
          <w:divBdr>
            <w:top w:val="none" w:sz="0" w:space="0" w:color="auto"/>
            <w:left w:val="none" w:sz="0" w:space="0" w:color="auto"/>
            <w:bottom w:val="none" w:sz="0" w:space="0" w:color="auto"/>
            <w:right w:val="none" w:sz="0" w:space="0" w:color="auto"/>
          </w:divBdr>
          <w:divsChild>
            <w:div w:id="1678773219">
              <w:marLeft w:val="0"/>
              <w:marRight w:val="0"/>
              <w:marTop w:val="0"/>
              <w:marBottom w:val="0"/>
              <w:divBdr>
                <w:top w:val="none" w:sz="0" w:space="0" w:color="auto"/>
                <w:left w:val="none" w:sz="0" w:space="0" w:color="auto"/>
                <w:bottom w:val="none" w:sz="0" w:space="0" w:color="auto"/>
                <w:right w:val="none" w:sz="0" w:space="0" w:color="auto"/>
              </w:divBdr>
              <w:divsChild>
                <w:div w:id="32968417">
                  <w:marLeft w:val="0"/>
                  <w:marRight w:val="0"/>
                  <w:marTop w:val="0"/>
                  <w:marBottom w:val="0"/>
                  <w:divBdr>
                    <w:top w:val="none" w:sz="0" w:space="0" w:color="auto"/>
                    <w:left w:val="none" w:sz="0" w:space="0" w:color="auto"/>
                    <w:bottom w:val="none" w:sz="0" w:space="0" w:color="auto"/>
                    <w:right w:val="none" w:sz="0" w:space="0" w:color="auto"/>
                  </w:divBdr>
                  <w:divsChild>
                    <w:div w:id="514031275">
                      <w:marLeft w:val="0"/>
                      <w:marRight w:val="0"/>
                      <w:marTop w:val="0"/>
                      <w:marBottom w:val="0"/>
                      <w:divBdr>
                        <w:top w:val="none" w:sz="0" w:space="0" w:color="auto"/>
                        <w:left w:val="none" w:sz="0" w:space="0" w:color="auto"/>
                        <w:bottom w:val="none" w:sz="0" w:space="0" w:color="auto"/>
                        <w:right w:val="none" w:sz="0" w:space="0" w:color="auto"/>
                      </w:divBdr>
                      <w:divsChild>
                        <w:div w:id="854729231">
                          <w:marLeft w:val="0"/>
                          <w:marRight w:val="0"/>
                          <w:marTop w:val="0"/>
                          <w:marBottom w:val="0"/>
                          <w:divBdr>
                            <w:top w:val="none" w:sz="0" w:space="0" w:color="auto"/>
                            <w:left w:val="none" w:sz="0" w:space="0" w:color="auto"/>
                            <w:bottom w:val="none" w:sz="0" w:space="0" w:color="auto"/>
                            <w:right w:val="none" w:sz="0" w:space="0" w:color="auto"/>
                          </w:divBdr>
                          <w:divsChild>
                            <w:div w:id="466045188">
                              <w:marLeft w:val="0"/>
                              <w:marRight w:val="0"/>
                              <w:marTop w:val="0"/>
                              <w:marBottom w:val="0"/>
                              <w:divBdr>
                                <w:top w:val="none" w:sz="0" w:space="0" w:color="auto"/>
                                <w:left w:val="none" w:sz="0" w:space="0" w:color="auto"/>
                                <w:bottom w:val="none" w:sz="0" w:space="0" w:color="auto"/>
                                <w:right w:val="none" w:sz="0" w:space="0" w:color="auto"/>
                              </w:divBdr>
                              <w:divsChild>
                                <w:div w:id="953364607">
                                  <w:marLeft w:val="0"/>
                                  <w:marRight w:val="0"/>
                                  <w:marTop w:val="0"/>
                                  <w:marBottom w:val="0"/>
                                  <w:divBdr>
                                    <w:top w:val="none" w:sz="0" w:space="0" w:color="auto"/>
                                    <w:left w:val="none" w:sz="0" w:space="0" w:color="auto"/>
                                    <w:bottom w:val="none" w:sz="0" w:space="0" w:color="auto"/>
                                    <w:right w:val="none" w:sz="0" w:space="0" w:color="auto"/>
                                  </w:divBdr>
                                  <w:divsChild>
                                    <w:div w:id="625157119">
                                      <w:marLeft w:val="0"/>
                                      <w:marRight w:val="0"/>
                                      <w:marTop w:val="0"/>
                                      <w:marBottom w:val="0"/>
                                      <w:divBdr>
                                        <w:top w:val="none" w:sz="0" w:space="0" w:color="auto"/>
                                        <w:left w:val="none" w:sz="0" w:space="0" w:color="auto"/>
                                        <w:bottom w:val="none" w:sz="0" w:space="0" w:color="auto"/>
                                        <w:right w:val="none" w:sz="0" w:space="0" w:color="auto"/>
                                      </w:divBdr>
                                      <w:divsChild>
                                        <w:div w:id="568467796">
                                          <w:marLeft w:val="0"/>
                                          <w:marRight w:val="0"/>
                                          <w:marTop w:val="0"/>
                                          <w:marBottom w:val="0"/>
                                          <w:divBdr>
                                            <w:top w:val="none" w:sz="0" w:space="0" w:color="auto"/>
                                            <w:left w:val="none" w:sz="0" w:space="0" w:color="auto"/>
                                            <w:bottom w:val="none" w:sz="0" w:space="0" w:color="auto"/>
                                            <w:right w:val="none" w:sz="0" w:space="0" w:color="auto"/>
                                          </w:divBdr>
                                          <w:divsChild>
                                            <w:div w:id="248539991">
                                              <w:marLeft w:val="0"/>
                                              <w:marRight w:val="0"/>
                                              <w:marTop w:val="0"/>
                                              <w:marBottom w:val="0"/>
                                              <w:divBdr>
                                                <w:top w:val="none" w:sz="0" w:space="0" w:color="auto"/>
                                                <w:left w:val="none" w:sz="0" w:space="0" w:color="auto"/>
                                                <w:bottom w:val="none" w:sz="0" w:space="0" w:color="auto"/>
                                                <w:right w:val="none" w:sz="0" w:space="0" w:color="auto"/>
                                              </w:divBdr>
                                              <w:divsChild>
                                                <w:div w:id="232475300">
                                                  <w:marLeft w:val="0"/>
                                                  <w:marRight w:val="0"/>
                                                  <w:marTop w:val="0"/>
                                                  <w:marBottom w:val="0"/>
                                                  <w:divBdr>
                                                    <w:top w:val="none" w:sz="0" w:space="0" w:color="auto"/>
                                                    <w:left w:val="none" w:sz="0" w:space="0" w:color="auto"/>
                                                    <w:bottom w:val="none" w:sz="0" w:space="0" w:color="auto"/>
                                                    <w:right w:val="none" w:sz="0" w:space="0" w:color="auto"/>
                                                  </w:divBdr>
                                                  <w:divsChild>
                                                    <w:div w:id="19055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7799">
                                          <w:marLeft w:val="0"/>
                                          <w:marRight w:val="0"/>
                                          <w:marTop w:val="172"/>
                                          <w:marBottom w:val="0"/>
                                          <w:divBdr>
                                            <w:top w:val="none" w:sz="0" w:space="0" w:color="auto"/>
                                            <w:left w:val="none" w:sz="0" w:space="0" w:color="auto"/>
                                            <w:bottom w:val="none" w:sz="0" w:space="0" w:color="auto"/>
                                            <w:right w:val="none" w:sz="0" w:space="0" w:color="auto"/>
                                          </w:divBdr>
                                        </w:div>
                                      </w:divsChild>
                                    </w:div>
                                    <w:div w:id="2058627763">
                                      <w:marLeft w:val="0"/>
                                      <w:marRight w:val="0"/>
                                      <w:marTop w:val="0"/>
                                      <w:marBottom w:val="0"/>
                                      <w:divBdr>
                                        <w:top w:val="none" w:sz="0" w:space="0" w:color="auto"/>
                                        <w:left w:val="none" w:sz="0" w:space="0" w:color="auto"/>
                                        <w:bottom w:val="none" w:sz="0" w:space="0" w:color="auto"/>
                                        <w:right w:val="none" w:sz="0" w:space="0" w:color="auto"/>
                                      </w:divBdr>
                                      <w:divsChild>
                                        <w:div w:id="1871071660">
                                          <w:marLeft w:val="0"/>
                                          <w:marRight w:val="0"/>
                                          <w:marTop w:val="0"/>
                                          <w:marBottom w:val="0"/>
                                          <w:divBdr>
                                            <w:top w:val="none" w:sz="0" w:space="0" w:color="auto"/>
                                            <w:left w:val="none" w:sz="0" w:space="0" w:color="auto"/>
                                            <w:bottom w:val="none" w:sz="0" w:space="0" w:color="auto"/>
                                            <w:right w:val="none" w:sz="0" w:space="0" w:color="auto"/>
                                          </w:divBdr>
                                          <w:divsChild>
                                            <w:div w:id="2110924282">
                                              <w:marLeft w:val="0"/>
                                              <w:marRight w:val="0"/>
                                              <w:marTop w:val="0"/>
                                              <w:marBottom w:val="0"/>
                                              <w:divBdr>
                                                <w:top w:val="none" w:sz="0" w:space="0" w:color="auto"/>
                                                <w:left w:val="none" w:sz="0" w:space="0" w:color="auto"/>
                                                <w:bottom w:val="none" w:sz="0" w:space="0" w:color="auto"/>
                                                <w:right w:val="none" w:sz="0" w:space="0" w:color="auto"/>
                                              </w:divBdr>
                                              <w:divsChild>
                                                <w:div w:id="504171180">
                                                  <w:marLeft w:val="0"/>
                                                  <w:marRight w:val="0"/>
                                                  <w:marTop w:val="0"/>
                                                  <w:marBottom w:val="0"/>
                                                  <w:divBdr>
                                                    <w:top w:val="none" w:sz="0" w:space="0" w:color="auto"/>
                                                    <w:left w:val="none" w:sz="0" w:space="0" w:color="auto"/>
                                                    <w:bottom w:val="none" w:sz="0" w:space="0" w:color="auto"/>
                                                    <w:right w:val="none" w:sz="0" w:space="0" w:color="auto"/>
                                                  </w:divBdr>
                                                  <w:divsChild>
                                                    <w:div w:id="1076897719">
                                                      <w:marLeft w:val="0"/>
                                                      <w:marRight w:val="0"/>
                                                      <w:marTop w:val="0"/>
                                                      <w:marBottom w:val="0"/>
                                                      <w:divBdr>
                                                        <w:top w:val="none" w:sz="0" w:space="0" w:color="auto"/>
                                                        <w:left w:val="none" w:sz="0" w:space="0" w:color="auto"/>
                                                        <w:bottom w:val="none" w:sz="0" w:space="0" w:color="auto"/>
                                                        <w:right w:val="none" w:sz="0" w:space="0" w:color="auto"/>
                                                      </w:divBdr>
                                                      <w:divsChild>
                                                        <w:div w:id="981278804">
                                                          <w:marLeft w:val="0"/>
                                                          <w:marRight w:val="0"/>
                                                          <w:marTop w:val="0"/>
                                                          <w:marBottom w:val="0"/>
                                                          <w:divBdr>
                                                            <w:top w:val="none" w:sz="0" w:space="0" w:color="auto"/>
                                                            <w:left w:val="none" w:sz="0" w:space="0" w:color="auto"/>
                                                            <w:bottom w:val="none" w:sz="0" w:space="0" w:color="auto"/>
                                                            <w:right w:val="none" w:sz="0" w:space="0" w:color="auto"/>
                                                          </w:divBdr>
                                                          <w:divsChild>
                                                            <w:div w:id="136453931">
                                                              <w:marLeft w:val="0"/>
                                                              <w:marRight w:val="0"/>
                                                              <w:marTop w:val="0"/>
                                                              <w:marBottom w:val="0"/>
                                                              <w:divBdr>
                                                                <w:top w:val="none" w:sz="0" w:space="0" w:color="auto"/>
                                                                <w:left w:val="none" w:sz="0" w:space="0" w:color="auto"/>
                                                                <w:bottom w:val="none" w:sz="0" w:space="0" w:color="auto"/>
                                                                <w:right w:val="none" w:sz="0" w:space="0" w:color="auto"/>
                                                              </w:divBdr>
                                                              <w:divsChild>
                                                                <w:div w:id="139621049">
                                                                  <w:marLeft w:val="0"/>
                                                                  <w:marRight w:val="84"/>
                                                                  <w:marTop w:val="0"/>
                                                                  <w:marBottom w:val="0"/>
                                                                  <w:divBdr>
                                                                    <w:top w:val="none" w:sz="0" w:space="0" w:color="auto"/>
                                                                    <w:left w:val="none" w:sz="0" w:space="0" w:color="auto"/>
                                                                    <w:bottom w:val="none" w:sz="0" w:space="0" w:color="auto"/>
                                                                    <w:right w:val="none" w:sz="0" w:space="0" w:color="auto"/>
                                                                  </w:divBdr>
                                                                </w:div>
                                                                <w:div w:id="1110272264">
                                                                  <w:marLeft w:val="0"/>
                                                                  <w:marRight w:val="0"/>
                                                                  <w:marTop w:val="0"/>
                                                                  <w:marBottom w:val="0"/>
                                                                  <w:divBdr>
                                                                    <w:top w:val="none" w:sz="0" w:space="0" w:color="auto"/>
                                                                    <w:left w:val="none" w:sz="0" w:space="0" w:color="auto"/>
                                                                    <w:bottom w:val="none" w:sz="0" w:space="0" w:color="auto"/>
                                                                    <w:right w:val="none" w:sz="0" w:space="0" w:color="auto"/>
                                                                  </w:divBdr>
                                                                  <w:divsChild>
                                                                    <w:div w:id="1814132813">
                                                                      <w:marLeft w:val="0"/>
                                                                      <w:marRight w:val="0"/>
                                                                      <w:marTop w:val="0"/>
                                                                      <w:marBottom w:val="0"/>
                                                                      <w:divBdr>
                                                                        <w:top w:val="none" w:sz="0" w:space="0" w:color="auto"/>
                                                                        <w:left w:val="none" w:sz="0" w:space="0" w:color="auto"/>
                                                                        <w:bottom w:val="none" w:sz="0" w:space="0" w:color="auto"/>
                                                                        <w:right w:val="none" w:sz="0" w:space="0" w:color="auto"/>
                                                                      </w:divBdr>
                                                                      <w:divsChild>
                                                                        <w:div w:id="15445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398655">
          <w:marLeft w:val="107"/>
          <w:marRight w:val="107"/>
          <w:marTop w:val="107"/>
          <w:marBottom w:val="107"/>
          <w:divBdr>
            <w:top w:val="none" w:sz="0" w:space="0" w:color="auto"/>
            <w:left w:val="none" w:sz="0" w:space="0" w:color="auto"/>
            <w:bottom w:val="none" w:sz="0" w:space="0" w:color="auto"/>
            <w:right w:val="none" w:sz="0" w:space="0" w:color="auto"/>
          </w:divBdr>
          <w:divsChild>
            <w:div w:id="847983217">
              <w:marLeft w:val="0"/>
              <w:marRight w:val="0"/>
              <w:marTop w:val="0"/>
              <w:marBottom w:val="0"/>
              <w:divBdr>
                <w:top w:val="none" w:sz="0" w:space="0" w:color="auto"/>
                <w:left w:val="none" w:sz="0" w:space="0" w:color="auto"/>
                <w:bottom w:val="none" w:sz="0" w:space="0" w:color="auto"/>
                <w:right w:val="none" w:sz="0" w:space="0" w:color="auto"/>
              </w:divBdr>
              <w:divsChild>
                <w:div w:id="605431775">
                  <w:marLeft w:val="0"/>
                  <w:marRight w:val="0"/>
                  <w:marTop w:val="0"/>
                  <w:marBottom w:val="0"/>
                  <w:divBdr>
                    <w:top w:val="none" w:sz="0" w:space="0" w:color="auto"/>
                    <w:left w:val="none" w:sz="0" w:space="0" w:color="auto"/>
                    <w:bottom w:val="none" w:sz="0" w:space="0" w:color="auto"/>
                    <w:right w:val="none" w:sz="0" w:space="0" w:color="auto"/>
                  </w:divBdr>
                  <w:divsChild>
                    <w:div w:id="114758852">
                      <w:marLeft w:val="0"/>
                      <w:marRight w:val="0"/>
                      <w:marTop w:val="0"/>
                      <w:marBottom w:val="0"/>
                      <w:divBdr>
                        <w:top w:val="none" w:sz="0" w:space="0" w:color="auto"/>
                        <w:left w:val="none" w:sz="0" w:space="0" w:color="auto"/>
                        <w:bottom w:val="none" w:sz="0" w:space="0" w:color="auto"/>
                        <w:right w:val="none" w:sz="0" w:space="0" w:color="auto"/>
                      </w:divBdr>
                      <w:divsChild>
                        <w:div w:id="4344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8605</Words>
  <Characters>49049</Characters>
  <Application>Microsoft Office Word</Application>
  <DocSecurity>0</DocSecurity>
  <Lines>408</Lines>
  <Paragraphs>115</Paragraphs>
  <ScaleCrop>false</ScaleCrop>
  <Company/>
  <LinksUpToDate>false</LinksUpToDate>
  <CharactersWithSpaces>57539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Kab222-2</dc:creator>
  <cp:keywords/>
  <dc:description/>
  <cp:lastModifiedBy>Kab222-2</cp:lastModifiedBy>
  <cp:revision>2</cp:revision>
  <dcterms:created xsi:type="dcterms:W3CDTF">2024-01-16T11:16:00Z</dcterms:created>
  <dcterms:modified xsi:type="dcterms:W3CDTF">2024-01-16T11:26:00Z</dcterms:modified>
</cp:coreProperties>
</file>