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 w:rsidRPr="00BA7918"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E11587" w:rsidRDefault="00E11587" w:rsidP="00E11587">
      <w:pPr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E11587">
        <w:rPr>
          <w:rFonts w:ascii="Times New Roman" w:hAnsi="Times New Roman"/>
          <w:b/>
          <w:bCs/>
          <w:color w:val="FF0000"/>
          <w:sz w:val="24"/>
          <w:szCs w:val="24"/>
        </w:rPr>
        <w:t xml:space="preserve">ТЕОРИЯ И МЕТОДИКА МУЗЫКАЛЬНОГО РАЗВИТИЯ </w:t>
      </w:r>
    </w:p>
    <w:p w:rsidR="00E11587" w:rsidRP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1587">
        <w:rPr>
          <w:rFonts w:ascii="Times New Roman" w:hAnsi="Times New Roman"/>
          <w:b/>
          <w:bCs/>
          <w:color w:val="FF0000"/>
          <w:sz w:val="24"/>
          <w:szCs w:val="24"/>
        </w:rPr>
        <w:t>С ПРАКТИКУМОМ</w:t>
      </w: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11587">
        <w:rPr>
          <w:rFonts w:ascii="Times New Roman" w:hAnsi="Times New Roman" w:cs="Times New Roman"/>
          <w:b/>
          <w:color w:val="0070C0"/>
          <w:sz w:val="32"/>
          <w:szCs w:val="32"/>
        </w:rPr>
        <w:t>Преподаватель: Максимова С.В.</w:t>
      </w:r>
    </w:p>
    <w:p w:rsid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BA7918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134201" w:rsidRDefault="00E1158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A7918"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>
        <w:rPr>
          <w:rFonts w:ascii="Times New Roman" w:hAnsi="Times New Roman" w:cs="Times New Roman"/>
          <w:i/>
          <w:sz w:val="24"/>
          <w:szCs w:val="24"/>
        </w:rPr>
        <w:t xml:space="preserve">разработка конспекта 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музыкального занятия,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разработка сценария праздника,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>п</w:t>
      </w:r>
      <w:r w:rsidR="00D42807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ерспективное планирование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42807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музыкальному воспитанию </w:t>
      </w:r>
    </w:p>
    <w:p w:rsidR="00D42807" w:rsidRPr="00D42807" w:rsidRDefault="00D4280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r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возраст </w:t>
      </w:r>
      <w:r w:rsidR="00134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(Группа ДОУ) </w:t>
      </w:r>
      <w:r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выбору слушателя)</w:t>
      </w:r>
    </w:p>
    <w:p w:rsidR="00D42807" w:rsidRPr="00BA7918" w:rsidRDefault="00D4280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11587" w:rsidRPr="00BA7918" w:rsidRDefault="00E11587" w:rsidP="00E11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слушателей</w:t>
      </w: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E11587" w:rsidRDefault="00E11587" w:rsidP="00E11587">
      <w:pPr>
        <w:spacing w:after="0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BA7918">
        <w:rPr>
          <w:rFonts w:ascii="Times New Roman" w:hAnsi="Times New Roman" w:cs="Times New Roman"/>
          <w:i/>
          <w:sz w:val="24"/>
          <w:szCs w:val="24"/>
        </w:rPr>
        <w:t>Задание:изучение и анализ различных источников по теме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A7918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744A84" w:rsidRDefault="00744A84" w:rsidP="002C24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C2452" w:rsidRPr="002C2452" w:rsidRDefault="002C2452" w:rsidP="002C24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C2452">
        <w:rPr>
          <w:rFonts w:ascii="Times New Roman" w:hAnsi="Times New Roman"/>
          <w:sz w:val="24"/>
          <w:szCs w:val="24"/>
          <w:u w:val="single"/>
        </w:rPr>
        <w:t>Темы рефератов: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Методы музыкального воспитания дошкольников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Виды и типы музыкальной деятельности дошкольников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Музыкально- ритмические  движения как вид музыкальной деятельности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Музыкальное сопровождение детской игры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Детское исполнительство и его варианты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Методика организации музыкально-образовательной деятельности дошкольников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Теоретические основы организации и проведения праздников и развлечений для дошкольников</w:t>
      </w:r>
    </w:p>
    <w:p w:rsidR="000E3ACA" w:rsidRPr="00EA3C9E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Методика организации исполнительской практики в музыкальной деятельности дошкольников</w:t>
      </w:r>
    </w:p>
    <w:p w:rsidR="000E3ACA" w:rsidRPr="00EA3C9E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Педагогические технологии организации комплексной (интегрированной) музыкальной деятельности</w:t>
      </w:r>
    </w:p>
    <w:p w:rsidR="000E3ACA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Слушание музыкикак активный внутренний процесс</w:t>
      </w:r>
      <w:r>
        <w:rPr>
          <w:rFonts w:ascii="Times New Roman" w:hAnsi="Times New Roman"/>
          <w:sz w:val="24"/>
          <w:szCs w:val="24"/>
        </w:rPr>
        <w:t>.</w:t>
      </w:r>
    </w:p>
    <w:p w:rsidR="000E3ACA" w:rsidRPr="00EA3C9E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Детское исполнительство и его варианты</w:t>
      </w:r>
    </w:p>
    <w:p w:rsidR="000E3ACA" w:rsidRPr="00EA3C9E" w:rsidRDefault="000E3ACA" w:rsidP="000E3ACA">
      <w:pPr>
        <w:framePr w:hSpace="180" w:wrap="around" w:vAnchor="text" w:hAnchor="text" w:xAlign="center" w:y="28"/>
        <w:suppressAutoHyphens/>
        <w:spacing w:after="0" w:line="240" w:lineRule="auto"/>
        <w:suppressOverlap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Пение- деятельный процесс восприятия мелодии голосом и переживания содержания песни.</w:t>
      </w:r>
    </w:p>
    <w:p w:rsidR="000E3ACA" w:rsidRDefault="000E3ACA" w:rsidP="000E3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Продуктивное и исполнительское творчество</w:t>
      </w:r>
      <w:r>
        <w:rPr>
          <w:rFonts w:ascii="Times New Roman" w:hAnsi="Times New Roman"/>
          <w:sz w:val="24"/>
          <w:szCs w:val="24"/>
        </w:rPr>
        <w:t>.</w:t>
      </w:r>
    </w:p>
    <w:p w:rsidR="000E3ACA" w:rsidRDefault="000E3ACA" w:rsidP="000E3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Музыкально-дидактические игры</w:t>
      </w:r>
    </w:p>
    <w:p w:rsidR="002C2452" w:rsidRPr="002C2452" w:rsidRDefault="002C2452" w:rsidP="000E3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Подбор вариантов песен в детском саду с учетом возрастных особенностей.</w:t>
      </w:r>
    </w:p>
    <w:p w:rsidR="002C2452" w:rsidRPr="002C2452" w:rsidRDefault="002C2452" w:rsidP="002C2452">
      <w:pPr>
        <w:spacing w:after="0"/>
        <w:rPr>
          <w:rFonts w:ascii="Times New Roman" w:hAnsi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Подбор методик подготовки и проведения музыкальных занятий в детском саду.</w:t>
      </w:r>
    </w:p>
    <w:p w:rsidR="002C2452" w:rsidRPr="002C2452" w:rsidRDefault="002C2452" w:rsidP="002C2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Подбор музыкального сопровождения театрализованных игр детского сада.</w:t>
      </w:r>
    </w:p>
    <w:p w:rsidR="00E11587" w:rsidRPr="002C2452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9F5B20" w:rsidRDefault="00E11587" w:rsidP="00C82FEE">
      <w:pPr>
        <w:pStyle w:val="a3"/>
        <w:spacing w:after="0"/>
        <w:ind w:left="0"/>
      </w:pPr>
      <w:r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sectPr w:rsidR="009F5B20" w:rsidSect="00C82FE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11587"/>
    <w:rsid w:val="000A627C"/>
    <w:rsid w:val="000C379D"/>
    <w:rsid w:val="000E3ACA"/>
    <w:rsid w:val="00114BBE"/>
    <w:rsid w:val="00134201"/>
    <w:rsid w:val="00136242"/>
    <w:rsid w:val="002319A8"/>
    <w:rsid w:val="002C2452"/>
    <w:rsid w:val="0036595D"/>
    <w:rsid w:val="005024C4"/>
    <w:rsid w:val="00744A84"/>
    <w:rsid w:val="009F5B20"/>
    <w:rsid w:val="00C82FEE"/>
    <w:rsid w:val="00D42807"/>
    <w:rsid w:val="00E11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10</cp:revision>
  <dcterms:created xsi:type="dcterms:W3CDTF">2021-04-07T18:24:00Z</dcterms:created>
  <dcterms:modified xsi:type="dcterms:W3CDTF">2024-01-16T11:36:00Z</dcterms:modified>
</cp:coreProperties>
</file>