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6E" w:rsidRPr="007C3985" w:rsidRDefault="00AE666E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AE666E" w:rsidRPr="007C3985" w:rsidRDefault="00AE666E" w:rsidP="007C398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7C3985">
        <w:rPr>
          <w:rFonts w:ascii="Times New Roman" w:hAnsi="Times New Roman" w:cs="Times New Roman"/>
          <w:b/>
        </w:rPr>
        <w:t>Практическое занятие №2</w:t>
      </w:r>
    </w:p>
    <w:p w:rsidR="00AE666E" w:rsidRPr="007C3985" w:rsidRDefault="00AF36B8" w:rsidP="007C398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  <w:b/>
        </w:rPr>
        <w:t>Тема:</w:t>
      </w:r>
      <w:r w:rsidR="007C3985" w:rsidRPr="007C3985">
        <w:rPr>
          <w:rFonts w:ascii="Times New Roman" w:hAnsi="Times New Roman" w:cs="Times New Roman"/>
          <w:b/>
        </w:rPr>
        <w:t xml:space="preserve"> ГИГИЕНИЧЕСКОЕ ВОСПИТАНИЕ ДЕТЕЙ В ЛЕТНЕМ ОЗДОРОВИТЕЛЬНОМ ЛАГЕРЕ</w:t>
      </w:r>
    </w:p>
    <w:p w:rsidR="00AF36B8" w:rsidRPr="007C3985" w:rsidRDefault="00AF36B8" w:rsidP="007C398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  <w:b/>
        </w:rPr>
        <w:t>Цель:</w:t>
      </w:r>
      <w:r w:rsidRPr="007C3985">
        <w:rPr>
          <w:rFonts w:ascii="Times New Roman" w:hAnsi="Times New Roman" w:cs="Times New Roman"/>
        </w:rPr>
        <w:t xml:space="preserve"> Ознакомиться с основными </w:t>
      </w:r>
      <w:r w:rsidR="00F92FD8" w:rsidRPr="007C3985">
        <w:rPr>
          <w:rFonts w:ascii="Times New Roman" w:hAnsi="Times New Roman" w:cs="Times New Roman"/>
        </w:rPr>
        <w:t>видами деятельности</w:t>
      </w:r>
      <w:r w:rsidRPr="007C3985">
        <w:rPr>
          <w:rFonts w:ascii="Times New Roman" w:hAnsi="Times New Roman" w:cs="Times New Roman"/>
        </w:rPr>
        <w:t xml:space="preserve"> и формами  гигиенического воспитания детей в летнем оздоровительном лагере.</w:t>
      </w:r>
    </w:p>
    <w:p w:rsidR="00AF36B8" w:rsidRPr="007C3985" w:rsidRDefault="00AF36B8" w:rsidP="007C398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  <w:r w:rsidRPr="007C3985">
        <w:rPr>
          <w:rFonts w:ascii="Times New Roman" w:hAnsi="Times New Roman" w:cs="Times New Roman"/>
          <w:b/>
        </w:rPr>
        <w:t xml:space="preserve">Задание: </w:t>
      </w:r>
    </w:p>
    <w:p w:rsidR="00AF36B8" w:rsidRPr="007C3985" w:rsidRDefault="00AF36B8" w:rsidP="007C3985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1.Ознакомиться с теоретическим материалом.</w:t>
      </w:r>
    </w:p>
    <w:p w:rsidR="00AF36B8" w:rsidRPr="007C3985" w:rsidRDefault="00AF36B8" w:rsidP="007C3985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2.</w:t>
      </w:r>
      <w:r w:rsidR="00F92FD8" w:rsidRPr="007C3985">
        <w:rPr>
          <w:rFonts w:ascii="Times New Roman" w:hAnsi="Times New Roman" w:cs="Times New Roman"/>
        </w:rPr>
        <w:t xml:space="preserve"> Используя теоретический материал, з</w:t>
      </w:r>
      <w:r w:rsidRPr="007C3985">
        <w:rPr>
          <w:rFonts w:ascii="Times New Roman" w:hAnsi="Times New Roman" w:cs="Times New Roman"/>
        </w:rPr>
        <w:t>аполнить таблицу.</w:t>
      </w:r>
    </w:p>
    <w:tbl>
      <w:tblPr>
        <w:tblStyle w:val="a6"/>
        <w:tblW w:w="0" w:type="auto"/>
        <w:tblLook w:val="04A0"/>
      </w:tblPr>
      <w:tblGrid>
        <w:gridCol w:w="4077"/>
        <w:gridCol w:w="3261"/>
        <w:gridCol w:w="2551"/>
      </w:tblGrid>
      <w:tr w:rsidR="00F92FD8" w:rsidRPr="007C3985" w:rsidTr="007C3985">
        <w:tc>
          <w:tcPr>
            <w:tcW w:w="4077" w:type="dxa"/>
          </w:tcPr>
          <w:p w:rsidR="00F92FD8" w:rsidRPr="007C3985" w:rsidRDefault="00F92FD8" w:rsidP="007C39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C3985">
              <w:rPr>
                <w:rFonts w:ascii="Times New Roman" w:hAnsi="Times New Roman" w:cs="Times New Roman"/>
              </w:rPr>
              <w:t>Виды деятельности гигиенического воспитания</w:t>
            </w:r>
          </w:p>
        </w:tc>
        <w:tc>
          <w:tcPr>
            <w:tcW w:w="3261" w:type="dxa"/>
          </w:tcPr>
          <w:p w:rsidR="00F92FD8" w:rsidRPr="007C3985" w:rsidRDefault="00F92FD8" w:rsidP="007C39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C3985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2551" w:type="dxa"/>
          </w:tcPr>
          <w:p w:rsidR="00F92FD8" w:rsidRPr="007C3985" w:rsidRDefault="00F92FD8" w:rsidP="007C39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C3985">
              <w:rPr>
                <w:rFonts w:ascii="Times New Roman" w:hAnsi="Times New Roman" w:cs="Times New Roman"/>
              </w:rPr>
              <w:t>Формы работы</w:t>
            </w:r>
          </w:p>
        </w:tc>
      </w:tr>
      <w:tr w:rsidR="00F92FD8" w:rsidRPr="007C3985" w:rsidTr="007C3985">
        <w:tc>
          <w:tcPr>
            <w:tcW w:w="4077" w:type="dxa"/>
          </w:tcPr>
          <w:p w:rsidR="007C3985" w:rsidRPr="007C3985" w:rsidRDefault="007C3985" w:rsidP="007C39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92FD8" w:rsidRPr="007C3985" w:rsidRDefault="00F92FD8" w:rsidP="007C39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92FD8" w:rsidRPr="007C3985" w:rsidRDefault="00F92FD8" w:rsidP="007C398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92FD8" w:rsidRPr="007C3985" w:rsidTr="007C3985">
        <w:tc>
          <w:tcPr>
            <w:tcW w:w="4077" w:type="dxa"/>
          </w:tcPr>
          <w:p w:rsidR="00F92FD8" w:rsidRPr="007C3985" w:rsidRDefault="00F92FD8" w:rsidP="007C39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92FD8" w:rsidRPr="007C3985" w:rsidRDefault="00F92FD8" w:rsidP="007C39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92FD8" w:rsidRPr="007C3985" w:rsidRDefault="00F92FD8" w:rsidP="007C398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92FD8" w:rsidRPr="007C3985" w:rsidTr="007C3985">
        <w:tc>
          <w:tcPr>
            <w:tcW w:w="4077" w:type="dxa"/>
          </w:tcPr>
          <w:p w:rsidR="00F92FD8" w:rsidRPr="007C3985" w:rsidRDefault="00F92FD8" w:rsidP="007C39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92FD8" w:rsidRPr="007C3985" w:rsidRDefault="00F92FD8" w:rsidP="007C39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92FD8" w:rsidRPr="007C3985" w:rsidRDefault="00F92FD8" w:rsidP="007C398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92FD8" w:rsidRPr="007C3985" w:rsidTr="007C3985">
        <w:tc>
          <w:tcPr>
            <w:tcW w:w="4077" w:type="dxa"/>
          </w:tcPr>
          <w:p w:rsidR="00F92FD8" w:rsidRPr="007C3985" w:rsidRDefault="00F92FD8" w:rsidP="007C39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92FD8" w:rsidRPr="007C3985" w:rsidRDefault="00F92FD8" w:rsidP="007C39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92FD8" w:rsidRPr="007C3985" w:rsidRDefault="00F92FD8" w:rsidP="007C398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F92FD8" w:rsidRPr="007C3985" w:rsidRDefault="00F92FD8" w:rsidP="007C3985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AF36B8" w:rsidRPr="007C3985" w:rsidRDefault="00AF36B8" w:rsidP="007C3985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3.</w:t>
      </w:r>
      <w:r w:rsidR="007C3985" w:rsidRPr="007C3985">
        <w:rPr>
          <w:rFonts w:ascii="Times New Roman" w:hAnsi="Times New Roman" w:cs="Times New Roman"/>
        </w:rPr>
        <w:t>Используя интернет-ресурсы,  с</w:t>
      </w:r>
      <w:r w:rsidRPr="007C3985">
        <w:rPr>
          <w:rFonts w:ascii="Times New Roman" w:hAnsi="Times New Roman" w:cs="Times New Roman"/>
        </w:rPr>
        <w:t>оставить план-конспект любого профилактического мероприятия по гигиеническому воспитанию детей в лагере.</w:t>
      </w:r>
    </w:p>
    <w:p w:rsidR="00F92FD8" w:rsidRPr="007C3985" w:rsidRDefault="00F92FD8" w:rsidP="007C3985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4. Сделать вывод.</w:t>
      </w:r>
    </w:p>
    <w:p w:rsidR="00F92FD8" w:rsidRPr="007C3985" w:rsidRDefault="00F92FD8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AE666E" w:rsidRPr="007C3985" w:rsidRDefault="00F92FD8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7C3985">
        <w:rPr>
          <w:rFonts w:ascii="Times New Roman" w:hAnsi="Times New Roman" w:cs="Times New Roman"/>
          <w:b/>
        </w:rPr>
        <w:t>Теоретический материал</w:t>
      </w:r>
    </w:p>
    <w:p w:rsidR="00AD081B" w:rsidRPr="007C3985" w:rsidRDefault="00AF36B8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 xml:space="preserve">Умственное перенапряжение в процессе </w:t>
      </w:r>
      <w:r w:rsidR="00F624FF" w:rsidRPr="007C3985">
        <w:rPr>
          <w:rFonts w:ascii="Times New Roman" w:hAnsi="Times New Roman" w:cs="Times New Roman"/>
        </w:rPr>
        <w:t xml:space="preserve">учебного года </w:t>
      </w:r>
      <w:r w:rsidR="000D57D4" w:rsidRPr="007C3985">
        <w:rPr>
          <w:rFonts w:ascii="Times New Roman" w:hAnsi="Times New Roman" w:cs="Times New Roman"/>
        </w:rPr>
        <w:t>оказывают негативное влияние</w:t>
      </w:r>
      <w:r w:rsidR="00AD081B" w:rsidRPr="007C3985">
        <w:rPr>
          <w:rFonts w:ascii="Times New Roman" w:hAnsi="Times New Roman" w:cs="Times New Roman"/>
        </w:rPr>
        <w:t xml:space="preserve"> на детское здоровье, </w:t>
      </w:r>
      <w:r w:rsidR="000D57D4" w:rsidRPr="007C3985">
        <w:rPr>
          <w:rFonts w:ascii="Times New Roman" w:hAnsi="Times New Roman" w:cs="Times New Roman"/>
        </w:rPr>
        <w:t xml:space="preserve">поэтому во время летних </w:t>
      </w:r>
      <w:r w:rsidR="00AD081B" w:rsidRPr="007C3985">
        <w:rPr>
          <w:rFonts w:ascii="Times New Roman" w:hAnsi="Times New Roman" w:cs="Times New Roman"/>
        </w:rPr>
        <w:t>каникул они должны отдохнуть и укрепить свое здоровье.</w:t>
      </w:r>
      <w:r w:rsidR="00F624FF" w:rsidRPr="007C3985">
        <w:rPr>
          <w:rFonts w:ascii="Times New Roman" w:hAnsi="Times New Roman" w:cs="Times New Roman"/>
        </w:rPr>
        <w:t xml:space="preserve"> В связи с чем р</w:t>
      </w:r>
      <w:r w:rsidR="00AD081B" w:rsidRPr="007C3985">
        <w:rPr>
          <w:rFonts w:ascii="Times New Roman" w:hAnsi="Times New Roman" w:cs="Times New Roman"/>
        </w:rPr>
        <w:t xml:space="preserve">абота </w:t>
      </w:r>
      <w:r w:rsidR="00F624FF" w:rsidRPr="007C3985">
        <w:rPr>
          <w:rFonts w:ascii="Times New Roman" w:hAnsi="Times New Roman" w:cs="Times New Roman"/>
        </w:rPr>
        <w:t>детского оздоровительного лагеря должна</w:t>
      </w:r>
      <w:r w:rsidR="00AD081B" w:rsidRPr="007C3985">
        <w:rPr>
          <w:rFonts w:ascii="Times New Roman" w:hAnsi="Times New Roman" w:cs="Times New Roman"/>
        </w:rPr>
        <w:t xml:space="preserve"> выстраиваться с учетом основной задачи – оздоровления школьников.</w:t>
      </w:r>
    </w:p>
    <w:p w:rsidR="00CA40B4" w:rsidRPr="007C3985" w:rsidRDefault="00AC0B8C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7C3985">
        <w:rPr>
          <w:rFonts w:ascii="Times New Roman" w:hAnsi="Times New Roman" w:cs="Times New Roman"/>
          <w:b/>
        </w:rPr>
        <w:t>Р</w:t>
      </w:r>
      <w:r w:rsidR="00CA40B4" w:rsidRPr="007C3985">
        <w:rPr>
          <w:rFonts w:ascii="Times New Roman" w:hAnsi="Times New Roman" w:cs="Times New Roman"/>
          <w:b/>
        </w:rPr>
        <w:t xml:space="preserve">ежима дня </w:t>
      </w:r>
    </w:p>
    <w:p w:rsidR="00F624FF" w:rsidRPr="007C3985" w:rsidRDefault="00AD081B" w:rsidP="007C398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Правильная организация режима дня способствует укреплению здоров</w:t>
      </w:r>
      <w:r w:rsidR="00837845" w:rsidRPr="007C3985">
        <w:rPr>
          <w:rFonts w:ascii="Times New Roman" w:hAnsi="Times New Roman" w:cs="Times New Roman"/>
        </w:rPr>
        <w:t>ья, повышению сопротивляемости</w:t>
      </w:r>
      <w:r w:rsidRPr="007C3985">
        <w:rPr>
          <w:rFonts w:ascii="Times New Roman" w:hAnsi="Times New Roman" w:cs="Times New Roman"/>
        </w:rPr>
        <w:t xml:space="preserve"> заболеваниям, восстановлению работоспособности школьников к новому учебному году. </w:t>
      </w:r>
    </w:p>
    <w:p w:rsidR="00F624FF" w:rsidRPr="007C3985" w:rsidRDefault="00CB14E4" w:rsidP="007C398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 xml:space="preserve">Режим дня должен предусматривать: </w:t>
      </w:r>
    </w:p>
    <w:p w:rsidR="0016068D" w:rsidRPr="007C3985" w:rsidRDefault="00F624FF" w:rsidP="007C398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утренний подъем н</w:t>
      </w:r>
      <w:r w:rsidR="0016068D" w:rsidRPr="007C3985">
        <w:rPr>
          <w:rFonts w:ascii="Times New Roman" w:hAnsi="Times New Roman" w:cs="Times New Roman"/>
        </w:rPr>
        <w:t>е</w:t>
      </w:r>
      <w:r w:rsidRPr="007C3985">
        <w:rPr>
          <w:rFonts w:ascii="Times New Roman" w:hAnsi="Times New Roman" w:cs="Times New Roman"/>
        </w:rPr>
        <w:t xml:space="preserve"> ранее 8</w:t>
      </w:r>
      <w:r w:rsidR="00837845" w:rsidRPr="007C3985">
        <w:rPr>
          <w:rFonts w:ascii="Times New Roman" w:hAnsi="Times New Roman" w:cs="Times New Roman"/>
        </w:rPr>
        <w:t xml:space="preserve"> часов</w:t>
      </w:r>
      <w:r w:rsidRPr="007C3985">
        <w:rPr>
          <w:rFonts w:ascii="Times New Roman" w:hAnsi="Times New Roman" w:cs="Times New Roman"/>
        </w:rPr>
        <w:t xml:space="preserve"> утра;</w:t>
      </w:r>
    </w:p>
    <w:p w:rsidR="0016068D" w:rsidRPr="007C3985" w:rsidRDefault="00CB14E4" w:rsidP="007C398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продолжительност</w:t>
      </w:r>
      <w:r w:rsidR="00F624FF" w:rsidRPr="007C3985">
        <w:rPr>
          <w:rFonts w:ascii="Times New Roman" w:hAnsi="Times New Roman" w:cs="Times New Roman"/>
        </w:rPr>
        <w:t>ь ночного сна не менее 9 часов</w:t>
      </w:r>
      <w:r w:rsidR="00837845" w:rsidRPr="007C3985">
        <w:rPr>
          <w:rFonts w:ascii="Times New Roman" w:hAnsi="Times New Roman" w:cs="Times New Roman"/>
        </w:rPr>
        <w:t xml:space="preserve"> для детей старше 10 лет</w:t>
      </w:r>
      <w:r w:rsidR="00F624FF" w:rsidRPr="007C3985">
        <w:rPr>
          <w:rFonts w:ascii="Times New Roman" w:hAnsi="Times New Roman" w:cs="Times New Roman"/>
        </w:rPr>
        <w:t xml:space="preserve">, </w:t>
      </w:r>
      <w:r w:rsidR="00837845" w:rsidRPr="007C3985">
        <w:rPr>
          <w:rFonts w:ascii="Times New Roman" w:hAnsi="Times New Roman" w:cs="Times New Roman"/>
        </w:rPr>
        <w:t xml:space="preserve">а </w:t>
      </w:r>
      <w:r w:rsidRPr="007C3985">
        <w:rPr>
          <w:rFonts w:ascii="Times New Roman" w:hAnsi="Times New Roman" w:cs="Times New Roman"/>
        </w:rPr>
        <w:t>для детей от</w:t>
      </w:r>
      <w:r w:rsidR="00F624FF" w:rsidRPr="007C3985">
        <w:rPr>
          <w:rFonts w:ascii="Times New Roman" w:hAnsi="Times New Roman" w:cs="Times New Roman"/>
        </w:rPr>
        <w:t xml:space="preserve"> 7 до 10 лет не менее 10 часов; </w:t>
      </w:r>
    </w:p>
    <w:p w:rsidR="00CB14E4" w:rsidRPr="007C3985" w:rsidRDefault="00CB14E4" w:rsidP="007C398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дневного сна (отдыха) - не менее 1,5 часов,</w:t>
      </w:r>
      <w:r w:rsidR="00837845" w:rsidRPr="007C3985">
        <w:rPr>
          <w:rFonts w:ascii="Times New Roman" w:hAnsi="Times New Roman" w:cs="Times New Roman"/>
        </w:rPr>
        <w:t xml:space="preserve"> а</w:t>
      </w:r>
      <w:r w:rsidRPr="007C3985">
        <w:rPr>
          <w:rFonts w:ascii="Times New Roman" w:hAnsi="Times New Roman" w:cs="Times New Roman"/>
        </w:rPr>
        <w:t>для детей 15 лет и старше допускается замена дневного сна на чтение книг и настольные игры.</w:t>
      </w:r>
    </w:p>
    <w:p w:rsidR="00432906" w:rsidRPr="007C3985" w:rsidRDefault="000A39B9" w:rsidP="007C3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 xml:space="preserve">Каждому ребенку рекомендуется заниматься не более чем в 2 кружках и одной спортивной секции. </w:t>
      </w:r>
    </w:p>
    <w:p w:rsidR="00F92FD8" w:rsidRPr="007C3985" w:rsidRDefault="00F624FF" w:rsidP="007C3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7C3985">
        <w:rPr>
          <w:rFonts w:ascii="Times New Roman" w:hAnsi="Times New Roman" w:cs="Times New Roman"/>
          <w:b/>
        </w:rPr>
        <w:t>Трудовое воспитание</w:t>
      </w:r>
      <w:r w:rsidR="00F92FD8" w:rsidRPr="007C3985">
        <w:rPr>
          <w:rFonts w:ascii="Times New Roman" w:hAnsi="Times New Roman" w:cs="Times New Roman"/>
          <w:b/>
        </w:rPr>
        <w:t xml:space="preserve"> </w:t>
      </w:r>
    </w:p>
    <w:p w:rsidR="00F624FF" w:rsidRPr="007C3985" w:rsidRDefault="000A39B9" w:rsidP="007C3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 xml:space="preserve">В учреждении организуется следующие виды деятельности: </w:t>
      </w:r>
    </w:p>
    <w:p w:rsidR="0016068D" w:rsidRPr="007C3985" w:rsidRDefault="000A39B9" w:rsidP="007C3985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для детей</w:t>
      </w:r>
      <w:r w:rsidR="00837845" w:rsidRPr="007C3985">
        <w:rPr>
          <w:rFonts w:ascii="Times New Roman" w:hAnsi="Times New Roman" w:cs="Times New Roman"/>
        </w:rPr>
        <w:t xml:space="preserve"> от 6 до </w:t>
      </w:r>
      <w:r w:rsidRPr="007C3985">
        <w:rPr>
          <w:rFonts w:ascii="Times New Roman" w:hAnsi="Times New Roman" w:cs="Times New Roman"/>
        </w:rPr>
        <w:t xml:space="preserve">10 лет допускается уборка постелей, несложные работы по уходу за помещениями и территорией; </w:t>
      </w:r>
    </w:p>
    <w:p w:rsidR="0016068D" w:rsidRPr="007C3985" w:rsidRDefault="000A39B9" w:rsidP="007C3985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 xml:space="preserve">для старших школьников - дежурство по столовой (сервировка столов, </w:t>
      </w:r>
      <w:r w:rsidR="00F624FF" w:rsidRPr="007C3985">
        <w:rPr>
          <w:rFonts w:ascii="Times New Roman" w:hAnsi="Times New Roman" w:cs="Times New Roman"/>
        </w:rPr>
        <w:t>уборка грязной посуды);</w:t>
      </w:r>
    </w:p>
    <w:p w:rsidR="000A39B9" w:rsidRPr="007C3985" w:rsidRDefault="000A39B9" w:rsidP="007C3985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для детей старше 14 лет - уборка обеденного зала, благоустройство территории, уборка спальных комнат.</w:t>
      </w:r>
    </w:p>
    <w:p w:rsidR="000A39B9" w:rsidRPr="007C3985" w:rsidRDefault="00F624FF" w:rsidP="007C398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Не допускается тяжелая физическая нагрузка</w:t>
      </w:r>
      <w:r w:rsidR="000A39B9" w:rsidRPr="007C3985">
        <w:rPr>
          <w:rFonts w:ascii="Times New Roman" w:hAnsi="Times New Roman" w:cs="Times New Roman"/>
        </w:rPr>
        <w:t xml:space="preserve"> (переноска и передвижение тяжестей, пилка дров, стирка постельного белья и других), </w:t>
      </w:r>
      <w:r w:rsidRPr="007C3985">
        <w:rPr>
          <w:rFonts w:ascii="Times New Roman" w:hAnsi="Times New Roman" w:cs="Times New Roman"/>
        </w:rPr>
        <w:t xml:space="preserve">нагрузка </w:t>
      </w:r>
      <w:r w:rsidR="000A39B9" w:rsidRPr="007C3985">
        <w:rPr>
          <w:rFonts w:ascii="Times New Roman" w:hAnsi="Times New Roman" w:cs="Times New Roman"/>
        </w:rPr>
        <w:t>с опасностью для жизни (мытье окон, протирк</w:t>
      </w:r>
      <w:r w:rsidRPr="007C3985">
        <w:rPr>
          <w:rFonts w:ascii="Times New Roman" w:hAnsi="Times New Roman" w:cs="Times New Roman"/>
        </w:rPr>
        <w:t>а светильников и других), уборка</w:t>
      </w:r>
      <w:r w:rsidR="000A39B9" w:rsidRPr="007C3985">
        <w:rPr>
          <w:rFonts w:ascii="Times New Roman" w:hAnsi="Times New Roman" w:cs="Times New Roman"/>
        </w:rPr>
        <w:t xml:space="preserve"> мест общего пользования: лестничных площа</w:t>
      </w:r>
      <w:r w:rsidRPr="007C3985">
        <w:rPr>
          <w:rFonts w:ascii="Times New Roman" w:hAnsi="Times New Roman" w:cs="Times New Roman"/>
        </w:rPr>
        <w:t>док, пролетов и коридоров, мытье</w:t>
      </w:r>
      <w:r w:rsidR="000A39B9" w:rsidRPr="007C3985">
        <w:rPr>
          <w:rFonts w:ascii="Times New Roman" w:hAnsi="Times New Roman" w:cs="Times New Roman"/>
        </w:rPr>
        <w:t xml:space="preserve"> полов с применением моющих и дез</w:t>
      </w:r>
      <w:r w:rsidR="00837845" w:rsidRPr="007C3985">
        <w:rPr>
          <w:rFonts w:ascii="Times New Roman" w:hAnsi="Times New Roman" w:cs="Times New Roman"/>
        </w:rPr>
        <w:t>инфекционных средств,</w:t>
      </w:r>
      <w:r w:rsidRPr="007C3985">
        <w:rPr>
          <w:rFonts w:ascii="Times New Roman" w:hAnsi="Times New Roman" w:cs="Times New Roman"/>
        </w:rPr>
        <w:t xml:space="preserve"> выполнение</w:t>
      </w:r>
      <w:r w:rsidR="000A39B9" w:rsidRPr="007C3985">
        <w:rPr>
          <w:rFonts w:ascii="Times New Roman" w:hAnsi="Times New Roman" w:cs="Times New Roman"/>
        </w:rPr>
        <w:t xml:space="preserve"> опасных в эпидемиологическом отношении видов работ (уборка санузлов, умывальных комнат, уборка и вывоз отбросов и нечистот, обработка чаши бассейна и других).</w:t>
      </w:r>
    </w:p>
    <w:p w:rsidR="000A39B9" w:rsidRPr="007C3985" w:rsidRDefault="000A39B9" w:rsidP="007C398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 xml:space="preserve"> При дежурстве в столовой дети не допускаются к приготовлению пищи, чистке вареных овощей, раздаче готовой пищи на кухне, резке хлеба, мытью посуды, разносу горячей пищи. Не допускается вход детей непосредственно в производственные помещения столовой.Дежурство детей по столовой и территории в детском оздоровительном лагере должно быть не чаще одного раза в 7 дней.</w:t>
      </w:r>
    </w:p>
    <w:p w:rsidR="00CA40B4" w:rsidRPr="007C3985" w:rsidRDefault="00AC0B8C" w:rsidP="007C398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7C3985">
        <w:rPr>
          <w:rFonts w:ascii="Times New Roman" w:hAnsi="Times New Roman" w:cs="Times New Roman"/>
          <w:b/>
        </w:rPr>
        <w:t xml:space="preserve">  П</w:t>
      </w:r>
      <w:r w:rsidR="00CA40B4" w:rsidRPr="007C3985">
        <w:rPr>
          <w:rFonts w:ascii="Times New Roman" w:hAnsi="Times New Roman" w:cs="Times New Roman"/>
          <w:b/>
        </w:rPr>
        <w:t>итани</w:t>
      </w:r>
      <w:r w:rsidRPr="007C3985">
        <w:rPr>
          <w:rFonts w:ascii="Times New Roman" w:hAnsi="Times New Roman" w:cs="Times New Roman"/>
          <w:b/>
        </w:rPr>
        <w:t>е</w:t>
      </w:r>
    </w:p>
    <w:p w:rsidR="000A39B9" w:rsidRPr="007C3985" w:rsidRDefault="000A39B9" w:rsidP="007C3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lastRenderedPageBreak/>
        <w:t>Для оздоровления детей и подростков необходимо организовать полноценное питание с учетом физиологических потребностей растущего детского организма. Для обеспечения физиологических потребностей детей и подростков в пищевых веществах и энергии необходимо соблюдать нормы питания по наборам продуктов (в граммах на 1 ребенка) для оздоровительных учреждений.</w:t>
      </w:r>
    </w:p>
    <w:p w:rsidR="000A39B9" w:rsidRPr="007C3985" w:rsidRDefault="000A39B9" w:rsidP="007C3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 xml:space="preserve">На основании норм питания в оздоровительном учреждении должно бытьсоставлено и согласовано </w:t>
      </w:r>
      <w:r w:rsidR="00F624FF" w:rsidRPr="007C3985">
        <w:rPr>
          <w:rFonts w:ascii="Times New Roman" w:hAnsi="Times New Roman" w:cs="Times New Roman"/>
        </w:rPr>
        <w:t xml:space="preserve">с </w:t>
      </w:r>
      <w:r w:rsidR="0016068D" w:rsidRPr="007C3985">
        <w:rPr>
          <w:rFonts w:ascii="Times New Roman" w:hAnsi="Times New Roman" w:cs="Times New Roman"/>
        </w:rPr>
        <w:t xml:space="preserve">медицинским сотрудником </w:t>
      </w:r>
      <w:r w:rsidRPr="007C3985">
        <w:rPr>
          <w:rFonts w:ascii="Times New Roman" w:hAnsi="Times New Roman" w:cs="Times New Roman"/>
        </w:rPr>
        <w:t>примерное 10-дневное меню.</w:t>
      </w:r>
    </w:p>
    <w:p w:rsidR="000A39B9" w:rsidRPr="007C3985" w:rsidRDefault="000A39B9" w:rsidP="007C3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 xml:space="preserve">В загородных стационарных учреждениях отдыха и оздоровления детейрекомендуется </w:t>
      </w:r>
      <w:r w:rsidR="00837845" w:rsidRPr="007C3985">
        <w:rPr>
          <w:rFonts w:ascii="Times New Roman" w:hAnsi="Times New Roman" w:cs="Times New Roman"/>
        </w:rPr>
        <w:t>пяти</w:t>
      </w:r>
      <w:r w:rsidRPr="007C3985">
        <w:rPr>
          <w:rFonts w:ascii="Times New Roman" w:hAnsi="Times New Roman" w:cs="Times New Roman"/>
        </w:rPr>
        <w:t>разовое питание с интервалами между приемами пищи не более 4 часов.</w:t>
      </w:r>
    </w:p>
    <w:p w:rsidR="000A39B9" w:rsidRPr="007C3985" w:rsidRDefault="000A39B9" w:rsidP="007C3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В оздоровительном учреждении следует организовать питьевой режим,обеспечивающий безопасность качества питьевой воды, которая должна отвечать требованиям санитарных норм и правил.</w:t>
      </w:r>
    </w:p>
    <w:p w:rsidR="000A39B9" w:rsidRPr="007C3985" w:rsidRDefault="000A39B9" w:rsidP="007C3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Контроль за состоянием фактического питания, выполнением натуральных норм, за санитарно-гигиеническим состоянием пищеблока, а также анализ качества питания возлагается на врача и диетсестру учреждения.</w:t>
      </w:r>
    </w:p>
    <w:p w:rsidR="001E5968" w:rsidRPr="007C3985" w:rsidRDefault="000A39B9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7C3985">
        <w:rPr>
          <w:rFonts w:ascii="Times New Roman" w:hAnsi="Times New Roman" w:cs="Times New Roman"/>
          <w:b/>
        </w:rPr>
        <w:t>Личная гигиена</w:t>
      </w:r>
    </w:p>
    <w:p w:rsidR="000C17DF" w:rsidRPr="007C3985" w:rsidRDefault="000C17DF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  <w:bCs/>
        </w:rPr>
        <w:t>Личная гигиена – это важнейшее средство активного отношения человека к своему здоровью.</w:t>
      </w:r>
    </w:p>
    <w:p w:rsidR="000C17DF" w:rsidRPr="007C3985" w:rsidRDefault="000C17DF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 xml:space="preserve">Гигиеническое воспитание </w:t>
      </w:r>
      <w:r w:rsidR="00375528" w:rsidRPr="007C3985">
        <w:rPr>
          <w:rFonts w:ascii="Times New Roman" w:hAnsi="Times New Roman" w:cs="Times New Roman"/>
        </w:rPr>
        <w:t>детей и</w:t>
      </w:r>
      <w:r w:rsidR="00036D46" w:rsidRPr="007C3985">
        <w:rPr>
          <w:rFonts w:ascii="Times New Roman" w:hAnsi="Times New Roman" w:cs="Times New Roman"/>
        </w:rPr>
        <w:t xml:space="preserve"> подростков – это комплексная и многоплановая деятельность, которая должна</w:t>
      </w:r>
      <w:r w:rsidRPr="007C3985">
        <w:rPr>
          <w:rFonts w:ascii="Times New Roman" w:hAnsi="Times New Roman" w:cs="Times New Roman"/>
        </w:rPr>
        <w:t xml:space="preserve"> основываться на обучении правилам личной гигиены (</w:t>
      </w:r>
      <w:r w:rsidR="00036D46" w:rsidRPr="007C3985">
        <w:rPr>
          <w:rFonts w:ascii="Times New Roman" w:hAnsi="Times New Roman" w:cs="Times New Roman"/>
        </w:rPr>
        <w:t>гигиена кожи, ротовой полости, волос, обуви, одежды и спального места). Важно подбирать разнообразные и интерактивные формы подачи информации с учетом специфики детской аудитории.</w:t>
      </w:r>
    </w:p>
    <w:p w:rsidR="00036D46" w:rsidRPr="007C3985" w:rsidRDefault="00036D46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Важно установить тесную связь между требованиями гигиены и эстетической стороной этих требований и воспитывать чувство красоты, связанное с чистотой, порядком и уютом. Следовательно, обстановка и условия в лагере должны соответствовать поставленным целям, одинаково важны</w:t>
      </w:r>
      <w:r w:rsidR="00837845" w:rsidRPr="007C3985">
        <w:rPr>
          <w:rFonts w:ascii="Times New Roman" w:hAnsi="Times New Roman" w:cs="Times New Roman"/>
        </w:rPr>
        <w:t>, как чистые</w:t>
      </w:r>
      <w:r w:rsidRPr="007C3985">
        <w:rPr>
          <w:rFonts w:ascii="Times New Roman" w:hAnsi="Times New Roman" w:cs="Times New Roman"/>
        </w:rPr>
        <w:t xml:space="preserve"> покрывала</w:t>
      </w:r>
      <w:r w:rsidR="00837845" w:rsidRPr="007C3985">
        <w:rPr>
          <w:rFonts w:ascii="Times New Roman" w:hAnsi="Times New Roman" w:cs="Times New Roman"/>
        </w:rPr>
        <w:t xml:space="preserve"> в спальне</w:t>
      </w:r>
      <w:r w:rsidRPr="007C3985">
        <w:rPr>
          <w:rFonts w:ascii="Times New Roman" w:hAnsi="Times New Roman" w:cs="Times New Roman"/>
        </w:rPr>
        <w:t xml:space="preserve">, </w:t>
      </w:r>
      <w:r w:rsidR="00837845" w:rsidRPr="007C3985">
        <w:rPr>
          <w:rFonts w:ascii="Times New Roman" w:hAnsi="Times New Roman" w:cs="Times New Roman"/>
        </w:rPr>
        <w:t>так</w:t>
      </w:r>
      <w:r w:rsidRPr="007C3985">
        <w:rPr>
          <w:rFonts w:ascii="Times New Roman" w:hAnsi="Times New Roman" w:cs="Times New Roman"/>
        </w:rPr>
        <w:t xml:space="preserve"> и прозрачные окна в помещениях. Хорошо организованная гигиеническая среда в лагере – одна из основных предпосылок успеха гигиенического воспитания. </w:t>
      </w:r>
    </w:p>
    <w:p w:rsidR="00AC0B8C" w:rsidRPr="007C3985" w:rsidRDefault="00AC0B8C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7C3985">
        <w:rPr>
          <w:rFonts w:ascii="Times New Roman" w:hAnsi="Times New Roman" w:cs="Times New Roman"/>
          <w:b/>
        </w:rPr>
        <w:t>Физическое воспитание</w:t>
      </w:r>
    </w:p>
    <w:p w:rsidR="00AB0703" w:rsidRPr="007C3985" w:rsidRDefault="001E5968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 xml:space="preserve">Значительное место в укреплении здоровья детей в лагере должно принадлежать физическому воспитанию. </w:t>
      </w:r>
    </w:p>
    <w:p w:rsidR="00667F39" w:rsidRPr="007C3985" w:rsidRDefault="001E5968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План физкультурной работы в лагере составляетс</w:t>
      </w:r>
      <w:r w:rsidR="00AB0703" w:rsidRPr="007C3985">
        <w:rPr>
          <w:rFonts w:ascii="Times New Roman" w:hAnsi="Times New Roman" w:cs="Times New Roman"/>
        </w:rPr>
        <w:t>я с обязательным участием врача.</w:t>
      </w:r>
    </w:p>
    <w:p w:rsidR="00DA2AAC" w:rsidRPr="007C3985" w:rsidRDefault="000A39B9" w:rsidP="007C398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В режиме дня на физкультурные и оздоровительные мероприятия следуетотводить не менее 3 часов.</w:t>
      </w:r>
    </w:p>
    <w:p w:rsidR="00DA2AAC" w:rsidRPr="007C3985" w:rsidRDefault="000A39B9" w:rsidP="007C3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План физкультурно-оздоровительной работы согласуется с врачом и включает следующие мероприятия:</w:t>
      </w:r>
      <w:r w:rsidR="00D30C5B" w:rsidRPr="007C3985">
        <w:rPr>
          <w:rFonts w:ascii="Times New Roman" w:hAnsi="Times New Roman" w:cs="Times New Roman"/>
        </w:rPr>
        <w:t xml:space="preserve"> утренняя гимнастика, закаливающие процедуры, </w:t>
      </w:r>
      <w:r w:rsidRPr="007C3985">
        <w:rPr>
          <w:rFonts w:ascii="Times New Roman" w:hAnsi="Times New Roman" w:cs="Times New Roman"/>
        </w:rPr>
        <w:t xml:space="preserve">подвижные игры и занятия различными видами физической </w:t>
      </w:r>
      <w:r w:rsidR="00D30C5B" w:rsidRPr="007C3985">
        <w:rPr>
          <w:rFonts w:ascii="Times New Roman" w:hAnsi="Times New Roman" w:cs="Times New Roman"/>
        </w:rPr>
        <w:t xml:space="preserve">подготовки, </w:t>
      </w:r>
      <w:r w:rsidRPr="007C3985">
        <w:rPr>
          <w:rFonts w:ascii="Times New Roman" w:hAnsi="Times New Roman" w:cs="Times New Roman"/>
        </w:rPr>
        <w:t>спорт, лечебная</w:t>
      </w:r>
      <w:r w:rsidR="00D30C5B" w:rsidRPr="007C3985">
        <w:rPr>
          <w:rFonts w:ascii="Times New Roman" w:hAnsi="Times New Roman" w:cs="Times New Roman"/>
        </w:rPr>
        <w:t xml:space="preserve"> физкультура, обучение плаванию, прогулки, экскурсии и походы, </w:t>
      </w:r>
      <w:r w:rsidRPr="007C3985">
        <w:rPr>
          <w:rFonts w:ascii="Times New Roman" w:hAnsi="Times New Roman" w:cs="Times New Roman"/>
        </w:rPr>
        <w:t>спортивные соревнования и праздники.</w:t>
      </w:r>
    </w:p>
    <w:p w:rsidR="00DA2AAC" w:rsidRPr="007C3985" w:rsidRDefault="000A39B9" w:rsidP="007C3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Физкультурно-оздоровительная работа проводится с учетом возраста, физической подготовленности и состояния здоровья детей.</w:t>
      </w:r>
    </w:p>
    <w:p w:rsidR="00DA2AAC" w:rsidRPr="007C3985" w:rsidRDefault="000A39B9" w:rsidP="007C3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Распределение детей для занятий физкультурой на основную, подготовительную и специальную группы проводит врач в соответствии с их здоровьем.</w:t>
      </w:r>
    </w:p>
    <w:p w:rsidR="00DA2AAC" w:rsidRPr="007C3985" w:rsidRDefault="000A39B9" w:rsidP="007C3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 xml:space="preserve">Утренняя гигиеническая гимнастика проводится ежедневно на открытом воздухе, </w:t>
      </w:r>
      <w:r w:rsidR="00DA2AAC" w:rsidRPr="007C3985">
        <w:rPr>
          <w:rFonts w:ascii="Times New Roman" w:hAnsi="Times New Roman" w:cs="Times New Roman"/>
        </w:rPr>
        <w:t xml:space="preserve">а </w:t>
      </w:r>
      <w:r w:rsidRPr="007C3985">
        <w:rPr>
          <w:rFonts w:ascii="Times New Roman" w:hAnsi="Times New Roman" w:cs="Times New Roman"/>
        </w:rPr>
        <w:t xml:space="preserve">в дождливую погоду - в хорошо проветриваемых помещениях. Допускается проведение утренней гимнастики </w:t>
      </w:r>
      <w:r w:rsidR="00DA2AAC" w:rsidRPr="007C3985">
        <w:rPr>
          <w:rFonts w:ascii="Times New Roman" w:hAnsi="Times New Roman" w:cs="Times New Roman"/>
        </w:rPr>
        <w:t>отдельно в каждом отряде</w:t>
      </w:r>
      <w:r w:rsidRPr="007C3985">
        <w:rPr>
          <w:rFonts w:ascii="Times New Roman" w:hAnsi="Times New Roman" w:cs="Times New Roman"/>
        </w:rPr>
        <w:t>. Продолжительность утренней гимнастики - не менее 15 минут.</w:t>
      </w:r>
    </w:p>
    <w:p w:rsidR="000A39B9" w:rsidRPr="007C3985" w:rsidRDefault="000A39B9" w:rsidP="007C3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В режим дня рекомендуется включать прогулки и пешеходные экскурсиипротяженностью для детей 6-11 лет</w:t>
      </w:r>
      <w:r w:rsidR="00DA2AAC" w:rsidRPr="007C3985">
        <w:rPr>
          <w:rFonts w:ascii="Times New Roman" w:hAnsi="Times New Roman" w:cs="Times New Roman"/>
        </w:rPr>
        <w:t xml:space="preserve"> основной и подготовительной групп</w:t>
      </w:r>
      <w:r w:rsidRPr="007C3985">
        <w:rPr>
          <w:rFonts w:ascii="Times New Roman" w:hAnsi="Times New Roman" w:cs="Times New Roman"/>
        </w:rPr>
        <w:t xml:space="preserve"> - до 5 км (специальная группа</w:t>
      </w:r>
      <w:r w:rsidR="00DA2AAC" w:rsidRPr="007C3985">
        <w:rPr>
          <w:rFonts w:ascii="Times New Roman" w:hAnsi="Times New Roman" w:cs="Times New Roman"/>
        </w:rPr>
        <w:t xml:space="preserve"> по разрешению врача - до 3 км),</w:t>
      </w:r>
      <w:r w:rsidRPr="007C3985">
        <w:rPr>
          <w:rFonts w:ascii="Times New Roman" w:hAnsi="Times New Roman" w:cs="Times New Roman"/>
        </w:rPr>
        <w:t xml:space="preserve"> для детей старше 11 лет: основная группа - до 10 км, подготовительная - до 8 км, специальная - до 6 км.</w:t>
      </w:r>
    </w:p>
    <w:p w:rsidR="00CB14E4" w:rsidRPr="007C3985" w:rsidRDefault="00CB14E4" w:rsidP="007C398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Не рекомендуется проводить массовые физкультурные и спортивные мероприятия при температуре окружающего воздуха выше +</w:t>
      </w:r>
      <w:smartTag w:uri="urn:schemas-microsoft-com:office:smarttags" w:element="metricconverter">
        <w:smartTagPr>
          <w:attr w:name="ProductID" w:val="28 °C"/>
        </w:smartTagPr>
        <w:r w:rsidRPr="007C3985">
          <w:rPr>
            <w:rFonts w:ascii="Times New Roman" w:hAnsi="Times New Roman" w:cs="Times New Roman"/>
          </w:rPr>
          <w:t>28 °C</w:t>
        </w:r>
      </w:smartTag>
      <w:r w:rsidRPr="007C3985">
        <w:rPr>
          <w:rFonts w:ascii="Times New Roman" w:hAnsi="Times New Roman" w:cs="Times New Roman"/>
        </w:rPr>
        <w:t>.</w:t>
      </w:r>
    </w:p>
    <w:p w:rsidR="00AC0B8C" w:rsidRPr="007C3985" w:rsidRDefault="00AC0B8C" w:rsidP="007C398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7C3985">
        <w:rPr>
          <w:rFonts w:ascii="Times New Roman" w:hAnsi="Times New Roman" w:cs="Times New Roman"/>
          <w:b/>
        </w:rPr>
        <w:t>Закаливание</w:t>
      </w:r>
    </w:p>
    <w:p w:rsidR="00DA2AAC" w:rsidRPr="007C3985" w:rsidRDefault="00CB14E4" w:rsidP="007C398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 xml:space="preserve">В ежедневном режиме дня должны проводиться закаливающие процедуры. Закаливаниедолжно включать зарядку, занятия физкультурой, водные, воздушные и солнечные процедуры. </w:t>
      </w:r>
    </w:p>
    <w:p w:rsidR="00CB14E4" w:rsidRPr="007C3985" w:rsidRDefault="00CB14E4" w:rsidP="007C398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 xml:space="preserve">При организации закаливания должны быть реализованы </w:t>
      </w:r>
      <w:r w:rsidR="0016068D" w:rsidRPr="007C3985">
        <w:rPr>
          <w:rFonts w:ascii="Times New Roman" w:hAnsi="Times New Roman" w:cs="Times New Roman"/>
        </w:rPr>
        <w:t>основные гигиенические принципы:</w:t>
      </w:r>
      <w:r w:rsidRPr="007C3985">
        <w:rPr>
          <w:rFonts w:ascii="Times New Roman" w:hAnsi="Times New Roman" w:cs="Times New Roman"/>
        </w:rPr>
        <w:t xml:space="preserve"> постепенность, систематичность, комплексность и учет индивидуальных особенностей ребенка.</w:t>
      </w:r>
    </w:p>
    <w:p w:rsidR="00CB14E4" w:rsidRPr="007C3985" w:rsidRDefault="00CB14E4" w:rsidP="007C398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bookmarkStart w:id="0" w:name="Par1626"/>
      <w:bookmarkEnd w:id="0"/>
      <w:r w:rsidRPr="007C3985">
        <w:rPr>
          <w:rFonts w:ascii="Times New Roman" w:hAnsi="Times New Roman" w:cs="Times New Roman"/>
        </w:rPr>
        <w:t xml:space="preserve">Воздушные ванны рекомендуется начинать при температуре воздуха не ниже </w:t>
      </w:r>
      <w:smartTag w:uri="urn:schemas-microsoft-com:office:smarttags" w:element="metricconverter">
        <w:smartTagPr>
          <w:attr w:name="ProductID" w:val="18 °C"/>
        </w:smartTagPr>
        <w:r w:rsidRPr="007C3985">
          <w:rPr>
            <w:rFonts w:ascii="Times New Roman" w:hAnsi="Times New Roman" w:cs="Times New Roman"/>
          </w:rPr>
          <w:t>18 °C</w:t>
        </w:r>
      </w:smartTag>
      <w:r w:rsidRPr="007C3985">
        <w:rPr>
          <w:rFonts w:ascii="Times New Roman" w:hAnsi="Times New Roman" w:cs="Times New Roman"/>
        </w:rPr>
        <w:t xml:space="preserve">. Продолжительность первых процедур не более 15 - 20 минут.Прием воздушных ванн рекомендуется сочетать с ходьбой, подвижными играми, физическими упражнениями, </w:t>
      </w:r>
      <w:r w:rsidR="00C5501C" w:rsidRPr="007C3985">
        <w:rPr>
          <w:rFonts w:ascii="Times New Roman" w:hAnsi="Times New Roman" w:cs="Times New Roman"/>
        </w:rPr>
        <w:t>общественно полезным</w:t>
      </w:r>
      <w:r w:rsidRPr="007C3985">
        <w:rPr>
          <w:rFonts w:ascii="Times New Roman" w:hAnsi="Times New Roman" w:cs="Times New Roman"/>
        </w:rPr>
        <w:t xml:space="preserve"> трудом.</w:t>
      </w:r>
    </w:p>
    <w:p w:rsidR="00CB14E4" w:rsidRPr="007C3985" w:rsidRDefault="00CB14E4" w:rsidP="007C398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 xml:space="preserve">Солнечные ванны назначаются детям после приема воздушных ванн, которые проводятся в первой половине дня до 11 часов или после 16 часов на пляже, </w:t>
      </w:r>
      <w:r w:rsidR="007F2655" w:rsidRPr="007C3985">
        <w:rPr>
          <w:rFonts w:ascii="Times New Roman" w:hAnsi="Times New Roman" w:cs="Times New Roman"/>
        </w:rPr>
        <w:t xml:space="preserve">на </w:t>
      </w:r>
      <w:r w:rsidRPr="007C3985">
        <w:rPr>
          <w:rFonts w:ascii="Times New Roman" w:hAnsi="Times New Roman" w:cs="Times New Roman"/>
        </w:rPr>
        <w:t>площадках, защищенных от ветра, спустя час-полтора после еды</w:t>
      </w:r>
      <w:r w:rsidR="007F2655" w:rsidRPr="007C3985">
        <w:rPr>
          <w:rFonts w:ascii="Times New Roman" w:hAnsi="Times New Roman" w:cs="Times New Roman"/>
        </w:rPr>
        <w:t>,</w:t>
      </w:r>
      <w:r w:rsidRPr="007C3985">
        <w:rPr>
          <w:rFonts w:ascii="Times New Roman" w:hAnsi="Times New Roman" w:cs="Times New Roman"/>
        </w:rPr>
        <w:t xml:space="preserve"> при</w:t>
      </w:r>
      <w:r w:rsidR="00C5501C" w:rsidRPr="007C3985">
        <w:rPr>
          <w:rFonts w:ascii="Times New Roman" w:hAnsi="Times New Roman" w:cs="Times New Roman"/>
        </w:rPr>
        <w:t xml:space="preserve"> температуре воздуха не ниже 25</w:t>
      </w:r>
      <w:r w:rsidR="007F2655" w:rsidRPr="007C3985">
        <w:rPr>
          <w:rFonts w:ascii="Times New Roman" w:hAnsi="Times New Roman" w:cs="Times New Roman"/>
        </w:rPr>
        <w:t>°C</w:t>
      </w:r>
      <w:r w:rsidRPr="007C3985">
        <w:rPr>
          <w:rFonts w:ascii="Times New Roman" w:hAnsi="Times New Roman" w:cs="Times New Roman"/>
        </w:rPr>
        <w:t>.Солнечные ванны следует начинать с 5 минут, постепенно увеличивая процедуру до 30 - 50 минут.Не допускается прием солнечных ванн без головных уборов.</w:t>
      </w:r>
    </w:p>
    <w:p w:rsidR="009A3DDE" w:rsidRPr="007C3985" w:rsidRDefault="00CB14E4" w:rsidP="007C398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7C3985">
        <w:rPr>
          <w:rFonts w:ascii="Times New Roman" w:hAnsi="Times New Roman" w:cs="Times New Roman"/>
        </w:rPr>
        <w:t>Купание детей в открытых водоемах рекомендуется проводить в солнечные и безветренные дни, при температуре воздуха не ниже +</w:t>
      </w:r>
      <w:smartTag w:uri="urn:schemas-microsoft-com:office:smarttags" w:element="metricconverter">
        <w:smartTagPr>
          <w:attr w:name="ProductID" w:val="23 °C"/>
        </w:smartTagPr>
        <w:r w:rsidRPr="007C3985">
          <w:rPr>
            <w:rFonts w:ascii="Times New Roman" w:hAnsi="Times New Roman" w:cs="Times New Roman"/>
          </w:rPr>
          <w:t>23 °C</w:t>
        </w:r>
      </w:smartTag>
      <w:r w:rsidRPr="007C3985">
        <w:rPr>
          <w:rFonts w:ascii="Times New Roman" w:hAnsi="Times New Roman" w:cs="Times New Roman"/>
        </w:rPr>
        <w:t xml:space="preserve"> и температуре воды не ниже +</w:t>
      </w:r>
      <w:smartTag w:uri="urn:schemas-microsoft-com:office:smarttags" w:element="metricconverter">
        <w:smartTagPr>
          <w:attr w:name="ProductID" w:val="20 °C"/>
        </w:smartTagPr>
        <w:r w:rsidRPr="007C3985">
          <w:rPr>
            <w:rFonts w:ascii="Times New Roman" w:hAnsi="Times New Roman" w:cs="Times New Roman"/>
          </w:rPr>
          <w:t>20 °C</w:t>
        </w:r>
      </w:smartTag>
      <w:r w:rsidRPr="007C3985">
        <w:rPr>
          <w:rFonts w:ascii="Times New Roman" w:hAnsi="Times New Roman" w:cs="Times New Roman"/>
        </w:rPr>
        <w:t>. Рекомендуемая продолжительность непрерывного пребывания в воде в первые дни 2 - 5 минут с постепенным увеличением до 10 - 15 минут. Купание сразу после приема пищи (менее 30 минут) не рекомендуется.При организации купания детей присутствие медицинского работника обязательно.Купание детей осуществляется в специально отведенных и оборудованных местах. На берегу оборудуются навесы от солнца и устанавл</w:t>
      </w:r>
      <w:r w:rsidR="007F2655" w:rsidRPr="007C3985">
        <w:rPr>
          <w:rFonts w:ascii="Times New Roman" w:hAnsi="Times New Roman" w:cs="Times New Roman"/>
        </w:rPr>
        <w:t xml:space="preserve">иваются кабины для переодевания и </w:t>
      </w:r>
      <w:r w:rsidRPr="007C3985">
        <w:rPr>
          <w:rFonts w:ascii="Times New Roman" w:hAnsi="Times New Roman" w:cs="Times New Roman"/>
        </w:rPr>
        <w:t xml:space="preserve"> туалеты.</w:t>
      </w:r>
    </w:p>
    <w:p w:rsidR="005C1EAF" w:rsidRPr="007C3985" w:rsidRDefault="00375528" w:rsidP="007C398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7C3985">
        <w:rPr>
          <w:rFonts w:ascii="Times New Roman" w:hAnsi="Times New Roman" w:cs="Times New Roman"/>
          <w:b/>
        </w:rPr>
        <w:t xml:space="preserve">Профилактика инфекционных заболеваний </w:t>
      </w:r>
    </w:p>
    <w:p w:rsidR="005C1EAF" w:rsidRPr="007C3985" w:rsidRDefault="005C1EAF" w:rsidP="007C398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 xml:space="preserve">Все сотрудники </w:t>
      </w:r>
      <w:r w:rsidR="00AB0703" w:rsidRPr="007C3985">
        <w:rPr>
          <w:rFonts w:ascii="Times New Roman" w:hAnsi="Times New Roman" w:cs="Times New Roman"/>
        </w:rPr>
        <w:t xml:space="preserve">детского оздоровительного лагеря </w:t>
      </w:r>
      <w:r w:rsidRPr="007C3985">
        <w:rPr>
          <w:rFonts w:ascii="Times New Roman" w:hAnsi="Times New Roman" w:cs="Times New Roman"/>
        </w:rPr>
        <w:t>должны проходить профилактические осмотры. Данные о прохождении медицинских осмотров подлежат внесению в личные медицинские книжки.</w:t>
      </w:r>
      <w:r w:rsidR="007F2655" w:rsidRPr="007C3985">
        <w:rPr>
          <w:rFonts w:ascii="Times New Roman" w:hAnsi="Times New Roman" w:cs="Times New Roman"/>
        </w:rPr>
        <w:t>Работники, отказывающиеся от прохождения медицинских осмотров, не допускаются к работе.</w:t>
      </w:r>
      <w:r w:rsidRPr="007C3985">
        <w:rPr>
          <w:rFonts w:ascii="Times New Roman" w:hAnsi="Times New Roman" w:cs="Times New Roman"/>
        </w:rPr>
        <w:t xml:space="preserve"> Дети принимаются в детский оздоровительный лагерь при наличии справки 079/у.</w:t>
      </w:r>
    </w:p>
    <w:p w:rsidR="006F0177" w:rsidRPr="007C3985" w:rsidRDefault="005C1EAF" w:rsidP="007C3985">
      <w:pPr>
        <w:pStyle w:val="a3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 xml:space="preserve">Лица, являющиеся носителями возбудителей инфекционных болезней, если они могут явиться источниками распространения инфекционных болезней изолируют в медицинский пункт. </w:t>
      </w:r>
    </w:p>
    <w:p w:rsidR="002B430F" w:rsidRPr="007C3985" w:rsidRDefault="005C1EAF" w:rsidP="007C398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Лица, общавшиеся с больным по эпидемическим показаниям, подлежат медицинскому наблюдению и экстренной профилактике. При</w:t>
      </w:r>
      <w:r w:rsidR="00AB0703" w:rsidRPr="007C3985">
        <w:rPr>
          <w:rFonts w:ascii="Times New Roman" w:hAnsi="Times New Roman" w:cs="Times New Roman"/>
        </w:rPr>
        <w:t xml:space="preserve"> некоторых инфекционных заболеваниях</w:t>
      </w:r>
      <w:r w:rsidRPr="007C3985">
        <w:rPr>
          <w:rFonts w:ascii="Times New Roman" w:hAnsi="Times New Roman" w:cs="Times New Roman"/>
        </w:rPr>
        <w:t xml:space="preserve"> в отношении лиц, общавшихся с больным, применяется разобщение (карантин).</w:t>
      </w:r>
    </w:p>
    <w:p w:rsidR="002B430F" w:rsidRPr="007C3985" w:rsidRDefault="002B430F" w:rsidP="007C398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Каждый случай инфекционной болезни или подозрения на это заболевание должно быть зарегистрировано в журнале «Учета инфекционных заболеваний» форма 060/у.</w:t>
      </w:r>
    </w:p>
    <w:p w:rsidR="0016068D" w:rsidRPr="007C3985" w:rsidRDefault="0016068D" w:rsidP="007C398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Эвакуация (транспортирование) больных в инфекционные больницы (отделения) осуществляется специальным санитарным транспортом в сопровождении врача или медицинской сестры.</w:t>
      </w:r>
    </w:p>
    <w:p w:rsidR="009A3DDE" w:rsidRPr="007C3985" w:rsidRDefault="00CB14E4" w:rsidP="007C398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7C3985">
        <w:rPr>
          <w:rFonts w:ascii="Times New Roman" w:hAnsi="Times New Roman" w:cs="Times New Roman"/>
        </w:rPr>
        <w:t>Встречи детей с посетителями, в том числе с законными представителями детей проводятся в соответствии с установленным руководителем детского оздоровительного лагеря распорядком дня.</w:t>
      </w:r>
      <w:r w:rsidR="007C3985">
        <w:rPr>
          <w:rFonts w:ascii="Times New Roman" w:hAnsi="Times New Roman" w:cs="Times New Roman"/>
        </w:rPr>
        <w:t xml:space="preserve"> </w:t>
      </w:r>
      <w:r w:rsidRPr="007C3985">
        <w:rPr>
          <w:rFonts w:ascii="Times New Roman" w:hAnsi="Times New Roman" w:cs="Times New Roman"/>
        </w:rPr>
        <w:t>Не допускается пребывание на территории детского оздоровительного лагеря посетителей, в том числе законных представителей детей вне специально установленных мест</w:t>
      </w:r>
      <w:r w:rsidR="004A5B51" w:rsidRPr="007C3985">
        <w:rPr>
          <w:rFonts w:ascii="Times New Roman" w:hAnsi="Times New Roman" w:cs="Times New Roman"/>
        </w:rPr>
        <w:t>.</w:t>
      </w:r>
    </w:p>
    <w:p w:rsidR="00500EF7" w:rsidRPr="007C3985" w:rsidRDefault="00500EF7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7C3985">
        <w:rPr>
          <w:rFonts w:ascii="Times New Roman" w:hAnsi="Times New Roman" w:cs="Times New Roman"/>
          <w:b/>
        </w:rPr>
        <w:t>Профилактика травматизма</w:t>
      </w:r>
    </w:p>
    <w:p w:rsidR="00500EF7" w:rsidRPr="007C3985" w:rsidRDefault="00500EF7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Детский травматизм и его предупреждение – очень важная и серьезная проблема, особенно, когда дети больше располагают свободным временем и чаще находятся на улице</w:t>
      </w:r>
      <w:r w:rsidR="004A5B51" w:rsidRPr="007C3985">
        <w:rPr>
          <w:rFonts w:ascii="Times New Roman" w:hAnsi="Times New Roman" w:cs="Times New Roman"/>
        </w:rPr>
        <w:t>.</w:t>
      </w:r>
    </w:p>
    <w:p w:rsidR="00F624FF" w:rsidRPr="007C3985" w:rsidRDefault="00500EF7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 xml:space="preserve"> Несмотря на большое разнообразие травм у детей, причины, вызывающие их, типичны. Прежде всего, это не благоустроенность внешней среды, халатность, недосмотр </w:t>
      </w:r>
      <w:r w:rsidR="00AB0703" w:rsidRPr="007C3985">
        <w:rPr>
          <w:rFonts w:ascii="Times New Roman" w:hAnsi="Times New Roman" w:cs="Times New Roman"/>
        </w:rPr>
        <w:t>сотрудников</w:t>
      </w:r>
      <w:r w:rsidRPr="007C3985">
        <w:rPr>
          <w:rFonts w:ascii="Times New Roman" w:hAnsi="Times New Roman" w:cs="Times New Roman"/>
        </w:rPr>
        <w:t>, неосторожное, неправильное поведение ребенка в помещении, на свежем воздухе, во врем</w:t>
      </w:r>
      <w:r w:rsidR="00321E6A" w:rsidRPr="007C3985">
        <w:rPr>
          <w:rFonts w:ascii="Times New Roman" w:hAnsi="Times New Roman" w:cs="Times New Roman"/>
        </w:rPr>
        <w:t xml:space="preserve">я игр и </w:t>
      </w:r>
      <w:r w:rsidRPr="007C3985">
        <w:rPr>
          <w:rFonts w:ascii="Times New Roman" w:hAnsi="Times New Roman" w:cs="Times New Roman"/>
        </w:rPr>
        <w:t xml:space="preserve">занятий спортом. </w:t>
      </w:r>
    </w:p>
    <w:p w:rsidR="00F624FF" w:rsidRPr="007C3985" w:rsidRDefault="007F2655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Медицинские сотрудники, в</w:t>
      </w:r>
      <w:r w:rsidR="00F624FF" w:rsidRPr="007C3985">
        <w:rPr>
          <w:rFonts w:ascii="Times New Roman" w:hAnsi="Times New Roman" w:cs="Times New Roman"/>
        </w:rPr>
        <w:t>ожатые и воспитатели</w:t>
      </w:r>
      <w:r w:rsidR="00500EF7" w:rsidRPr="007C3985">
        <w:rPr>
          <w:rFonts w:ascii="Times New Roman" w:hAnsi="Times New Roman" w:cs="Times New Roman"/>
        </w:rPr>
        <w:t xml:space="preserve"> обязаны предупреждать возможные риски и ограждать детей от них. Работа по предупреждению травматизма должна идти в </w:t>
      </w:r>
      <w:r w:rsidR="00F624FF" w:rsidRPr="007C3985">
        <w:rPr>
          <w:rFonts w:ascii="Times New Roman" w:hAnsi="Times New Roman" w:cs="Times New Roman"/>
        </w:rPr>
        <w:t xml:space="preserve">двух </w:t>
      </w:r>
      <w:r w:rsidR="00500EF7" w:rsidRPr="007C3985">
        <w:rPr>
          <w:rFonts w:ascii="Times New Roman" w:hAnsi="Times New Roman" w:cs="Times New Roman"/>
        </w:rPr>
        <w:t>направлениях:</w:t>
      </w:r>
    </w:p>
    <w:p w:rsidR="00F624FF" w:rsidRPr="007C3985" w:rsidRDefault="00500EF7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 xml:space="preserve">1. Устранение травмоопасных ситуаций; </w:t>
      </w:r>
    </w:p>
    <w:p w:rsidR="002B430F" w:rsidRPr="007C3985" w:rsidRDefault="00500EF7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2. Систематическое обучение детей основам профилактики травматизма. Важно при этом не развить у ребенка чувства робости и страха, а, наоборот, внушит</w:t>
      </w:r>
      <w:r w:rsidR="00F624FF" w:rsidRPr="007C3985">
        <w:rPr>
          <w:rFonts w:ascii="Times New Roman" w:hAnsi="Times New Roman" w:cs="Times New Roman"/>
        </w:rPr>
        <w:t>ь ему, что опасности можно избежать, если вести себя правильно.</w:t>
      </w:r>
    </w:p>
    <w:p w:rsidR="00321E6A" w:rsidRPr="007C3985" w:rsidRDefault="00321E6A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7C3985">
        <w:rPr>
          <w:rFonts w:ascii="Times New Roman" w:hAnsi="Times New Roman" w:cs="Times New Roman"/>
          <w:b/>
        </w:rPr>
        <w:t>Формы работы с детьми</w:t>
      </w:r>
    </w:p>
    <w:p w:rsidR="007F2655" w:rsidRPr="007C3985" w:rsidRDefault="002E01B3" w:rsidP="007C3985">
      <w:pPr>
        <w:pStyle w:val="a4"/>
        <w:numPr>
          <w:ilvl w:val="0"/>
          <w:numId w:val="33"/>
        </w:num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О</w:t>
      </w:r>
      <w:r w:rsidR="00321E6A" w:rsidRPr="007C3985">
        <w:rPr>
          <w:rFonts w:ascii="Times New Roman" w:hAnsi="Times New Roman" w:cs="Times New Roman"/>
        </w:rPr>
        <w:t>рг</w:t>
      </w:r>
      <w:r w:rsidRPr="007C3985">
        <w:rPr>
          <w:rFonts w:ascii="Times New Roman" w:hAnsi="Times New Roman" w:cs="Times New Roman"/>
        </w:rPr>
        <w:t>анизация пресс-центра для объявлений по режиму лагерной жизни с включением гигиенических советов;</w:t>
      </w:r>
    </w:p>
    <w:p w:rsidR="007F2655" w:rsidRPr="007C3985" w:rsidRDefault="002E01B3" w:rsidP="007C3985">
      <w:pPr>
        <w:pStyle w:val="a4"/>
        <w:numPr>
          <w:ilvl w:val="0"/>
          <w:numId w:val="33"/>
        </w:num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Викторины (Брейн-ринг) на тему здорового образа жизни;</w:t>
      </w:r>
    </w:p>
    <w:p w:rsidR="007F2655" w:rsidRPr="007C3985" w:rsidRDefault="007F2655" w:rsidP="007C3985">
      <w:pPr>
        <w:pStyle w:val="a4"/>
        <w:numPr>
          <w:ilvl w:val="0"/>
          <w:numId w:val="33"/>
        </w:num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О</w:t>
      </w:r>
      <w:r w:rsidR="002E01B3" w:rsidRPr="007C3985">
        <w:rPr>
          <w:rFonts w:ascii="Times New Roman" w:hAnsi="Times New Roman" w:cs="Times New Roman"/>
        </w:rPr>
        <w:t>ткрытые дискуссии в формате ток-шоу по вопросам профилактической медицины;</w:t>
      </w:r>
    </w:p>
    <w:p w:rsidR="007F2655" w:rsidRPr="007C3985" w:rsidRDefault="002E01B3" w:rsidP="007C3985">
      <w:pPr>
        <w:pStyle w:val="a4"/>
        <w:numPr>
          <w:ilvl w:val="0"/>
          <w:numId w:val="33"/>
        </w:num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Обеспечение выпуска стеной печати (лозунги, призывы, афиши, санитарные бюллетени, санитарные газеты);</w:t>
      </w:r>
    </w:p>
    <w:p w:rsidR="007F2655" w:rsidRPr="007C3985" w:rsidRDefault="00432906" w:rsidP="007C3985">
      <w:pPr>
        <w:pStyle w:val="a4"/>
        <w:numPr>
          <w:ilvl w:val="0"/>
          <w:numId w:val="33"/>
        </w:num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Оформление уголка здоровья, включающего всю информацию о мероприятиях по медико-гигиеническому обучению и воспитанию в лагере;</w:t>
      </w:r>
    </w:p>
    <w:p w:rsidR="007F2655" w:rsidRPr="007C3985" w:rsidRDefault="002E01B3" w:rsidP="007C3985">
      <w:pPr>
        <w:pStyle w:val="a4"/>
        <w:numPr>
          <w:ilvl w:val="0"/>
          <w:numId w:val="33"/>
        </w:num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Организация цикловых занятий в отряде, в программу которых</w:t>
      </w:r>
      <w:r w:rsidR="007F2655" w:rsidRPr="007C3985">
        <w:rPr>
          <w:rFonts w:ascii="Times New Roman" w:hAnsi="Times New Roman" w:cs="Times New Roman"/>
        </w:rPr>
        <w:t xml:space="preserve"> необходимо</w:t>
      </w:r>
      <w:r w:rsidRPr="007C3985">
        <w:rPr>
          <w:rFonts w:ascii="Times New Roman" w:hAnsi="Times New Roman" w:cs="Times New Roman"/>
        </w:rPr>
        <w:t xml:space="preserve"> включить тематику, способствующую формированию установок на здоровый образ жизни и привитию практических навыков по оказанию само-и взаимопомощи при неотложных состояниях </w:t>
      </w:r>
      <w:r w:rsidR="00ED06A1" w:rsidRPr="007C3985">
        <w:rPr>
          <w:rFonts w:ascii="Times New Roman" w:hAnsi="Times New Roman" w:cs="Times New Roman"/>
        </w:rPr>
        <w:t>в походе, при купании, у к</w:t>
      </w:r>
      <w:r w:rsidR="007F2655" w:rsidRPr="007C3985">
        <w:rPr>
          <w:rFonts w:ascii="Times New Roman" w:hAnsi="Times New Roman" w:cs="Times New Roman"/>
        </w:rPr>
        <w:t>остра;</w:t>
      </w:r>
    </w:p>
    <w:p w:rsidR="007F2655" w:rsidRPr="007C3985" w:rsidRDefault="00432906" w:rsidP="007C3985">
      <w:pPr>
        <w:pStyle w:val="a4"/>
        <w:numPr>
          <w:ilvl w:val="0"/>
          <w:numId w:val="33"/>
        </w:num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/>
        </w:rPr>
        <w:t>Проведение конкурса на лучший отряд по санитарному состоянию корпуса;</w:t>
      </w:r>
    </w:p>
    <w:p w:rsidR="007F2655" w:rsidRPr="007C3985" w:rsidRDefault="00432906" w:rsidP="007C3985">
      <w:pPr>
        <w:pStyle w:val="a4"/>
        <w:numPr>
          <w:ilvl w:val="0"/>
          <w:numId w:val="33"/>
        </w:num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/>
        </w:rPr>
        <w:t>Проведение утренней гимнастики и процедур закаливания (душ, купание);</w:t>
      </w:r>
    </w:p>
    <w:p w:rsidR="00DA2AAC" w:rsidRPr="007C3985" w:rsidRDefault="00432906" w:rsidP="007C3985">
      <w:pPr>
        <w:pStyle w:val="a4"/>
        <w:numPr>
          <w:ilvl w:val="0"/>
          <w:numId w:val="33"/>
        </w:num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/>
        </w:rPr>
        <w:t>Занятие физкультурой в отрядах, кружках, секциях, в груп</w:t>
      </w:r>
      <w:r w:rsidR="00835D2E" w:rsidRPr="007C3985">
        <w:rPr>
          <w:rFonts w:ascii="Times New Roman" w:hAnsi="Times New Roman"/>
        </w:rPr>
        <w:t>пах подготовки по комплексу ГТО.</w:t>
      </w:r>
    </w:p>
    <w:p w:rsidR="002B430F" w:rsidRPr="007C3985" w:rsidRDefault="002B430F" w:rsidP="007C3985">
      <w:pPr>
        <w:pStyle w:val="af0"/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Cs w:val="22"/>
        </w:rPr>
      </w:pPr>
    </w:p>
    <w:p w:rsidR="00D30C5B" w:rsidRPr="007C3985" w:rsidRDefault="00D30C5B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C3985" w:rsidRPr="007C3985" w:rsidRDefault="007C3985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012699" w:rsidRPr="007C3985" w:rsidRDefault="00012699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16068D" w:rsidRPr="007C3985" w:rsidRDefault="0016068D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D30C5B" w:rsidRPr="007C3985" w:rsidRDefault="00D30C5B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206F56" w:rsidRPr="007C3985" w:rsidRDefault="009A3DDE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7C3985">
        <w:rPr>
          <w:rFonts w:ascii="Times New Roman" w:hAnsi="Times New Roman" w:cs="Times New Roman"/>
          <w:b/>
        </w:rPr>
        <w:t>Примерный план профилактической работы в пионерском лагере в 2018 году</w:t>
      </w:r>
    </w:p>
    <w:tbl>
      <w:tblPr>
        <w:tblStyle w:val="a6"/>
        <w:tblW w:w="9776" w:type="dxa"/>
        <w:tblLook w:val="04A0"/>
      </w:tblPr>
      <w:tblGrid>
        <w:gridCol w:w="7225"/>
        <w:gridCol w:w="2551"/>
      </w:tblGrid>
      <w:tr w:rsidR="005A72C3" w:rsidRPr="007C3985" w:rsidTr="00D30C5B">
        <w:tc>
          <w:tcPr>
            <w:tcW w:w="9776" w:type="dxa"/>
            <w:gridSpan w:val="2"/>
          </w:tcPr>
          <w:p w:rsidR="009A3DDE" w:rsidRPr="007C3985" w:rsidRDefault="009A3DDE" w:rsidP="007C3985">
            <w:pPr>
              <w:pStyle w:val="a5"/>
              <w:spacing w:before="0" w:beforeAutospacing="0" w:after="0" w:afterAutospacing="0"/>
              <w:ind w:firstLine="709"/>
              <w:contextualSpacing/>
              <w:jc w:val="center"/>
              <w:rPr>
                <w:b/>
                <w:sz w:val="22"/>
                <w:szCs w:val="22"/>
              </w:rPr>
            </w:pPr>
            <w:r w:rsidRPr="007C3985">
              <w:rPr>
                <w:b/>
                <w:sz w:val="22"/>
                <w:szCs w:val="22"/>
              </w:rPr>
              <w:t xml:space="preserve">Профилактическая работа с </w:t>
            </w:r>
            <w:r w:rsidR="00EC2DE7" w:rsidRPr="007C3985">
              <w:rPr>
                <w:b/>
                <w:sz w:val="22"/>
                <w:szCs w:val="22"/>
              </w:rPr>
              <w:t xml:space="preserve">детьми </w:t>
            </w:r>
          </w:p>
        </w:tc>
      </w:tr>
      <w:tr w:rsidR="005A72C3" w:rsidRPr="007C3985" w:rsidTr="00D30C5B">
        <w:tc>
          <w:tcPr>
            <w:tcW w:w="7225" w:type="dxa"/>
          </w:tcPr>
          <w:p w:rsidR="009A3DDE" w:rsidRPr="007C3985" w:rsidRDefault="009A3DDE" w:rsidP="007C3985">
            <w:pPr>
              <w:pStyle w:val="a5"/>
              <w:spacing w:before="0" w:beforeAutospacing="0" w:after="0" w:afterAutospacing="0"/>
              <w:ind w:firstLine="709"/>
              <w:contextualSpacing/>
              <w:jc w:val="center"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Содержание работы</w:t>
            </w:r>
          </w:p>
        </w:tc>
        <w:tc>
          <w:tcPr>
            <w:tcW w:w="2551" w:type="dxa"/>
          </w:tcPr>
          <w:p w:rsidR="009A3DDE" w:rsidRPr="007C3985" w:rsidRDefault="009A3DDE" w:rsidP="007C3985">
            <w:pPr>
              <w:pStyle w:val="a5"/>
              <w:spacing w:before="0" w:beforeAutospacing="0" w:after="0" w:afterAutospacing="0"/>
              <w:ind w:firstLine="709"/>
              <w:contextualSpacing/>
              <w:jc w:val="center"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Ответственные</w:t>
            </w:r>
          </w:p>
        </w:tc>
      </w:tr>
      <w:tr w:rsidR="005A72C3" w:rsidRPr="007C3985" w:rsidTr="00D30C5B">
        <w:tc>
          <w:tcPr>
            <w:tcW w:w="7225" w:type="dxa"/>
          </w:tcPr>
          <w:p w:rsidR="009A3DDE" w:rsidRPr="007C3985" w:rsidRDefault="00ED0E70" w:rsidP="007C3985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1.</w:t>
            </w:r>
            <w:r w:rsidR="009A3DDE" w:rsidRPr="007C3985">
              <w:rPr>
                <w:sz w:val="22"/>
                <w:szCs w:val="22"/>
              </w:rPr>
              <w:t xml:space="preserve">Оформить в пионерском лагере «Уголок здоровья» </w:t>
            </w:r>
          </w:p>
        </w:tc>
        <w:tc>
          <w:tcPr>
            <w:tcW w:w="2551" w:type="dxa"/>
          </w:tcPr>
          <w:p w:rsidR="009A3DDE" w:rsidRPr="007C3985" w:rsidRDefault="00EC2DE7" w:rsidP="007C3985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Мед</w:t>
            </w:r>
            <w:r w:rsidR="00CD290B" w:rsidRPr="007C3985">
              <w:rPr>
                <w:sz w:val="22"/>
                <w:szCs w:val="22"/>
              </w:rPr>
              <w:t xml:space="preserve">ицинский </w:t>
            </w:r>
            <w:r w:rsidRPr="007C3985">
              <w:rPr>
                <w:sz w:val="22"/>
                <w:szCs w:val="22"/>
              </w:rPr>
              <w:t>работник П</w:t>
            </w:r>
            <w:r w:rsidR="009A3DDE" w:rsidRPr="007C3985">
              <w:rPr>
                <w:sz w:val="22"/>
                <w:szCs w:val="22"/>
              </w:rPr>
              <w:t xml:space="preserve">рофилактический актив </w:t>
            </w:r>
          </w:p>
        </w:tc>
      </w:tr>
      <w:tr w:rsidR="005A72C3" w:rsidRPr="007C3985" w:rsidTr="00D30C5B">
        <w:tc>
          <w:tcPr>
            <w:tcW w:w="7225" w:type="dxa"/>
          </w:tcPr>
          <w:p w:rsidR="009A3DDE" w:rsidRPr="007C3985" w:rsidRDefault="00ED0E70" w:rsidP="007C3985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2.</w:t>
            </w:r>
            <w:r w:rsidR="009A3DDE" w:rsidRPr="007C3985">
              <w:rPr>
                <w:sz w:val="22"/>
                <w:szCs w:val="22"/>
              </w:rPr>
              <w:t xml:space="preserve">Подготовить и провести с учащимися </w:t>
            </w:r>
            <w:r w:rsidR="00BB1FC0" w:rsidRPr="007C3985">
              <w:rPr>
                <w:sz w:val="22"/>
                <w:szCs w:val="22"/>
              </w:rPr>
              <w:t>мероприятия по медико-гигиеническому воспитанию и формированию ЗОЖ</w:t>
            </w:r>
          </w:p>
        </w:tc>
        <w:tc>
          <w:tcPr>
            <w:tcW w:w="2551" w:type="dxa"/>
          </w:tcPr>
          <w:p w:rsidR="00EC2DE7" w:rsidRPr="007C3985" w:rsidRDefault="00EC2DE7" w:rsidP="007C3985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Мед</w:t>
            </w:r>
            <w:r w:rsidR="00CD290B" w:rsidRPr="007C3985">
              <w:rPr>
                <w:sz w:val="22"/>
                <w:szCs w:val="22"/>
              </w:rPr>
              <w:t xml:space="preserve">ицинский </w:t>
            </w:r>
            <w:r w:rsidRPr="007C3985">
              <w:rPr>
                <w:sz w:val="22"/>
                <w:szCs w:val="22"/>
              </w:rPr>
              <w:t>работникВоспитатели               Вожатые</w:t>
            </w:r>
          </w:p>
        </w:tc>
      </w:tr>
      <w:tr w:rsidR="005A72C3" w:rsidRPr="007C3985" w:rsidTr="00D30C5B">
        <w:tc>
          <w:tcPr>
            <w:tcW w:w="7225" w:type="dxa"/>
          </w:tcPr>
          <w:p w:rsidR="009A3DDE" w:rsidRPr="007C3985" w:rsidRDefault="00F807EA" w:rsidP="007C3985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3</w:t>
            </w:r>
            <w:r w:rsidR="00ED0E70" w:rsidRPr="007C3985">
              <w:rPr>
                <w:sz w:val="22"/>
                <w:szCs w:val="22"/>
              </w:rPr>
              <w:t>.</w:t>
            </w:r>
            <w:r w:rsidR="00EC2DE7" w:rsidRPr="007C3985">
              <w:rPr>
                <w:sz w:val="22"/>
                <w:szCs w:val="22"/>
              </w:rPr>
              <w:t>Выпустить санитарные газеты, санбюллетени</w:t>
            </w:r>
          </w:p>
        </w:tc>
        <w:tc>
          <w:tcPr>
            <w:tcW w:w="2551" w:type="dxa"/>
          </w:tcPr>
          <w:p w:rsidR="009A3DDE" w:rsidRPr="007C3985" w:rsidRDefault="00EC2DE7" w:rsidP="007C3985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Мед</w:t>
            </w:r>
            <w:r w:rsidR="00CD290B" w:rsidRPr="007C3985">
              <w:rPr>
                <w:sz w:val="22"/>
                <w:szCs w:val="22"/>
              </w:rPr>
              <w:t xml:space="preserve">ицинский </w:t>
            </w:r>
            <w:r w:rsidRPr="007C3985">
              <w:rPr>
                <w:sz w:val="22"/>
                <w:szCs w:val="22"/>
              </w:rPr>
              <w:t>работник</w:t>
            </w:r>
          </w:p>
        </w:tc>
      </w:tr>
      <w:tr w:rsidR="005A72C3" w:rsidRPr="007C3985" w:rsidTr="00D30C5B">
        <w:tc>
          <w:tcPr>
            <w:tcW w:w="7225" w:type="dxa"/>
          </w:tcPr>
          <w:p w:rsidR="00EC2DE7" w:rsidRPr="007C3985" w:rsidRDefault="00F807EA" w:rsidP="007C3985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4</w:t>
            </w:r>
            <w:r w:rsidR="00ED0E70" w:rsidRPr="007C3985">
              <w:rPr>
                <w:sz w:val="22"/>
                <w:szCs w:val="22"/>
              </w:rPr>
              <w:t>.</w:t>
            </w:r>
            <w:r w:rsidR="00EC2DE7" w:rsidRPr="007C3985">
              <w:rPr>
                <w:sz w:val="22"/>
                <w:szCs w:val="22"/>
              </w:rPr>
              <w:t>Провести беседы с детьми</w:t>
            </w:r>
            <w:r w:rsidR="00012699" w:rsidRPr="007C3985">
              <w:rPr>
                <w:sz w:val="22"/>
                <w:szCs w:val="22"/>
              </w:rPr>
              <w:t xml:space="preserve"> на темы</w:t>
            </w:r>
            <w:r w:rsidR="00EC2DE7" w:rsidRPr="007C3985">
              <w:rPr>
                <w:sz w:val="22"/>
                <w:szCs w:val="22"/>
              </w:rPr>
              <w:t>:</w:t>
            </w:r>
            <w:r w:rsidR="00012699" w:rsidRPr="007C3985">
              <w:rPr>
                <w:sz w:val="22"/>
                <w:szCs w:val="22"/>
              </w:rPr>
              <w:t>з</w:t>
            </w:r>
            <w:r w:rsidR="00EC2DE7" w:rsidRPr="007C3985">
              <w:rPr>
                <w:sz w:val="22"/>
                <w:szCs w:val="22"/>
              </w:rPr>
              <w:t xml:space="preserve">начение режима для </w:t>
            </w:r>
            <w:r w:rsidR="00012699" w:rsidRPr="007C3985">
              <w:rPr>
                <w:sz w:val="22"/>
                <w:szCs w:val="22"/>
              </w:rPr>
              <w:t xml:space="preserve"> з</w:t>
            </w:r>
            <w:r w:rsidR="00EC2DE7" w:rsidRPr="007C3985">
              <w:rPr>
                <w:sz w:val="22"/>
                <w:szCs w:val="22"/>
              </w:rPr>
              <w:t>дорового отдыха;</w:t>
            </w:r>
            <w:r w:rsidR="00ED0E70" w:rsidRPr="007C3985">
              <w:rPr>
                <w:sz w:val="22"/>
                <w:szCs w:val="22"/>
              </w:rPr>
              <w:t xml:space="preserve"> л</w:t>
            </w:r>
            <w:r w:rsidR="00EC2DE7" w:rsidRPr="007C3985">
              <w:rPr>
                <w:sz w:val="22"/>
                <w:szCs w:val="22"/>
              </w:rPr>
              <w:t>ичная гигиена;</w:t>
            </w:r>
            <w:r w:rsidR="00ED0E70" w:rsidRPr="007C3985">
              <w:rPr>
                <w:sz w:val="22"/>
                <w:szCs w:val="22"/>
              </w:rPr>
              <w:t xml:space="preserve"> г</w:t>
            </w:r>
            <w:r w:rsidR="00EC2DE7" w:rsidRPr="007C3985">
              <w:rPr>
                <w:sz w:val="22"/>
                <w:szCs w:val="22"/>
              </w:rPr>
              <w:t>игиена физических упражнений и спорта;</w:t>
            </w:r>
            <w:r w:rsidR="00ED0E70" w:rsidRPr="007C3985">
              <w:rPr>
                <w:sz w:val="22"/>
                <w:szCs w:val="22"/>
              </w:rPr>
              <w:t xml:space="preserve"> п</w:t>
            </w:r>
            <w:r w:rsidR="00EC2DE7" w:rsidRPr="007C3985">
              <w:rPr>
                <w:sz w:val="22"/>
                <w:szCs w:val="22"/>
              </w:rPr>
              <w:t>рофилактика детского травматизма;</w:t>
            </w:r>
            <w:r w:rsidR="008509E0" w:rsidRPr="007C3985">
              <w:rPr>
                <w:sz w:val="22"/>
                <w:szCs w:val="22"/>
              </w:rPr>
              <w:t xml:space="preserve"> п</w:t>
            </w:r>
            <w:r w:rsidR="00EC2DE7" w:rsidRPr="007C3985">
              <w:rPr>
                <w:sz w:val="22"/>
                <w:szCs w:val="22"/>
              </w:rPr>
              <w:t>рофилактика кишечных инфекций;</w:t>
            </w:r>
            <w:r w:rsidR="008509E0" w:rsidRPr="007C3985">
              <w:rPr>
                <w:sz w:val="22"/>
                <w:szCs w:val="22"/>
              </w:rPr>
              <w:t xml:space="preserve"> п</w:t>
            </w:r>
            <w:r w:rsidR="00EC2DE7" w:rsidRPr="007C3985">
              <w:rPr>
                <w:sz w:val="22"/>
                <w:szCs w:val="22"/>
              </w:rPr>
              <w:t>рофилактика отравлений ядовитыми растениями и грибами;</w:t>
            </w:r>
            <w:r w:rsidR="008509E0" w:rsidRPr="007C3985">
              <w:rPr>
                <w:sz w:val="22"/>
                <w:szCs w:val="22"/>
              </w:rPr>
              <w:t xml:space="preserve"> п</w:t>
            </w:r>
            <w:r w:rsidR="00EC2DE7" w:rsidRPr="007C3985">
              <w:rPr>
                <w:sz w:val="22"/>
                <w:szCs w:val="22"/>
              </w:rPr>
              <w:t>рофилактика респираторных инфекций;</w:t>
            </w:r>
            <w:r w:rsidR="008509E0" w:rsidRPr="007C3985">
              <w:rPr>
                <w:sz w:val="22"/>
                <w:szCs w:val="22"/>
              </w:rPr>
              <w:t xml:space="preserve"> п</w:t>
            </w:r>
            <w:r w:rsidR="00EC2DE7" w:rsidRPr="007C3985">
              <w:rPr>
                <w:sz w:val="22"/>
                <w:szCs w:val="22"/>
              </w:rPr>
              <w:t>равильное питание;</w:t>
            </w:r>
            <w:r w:rsidR="008509E0" w:rsidRPr="007C3985">
              <w:rPr>
                <w:sz w:val="22"/>
                <w:szCs w:val="22"/>
              </w:rPr>
              <w:t xml:space="preserve"> п</w:t>
            </w:r>
            <w:r w:rsidR="00EC2DE7" w:rsidRPr="007C3985">
              <w:rPr>
                <w:sz w:val="22"/>
                <w:szCs w:val="22"/>
              </w:rPr>
              <w:t>ольза закаливания.</w:t>
            </w:r>
          </w:p>
        </w:tc>
        <w:tc>
          <w:tcPr>
            <w:tcW w:w="2551" w:type="dxa"/>
          </w:tcPr>
          <w:p w:rsidR="009A3DDE" w:rsidRPr="007C3985" w:rsidRDefault="00EC2DE7" w:rsidP="007C3985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Мед</w:t>
            </w:r>
            <w:r w:rsidR="00CD290B" w:rsidRPr="007C3985">
              <w:rPr>
                <w:sz w:val="22"/>
                <w:szCs w:val="22"/>
              </w:rPr>
              <w:t xml:space="preserve">ицинский </w:t>
            </w:r>
            <w:r w:rsidRPr="007C3985">
              <w:rPr>
                <w:sz w:val="22"/>
                <w:szCs w:val="22"/>
              </w:rPr>
              <w:t>работник Профилактический актив</w:t>
            </w:r>
          </w:p>
        </w:tc>
      </w:tr>
      <w:tr w:rsidR="005A72C3" w:rsidRPr="007C3985" w:rsidTr="00D30C5B">
        <w:tc>
          <w:tcPr>
            <w:tcW w:w="7225" w:type="dxa"/>
          </w:tcPr>
          <w:p w:rsidR="00130AB3" w:rsidRPr="007C3985" w:rsidRDefault="00F807EA" w:rsidP="007C3985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5</w:t>
            </w:r>
            <w:r w:rsidR="008509E0" w:rsidRPr="007C3985">
              <w:rPr>
                <w:sz w:val="22"/>
                <w:szCs w:val="22"/>
              </w:rPr>
              <w:t>.</w:t>
            </w:r>
            <w:r w:rsidR="00130AB3" w:rsidRPr="007C3985">
              <w:rPr>
                <w:sz w:val="22"/>
                <w:szCs w:val="22"/>
              </w:rPr>
              <w:t>Провести мастер-класс по оказанию первой помощи</w:t>
            </w:r>
          </w:p>
        </w:tc>
        <w:tc>
          <w:tcPr>
            <w:tcW w:w="2551" w:type="dxa"/>
          </w:tcPr>
          <w:p w:rsidR="00130AB3" w:rsidRPr="007C3985" w:rsidRDefault="00130AB3" w:rsidP="007C3985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Мед</w:t>
            </w:r>
            <w:r w:rsidR="00CD290B" w:rsidRPr="007C3985">
              <w:rPr>
                <w:sz w:val="22"/>
                <w:szCs w:val="22"/>
              </w:rPr>
              <w:t xml:space="preserve">ицинский </w:t>
            </w:r>
            <w:r w:rsidRPr="007C3985">
              <w:rPr>
                <w:sz w:val="22"/>
                <w:szCs w:val="22"/>
              </w:rPr>
              <w:t>работник</w:t>
            </w:r>
          </w:p>
        </w:tc>
      </w:tr>
      <w:tr w:rsidR="005A72C3" w:rsidRPr="007C3985" w:rsidTr="00D30C5B">
        <w:tc>
          <w:tcPr>
            <w:tcW w:w="9776" w:type="dxa"/>
            <w:gridSpan w:val="2"/>
          </w:tcPr>
          <w:p w:rsidR="00EC2DE7" w:rsidRPr="007C3985" w:rsidRDefault="00600D58" w:rsidP="007C3985">
            <w:pPr>
              <w:pStyle w:val="a5"/>
              <w:spacing w:before="0" w:beforeAutospacing="0" w:after="0" w:afterAutospacing="0"/>
              <w:ind w:firstLine="709"/>
              <w:contextualSpacing/>
              <w:rPr>
                <w:b/>
                <w:sz w:val="22"/>
                <w:szCs w:val="22"/>
              </w:rPr>
            </w:pPr>
            <w:r w:rsidRPr="007C3985">
              <w:rPr>
                <w:b/>
                <w:sz w:val="22"/>
                <w:szCs w:val="22"/>
              </w:rPr>
              <w:t>Профилактическая деятельность детей</w:t>
            </w:r>
          </w:p>
        </w:tc>
      </w:tr>
      <w:tr w:rsidR="005A72C3" w:rsidRPr="007C3985" w:rsidTr="00D30C5B">
        <w:tc>
          <w:tcPr>
            <w:tcW w:w="7225" w:type="dxa"/>
          </w:tcPr>
          <w:p w:rsidR="00600D58" w:rsidRPr="007C3985" w:rsidRDefault="00600D58" w:rsidP="007C3985">
            <w:pPr>
              <w:pStyle w:val="a5"/>
              <w:spacing w:before="0" w:beforeAutospacing="0" w:after="0" w:afterAutospacing="0"/>
              <w:ind w:firstLine="709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Содержание работы</w:t>
            </w:r>
          </w:p>
        </w:tc>
        <w:tc>
          <w:tcPr>
            <w:tcW w:w="2551" w:type="dxa"/>
          </w:tcPr>
          <w:p w:rsidR="00600D58" w:rsidRPr="007C3985" w:rsidRDefault="00600D58" w:rsidP="007C3985">
            <w:pPr>
              <w:pStyle w:val="a5"/>
              <w:spacing w:before="0" w:beforeAutospacing="0" w:after="0" w:afterAutospacing="0"/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Ответственные</w:t>
            </w:r>
          </w:p>
        </w:tc>
      </w:tr>
      <w:tr w:rsidR="005A72C3" w:rsidRPr="007C3985" w:rsidTr="00D30C5B">
        <w:tc>
          <w:tcPr>
            <w:tcW w:w="7225" w:type="dxa"/>
          </w:tcPr>
          <w:p w:rsidR="00600D58" w:rsidRPr="007C3985" w:rsidRDefault="008509E0" w:rsidP="007C3985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1.</w:t>
            </w:r>
            <w:r w:rsidR="00600D58" w:rsidRPr="007C3985">
              <w:rPr>
                <w:sz w:val="22"/>
                <w:szCs w:val="22"/>
              </w:rPr>
              <w:t xml:space="preserve">Избрать профилактический актив лагеря </w:t>
            </w:r>
          </w:p>
        </w:tc>
        <w:tc>
          <w:tcPr>
            <w:tcW w:w="2551" w:type="dxa"/>
          </w:tcPr>
          <w:p w:rsidR="00600D58" w:rsidRPr="007C3985" w:rsidRDefault="00600D58" w:rsidP="007C3985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Мед</w:t>
            </w:r>
            <w:r w:rsidR="00CD290B" w:rsidRPr="007C3985">
              <w:rPr>
                <w:sz w:val="22"/>
                <w:szCs w:val="22"/>
              </w:rPr>
              <w:t xml:space="preserve">ицинский </w:t>
            </w:r>
            <w:r w:rsidRPr="007C3985">
              <w:rPr>
                <w:sz w:val="22"/>
                <w:szCs w:val="22"/>
              </w:rPr>
              <w:t>работник</w:t>
            </w:r>
          </w:p>
        </w:tc>
      </w:tr>
      <w:tr w:rsidR="005A72C3" w:rsidRPr="007C3985" w:rsidTr="00D30C5B">
        <w:tc>
          <w:tcPr>
            <w:tcW w:w="7225" w:type="dxa"/>
          </w:tcPr>
          <w:p w:rsidR="00600D58" w:rsidRPr="007C3985" w:rsidRDefault="008509E0" w:rsidP="007C3985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2.</w:t>
            </w:r>
            <w:r w:rsidR="00600D58" w:rsidRPr="007C3985">
              <w:rPr>
                <w:sz w:val="22"/>
                <w:szCs w:val="22"/>
              </w:rPr>
              <w:t>Орган</w:t>
            </w:r>
            <w:r w:rsidRPr="007C3985">
              <w:rPr>
                <w:sz w:val="22"/>
                <w:szCs w:val="22"/>
              </w:rPr>
              <w:t>изовать профилактические посты</w:t>
            </w:r>
            <w:r w:rsidR="00600D58" w:rsidRPr="007C3985">
              <w:rPr>
                <w:sz w:val="22"/>
                <w:szCs w:val="22"/>
              </w:rPr>
              <w:t xml:space="preserve"> по осуществлению контроля за</w:t>
            </w:r>
            <w:r w:rsidR="00F807EA" w:rsidRPr="007C3985">
              <w:rPr>
                <w:sz w:val="22"/>
                <w:szCs w:val="22"/>
              </w:rPr>
              <w:t>:</w:t>
            </w:r>
            <w:r w:rsidR="00600D58" w:rsidRPr="007C3985">
              <w:rPr>
                <w:sz w:val="22"/>
                <w:szCs w:val="22"/>
              </w:rPr>
              <w:t xml:space="preserve"> соблюдением санитарно-гигиенического режима лагеря;</w:t>
            </w:r>
            <w:r w:rsidR="00F807EA" w:rsidRPr="007C3985">
              <w:rPr>
                <w:sz w:val="22"/>
                <w:szCs w:val="22"/>
              </w:rPr>
              <w:t xml:space="preserve">соблюдением техники безопасности </w:t>
            </w:r>
            <w:r w:rsidR="00600D58" w:rsidRPr="007C3985">
              <w:rPr>
                <w:sz w:val="22"/>
                <w:szCs w:val="22"/>
              </w:rPr>
              <w:t>на спортивных мероприятиях</w:t>
            </w:r>
            <w:r w:rsidR="00F807EA" w:rsidRPr="007C3985">
              <w:rPr>
                <w:sz w:val="22"/>
                <w:szCs w:val="22"/>
              </w:rPr>
              <w:t xml:space="preserve"> и во</w:t>
            </w:r>
            <w:r w:rsidR="00600D58" w:rsidRPr="007C3985">
              <w:rPr>
                <w:sz w:val="22"/>
                <w:szCs w:val="22"/>
              </w:rPr>
              <w:t xml:space="preserve"> время купания;</w:t>
            </w:r>
          </w:p>
        </w:tc>
        <w:tc>
          <w:tcPr>
            <w:tcW w:w="2551" w:type="dxa"/>
          </w:tcPr>
          <w:p w:rsidR="00600D58" w:rsidRPr="007C3985" w:rsidRDefault="00600D58" w:rsidP="007C3985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Мед</w:t>
            </w:r>
            <w:r w:rsidR="00CD290B" w:rsidRPr="007C3985">
              <w:rPr>
                <w:sz w:val="22"/>
                <w:szCs w:val="22"/>
              </w:rPr>
              <w:t xml:space="preserve">ицинский </w:t>
            </w:r>
            <w:r w:rsidRPr="007C3985">
              <w:rPr>
                <w:sz w:val="22"/>
                <w:szCs w:val="22"/>
              </w:rPr>
              <w:t xml:space="preserve">работник </w:t>
            </w:r>
          </w:p>
        </w:tc>
      </w:tr>
      <w:tr w:rsidR="005A72C3" w:rsidRPr="007C3985" w:rsidTr="00D30C5B">
        <w:tc>
          <w:tcPr>
            <w:tcW w:w="7225" w:type="dxa"/>
          </w:tcPr>
          <w:p w:rsidR="008509E0" w:rsidRPr="007C3985" w:rsidRDefault="008509E0" w:rsidP="007C3985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3. Организовать соревнование на лучший профилактический пост в детском оздоровительном лагере</w:t>
            </w:r>
          </w:p>
        </w:tc>
        <w:tc>
          <w:tcPr>
            <w:tcW w:w="2551" w:type="dxa"/>
          </w:tcPr>
          <w:p w:rsidR="008509E0" w:rsidRPr="007C3985" w:rsidRDefault="008509E0" w:rsidP="007C3985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Медицинский работник</w:t>
            </w:r>
          </w:p>
        </w:tc>
      </w:tr>
      <w:tr w:rsidR="005A72C3" w:rsidRPr="007C3985" w:rsidTr="00D30C5B">
        <w:tc>
          <w:tcPr>
            <w:tcW w:w="9776" w:type="dxa"/>
            <w:gridSpan w:val="2"/>
          </w:tcPr>
          <w:p w:rsidR="00600D58" w:rsidRPr="007C3985" w:rsidRDefault="00600D58" w:rsidP="007C3985">
            <w:pPr>
              <w:pStyle w:val="a5"/>
              <w:spacing w:before="0" w:beforeAutospacing="0" w:after="0" w:afterAutospacing="0"/>
              <w:ind w:firstLine="709"/>
              <w:contextualSpacing/>
              <w:rPr>
                <w:b/>
                <w:sz w:val="22"/>
                <w:szCs w:val="22"/>
              </w:rPr>
            </w:pPr>
            <w:r w:rsidRPr="007C3985">
              <w:rPr>
                <w:b/>
                <w:sz w:val="22"/>
                <w:szCs w:val="22"/>
              </w:rPr>
              <w:t>Работа с обслуживающим персоналом</w:t>
            </w:r>
          </w:p>
        </w:tc>
      </w:tr>
      <w:tr w:rsidR="005A72C3" w:rsidRPr="007C3985" w:rsidTr="00D30C5B">
        <w:tc>
          <w:tcPr>
            <w:tcW w:w="7225" w:type="dxa"/>
          </w:tcPr>
          <w:p w:rsidR="00600D58" w:rsidRPr="007C3985" w:rsidRDefault="00600D58" w:rsidP="007C3985">
            <w:pPr>
              <w:pStyle w:val="a5"/>
              <w:spacing w:before="0" w:beforeAutospacing="0" w:after="0" w:afterAutospacing="0"/>
              <w:ind w:firstLine="709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Содержание работы</w:t>
            </w:r>
          </w:p>
        </w:tc>
        <w:tc>
          <w:tcPr>
            <w:tcW w:w="2551" w:type="dxa"/>
          </w:tcPr>
          <w:p w:rsidR="00600D58" w:rsidRPr="007C3985" w:rsidRDefault="00600D58" w:rsidP="007C3985">
            <w:pPr>
              <w:pStyle w:val="a5"/>
              <w:spacing w:before="0" w:beforeAutospacing="0" w:after="0" w:afterAutospacing="0"/>
              <w:ind w:firstLine="709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Ответственные</w:t>
            </w:r>
          </w:p>
        </w:tc>
      </w:tr>
      <w:tr w:rsidR="005A72C3" w:rsidRPr="007C3985" w:rsidTr="00D30C5B">
        <w:tc>
          <w:tcPr>
            <w:tcW w:w="7225" w:type="dxa"/>
          </w:tcPr>
          <w:p w:rsidR="00600D58" w:rsidRPr="007C3985" w:rsidRDefault="008509E0" w:rsidP="007C3985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1.</w:t>
            </w:r>
            <w:r w:rsidR="00130AB3" w:rsidRPr="007C3985">
              <w:rPr>
                <w:sz w:val="22"/>
                <w:szCs w:val="22"/>
              </w:rPr>
              <w:t xml:space="preserve">Провести беседы с техническим персоналом о профилактике инфекционных заболеваний </w:t>
            </w:r>
          </w:p>
        </w:tc>
        <w:tc>
          <w:tcPr>
            <w:tcW w:w="2551" w:type="dxa"/>
          </w:tcPr>
          <w:p w:rsidR="00600D58" w:rsidRPr="007C3985" w:rsidRDefault="00130AB3" w:rsidP="007C3985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Мед</w:t>
            </w:r>
            <w:r w:rsidR="00CD290B" w:rsidRPr="007C3985">
              <w:rPr>
                <w:sz w:val="22"/>
                <w:szCs w:val="22"/>
              </w:rPr>
              <w:t xml:space="preserve">ицинский </w:t>
            </w:r>
            <w:r w:rsidRPr="007C3985">
              <w:rPr>
                <w:sz w:val="22"/>
                <w:szCs w:val="22"/>
              </w:rPr>
              <w:t>работник</w:t>
            </w:r>
          </w:p>
        </w:tc>
      </w:tr>
      <w:tr w:rsidR="005A72C3" w:rsidRPr="007C3985" w:rsidTr="00D30C5B">
        <w:tc>
          <w:tcPr>
            <w:tcW w:w="7225" w:type="dxa"/>
          </w:tcPr>
          <w:p w:rsidR="00600D58" w:rsidRPr="007C3985" w:rsidRDefault="008509E0" w:rsidP="007C3985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2.</w:t>
            </w:r>
            <w:r w:rsidR="00130AB3" w:rsidRPr="007C3985">
              <w:rPr>
                <w:sz w:val="22"/>
                <w:szCs w:val="22"/>
              </w:rPr>
              <w:t>Провести беседы с работниками пищеблока о профилактике пищевых отравлений, инфекционных заболеваний и другие</w:t>
            </w:r>
          </w:p>
        </w:tc>
        <w:tc>
          <w:tcPr>
            <w:tcW w:w="2551" w:type="dxa"/>
          </w:tcPr>
          <w:p w:rsidR="00600D58" w:rsidRPr="007C3985" w:rsidRDefault="00130AB3" w:rsidP="007C3985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Мед</w:t>
            </w:r>
            <w:r w:rsidR="00CD290B" w:rsidRPr="007C3985">
              <w:rPr>
                <w:sz w:val="22"/>
                <w:szCs w:val="22"/>
              </w:rPr>
              <w:t xml:space="preserve">ицинский </w:t>
            </w:r>
            <w:r w:rsidRPr="007C3985">
              <w:rPr>
                <w:sz w:val="22"/>
                <w:szCs w:val="22"/>
              </w:rPr>
              <w:t xml:space="preserve">работник </w:t>
            </w:r>
          </w:p>
        </w:tc>
      </w:tr>
      <w:tr w:rsidR="005A72C3" w:rsidRPr="007C3985" w:rsidTr="00D30C5B">
        <w:tc>
          <w:tcPr>
            <w:tcW w:w="7225" w:type="dxa"/>
          </w:tcPr>
          <w:p w:rsidR="00130AB3" w:rsidRPr="007C3985" w:rsidRDefault="008509E0" w:rsidP="007C3985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3.</w:t>
            </w:r>
            <w:r w:rsidR="00130AB3" w:rsidRPr="007C3985">
              <w:rPr>
                <w:sz w:val="22"/>
                <w:szCs w:val="22"/>
              </w:rPr>
              <w:t>Провести беседы с вожатыми и воспитателями:</w:t>
            </w:r>
            <w:r w:rsidRPr="007C3985">
              <w:rPr>
                <w:sz w:val="22"/>
                <w:szCs w:val="22"/>
              </w:rPr>
              <w:t xml:space="preserve"> з</w:t>
            </w:r>
            <w:r w:rsidR="00130AB3" w:rsidRPr="007C3985">
              <w:rPr>
                <w:sz w:val="22"/>
                <w:szCs w:val="22"/>
              </w:rPr>
              <w:t>начение режима для здорового отдыха;</w:t>
            </w:r>
            <w:r w:rsidRPr="007C3985">
              <w:rPr>
                <w:sz w:val="22"/>
                <w:szCs w:val="22"/>
              </w:rPr>
              <w:t xml:space="preserve"> л</w:t>
            </w:r>
            <w:r w:rsidR="00130AB3" w:rsidRPr="007C3985">
              <w:rPr>
                <w:sz w:val="22"/>
                <w:szCs w:val="22"/>
              </w:rPr>
              <w:t>ичная гигиена;</w:t>
            </w:r>
            <w:r w:rsidRPr="007C3985">
              <w:rPr>
                <w:sz w:val="22"/>
                <w:szCs w:val="22"/>
              </w:rPr>
              <w:t xml:space="preserve"> г</w:t>
            </w:r>
            <w:r w:rsidR="00130AB3" w:rsidRPr="007C3985">
              <w:rPr>
                <w:sz w:val="22"/>
                <w:szCs w:val="22"/>
              </w:rPr>
              <w:t>игиена физических упражнений и спорта;</w:t>
            </w:r>
            <w:r w:rsidRPr="007C3985">
              <w:rPr>
                <w:sz w:val="22"/>
                <w:szCs w:val="22"/>
              </w:rPr>
              <w:t xml:space="preserve"> п</w:t>
            </w:r>
            <w:r w:rsidR="00130AB3" w:rsidRPr="007C3985">
              <w:rPr>
                <w:sz w:val="22"/>
                <w:szCs w:val="22"/>
              </w:rPr>
              <w:t>рофилактика детского травматизма;</w:t>
            </w:r>
            <w:r w:rsidRPr="007C3985">
              <w:rPr>
                <w:sz w:val="22"/>
                <w:szCs w:val="22"/>
              </w:rPr>
              <w:t xml:space="preserve"> п</w:t>
            </w:r>
            <w:r w:rsidR="00130AB3" w:rsidRPr="007C3985">
              <w:rPr>
                <w:sz w:val="22"/>
                <w:szCs w:val="22"/>
              </w:rPr>
              <w:t>рофилактика кишечных инфекций;</w:t>
            </w:r>
            <w:r w:rsidRPr="007C3985">
              <w:rPr>
                <w:sz w:val="22"/>
                <w:szCs w:val="22"/>
              </w:rPr>
              <w:t xml:space="preserve"> п</w:t>
            </w:r>
            <w:r w:rsidR="00130AB3" w:rsidRPr="007C3985">
              <w:rPr>
                <w:sz w:val="22"/>
                <w:szCs w:val="22"/>
              </w:rPr>
              <w:t>рофилактика отравлений ядовитыми растениями и грибами;</w:t>
            </w:r>
            <w:r w:rsidRPr="007C3985">
              <w:rPr>
                <w:sz w:val="22"/>
                <w:szCs w:val="22"/>
              </w:rPr>
              <w:t xml:space="preserve"> п</w:t>
            </w:r>
            <w:r w:rsidR="00130AB3" w:rsidRPr="007C3985">
              <w:rPr>
                <w:sz w:val="22"/>
                <w:szCs w:val="22"/>
              </w:rPr>
              <w:t>рофилактика респираторных инфекций;</w:t>
            </w:r>
            <w:r w:rsidRPr="007C3985">
              <w:rPr>
                <w:sz w:val="22"/>
                <w:szCs w:val="22"/>
              </w:rPr>
              <w:t xml:space="preserve"> п</w:t>
            </w:r>
            <w:r w:rsidR="00130AB3" w:rsidRPr="007C3985">
              <w:rPr>
                <w:sz w:val="22"/>
                <w:szCs w:val="22"/>
              </w:rPr>
              <w:t>равильное питание;</w:t>
            </w:r>
            <w:r w:rsidRPr="007C3985">
              <w:rPr>
                <w:sz w:val="22"/>
                <w:szCs w:val="22"/>
              </w:rPr>
              <w:t xml:space="preserve"> п</w:t>
            </w:r>
            <w:r w:rsidR="00130AB3" w:rsidRPr="007C3985">
              <w:rPr>
                <w:sz w:val="22"/>
                <w:szCs w:val="22"/>
              </w:rPr>
              <w:t>ольза закаливания</w:t>
            </w:r>
          </w:p>
        </w:tc>
        <w:tc>
          <w:tcPr>
            <w:tcW w:w="2551" w:type="dxa"/>
          </w:tcPr>
          <w:p w:rsidR="00600D58" w:rsidRPr="007C3985" w:rsidRDefault="00130AB3" w:rsidP="007C3985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Мед</w:t>
            </w:r>
            <w:r w:rsidR="00CD290B" w:rsidRPr="007C3985">
              <w:rPr>
                <w:sz w:val="22"/>
                <w:szCs w:val="22"/>
              </w:rPr>
              <w:t xml:space="preserve">ицинский </w:t>
            </w:r>
            <w:r w:rsidRPr="007C3985">
              <w:rPr>
                <w:sz w:val="22"/>
                <w:szCs w:val="22"/>
              </w:rPr>
              <w:t xml:space="preserve">работник </w:t>
            </w:r>
          </w:p>
        </w:tc>
      </w:tr>
      <w:tr w:rsidR="005A72C3" w:rsidRPr="007C3985" w:rsidTr="00D30C5B">
        <w:tc>
          <w:tcPr>
            <w:tcW w:w="7225" w:type="dxa"/>
          </w:tcPr>
          <w:p w:rsidR="00600D58" w:rsidRPr="007C3985" w:rsidRDefault="008509E0" w:rsidP="007C3985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4.</w:t>
            </w:r>
            <w:r w:rsidR="00130AB3" w:rsidRPr="007C3985">
              <w:rPr>
                <w:sz w:val="22"/>
                <w:szCs w:val="22"/>
              </w:rPr>
              <w:t>Провести с персоналом мастер-класс по оказанию первой помощи</w:t>
            </w:r>
          </w:p>
        </w:tc>
        <w:tc>
          <w:tcPr>
            <w:tcW w:w="2551" w:type="dxa"/>
          </w:tcPr>
          <w:p w:rsidR="00600D58" w:rsidRPr="007C3985" w:rsidRDefault="00130AB3" w:rsidP="007C3985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Мед</w:t>
            </w:r>
            <w:r w:rsidR="004A5B51" w:rsidRPr="007C3985">
              <w:rPr>
                <w:sz w:val="22"/>
                <w:szCs w:val="22"/>
              </w:rPr>
              <w:t>ицинский работник</w:t>
            </w:r>
          </w:p>
        </w:tc>
      </w:tr>
      <w:tr w:rsidR="005A72C3" w:rsidRPr="007C3985" w:rsidTr="00D30C5B">
        <w:tc>
          <w:tcPr>
            <w:tcW w:w="9776" w:type="dxa"/>
            <w:gridSpan w:val="2"/>
          </w:tcPr>
          <w:p w:rsidR="00905A0C" w:rsidRPr="007C3985" w:rsidRDefault="00CD290B" w:rsidP="007C3985">
            <w:pPr>
              <w:pStyle w:val="a5"/>
              <w:spacing w:before="0" w:beforeAutospacing="0" w:after="0" w:afterAutospacing="0"/>
              <w:ind w:firstLine="709"/>
              <w:contextualSpacing/>
              <w:rPr>
                <w:b/>
                <w:sz w:val="22"/>
                <w:szCs w:val="22"/>
              </w:rPr>
            </w:pPr>
            <w:r w:rsidRPr="007C3985">
              <w:rPr>
                <w:b/>
                <w:sz w:val="22"/>
                <w:szCs w:val="22"/>
              </w:rPr>
              <w:t>Учет и отчетность</w:t>
            </w:r>
          </w:p>
        </w:tc>
      </w:tr>
      <w:tr w:rsidR="005A72C3" w:rsidRPr="007C3985" w:rsidTr="00D30C5B">
        <w:tc>
          <w:tcPr>
            <w:tcW w:w="7225" w:type="dxa"/>
          </w:tcPr>
          <w:p w:rsidR="00CD290B" w:rsidRPr="007C3985" w:rsidRDefault="00CD290B" w:rsidP="007C3985">
            <w:pPr>
              <w:pStyle w:val="a5"/>
              <w:spacing w:before="0" w:beforeAutospacing="0" w:after="0" w:afterAutospacing="0"/>
              <w:ind w:firstLine="709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Содержание работы</w:t>
            </w:r>
          </w:p>
        </w:tc>
        <w:tc>
          <w:tcPr>
            <w:tcW w:w="2551" w:type="dxa"/>
          </w:tcPr>
          <w:p w:rsidR="00CD290B" w:rsidRPr="007C3985" w:rsidRDefault="00CD290B" w:rsidP="007C3985">
            <w:pPr>
              <w:pStyle w:val="a5"/>
              <w:spacing w:before="0" w:beforeAutospacing="0" w:after="0" w:afterAutospacing="0"/>
              <w:ind w:firstLine="709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Ответственные</w:t>
            </w:r>
          </w:p>
        </w:tc>
      </w:tr>
      <w:tr w:rsidR="005A72C3" w:rsidRPr="007C3985" w:rsidTr="00D30C5B">
        <w:tc>
          <w:tcPr>
            <w:tcW w:w="7225" w:type="dxa"/>
          </w:tcPr>
          <w:p w:rsidR="00600D58" w:rsidRPr="007C3985" w:rsidRDefault="008509E0" w:rsidP="007C3985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5.</w:t>
            </w:r>
            <w:r w:rsidR="00CD290B" w:rsidRPr="007C3985">
              <w:rPr>
                <w:sz w:val="22"/>
                <w:szCs w:val="22"/>
              </w:rPr>
              <w:t>Вести учет всей проводимой профилактической работы по форме №038 – о/у Журнал учета сан</w:t>
            </w:r>
            <w:r w:rsidR="004A5B51" w:rsidRPr="007C3985">
              <w:rPr>
                <w:sz w:val="22"/>
                <w:szCs w:val="22"/>
              </w:rPr>
              <w:t>итарно-просветительской работы</w:t>
            </w:r>
          </w:p>
        </w:tc>
        <w:tc>
          <w:tcPr>
            <w:tcW w:w="2551" w:type="dxa"/>
          </w:tcPr>
          <w:p w:rsidR="00600D58" w:rsidRPr="007C3985" w:rsidRDefault="004A5B51" w:rsidP="007C3985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Медицинский работник</w:t>
            </w:r>
          </w:p>
        </w:tc>
      </w:tr>
    </w:tbl>
    <w:p w:rsidR="002E66A4" w:rsidRPr="007C3985" w:rsidRDefault="00722FF2" w:rsidP="007C3985">
      <w:pPr>
        <w:pStyle w:val="a5"/>
        <w:spacing w:before="0" w:beforeAutospacing="0" w:after="0" w:afterAutospacing="0"/>
        <w:ind w:firstLine="709"/>
        <w:contextualSpacing/>
        <w:rPr>
          <w:sz w:val="22"/>
          <w:szCs w:val="22"/>
        </w:rPr>
      </w:pPr>
      <w:r w:rsidRPr="007C3985">
        <w:rPr>
          <w:b/>
          <w:sz w:val="22"/>
          <w:szCs w:val="22"/>
        </w:rPr>
        <w:t>Программа медико-профилактической подготовки профилактических постов детских оздоровительных лаг</w:t>
      </w:r>
      <w:r w:rsidR="001E1AEF" w:rsidRPr="007C3985">
        <w:rPr>
          <w:b/>
          <w:sz w:val="22"/>
          <w:szCs w:val="22"/>
        </w:rPr>
        <w:t>е</w:t>
      </w:r>
      <w:r w:rsidRPr="007C3985">
        <w:rPr>
          <w:b/>
          <w:sz w:val="22"/>
          <w:szCs w:val="22"/>
        </w:rPr>
        <w:t>рей</w:t>
      </w:r>
    </w:p>
    <w:tbl>
      <w:tblPr>
        <w:tblStyle w:val="a6"/>
        <w:tblW w:w="0" w:type="auto"/>
        <w:tblLayout w:type="fixed"/>
        <w:tblLook w:val="04A0"/>
      </w:tblPr>
      <w:tblGrid>
        <w:gridCol w:w="6232"/>
        <w:gridCol w:w="993"/>
        <w:gridCol w:w="1275"/>
        <w:gridCol w:w="845"/>
      </w:tblGrid>
      <w:tr w:rsidR="005A72C3" w:rsidRPr="007C3985" w:rsidTr="00ED0E70">
        <w:tc>
          <w:tcPr>
            <w:tcW w:w="6232" w:type="dxa"/>
            <w:vMerge w:val="restart"/>
          </w:tcPr>
          <w:p w:rsidR="002E66A4" w:rsidRPr="007C3985" w:rsidRDefault="002E66A4" w:rsidP="007C3985">
            <w:pPr>
              <w:pStyle w:val="a5"/>
              <w:spacing w:before="0" w:beforeAutospacing="0" w:after="0" w:afterAutospacing="0"/>
              <w:ind w:firstLine="709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 xml:space="preserve">Наименование темы </w:t>
            </w:r>
          </w:p>
        </w:tc>
        <w:tc>
          <w:tcPr>
            <w:tcW w:w="3113" w:type="dxa"/>
            <w:gridSpan w:val="3"/>
          </w:tcPr>
          <w:p w:rsidR="002E66A4" w:rsidRPr="007C3985" w:rsidRDefault="002E66A4" w:rsidP="007C3985">
            <w:pPr>
              <w:pStyle w:val="a5"/>
              <w:spacing w:before="0" w:beforeAutospacing="0" w:after="0" w:afterAutospacing="0"/>
              <w:ind w:firstLine="709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Продолжительность занятий (в часах)</w:t>
            </w:r>
          </w:p>
        </w:tc>
      </w:tr>
      <w:tr w:rsidR="005A72C3" w:rsidRPr="007C3985" w:rsidTr="00ED0E70">
        <w:tc>
          <w:tcPr>
            <w:tcW w:w="6232" w:type="dxa"/>
            <w:vMerge/>
          </w:tcPr>
          <w:p w:rsidR="002E66A4" w:rsidRPr="007C3985" w:rsidRDefault="002E66A4" w:rsidP="007C3985">
            <w:pPr>
              <w:pStyle w:val="a5"/>
              <w:spacing w:before="0" w:beforeAutospacing="0" w:after="0" w:afterAutospacing="0"/>
              <w:ind w:firstLine="709"/>
              <w:contextualSpacing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E66A4" w:rsidRPr="007C3985" w:rsidRDefault="002E66A4" w:rsidP="007C3985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Теор</w:t>
            </w:r>
            <w:r w:rsidR="00ED0E70" w:rsidRPr="007C3985">
              <w:rPr>
                <w:sz w:val="22"/>
                <w:szCs w:val="22"/>
              </w:rPr>
              <w:t>ия</w:t>
            </w:r>
          </w:p>
        </w:tc>
        <w:tc>
          <w:tcPr>
            <w:tcW w:w="1275" w:type="dxa"/>
          </w:tcPr>
          <w:p w:rsidR="002E66A4" w:rsidRPr="007C3985" w:rsidRDefault="002E66A4" w:rsidP="007C3985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Практи</w:t>
            </w:r>
            <w:r w:rsidR="00ED0E70" w:rsidRPr="007C3985">
              <w:rPr>
                <w:sz w:val="22"/>
                <w:szCs w:val="22"/>
              </w:rPr>
              <w:t>ка</w:t>
            </w:r>
          </w:p>
        </w:tc>
        <w:tc>
          <w:tcPr>
            <w:tcW w:w="845" w:type="dxa"/>
          </w:tcPr>
          <w:p w:rsidR="002E66A4" w:rsidRPr="007C3985" w:rsidRDefault="002E66A4" w:rsidP="007C3985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 xml:space="preserve">Всего </w:t>
            </w:r>
          </w:p>
        </w:tc>
      </w:tr>
      <w:tr w:rsidR="005A72C3" w:rsidRPr="007C3985" w:rsidTr="00ED0E70">
        <w:tc>
          <w:tcPr>
            <w:tcW w:w="6232" w:type="dxa"/>
          </w:tcPr>
          <w:p w:rsidR="002E66A4" w:rsidRPr="007C3985" w:rsidRDefault="00012699" w:rsidP="007C3985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1.</w:t>
            </w:r>
            <w:r w:rsidR="002E66A4" w:rsidRPr="007C3985">
              <w:rPr>
                <w:sz w:val="22"/>
                <w:szCs w:val="22"/>
              </w:rPr>
              <w:t xml:space="preserve">Задачи и содержание работы профилактических постов детских оздоровительных лагерей </w:t>
            </w:r>
          </w:p>
        </w:tc>
        <w:tc>
          <w:tcPr>
            <w:tcW w:w="993" w:type="dxa"/>
          </w:tcPr>
          <w:p w:rsidR="002E66A4" w:rsidRPr="007C3985" w:rsidRDefault="00722FF2" w:rsidP="007C3985">
            <w:pPr>
              <w:pStyle w:val="a5"/>
              <w:spacing w:before="0" w:beforeAutospacing="0" w:after="0" w:afterAutospacing="0"/>
              <w:ind w:firstLine="709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2E66A4" w:rsidRPr="007C3985" w:rsidRDefault="00722FF2" w:rsidP="007C3985">
            <w:pPr>
              <w:pStyle w:val="a5"/>
              <w:spacing w:before="0" w:beforeAutospacing="0" w:after="0" w:afterAutospacing="0"/>
              <w:ind w:firstLine="709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0</w:t>
            </w:r>
          </w:p>
        </w:tc>
        <w:tc>
          <w:tcPr>
            <w:tcW w:w="845" w:type="dxa"/>
          </w:tcPr>
          <w:p w:rsidR="002E66A4" w:rsidRPr="007C3985" w:rsidRDefault="00722FF2" w:rsidP="007C3985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1</w:t>
            </w:r>
          </w:p>
        </w:tc>
      </w:tr>
      <w:tr w:rsidR="005A72C3" w:rsidRPr="007C3985" w:rsidTr="00ED0E70">
        <w:tc>
          <w:tcPr>
            <w:tcW w:w="6232" w:type="dxa"/>
          </w:tcPr>
          <w:p w:rsidR="002E66A4" w:rsidRPr="007C3985" w:rsidRDefault="00012699" w:rsidP="007C3985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2.</w:t>
            </w:r>
            <w:r w:rsidR="002E66A4" w:rsidRPr="007C3985">
              <w:rPr>
                <w:sz w:val="22"/>
                <w:szCs w:val="22"/>
              </w:rPr>
              <w:t xml:space="preserve">Предупреждение травматизма среди учащихся пионерского лагеря. Первая медицинская помощь при травмах, несчастных случаях </w:t>
            </w:r>
            <w:r w:rsidR="00722FF2" w:rsidRPr="007C3985">
              <w:rPr>
                <w:sz w:val="22"/>
                <w:szCs w:val="22"/>
              </w:rPr>
              <w:t>и острых заболеваниях</w:t>
            </w:r>
          </w:p>
        </w:tc>
        <w:tc>
          <w:tcPr>
            <w:tcW w:w="993" w:type="dxa"/>
          </w:tcPr>
          <w:p w:rsidR="002E66A4" w:rsidRPr="007C3985" w:rsidRDefault="00722FF2" w:rsidP="007C3985">
            <w:pPr>
              <w:pStyle w:val="a5"/>
              <w:spacing w:before="0" w:beforeAutospacing="0" w:after="0" w:afterAutospacing="0"/>
              <w:ind w:firstLine="709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2E66A4" w:rsidRPr="007C3985" w:rsidRDefault="00722FF2" w:rsidP="007C3985">
            <w:pPr>
              <w:pStyle w:val="a5"/>
              <w:spacing w:before="0" w:beforeAutospacing="0" w:after="0" w:afterAutospacing="0"/>
              <w:ind w:firstLine="709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2</w:t>
            </w:r>
          </w:p>
        </w:tc>
        <w:tc>
          <w:tcPr>
            <w:tcW w:w="845" w:type="dxa"/>
          </w:tcPr>
          <w:p w:rsidR="002E66A4" w:rsidRPr="007C3985" w:rsidRDefault="00722FF2" w:rsidP="007C3985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3</w:t>
            </w:r>
          </w:p>
        </w:tc>
      </w:tr>
      <w:tr w:rsidR="005A72C3" w:rsidRPr="007C3985" w:rsidTr="00ED0E70">
        <w:tc>
          <w:tcPr>
            <w:tcW w:w="6232" w:type="dxa"/>
          </w:tcPr>
          <w:p w:rsidR="002E66A4" w:rsidRPr="007C3985" w:rsidRDefault="00012699" w:rsidP="007C3985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3.</w:t>
            </w:r>
            <w:r w:rsidR="00722FF2" w:rsidRPr="007C3985">
              <w:rPr>
                <w:sz w:val="22"/>
                <w:szCs w:val="22"/>
              </w:rPr>
              <w:t>Отравления инфекционные заболевания и меры их предупреждения</w:t>
            </w:r>
          </w:p>
        </w:tc>
        <w:tc>
          <w:tcPr>
            <w:tcW w:w="993" w:type="dxa"/>
          </w:tcPr>
          <w:p w:rsidR="002E66A4" w:rsidRPr="007C3985" w:rsidRDefault="00722FF2" w:rsidP="007C3985">
            <w:pPr>
              <w:pStyle w:val="a5"/>
              <w:spacing w:before="0" w:beforeAutospacing="0" w:after="0" w:afterAutospacing="0"/>
              <w:ind w:firstLine="709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2E66A4" w:rsidRPr="007C3985" w:rsidRDefault="00722FF2" w:rsidP="007C3985">
            <w:pPr>
              <w:pStyle w:val="a5"/>
              <w:spacing w:before="0" w:beforeAutospacing="0" w:after="0" w:afterAutospacing="0"/>
              <w:ind w:firstLine="709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0</w:t>
            </w:r>
          </w:p>
        </w:tc>
        <w:tc>
          <w:tcPr>
            <w:tcW w:w="845" w:type="dxa"/>
          </w:tcPr>
          <w:p w:rsidR="002E66A4" w:rsidRPr="007C3985" w:rsidRDefault="00722FF2" w:rsidP="007C3985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1</w:t>
            </w:r>
          </w:p>
        </w:tc>
      </w:tr>
      <w:tr w:rsidR="005A72C3" w:rsidRPr="007C3985" w:rsidTr="00ED0E70">
        <w:tc>
          <w:tcPr>
            <w:tcW w:w="6232" w:type="dxa"/>
          </w:tcPr>
          <w:p w:rsidR="002E66A4" w:rsidRPr="007C3985" w:rsidRDefault="00012699" w:rsidP="007C3985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4.</w:t>
            </w:r>
            <w:r w:rsidR="00722FF2" w:rsidRPr="007C3985">
              <w:rPr>
                <w:sz w:val="22"/>
                <w:szCs w:val="22"/>
              </w:rPr>
              <w:t xml:space="preserve">Основные сведения о гигиене </w:t>
            </w:r>
          </w:p>
        </w:tc>
        <w:tc>
          <w:tcPr>
            <w:tcW w:w="993" w:type="dxa"/>
          </w:tcPr>
          <w:p w:rsidR="002E66A4" w:rsidRPr="007C3985" w:rsidRDefault="00722FF2" w:rsidP="007C3985">
            <w:pPr>
              <w:pStyle w:val="a5"/>
              <w:spacing w:before="0" w:beforeAutospacing="0" w:after="0" w:afterAutospacing="0"/>
              <w:ind w:firstLine="709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2E66A4" w:rsidRPr="007C3985" w:rsidRDefault="00722FF2" w:rsidP="007C3985">
            <w:pPr>
              <w:pStyle w:val="a5"/>
              <w:spacing w:before="0" w:beforeAutospacing="0" w:after="0" w:afterAutospacing="0"/>
              <w:ind w:firstLine="709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0</w:t>
            </w:r>
          </w:p>
        </w:tc>
        <w:tc>
          <w:tcPr>
            <w:tcW w:w="845" w:type="dxa"/>
          </w:tcPr>
          <w:p w:rsidR="002E66A4" w:rsidRPr="007C3985" w:rsidRDefault="00722FF2" w:rsidP="007C3985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1</w:t>
            </w:r>
          </w:p>
        </w:tc>
      </w:tr>
      <w:tr w:rsidR="005A72C3" w:rsidRPr="007C3985" w:rsidTr="00ED0E70">
        <w:tc>
          <w:tcPr>
            <w:tcW w:w="6232" w:type="dxa"/>
          </w:tcPr>
          <w:p w:rsidR="002E66A4" w:rsidRPr="007C3985" w:rsidRDefault="00012699" w:rsidP="007C3985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5.</w:t>
            </w:r>
            <w:r w:rsidR="00722FF2" w:rsidRPr="007C3985">
              <w:rPr>
                <w:sz w:val="22"/>
                <w:szCs w:val="22"/>
              </w:rPr>
              <w:t xml:space="preserve">Зачетное занятие </w:t>
            </w:r>
          </w:p>
        </w:tc>
        <w:tc>
          <w:tcPr>
            <w:tcW w:w="993" w:type="dxa"/>
          </w:tcPr>
          <w:p w:rsidR="002E66A4" w:rsidRPr="007C3985" w:rsidRDefault="00722FF2" w:rsidP="007C3985">
            <w:pPr>
              <w:pStyle w:val="a5"/>
              <w:spacing w:before="0" w:beforeAutospacing="0" w:after="0" w:afterAutospacing="0"/>
              <w:ind w:firstLine="709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E66A4" w:rsidRPr="007C3985" w:rsidRDefault="00722FF2" w:rsidP="007C3985">
            <w:pPr>
              <w:pStyle w:val="a5"/>
              <w:spacing w:before="0" w:beforeAutospacing="0" w:after="0" w:afterAutospacing="0"/>
              <w:ind w:firstLine="709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1</w:t>
            </w:r>
          </w:p>
        </w:tc>
        <w:tc>
          <w:tcPr>
            <w:tcW w:w="845" w:type="dxa"/>
          </w:tcPr>
          <w:p w:rsidR="002E66A4" w:rsidRPr="007C3985" w:rsidRDefault="00722FF2" w:rsidP="007C3985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1</w:t>
            </w:r>
          </w:p>
        </w:tc>
      </w:tr>
      <w:tr w:rsidR="002E66A4" w:rsidRPr="007C3985" w:rsidTr="00ED0E70">
        <w:tc>
          <w:tcPr>
            <w:tcW w:w="6232" w:type="dxa"/>
          </w:tcPr>
          <w:p w:rsidR="002E66A4" w:rsidRPr="007C3985" w:rsidRDefault="00722FF2" w:rsidP="007C3985">
            <w:pPr>
              <w:pStyle w:val="a5"/>
              <w:spacing w:before="0" w:beforeAutospacing="0" w:after="0" w:afterAutospacing="0"/>
              <w:ind w:firstLine="709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993" w:type="dxa"/>
          </w:tcPr>
          <w:p w:rsidR="002E66A4" w:rsidRPr="007C3985" w:rsidRDefault="00722FF2" w:rsidP="007C3985">
            <w:pPr>
              <w:pStyle w:val="a5"/>
              <w:spacing w:before="0" w:beforeAutospacing="0" w:after="0" w:afterAutospacing="0"/>
              <w:ind w:firstLine="709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2E66A4" w:rsidRPr="007C3985" w:rsidRDefault="00722FF2" w:rsidP="007C3985">
            <w:pPr>
              <w:pStyle w:val="a5"/>
              <w:spacing w:before="0" w:beforeAutospacing="0" w:after="0" w:afterAutospacing="0"/>
              <w:ind w:firstLine="709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3</w:t>
            </w:r>
          </w:p>
        </w:tc>
        <w:tc>
          <w:tcPr>
            <w:tcW w:w="845" w:type="dxa"/>
          </w:tcPr>
          <w:p w:rsidR="002E66A4" w:rsidRPr="007C3985" w:rsidRDefault="00722FF2" w:rsidP="007C3985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C3985">
              <w:rPr>
                <w:sz w:val="22"/>
                <w:szCs w:val="22"/>
              </w:rPr>
              <w:t>7</w:t>
            </w:r>
          </w:p>
        </w:tc>
      </w:tr>
    </w:tbl>
    <w:p w:rsidR="008509E0" w:rsidRPr="007C3985" w:rsidRDefault="008509E0" w:rsidP="007C398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8509E0" w:rsidRPr="007C3985" w:rsidRDefault="008509E0" w:rsidP="007C398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8509E0" w:rsidRPr="007C3985" w:rsidRDefault="008509E0" w:rsidP="007C398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0C2DF6" w:rsidRPr="007C3985" w:rsidRDefault="000C2DF6" w:rsidP="007C398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7C39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Методические рекомендации проведения профилактического мероприятия </w:t>
      </w:r>
      <w:r w:rsidR="00F87A81" w:rsidRPr="007C39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открытая дискуссия на тему:</w:t>
      </w:r>
      <w:r w:rsidRPr="007C39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«Личная гигиена – залог здоровья»</w:t>
      </w:r>
    </w:p>
    <w:p w:rsidR="000C2DF6" w:rsidRPr="007C3985" w:rsidRDefault="00F807EA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7C39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Цель мероприятия: </w:t>
      </w:r>
      <w:r w:rsidRPr="007C3985">
        <w:rPr>
          <w:rFonts w:ascii="Times New Roman" w:hAnsi="Times New Roman" w:cs="Times New Roman"/>
          <w:shd w:val="clear" w:color="auto" w:fill="FFFFFF"/>
        </w:rPr>
        <w:t>Сформировать осознанное отношения к здоровью и выработ</w:t>
      </w:r>
      <w:r w:rsidR="002B430F" w:rsidRPr="007C3985">
        <w:rPr>
          <w:rFonts w:ascii="Times New Roman" w:hAnsi="Times New Roman" w:cs="Times New Roman"/>
          <w:shd w:val="clear" w:color="auto" w:fill="FFFFFF"/>
        </w:rPr>
        <w:t>ать</w:t>
      </w:r>
      <w:r w:rsidRPr="007C3985">
        <w:rPr>
          <w:rFonts w:ascii="Times New Roman" w:hAnsi="Times New Roman" w:cs="Times New Roman"/>
          <w:shd w:val="clear" w:color="auto" w:fill="FFFFFF"/>
        </w:rPr>
        <w:t xml:space="preserve"> гигиенически</w:t>
      </w:r>
      <w:r w:rsidR="002B430F" w:rsidRPr="007C3985">
        <w:rPr>
          <w:rFonts w:ascii="Times New Roman" w:hAnsi="Times New Roman" w:cs="Times New Roman"/>
          <w:shd w:val="clear" w:color="auto" w:fill="FFFFFF"/>
        </w:rPr>
        <w:t>е</w:t>
      </w:r>
      <w:r w:rsidRPr="007C3985">
        <w:rPr>
          <w:rFonts w:ascii="Times New Roman" w:hAnsi="Times New Roman" w:cs="Times New Roman"/>
          <w:shd w:val="clear" w:color="auto" w:fill="FFFFFF"/>
        </w:rPr>
        <w:t xml:space="preserve"> правил</w:t>
      </w:r>
      <w:r w:rsidR="002B430F" w:rsidRPr="007C3985">
        <w:rPr>
          <w:rFonts w:ascii="Times New Roman" w:hAnsi="Times New Roman" w:cs="Times New Roman"/>
          <w:shd w:val="clear" w:color="auto" w:fill="FFFFFF"/>
        </w:rPr>
        <w:t>а</w:t>
      </w:r>
      <w:r w:rsidRPr="007C3985">
        <w:rPr>
          <w:rFonts w:ascii="Times New Roman" w:hAnsi="Times New Roman" w:cs="Times New Roman"/>
          <w:shd w:val="clear" w:color="auto" w:fill="FFFFFF"/>
        </w:rPr>
        <w:t> здорового образа жизни</w:t>
      </w:r>
      <w:r w:rsidR="004A5B51" w:rsidRPr="007C3985">
        <w:rPr>
          <w:rFonts w:ascii="Times New Roman" w:hAnsi="Times New Roman" w:cs="Times New Roman"/>
          <w:shd w:val="clear" w:color="auto" w:fill="FFFFFF"/>
        </w:rPr>
        <w:t>.</w:t>
      </w:r>
    </w:p>
    <w:p w:rsidR="00F807EA" w:rsidRPr="007C3985" w:rsidRDefault="00F807EA" w:rsidP="007C39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3985">
        <w:rPr>
          <w:rFonts w:ascii="Times New Roman" w:hAnsi="Times New Roman" w:cs="Times New Roman"/>
          <w:b/>
          <w:shd w:val="clear" w:color="auto" w:fill="FFFFFF"/>
        </w:rPr>
        <w:t>Место</w:t>
      </w:r>
      <w:r w:rsidR="00D30C5B" w:rsidRPr="007C3985">
        <w:rPr>
          <w:rFonts w:ascii="Times New Roman" w:hAnsi="Times New Roman" w:cs="Times New Roman"/>
          <w:b/>
          <w:shd w:val="clear" w:color="auto" w:fill="FFFFFF"/>
        </w:rPr>
        <w:t xml:space="preserve"> проведения:</w:t>
      </w:r>
      <w:r w:rsidR="00D30C5B" w:rsidRPr="007C3985">
        <w:rPr>
          <w:rFonts w:ascii="Times New Roman" w:eastAsia="Times New Roman" w:hAnsi="Times New Roman" w:cs="Times New Roman"/>
          <w:lang w:eastAsia="ru-RU"/>
        </w:rPr>
        <w:t>Актовый зал</w:t>
      </w:r>
      <w:r w:rsidR="004A5B51" w:rsidRPr="007C3985">
        <w:rPr>
          <w:rFonts w:ascii="Times New Roman" w:eastAsia="Times New Roman" w:hAnsi="Times New Roman" w:cs="Times New Roman"/>
          <w:lang w:eastAsia="ru-RU"/>
        </w:rPr>
        <w:t>.</w:t>
      </w:r>
    </w:p>
    <w:p w:rsidR="00D30C5B" w:rsidRPr="007C3985" w:rsidRDefault="00D30C5B" w:rsidP="007C39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3985">
        <w:rPr>
          <w:rFonts w:ascii="Times New Roman" w:eastAsia="Times New Roman" w:hAnsi="Times New Roman" w:cs="Times New Roman"/>
          <w:b/>
          <w:lang w:eastAsia="ru-RU"/>
        </w:rPr>
        <w:t>Целевая аудитория:</w:t>
      </w:r>
      <w:r w:rsidRPr="007C3985">
        <w:rPr>
          <w:rFonts w:ascii="Times New Roman" w:eastAsia="Times New Roman" w:hAnsi="Times New Roman" w:cs="Times New Roman"/>
          <w:lang w:eastAsia="ru-RU"/>
        </w:rPr>
        <w:t xml:space="preserve"> Дети среднего и старшего возраста</w:t>
      </w:r>
      <w:r w:rsidR="004A5B51" w:rsidRPr="007C3985">
        <w:rPr>
          <w:rFonts w:ascii="Times New Roman" w:eastAsia="Times New Roman" w:hAnsi="Times New Roman" w:cs="Times New Roman"/>
          <w:lang w:eastAsia="ru-RU"/>
        </w:rPr>
        <w:t>.</w:t>
      </w:r>
    </w:p>
    <w:p w:rsidR="00D30C5B" w:rsidRPr="007C3985" w:rsidRDefault="00D30C5B" w:rsidP="007C39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3985">
        <w:rPr>
          <w:rFonts w:ascii="Times New Roman" w:eastAsia="Times New Roman" w:hAnsi="Times New Roman" w:cs="Times New Roman"/>
          <w:b/>
          <w:lang w:eastAsia="ru-RU"/>
        </w:rPr>
        <w:t>Формат:</w:t>
      </w:r>
      <w:r w:rsidRPr="007C3985">
        <w:rPr>
          <w:rFonts w:ascii="Times New Roman" w:eastAsia="Times New Roman" w:hAnsi="Times New Roman" w:cs="Times New Roman"/>
          <w:lang w:eastAsia="ru-RU"/>
        </w:rPr>
        <w:t xml:space="preserve"> «Открытый диалог»</w:t>
      </w:r>
      <w:r w:rsidR="00BB5FAB" w:rsidRPr="007C3985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7C3985">
        <w:rPr>
          <w:rFonts w:ascii="Times New Roman" w:eastAsia="Times New Roman" w:hAnsi="Times New Roman" w:cs="Times New Roman"/>
          <w:lang w:eastAsia="ru-RU"/>
        </w:rPr>
        <w:t xml:space="preserve">Спикеры могут подробно рассказать о разделах личной гигиены, а также </w:t>
      </w:r>
      <w:r w:rsidRPr="007C3985">
        <w:rPr>
          <w:rFonts w:ascii="Times New Roman" w:hAnsi="Times New Roman" w:cs="Times New Roman"/>
        </w:rPr>
        <w:t xml:space="preserve">правилах предупреждения заболеваний, сохранения и укрепления здоровья на индивидуальном уровне путем соблюдения гигиенических требований в повседневной жизни. </w:t>
      </w:r>
      <w:r w:rsidRPr="007C3985">
        <w:rPr>
          <w:rFonts w:ascii="Times New Roman" w:eastAsia="Times New Roman" w:hAnsi="Times New Roman" w:cs="Times New Roman"/>
          <w:lang w:eastAsia="ru-RU"/>
        </w:rPr>
        <w:t xml:space="preserve"> Для закрепления материала организаторы могут провести заключительную викторину, в которой ребята покажут приобретенные знания.</w:t>
      </w:r>
    </w:p>
    <w:p w:rsidR="00BB5FAB" w:rsidRPr="007C3985" w:rsidRDefault="00D30C5B" w:rsidP="007C3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3985">
        <w:rPr>
          <w:rFonts w:ascii="Times New Roman" w:eastAsia="Times New Roman" w:hAnsi="Times New Roman" w:cs="Times New Roman"/>
          <w:b/>
          <w:lang w:eastAsia="ru-RU"/>
        </w:rPr>
        <w:t xml:space="preserve">Основные тезисы: </w:t>
      </w:r>
    </w:p>
    <w:p w:rsidR="00D30C5B" w:rsidRPr="007C3985" w:rsidRDefault="00D30C5B" w:rsidP="007C3985">
      <w:pPr>
        <w:pStyle w:val="a4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C3985">
        <w:rPr>
          <w:rFonts w:ascii="Times New Roman" w:eastAsia="Times New Roman" w:hAnsi="Times New Roman" w:cs="Times New Roman"/>
          <w:lang w:eastAsia="ru-RU"/>
        </w:rPr>
        <w:t>Гигиена кожи (функции кожи, роль в формировании здоровья, кожная микрофлора, основные правила гигиены кожи);</w:t>
      </w:r>
    </w:p>
    <w:p w:rsidR="00D30C5B" w:rsidRPr="007C3985" w:rsidRDefault="00D30C5B" w:rsidP="007C3985">
      <w:pPr>
        <w:pStyle w:val="a4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C3985">
        <w:rPr>
          <w:rFonts w:ascii="Times New Roman" w:eastAsia="Times New Roman" w:hAnsi="Times New Roman" w:cs="Times New Roman"/>
          <w:lang w:eastAsia="ru-RU"/>
        </w:rPr>
        <w:t>Гигиена ротовой полости (функции ротовой полости, роль в формировании здоровья, микрофлора ротовой полости, основные правила гигиены ротовой полости);</w:t>
      </w:r>
    </w:p>
    <w:p w:rsidR="00D30C5B" w:rsidRPr="007C3985" w:rsidRDefault="00D30C5B" w:rsidP="007C3985">
      <w:pPr>
        <w:pStyle w:val="a4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C3985">
        <w:rPr>
          <w:rFonts w:ascii="Times New Roman" w:eastAsia="Times New Roman" w:hAnsi="Times New Roman" w:cs="Times New Roman"/>
          <w:lang w:eastAsia="ru-RU"/>
        </w:rPr>
        <w:t>Гигиена волос (правила гигиены волос);</w:t>
      </w:r>
    </w:p>
    <w:p w:rsidR="00D30C5B" w:rsidRPr="007C3985" w:rsidRDefault="00D30C5B" w:rsidP="007C3985">
      <w:pPr>
        <w:pStyle w:val="a4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C3985">
        <w:rPr>
          <w:rFonts w:ascii="Times New Roman" w:eastAsia="Times New Roman" w:hAnsi="Times New Roman" w:cs="Times New Roman"/>
          <w:lang w:eastAsia="ru-RU"/>
        </w:rPr>
        <w:t>Гигиена нательного белья, верхней одежды и обуви (роль чистой одежды в личной гигиене, основные правила гигиены нательного белья, верхней одежды и обуви);</w:t>
      </w:r>
    </w:p>
    <w:p w:rsidR="00D30C5B" w:rsidRPr="007C3985" w:rsidRDefault="00D30C5B" w:rsidP="007C3985">
      <w:pPr>
        <w:pStyle w:val="a4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C3985">
        <w:rPr>
          <w:rFonts w:ascii="Times New Roman" w:eastAsia="Times New Roman" w:hAnsi="Times New Roman" w:cs="Times New Roman"/>
          <w:lang w:eastAsia="ru-RU"/>
        </w:rPr>
        <w:t xml:space="preserve">Гигиена спального места (важность чистоты постельного белья и спального места в формирование здоровья, основные правила гигиены спального места). </w:t>
      </w:r>
    </w:p>
    <w:p w:rsidR="00D30C5B" w:rsidRPr="007C3985" w:rsidRDefault="00D30C5B" w:rsidP="007C3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C3985">
        <w:rPr>
          <w:rFonts w:ascii="Times New Roman" w:eastAsia="Times New Roman" w:hAnsi="Times New Roman" w:cs="Times New Roman"/>
          <w:b/>
          <w:lang w:eastAsia="ru-RU"/>
        </w:rPr>
        <w:t>Оборудование и технические средства:</w:t>
      </w:r>
      <w:r w:rsidRPr="007C3985">
        <w:rPr>
          <w:rFonts w:ascii="Times New Roman" w:eastAsia="Times New Roman" w:hAnsi="Times New Roman" w:cs="Times New Roman"/>
          <w:lang w:eastAsia="ru-RU"/>
        </w:rPr>
        <w:t xml:space="preserve"> Мультимедийное оборудование</w:t>
      </w:r>
      <w:r w:rsidR="004A5B51" w:rsidRPr="007C3985">
        <w:rPr>
          <w:rFonts w:ascii="Times New Roman" w:eastAsia="Times New Roman" w:hAnsi="Times New Roman" w:cs="Times New Roman"/>
          <w:lang w:eastAsia="ru-RU"/>
        </w:rPr>
        <w:t>.</w:t>
      </w:r>
    </w:p>
    <w:p w:rsidR="00BB5FAB" w:rsidRPr="007C3985" w:rsidRDefault="00BB5FAB" w:rsidP="007C3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C3985">
        <w:rPr>
          <w:rFonts w:ascii="Times New Roman" w:eastAsia="Times New Roman" w:hAnsi="Times New Roman" w:cs="Times New Roman"/>
          <w:b/>
          <w:lang w:eastAsia="ru-RU"/>
        </w:rPr>
        <w:t>Реквизит:</w:t>
      </w:r>
      <w:r w:rsidRPr="007C3985">
        <w:rPr>
          <w:rFonts w:ascii="Times New Roman" w:eastAsia="Times New Roman" w:hAnsi="Times New Roman" w:cs="Times New Roman"/>
          <w:lang w:eastAsia="ru-RU"/>
        </w:rPr>
        <w:t xml:space="preserve"> Презентация, плакаты</w:t>
      </w:r>
      <w:r w:rsidR="004A5B51" w:rsidRPr="007C3985">
        <w:rPr>
          <w:rFonts w:ascii="Times New Roman" w:eastAsia="Times New Roman" w:hAnsi="Times New Roman" w:cs="Times New Roman"/>
          <w:lang w:eastAsia="ru-RU"/>
        </w:rPr>
        <w:t>.</w:t>
      </w:r>
    </w:p>
    <w:p w:rsidR="00BB5FAB" w:rsidRPr="007C3985" w:rsidRDefault="00BB5FAB" w:rsidP="007C39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39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Результат:</w:t>
      </w:r>
      <w:r w:rsidRPr="007C3985">
        <w:rPr>
          <w:rFonts w:ascii="Times New Roman" w:eastAsia="Times New Roman" w:hAnsi="Times New Roman" w:cs="Times New Roman"/>
          <w:lang w:eastAsia="ru-RU"/>
        </w:rPr>
        <w:t>Повышение уровня осведомленности молодежи об основных правилах личной гигиены, и как результат осознанное отношение к своему здоровью.</w:t>
      </w:r>
    </w:p>
    <w:p w:rsidR="000C2DF6" w:rsidRPr="007C3985" w:rsidRDefault="000C2DF6" w:rsidP="007C39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A0C05" w:rsidRPr="007C3985" w:rsidRDefault="004A0C05" w:rsidP="007C39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4A0C05" w:rsidRPr="007C3985" w:rsidRDefault="004A0C05" w:rsidP="007C39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4A0C05" w:rsidRPr="007C3985" w:rsidRDefault="004A0C05" w:rsidP="007C39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4A0C05" w:rsidRPr="007C3985" w:rsidRDefault="004A0C05" w:rsidP="007C39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2B430F" w:rsidRPr="007C3985" w:rsidRDefault="002B430F" w:rsidP="007C39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16068D" w:rsidRPr="007C3985" w:rsidRDefault="0016068D" w:rsidP="007C39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4A0C05" w:rsidRPr="007C3985" w:rsidRDefault="004A0C05" w:rsidP="007C39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4A0C05" w:rsidRPr="007C3985" w:rsidRDefault="004A0C05" w:rsidP="007C39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F46DDB" w:rsidRPr="007C3985" w:rsidRDefault="00F46DDB" w:rsidP="007C39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39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Методические рекомендации проведения профилактического мероприятия </w:t>
      </w:r>
    </w:p>
    <w:p w:rsidR="00F46DDB" w:rsidRPr="007C3985" w:rsidRDefault="00F46DDB" w:rsidP="007C39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7C39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Брейн-ринг «</w:t>
      </w:r>
      <w:r w:rsidR="00554027" w:rsidRPr="007C39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Будь здоров</w:t>
      </w:r>
      <w:r w:rsidRPr="007C39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» </w:t>
      </w:r>
    </w:p>
    <w:p w:rsidR="00BB5FAB" w:rsidRPr="007C3985" w:rsidRDefault="00BB5FAB" w:rsidP="007C39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C39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Цель мероприятия: </w:t>
      </w:r>
      <w:r w:rsidRPr="007C3985">
        <w:rPr>
          <w:rFonts w:ascii="Times New Roman" w:hAnsi="Times New Roman" w:cs="Times New Roman"/>
        </w:rPr>
        <w:t>Формирование у детей грамотного представления о здоровье, механизмах его поддержания, а также выработка необходимых навыков и умений по ведению здорового образа жизни</w:t>
      </w:r>
      <w:r w:rsidR="004A5B51" w:rsidRPr="007C3985">
        <w:rPr>
          <w:rFonts w:ascii="Times New Roman" w:hAnsi="Times New Roman" w:cs="Times New Roman"/>
        </w:rPr>
        <w:t>.</w:t>
      </w:r>
    </w:p>
    <w:p w:rsidR="00BB5FAB" w:rsidRPr="007C3985" w:rsidRDefault="00BB5FAB" w:rsidP="007C39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  <w:b/>
          <w:shd w:val="clear" w:color="auto" w:fill="FFFFFF"/>
        </w:rPr>
        <w:t>Место проведения:</w:t>
      </w:r>
      <w:r w:rsidRPr="007C3985">
        <w:rPr>
          <w:rFonts w:ascii="Times New Roman" w:eastAsia="Times New Roman" w:hAnsi="Times New Roman" w:cs="Times New Roman"/>
          <w:lang w:eastAsia="ru-RU"/>
        </w:rPr>
        <w:t xml:space="preserve"> Актовый зал/отрядное место</w:t>
      </w:r>
      <w:r w:rsidR="004A5B51" w:rsidRPr="007C3985">
        <w:rPr>
          <w:rFonts w:ascii="Times New Roman" w:eastAsia="Times New Roman" w:hAnsi="Times New Roman" w:cs="Times New Roman"/>
          <w:lang w:eastAsia="ru-RU"/>
        </w:rPr>
        <w:t>.</w:t>
      </w:r>
    </w:p>
    <w:p w:rsidR="00BB5FAB" w:rsidRPr="007C3985" w:rsidRDefault="00BB5FAB" w:rsidP="007C39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C3985">
        <w:rPr>
          <w:rFonts w:ascii="Times New Roman" w:eastAsia="Times New Roman" w:hAnsi="Times New Roman" w:cs="Times New Roman"/>
          <w:b/>
          <w:lang w:eastAsia="ru-RU"/>
        </w:rPr>
        <w:t>Целевая аудитория:</w:t>
      </w:r>
      <w:r w:rsidRPr="007C3985">
        <w:rPr>
          <w:rFonts w:ascii="Times New Roman" w:eastAsia="Times New Roman" w:hAnsi="Times New Roman" w:cs="Times New Roman"/>
          <w:lang w:eastAsia="ru-RU"/>
        </w:rPr>
        <w:t xml:space="preserve"> Дети старшего возраста</w:t>
      </w:r>
      <w:r w:rsidR="004A5B51" w:rsidRPr="007C3985">
        <w:rPr>
          <w:rFonts w:ascii="Times New Roman" w:eastAsia="Times New Roman" w:hAnsi="Times New Roman" w:cs="Times New Roman"/>
          <w:lang w:eastAsia="ru-RU"/>
        </w:rPr>
        <w:t>.</w:t>
      </w:r>
    </w:p>
    <w:p w:rsidR="00BB5FAB" w:rsidRPr="007C3985" w:rsidRDefault="00BB5FAB" w:rsidP="007C39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3985">
        <w:rPr>
          <w:rFonts w:ascii="Times New Roman" w:eastAsia="Times New Roman" w:hAnsi="Times New Roman" w:cs="Times New Roman"/>
          <w:b/>
          <w:lang w:eastAsia="ru-RU"/>
        </w:rPr>
        <w:t>Ход мероприятия:</w:t>
      </w:r>
    </w:p>
    <w:p w:rsidR="00BB5FAB" w:rsidRPr="007C3985" w:rsidRDefault="00BB5FAB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1. В соревнование по «Брейн-рингу» принимают участие 2 и более кома</w:t>
      </w:r>
      <w:r w:rsidR="002B430F" w:rsidRPr="007C3985">
        <w:rPr>
          <w:rFonts w:ascii="Times New Roman" w:hAnsi="Times New Roman" w:cs="Times New Roman"/>
        </w:rPr>
        <w:t>нд, в каждой команде не более 6</w:t>
      </w:r>
      <w:r w:rsidRPr="007C3985">
        <w:rPr>
          <w:rFonts w:ascii="Times New Roman" w:hAnsi="Times New Roman" w:cs="Times New Roman"/>
        </w:rPr>
        <w:t xml:space="preserve"> человек;</w:t>
      </w:r>
    </w:p>
    <w:p w:rsidR="00BB5FAB" w:rsidRPr="007C3985" w:rsidRDefault="00BB5FAB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 xml:space="preserve">2. Перед началом соревнования каждая команда выбирает капитана и </w:t>
      </w:r>
      <w:r w:rsidR="002B430F" w:rsidRPr="007C3985">
        <w:rPr>
          <w:rFonts w:ascii="Times New Roman" w:hAnsi="Times New Roman" w:cs="Times New Roman"/>
        </w:rPr>
        <w:t xml:space="preserve">придумывает </w:t>
      </w:r>
      <w:r w:rsidRPr="007C3985">
        <w:rPr>
          <w:rFonts w:ascii="Times New Roman" w:hAnsi="Times New Roman" w:cs="Times New Roman"/>
        </w:rPr>
        <w:t>название;</w:t>
      </w:r>
    </w:p>
    <w:p w:rsidR="00BB5FAB" w:rsidRPr="007C3985" w:rsidRDefault="00BB5FAB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 xml:space="preserve">3. Соревнование состоит из нескольких вопросных раундов; </w:t>
      </w:r>
    </w:p>
    <w:p w:rsidR="00BB5FAB" w:rsidRPr="007C3985" w:rsidRDefault="00BB5FAB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4. Для поиска ответа командам отводится строго определенное время: 1 минута на 1 вопрос;</w:t>
      </w:r>
    </w:p>
    <w:p w:rsidR="00BB5FAB" w:rsidRPr="007C3985" w:rsidRDefault="00BB5FAB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5. По окончанию времени участники сдают бланки с письменным ответом жюри;</w:t>
      </w:r>
    </w:p>
    <w:p w:rsidR="00BB5FAB" w:rsidRPr="007C3985" w:rsidRDefault="00BB5FAB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6. За каждый правильный ответ команда получает по 1 баллу;</w:t>
      </w:r>
    </w:p>
    <w:p w:rsidR="00BB5FAB" w:rsidRPr="007C3985" w:rsidRDefault="00BB5FAB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7. После того, как все команды сдали бланки ответов, ведущий оглашает правильные ответы на каждый вопрос прошедшего раунда;</w:t>
      </w:r>
    </w:p>
    <w:p w:rsidR="00BB5FAB" w:rsidRPr="007C3985" w:rsidRDefault="00BB5FAB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 xml:space="preserve">8. Подсчет баллов ведет жюри; </w:t>
      </w:r>
    </w:p>
    <w:p w:rsidR="00BB5FAB" w:rsidRPr="007C3985" w:rsidRDefault="00BB5FAB" w:rsidP="007C39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9. Объявление победителей делает один из членов жюри</w:t>
      </w:r>
      <w:r w:rsidR="00F13016" w:rsidRPr="007C3985">
        <w:rPr>
          <w:rFonts w:ascii="Times New Roman" w:hAnsi="Times New Roman" w:cs="Times New Roman"/>
        </w:rPr>
        <w:t>.</w:t>
      </w:r>
    </w:p>
    <w:p w:rsidR="002B430F" w:rsidRPr="007C3985" w:rsidRDefault="00BB5FAB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7C3985">
        <w:rPr>
          <w:rFonts w:ascii="Times New Roman" w:hAnsi="Times New Roman" w:cs="Times New Roman"/>
          <w:b/>
        </w:rPr>
        <w:t>Содержание каждого раунда:</w:t>
      </w:r>
    </w:p>
    <w:p w:rsidR="00BB5FAB" w:rsidRPr="007C3985" w:rsidRDefault="00BB5FAB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u w:val="single"/>
        </w:rPr>
      </w:pPr>
      <w:r w:rsidRPr="007C3985">
        <w:rPr>
          <w:rFonts w:ascii="Times New Roman" w:hAnsi="Times New Roman" w:cs="Times New Roman"/>
          <w:u w:val="single"/>
        </w:rPr>
        <w:t xml:space="preserve"> 1 раунд </w:t>
      </w:r>
    </w:p>
    <w:p w:rsidR="00BB5FAB" w:rsidRPr="007C3985" w:rsidRDefault="00BB5FAB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1) Сколько граммов овощей и фруктов должен содержать ежедневный рацион? (400-500 грамм или 5 порций)</w:t>
      </w:r>
      <w:r w:rsidR="00F13016" w:rsidRPr="007C3985">
        <w:rPr>
          <w:rFonts w:ascii="Times New Roman" w:hAnsi="Times New Roman" w:cs="Times New Roman"/>
        </w:rPr>
        <w:t>;</w:t>
      </w:r>
    </w:p>
    <w:p w:rsidR="00BB5FAB" w:rsidRPr="007C3985" w:rsidRDefault="00BB5FAB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2) Среди многих худеющих распространен миф, что, если пропустить этот прием пищи похудение пойдет быстрее. А вот врачи с этим в корне не согласны. О</w:t>
      </w:r>
      <w:r w:rsidR="00F13016" w:rsidRPr="007C3985">
        <w:rPr>
          <w:rFonts w:ascii="Times New Roman" w:hAnsi="Times New Roman" w:cs="Times New Roman"/>
        </w:rPr>
        <w:t xml:space="preserve"> каком приеме пищи речь? (ужин);</w:t>
      </w:r>
    </w:p>
    <w:p w:rsidR="00BB5FAB" w:rsidRPr="007C3985" w:rsidRDefault="00BB5FAB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3) Это соединение может избыточно накапливаться в организме человека при чрезмерном употреблении животных жиров и жареной пищи (х</w:t>
      </w:r>
      <w:r w:rsidR="00F13016" w:rsidRPr="007C3985">
        <w:rPr>
          <w:rFonts w:ascii="Times New Roman" w:hAnsi="Times New Roman" w:cs="Times New Roman"/>
        </w:rPr>
        <w:t>олестерин);</w:t>
      </w:r>
    </w:p>
    <w:p w:rsidR="00BB5FAB" w:rsidRPr="007C3985" w:rsidRDefault="00BB5FAB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4) Данный вид соли является наиболее предпочтительным для приготовления блюд, так как позволяет снизить риск развития ряда заболеваний, в том числе кретинизма у детей (йодированная соль)</w:t>
      </w:r>
      <w:r w:rsidR="00F13016" w:rsidRPr="007C3985">
        <w:rPr>
          <w:rFonts w:ascii="Times New Roman" w:hAnsi="Times New Roman" w:cs="Times New Roman"/>
        </w:rPr>
        <w:t>.</w:t>
      </w:r>
    </w:p>
    <w:p w:rsidR="00BB5FAB" w:rsidRPr="007C3985" w:rsidRDefault="00BB5FAB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u w:val="single"/>
        </w:rPr>
      </w:pPr>
      <w:r w:rsidRPr="007C3985">
        <w:rPr>
          <w:rFonts w:ascii="Times New Roman" w:hAnsi="Times New Roman" w:cs="Times New Roman"/>
          <w:u w:val="single"/>
        </w:rPr>
        <w:t>2 раунд</w:t>
      </w:r>
    </w:p>
    <w:p w:rsidR="00BB5FAB" w:rsidRPr="007C3985" w:rsidRDefault="00BB5FAB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 xml:space="preserve"> 1) Физические активности=физические упражнения? (неверно; к физическим активностям относятся любые виды активностей, в том числе игра с детьми, уборка по дому, поход в магазин)</w:t>
      </w:r>
      <w:r w:rsidR="00F13016" w:rsidRPr="007C3985">
        <w:rPr>
          <w:rFonts w:ascii="Times New Roman" w:hAnsi="Times New Roman" w:cs="Times New Roman"/>
        </w:rPr>
        <w:t>;</w:t>
      </w:r>
    </w:p>
    <w:p w:rsidR="00BB5FAB" w:rsidRPr="007C3985" w:rsidRDefault="00BB5FAB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2) Рекомендуется ежедневно посвящать 30 минут физическим активностям средней интенсивности. Какие именно активности будут к этому относиться? (быстрая ходьба, танцы, работа по дому и хозяйству, игры во дворе и с детьми и др.)</w:t>
      </w:r>
      <w:r w:rsidR="00F13016" w:rsidRPr="007C3985">
        <w:rPr>
          <w:rFonts w:ascii="Times New Roman" w:hAnsi="Times New Roman" w:cs="Times New Roman"/>
        </w:rPr>
        <w:t>;</w:t>
      </w:r>
    </w:p>
    <w:p w:rsidR="00BB5FAB" w:rsidRPr="007C3985" w:rsidRDefault="00BB5FAB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3) Составьте общий план упражнений для утренней зарядки (упражнения главное начинать с постепенным вовлечением дополнительных групп мышц: начиная с головы, далее пояс верхних конечностей, тул</w:t>
      </w:r>
      <w:r w:rsidR="00F13016" w:rsidRPr="007C3985">
        <w:rPr>
          <w:rFonts w:ascii="Times New Roman" w:hAnsi="Times New Roman" w:cs="Times New Roman"/>
        </w:rPr>
        <w:t>овище, пояс нижних конечностей).</w:t>
      </w:r>
    </w:p>
    <w:p w:rsidR="00BB5FAB" w:rsidRPr="007C3985" w:rsidRDefault="00BB5FAB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u w:val="single"/>
        </w:rPr>
      </w:pPr>
      <w:r w:rsidRPr="007C3985">
        <w:rPr>
          <w:rFonts w:ascii="Times New Roman" w:hAnsi="Times New Roman" w:cs="Times New Roman"/>
          <w:u w:val="single"/>
        </w:rPr>
        <w:t xml:space="preserve">3 раунд </w:t>
      </w:r>
    </w:p>
    <w:p w:rsidR="00BB5FAB" w:rsidRPr="007C3985" w:rsidRDefault="00BB5FAB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1) Сахарным диабетом первого типа болеют преимущественно взрослые (неверно; развитию сахарного диабета первого типа преимущественно подвержены дети)</w:t>
      </w:r>
      <w:r w:rsidR="00F13016" w:rsidRPr="007C3985">
        <w:rPr>
          <w:rFonts w:ascii="Times New Roman" w:hAnsi="Times New Roman" w:cs="Times New Roman"/>
        </w:rPr>
        <w:t>;</w:t>
      </w:r>
    </w:p>
    <w:p w:rsidR="00BB5FAB" w:rsidRPr="007C3985" w:rsidRDefault="00BB5FAB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 xml:space="preserve"> 2) Продемонстрируйте наиболее частые признаки инсульта (невозможность поднять обе руки выше уровня плеч; человек не может улыбнуться; невозможность разборчиво произнести свое имя; опущен один из уголков рта)</w:t>
      </w:r>
      <w:r w:rsidR="00F13016" w:rsidRPr="007C3985">
        <w:rPr>
          <w:rFonts w:ascii="Times New Roman" w:hAnsi="Times New Roman" w:cs="Times New Roman"/>
        </w:rPr>
        <w:t>;</w:t>
      </w:r>
    </w:p>
    <w:p w:rsidR="00BB5FAB" w:rsidRPr="007C3985" w:rsidRDefault="00BB5FAB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 xml:space="preserve"> 3) Данный уровень артериального давления является верхней границей нормы(140/90 мм рт.ст.)</w:t>
      </w:r>
      <w:r w:rsidR="00F13016" w:rsidRPr="007C3985">
        <w:rPr>
          <w:rFonts w:ascii="Times New Roman" w:hAnsi="Times New Roman" w:cs="Times New Roman"/>
        </w:rPr>
        <w:t>.</w:t>
      </w:r>
    </w:p>
    <w:p w:rsidR="00BB5FAB" w:rsidRPr="007C3985" w:rsidRDefault="00BB5FAB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u w:val="single"/>
        </w:rPr>
      </w:pPr>
      <w:r w:rsidRPr="007C3985">
        <w:rPr>
          <w:rFonts w:ascii="Times New Roman" w:hAnsi="Times New Roman" w:cs="Times New Roman"/>
          <w:u w:val="single"/>
        </w:rPr>
        <w:t xml:space="preserve">4 раунд </w:t>
      </w:r>
    </w:p>
    <w:p w:rsidR="00BB5FAB" w:rsidRPr="007C3985" w:rsidRDefault="00BB5FAB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1) Болезненное влечение или пристрастие к веществам, употребляемым различными способами с целью добиться одурманивающего состояния или снят</w:t>
      </w:r>
      <w:r w:rsidR="00F13016" w:rsidRPr="007C3985">
        <w:rPr>
          <w:rFonts w:ascii="Times New Roman" w:hAnsi="Times New Roman" w:cs="Times New Roman"/>
        </w:rPr>
        <w:t>ь боль называется… (наркомания);</w:t>
      </w:r>
    </w:p>
    <w:p w:rsidR="00BB5FAB" w:rsidRPr="007C3985" w:rsidRDefault="00BB5FAB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2) По каким признакам можно распознать, что человек принимает наркотики? (невнятность речи, замедленность, сильно расширенные или сильно суженные зрачки, изменение цвета кожи, агрессия, злоба, порезы и синяки, следы от уколов)</w:t>
      </w:r>
      <w:r w:rsidR="00F13016" w:rsidRPr="007C3985">
        <w:rPr>
          <w:rFonts w:ascii="Times New Roman" w:hAnsi="Times New Roman" w:cs="Times New Roman"/>
        </w:rPr>
        <w:t>;</w:t>
      </w:r>
    </w:p>
    <w:p w:rsidR="00BB5FAB" w:rsidRPr="007C3985" w:rsidRDefault="00BB5FAB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 xml:space="preserve"> 3) </w:t>
      </w:r>
      <w:r w:rsidR="00F13016" w:rsidRPr="007C3985">
        <w:rPr>
          <w:rFonts w:ascii="Times New Roman" w:hAnsi="Times New Roman" w:cs="Times New Roman"/>
        </w:rPr>
        <w:t>В</w:t>
      </w:r>
      <w:r w:rsidRPr="007C3985">
        <w:rPr>
          <w:rFonts w:ascii="Times New Roman" w:hAnsi="Times New Roman" w:cs="Times New Roman"/>
        </w:rPr>
        <w:t>связи с какой зависимостью кожа приобретает сероватый вид, становится обезвоженной, выглядит изможденно. Вследствие утраты эластичности увеличивается количество мимических морщин, возникают другие негативные последствия. (курение)</w:t>
      </w:r>
      <w:r w:rsidR="00F13016" w:rsidRPr="007C3985">
        <w:rPr>
          <w:rFonts w:ascii="Times New Roman" w:hAnsi="Times New Roman" w:cs="Times New Roman"/>
        </w:rPr>
        <w:t>;</w:t>
      </w:r>
    </w:p>
    <w:p w:rsidR="00BB5FAB" w:rsidRPr="007C3985" w:rsidRDefault="00BB5FAB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 xml:space="preserve"> 4) В связи с чем содержащийся в алкогольных напитках этанол, он же этиловый спирт, оказывает огромное негативное влияние на мозг подростка? (в подростковом возрасте мозг находится на стадии структурных и функциональных изменении, поэтому особенно уязвим </w:t>
      </w:r>
      <w:r w:rsidR="00F13016" w:rsidRPr="007C3985">
        <w:rPr>
          <w:rFonts w:ascii="Times New Roman" w:hAnsi="Times New Roman" w:cs="Times New Roman"/>
        </w:rPr>
        <w:t>для влияния химических веществ).</w:t>
      </w:r>
    </w:p>
    <w:p w:rsidR="00BB5FAB" w:rsidRPr="007C3985" w:rsidRDefault="00BB5FAB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u w:val="single"/>
        </w:rPr>
      </w:pPr>
      <w:r w:rsidRPr="007C3985">
        <w:rPr>
          <w:rFonts w:ascii="Times New Roman" w:hAnsi="Times New Roman" w:cs="Times New Roman"/>
          <w:u w:val="single"/>
        </w:rPr>
        <w:t xml:space="preserve">5 раунд </w:t>
      </w:r>
    </w:p>
    <w:p w:rsidR="00BB5FAB" w:rsidRPr="007C3985" w:rsidRDefault="00BB5FAB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1) Физическая активность - это для людей «в расцвете лет». В моем возрасте мне не стоит об этом беспокоиться. Это неправда. Активный образ жизни с раннего возраста может способствовать профилактике многих болезней, регулярные движения и активность могут также способствовать выявлению нарушений функций и боли, связанной с этими состояниями. Важно то, что физическая активность полезна в любом возрасте и начинать регул</w:t>
      </w:r>
      <w:r w:rsidR="00F13016" w:rsidRPr="007C3985">
        <w:rPr>
          <w:rFonts w:ascii="Times New Roman" w:hAnsi="Times New Roman" w:cs="Times New Roman"/>
        </w:rPr>
        <w:t>ярные занятия никогда не поздно;</w:t>
      </w:r>
    </w:p>
    <w:p w:rsidR="00BB5FAB" w:rsidRPr="007C3985" w:rsidRDefault="00BB5FAB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 xml:space="preserve"> 2) Фруктовые свежевыжатые соки так же полезны, как и плоды и они прекрасная составляющая любого завтрака. Это неправда. В соках практически не содержится ценной клетчатки, а концентрация витаминов и минералов заметно падает. Именно поэтому предпочтение лучше отдать свежим плодам. А употребление свежевыжатых соков на голодный желудок способствует повышенному выделению соляной кислоты желудков, что в будущем может негативно сказаться на деятельн</w:t>
      </w:r>
      <w:r w:rsidR="00F13016" w:rsidRPr="007C3985">
        <w:rPr>
          <w:rFonts w:ascii="Times New Roman" w:hAnsi="Times New Roman" w:cs="Times New Roman"/>
        </w:rPr>
        <w:t>ости желудочно-кишечного тракта;</w:t>
      </w:r>
    </w:p>
    <w:p w:rsidR="00BB5FAB" w:rsidRPr="007C3985" w:rsidRDefault="00BB5FAB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 xml:space="preserve"> 3) В России наркотики делятся на легкие и тяжелые. Это неправда. Наркотиков, как и сигарет легких не бывает. Это различие встречается как в разговорной речи, а также в законодательстве некоторых стран. В медицине вообще нет разделения наркотиков на легкие и тяжелые. Человеку, покурившему раз-другой марихуану, или приняв таблетку экстази начинает казаться, что в этом и нет ничего плохого. Но психологическая зависимость начинает развиваться уже с однократного приема, со временем пере</w:t>
      </w:r>
      <w:r w:rsidR="00F13016" w:rsidRPr="007C3985">
        <w:rPr>
          <w:rFonts w:ascii="Times New Roman" w:hAnsi="Times New Roman" w:cs="Times New Roman"/>
        </w:rPr>
        <w:t>текая в более тяжелые состояния;</w:t>
      </w:r>
    </w:p>
    <w:p w:rsidR="00BB5FAB" w:rsidRPr="007C3985" w:rsidRDefault="00BB5FAB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 xml:space="preserve"> 4) Сигарета помогает расслабиться. Это неправда. На самом деле курильщиков успокаивает дыхательная гимнастика, которая происходит во время вдыхания никотина. Никотин- самое вредное вещество из 4000 веществ, находящихся в дыме, и он не обладает н</w:t>
      </w:r>
      <w:r w:rsidR="00F13016" w:rsidRPr="007C3985">
        <w:rPr>
          <w:rFonts w:ascii="Times New Roman" w:hAnsi="Times New Roman" w:cs="Times New Roman"/>
        </w:rPr>
        <w:t>икаким успокаивающим действием;</w:t>
      </w:r>
    </w:p>
    <w:p w:rsidR="00BB5FAB" w:rsidRPr="007C3985" w:rsidRDefault="00BB5FAB" w:rsidP="007C39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C3985">
        <w:rPr>
          <w:rFonts w:ascii="Times New Roman" w:hAnsi="Times New Roman" w:cs="Times New Roman"/>
        </w:rPr>
        <w:t>5) Вечерние тренировки мешают сну. Это неправда. Физическая нагрузка перед сном запустит метаболические процессы в организме, так что у вас получится расслабиться даже быстрее и качественнее, чем обычно. Кроме того, вы же не собираетесь отправиться в постель сразу после тренировки. Пока вы принимаете душ и готовитесь ко сну, организм успеет перейти в более спокойный режим.</w:t>
      </w:r>
    </w:p>
    <w:p w:rsidR="00BB5FAB" w:rsidRPr="007C3985" w:rsidRDefault="00BB5FAB" w:rsidP="007C3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C3985">
        <w:rPr>
          <w:rFonts w:ascii="Times New Roman" w:eastAsia="Times New Roman" w:hAnsi="Times New Roman" w:cs="Times New Roman"/>
          <w:b/>
          <w:lang w:eastAsia="ru-RU"/>
        </w:rPr>
        <w:t>Оборудование и технические средства:</w:t>
      </w:r>
      <w:r w:rsidRPr="007C3985">
        <w:rPr>
          <w:rFonts w:ascii="Times New Roman" w:eastAsia="Times New Roman" w:hAnsi="Times New Roman" w:cs="Times New Roman"/>
          <w:lang w:eastAsia="ru-RU"/>
        </w:rPr>
        <w:t xml:space="preserve"> Мультимедийное оборудование</w:t>
      </w:r>
      <w:r w:rsidR="00F13016" w:rsidRPr="007C3985">
        <w:rPr>
          <w:rFonts w:ascii="Times New Roman" w:eastAsia="Times New Roman" w:hAnsi="Times New Roman" w:cs="Times New Roman"/>
          <w:lang w:eastAsia="ru-RU"/>
        </w:rPr>
        <w:t>.</w:t>
      </w:r>
    </w:p>
    <w:p w:rsidR="00BB5FAB" w:rsidRPr="007C3985" w:rsidRDefault="00BB5FAB" w:rsidP="007C39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C3985">
        <w:rPr>
          <w:rFonts w:ascii="Times New Roman" w:eastAsia="Times New Roman" w:hAnsi="Times New Roman" w:cs="Times New Roman"/>
          <w:b/>
          <w:lang w:eastAsia="ru-RU"/>
        </w:rPr>
        <w:t>Реквизит:</w:t>
      </w:r>
      <w:r w:rsidRPr="007C3985">
        <w:rPr>
          <w:rFonts w:ascii="Times New Roman" w:eastAsia="Times New Roman" w:hAnsi="Times New Roman" w:cs="Times New Roman"/>
          <w:lang w:eastAsia="ru-RU"/>
        </w:rPr>
        <w:t xml:space="preserve"> Бланки «Ответы» и «Счетная таблица», секундомер, ручки</w:t>
      </w:r>
      <w:r w:rsidR="00F13016" w:rsidRPr="007C3985">
        <w:rPr>
          <w:rFonts w:ascii="Times New Roman" w:eastAsia="Times New Roman" w:hAnsi="Times New Roman" w:cs="Times New Roman"/>
          <w:lang w:eastAsia="ru-RU"/>
        </w:rPr>
        <w:t>.</w:t>
      </w:r>
    </w:p>
    <w:p w:rsidR="00BB5FAB" w:rsidRPr="007C3985" w:rsidRDefault="00BB5FAB" w:rsidP="007C39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C39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Результат:</w:t>
      </w:r>
      <w:r w:rsidRPr="007C3985">
        <w:rPr>
          <w:rFonts w:ascii="Times New Roman" w:hAnsi="Times New Roman" w:cs="Times New Roman"/>
        </w:rPr>
        <w:t>Приобретение опыта коллективного мышления, развивает быстроту реакции, позволяет проверить свои знания в рамках заявленной темы и продемонстрировать уровень эрудиции</w:t>
      </w:r>
      <w:r w:rsidR="00F13016" w:rsidRPr="007C3985">
        <w:rPr>
          <w:rFonts w:ascii="Times New Roman" w:hAnsi="Times New Roman" w:cs="Times New Roman"/>
        </w:rPr>
        <w:t>.</w:t>
      </w:r>
    </w:p>
    <w:p w:rsidR="004A0C05" w:rsidRPr="007C3985" w:rsidRDefault="004A0C05" w:rsidP="007C39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A0C05" w:rsidRPr="007C3985" w:rsidRDefault="004A0C05" w:rsidP="007C39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A0C05" w:rsidRPr="007C3985" w:rsidRDefault="004A0C05" w:rsidP="007C39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A0C05" w:rsidRPr="007C3985" w:rsidRDefault="004A0C05" w:rsidP="007C39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A0C05" w:rsidRPr="007C3985" w:rsidRDefault="004A0C05" w:rsidP="007C39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35D2E" w:rsidRPr="007C3985" w:rsidRDefault="00835D2E" w:rsidP="007C39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7C39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Методические рекомендации проведения профилактического мероприятия </w:t>
      </w:r>
    </w:p>
    <w:p w:rsidR="00835D2E" w:rsidRPr="007C3985" w:rsidRDefault="00835D2E" w:rsidP="007C39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7C39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Праздник «День-здоровья»</w:t>
      </w:r>
    </w:p>
    <w:p w:rsidR="00835D2E" w:rsidRPr="007C3985" w:rsidRDefault="00835D2E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7C39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Цель мероприятия: </w:t>
      </w:r>
      <w:r w:rsidRPr="007C3985">
        <w:rPr>
          <w:rFonts w:ascii="Times New Roman" w:hAnsi="Times New Roman" w:cs="Times New Roman"/>
          <w:shd w:val="clear" w:color="auto" w:fill="FFFFFF"/>
        </w:rPr>
        <w:t>воспитание поколения, стремящегося к здоровому образу жизни, посредством вовлечения детей в такие формы организации оздоровительной работы, как спортивные эстафеты и агитпредставления на тему здорового образа жизни</w:t>
      </w:r>
      <w:r w:rsidR="00F13016" w:rsidRPr="007C3985">
        <w:rPr>
          <w:rFonts w:ascii="Times New Roman" w:hAnsi="Times New Roman" w:cs="Times New Roman"/>
          <w:shd w:val="clear" w:color="auto" w:fill="FFFFFF"/>
        </w:rPr>
        <w:t>.</w:t>
      </w:r>
    </w:p>
    <w:p w:rsidR="00835D2E" w:rsidRPr="007C3985" w:rsidRDefault="00835D2E" w:rsidP="007C39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3985">
        <w:rPr>
          <w:rFonts w:ascii="Times New Roman" w:hAnsi="Times New Roman" w:cs="Times New Roman"/>
          <w:b/>
          <w:shd w:val="clear" w:color="auto" w:fill="FFFFFF"/>
        </w:rPr>
        <w:t>Место проведения:</w:t>
      </w:r>
      <w:r w:rsidRPr="007C3985">
        <w:rPr>
          <w:rFonts w:ascii="Times New Roman" w:eastAsia="Times New Roman" w:hAnsi="Times New Roman" w:cs="Times New Roman"/>
          <w:lang w:eastAsia="ru-RU"/>
        </w:rPr>
        <w:t>Стадион и актовый зал</w:t>
      </w:r>
      <w:r w:rsidR="00F13016" w:rsidRPr="007C3985">
        <w:rPr>
          <w:rFonts w:ascii="Times New Roman" w:eastAsia="Times New Roman" w:hAnsi="Times New Roman" w:cs="Times New Roman"/>
          <w:lang w:eastAsia="ru-RU"/>
        </w:rPr>
        <w:t>.</w:t>
      </w:r>
    </w:p>
    <w:p w:rsidR="00835D2E" w:rsidRPr="007C3985" w:rsidRDefault="00835D2E" w:rsidP="007C39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3985">
        <w:rPr>
          <w:rFonts w:ascii="Times New Roman" w:eastAsia="Times New Roman" w:hAnsi="Times New Roman" w:cs="Times New Roman"/>
          <w:b/>
          <w:lang w:eastAsia="ru-RU"/>
        </w:rPr>
        <w:t>Целевая аудитория:</w:t>
      </w:r>
      <w:r w:rsidRPr="007C3985">
        <w:rPr>
          <w:rFonts w:ascii="Times New Roman" w:eastAsia="Times New Roman" w:hAnsi="Times New Roman" w:cs="Times New Roman"/>
          <w:lang w:eastAsia="ru-RU"/>
        </w:rPr>
        <w:t xml:space="preserve"> Дети младшего, среднего и старшего возраста</w:t>
      </w:r>
      <w:r w:rsidR="00F13016" w:rsidRPr="007C3985">
        <w:rPr>
          <w:rFonts w:ascii="Times New Roman" w:eastAsia="Times New Roman" w:hAnsi="Times New Roman" w:cs="Times New Roman"/>
          <w:lang w:eastAsia="ru-RU"/>
        </w:rPr>
        <w:t>.</w:t>
      </w:r>
    </w:p>
    <w:p w:rsidR="00835D2E" w:rsidRPr="007C3985" w:rsidRDefault="00835D2E" w:rsidP="007C3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C3985">
        <w:rPr>
          <w:rFonts w:ascii="Times New Roman" w:eastAsia="Times New Roman" w:hAnsi="Times New Roman" w:cs="Times New Roman"/>
          <w:b/>
          <w:lang w:eastAsia="ru-RU"/>
        </w:rPr>
        <w:t xml:space="preserve">Ход мероприятия: </w:t>
      </w:r>
      <w:r w:rsidR="005759CC" w:rsidRPr="007C3985">
        <w:rPr>
          <w:rFonts w:ascii="Times New Roman" w:eastAsia="Times New Roman" w:hAnsi="Times New Roman" w:cs="Times New Roman"/>
          <w:lang w:eastAsia="ru-RU"/>
        </w:rPr>
        <w:t>Торжественное открытие, «Здоровые олимпийские игры», конкурс на «Лучшее агитпредставление «Быть здоровым – модно!», конкурс «Лучшая социальная реклама «Я за здоровый образ жизни», торжественное закрытие</w:t>
      </w:r>
      <w:r w:rsidR="00F13016" w:rsidRPr="007C3985">
        <w:rPr>
          <w:rFonts w:ascii="Times New Roman" w:eastAsia="Times New Roman" w:hAnsi="Times New Roman" w:cs="Times New Roman"/>
          <w:lang w:eastAsia="ru-RU"/>
        </w:rPr>
        <w:t>.</w:t>
      </w:r>
    </w:p>
    <w:p w:rsidR="00835D2E" w:rsidRPr="007C3985" w:rsidRDefault="00835D2E" w:rsidP="007C3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3985">
        <w:rPr>
          <w:rFonts w:ascii="Times New Roman" w:eastAsia="Times New Roman" w:hAnsi="Times New Roman" w:cs="Times New Roman"/>
          <w:b/>
          <w:lang w:eastAsia="ru-RU"/>
        </w:rPr>
        <w:t>Подготовительный этап:</w:t>
      </w:r>
    </w:p>
    <w:p w:rsidR="00C96B0A" w:rsidRPr="007C3985" w:rsidRDefault="00835D2E" w:rsidP="007C3985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3985">
        <w:rPr>
          <w:rFonts w:ascii="Times New Roman" w:eastAsia="Times New Roman" w:hAnsi="Times New Roman" w:cs="Times New Roman"/>
          <w:lang w:eastAsia="ru-RU"/>
        </w:rPr>
        <w:t>Медицинский работник совместно с вожатыми</w:t>
      </w:r>
      <w:r w:rsidR="005759CC" w:rsidRPr="007C3985">
        <w:rPr>
          <w:rFonts w:ascii="Times New Roman" w:eastAsia="Times New Roman" w:hAnsi="Times New Roman" w:cs="Times New Roman"/>
          <w:lang w:eastAsia="ru-RU"/>
        </w:rPr>
        <w:t xml:space="preserve">/воспитателями готовят сценарии торжественного открытия и закрытия праздника «День здоровья», </w:t>
      </w:r>
      <w:r w:rsidR="005E662A" w:rsidRPr="007C3985">
        <w:rPr>
          <w:rFonts w:ascii="Times New Roman" w:eastAsia="Times New Roman" w:hAnsi="Times New Roman" w:cs="Times New Roman"/>
          <w:lang w:eastAsia="ru-RU"/>
        </w:rPr>
        <w:t xml:space="preserve">а также </w:t>
      </w:r>
      <w:r w:rsidR="005759CC" w:rsidRPr="007C3985">
        <w:rPr>
          <w:rFonts w:ascii="Times New Roman" w:eastAsia="Times New Roman" w:hAnsi="Times New Roman" w:cs="Times New Roman"/>
          <w:lang w:eastAsia="ru-RU"/>
        </w:rPr>
        <w:t>сценарии «Здоровых олимпийских игр» и конкурса «Лучшая социальная реклама «Я за здоровый образ жизни»</w:t>
      </w:r>
      <w:r w:rsidR="00F13016" w:rsidRPr="007C3985">
        <w:rPr>
          <w:rFonts w:ascii="Times New Roman" w:eastAsia="Times New Roman" w:hAnsi="Times New Roman" w:cs="Times New Roman"/>
          <w:lang w:eastAsia="ru-RU"/>
        </w:rPr>
        <w:t>;</w:t>
      </w:r>
    </w:p>
    <w:p w:rsidR="00C96B0A" w:rsidRPr="007C3985" w:rsidRDefault="00835D2E" w:rsidP="007C3985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3985">
        <w:rPr>
          <w:rFonts w:ascii="Times New Roman" w:eastAsia="Times New Roman" w:hAnsi="Times New Roman" w:cs="Times New Roman"/>
          <w:lang w:eastAsia="ru-RU"/>
        </w:rPr>
        <w:t xml:space="preserve">Каждый отряд </w:t>
      </w:r>
      <w:r w:rsidR="005320C1" w:rsidRPr="007C3985">
        <w:rPr>
          <w:rFonts w:ascii="Times New Roman" w:eastAsia="Times New Roman" w:hAnsi="Times New Roman" w:cs="Times New Roman"/>
          <w:lang w:eastAsia="ru-RU"/>
        </w:rPr>
        <w:t>к празднику собирает команду</w:t>
      </w:r>
      <w:r w:rsidR="005759CC" w:rsidRPr="007C3985">
        <w:rPr>
          <w:rFonts w:ascii="Times New Roman" w:eastAsia="Times New Roman" w:hAnsi="Times New Roman" w:cs="Times New Roman"/>
          <w:lang w:eastAsia="ru-RU"/>
        </w:rPr>
        <w:t xml:space="preserve"> из 10 человек</w:t>
      </w:r>
      <w:r w:rsidR="005320C1" w:rsidRPr="007C3985">
        <w:rPr>
          <w:rFonts w:ascii="Times New Roman" w:eastAsia="Times New Roman" w:hAnsi="Times New Roman" w:cs="Times New Roman"/>
          <w:lang w:eastAsia="ru-RU"/>
        </w:rPr>
        <w:t xml:space="preserve"> для участия в здоровых олимпийских играх</w:t>
      </w:r>
      <w:r w:rsidR="005E662A" w:rsidRPr="007C3985">
        <w:rPr>
          <w:rFonts w:ascii="Times New Roman" w:eastAsia="Times New Roman" w:hAnsi="Times New Roman" w:cs="Times New Roman"/>
          <w:lang w:eastAsia="ru-RU"/>
        </w:rPr>
        <w:t>. Соревнования проходят</w:t>
      </w:r>
      <w:r w:rsidR="00C96B0A" w:rsidRPr="007C3985">
        <w:rPr>
          <w:rFonts w:ascii="Times New Roman" w:eastAsia="Times New Roman" w:hAnsi="Times New Roman" w:cs="Times New Roman"/>
          <w:lang w:eastAsia="ru-RU"/>
        </w:rPr>
        <w:t xml:space="preserve"> между отдельными возрастными</w:t>
      </w:r>
      <w:r w:rsidR="005E662A" w:rsidRPr="007C3985">
        <w:rPr>
          <w:rFonts w:ascii="Times New Roman" w:eastAsia="Times New Roman" w:hAnsi="Times New Roman" w:cs="Times New Roman"/>
          <w:lang w:eastAsia="ru-RU"/>
        </w:rPr>
        <w:t xml:space="preserve"> групп</w:t>
      </w:r>
      <w:r w:rsidR="00C96B0A" w:rsidRPr="007C3985">
        <w:rPr>
          <w:rFonts w:ascii="Times New Roman" w:eastAsia="Times New Roman" w:hAnsi="Times New Roman" w:cs="Times New Roman"/>
          <w:lang w:eastAsia="ru-RU"/>
        </w:rPr>
        <w:t>ами</w:t>
      </w:r>
      <w:r w:rsidR="00F13016" w:rsidRPr="007C3985">
        <w:rPr>
          <w:rFonts w:ascii="Times New Roman" w:eastAsia="Times New Roman" w:hAnsi="Times New Roman" w:cs="Times New Roman"/>
          <w:lang w:eastAsia="ru-RU"/>
        </w:rPr>
        <w:t>;</w:t>
      </w:r>
    </w:p>
    <w:p w:rsidR="00F13016" w:rsidRPr="007C3985" w:rsidRDefault="005759CC" w:rsidP="007C3985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3985">
        <w:rPr>
          <w:rFonts w:ascii="Times New Roman" w:eastAsia="Times New Roman" w:hAnsi="Times New Roman" w:cs="Times New Roman"/>
          <w:lang w:eastAsia="ru-RU"/>
        </w:rPr>
        <w:t>Каждый отряд г</w:t>
      </w:r>
      <w:r w:rsidR="004D564B" w:rsidRPr="007C3985">
        <w:rPr>
          <w:rFonts w:ascii="Times New Roman" w:eastAsia="Times New Roman" w:hAnsi="Times New Roman" w:cs="Times New Roman"/>
          <w:lang w:eastAsia="ru-RU"/>
        </w:rPr>
        <w:t xml:space="preserve">отовит агитпредставление </w:t>
      </w:r>
      <w:r w:rsidRPr="007C3985">
        <w:rPr>
          <w:rFonts w:ascii="Times New Roman" w:eastAsia="Times New Roman" w:hAnsi="Times New Roman" w:cs="Times New Roman"/>
          <w:lang w:eastAsia="ru-RU"/>
        </w:rPr>
        <w:t>на тему «Быть здоровым-модно»</w:t>
      </w:r>
      <w:r w:rsidR="004D564B" w:rsidRPr="007C3985">
        <w:rPr>
          <w:rFonts w:ascii="Times New Roman" w:eastAsia="Times New Roman" w:hAnsi="Times New Roman" w:cs="Times New Roman"/>
          <w:lang w:eastAsia="ru-RU"/>
        </w:rPr>
        <w:t>.</w:t>
      </w:r>
      <w:r w:rsidRPr="007C3985">
        <w:rPr>
          <w:rFonts w:ascii="Times New Roman" w:hAnsi="Times New Roman" w:cs="Times New Roman"/>
        </w:rPr>
        <w:t>Критерий оценки жюри: соответствие выступления заявленной тематике</w:t>
      </w:r>
      <w:r w:rsidR="005E662A" w:rsidRPr="007C3985">
        <w:rPr>
          <w:rFonts w:ascii="Times New Roman" w:hAnsi="Times New Roman" w:cs="Times New Roman"/>
        </w:rPr>
        <w:t xml:space="preserve"> и его содержание</w:t>
      </w:r>
      <w:r w:rsidRPr="007C3985">
        <w:rPr>
          <w:rFonts w:ascii="Times New Roman" w:hAnsi="Times New Roman" w:cs="Times New Roman"/>
        </w:rPr>
        <w:t xml:space="preserve">, оригинальность, </w:t>
      </w:r>
      <w:r w:rsidRPr="007C3985">
        <w:rPr>
          <w:rFonts w:ascii="Times New Roman" w:eastAsia="Times New Roman" w:hAnsi="Times New Roman" w:cs="Times New Roman"/>
          <w:lang w:eastAsia="ru-RU"/>
        </w:rPr>
        <w:t>социальная значимость</w:t>
      </w:r>
      <w:r w:rsidRPr="007C3985">
        <w:rPr>
          <w:rFonts w:ascii="Times New Roman" w:hAnsi="Times New Roman" w:cs="Times New Roman"/>
        </w:rPr>
        <w:t xml:space="preserve">, оформление, музыкальное сопровождение. </w:t>
      </w:r>
      <w:r w:rsidR="00AF23C6" w:rsidRPr="007C3985">
        <w:rPr>
          <w:rFonts w:ascii="Times New Roman" w:hAnsi="Times New Roman" w:cs="Times New Roman"/>
        </w:rPr>
        <w:t>Продолжительнос</w:t>
      </w:r>
      <w:r w:rsidR="00F13016" w:rsidRPr="007C3985">
        <w:rPr>
          <w:rFonts w:ascii="Times New Roman" w:hAnsi="Times New Roman" w:cs="Times New Roman"/>
        </w:rPr>
        <w:t>ть выступления не более 7 минут;</w:t>
      </w:r>
    </w:p>
    <w:p w:rsidR="005E662A" w:rsidRPr="007C3985" w:rsidRDefault="00F13016" w:rsidP="007C3985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3985">
        <w:rPr>
          <w:rFonts w:ascii="Times New Roman" w:hAnsi="Times New Roman" w:cs="Times New Roman"/>
        </w:rPr>
        <w:t>Каждый отряд готовит работы на конкурс</w:t>
      </w:r>
      <w:r w:rsidR="005759CC" w:rsidRPr="007C3985">
        <w:rPr>
          <w:rFonts w:ascii="Times New Roman" w:hAnsi="Times New Roman" w:cs="Times New Roman"/>
        </w:rPr>
        <w:t xml:space="preserve"> «Лучшая социальную рекл</w:t>
      </w:r>
      <w:r w:rsidRPr="007C3985">
        <w:rPr>
          <w:rFonts w:ascii="Times New Roman" w:hAnsi="Times New Roman" w:cs="Times New Roman"/>
        </w:rPr>
        <w:t>аму «Я за здоровый образ жизни»: к</w:t>
      </w:r>
      <w:r w:rsidR="005759CC" w:rsidRPr="007C3985">
        <w:rPr>
          <w:rFonts w:ascii="Times New Roman" w:hAnsi="Times New Roman" w:cs="Times New Roman"/>
        </w:rPr>
        <w:t>онкурс проводится в трех номинациях: лучшая наружная реклама,</w:t>
      </w:r>
      <w:r w:rsidRPr="007C3985">
        <w:rPr>
          <w:rFonts w:ascii="Times New Roman" w:hAnsi="Times New Roman" w:cs="Times New Roman"/>
        </w:rPr>
        <w:t xml:space="preserve"> лучший плакат и лучший буклет, р</w:t>
      </w:r>
      <w:r w:rsidR="005759CC" w:rsidRPr="007C3985">
        <w:rPr>
          <w:rFonts w:ascii="Times New Roman" w:hAnsi="Times New Roman" w:cs="Times New Roman"/>
        </w:rPr>
        <w:t>аботы оцениваются по следующим критериям: соответствие конкур</w:t>
      </w:r>
      <w:r w:rsidR="005E662A" w:rsidRPr="007C3985">
        <w:rPr>
          <w:rFonts w:ascii="Times New Roman" w:hAnsi="Times New Roman" w:cs="Times New Roman"/>
        </w:rPr>
        <w:t>сной работы заявленной тематике, аргументированность и глубина раскрытия содержания, грамотность</w:t>
      </w:r>
      <w:r w:rsidR="005759CC" w:rsidRPr="007C3985">
        <w:rPr>
          <w:rFonts w:ascii="Times New Roman" w:eastAsia="Times New Roman" w:hAnsi="Times New Roman" w:cs="Times New Roman"/>
          <w:lang w:eastAsia="ru-RU"/>
        </w:rPr>
        <w:t xml:space="preserve">, социальная значимость, </w:t>
      </w:r>
      <w:r w:rsidR="005E662A" w:rsidRPr="007C3985">
        <w:rPr>
          <w:rFonts w:ascii="Times New Roman" w:hAnsi="Times New Roman" w:cs="Times New Roman"/>
        </w:rPr>
        <w:t>оригинальность</w:t>
      </w:r>
      <w:r w:rsidR="005759CC" w:rsidRPr="007C3985">
        <w:rPr>
          <w:rFonts w:ascii="Times New Roman" w:eastAsia="Times New Roman" w:hAnsi="Times New Roman" w:cs="Times New Roman"/>
          <w:lang w:eastAsia="ru-RU"/>
        </w:rPr>
        <w:t xml:space="preserve"> к</w:t>
      </w:r>
      <w:r w:rsidR="005E662A" w:rsidRPr="007C3985">
        <w:rPr>
          <w:rFonts w:ascii="Times New Roman" w:hAnsi="Times New Roman" w:cs="Times New Roman"/>
        </w:rPr>
        <w:t xml:space="preserve">онкурсной работы, </w:t>
      </w:r>
      <w:r w:rsidR="00C96B0A" w:rsidRPr="007C3985">
        <w:rPr>
          <w:rFonts w:ascii="Times New Roman" w:eastAsia="Times New Roman" w:hAnsi="Times New Roman" w:cs="Times New Roman"/>
          <w:lang w:eastAsia="ru-RU"/>
        </w:rPr>
        <w:t>точность,</w:t>
      </w:r>
      <w:r w:rsidR="005759CC" w:rsidRPr="007C3985">
        <w:rPr>
          <w:rFonts w:ascii="Times New Roman" w:eastAsia="Times New Roman" w:hAnsi="Times New Roman" w:cs="Times New Roman"/>
          <w:lang w:eastAsia="ru-RU"/>
        </w:rPr>
        <w:t xml:space="preserve"> дохо</w:t>
      </w:r>
      <w:r w:rsidR="005E662A" w:rsidRPr="007C3985">
        <w:rPr>
          <w:rFonts w:ascii="Times New Roman" w:hAnsi="Times New Roman" w:cs="Times New Roman"/>
        </w:rPr>
        <w:t>дч</w:t>
      </w:r>
      <w:r w:rsidRPr="007C3985">
        <w:rPr>
          <w:rFonts w:ascii="Times New Roman" w:hAnsi="Times New Roman" w:cs="Times New Roman"/>
        </w:rPr>
        <w:t xml:space="preserve">ивость языка и стиля изложения. </w:t>
      </w:r>
      <w:r w:rsidR="005E662A" w:rsidRPr="007C3985">
        <w:rPr>
          <w:rFonts w:ascii="Times New Roman" w:hAnsi="Times New Roman" w:cs="Times New Roman"/>
        </w:rPr>
        <w:t>Работы сдаются педагогу организа</w:t>
      </w:r>
      <w:r w:rsidRPr="007C3985">
        <w:rPr>
          <w:rFonts w:ascii="Times New Roman" w:hAnsi="Times New Roman" w:cs="Times New Roman"/>
        </w:rPr>
        <w:t xml:space="preserve">тору или медицинскому работнику. </w:t>
      </w:r>
      <w:r w:rsidR="005E662A" w:rsidRPr="007C3985">
        <w:rPr>
          <w:rFonts w:ascii="Times New Roman" w:hAnsi="Times New Roman" w:cs="Times New Roman"/>
        </w:rPr>
        <w:t>Прием работ заканчивается в день проведения праздника</w:t>
      </w:r>
      <w:r w:rsidRPr="007C3985">
        <w:rPr>
          <w:rFonts w:ascii="Times New Roman" w:hAnsi="Times New Roman" w:cs="Times New Roman"/>
        </w:rPr>
        <w:t>.</w:t>
      </w:r>
    </w:p>
    <w:p w:rsidR="004D564B" w:rsidRPr="007C3985" w:rsidRDefault="004D564B" w:rsidP="007C3985">
      <w:pPr>
        <w:pStyle w:val="a5"/>
        <w:shd w:val="clear" w:color="auto" w:fill="FFFFFF"/>
        <w:spacing w:before="0" w:beforeAutospacing="0" w:after="0" w:afterAutospacing="0"/>
        <w:ind w:left="360" w:firstLine="709"/>
        <w:jc w:val="both"/>
        <w:rPr>
          <w:b/>
          <w:sz w:val="22"/>
          <w:szCs w:val="22"/>
        </w:rPr>
      </w:pPr>
      <w:r w:rsidRPr="007C3985">
        <w:rPr>
          <w:b/>
          <w:sz w:val="22"/>
          <w:szCs w:val="22"/>
        </w:rPr>
        <w:t>Проведение праздника:</w:t>
      </w:r>
    </w:p>
    <w:p w:rsidR="00C96B0A" w:rsidRPr="007C3985" w:rsidRDefault="004D564B" w:rsidP="007C3985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3985">
        <w:rPr>
          <w:rFonts w:ascii="Times New Roman" w:eastAsia="Times New Roman" w:hAnsi="Times New Roman" w:cs="Times New Roman"/>
          <w:lang w:eastAsia="ru-RU"/>
        </w:rPr>
        <w:t>Торжественное открытие праздника</w:t>
      </w:r>
      <w:r w:rsidR="00F13016" w:rsidRPr="007C3985">
        <w:rPr>
          <w:rFonts w:ascii="Times New Roman" w:eastAsia="Times New Roman" w:hAnsi="Times New Roman" w:cs="Times New Roman"/>
          <w:lang w:eastAsia="ru-RU"/>
        </w:rPr>
        <w:t>;</w:t>
      </w:r>
    </w:p>
    <w:p w:rsidR="00C96B0A" w:rsidRPr="007C3985" w:rsidRDefault="004D564B" w:rsidP="007C3985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3985">
        <w:rPr>
          <w:rFonts w:ascii="Times New Roman" w:eastAsia="Times New Roman" w:hAnsi="Times New Roman" w:cs="Times New Roman"/>
          <w:lang w:eastAsia="ru-RU"/>
        </w:rPr>
        <w:t>Открытие «Здоровых олимпийских игр» с представлением команд</w:t>
      </w:r>
      <w:r w:rsidR="00F13016" w:rsidRPr="007C3985">
        <w:rPr>
          <w:rFonts w:ascii="Times New Roman" w:eastAsia="Times New Roman" w:hAnsi="Times New Roman" w:cs="Times New Roman"/>
          <w:lang w:eastAsia="ru-RU"/>
        </w:rPr>
        <w:t>;</w:t>
      </w:r>
    </w:p>
    <w:p w:rsidR="00F9530D" w:rsidRPr="007C3985" w:rsidRDefault="00F9530D" w:rsidP="007C3985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3985">
        <w:rPr>
          <w:rFonts w:ascii="Times New Roman" w:eastAsia="Times New Roman" w:hAnsi="Times New Roman" w:cs="Times New Roman"/>
          <w:lang w:eastAsia="ru-RU"/>
        </w:rPr>
        <w:t>Проведение «Здоровых олимпийских игр»</w:t>
      </w:r>
      <w:r w:rsidR="003300BC" w:rsidRPr="007C3985">
        <w:rPr>
          <w:rFonts w:ascii="Times New Roman" w:eastAsia="Times New Roman" w:hAnsi="Times New Roman" w:cs="Times New Roman"/>
          <w:lang w:eastAsia="ru-RU"/>
        </w:rPr>
        <w:t xml:space="preserve"> в виде эстафет</w:t>
      </w:r>
      <w:r w:rsidRPr="007C3985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C96B0A" w:rsidRPr="007C3985" w:rsidRDefault="00F9530D" w:rsidP="007C3985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985">
        <w:rPr>
          <w:rFonts w:ascii="Times New Roman" w:eastAsia="Times New Roman" w:hAnsi="Times New Roman" w:cs="Times New Roman"/>
          <w:lang w:eastAsia="ru-RU"/>
        </w:rPr>
        <w:t>Эстафета «Олимпийского огня» (</w:t>
      </w:r>
      <w:r w:rsidRPr="007C3985">
        <w:rPr>
          <w:rFonts w:ascii="Times New Roman" w:hAnsi="Times New Roman" w:cs="Times New Roman"/>
        </w:rPr>
        <w:t xml:space="preserve">Первый участник держит в руках «факел». </w:t>
      </w:r>
      <w:r w:rsidR="00C96B0A" w:rsidRPr="007C3985">
        <w:rPr>
          <w:rFonts w:ascii="Times New Roman" w:hAnsi="Times New Roman" w:cs="Times New Roman"/>
        </w:rPr>
        <w:t>Участники преодолевают</w:t>
      </w:r>
      <w:r w:rsidRPr="007C3985">
        <w:rPr>
          <w:rFonts w:ascii="Times New Roman" w:hAnsi="Times New Roman" w:cs="Times New Roman"/>
        </w:rPr>
        <w:t xml:space="preserve"> «полосу препятствий», бегом возвращаются к своей команде и передают «факел» следующему участнику)</w:t>
      </w:r>
      <w:r w:rsidR="00F13016" w:rsidRPr="007C3985">
        <w:rPr>
          <w:rFonts w:ascii="Times New Roman" w:hAnsi="Times New Roman" w:cs="Times New Roman"/>
        </w:rPr>
        <w:t>;</w:t>
      </w:r>
    </w:p>
    <w:p w:rsidR="00C96B0A" w:rsidRPr="007C3985" w:rsidRDefault="003300BC" w:rsidP="007C3985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Эстафета «Хоккей с мячом» (Каждый участник ведет хоккейной клюшкой малый мяч, обегает контрольный флажок, возвращается, передает эстафету следующему)</w:t>
      </w:r>
      <w:r w:rsidR="00F13016" w:rsidRPr="007C3985">
        <w:rPr>
          <w:rFonts w:ascii="Times New Roman" w:hAnsi="Times New Roman" w:cs="Times New Roman"/>
        </w:rPr>
        <w:t>;</w:t>
      </w:r>
    </w:p>
    <w:p w:rsidR="00C96B0A" w:rsidRPr="007C3985" w:rsidRDefault="003300BC" w:rsidP="007C3985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Эстафета «Веселый биатлон» (участник бежит с мячом на «лыжах» до контрольного флажка и бросает мяч в цель (ведро), возвращается назад, передает эстафету следующему)</w:t>
      </w:r>
      <w:r w:rsidR="00F13016" w:rsidRPr="007C3985">
        <w:rPr>
          <w:rFonts w:ascii="Times New Roman" w:hAnsi="Times New Roman" w:cs="Times New Roman"/>
        </w:rPr>
        <w:t>;</w:t>
      </w:r>
    </w:p>
    <w:p w:rsidR="00C96B0A" w:rsidRPr="007C3985" w:rsidRDefault="003300BC" w:rsidP="007C3985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Эстафета «Фигурное катание» (Участники встают парами – мальчик и девочка, пара встает на старте, подняв левую ногу. По сигналу начинает прыгать на правой ноге до определенной отметки, где меняют ноги и обратно выполняют прыжки на левой ноге)</w:t>
      </w:r>
      <w:r w:rsidR="00F13016" w:rsidRPr="007C3985">
        <w:rPr>
          <w:rFonts w:ascii="Times New Roman" w:hAnsi="Times New Roman" w:cs="Times New Roman"/>
        </w:rPr>
        <w:t>;</w:t>
      </w:r>
    </w:p>
    <w:p w:rsidR="00C96B0A" w:rsidRPr="007C3985" w:rsidRDefault="003300BC" w:rsidP="007C3985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Эстафета «Перекати поле» (Участник бежит спиной вперед и с помощью обруча катить мяч до стойки и обратно, передает следующему)</w:t>
      </w:r>
      <w:r w:rsidR="00F13016" w:rsidRPr="007C3985">
        <w:rPr>
          <w:rFonts w:ascii="Times New Roman" w:hAnsi="Times New Roman" w:cs="Times New Roman"/>
        </w:rPr>
        <w:t>;</w:t>
      </w:r>
    </w:p>
    <w:p w:rsidR="00C96B0A" w:rsidRPr="007C3985" w:rsidRDefault="00C96B0A" w:rsidP="007C3985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Э</w:t>
      </w:r>
      <w:r w:rsidR="003300BC" w:rsidRPr="007C3985">
        <w:rPr>
          <w:rFonts w:ascii="Times New Roman" w:hAnsi="Times New Roman" w:cs="Times New Roman"/>
        </w:rPr>
        <w:t>стафета «Олимпийская эмблема» (Участники встают парами</w:t>
      </w:r>
      <w:r w:rsidR="00AC6F93" w:rsidRPr="007C3985">
        <w:rPr>
          <w:rFonts w:ascii="Times New Roman" w:hAnsi="Times New Roman" w:cs="Times New Roman"/>
        </w:rPr>
        <w:t>, образуя «кольца»</w:t>
      </w:r>
      <w:r w:rsidR="003300BC" w:rsidRPr="007C3985">
        <w:rPr>
          <w:rFonts w:ascii="Times New Roman" w:hAnsi="Times New Roman" w:cs="Times New Roman"/>
        </w:rPr>
        <w:t>, первая пара добегает до опреде</w:t>
      </w:r>
      <w:r w:rsidR="00AC6F93" w:rsidRPr="007C3985">
        <w:rPr>
          <w:rFonts w:ascii="Times New Roman" w:hAnsi="Times New Roman" w:cs="Times New Roman"/>
        </w:rPr>
        <w:t>ленной метки, возвращается обратно и прикрепляет к себе следующую и так далее, 5 пар должны образовать олимпийскую эмблему)</w:t>
      </w:r>
      <w:r w:rsidR="00F13016" w:rsidRPr="007C3985">
        <w:rPr>
          <w:rFonts w:ascii="Times New Roman" w:hAnsi="Times New Roman" w:cs="Times New Roman"/>
        </w:rPr>
        <w:t>;</w:t>
      </w:r>
    </w:p>
    <w:p w:rsidR="00C96B0A" w:rsidRPr="007C3985" w:rsidRDefault="00AC6F93" w:rsidP="007C3985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 xml:space="preserve">Эстафета «Кенгуру» (Участник прыгает с мячом, зажатым между колен, до контрольного флажка, </w:t>
      </w:r>
      <w:r w:rsidR="008351FF" w:rsidRPr="007C3985">
        <w:rPr>
          <w:rFonts w:ascii="Times New Roman" w:hAnsi="Times New Roman" w:cs="Times New Roman"/>
        </w:rPr>
        <w:t>возвращается</w:t>
      </w:r>
      <w:r w:rsidRPr="007C3985">
        <w:rPr>
          <w:rFonts w:ascii="Times New Roman" w:hAnsi="Times New Roman" w:cs="Times New Roman"/>
        </w:rPr>
        <w:t xml:space="preserve"> бегом и передает эстафету следующему</w:t>
      </w:r>
      <w:r w:rsidR="008351FF" w:rsidRPr="007C3985">
        <w:rPr>
          <w:rFonts w:ascii="Times New Roman" w:hAnsi="Times New Roman" w:cs="Times New Roman"/>
        </w:rPr>
        <w:t>)</w:t>
      </w:r>
      <w:r w:rsidR="00F13016" w:rsidRPr="007C3985">
        <w:rPr>
          <w:rFonts w:ascii="Times New Roman" w:hAnsi="Times New Roman" w:cs="Times New Roman"/>
        </w:rPr>
        <w:t>;</w:t>
      </w:r>
    </w:p>
    <w:p w:rsidR="008351FF" w:rsidRPr="007C3985" w:rsidRDefault="00C96B0A" w:rsidP="007C3985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 xml:space="preserve">Эстафета «Теннис» </w:t>
      </w:r>
      <w:r w:rsidR="008351FF" w:rsidRPr="007C3985">
        <w:rPr>
          <w:rFonts w:ascii="Times New Roman" w:hAnsi="Times New Roman" w:cs="Times New Roman"/>
        </w:rPr>
        <w:t>(Участник бежит до</w:t>
      </w:r>
      <w:r w:rsidRPr="007C3985">
        <w:rPr>
          <w:rFonts w:ascii="Times New Roman" w:hAnsi="Times New Roman" w:cs="Times New Roman"/>
        </w:rPr>
        <w:t xml:space="preserve"> контрольного флажка, </w:t>
      </w:r>
      <w:r w:rsidR="00AF23C6" w:rsidRPr="007C3985">
        <w:rPr>
          <w:rFonts w:ascii="Times New Roman" w:hAnsi="Times New Roman" w:cs="Times New Roman"/>
        </w:rPr>
        <w:t>удерживая</w:t>
      </w:r>
      <w:r w:rsidR="008351FF" w:rsidRPr="007C3985">
        <w:rPr>
          <w:rFonts w:ascii="Times New Roman" w:hAnsi="Times New Roman" w:cs="Times New Roman"/>
        </w:rPr>
        <w:t xml:space="preserve"> мяч на теннисной ракетке и обратно, передает эстафету следующему)</w:t>
      </w:r>
      <w:r w:rsidR="00F13016" w:rsidRPr="007C3985">
        <w:rPr>
          <w:rFonts w:ascii="Times New Roman" w:hAnsi="Times New Roman" w:cs="Times New Roman"/>
        </w:rPr>
        <w:t>;</w:t>
      </w:r>
    </w:p>
    <w:p w:rsidR="00C96B0A" w:rsidRPr="007C3985" w:rsidRDefault="008351FF" w:rsidP="007C3985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 xml:space="preserve">Проведение конкурса </w:t>
      </w:r>
      <w:r w:rsidR="005E662A" w:rsidRPr="007C3985">
        <w:rPr>
          <w:rFonts w:ascii="Times New Roman" w:hAnsi="Times New Roman" w:cs="Times New Roman"/>
        </w:rPr>
        <w:t>«Л</w:t>
      </w:r>
      <w:r w:rsidRPr="007C3985">
        <w:rPr>
          <w:rFonts w:ascii="Times New Roman" w:hAnsi="Times New Roman" w:cs="Times New Roman"/>
        </w:rPr>
        <w:t xml:space="preserve">учшее </w:t>
      </w:r>
      <w:r w:rsidR="00293C7A" w:rsidRPr="007C3985">
        <w:rPr>
          <w:rFonts w:ascii="Times New Roman" w:hAnsi="Times New Roman" w:cs="Times New Roman"/>
        </w:rPr>
        <w:t>агитпредставление</w:t>
      </w:r>
      <w:r w:rsidR="002F4FD4" w:rsidRPr="007C3985">
        <w:rPr>
          <w:rFonts w:ascii="Times New Roman" w:hAnsi="Times New Roman" w:cs="Times New Roman"/>
        </w:rPr>
        <w:t xml:space="preserve"> -</w:t>
      </w:r>
      <w:r w:rsidR="00293C7A" w:rsidRPr="007C3985">
        <w:rPr>
          <w:rFonts w:ascii="Times New Roman" w:hAnsi="Times New Roman" w:cs="Times New Roman"/>
        </w:rPr>
        <w:t xml:space="preserve"> «Быть здоровым - модно»</w:t>
      </w:r>
      <w:r w:rsidR="002F4FD4" w:rsidRPr="007C3985">
        <w:rPr>
          <w:rFonts w:ascii="Times New Roman" w:hAnsi="Times New Roman" w:cs="Times New Roman"/>
        </w:rPr>
        <w:t>. Выступления проходят на сцене в актовом зале</w:t>
      </w:r>
      <w:r w:rsidR="00F13016" w:rsidRPr="007C3985">
        <w:rPr>
          <w:rFonts w:ascii="Times New Roman" w:hAnsi="Times New Roman" w:cs="Times New Roman"/>
        </w:rPr>
        <w:t>;</w:t>
      </w:r>
    </w:p>
    <w:p w:rsidR="00C96B0A" w:rsidRPr="007C3985" w:rsidRDefault="005E662A" w:rsidP="007C3985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Размещение работ конкурса «Лучшая социальная реклама «Я за здоровый образ жизни» на территории детского оздоровительного лагеря и проведение централизованного голосования среди детей за л</w:t>
      </w:r>
      <w:r w:rsidR="00F13016" w:rsidRPr="007C3985">
        <w:rPr>
          <w:rFonts w:ascii="Times New Roman" w:hAnsi="Times New Roman" w:cs="Times New Roman"/>
        </w:rPr>
        <w:t>учшую работу в каждой номинации;</w:t>
      </w:r>
    </w:p>
    <w:p w:rsidR="005E662A" w:rsidRPr="007C3985" w:rsidRDefault="005E662A" w:rsidP="007C3985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3985">
        <w:rPr>
          <w:rFonts w:ascii="Times New Roman" w:hAnsi="Times New Roman" w:cs="Times New Roman"/>
        </w:rPr>
        <w:t>Торжественное закрытие. Вручение медалей победителям «Здоровых олимпийских игр», награждение победителей конкурсов «Лучшее агитпредставление - «Быть здоровым - модно» и конкурса «Лучшая социальная реклама «Я за здоровый образ жизни»</w:t>
      </w:r>
      <w:r w:rsidR="00F13016" w:rsidRPr="007C3985">
        <w:rPr>
          <w:rFonts w:ascii="Times New Roman" w:hAnsi="Times New Roman" w:cs="Times New Roman"/>
        </w:rPr>
        <w:t>.</w:t>
      </w:r>
    </w:p>
    <w:p w:rsidR="00835D2E" w:rsidRPr="007C3985" w:rsidRDefault="00835D2E" w:rsidP="007C3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C3985">
        <w:rPr>
          <w:rFonts w:ascii="Times New Roman" w:eastAsia="Times New Roman" w:hAnsi="Times New Roman" w:cs="Times New Roman"/>
          <w:b/>
          <w:lang w:eastAsia="ru-RU"/>
        </w:rPr>
        <w:t>Оборудование и технические средства:</w:t>
      </w:r>
      <w:r w:rsidRPr="007C3985">
        <w:rPr>
          <w:rFonts w:ascii="Times New Roman" w:eastAsia="Times New Roman" w:hAnsi="Times New Roman" w:cs="Times New Roman"/>
          <w:lang w:eastAsia="ru-RU"/>
        </w:rPr>
        <w:t xml:space="preserve"> Мультимедийное оборудование</w:t>
      </w:r>
      <w:r w:rsidR="005E662A" w:rsidRPr="007C3985">
        <w:rPr>
          <w:rFonts w:ascii="Times New Roman" w:eastAsia="Times New Roman" w:hAnsi="Times New Roman" w:cs="Times New Roman"/>
          <w:lang w:eastAsia="ru-RU"/>
        </w:rPr>
        <w:t>, звуковое оборудование</w:t>
      </w:r>
    </w:p>
    <w:p w:rsidR="00835D2E" w:rsidRPr="007C3985" w:rsidRDefault="00835D2E" w:rsidP="007C3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C3985">
        <w:rPr>
          <w:rFonts w:ascii="Times New Roman" w:eastAsia="Times New Roman" w:hAnsi="Times New Roman" w:cs="Times New Roman"/>
          <w:b/>
          <w:lang w:eastAsia="ru-RU"/>
        </w:rPr>
        <w:t>Реквизит:</w:t>
      </w:r>
      <w:r w:rsidR="00AF23C6" w:rsidRPr="007C3985">
        <w:rPr>
          <w:rFonts w:ascii="Times New Roman" w:eastAsia="Times New Roman" w:hAnsi="Times New Roman" w:cs="Times New Roman"/>
          <w:lang w:eastAsia="ru-RU"/>
        </w:rPr>
        <w:t xml:space="preserve">«Здоровые олимпийские игры»: контрольные флажки, факелы, клюшки, мячи, «Лыжи» (из плотного картона), ведра, обручи, теннисная ракетка. </w:t>
      </w:r>
    </w:p>
    <w:p w:rsidR="00835D2E" w:rsidRPr="007C3985" w:rsidRDefault="00835D2E" w:rsidP="007C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C39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Результат:</w:t>
      </w:r>
      <w:r w:rsidR="005A72C3" w:rsidRPr="007C3985">
        <w:rPr>
          <w:rFonts w:ascii="Times New Roman" w:hAnsi="Times New Roman" w:cs="Times New Roman"/>
          <w:shd w:val="clear" w:color="auto" w:fill="FFFFFF"/>
        </w:rPr>
        <w:t>вовремя участия</w:t>
      </w:r>
      <w:r w:rsidR="00AF23C6" w:rsidRPr="007C3985">
        <w:rPr>
          <w:rFonts w:ascii="Times New Roman" w:hAnsi="Times New Roman" w:cs="Times New Roman"/>
          <w:shd w:val="clear" w:color="auto" w:fill="FFFFFF"/>
        </w:rPr>
        <w:t xml:space="preserve"> в празднике «День здоровья», у детей складывается правильное представление о принципах ведения здорового образа жизни, последствии воздействии вредных привычек на организм, выраб</w:t>
      </w:r>
      <w:r w:rsidR="005A72C3" w:rsidRPr="007C3985">
        <w:rPr>
          <w:rFonts w:ascii="Times New Roman" w:hAnsi="Times New Roman" w:cs="Times New Roman"/>
          <w:shd w:val="clear" w:color="auto" w:fill="FFFFFF"/>
        </w:rPr>
        <w:t>атывается мотивациязаниматься физической культурой.</w:t>
      </w:r>
    </w:p>
    <w:p w:rsidR="00835D2E" w:rsidRPr="007C3985" w:rsidRDefault="00835D2E" w:rsidP="007C39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54027" w:rsidRPr="007C3985" w:rsidRDefault="00554027" w:rsidP="007C398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554027" w:rsidRPr="007C3985" w:rsidRDefault="00554027" w:rsidP="007C398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554027" w:rsidRPr="007C3985" w:rsidRDefault="00554027" w:rsidP="007C3985">
      <w:pPr>
        <w:pStyle w:val="a5"/>
        <w:spacing w:before="0" w:beforeAutospacing="0" w:after="0" w:afterAutospacing="0"/>
        <w:ind w:firstLine="709"/>
        <w:contextualSpacing/>
        <w:rPr>
          <w:sz w:val="22"/>
          <w:szCs w:val="22"/>
        </w:rPr>
      </w:pPr>
    </w:p>
    <w:p w:rsidR="000C2DF6" w:rsidRPr="007C3985" w:rsidRDefault="000C2DF6" w:rsidP="007C3985">
      <w:pPr>
        <w:pStyle w:val="a5"/>
        <w:spacing w:before="0" w:beforeAutospacing="0" w:after="0" w:afterAutospacing="0"/>
        <w:ind w:firstLine="709"/>
        <w:contextualSpacing/>
        <w:rPr>
          <w:sz w:val="22"/>
          <w:szCs w:val="22"/>
        </w:rPr>
      </w:pPr>
    </w:p>
    <w:p w:rsidR="00ED06A1" w:rsidRPr="007C3985" w:rsidRDefault="00ED06A1" w:rsidP="007C3985">
      <w:pPr>
        <w:pStyle w:val="a4"/>
        <w:tabs>
          <w:tab w:val="left" w:pos="7088"/>
        </w:tabs>
        <w:spacing w:after="0" w:line="240" w:lineRule="auto"/>
        <w:ind w:left="1276" w:firstLine="709"/>
        <w:jc w:val="both"/>
        <w:rPr>
          <w:rFonts w:ascii="Times New Roman" w:hAnsi="Times New Roman" w:cs="Times New Roman"/>
        </w:rPr>
      </w:pPr>
    </w:p>
    <w:p w:rsidR="00554027" w:rsidRPr="007C3985" w:rsidRDefault="00554027" w:rsidP="007C3985">
      <w:pPr>
        <w:pStyle w:val="a4"/>
        <w:tabs>
          <w:tab w:val="left" w:pos="7088"/>
        </w:tabs>
        <w:spacing w:after="0" w:line="240" w:lineRule="auto"/>
        <w:ind w:left="1276" w:firstLine="709"/>
        <w:jc w:val="both"/>
        <w:rPr>
          <w:rFonts w:ascii="Times New Roman" w:hAnsi="Times New Roman" w:cs="Times New Roman"/>
        </w:rPr>
      </w:pPr>
    </w:p>
    <w:p w:rsidR="00ED06A1" w:rsidRPr="007C3985" w:rsidRDefault="00ED06A1" w:rsidP="007C3985">
      <w:pPr>
        <w:pStyle w:val="a4"/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2E01B3" w:rsidRPr="007C3985" w:rsidRDefault="002E01B3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A6EBC" w:rsidRPr="007C3985" w:rsidRDefault="00FA6EBC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A6EBC" w:rsidRPr="007C3985" w:rsidRDefault="00FA6EBC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A6EBC" w:rsidRPr="007C3985" w:rsidRDefault="00FA6EBC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A6EBC" w:rsidRPr="007C3985" w:rsidRDefault="00FA6EBC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A6EBC" w:rsidRPr="007C3985" w:rsidRDefault="00FA6EBC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A6EBC" w:rsidRPr="007C3985" w:rsidRDefault="00FA6EBC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A6EBC" w:rsidRPr="007C3985" w:rsidRDefault="00FA6EBC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A6EBC" w:rsidRPr="007C3985" w:rsidRDefault="00FA6EBC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A6EBC" w:rsidRPr="007C3985" w:rsidRDefault="00FA6EBC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A6EBC" w:rsidRPr="007C3985" w:rsidRDefault="00FA6EBC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A6EBC" w:rsidRPr="007C3985" w:rsidRDefault="00FA6EBC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A6EBC" w:rsidRPr="007C3985" w:rsidRDefault="00FA6EBC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A6EBC" w:rsidRPr="007C3985" w:rsidRDefault="00FA6EBC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A6EBC" w:rsidRPr="007C3985" w:rsidRDefault="00FA6EBC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A6EBC" w:rsidRPr="007C3985" w:rsidRDefault="00FA6EBC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A6EBC" w:rsidRPr="007C3985" w:rsidRDefault="00FA6EBC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A6EBC" w:rsidRPr="007C3985" w:rsidRDefault="00FA6EBC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A6EBC" w:rsidRPr="007C3985" w:rsidRDefault="00FA6EBC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A6EBC" w:rsidRPr="007C3985" w:rsidRDefault="00FA6EBC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A6EBC" w:rsidRPr="007C3985" w:rsidRDefault="00FA6EBC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A6EBC" w:rsidRPr="007C3985" w:rsidRDefault="00FA6EBC" w:rsidP="007C3985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4A0C05" w:rsidRPr="007C3985" w:rsidRDefault="004A0C05" w:rsidP="007C39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7C39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КОНТАКТНАЯ</w:t>
      </w:r>
    </w:p>
    <w:p w:rsidR="004A0C05" w:rsidRPr="007C3985" w:rsidRDefault="004A0C05" w:rsidP="007C39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7C39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ИНФОРМАЦИЯ</w:t>
      </w:r>
    </w:p>
    <w:p w:rsidR="004A0C05" w:rsidRPr="007C3985" w:rsidRDefault="004A0C05" w:rsidP="007C39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7C3985"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inline distT="0" distB="0" distL="0" distR="0">
            <wp:extent cx="4000500" cy="1543050"/>
            <wp:effectExtent l="0" t="0" r="0" b="0"/>
            <wp:docPr id="1" name="Рисунок 1" descr="https://lh6.googleusercontent.com/6TnduN3WQKqIiC0TYJv7_xZNeTSZmbViwuClSMsFsKEK9wepSl5nGj-emmPwPl6IBeUruUJZdO_VgGyrjo6kzrrTEStS6EwiiXuY6lrJ9kEVzwnc5mqzgZKTPjoWp89ZxdTL5FJ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6TnduN3WQKqIiC0TYJv7_xZNeTSZmbViwuClSMsFsKEK9wepSl5nGj-emmPwPl6IBeUruUJZdO_VgGyrjo6kzrrTEStS6EwiiXuY6lrJ9kEVzwnc5mqzgZKTPjoWp89ZxdTL5FJ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C05" w:rsidRPr="007C3985" w:rsidRDefault="004A0C05" w:rsidP="007C3985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C3985">
        <w:rPr>
          <w:rFonts w:ascii="Times New Roman" w:eastAsia="Times New Roman" w:hAnsi="Times New Roman" w:cs="Times New Roman"/>
          <w:lang w:eastAsia="ru-RU"/>
        </w:rPr>
        <w:br/>
      </w:r>
    </w:p>
    <w:p w:rsidR="004A0C05" w:rsidRPr="007C3985" w:rsidRDefault="004A0C05" w:rsidP="007C39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C39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Сайт: </w:t>
      </w:r>
      <w:hyperlink r:id="rId9" w:history="1">
        <w:r w:rsidRPr="007C3985">
          <w:rPr>
            <w:rStyle w:val="af6"/>
            <w:rFonts w:ascii="Times New Roman" w:eastAsia="Times New Roman" w:hAnsi="Times New Roman" w:cs="Times New Roman"/>
            <w:b/>
            <w:bCs/>
            <w:lang w:eastAsia="ru-RU"/>
          </w:rPr>
          <w:t>http://chocmp.ru</w:t>
        </w:r>
      </w:hyperlink>
    </w:p>
    <w:p w:rsidR="00397007" w:rsidRPr="007C3985" w:rsidRDefault="004A0C05" w:rsidP="007C39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C39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получения дополнительных методических материалов, презентаций и видеороликов, направлять запрос на почту</w:t>
      </w:r>
    </w:p>
    <w:p w:rsidR="00397007" w:rsidRPr="007C3985" w:rsidRDefault="00A31C84" w:rsidP="007C39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hyperlink r:id="rId10" w:history="1">
        <w:r w:rsidR="004A0C05" w:rsidRPr="007C3985">
          <w:rPr>
            <w:rFonts w:ascii="Times New Roman" w:eastAsia="Times New Roman" w:hAnsi="Times New Roman" w:cs="Times New Roman"/>
            <w:b/>
            <w:bCs/>
            <w:color w:val="1155CC"/>
            <w:u w:val="single"/>
            <w:lang w:eastAsia="ru-RU"/>
          </w:rPr>
          <w:t>chocmp@yandex.ru</w:t>
        </w:r>
      </w:hyperlink>
      <w:r w:rsidR="00397007" w:rsidRPr="007C3985">
        <w:rPr>
          <w:rFonts w:ascii="Times New Roman" w:eastAsia="Times New Roman" w:hAnsi="Times New Roman" w:cs="Times New Roman"/>
          <w:b/>
          <w:bCs/>
          <w:lang w:eastAsia="ru-RU"/>
        </w:rPr>
        <w:t>с</w:t>
      </w:r>
      <w:r w:rsidR="00397007" w:rsidRPr="007C39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пометкой</w:t>
      </w:r>
    </w:p>
    <w:p w:rsidR="004A0C05" w:rsidRPr="007C3985" w:rsidRDefault="00397007" w:rsidP="007C39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7C39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«Профилактическая работа с детьми в ДОЛ»</w:t>
      </w:r>
    </w:p>
    <w:p w:rsidR="004A0C05" w:rsidRPr="007C3985" w:rsidRDefault="004A0C05" w:rsidP="007C39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7C39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Телефон: 8 (351) 232-79-74</w:t>
      </w:r>
    </w:p>
    <w:p w:rsidR="004A0C05" w:rsidRPr="007C3985" w:rsidRDefault="004A0C05" w:rsidP="007C39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7C39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                8 (351) 232-82-40</w:t>
      </w:r>
    </w:p>
    <w:p w:rsidR="004A0C05" w:rsidRPr="007C3985" w:rsidRDefault="004A0C05" w:rsidP="007C39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7C39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Группа в ВК:</w:t>
      </w:r>
    </w:p>
    <w:p w:rsidR="00FA6EBC" w:rsidRPr="007C3985" w:rsidRDefault="004A0C05" w:rsidP="007C398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7C39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Территория здоровья|Южный Урал</w:t>
      </w:r>
    </w:p>
    <w:sectPr w:rsidR="00FA6EBC" w:rsidRPr="007C3985" w:rsidSect="004A0C05">
      <w:footerReference w:type="default" r:id="rId11"/>
      <w:pgSz w:w="11906" w:h="16838"/>
      <w:pgMar w:top="1134" w:right="850" w:bottom="1134" w:left="1134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20F" w:rsidRDefault="0089720F" w:rsidP="00FA6EBC">
      <w:pPr>
        <w:spacing w:after="0" w:line="240" w:lineRule="auto"/>
      </w:pPr>
      <w:r>
        <w:separator/>
      </w:r>
    </w:p>
  </w:endnote>
  <w:endnote w:type="continuationSeparator" w:id="1">
    <w:p w:rsidR="0089720F" w:rsidRDefault="0089720F" w:rsidP="00FA6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7383886"/>
      <w:docPartObj>
        <w:docPartGallery w:val="Page Numbers (Bottom of Page)"/>
        <w:docPartUnique/>
      </w:docPartObj>
    </w:sdtPr>
    <w:sdtContent>
      <w:p w:rsidR="00F92FD8" w:rsidRDefault="00F92FD8">
        <w:pPr>
          <w:pStyle w:val="af4"/>
          <w:jc w:val="center"/>
        </w:pPr>
        <w:fldSimple w:instr="PAGE   \* MERGEFORMAT">
          <w:r w:rsidR="007C3985">
            <w:rPr>
              <w:noProof/>
            </w:rPr>
            <w:t>- 1 -</w:t>
          </w:r>
        </w:fldSimple>
      </w:p>
    </w:sdtContent>
  </w:sdt>
  <w:p w:rsidR="00F92FD8" w:rsidRDefault="00F92FD8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20F" w:rsidRDefault="0089720F" w:rsidP="00FA6EBC">
      <w:pPr>
        <w:spacing w:after="0" w:line="240" w:lineRule="auto"/>
      </w:pPr>
      <w:r>
        <w:separator/>
      </w:r>
    </w:p>
  </w:footnote>
  <w:footnote w:type="continuationSeparator" w:id="1">
    <w:p w:rsidR="0089720F" w:rsidRDefault="0089720F" w:rsidP="00FA6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7E46"/>
    <w:multiLevelType w:val="hybridMultilevel"/>
    <w:tmpl w:val="DD943B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04B0"/>
    <w:multiLevelType w:val="hybridMultilevel"/>
    <w:tmpl w:val="EA44F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03729"/>
    <w:multiLevelType w:val="hybridMultilevel"/>
    <w:tmpl w:val="21D89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A011D"/>
    <w:multiLevelType w:val="hybridMultilevel"/>
    <w:tmpl w:val="A94C4A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4F12D3"/>
    <w:multiLevelType w:val="hybridMultilevel"/>
    <w:tmpl w:val="D3BEB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B0DD5"/>
    <w:multiLevelType w:val="hybridMultilevel"/>
    <w:tmpl w:val="F9C247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4CF7322"/>
    <w:multiLevelType w:val="hybridMultilevel"/>
    <w:tmpl w:val="493E5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2463F"/>
    <w:multiLevelType w:val="hybridMultilevel"/>
    <w:tmpl w:val="6F6CE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957F5"/>
    <w:multiLevelType w:val="hybridMultilevel"/>
    <w:tmpl w:val="4FA25E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BE14904"/>
    <w:multiLevelType w:val="hybridMultilevel"/>
    <w:tmpl w:val="39782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81DD8"/>
    <w:multiLevelType w:val="hybridMultilevel"/>
    <w:tmpl w:val="1F960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A67CB"/>
    <w:multiLevelType w:val="hybridMultilevel"/>
    <w:tmpl w:val="6AF46B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79171D"/>
    <w:multiLevelType w:val="hybridMultilevel"/>
    <w:tmpl w:val="C4AC8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76CD5"/>
    <w:multiLevelType w:val="hybridMultilevel"/>
    <w:tmpl w:val="CF0A39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9965D3C"/>
    <w:multiLevelType w:val="hybridMultilevel"/>
    <w:tmpl w:val="FFB69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84C4B"/>
    <w:multiLevelType w:val="hybridMultilevel"/>
    <w:tmpl w:val="49F81A76"/>
    <w:lvl w:ilvl="0" w:tplc="E7100304">
      <w:start w:val="1"/>
      <w:numFmt w:val="decimal"/>
      <w:lvlText w:val="%1."/>
      <w:lvlJc w:val="left"/>
      <w:pPr>
        <w:ind w:left="1440" w:hanging="360"/>
      </w:pPr>
      <w:rPr>
        <w:rFonts w:hint="default"/>
        <w:color w:val="555555"/>
        <w:sz w:val="21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3C22B6C"/>
    <w:multiLevelType w:val="hybridMultilevel"/>
    <w:tmpl w:val="2F287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A2236"/>
    <w:multiLevelType w:val="hybridMultilevel"/>
    <w:tmpl w:val="54E657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7432543"/>
    <w:multiLevelType w:val="hybridMultilevel"/>
    <w:tmpl w:val="6A0E3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854B1"/>
    <w:multiLevelType w:val="hybridMultilevel"/>
    <w:tmpl w:val="89F02B82"/>
    <w:lvl w:ilvl="0" w:tplc="737838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724782"/>
    <w:multiLevelType w:val="hybridMultilevel"/>
    <w:tmpl w:val="F9AA7A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E0B3A30"/>
    <w:multiLevelType w:val="hybridMultilevel"/>
    <w:tmpl w:val="2F322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064531"/>
    <w:multiLevelType w:val="hybridMultilevel"/>
    <w:tmpl w:val="48240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EC740A"/>
    <w:multiLevelType w:val="hybridMultilevel"/>
    <w:tmpl w:val="CFCA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13107"/>
    <w:multiLevelType w:val="hybridMultilevel"/>
    <w:tmpl w:val="21D89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152ACC"/>
    <w:multiLevelType w:val="hybridMultilevel"/>
    <w:tmpl w:val="FF3C34C6"/>
    <w:lvl w:ilvl="0" w:tplc="0419000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9" w:hanging="360"/>
      </w:pPr>
      <w:rPr>
        <w:rFonts w:ascii="Wingdings" w:hAnsi="Wingdings" w:hint="default"/>
      </w:rPr>
    </w:lvl>
  </w:abstractNum>
  <w:abstractNum w:abstractNumId="26">
    <w:nsid w:val="5D26514D"/>
    <w:multiLevelType w:val="hybridMultilevel"/>
    <w:tmpl w:val="32A2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B0441"/>
    <w:multiLevelType w:val="hybridMultilevel"/>
    <w:tmpl w:val="D928537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65DD2818"/>
    <w:multiLevelType w:val="hybridMultilevel"/>
    <w:tmpl w:val="594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5F25FA"/>
    <w:multiLevelType w:val="hybridMultilevel"/>
    <w:tmpl w:val="3F2CD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033F1A"/>
    <w:multiLevelType w:val="hybridMultilevel"/>
    <w:tmpl w:val="00B45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A05C1"/>
    <w:multiLevelType w:val="hybridMultilevel"/>
    <w:tmpl w:val="E84C27F0"/>
    <w:lvl w:ilvl="0" w:tplc="E02A47E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0611396"/>
    <w:multiLevelType w:val="hybridMultilevel"/>
    <w:tmpl w:val="083C2E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1882EBF"/>
    <w:multiLevelType w:val="hybridMultilevel"/>
    <w:tmpl w:val="1E3E7A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1DD69E4"/>
    <w:multiLevelType w:val="hybridMultilevel"/>
    <w:tmpl w:val="140C5E2C"/>
    <w:lvl w:ilvl="0" w:tplc="F2FE9F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E345E3"/>
    <w:multiLevelType w:val="hybridMultilevel"/>
    <w:tmpl w:val="55201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EC0D4F"/>
    <w:multiLevelType w:val="hybridMultilevel"/>
    <w:tmpl w:val="60FE6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887358"/>
    <w:multiLevelType w:val="hybridMultilevel"/>
    <w:tmpl w:val="6BD8B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B066D13"/>
    <w:multiLevelType w:val="hybridMultilevel"/>
    <w:tmpl w:val="6ED20B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B303B58"/>
    <w:multiLevelType w:val="hybridMultilevel"/>
    <w:tmpl w:val="AC8C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7"/>
  </w:num>
  <w:num w:numId="3">
    <w:abstractNumId w:val="33"/>
  </w:num>
  <w:num w:numId="4">
    <w:abstractNumId w:val="36"/>
  </w:num>
  <w:num w:numId="5">
    <w:abstractNumId w:val="39"/>
  </w:num>
  <w:num w:numId="6">
    <w:abstractNumId w:val="11"/>
  </w:num>
  <w:num w:numId="7">
    <w:abstractNumId w:val="22"/>
  </w:num>
  <w:num w:numId="8">
    <w:abstractNumId w:val="13"/>
  </w:num>
  <w:num w:numId="9">
    <w:abstractNumId w:val="35"/>
  </w:num>
  <w:num w:numId="10">
    <w:abstractNumId w:val="38"/>
  </w:num>
  <w:num w:numId="11">
    <w:abstractNumId w:val="9"/>
  </w:num>
  <w:num w:numId="12">
    <w:abstractNumId w:val="8"/>
  </w:num>
  <w:num w:numId="13">
    <w:abstractNumId w:val="10"/>
  </w:num>
  <w:num w:numId="14">
    <w:abstractNumId w:val="32"/>
  </w:num>
  <w:num w:numId="15">
    <w:abstractNumId w:val="17"/>
  </w:num>
  <w:num w:numId="16">
    <w:abstractNumId w:val="28"/>
  </w:num>
  <w:num w:numId="17">
    <w:abstractNumId w:val="26"/>
  </w:num>
  <w:num w:numId="18">
    <w:abstractNumId w:val="31"/>
  </w:num>
  <w:num w:numId="19">
    <w:abstractNumId w:val="2"/>
  </w:num>
  <w:num w:numId="20">
    <w:abstractNumId w:val="12"/>
  </w:num>
  <w:num w:numId="21">
    <w:abstractNumId w:val="0"/>
  </w:num>
  <w:num w:numId="22">
    <w:abstractNumId w:val="15"/>
  </w:num>
  <w:num w:numId="23">
    <w:abstractNumId w:val="34"/>
  </w:num>
  <w:num w:numId="24">
    <w:abstractNumId w:val="7"/>
  </w:num>
  <w:num w:numId="25">
    <w:abstractNumId w:val="24"/>
  </w:num>
  <w:num w:numId="26">
    <w:abstractNumId w:val="23"/>
  </w:num>
  <w:num w:numId="27">
    <w:abstractNumId w:val="14"/>
  </w:num>
  <w:num w:numId="28">
    <w:abstractNumId w:val="18"/>
  </w:num>
  <w:num w:numId="29">
    <w:abstractNumId w:val="30"/>
  </w:num>
  <w:num w:numId="30">
    <w:abstractNumId w:val="3"/>
  </w:num>
  <w:num w:numId="31">
    <w:abstractNumId w:val="27"/>
  </w:num>
  <w:num w:numId="32">
    <w:abstractNumId w:val="25"/>
  </w:num>
  <w:num w:numId="33">
    <w:abstractNumId w:val="1"/>
  </w:num>
  <w:num w:numId="34">
    <w:abstractNumId w:val="20"/>
  </w:num>
  <w:num w:numId="35">
    <w:abstractNumId w:val="4"/>
  </w:num>
  <w:num w:numId="36">
    <w:abstractNumId w:val="6"/>
  </w:num>
  <w:num w:numId="37">
    <w:abstractNumId w:val="21"/>
  </w:num>
  <w:num w:numId="38">
    <w:abstractNumId w:val="16"/>
  </w:num>
  <w:num w:numId="39">
    <w:abstractNumId w:val="2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D57D4"/>
    <w:rsid w:val="00012699"/>
    <w:rsid w:val="00036D46"/>
    <w:rsid w:val="000A39B9"/>
    <w:rsid w:val="000C17DF"/>
    <w:rsid w:val="000C2DF6"/>
    <w:rsid w:val="000D57D4"/>
    <w:rsid w:val="00130AB3"/>
    <w:rsid w:val="0015359B"/>
    <w:rsid w:val="0016068D"/>
    <w:rsid w:val="001E1AEF"/>
    <w:rsid w:val="001E5968"/>
    <w:rsid w:val="00206F56"/>
    <w:rsid w:val="00283CCF"/>
    <w:rsid w:val="00293C7A"/>
    <w:rsid w:val="002B430F"/>
    <w:rsid w:val="002E01B3"/>
    <w:rsid w:val="002E66A4"/>
    <w:rsid w:val="002F4FD4"/>
    <w:rsid w:val="00321E6A"/>
    <w:rsid w:val="003300BC"/>
    <w:rsid w:val="00375528"/>
    <w:rsid w:val="00397007"/>
    <w:rsid w:val="00432906"/>
    <w:rsid w:val="00447424"/>
    <w:rsid w:val="00484AFF"/>
    <w:rsid w:val="00492C90"/>
    <w:rsid w:val="004A0C05"/>
    <w:rsid w:val="004A5B51"/>
    <w:rsid w:val="004B134B"/>
    <w:rsid w:val="004D564B"/>
    <w:rsid w:val="00500EF7"/>
    <w:rsid w:val="005320C1"/>
    <w:rsid w:val="00554027"/>
    <w:rsid w:val="005759CC"/>
    <w:rsid w:val="005A72C3"/>
    <w:rsid w:val="005C1EAF"/>
    <w:rsid w:val="005E662A"/>
    <w:rsid w:val="005F3147"/>
    <w:rsid w:val="00600D58"/>
    <w:rsid w:val="00667F39"/>
    <w:rsid w:val="006D35F0"/>
    <w:rsid w:val="006F0177"/>
    <w:rsid w:val="006F79D4"/>
    <w:rsid w:val="00722FF2"/>
    <w:rsid w:val="00771A78"/>
    <w:rsid w:val="00772E0C"/>
    <w:rsid w:val="007C3985"/>
    <w:rsid w:val="007C740C"/>
    <w:rsid w:val="007F2655"/>
    <w:rsid w:val="008351FF"/>
    <w:rsid w:val="00835D2E"/>
    <w:rsid w:val="00837845"/>
    <w:rsid w:val="00843769"/>
    <w:rsid w:val="008509E0"/>
    <w:rsid w:val="0089720F"/>
    <w:rsid w:val="00905A0C"/>
    <w:rsid w:val="0094178C"/>
    <w:rsid w:val="009A3DDE"/>
    <w:rsid w:val="00A31C84"/>
    <w:rsid w:val="00AB0703"/>
    <w:rsid w:val="00AC0B8C"/>
    <w:rsid w:val="00AC6F93"/>
    <w:rsid w:val="00AD081B"/>
    <w:rsid w:val="00AE666E"/>
    <w:rsid w:val="00AF23C6"/>
    <w:rsid w:val="00AF36B8"/>
    <w:rsid w:val="00BB0B3A"/>
    <w:rsid w:val="00BB1FC0"/>
    <w:rsid w:val="00BB5FAB"/>
    <w:rsid w:val="00BC5AB5"/>
    <w:rsid w:val="00C5501C"/>
    <w:rsid w:val="00C96B0A"/>
    <w:rsid w:val="00CA40B4"/>
    <w:rsid w:val="00CB14E4"/>
    <w:rsid w:val="00CD290B"/>
    <w:rsid w:val="00D30C5B"/>
    <w:rsid w:val="00DA2AAC"/>
    <w:rsid w:val="00E71524"/>
    <w:rsid w:val="00EC2DE7"/>
    <w:rsid w:val="00ED06A1"/>
    <w:rsid w:val="00ED0E70"/>
    <w:rsid w:val="00F11B14"/>
    <w:rsid w:val="00F13016"/>
    <w:rsid w:val="00F46603"/>
    <w:rsid w:val="00F46DDB"/>
    <w:rsid w:val="00F50091"/>
    <w:rsid w:val="00F622F3"/>
    <w:rsid w:val="00F624FF"/>
    <w:rsid w:val="00F807EA"/>
    <w:rsid w:val="00F87A81"/>
    <w:rsid w:val="00F92FD8"/>
    <w:rsid w:val="00F9530D"/>
    <w:rsid w:val="00FA6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0C17DF"/>
    <w:pPr>
      <w:widowControl w:val="0"/>
      <w:autoSpaceDE w:val="0"/>
      <w:autoSpaceDN w:val="0"/>
      <w:adjustRightInd w:val="0"/>
      <w:spacing w:after="0" w:line="260" w:lineRule="auto"/>
      <w:ind w:firstLine="30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No Spacing"/>
    <w:uiPriority w:val="99"/>
    <w:qFormat/>
    <w:rsid w:val="005C1EAF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F624F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D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A3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5F31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F31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F31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F31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F31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F3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3147"/>
    <w:rPr>
      <w:rFonts w:ascii="Segoe UI" w:hAnsi="Segoe UI" w:cs="Segoe UI"/>
      <w:sz w:val="18"/>
      <w:szCs w:val="18"/>
    </w:rPr>
  </w:style>
  <w:style w:type="character" w:styleId="ae">
    <w:name w:val="Emphasis"/>
    <w:basedOn w:val="a0"/>
    <w:uiPriority w:val="20"/>
    <w:qFormat/>
    <w:rsid w:val="00554027"/>
    <w:rPr>
      <w:i/>
      <w:iCs/>
    </w:rPr>
  </w:style>
  <w:style w:type="character" w:styleId="af">
    <w:name w:val="Strong"/>
    <w:basedOn w:val="a0"/>
    <w:uiPriority w:val="22"/>
    <w:qFormat/>
    <w:rsid w:val="00554027"/>
    <w:rPr>
      <w:b/>
      <w:bCs/>
    </w:rPr>
  </w:style>
  <w:style w:type="paragraph" w:styleId="af0">
    <w:name w:val="Body Text"/>
    <w:basedOn w:val="a"/>
    <w:link w:val="af1"/>
    <w:rsid w:val="00432906"/>
    <w:pPr>
      <w:spacing w:after="120" w:line="240" w:lineRule="atLeast"/>
    </w:pPr>
    <w:rPr>
      <w:rFonts w:ascii="Garamond" w:eastAsia="Times New Roman" w:hAnsi="Garamond" w:cs="Times New Roman"/>
      <w:szCs w:val="20"/>
    </w:rPr>
  </w:style>
  <w:style w:type="character" w:customStyle="1" w:styleId="af1">
    <w:name w:val="Основной текст Знак"/>
    <w:basedOn w:val="a0"/>
    <w:link w:val="af0"/>
    <w:rsid w:val="00432906"/>
    <w:rPr>
      <w:rFonts w:ascii="Garamond" w:eastAsia="Times New Roman" w:hAnsi="Garamond" w:cs="Times New Roman"/>
      <w:szCs w:val="20"/>
    </w:rPr>
  </w:style>
  <w:style w:type="paragraph" w:styleId="af2">
    <w:name w:val="header"/>
    <w:basedOn w:val="a"/>
    <w:link w:val="af3"/>
    <w:uiPriority w:val="99"/>
    <w:unhideWhenUsed/>
    <w:rsid w:val="00FA6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A6EBC"/>
  </w:style>
  <w:style w:type="paragraph" w:styleId="af4">
    <w:name w:val="footer"/>
    <w:basedOn w:val="a"/>
    <w:link w:val="af5"/>
    <w:uiPriority w:val="99"/>
    <w:unhideWhenUsed/>
    <w:rsid w:val="00FA6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A6EBC"/>
  </w:style>
  <w:style w:type="character" w:styleId="af6">
    <w:name w:val="Hyperlink"/>
    <w:basedOn w:val="a0"/>
    <w:uiPriority w:val="99"/>
    <w:unhideWhenUsed/>
    <w:rsid w:val="004A0C0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hocmp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ocm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409F5-E431-445A-9A8A-00704B26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4024</Words>
  <Characters>22937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5</cp:revision>
  <cp:lastPrinted>2023-03-02T07:48:00Z</cp:lastPrinted>
  <dcterms:created xsi:type="dcterms:W3CDTF">2023-03-02T07:56:00Z</dcterms:created>
  <dcterms:modified xsi:type="dcterms:W3CDTF">2023-03-02T09:37:00Z</dcterms:modified>
</cp:coreProperties>
</file>