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B1" w:rsidRPr="00A742A0" w:rsidRDefault="00A742A0" w:rsidP="00A742A0">
      <w:pPr>
        <w:spacing w:after="0" w:line="240" w:lineRule="auto"/>
        <w:ind w:firstLine="709"/>
        <w:contextualSpacing/>
        <w:rPr>
          <w:rFonts w:ascii="Times New Roman" w:hAnsi="Times New Roman" w:cs="Times New Roman"/>
          <w:sz w:val="24"/>
          <w:szCs w:val="24"/>
        </w:rPr>
      </w:pPr>
      <w:r w:rsidRPr="00A742A0">
        <w:rPr>
          <w:rFonts w:ascii="Times New Roman" w:hAnsi="Times New Roman" w:cs="Times New Roman"/>
          <w:bCs/>
          <w:sz w:val="24"/>
          <w:szCs w:val="24"/>
          <w:bdr w:val="none" w:sz="0" w:space="0" w:color="auto" w:frame="1"/>
          <w:shd w:val="clear" w:color="auto" w:fill="FFFFFF"/>
        </w:rPr>
        <w:t>ОЦЕНОЧНАЯ ДЕЯТЕЛЬНОСТЬ УЧИТЕЛЯ НАЧАЛЬНЫХ КЛАССОВ </w:t>
      </w:r>
      <w:r w:rsidRPr="00A742A0">
        <w:rPr>
          <w:rFonts w:ascii="Times New Roman" w:hAnsi="Times New Roman" w:cs="Times New Roman"/>
          <w:bCs/>
          <w:sz w:val="24"/>
          <w:szCs w:val="24"/>
          <w:bdr w:val="none" w:sz="0" w:space="0" w:color="auto" w:frame="1"/>
          <w:shd w:val="clear" w:color="auto" w:fill="FFFFFF"/>
        </w:rPr>
        <w:br/>
        <w:t>                                     В УСЛОВИЯХ РЕАЛИЗАЦИИ ФГОС НОО </w:t>
      </w:r>
      <w:r w:rsidRPr="00A742A0">
        <w:rPr>
          <w:rFonts w:ascii="Times New Roman" w:hAnsi="Times New Roman" w:cs="Times New Roman"/>
          <w:bCs/>
          <w:sz w:val="24"/>
          <w:szCs w:val="24"/>
          <w:bdr w:val="none" w:sz="0" w:space="0" w:color="auto" w:frame="1"/>
          <w:shd w:val="clear" w:color="auto" w:fill="FFFFFF"/>
        </w:rPr>
        <w:br/>
      </w:r>
      <w:r w:rsidRPr="00A742A0">
        <w:rPr>
          <w:rFonts w:ascii="Times New Roman" w:hAnsi="Times New Roman" w:cs="Times New Roman"/>
          <w:bCs/>
          <w:sz w:val="24"/>
          <w:szCs w:val="24"/>
          <w:bdr w:val="none" w:sz="0" w:space="0" w:color="auto" w:frame="1"/>
          <w:shd w:val="clear" w:color="auto" w:fill="FFFFFF"/>
        </w:rPr>
        <w:br/>
        <w:t xml:space="preserve">            Введение федерального государственного стандарта НОО требует переосмысления педагогической деятельности вообще и оценочной практики в частности. Система оценивания занимает особое место в </w:t>
      </w:r>
      <w:proofErr w:type="gramStart"/>
      <w:r w:rsidRPr="00A742A0">
        <w:rPr>
          <w:rFonts w:ascii="Times New Roman" w:hAnsi="Times New Roman" w:cs="Times New Roman"/>
          <w:bCs/>
          <w:sz w:val="24"/>
          <w:szCs w:val="24"/>
          <w:bdr w:val="none" w:sz="0" w:space="0" w:color="auto" w:frame="1"/>
          <w:shd w:val="clear" w:color="auto" w:fill="FFFFFF"/>
        </w:rPr>
        <w:t>новых</w:t>
      </w:r>
      <w:proofErr w:type="gramEnd"/>
      <w:r w:rsidRPr="00A742A0">
        <w:rPr>
          <w:rFonts w:ascii="Times New Roman" w:hAnsi="Times New Roman" w:cs="Times New Roman"/>
          <w:bCs/>
          <w:sz w:val="24"/>
          <w:szCs w:val="24"/>
          <w:bdr w:val="none" w:sz="0" w:space="0" w:color="auto" w:frame="1"/>
          <w:shd w:val="clear" w:color="auto" w:fill="FFFFFF"/>
        </w:rPr>
        <w:t xml:space="preserve"> ФГОС. Оценивание рассматривается как одна из важных целей обучения, предусматривается, что учитель и ученик вместе определяют оценку и отметку. </w:t>
      </w:r>
      <w:r w:rsidRPr="00A742A0">
        <w:rPr>
          <w:rFonts w:ascii="Times New Roman" w:hAnsi="Times New Roman" w:cs="Times New Roman"/>
          <w:bCs/>
          <w:sz w:val="24"/>
          <w:szCs w:val="24"/>
          <w:bdr w:val="none" w:sz="0" w:space="0" w:color="auto" w:frame="1"/>
          <w:shd w:val="clear" w:color="auto" w:fill="FFFFFF"/>
        </w:rPr>
        <w:br/>
        <w:t>             Оценочная деятельность учителя ведётся в соответствии с </w:t>
      </w:r>
      <w:r w:rsidRPr="00A742A0">
        <w:rPr>
          <w:rFonts w:ascii="Times New Roman" w:hAnsi="Times New Roman" w:cs="Times New Roman"/>
          <w:bCs/>
          <w:sz w:val="24"/>
          <w:szCs w:val="24"/>
          <w:bdr w:val="none" w:sz="0" w:space="0" w:color="auto" w:frame="1"/>
          <w:shd w:val="clear" w:color="auto" w:fill="FFFFFF"/>
        </w:rPr>
        <w:br/>
        <w:t>- Федеральным законом от 29.12.2012 N 273-ФЗ статьи 10, 11, 12, 28, 29, 30, 47, 55, 66 «Об образовании в Российской Федерации". </w:t>
      </w:r>
      <w:r w:rsidRPr="00A742A0">
        <w:rPr>
          <w:rFonts w:ascii="Times New Roman" w:hAnsi="Times New Roman" w:cs="Times New Roman"/>
          <w:bCs/>
          <w:sz w:val="24"/>
          <w:szCs w:val="24"/>
          <w:bdr w:val="none" w:sz="0" w:space="0" w:color="auto" w:frame="1"/>
          <w:shd w:val="clear" w:color="auto" w:fill="FFFFFF"/>
        </w:rPr>
        <w:br/>
        <w:t>- Федерального государственного образовательного стандарта начального общего образования; </w:t>
      </w:r>
      <w:r w:rsidRPr="00A742A0">
        <w:rPr>
          <w:rFonts w:ascii="Times New Roman" w:hAnsi="Times New Roman" w:cs="Times New Roman"/>
          <w:bCs/>
          <w:sz w:val="24"/>
          <w:szCs w:val="24"/>
          <w:bdr w:val="none" w:sz="0" w:space="0" w:color="auto" w:frame="1"/>
          <w:shd w:val="clear" w:color="auto" w:fill="FFFFFF"/>
        </w:rPr>
        <w:br/>
        <w:t xml:space="preserve">- Основной образовательной программы начального общего образования, в частности её разделов: целевой «Планируемые результаты», «Система </w:t>
      </w:r>
      <w:proofErr w:type="gramStart"/>
      <w:r w:rsidRPr="00A742A0">
        <w:rPr>
          <w:rFonts w:ascii="Times New Roman" w:hAnsi="Times New Roman" w:cs="Times New Roman"/>
          <w:bCs/>
          <w:sz w:val="24"/>
          <w:szCs w:val="24"/>
          <w:bdr w:val="none" w:sz="0" w:space="0" w:color="auto" w:frame="1"/>
          <w:shd w:val="clear" w:color="auto" w:fill="FFFFFF"/>
        </w:rPr>
        <w:t>оценки достижения планируемых результатов освоения основной образовательной программы начального общего</w:t>
      </w:r>
      <w:proofErr w:type="gramEnd"/>
      <w:r w:rsidRPr="00A742A0">
        <w:rPr>
          <w:rFonts w:ascii="Times New Roman" w:hAnsi="Times New Roman" w:cs="Times New Roman"/>
          <w:bCs/>
          <w:sz w:val="24"/>
          <w:szCs w:val="24"/>
          <w:bdr w:val="none" w:sz="0" w:space="0" w:color="auto" w:frame="1"/>
          <w:shd w:val="clear" w:color="auto" w:fill="FFFFFF"/>
        </w:rPr>
        <w:t xml:space="preserve"> образования», содержательный «Программа формирования универсальных учебных действий (УУД)»; </w:t>
      </w:r>
      <w:r w:rsidRPr="00A742A0">
        <w:rPr>
          <w:rFonts w:ascii="Times New Roman" w:hAnsi="Times New Roman" w:cs="Times New Roman"/>
          <w:bCs/>
          <w:sz w:val="24"/>
          <w:szCs w:val="24"/>
          <w:bdr w:val="none" w:sz="0" w:space="0" w:color="auto" w:frame="1"/>
          <w:shd w:val="clear" w:color="auto" w:fill="FFFFFF"/>
        </w:rPr>
        <w:br/>
        <w:t>- Положения о системе оценок, формах и порядке промежуточной аттестации </w:t>
      </w:r>
      <w:r w:rsidRPr="00A742A0">
        <w:rPr>
          <w:rFonts w:ascii="Times New Roman" w:hAnsi="Times New Roman" w:cs="Times New Roman"/>
          <w:bCs/>
          <w:sz w:val="24"/>
          <w:szCs w:val="24"/>
          <w:bdr w:val="none" w:sz="0" w:space="0" w:color="auto" w:frame="1"/>
          <w:shd w:val="clear" w:color="auto" w:fill="FFFFFF"/>
        </w:rPr>
        <w:br/>
        <w:t>обучающихся уровня начального общего образования </w:t>
      </w:r>
      <w:r w:rsidRPr="00A742A0">
        <w:rPr>
          <w:rFonts w:ascii="Times New Roman" w:hAnsi="Times New Roman" w:cs="Times New Roman"/>
          <w:bCs/>
          <w:sz w:val="24"/>
          <w:szCs w:val="24"/>
          <w:bdr w:val="none" w:sz="0" w:space="0" w:color="auto" w:frame="1"/>
          <w:shd w:val="clear" w:color="auto" w:fill="FFFFFF"/>
        </w:rPr>
        <w:br/>
        <w:t>          Участниками оценочных процедур являются все педагогические работники образовательного учреждения, учащиеся и их родители. Система оценки представляет собой инструмент организации и управления процессом реализации требований Стандарта. </w:t>
      </w:r>
      <w:r w:rsidRPr="00A742A0">
        <w:rPr>
          <w:rFonts w:ascii="Times New Roman" w:hAnsi="Times New Roman" w:cs="Times New Roman"/>
          <w:bCs/>
          <w:sz w:val="24"/>
          <w:szCs w:val="24"/>
          <w:bdr w:val="none" w:sz="0" w:space="0" w:color="auto" w:frame="1"/>
          <w:shd w:val="clear" w:color="auto" w:fill="FFFFFF"/>
        </w:rPr>
        <w:br/>
        <w:t xml:space="preserve">            </w:t>
      </w:r>
      <w:proofErr w:type="gramStart"/>
      <w:r w:rsidRPr="00A742A0">
        <w:rPr>
          <w:rFonts w:ascii="Times New Roman" w:hAnsi="Times New Roman" w:cs="Times New Roman"/>
          <w:bCs/>
          <w:sz w:val="24"/>
          <w:szCs w:val="24"/>
          <w:bdr w:val="none" w:sz="0" w:space="0" w:color="auto" w:frame="1"/>
          <w:shd w:val="clear" w:color="auto" w:fill="FFFFFF"/>
        </w:rPr>
        <w:t>Система оценивания выполняет следующие функции: </w:t>
      </w:r>
      <w:r w:rsidRPr="00A742A0">
        <w:rPr>
          <w:rFonts w:ascii="Times New Roman" w:hAnsi="Times New Roman" w:cs="Times New Roman"/>
          <w:bCs/>
          <w:sz w:val="24"/>
          <w:szCs w:val="24"/>
          <w:bdr w:val="none" w:sz="0" w:space="0" w:color="auto" w:frame="1"/>
          <w:shd w:val="clear" w:color="auto" w:fill="FFFFFF"/>
        </w:rPr>
        <w:br/>
        <w:t>- нормативная функция позволяет проверить соответствие с нормативом, утвержденным ФГОС; </w:t>
      </w:r>
      <w:r w:rsidRPr="00A742A0">
        <w:rPr>
          <w:rFonts w:ascii="Times New Roman" w:hAnsi="Times New Roman" w:cs="Times New Roman"/>
          <w:bCs/>
          <w:sz w:val="24"/>
          <w:szCs w:val="24"/>
          <w:bdr w:val="none" w:sz="0" w:space="0" w:color="auto" w:frame="1"/>
          <w:shd w:val="clear" w:color="auto" w:fill="FFFFFF"/>
        </w:rPr>
        <w:br/>
        <w:t>- информирующая функция даёт информацию об успехах и нереализованных возможностях школьника; </w:t>
      </w:r>
      <w:r w:rsidRPr="00A742A0">
        <w:rPr>
          <w:rFonts w:ascii="Times New Roman" w:hAnsi="Times New Roman" w:cs="Times New Roman"/>
          <w:bCs/>
          <w:sz w:val="24"/>
          <w:szCs w:val="24"/>
          <w:bdr w:val="none" w:sz="0" w:space="0" w:color="auto" w:frame="1"/>
          <w:shd w:val="clear" w:color="auto" w:fill="FFFFFF"/>
        </w:rPr>
        <w:br/>
        <w:t>- корректирующая функция способствует внесению поправок в действия школьника, корректировке его установок, взглядов; </w:t>
      </w:r>
      <w:r w:rsidRPr="00A742A0">
        <w:rPr>
          <w:rFonts w:ascii="Times New Roman" w:hAnsi="Times New Roman" w:cs="Times New Roman"/>
          <w:bCs/>
          <w:sz w:val="24"/>
          <w:szCs w:val="24"/>
          <w:bdr w:val="none" w:sz="0" w:space="0" w:color="auto" w:frame="1"/>
          <w:shd w:val="clear" w:color="auto" w:fill="FFFFFF"/>
        </w:rPr>
        <w:br/>
        <w:t>- воспитывающая функция создаёт условия для воспитания личностных качеств; </w:t>
      </w:r>
      <w:r w:rsidRPr="00A742A0">
        <w:rPr>
          <w:rFonts w:ascii="Times New Roman" w:hAnsi="Times New Roman" w:cs="Times New Roman"/>
          <w:bCs/>
          <w:sz w:val="24"/>
          <w:szCs w:val="24"/>
          <w:bdr w:val="none" w:sz="0" w:space="0" w:color="auto" w:frame="1"/>
          <w:shd w:val="clear" w:color="auto" w:fill="FFFFFF"/>
        </w:rPr>
        <w:br/>
        <w:t>- социальная функция влияет на самооценку, статус школьника в коллективе сверстников;</w:t>
      </w:r>
      <w:proofErr w:type="gramEnd"/>
      <w:r w:rsidRPr="00A742A0">
        <w:rPr>
          <w:rFonts w:ascii="Times New Roman" w:hAnsi="Times New Roman" w:cs="Times New Roman"/>
          <w:bCs/>
          <w:sz w:val="24"/>
          <w:szCs w:val="24"/>
          <w:bdr w:val="none" w:sz="0" w:space="0" w:color="auto" w:frame="1"/>
          <w:shd w:val="clear" w:color="auto" w:fill="FFFFFF"/>
        </w:rPr>
        <w:t> </w:t>
      </w:r>
      <w:r w:rsidRPr="00A742A0">
        <w:rPr>
          <w:rFonts w:ascii="Times New Roman" w:hAnsi="Times New Roman" w:cs="Times New Roman"/>
          <w:bCs/>
          <w:sz w:val="24"/>
          <w:szCs w:val="24"/>
          <w:bdr w:val="none" w:sz="0" w:space="0" w:color="auto" w:frame="1"/>
          <w:shd w:val="clear" w:color="auto" w:fill="FFFFFF"/>
        </w:rPr>
        <w:br/>
        <w:t xml:space="preserve">- диагностическая функция определяет уровень знаний, </w:t>
      </w:r>
      <w:proofErr w:type="spellStart"/>
      <w:r w:rsidRPr="00A742A0">
        <w:rPr>
          <w:rFonts w:ascii="Times New Roman" w:hAnsi="Times New Roman" w:cs="Times New Roman"/>
          <w:bCs/>
          <w:sz w:val="24"/>
          <w:szCs w:val="24"/>
          <w:bdr w:val="none" w:sz="0" w:space="0" w:color="auto" w:frame="1"/>
          <w:shd w:val="clear" w:color="auto" w:fill="FFFFFF"/>
        </w:rPr>
        <w:t>сформированность</w:t>
      </w:r>
      <w:proofErr w:type="spellEnd"/>
      <w:r w:rsidRPr="00A742A0">
        <w:rPr>
          <w:rFonts w:ascii="Times New Roman" w:hAnsi="Times New Roman" w:cs="Times New Roman"/>
          <w:bCs/>
          <w:sz w:val="24"/>
          <w:szCs w:val="24"/>
          <w:bdr w:val="none" w:sz="0" w:space="0" w:color="auto" w:frame="1"/>
          <w:shd w:val="clear" w:color="auto" w:fill="FFFFFF"/>
        </w:rPr>
        <w:t xml:space="preserve"> </w:t>
      </w:r>
      <w:proofErr w:type="spellStart"/>
      <w:r w:rsidRPr="00A742A0">
        <w:rPr>
          <w:rFonts w:ascii="Times New Roman" w:hAnsi="Times New Roman" w:cs="Times New Roman"/>
          <w:bCs/>
          <w:sz w:val="24"/>
          <w:szCs w:val="24"/>
          <w:bdr w:val="none" w:sz="0" w:space="0" w:color="auto" w:frame="1"/>
          <w:shd w:val="clear" w:color="auto" w:fill="FFFFFF"/>
        </w:rPr>
        <w:t>надпредметных</w:t>
      </w:r>
      <w:proofErr w:type="spellEnd"/>
      <w:r w:rsidRPr="00A742A0">
        <w:rPr>
          <w:rFonts w:ascii="Times New Roman" w:hAnsi="Times New Roman" w:cs="Times New Roman"/>
          <w:bCs/>
          <w:sz w:val="24"/>
          <w:szCs w:val="24"/>
          <w:bdr w:val="none" w:sz="0" w:space="0" w:color="auto" w:frame="1"/>
          <w:shd w:val="clear" w:color="auto" w:fill="FFFFFF"/>
        </w:rPr>
        <w:t xml:space="preserve"> умений; </w:t>
      </w:r>
      <w:r w:rsidRPr="00A742A0">
        <w:rPr>
          <w:rFonts w:ascii="Times New Roman" w:hAnsi="Times New Roman" w:cs="Times New Roman"/>
          <w:bCs/>
          <w:sz w:val="24"/>
          <w:szCs w:val="24"/>
          <w:bdr w:val="none" w:sz="0" w:space="0" w:color="auto" w:frame="1"/>
          <w:shd w:val="clear" w:color="auto" w:fill="FFFFFF"/>
        </w:rPr>
        <w:br/>
        <w:t>- стимулирующая функция способствует созданию успеха, поддержанию интереса к деятельности и т.п. </w:t>
      </w:r>
      <w:r w:rsidRPr="00A742A0">
        <w:rPr>
          <w:rFonts w:ascii="Times New Roman" w:hAnsi="Times New Roman" w:cs="Times New Roman"/>
          <w:bCs/>
          <w:sz w:val="24"/>
          <w:szCs w:val="24"/>
          <w:bdr w:val="none" w:sz="0" w:space="0" w:color="auto" w:frame="1"/>
          <w:shd w:val="clear" w:color="auto" w:fill="FFFFFF"/>
        </w:rPr>
        <w:br/>
        <w:t>           Оценочная деятельность учителя должна строиться на основе следующих общих принципов: </w:t>
      </w:r>
      <w:r w:rsidRPr="00A742A0">
        <w:rPr>
          <w:rFonts w:ascii="Times New Roman" w:hAnsi="Times New Roman" w:cs="Times New Roman"/>
          <w:bCs/>
          <w:sz w:val="24"/>
          <w:szCs w:val="24"/>
          <w:bdr w:val="none" w:sz="0" w:space="0" w:color="auto" w:frame="1"/>
          <w:shd w:val="clear" w:color="auto" w:fill="FFFFFF"/>
        </w:rPr>
        <w:br/>
        <w:t xml:space="preserve">- оценивание является постоянным процессом. В зависимости от этапа обучения используется диагностическое (стартовое, текущее) и </w:t>
      </w:r>
      <w:proofErr w:type="spellStart"/>
      <w:r w:rsidRPr="00A742A0">
        <w:rPr>
          <w:rFonts w:ascii="Times New Roman" w:hAnsi="Times New Roman" w:cs="Times New Roman"/>
          <w:bCs/>
          <w:sz w:val="24"/>
          <w:szCs w:val="24"/>
          <w:bdr w:val="none" w:sz="0" w:space="0" w:color="auto" w:frame="1"/>
          <w:shd w:val="clear" w:color="auto" w:fill="FFFFFF"/>
        </w:rPr>
        <w:t>срезовое</w:t>
      </w:r>
      <w:proofErr w:type="spellEnd"/>
      <w:r w:rsidRPr="00A742A0">
        <w:rPr>
          <w:rFonts w:ascii="Times New Roman" w:hAnsi="Times New Roman" w:cs="Times New Roman"/>
          <w:bCs/>
          <w:sz w:val="24"/>
          <w:szCs w:val="24"/>
          <w:bdr w:val="none" w:sz="0" w:space="0" w:color="auto" w:frame="1"/>
          <w:shd w:val="clear" w:color="auto" w:fill="FFFFFF"/>
        </w:rPr>
        <w:t xml:space="preserve"> (тематическое, промежуточное, рубежное, итоговое) оценивание</w:t>
      </w:r>
      <w:proofErr w:type="gramStart"/>
      <w:r w:rsidRPr="00A742A0">
        <w:rPr>
          <w:rFonts w:ascii="Times New Roman" w:hAnsi="Times New Roman" w:cs="Times New Roman"/>
          <w:bCs/>
          <w:sz w:val="24"/>
          <w:szCs w:val="24"/>
          <w:bdr w:val="none" w:sz="0" w:space="0" w:color="auto" w:frame="1"/>
          <w:shd w:val="clear" w:color="auto" w:fill="FFFFFF"/>
        </w:rPr>
        <w:t>.</w:t>
      </w:r>
      <w:proofErr w:type="gramEnd"/>
      <w:r w:rsidRPr="00A742A0">
        <w:rPr>
          <w:rFonts w:ascii="Times New Roman" w:hAnsi="Times New Roman" w:cs="Times New Roman"/>
          <w:bCs/>
          <w:sz w:val="24"/>
          <w:szCs w:val="24"/>
          <w:bdr w:val="none" w:sz="0" w:space="0" w:color="auto" w:frame="1"/>
          <w:shd w:val="clear" w:color="auto" w:fill="FFFFFF"/>
        </w:rPr>
        <w:t> </w:t>
      </w:r>
      <w:r w:rsidRPr="00A742A0">
        <w:rPr>
          <w:rFonts w:ascii="Times New Roman" w:hAnsi="Times New Roman" w:cs="Times New Roman"/>
          <w:bCs/>
          <w:sz w:val="24"/>
          <w:szCs w:val="24"/>
          <w:bdr w:val="none" w:sz="0" w:space="0" w:color="auto" w:frame="1"/>
          <w:shd w:val="clear" w:color="auto" w:fill="FFFFFF"/>
        </w:rPr>
        <w:br/>
        <w:t xml:space="preserve">- </w:t>
      </w:r>
      <w:proofErr w:type="gramStart"/>
      <w:r w:rsidRPr="00A742A0">
        <w:rPr>
          <w:rFonts w:ascii="Times New Roman" w:hAnsi="Times New Roman" w:cs="Times New Roman"/>
          <w:bCs/>
          <w:sz w:val="24"/>
          <w:szCs w:val="24"/>
          <w:bdr w:val="none" w:sz="0" w:space="0" w:color="auto" w:frame="1"/>
          <w:shd w:val="clear" w:color="auto" w:fill="FFFFFF"/>
        </w:rPr>
        <w:t>о</w:t>
      </w:r>
      <w:proofErr w:type="gramEnd"/>
      <w:r w:rsidRPr="00A742A0">
        <w:rPr>
          <w:rFonts w:ascii="Times New Roman" w:hAnsi="Times New Roman" w:cs="Times New Roman"/>
          <w:bCs/>
          <w:sz w:val="24"/>
          <w:szCs w:val="24"/>
          <w:bdr w:val="none" w:sz="0" w:space="0" w:color="auto" w:frame="1"/>
          <w:shd w:val="clear" w:color="auto" w:fill="FFFFFF"/>
        </w:rPr>
        <w:t xml:space="preserve">ценивание может быть только </w:t>
      </w:r>
      <w:proofErr w:type="spellStart"/>
      <w:r w:rsidRPr="00A742A0">
        <w:rPr>
          <w:rFonts w:ascii="Times New Roman" w:hAnsi="Times New Roman" w:cs="Times New Roman"/>
          <w:bCs/>
          <w:sz w:val="24"/>
          <w:szCs w:val="24"/>
          <w:bdr w:val="none" w:sz="0" w:space="0" w:color="auto" w:frame="1"/>
          <w:shd w:val="clear" w:color="auto" w:fill="FFFFFF"/>
        </w:rPr>
        <w:t>критериальным</w:t>
      </w:r>
      <w:proofErr w:type="spellEnd"/>
      <w:r w:rsidRPr="00A742A0">
        <w:rPr>
          <w:rFonts w:ascii="Times New Roman" w:hAnsi="Times New Roman" w:cs="Times New Roman"/>
          <w:bCs/>
          <w:sz w:val="24"/>
          <w:szCs w:val="24"/>
          <w:bdr w:val="none" w:sz="0" w:space="0" w:color="auto" w:frame="1"/>
          <w:shd w:val="clear" w:color="auto" w:fill="FFFFFF"/>
        </w:rPr>
        <w:t>.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учащимся. Они могут вырабатываться ими совместно</w:t>
      </w:r>
      <w:proofErr w:type="gramStart"/>
      <w:r w:rsidRPr="00A742A0">
        <w:rPr>
          <w:rFonts w:ascii="Times New Roman" w:hAnsi="Times New Roman" w:cs="Times New Roman"/>
          <w:bCs/>
          <w:sz w:val="24"/>
          <w:szCs w:val="24"/>
          <w:bdr w:val="none" w:sz="0" w:space="0" w:color="auto" w:frame="1"/>
          <w:shd w:val="clear" w:color="auto" w:fill="FFFFFF"/>
        </w:rPr>
        <w:t>.</w:t>
      </w:r>
      <w:proofErr w:type="gramEnd"/>
      <w:r w:rsidRPr="00A742A0">
        <w:rPr>
          <w:rFonts w:ascii="Times New Roman" w:hAnsi="Times New Roman" w:cs="Times New Roman"/>
          <w:bCs/>
          <w:sz w:val="24"/>
          <w:szCs w:val="24"/>
          <w:bdr w:val="none" w:sz="0" w:space="0" w:color="auto" w:frame="1"/>
          <w:shd w:val="clear" w:color="auto" w:fill="FFFFFF"/>
        </w:rPr>
        <w:t> </w:t>
      </w:r>
      <w:r w:rsidRPr="00A742A0">
        <w:rPr>
          <w:rFonts w:ascii="Times New Roman" w:hAnsi="Times New Roman" w:cs="Times New Roman"/>
          <w:bCs/>
          <w:sz w:val="24"/>
          <w:szCs w:val="24"/>
          <w:bdr w:val="none" w:sz="0" w:space="0" w:color="auto" w:frame="1"/>
          <w:shd w:val="clear" w:color="auto" w:fill="FFFFFF"/>
        </w:rPr>
        <w:br/>
        <w:t xml:space="preserve">- </w:t>
      </w:r>
      <w:proofErr w:type="gramStart"/>
      <w:r w:rsidRPr="00A742A0">
        <w:rPr>
          <w:rFonts w:ascii="Times New Roman" w:hAnsi="Times New Roman" w:cs="Times New Roman"/>
          <w:bCs/>
          <w:sz w:val="24"/>
          <w:szCs w:val="24"/>
          <w:bdr w:val="none" w:sz="0" w:space="0" w:color="auto" w:frame="1"/>
          <w:shd w:val="clear" w:color="auto" w:fill="FFFFFF"/>
        </w:rPr>
        <w:t>о</w:t>
      </w:r>
      <w:proofErr w:type="gramEnd"/>
      <w:r w:rsidRPr="00A742A0">
        <w:rPr>
          <w:rFonts w:ascii="Times New Roman" w:hAnsi="Times New Roman" w:cs="Times New Roman"/>
          <w:bCs/>
          <w:sz w:val="24"/>
          <w:szCs w:val="24"/>
          <w:bdr w:val="none" w:sz="0" w:space="0" w:color="auto" w:frame="1"/>
          <w:shd w:val="clear" w:color="auto" w:fill="FFFFFF"/>
        </w:rPr>
        <w:t>цениваться с помощью отметки могут только результаты деятельности ученика и процесс их формирования, но не личные качества ребенка. </w:t>
      </w:r>
      <w:r w:rsidRPr="00A742A0">
        <w:rPr>
          <w:rFonts w:ascii="Times New Roman" w:hAnsi="Times New Roman" w:cs="Times New Roman"/>
          <w:bCs/>
          <w:sz w:val="24"/>
          <w:szCs w:val="24"/>
          <w:bdr w:val="none" w:sz="0" w:space="0" w:color="auto" w:frame="1"/>
          <w:shd w:val="clear" w:color="auto" w:fill="FFFFFF"/>
        </w:rPr>
        <w:br/>
        <w:t>- оценивать можно только то, чему учат. </w:t>
      </w:r>
      <w:r w:rsidRPr="00A742A0">
        <w:rPr>
          <w:rFonts w:ascii="Times New Roman" w:hAnsi="Times New Roman" w:cs="Times New Roman"/>
          <w:bCs/>
          <w:sz w:val="24"/>
          <w:szCs w:val="24"/>
          <w:bdr w:val="none" w:sz="0" w:space="0" w:color="auto" w:frame="1"/>
          <w:shd w:val="clear" w:color="auto" w:fill="FFFFFF"/>
        </w:rPr>
        <w:br/>
        <w:t>-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 принцип добровольности выполнения задания повышенной сложности</w:t>
      </w:r>
      <w:proofErr w:type="gramStart"/>
      <w:r w:rsidRPr="00A742A0">
        <w:rPr>
          <w:rFonts w:ascii="Times New Roman" w:hAnsi="Times New Roman" w:cs="Times New Roman"/>
          <w:bCs/>
          <w:sz w:val="24"/>
          <w:szCs w:val="24"/>
          <w:bdr w:val="none" w:sz="0" w:space="0" w:color="auto" w:frame="1"/>
          <w:shd w:val="clear" w:color="auto" w:fill="FFFFFF"/>
        </w:rPr>
        <w:t>.</w:t>
      </w:r>
      <w:proofErr w:type="gramEnd"/>
      <w:r w:rsidRPr="00A742A0">
        <w:rPr>
          <w:rFonts w:ascii="Times New Roman" w:hAnsi="Times New Roman" w:cs="Times New Roman"/>
          <w:bCs/>
          <w:sz w:val="24"/>
          <w:szCs w:val="24"/>
          <w:bdr w:val="none" w:sz="0" w:space="0" w:color="auto" w:frame="1"/>
          <w:shd w:val="clear" w:color="auto" w:fill="FFFFFF"/>
        </w:rPr>
        <w:t> </w:t>
      </w:r>
      <w:r w:rsidRPr="00A742A0">
        <w:rPr>
          <w:rFonts w:ascii="Times New Roman" w:hAnsi="Times New Roman" w:cs="Times New Roman"/>
          <w:bCs/>
          <w:sz w:val="24"/>
          <w:szCs w:val="24"/>
          <w:bdr w:val="none" w:sz="0" w:space="0" w:color="auto" w:frame="1"/>
          <w:shd w:val="clear" w:color="auto" w:fill="FFFFFF"/>
        </w:rPr>
        <w:br/>
        <w:t xml:space="preserve">- </w:t>
      </w:r>
      <w:proofErr w:type="gramStart"/>
      <w:r w:rsidRPr="00A742A0">
        <w:rPr>
          <w:rFonts w:ascii="Times New Roman" w:hAnsi="Times New Roman" w:cs="Times New Roman"/>
          <w:bCs/>
          <w:sz w:val="24"/>
          <w:szCs w:val="24"/>
          <w:bdr w:val="none" w:sz="0" w:space="0" w:color="auto" w:frame="1"/>
          <w:shd w:val="clear" w:color="auto" w:fill="FFFFFF"/>
        </w:rPr>
        <w:t>в</w:t>
      </w:r>
      <w:proofErr w:type="gramEnd"/>
      <w:r w:rsidRPr="00A742A0">
        <w:rPr>
          <w:rFonts w:ascii="Times New Roman" w:hAnsi="Times New Roman" w:cs="Times New Roman"/>
          <w:bCs/>
          <w:sz w:val="24"/>
          <w:szCs w:val="24"/>
          <w:bdr w:val="none" w:sz="0" w:space="0" w:color="auto" w:frame="1"/>
          <w:shd w:val="clear" w:color="auto" w:fill="FFFFFF"/>
        </w:rPr>
        <w:t xml:space="preserve"> оценочной деятельности отдаётся приоритет самооценке школьника; </w:t>
      </w:r>
      <w:r w:rsidRPr="00A742A0">
        <w:rPr>
          <w:rFonts w:ascii="Times New Roman" w:hAnsi="Times New Roman" w:cs="Times New Roman"/>
          <w:bCs/>
          <w:sz w:val="24"/>
          <w:szCs w:val="24"/>
          <w:bdr w:val="none" w:sz="0" w:space="0" w:color="auto" w:frame="1"/>
          <w:shd w:val="clear" w:color="auto" w:fill="FFFFFF"/>
        </w:rPr>
        <w:br/>
        <w:t>- объективность оценки; </w:t>
      </w:r>
      <w:r w:rsidRPr="00A742A0">
        <w:rPr>
          <w:rFonts w:ascii="Times New Roman" w:hAnsi="Times New Roman" w:cs="Times New Roman"/>
          <w:bCs/>
          <w:sz w:val="24"/>
          <w:szCs w:val="24"/>
          <w:bdr w:val="none" w:sz="0" w:space="0" w:color="auto" w:frame="1"/>
          <w:shd w:val="clear" w:color="auto" w:fill="FFFFFF"/>
        </w:rPr>
        <w:br/>
        <w:t>- открытость процедуры и результатов оценки, </w:t>
      </w:r>
      <w:r w:rsidRPr="00A742A0">
        <w:rPr>
          <w:rFonts w:ascii="Times New Roman" w:hAnsi="Times New Roman" w:cs="Times New Roman"/>
          <w:bCs/>
          <w:sz w:val="24"/>
          <w:szCs w:val="24"/>
          <w:bdr w:val="none" w:sz="0" w:space="0" w:color="auto" w:frame="1"/>
          <w:shd w:val="clear" w:color="auto" w:fill="FFFFFF"/>
        </w:rPr>
        <w:br/>
      </w:r>
      <w:r w:rsidRPr="00A742A0">
        <w:rPr>
          <w:rFonts w:ascii="Times New Roman" w:hAnsi="Times New Roman" w:cs="Times New Roman"/>
          <w:bCs/>
          <w:sz w:val="24"/>
          <w:szCs w:val="24"/>
          <w:bdr w:val="none" w:sz="0" w:space="0" w:color="auto" w:frame="1"/>
          <w:shd w:val="clear" w:color="auto" w:fill="FFFFFF"/>
        </w:rPr>
        <w:lastRenderedPageBreak/>
        <w:t xml:space="preserve">- комплексный подход к оценке результатов образования (оценка предметных, </w:t>
      </w:r>
      <w:proofErr w:type="spellStart"/>
      <w:r w:rsidRPr="00A742A0">
        <w:rPr>
          <w:rFonts w:ascii="Times New Roman" w:hAnsi="Times New Roman" w:cs="Times New Roman"/>
          <w:bCs/>
          <w:sz w:val="24"/>
          <w:szCs w:val="24"/>
          <w:bdr w:val="none" w:sz="0" w:space="0" w:color="auto" w:frame="1"/>
          <w:shd w:val="clear" w:color="auto" w:fill="FFFFFF"/>
        </w:rPr>
        <w:t>метапредметных</w:t>
      </w:r>
      <w:proofErr w:type="spellEnd"/>
      <w:r w:rsidRPr="00A742A0">
        <w:rPr>
          <w:rFonts w:ascii="Times New Roman" w:hAnsi="Times New Roman" w:cs="Times New Roman"/>
          <w:bCs/>
          <w:sz w:val="24"/>
          <w:szCs w:val="24"/>
          <w:bdr w:val="none" w:sz="0" w:space="0" w:color="auto" w:frame="1"/>
          <w:shd w:val="clear" w:color="auto" w:fill="FFFFFF"/>
        </w:rPr>
        <w:t xml:space="preserve"> и личностных результатов общего образования); </w:t>
      </w:r>
      <w:r w:rsidRPr="00A742A0">
        <w:rPr>
          <w:rFonts w:ascii="Times New Roman" w:hAnsi="Times New Roman" w:cs="Times New Roman"/>
          <w:bCs/>
          <w:sz w:val="24"/>
          <w:szCs w:val="24"/>
          <w:bdr w:val="none" w:sz="0" w:space="0" w:color="auto" w:frame="1"/>
          <w:shd w:val="clear" w:color="auto" w:fill="FFFFFF"/>
        </w:rPr>
        <w:br/>
        <w:t>- оценка динамики образовательных достижений младших школьников; </w:t>
      </w:r>
      <w:r w:rsidRPr="00A742A0">
        <w:rPr>
          <w:rFonts w:ascii="Times New Roman" w:hAnsi="Times New Roman" w:cs="Times New Roman"/>
          <w:bCs/>
          <w:sz w:val="24"/>
          <w:szCs w:val="24"/>
          <w:bdr w:val="none" w:sz="0" w:space="0" w:color="auto" w:frame="1"/>
          <w:shd w:val="clear" w:color="auto" w:fill="FFFFFF"/>
        </w:rPr>
        <w:br/>
        <w:t>         Что же такое оценивание? </w:t>
      </w:r>
      <w:r w:rsidRPr="00A742A0">
        <w:rPr>
          <w:rFonts w:ascii="Times New Roman" w:hAnsi="Times New Roman" w:cs="Times New Roman"/>
          <w:bCs/>
          <w:sz w:val="24"/>
          <w:szCs w:val="24"/>
          <w:bdr w:val="none" w:sz="0" w:space="0" w:color="auto" w:frame="1"/>
          <w:shd w:val="clear" w:color="auto" w:fill="FFFFFF"/>
        </w:rPr>
        <w:br/>
        <w:t>1. Оценивание – это механизм, обеспечивающий педагога информацией, которая нужна ему, чтобы совершенствовать обучение, находить наиболее эффективные его методы, а также мотивировать учеников более активно включиться в своё учение. </w:t>
      </w:r>
      <w:r w:rsidRPr="00A742A0">
        <w:rPr>
          <w:rFonts w:ascii="Times New Roman" w:hAnsi="Times New Roman" w:cs="Times New Roman"/>
          <w:bCs/>
          <w:sz w:val="24"/>
          <w:szCs w:val="24"/>
          <w:bdr w:val="none" w:sz="0" w:space="0" w:color="auto" w:frame="1"/>
          <w:shd w:val="clear" w:color="auto" w:fill="FFFFFF"/>
        </w:rPr>
        <w:br/>
        <w:t>2. Оценивание – это обратная связь. Оно даёт информацию о том, чему ученики обучились и как учатся в данный момент, а также о том, в какой степени педагог реализовал поставленные учебные цели. </w:t>
      </w:r>
      <w:r w:rsidRPr="00A742A0">
        <w:rPr>
          <w:rFonts w:ascii="Times New Roman" w:hAnsi="Times New Roman" w:cs="Times New Roman"/>
          <w:bCs/>
          <w:sz w:val="24"/>
          <w:szCs w:val="24"/>
          <w:bdr w:val="none" w:sz="0" w:space="0" w:color="auto" w:frame="1"/>
          <w:shd w:val="clear" w:color="auto" w:fill="FFFFFF"/>
        </w:rPr>
        <w:br/>
        <w:t>3. Оценивание направляет учение. Написав диагностические, проверочные работы, ученики узнают о том, какого уровня они достигли, решив очередную учебную, учебно-практическую задачу. </w:t>
      </w:r>
      <w:r w:rsidRPr="00A742A0">
        <w:rPr>
          <w:rFonts w:ascii="Times New Roman" w:hAnsi="Times New Roman" w:cs="Times New Roman"/>
          <w:bCs/>
          <w:sz w:val="24"/>
          <w:szCs w:val="24"/>
          <w:bdr w:val="none" w:sz="0" w:space="0" w:color="auto" w:frame="1"/>
          <w:shd w:val="clear" w:color="auto" w:fill="FFFFFF"/>
        </w:rPr>
        <w:br/>
        <w:t>4. Оценивание – это динамика, т.е. учитывается индивидуальный прогресс при подведении итогов результатов образования учащегося за определенный период времени; </w:t>
      </w:r>
      <w:r w:rsidRPr="00A742A0">
        <w:rPr>
          <w:rFonts w:ascii="Times New Roman" w:hAnsi="Times New Roman" w:cs="Times New Roman"/>
          <w:bCs/>
          <w:sz w:val="24"/>
          <w:szCs w:val="24"/>
          <w:bdr w:val="none" w:sz="0" w:space="0" w:color="auto" w:frame="1"/>
          <w:shd w:val="clear" w:color="auto" w:fill="FFFFFF"/>
        </w:rPr>
        <w:br/>
        <w:t>5. Оценивание должно быть технологическим, т.е. наличие в 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 </w:t>
      </w:r>
      <w:r w:rsidRPr="00A742A0">
        <w:rPr>
          <w:rFonts w:ascii="Times New Roman" w:hAnsi="Times New Roman" w:cs="Times New Roman"/>
          <w:bCs/>
          <w:sz w:val="24"/>
          <w:szCs w:val="24"/>
          <w:bdr w:val="none" w:sz="0" w:space="0" w:color="auto" w:frame="1"/>
          <w:shd w:val="clear" w:color="auto" w:fill="FFFFFF"/>
        </w:rPr>
        <w:br/>
        <w:t>         Для чёткой организации оценочной деятельности необходимо решить комплекс задач: </w:t>
      </w:r>
      <w:r w:rsidRPr="00A742A0">
        <w:rPr>
          <w:rFonts w:ascii="Times New Roman" w:hAnsi="Times New Roman" w:cs="Times New Roman"/>
          <w:bCs/>
          <w:sz w:val="24"/>
          <w:szCs w:val="24"/>
          <w:bdr w:val="none" w:sz="0" w:space="0" w:color="auto" w:frame="1"/>
          <w:shd w:val="clear" w:color="auto" w:fill="FFFFFF"/>
        </w:rPr>
        <w:br/>
        <w:t>- выявить особенности контроля и оценки учебных достижений, обеспечивающие реализацию ФГОС – разработать Положение о системе оценки, определить критерии; </w:t>
      </w:r>
      <w:r w:rsidRPr="00A742A0">
        <w:rPr>
          <w:rFonts w:ascii="Times New Roman" w:hAnsi="Times New Roman" w:cs="Times New Roman"/>
          <w:bCs/>
          <w:sz w:val="24"/>
          <w:szCs w:val="24"/>
          <w:bdr w:val="none" w:sz="0" w:space="0" w:color="auto" w:frame="1"/>
          <w:shd w:val="clear" w:color="auto" w:fill="FFFFFF"/>
        </w:rPr>
        <w:br/>
        <w:t xml:space="preserve">- изучить научную и методическую литературы по проблеме </w:t>
      </w:r>
      <w:proofErr w:type="gramStart"/>
      <w:r w:rsidRPr="00A742A0">
        <w:rPr>
          <w:rFonts w:ascii="Times New Roman" w:hAnsi="Times New Roman" w:cs="Times New Roman"/>
          <w:bCs/>
          <w:sz w:val="24"/>
          <w:szCs w:val="24"/>
          <w:bdr w:val="none" w:sz="0" w:space="0" w:color="auto" w:frame="1"/>
          <w:shd w:val="clear" w:color="auto" w:fill="FFFFFF"/>
        </w:rPr>
        <w:t>оценки достижения планируемых результатов освоения основной образовательной программы общего образования</w:t>
      </w:r>
      <w:proofErr w:type="gramEnd"/>
      <w:r w:rsidRPr="00A742A0">
        <w:rPr>
          <w:rFonts w:ascii="Times New Roman" w:hAnsi="Times New Roman" w:cs="Times New Roman"/>
          <w:bCs/>
          <w:sz w:val="24"/>
          <w:szCs w:val="24"/>
          <w:bdr w:val="none" w:sz="0" w:space="0" w:color="auto" w:frame="1"/>
          <w:shd w:val="clear" w:color="auto" w:fill="FFFFFF"/>
        </w:rPr>
        <w:t>; </w:t>
      </w:r>
      <w:r w:rsidRPr="00A742A0">
        <w:rPr>
          <w:rFonts w:ascii="Times New Roman" w:hAnsi="Times New Roman" w:cs="Times New Roman"/>
          <w:bCs/>
          <w:sz w:val="24"/>
          <w:szCs w:val="24"/>
          <w:bdr w:val="none" w:sz="0" w:space="0" w:color="auto" w:frame="1"/>
          <w:shd w:val="clear" w:color="auto" w:fill="FFFFFF"/>
        </w:rPr>
        <w:br/>
        <w:t xml:space="preserve">- разработать и апробировать задания для контроля и оценки учебных достижений по предметам, диагностический инструментарий для определения уровня </w:t>
      </w:r>
      <w:proofErr w:type="spellStart"/>
      <w:r w:rsidRPr="00A742A0">
        <w:rPr>
          <w:rFonts w:ascii="Times New Roman" w:hAnsi="Times New Roman" w:cs="Times New Roman"/>
          <w:bCs/>
          <w:sz w:val="24"/>
          <w:szCs w:val="24"/>
          <w:bdr w:val="none" w:sz="0" w:space="0" w:color="auto" w:frame="1"/>
          <w:shd w:val="clear" w:color="auto" w:fill="FFFFFF"/>
        </w:rPr>
        <w:t>сформированности</w:t>
      </w:r>
      <w:proofErr w:type="spellEnd"/>
      <w:r w:rsidRPr="00A742A0">
        <w:rPr>
          <w:rFonts w:ascii="Times New Roman" w:hAnsi="Times New Roman" w:cs="Times New Roman"/>
          <w:bCs/>
          <w:sz w:val="24"/>
          <w:szCs w:val="24"/>
          <w:bdr w:val="none" w:sz="0" w:space="0" w:color="auto" w:frame="1"/>
          <w:shd w:val="clear" w:color="auto" w:fill="FFFFFF"/>
        </w:rPr>
        <w:t xml:space="preserve"> УУД; </w:t>
      </w:r>
      <w:r w:rsidRPr="00A742A0">
        <w:rPr>
          <w:rFonts w:ascii="Times New Roman" w:hAnsi="Times New Roman" w:cs="Times New Roman"/>
          <w:bCs/>
          <w:sz w:val="24"/>
          <w:szCs w:val="24"/>
          <w:bdr w:val="none" w:sz="0" w:space="0" w:color="auto" w:frame="1"/>
          <w:shd w:val="clear" w:color="auto" w:fill="FFFFFF"/>
        </w:rPr>
        <w:br/>
        <w:t>- разработать материал необходимый для фиксации результатов индивидуальных достижений учащихся. </w:t>
      </w:r>
      <w:r w:rsidRPr="00A742A0">
        <w:rPr>
          <w:rFonts w:ascii="Times New Roman" w:hAnsi="Times New Roman" w:cs="Times New Roman"/>
          <w:bCs/>
          <w:sz w:val="24"/>
          <w:szCs w:val="24"/>
          <w:bdr w:val="none" w:sz="0" w:space="0" w:color="auto" w:frame="1"/>
          <w:shd w:val="clear" w:color="auto" w:fill="FFFFFF"/>
        </w:rPr>
        <w:br/>
        <w:t xml:space="preserve">           Основным объектом системы оценки, её содержательной и </w:t>
      </w:r>
      <w:proofErr w:type="spellStart"/>
      <w:r w:rsidRPr="00A742A0">
        <w:rPr>
          <w:rFonts w:ascii="Times New Roman" w:hAnsi="Times New Roman" w:cs="Times New Roman"/>
          <w:bCs/>
          <w:sz w:val="24"/>
          <w:szCs w:val="24"/>
          <w:bdr w:val="none" w:sz="0" w:space="0" w:color="auto" w:frame="1"/>
          <w:shd w:val="clear" w:color="auto" w:fill="FFFFFF"/>
        </w:rPr>
        <w:t>критериальной</w:t>
      </w:r>
      <w:proofErr w:type="spellEnd"/>
      <w:r w:rsidRPr="00A742A0">
        <w:rPr>
          <w:rFonts w:ascii="Times New Roman" w:hAnsi="Times New Roman" w:cs="Times New Roman"/>
          <w:bCs/>
          <w:sz w:val="24"/>
          <w:szCs w:val="24"/>
          <w:bdr w:val="none" w:sz="0" w:space="0" w:color="auto" w:frame="1"/>
          <w:shd w:val="clear" w:color="auto" w:fill="FFFFFF"/>
        </w:rPr>
        <w:t xml:space="preserve"> базой выступают планируемые результаты освоения младшими школьниками основной образовательной программы начального общего образования: </w:t>
      </w:r>
      <w:r w:rsidRPr="00A742A0">
        <w:rPr>
          <w:rFonts w:ascii="Times New Roman" w:hAnsi="Times New Roman" w:cs="Times New Roman"/>
          <w:bCs/>
          <w:sz w:val="24"/>
          <w:szCs w:val="24"/>
          <w:bdr w:val="none" w:sz="0" w:space="0" w:color="auto" w:frame="1"/>
          <w:shd w:val="clear" w:color="auto" w:fill="FFFFFF"/>
        </w:rPr>
        <w:br/>
        <w:t>- предметные результаты</w:t>
      </w:r>
      <w:proofErr w:type="gramStart"/>
      <w:r w:rsidRPr="00A742A0">
        <w:rPr>
          <w:rFonts w:ascii="Times New Roman" w:hAnsi="Times New Roman" w:cs="Times New Roman"/>
          <w:bCs/>
          <w:sz w:val="24"/>
          <w:szCs w:val="24"/>
          <w:bdr w:val="none" w:sz="0" w:space="0" w:color="auto" w:frame="1"/>
          <w:shd w:val="clear" w:color="auto" w:fill="FFFFFF"/>
        </w:rPr>
        <w:t>.</w:t>
      </w:r>
      <w:proofErr w:type="gramEnd"/>
      <w:r w:rsidRPr="00A742A0">
        <w:rPr>
          <w:rFonts w:ascii="Times New Roman" w:hAnsi="Times New Roman" w:cs="Times New Roman"/>
          <w:bCs/>
          <w:sz w:val="24"/>
          <w:szCs w:val="24"/>
          <w:bdr w:val="none" w:sz="0" w:space="0" w:color="auto" w:frame="1"/>
          <w:shd w:val="clear" w:color="auto" w:fill="FFFFFF"/>
        </w:rPr>
        <w:t> </w:t>
      </w:r>
      <w:r w:rsidRPr="00A742A0">
        <w:rPr>
          <w:rFonts w:ascii="Times New Roman" w:hAnsi="Times New Roman" w:cs="Times New Roman"/>
          <w:bCs/>
          <w:sz w:val="24"/>
          <w:szCs w:val="24"/>
          <w:bdr w:val="none" w:sz="0" w:space="0" w:color="auto" w:frame="1"/>
          <w:shd w:val="clear" w:color="auto" w:fill="FFFFFF"/>
        </w:rPr>
        <w:br/>
        <w:t xml:space="preserve">- </w:t>
      </w:r>
      <w:proofErr w:type="spellStart"/>
      <w:proofErr w:type="gramStart"/>
      <w:r w:rsidRPr="00A742A0">
        <w:rPr>
          <w:rFonts w:ascii="Times New Roman" w:hAnsi="Times New Roman" w:cs="Times New Roman"/>
          <w:bCs/>
          <w:sz w:val="24"/>
          <w:szCs w:val="24"/>
          <w:bdr w:val="none" w:sz="0" w:space="0" w:color="auto" w:frame="1"/>
          <w:shd w:val="clear" w:color="auto" w:fill="FFFFFF"/>
        </w:rPr>
        <w:t>м</w:t>
      </w:r>
      <w:proofErr w:type="gramEnd"/>
      <w:r w:rsidRPr="00A742A0">
        <w:rPr>
          <w:rFonts w:ascii="Times New Roman" w:hAnsi="Times New Roman" w:cs="Times New Roman"/>
          <w:bCs/>
          <w:sz w:val="24"/>
          <w:szCs w:val="24"/>
          <w:bdr w:val="none" w:sz="0" w:space="0" w:color="auto" w:frame="1"/>
          <w:shd w:val="clear" w:color="auto" w:fill="FFFFFF"/>
        </w:rPr>
        <w:t>етапредметные</w:t>
      </w:r>
      <w:proofErr w:type="spellEnd"/>
      <w:r w:rsidRPr="00A742A0">
        <w:rPr>
          <w:rFonts w:ascii="Times New Roman" w:hAnsi="Times New Roman" w:cs="Times New Roman"/>
          <w:bCs/>
          <w:sz w:val="24"/>
          <w:szCs w:val="24"/>
          <w:bdr w:val="none" w:sz="0" w:space="0" w:color="auto" w:frame="1"/>
          <w:shd w:val="clear" w:color="auto" w:fill="FFFFFF"/>
        </w:rPr>
        <w:t xml:space="preserve"> результаты </w:t>
      </w:r>
      <w:r w:rsidRPr="00A742A0">
        <w:rPr>
          <w:rFonts w:ascii="Times New Roman" w:hAnsi="Times New Roman" w:cs="Times New Roman"/>
          <w:bCs/>
          <w:sz w:val="24"/>
          <w:szCs w:val="24"/>
          <w:bdr w:val="none" w:sz="0" w:space="0" w:color="auto" w:frame="1"/>
          <w:shd w:val="clear" w:color="auto" w:fill="FFFFFF"/>
        </w:rPr>
        <w:br/>
        <w:t>- личностные результаты </w:t>
      </w:r>
      <w:r w:rsidRPr="00A742A0">
        <w:rPr>
          <w:rFonts w:ascii="Times New Roman" w:hAnsi="Times New Roman" w:cs="Times New Roman"/>
          <w:bCs/>
          <w:sz w:val="24"/>
          <w:szCs w:val="24"/>
          <w:bdr w:val="none" w:sz="0" w:space="0" w:color="auto" w:frame="1"/>
          <w:shd w:val="clear" w:color="auto" w:fill="FFFFFF"/>
        </w:rPr>
        <w:br/>
        <w:t xml:space="preserve">           Объект оценки предметных результатов: </w:t>
      </w:r>
      <w:proofErr w:type="spellStart"/>
      <w:r w:rsidRPr="00A742A0">
        <w:rPr>
          <w:rFonts w:ascii="Times New Roman" w:hAnsi="Times New Roman" w:cs="Times New Roman"/>
          <w:bCs/>
          <w:sz w:val="24"/>
          <w:szCs w:val="24"/>
          <w:bdr w:val="none" w:sz="0" w:space="0" w:color="auto" w:frame="1"/>
          <w:shd w:val="clear" w:color="auto" w:fill="FFFFFF"/>
        </w:rPr>
        <w:t>сформированность</w:t>
      </w:r>
      <w:proofErr w:type="spellEnd"/>
      <w:r w:rsidRPr="00A742A0">
        <w:rPr>
          <w:rFonts w:ascii="Times New Roman" w:hAnsi="Times New Roman" w:cs="Times New Roman"/>
          <w:bCs/>
          <w:sz w:val="24"/>
          <w:szCs w:val="24"/>
          <w:bdr w:val="none" w:sz="0" w:space="0" w:color="auto" w:frame="1"/>
          <w:shd w:val="clear" w:color="auto" w:fill="FFFFFF"/>
        </w:rPr>
        <w:t xml:space="preserve"> учебных действий с предметным содержанием. Предмет оценки: способность к решению учебно-познавательных и учебно-практических задач. </w:t>
      </w:r>
      <w:r w:rsidRPr="00A742A0">
        <w:rPr>
          <w:rFonts w:ascii="Times New Roman" w:hAnsi="Times New Roman" w:cs="Times New Roman"/>
          <w:bCs/>
          <w:sz w:val="24"/>
          <w:szCs w:val="24"/>
          <w:bdr w:val="none" w:sz="0" w:space="0" w:color="auto" w:frame="1"/>
          <w:shd w:val="clear" w:color="auto" w:fill="FFFFFF"/>
        </w:rPr>
        <w:br/>
        <w:t>           В начальной школе разработан материал необходимый для фиксации результатов индивидуальных достижений учащихся, созданы таблицы, в которых внесены планируемые результаты с указанием умений, характеризующих данный результат. Сюда входят: </w:t>
      </w:r>
      <w:r w:rsidRPr="00A742A0">
        <w:rPr>
          <w:rFonts w:ascii="Times New Roman" w:hAnsi="Times New Roman" w:cs="Times New Roman"/>
          <w:bCs/>
          <w:sz w:val="24"/>
          <w:szCs w:val="24"/>
          <w:bdr w:val="none" w:sz="0" w:space="0" w:color="auto" w:frame="1"/>
          <w:shd w:val="clear" w:color="auto" w:fill="FFFFFF"/>
        </w:rPr>
        <w:br/>
        <w:t xml:space="preserve">- оценочные листы, в которых фиксируется качество усвоения знаний и уровень </w:t>
      </w:r>
      <w:proofErr w:type="spellStart"/>
      <w:r w:rsidRPr="00A742A0">
        <w:rPr>
          <w:rFonts w:ascii="Times New Roman" w:hAnsi="Times New Roman" w:cs="Times New Roman"/>
          <w:bCs/>
          <w:sz w:val="24"/>
          <w:szCs w:val="24"/>
          <w:bdr w:val="none" w:sz="0" w:space="0" w:color="auto" w:frame="1"/>
          <w:shd w:val="clear" w:color="auto" w:fill="FFFFFF"/>
        </w:rPr>
        <w:t>сформированности</w:t>
      </w:r>
      <w:proofErr w:type="spellEnd"/>
      <w:r w:rsidRPr="00A742A0">
        <w:rPr>
          <w:rFonts w:ascii="Times New Roman" w:hAnsi="Times New Roman" w:cs="Times New Roman"/>
          <w:bCs/>
          <w:sz w:val="24"/>
          <w:szCs w:val="24"/>
          <w:bdr w:val="none" w:sz="0" w:space="0" w:color="auto" w:frame="1"/>
          <w:shd w:val="clear" w:color="auto" w:fill="FFFFFF"/>
        </w:rPr>
        <w:t xml:space="preserve"> умений по каждой теме; </w:t>
      </w:r>
      <w:r w:rsidRPr="00A742A0">
        <w:rPr>
          <w:rFonts w:ascii="Times New Roman" w:hAnsi="Times New Roman" w:cs="Times New Roman"/>
          <w:bCs/>
          <w:sz w:val="24"/>
          <w:szCs w:val="24"/>
          <w:bdr w:val="none" w:sz="0" w:space="0" w:color="auto" w:frame="1"/>
          <w:shd w:val="clear" w:color="auto" w:fill="FFFFFF"/>
        </w:rPr>
        <w:br/>
        <w:t>- контрольные карты с результатами выполнения обязательной практической части программы; </w:t>
      </w:r>
      <w:r w:rsidRPr="00A742A0">
        <w:rPr>
          <w:rFonts w:ascii="Times New Roman" w:hAnsi="Times New Roman" w:cs="Times New Roman"/>
          <w:bCs/>
          <w:sz w:val="24"/>
          <w:szCs w:val="24"/>
          <w:bdr w:val="none" w:sz="0" w:space="0" w:color="auto" w:frame="1"/>
          <w:shd w:val="clear" w:color="auto" w:fill="FFFFFF"/>
        </w:rPr>
        <w:br/>
        <w:t>- листы индивидуальных достижений учащихся по предметам; </w:t>
      </w:r>
      <w:r w:rsidRPr="00A742A0">
        <w:rPr>
          <w:rFonts w:ascii="Times New Roman" w:hAnsi="Times New Roman" w:cs="Times New Roman"/>
          <w:bCs/>
          <w:sz w:val="24"/>
          <w:szCs w:val="24"/>
          <w:bdr w:val="none" w:sz="0" w:space="0" w:color="auto" w:frame="1"/>
          <w:shd w:val="clear" w:color="auto" w:fill="FFFFFF"/>
        </w:rPr>
        <w:br/>
        <w:t xml:space="preserve">- показатели </w:t>
      </w:r>
      <w:proofErr w:type="spellStart"/>
      <w:r w:rsidRPr="00A742A0">
        <w:rPr>
          <w:rFonts w:ascii="Times New Roman" w:hAnsi="Times New Roman" w:cs="Times New Roman"/>
          <w:bCs/>
          <w:sz w:val="24"/>
          <w:szCs w:val="24"/>
          <w:bdr w:val="none" w:sz="0" w:space="0" w:color="auto" w:frame="1"/>
          <w:shd w:val="clear" w:color="auto" w:fill="FFFFFF"/>
        </w:rPr>
        <w:t>сформированности</w:t>
      </w:r>
      <w:proofErr w:type="spellEnd"/>
      <w:r w:rsidRPr="00A742A0">
        <w:rPr>
          <w:rFonts w:ascii="Times New Roman" w:hAnsi="Times New Roman" w:cs="Times New Roman"/>
          <w:bCs/>
          <w:sz w:val="24"/>
          <w:szCs w:val="24"/>
          <w:bdr w:val="none" w:sz="0" w:space="0" w:color="auto" w:frame="1"/>
          <w:shd w:val="clear" w:color="auto" w:fill="FFFFFF"/>
        </w:rPr>
        <w:t xml:space="preserve"> универсальных учебных действий; </w:t>
      </w:r>
      <w:r w:rsidRPr="00A742A0">
        <w:rPr>
          <w:rFonts w:ascii="Times New Roman" w:hAnsi="Times New Roman" w:cs="Times New Roman"/>
          <w:bCs/>
          <w:sz w:val="24"/>
          <w:szCs w:val="24"/>
          <w:bdr w:val="none" w:sz="0" w:space="0" w:color="auto" w:frame="1"/>
          <w:shd w:val="clear" w:color="auto" w:fill="FFFFFF"/>
        </w:rPr>
        <w:br/>
        <w:t xml:space="preserve">- лист </w:t>
      </w:r>
      <w:proofErr w:type="spellStart"/>
      <w:r w:rsidRPr="00A742A0">
        <w:rPr>
          <w:rFonts w:ascii="Times New Roman" w:hAnsi="Times New Roman" w:cs="Times New Roman"/>
          <w:bCs/>
          <w:sz w:val="24"/>
          <w:szCs w:val="24"/>
          <w:bdr w:val="none" w:sz="0" w:space="0" w:color="auto" w:frame="1"/>
          <w:shd w:val="clear" w:color="auto" w:fill="FFFFFF"/>
        </w:rPr>
        <w:t>общеучебных</w:t>
      </w:r>
      <w:proofErr w:type="spellEnd"/>
      <w:r w:rsidRPr="00A742A0">
        <w:rPr>
          <w:rFonts w:ascii="Times New Roman" w:hAnsi="Times New Roman" w:cs="Times New Roman"/>
          <w:bCs/>
          <w:sz w:val="24"/>
          <w:szCs w:val="24"/>
          <w:bdr w:val="none" w:sz="0" w:space="0" w:color="auto" w:frame="1"/>
          <w:shd w:val="clear" w:color="auto" w:fill="FFFFFF"/>
        </w:rPr>
        <w:t xml:space="preserve"> достижений (3-4 класс); </w:t>
      </w:r>
      <w:r w:rsidRPr="00A742A0">
        <w:rPr>
          <w:rFonts w:ascii="Times New Roman" w:hAnsi="Times New Roman" w:cs="Times New Roman"/>
          <w:bCs/>
          <w:sz w:val="24"/>
          <w:szCs w:val="24"/>
          <w:bdr w:val="none" w:sz="0" w:space="0" w:color="auto" w:frame="1"/>
          <w:shd w:val="clear" w:color="auto" w:fill="FFFFFF"/>
        </w:rPr>
        <w:br/>
        <w:t>        Папка создаётся для: </w:t>
      </w:r>
      <w:r w:rsidRPr="00A742A0">
        <w:rPr>
          <w:rFonts w:ascii="Times New Roman" w:hAnsi="Times New Roman" w:cs="Times New Roman"/>
          <w:bCs/>
          <w:sz w:val="24"/>
          <w:szCs w:val="24"/>
          <w:bdr w:val="none" w:sz="0" w:space="0" w:color="auto" w:frame="1"/>
          <w:shd w:val="clear" w:color="auto" w:fill="FFFFFF"/>
        </w:rPr>
        <w:br/>
        <w:t>- ученика - позволяет обрести уверенность в своих познавательных возможностях и возможности успешного включения в систему непрерывного образования; </w:t>
      </w:r>
      <w:r w:rsidRPr="00A742A0">
        <w:rPr>
          <w:rFonts w:ascii="Times New Roman" w:hAnsi="Times New Roman" w:cs="Times New Roman"/>
          <w:bCs/>
          <w:sz w:val="24"/>
          <w:szCs w:val="24"/>
          <w:bdr w:val="none" w:sz="0" w:space="0" w:color="auto" w:frame="1"/>
          <w:shd w:val="clear" w:color="auto" w:fill="FFFFFF"/>
        </w:rPr>
        <w:br/>
        <w:t>- учителя – даёт информацию об успешности собственной педагогической деятельности, об эффективности программы обучения, об индивидуальном прогрессе и достижениях учащихся; </w:t>
      </w:r>
      <w:r w:rsidRPr="00A742A0">
        <w:rPr>
          <w:rFonts w:ascii="Times New Roman" w:hAnsi="Times New Roman" w:cs="Times New Roman"/>
          <w:bCs/>
          <w:sz w:val="24"/>
          <w:szCs w:val="24"/>
          <w:bdr w:val="none" w:sz="0" w:space="0" w:color="auto" w:frame="1"/>
          <w:shd w:val="clear" w:color="auto" w:fill="FFFFFF"/>
        </w:rPr>
        <w:br/>
        <w:t>- родителя - могут отслеживать процесс и результат обучения и развития своего ребенка </w:t>
      </w:r>
      <w:r w:rsidRPr="00A742A0">
        <w:rPr>
          <w:rFonts w:ascii="Times New Roman" w:hAnsi="Times New Roman" w:cs="Times New Roman"/>
          <w:bCs/>
          <w:sz w:val="24"/>
          <w:szCs w:val="24"/>
          <w:bdr w:val="none" w:sz="0" w:space="0" w:color="auto" w:frame="1"/>
          <w:shd w:val="clear" w:color="auto" w:fill="FFFFFF"/>
        </w:rPr>
        <w:br/>
      </w:r>
      <w:r w:rsidRPr="00A742A0">
        <w:rPr>
          <w:rFonts w:ascii="Times New Roman" w:hAnsi="Times New Roman" w:cs="Times New Roman"/>
          <w:bCs/>
          <w:sz w:val="24"/>
          <w:szCs w:val="24"/>
          <w:bdr w:val="none" w:sz="0" w:space="0" w:color="auto" w:frame="1"/>
          <w:shd w:val="clear" w:color="auto" w:fill="FFFFFF"/>
        </w:rPr>
        <w:lastRenderedPageBreak/>
        <w:t xml:space="preserve">             Для заполнения этой таблицы мы используем 4-х </w:t>
      </w:r>
      <w:proofErr w:type="spellStart"/>
      <w:r w:rsidRPr="00A742A0">
        <w:rPr>
          <w:rFonts w:ascii="Times New Roman" w:hAnsi="Times New Roman" w:cs="Times New Roman"/>
          <w:bCs/>
          <w:sz w:val="24"/>
          <w:szCs w:val="24"/>
          <w:bdr w:val="none" w:sz="0" w:space="0" w:color="auto" w:frame="1"/>
          <w:shd w:val="clear" w:color="auto" w:fill="FFFFFF"/>
        </w:rPr>
        <w:t>цветный</w:t>
      </w:r>
      <w:proofErr w:type="spellEnd"/>
      <w:r w:rsidRPr="00A742A0">
        <w:rPr>
          <w:rFonts w:ascii="Times New Roman" w:hAnsi="Times New Roman" w:cs="Times New Roman"/>
          <w:bCs/>
          <w:sz w:val="24"/>
          <w:szCs w:val="24"/>
          <w:bdr w:val="none" w:sz="0" w:space="0" w:color="auto" w:frame="1"/>
          <w:shd w:val="clear" w:color="auto" w:fill="FFFFFF"/>
        </w:rPr>
        <w:t xml:space="preserve"> индикатор: красный – «Хорошо знаю и могу помочь», зеленый– </w:t>
      </w:r>
      <w:proofErr w:type="gramStart"/>
      <w:r w:rsidRPr="00A742A0">
        <w:rPr>
          <w:rFonts w:ascii="Times New Roman" w:hAnsi="Times New Roman" w:cs="Times New Roman"/>
          <w:bCs/>
          <w:sz w:val="24"/>
          <w:szCs w:val="24"/>
          <w:bdr w:val="none" w:sz="0" w:space="0" w:color="auto" w:frame="1"/>
          <w:shd w:val="clear" w:color="auto" w:fill="FFFFFF"/>
        </w:rPr>
        <w:t>«З</w:t>
      </w:r>
      <w:proofErr w:type="gramEnd"/>
      <w:r w:rsidRPr="00A742A0">
        <w:rPr>
          <w:rFonts w:ascii="Times New Roman" w:hAnsi="Times New Roman" w:cs="Times New Roman"/>
          <w:bCs/>
          <w:sz w:val="24"/>
          <w:szCs w:val="24"/>
          <w:bdr w:val="none" w:sz="0" w:space="0" w:color="auto" w:frame="1"/>
          <w:shd w:val="clear" w:color="auto" w:fill="FFFFFF"/>
        </w:rPr>
        <w:t xml:space="preserve">наю», синий – «Сомневаюсь», ! знак – «Не знаю». Заполнение такой таблицы позволяет в целом увидеть картину успешности ребенка по всем критериям изучаемых им в течение года, </w:t>
      </w:r>
      <w:proofErr w:type="spellStart"/>
      <w:r w:rsidRPr="00A742A0">
        <w:rPr>
          <w:rFonts w:ascii="Times New Roman" w:hAnsi="Times New Roman" w:cs="Times New Roman"/>
          <w:bCs/>
          <w:sz w:val="24"/>
          <w:szCs w:val="24"/>
          <w:bdr w:val="none" w:sz="0" w:space="0" w:color="auto" w:frame="1"/>
          <w:shd w:val="clear" w:color="auto" w:fill="FFFFFF"/>
        </w:rPr>
        <w:t>сформированность</w:t>
      </w:r>
      <w:proofErr w:type="spellEnd"/>
      <w:r w:rsidRPr="00A742A0">
        <w:rPr>
          <w:rFonts w:ascii="Times New Roman" w:hAnsi="Times New Roman" w:cs="Times New Roman"/>
          <w:bCs/>
          <w:sz w:val="24"/>
          <w:szCs w:val="24"/>
          <w:bdr w:val="none" w:sz="0" w:space="0" w:color="auto" w:frame="1"/>
          <w:shd w:val="clear" w:color="auto" w:fill="FFFFFF"/>
        </w:rPr>
        <w:t xml:space="preserve"> адекватности самооценки, осознание ребенка своего «роста», наглядно показать ребенку, что он уже знает и что ему предстоит узнать. </w:t>
      </w:r>
      <w:r w:rsidRPr="00A742A0">
        <w:rPr>
          <w:rFonts w:ascii="Times New Roman" w:hAnsi="Times New Roman" w:cs="Times New Roman"/>
          <w:bCs/>
          <w:sz w:val="24"/>
          <w:szCs w:val="24"/>
          <w:bdr w:val="none" w:sz="0" w:space="0" w:color="auto" w:frame="1"/>
          <w:shd w:val="clear" w:color="auto" w:fill="FFFFFF"/>
        </w:rPr>
        <w:br/>
        <w:t>          Отслеживать по этим таблицам достижение планируемых результатов можно на протяжении всех четырех лет обучения, т.к. меняться будет лишь предметный материал, с которым учащийся должен произвести то или иное действие. Это сделает систему контроля более оперативной и, соответственно, более качественной. Для того</w:t>
      </w:r>
      <w:proofErr w:type="gramStart"/>
      <w:r w:rsidRPr="00A742A0">
        <w:rPr>
          <w:rFonts w:ascii="Times New Roman" w:hAnsi="Times New Roman" w:cs="Times New Roman"/>
          <w:bCs/>
          <w:sz w:val="24"/>
          <w:szCs w:val="24"/>
          <w:bdr w:val="none" w:sz="0" w:space="0" w:color="auto" w:frame="1"/>
          <w:shd w:val="clear" w:color="auto" w:fill="FFFFFF"/>
        </w:rPr>
        <w:t>,</w:t>
      </w:r>
      <w:proofErr w:type="gramEnd"/>
      <w:r w:rsidRPr="00A742A0">
        <w:rPr>
          <w:rFonts w:ascii="Times New Roman" w:hAnsi="Times New Roman" w:cs="Times New Roman"/>
          <w:bCs/>
          <w:sz w:val="24"/>
          <w:szCs w:val="24"/>
          <w:bdr w:val="none" w:sz="0" w:space="0" w:color="auto" w:frame="1"/>
          <w:shd w:val="clear" w:color="auto" w:fill="FFFFFF"/>
        </w:rPr>
        <w:t xml:space="preserve"> чтобы результаты были объективны и видна динамика формирования предметных умений, контроль можно проводить 2-3 раза. Это даст возможность учителю своевременно устранить пробел в знаниях или практических умениях ученика и видеть уровень усвоения учеником учебного материала. </w:t>
      </w:r>
      <w:r w:rsidRPr="00A742A0">
        <w:rPr>
          <w:rFonts w:ascii="Times New Roman" w:hAnsi="Times New Roman" w:cs="Times New Roman"/>
          <w:bCs/>
          <w:sz w:val="24"/>
          <w:szCs w:val="24"/>
          <w:bdr w:val="none" w:sz="0" w:space="0" w:color="auto" w:frame="1"/>
          <w:shd w:val="clear" w:color="auto" w:fill="FFFFFF"/>
        </w:rPr>
        <w:br/>
        <w:t>         В результате, по каждому учебному предмету (в том числе и отдельно по разделу этого предмета) можно судить о наличии у школьника предметных знаний и действий с предметным содержанием. </w:t>
      </w:r>
      <w:r w:rsidRPr="00A742A0">
        <w:rPr>
          <w:rFonts w:ascii="Times New Roman" w:hAnsi="Times New Roman" w:cs="Times New Roman"/>
          <w:bCs/>
          <w:sz w:val="24"/>
          <w:szCs w:val="24"/>
          <w:bdr w:val="none" w:sz="0" w:space="0" w:color="auto" w:frame="1"/>
          <w:shd w:val="clear" w:color="auto" w:fill="FFFFFF"/>
        </w:rPr>
        <w:br/>
        <w:t xml:space="preserve">         Оценка </w:t>
      </w:r>
      <w:proofErr w:type="spellStart"/>
      <w:r w:rsidRPr="00A742A0">
        <w:rPr>
          <w:rFonts w:ascii="Times New Roman" w:hAnsi="Times New Roman" w:cs="Times New Roman"/>
          <w:bCs/>
          <w:sz w:val="24"/>
          <w:szCs w:val="24"/>
          <w:bdr w:val="none" w:sz="0" w:space="0" w:color="auto" w:frame="1"/>
          <w:shd w:val="clear" w:color="auto" w:fill="FFFFFF"/>
        </w:rPr>
        <w:t>метапредметных</w:t>
      </w:r>
      <w:proofErr w:type="spellEnd"/>
      <w:r w:rsidRPr="00A742A0">
        <w:rPr>
          <w:rFonts w:ascii="Times New Roman" w:hAnsi="Times New Roman" w:cs="Times New Roman"/>
          <w:bCs/>
          <w:sz w:val="24"/>
          <w:szCs w:val="24"/>
          <w:bdr w:val="none" w:sz="0" w:space="0" w:color="auto" w:frame="1"/>
          <w:shd w:val="clear" w:color="auto" w:fill="FFFFFF"/>
        </w:rPr>
        <w:t xml:space="preserve"> результатов. Объект оценки: </w:t>
      </w:r>
      <w:proofErr w:type="spellStart"/>
      <w:r w:rsidRPr="00A742A0">
        <w:rPr>
          <w:rFonts w:ascii="Times New Roman" w:hAnsi="Times New Roman" w:cs="Times New Roman"/>
          <w:bCs/>
          <w:sz w:val="24"/>
          <w:szCs w:val="24"/>
          <w:bdr w:val="none" w:sz="0" w:space="0" w:color="auto" w:frame="1"/>
          <w:shd w:val="clear" w:color="auto" w:fill="FFFFFF"/>
        </w:rPr>
        <w:t>сформированность</w:t>
      </w:r>
      <w:proofErr w:type="spellEnd"/>
      <w:r w:rsidRPr="00A742A0">
        <w:rPr>
          <w:rFonts w:ascii="Times New Roman" w:hAnsi="Times New Roman" w:cs="Times New Roman"/>
          <w:bCs/>
          <w:sz w:val="24"/>
          <w:szCs w:val="24"/>
          <w:bdr w:val="none" w:sz="0" w:space="0" w:color="auto" w:frame="1"/>
          <w:shd w:val="clear" w:color="auto" w:fill="FFFFFF"/>
        </w:rPr>
        <w:t xml:space="preserve"> универсальных учебных действий. </w:t>
      </w:r>
      <w:proofErr w:type="spellStart"/>
      <w:r w:rsidRPr="00A742A0">
        <w:rPr>
          <w:rFonts w:ascii="Times New Roman" w:hAnsi="Times New Roman" w:cs="Times New Roman"/>
          <w:bCs/>
          <w:sz w:val="24"/>
          <w:szCs w:val="24"/>
          <w:bdr w:val="none" w:sz="0" w:space="0" w:color="auto" w:frame="1"/>
          <w:shd w:val="clear" w:color="auto" w:fill="FFFFFF"/>
        </w:rPr>
        <w:t>Метапредметные</w:t>
      </w:r>
      <w:proofErr w:type="spellEnd"/>
      <w:r w:rsidRPr="00A742A0">
        <w:rPr>
          <w:rFonts w:ascii="Times New Roman" w:hAnsi="Times New Roman" w:cs="Times New Roman"/>
          <w:bCs/>
          <w:sz w:val="24"/>
          <w:szCs w:val="24"/>
          <w:bdr w:val="none" w:sz="0" w:space="0" w:color="auto" w:frame="1"/>
          <w:shd w:val="clear" w:color="auto" w:fill="FFFFFF"/>
        </w:rPr>
        <w:t xml:space="preserve"> результаты - это такие способы действия, когда учащиеся могут принимать решения не только в рамках заданного учебного процесса, но и в различных жизненных ситуациях, освоенные учащимися универсальные учебные действия (познавательные, регулятивные и коммуникативные); </w:t>
      </w:r>
      <w:r w:rsidRPr="00A742A0">
        <w:rPr>
          <w:rFonts w:ascii="Times New Roman" w:hAnsi="Times New Roman" w:cs="Times New Roman"/>
          <w:bCs/>
          <w:sz w:val="24"/>
          <w:szCs w:val="24"/>
          <w:bdr w:val="none" w:sz="0" w:space="0" w:color="auto" w:frame="1"/>
          <w:shd w:val="clear" w:color="auto" w:fill="FFFFFF"/>
        </w:rPr>
        <w:br/>
        <w:t xml:space="preserve">          Для оценки </w:t>
      </w:r>
      <w:proofErr w:type="spellStart"/>
      <w:r w:rsidRPr="00A742A0">
        <w:rPr>
          <w:rFonts w:ascii="Times New Roman" w:hAnsi="Times New Roman" w:cs="Times New Roman"/>
          <w:bCs/>
          <w:sz w:val="24"/>
          <w:szCs w:val="24"/>
          <w:bdr w:val="none" w:sz="0" w:space="0" w:color="auto" w:frame="1"/>
          <w:shd w:val="clear" w:color="auto" w:fill="FFFFFF"/>
        </w:rPr>
        <w:t>метапредметных</w:t>
      </w:r>
      <w:proofErr w:type="spellEnd"/>
      <w:r w:rsidRPr="00A742A0">
        <w:rPr>
          <w:rFonts w:ascii="Times New Roman" w:hAnsi="Times New Roman" w:cs="Times New Roman"/>
          <w:bCs/>
          <w:sz w:val="24"/>
          <w:szCs w:val="24"/>
          <w:bdr w:val="none" w:sz="0" w:space="0" w:color="auto" w:frame="1"/>
          <w:shd w:val="clear" w:color="auto" w:fill="FFFFFF"/>
        </w:rPr>
        <w:t xml:space="preserve"> результатов используются комплексные работы</w:t>
      </w:r>
      <w:proofErr w:type="gramStart"/>
      <w:r w:rsidRPr="00A742A0">
        <w:rPr>
          <w:rFonts w:ascii="Times New Roman" w:hAnsi="Times New Roman" w:cs="Times New Roman"/>
          <w:bCs/>
          <w:sz w:val="24"/>
          <w:szCs w:val="24"/>
          <w:bdr w:val="none" w:sz="0" w:space="0" w:color="auto" w:frame="1"/>
          <w:shd w:val="clear" w:color="auto" w:fill="FFFFFF"/>
        </w:rPr>
        <w:t xml:space="preserve">,. </w:t>
      </w:r>
      <w:proofErr w:type="gramEnd"/>
      <w:r w:rsidRPr="00A742A0">
        <w:rPr>
          <w:rFonts w:ascii="Times New Roman" w:hAnsi="Times New Roman" w:cs="Times New Roman"/>
          <w:bCs/>
          <w:sz w:val="24"/>
          <w:szCs w:val="24"/>
          <w:bdr w:val="none" w:sz="0" w:space="0" w:color="auto" w:frame="1"/>
          <w:shd w:val="clear" w:color="auto" w:fill="FFFFFF"/>
        </w:rPr>
        <w:t>В работу входят задания по чтению, математике, русскому языку, окружающему миру, задания логического характера, задания на определение уровня развития речи.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Выполнение заданий основной части обязательно для всех учащихся. В дополнительную часть включаются задания повышенного уровня. </w:t>
      </w:r>
      <w:r w:rsidRPr="00A742A0">
        <w:rPr>
          <w:rFonts w:ascii="Times New Roman" w:hAnsi="Times New Roman" w:cs="Times New Roman"/>
          <w:bCs/>
          <w:sz w:val="24"/>
          <w:szCs w:val="24"/>
          <w:bdr w:val="none" w:sz="0" w:space="0" w:color="auto" w:frame="1"/>
          <w:shd w:val="clear" w:color="auto" w:fill="FFFFFF"/>
        </w:rPr>
        <w:br/>
        <w:t xml:space="preserve">          Комплексная контрольная работа проводится в конце учебного года и проверяет уровень соответствия </w:t>
      </w:r>
      <w:proofErr w:type="spellStart"/>
      <w:r w:rsidRPr="00A742A0">
        <w:rPr>
          <w:rFonts w:ascii="Times New Roman" w:hAnsi="Times New Roman" w:cs="Times New Roman"/>
          <w:bCs/>
          <w:sz w:val="24"/>
          <w:szCs w:val="24"/>
          <w:bdr w:val="none" w:sz="0" w:space="0" w:color="auto" w:frame="1"/>
          <w:shd w:val="clear" w:color="auto" w:fill="FFFFFF"/>
        </w:rPr>
        <w:t>метапредметных</w:t>
      </w:r>
      <w:proofErr w:type="spellEnd"/>
      <w:r w:rsidRPr="00A742A0">
        <w:rPr>
          <w:rFonts w:ascii="Times New Roman" w:hAnsi="Times New Roman" w:cs="Times New Roman"/>
          <w:bCs/>
          <w:sz w:val="24"/>
          <w:szCs w:val="24"/>
          <w:bdr w:val="none" w:sz="0" w:space="0" w:color="auto" w:frame="1"/>
          <w:shd w:val="clear" w:color="auto" w:fill="FFFFFF"/>
        </w:rPr>
        <w:t xml:space="preserve"> результатов обучающихся требованиям ФГОС НОО. В протоколе указывается уровень </w:t>
      </w:r>
      <w:proofErr w:type="spellStart"/>
      <w:r w:rsidRPr="00A742A0">
        <w:rPr>
          <w:rFonts w:ascii="Times New Roman" w:hAnsi="Times New Roman" w:cs="Times New Roman"/>
          <w:bCs/>
          <w:sz w:val="24"/>
          <w:szCs w:val="24"/>
          <w:bdr w:val="none" w:sz="0" w:space="0" w:color="auto" w:frame="1"/>
          <w:shd w:val="clear" w:color="auto" w:fill="FFFFFF"/>
        </w:rPr>
        <w:t>сформированности</w:t>
      </w:r>
      <w:proofErr w:type="spellEnd"/>
      <w:r w:rsidRPr="00A742A0">
        <w:rPr>
          <w:rFonts w:ascii="Times New Roman" w:hAnsi="Times New Roman" w:cs="Times New Roman"/>
          <w:bCs/>
          <w:sz w:val="24"/>
          <w:szCs w:val="24"/>
          <w:bdr w:val="none" w:sz="0" w:space="0" w:color="auto" w:frame="1"/>
          <w:shd w:val="clear" w:color="auto" w:fill="FFFFFF"/>
        </w:rPr>
        <w:t xml:space="preserve"> у обучающихся универсальных учебных действий (повышенный – </w:t>
      </w:r>
      <w:proofErr w:type="gramStart"/>
      <w:r w:rsidRPr="00A742A0">
        <w:rPr>
          <w:rFonts w:ascii="Times New Roman" w:hAnsi="Times New Roman" w:cs="Times New Roman"/>
          <w:bCs/>
          <w:sz w:val="24"/>
          <w:szCs w:val="24"/>
          <w:bdr w:val="none" w:sz="0" w:space="0" w:color="auto" w:frame="1"/>
          <w:shd w:val="clear" w:color="auto" w:fill="FFFFFF"/>
        </w:rPr>
        <w:t>П</w:t>
      </w:r>
      <w:proofErr w:type="gramEnd"/>
      <w:r w:rsidRPr="00A742A0">
        <w:rPr>
          <w:rFonts w:ascii="Times New Roman" w:hAnsi="Times New Roman" w:cs="Times New Roman"/>
          <w:bCs/>
          <w:sz w:val="24"/>
          <w:szCs w:val="24"/>
          <w:bdr w:val="none" w:sz="0" w:space="0" w:color="auto" w:frame="1"/>
          <w:shd w:val="clear" w:color="auto" w:fill="FFFFFF"/>
        </w:rPr>
        <w:t>, базовый – Б, низкий - Н). В классном журнале фиксируются записи: «Комплексная работа. Основная часть», «Комплексная работа. Дополнительная часть» по двум предметам учебного плана (в соответствии с расписанием уроков в эти дни), если на выполнение каждой части отводится 35-40 минут. Если на выполнение каждой части отводится 25-30 минут, то оставшиеся 15 минут - на изучение темы урока в соответствие с тематическим планированием рабочей программы, которая также фиксируется в журнале. </w:t>
      </w:r>
      <w:r w:rsidRPr="00A742A0">
        <w:rPr>
          <w:rFonts w:ascii="Times New Roman" w:hAnsi="Times New Roman" w:cs="Times New Roman"/>
          <w:bCs/>
          <w:sz w:val="24"/>
          <w:szCs w:val="24"/>
          <w:bdr w:val="none" w:sz="0" w:space="0" w:color="auto" w:frame="1"/>
          <w:shd w:val="clear" w:color="auto" w:fill="FFFFFF"/>
        </w:rPr>
        <w:br/>
        <w:t xml:space="preserve">         Объектом оценки личностных результатов является </w:t>
      </w:r>
      <w:proofErr w:type="spellStart"/>
      <w:r w:rsidRPr="00A742A0">
        <w:rPr>
          <w:rFonts w:ascii="Times New Roman" w:hAnsi="Times New Roman" w:cs="Times New Roman"/>
          <w:bCs/>
          <w:sz w:val="24"/>
          <w:szCs w:val="24"/>
          <w:bdr w:val="none" w:sz="0" w:space="0" w:color="auto" w:frame="1"/>
          <w:shd w:val="clear" w:color="auto" w:fill="FFFFFF"/>
        </w:rPr>
        <w:t>сформированность</w:t>
      </w:r>
      <w:proofErr w:type="spellEnd"/>
      <w:r w:rsidRPr="00A742A0">
        <w:rPr>
          <w:rFonts w:ascii="Times New Roman" w:hAnsi="Times New Roman" w:cs="Times New Roman"/>
          <w:bCs/>
          <w:sz w:val="24"/>
          <w:szCs w:val="24"/>
          <w:bdr w:val="none" w:sz="0" w:space="0" w:color="auto" w:frame="1"/>
          <w:shd w:val="clear" w:color="auto" w:fill="FFFFFF"/>
        </w:rPr>
        <w:t xml:space="preserve"> личностных универсальных учебных действий. Предмет оценки: эффективность деятельности системы образования, образовательного учреждения. </w:t>
      </w:r>
      <w:r w:rsidRPr="00A742A0">
        <w:rPr>
          <w:rFonts w:ascii="Times New Roman" w:hAnsi="Times New Roman" w:cs="Times New Roman"/>
          <w:bCs/>
          <w:sz w:val="24"/>
          <w:szCs w:val="24"/>
          <w:bdr w:val="none" w:sz="0" w:space="0" w:color="auto" w:frame="1"/>
          <w:shd w:val="clear" w:color="auto" w:fill="FFFFFF"/>
        </w:rPr>
        <w:br/>
        <w:t>         Процедуры внутренней оценки: </w:t>
      </w:r>
      <w:r w:rsidRPr="00A742A0">
        <w:rPr>
          <w:rFonts w:ascii="Times New Roman" w:hAnsi="Times New Roman" w:cs="Times New Roman"/>
          <w:bCs/>
          <w:sz w:val="24"/>
          <w:szCs w:val="24"/>
          <w:bdr w:val="none" w:sz="0" w:space="0" w:color="auto" w:frame="1"/>
          <w:shd w:val="clear" w:color="auto" w:fill="FFFFFF"/>
        </w:rPr>
        <w:br/>
        <w:t xml:space="preserve">- мониторинговые исследования </w:t>
      </w:r>
      <w:proofErr w:type="spellStart"/>
      <w:r w:rsidRPr="00A742A0">
        <w:rPr>
          <w:rFonts w:ascii="Times New Roman" w:hAnsi="Times New Roman" w:cs="Times New Roman"/>
          <w:bCs/>
          <w:sz w:val="24"/>
          <w:szCs w:val="24"/>
          <w:bdr w:val="none" w:sz="0" w:space="0" w:color="auto" w:frame="1"/>
          <w:shd w:val="clear" w:color="auto" w:fill="FFFFFF"/>
        </w:rPr>
        <w:t>сформированности</w:t>
      </w:r>
      <w:proofErr w:type="spellEnd"/>
      <w:r w:rsidRPr="00A742A0">
        <w:rPr>
          <w:rFonts w:ascii="Times New Roman" w:hAnsi="Times New Roman" w:cs="Times New Roman"/>
          <w:bCs/>
          <w:sz w:val="24"/>
          <w:szCs w:val="24"/>
          <w:bdr w:val="none" w:sz="0" w:space="0" w:color="auto" w:frame="1"/>
          <w:shd w:val="clear" w:color="auto" w:fill="FFFFFF"/>
        </w:rPr>
        <w:t xml:space="preserve"> отдельных личностных качеств </w:t>
      </w:r>
      <w:r w:rsidRPr="00A742A0">
        <w:rPr>
          <w:rFonts w:ascii="Times New Roman" w:hAnsi="Times New Roman" w:cs="Times New Roman"/>
          <w:bCs/>
          <w:sz w:val="24"/>
          <w:szCs w:val="24"/>
          <w:bdr w:val="none" w:sz="0" w:space="0" w:color="auto" w:frame="1"/>
          <w:shd w:val="clear" w:color="auto" w:fill="FFFFFF"/>
        </w:rPr>
        <w:br/>
        <w:t>- тестирование; </w:t>
      </w:r>
      <w:r w:rsidRPr="00A742A0">
        <w:rPr>
          <w:rFonts w:ascii="Times New Roman" w:hAnsi="Times New Roman" w:cs="Times New Roman"/>
          <w:bCs/>
          <w:sz w:val="24"/>
          <w:szCs w:val="24"/>
          <w:bdr w:val="none" w:sz="0" w:space="0" w:color="auto" w:frame="1"/>
          <w:shd w:val="clear" w:color="auto" w:fill="FFFFFF"/>
        </w:rPr>
        <w:br/>
        <w:t>- наблюдения; </w:t>
      </w:r>
      <w:r w:rsidRPr="00A742A0">
        <w:rPr>
          <w:rFonts w:ascii="Times New Roman" w:hAnsi="Times New Roman" w:cs="Times New Roman"/>
          <w:bCs/>
          <w:sz w:val="24"/>
          <w:szCs w:val="24"/>
          <w:bdr w:val="none" w:sz="0" w:space="0" w:color="auto" w:frame="1"/>
          <w:shd w:val="clear" w:color="auto" w:fill="FFFFFF"/>
        </w:rPr>
        <w:br/>
        <w:t>- анкетирование; </w:t>
      </w:r>
      <w:r w:rsidRPr="00A742A0">
        <w:rPr>
          <w:rFonts w:ascii="Times New Roman" w:hAnsi="Times New Roman" w:cs="Times New Roman"/>
          <w:bCs/>
          <w:sz w:val="24"/>
          <w:szCs w:val="24"/>
          <w:bdr w:val="none" w:sz="0" w:space="0" w:color="auto" w:frame="1"/>
          <w:shd w:val="clear" w:color="auto" w:fill="FFFFFF"/>
        </w:rPr>
        <w:br/>
        <w:t>- возможна оценка индивидуального прогресса личностного развития учащихся, которым необходима специальная поддержка. </w:t>
      </w:r>
      <w:r w:rsidRPr="00A742A0">
        <w:rPr>
          <w:rFonts w:ascii="Times New Roman" w:hAnsi="Times New Roman" w:cs="Times New Roman"/>
          <w:bCs/>
          <w:sz w:val="24"/>
          <w:szCs w:val="24"/>
          <w:bdr w:val="none" w:sz="0" w:space="0" w:color="auto" w:frame="1"/>
          <w:shd w:val="clear" w:color="auto" w:fill="FFFFFF"/>
        </w:rPr>
        <w:br/>
        <w:t>           Диагностика результатов личностного развития проводится в виде не персонифицированных работ (не должны подписываться). Обобщение результатов проводится по классу в целом. </w:t>
      </w:r>
      <w:r w:rsidRPr="00A742A0">
        <w:rPr>
          <w:rFonts w:ascii="Times New Roman" w:hAnsi="Times New Roman" w:cs="Times New Roman"/>
          <w:bCs/>
          <w:sz w:val="24"/>
          <w:szCs w:val="24"/>
          <w:bdr w:val="none" w:sz="0" w:space="0" w:color="auto" w:frame="1"/>
          <w:shd w:val="clear" w:color="auto" w:fill="FFFFFF"/>
        </w:rPr>
        <w:br/>
        <w:t>          Оценка личностных результатов направлена на решение задачи оптимизации личностного развития учащихся и включает три основных компонента: </w:t>
      </w:r>
      <w:r w:rsidRPr="00A742A0">
        <w:rPr>
          <w:rFonts w:ascii="Times New Roman" w:hAnsi="Times New Roman" w:cs="Times New Roman"/>
          <w:bCs/>
          <w:sz w:val="24"/>
          <w:szCs w:val="24"/>
          <w:bdr w:val="none" w:sz="0" w:space="0" w:color="auto" w:frame="1"/>
          <w:shd w:val="clear" w:color="auto" w:fill="FFFFFF"/>
        </w:rPr>
        <w:br/>
      </w:r>
      <w:r w:rsidRPr="00A742A0">
        <w:rPr>
          <w:rFonts w:ascii="Times New Roman" w:hAnsi="Times New Roman" w:cs="Times New Roman"/>
          <w:bCs/>
          <w:sz w:val="24"/>
          <w:szCs w:val="24"/>
          <w:bdr w:val="none" w:sz="0" w:space="0" w:color="auto" w:frame="1"/>
          <w:shd w:val="clear" w:color="auto" w:fill="FFFFFF"/>
        </w:rPr>
        <w:lastRenderedPageBreak/>
        <w:t>- характеристику достижений и положительных качеств учащегося; </w:t>
      </w:r>
      <w:r w:rsidRPr="00A742A0">
        <w:rPr>
          <w:rFonts w:ascii="Times New Roman" w:hAnsi="Times New Roman" w:cs="Times New Roman"/>
          <w:bCs/>
          <w:sz w:val="24"/>
          <w:szCs w:val="24"/>
          <w:bdr w:val="none" w:sz="0" w:space="0" w:color="auto" w:frame="1"/>
          <w:shd w:val="clear" w:color="auto" w:fill="FFFFFF"/>
        </w:rPr>
        <w:br/>
        <w:t xml:space="preserve">- определение приоритетных задач и направлений личностного развития с </w:t>
      </w:r>
      <w:proofErr w:type="gramStart"/>
      <w:r w:rsidRPr="00A742A0">
        <w:rPr>
          <w:rFonts w:ascii="Times New Roman" w:hAnsi="Times New Roman" w:cs="Times New Roman"/>
          <w:bCs/>
          <w:sz w:val="24"/>
          <w:szCs w:val="24"/>
          <w:bdr w:val="none" w:sz="0" w:space="0" w:color="auto" w:frame="1"/>
          <w:shd w:val="clear" w:color="auto" w:fill="FFFFFF"/>
        </w:rPr>
        <w:t>учетом</w:t>
      </w:r>
      <w:proofErr w:type="gramEnd"/>
      <w:r w:rsidRPr="00A742A0">
        <w:rPr>
          <w:rFonts w:ascii="Times New Roman" w:hAnsi="Times New Roman" w:cs="Times New Roman"/>
          <w:bCs/>
          <w:sz w:val="24"/>
          <w:szCs w:val="24"/>
          <w:bdr w:val="none" w:sz="0" w:space="0" w:color="auto" w:frame="1"/>
          <w:shd w:val="clear" w:color="auto" w:fill="FFFFFF"/>
        </w:rPr>
        <w:t xml:space="preserve"> как достижений, так и психологических проблем ребенка; </w:t>
      </w:r>
      <w:r w:rsidRPr="00A742A0">
        <w:rPr>
          <w:rFonts w:ascii="Times New Roman" w:hAnsi="Times New Roman" w:cs="Times New Roman"/>
          <w:bCs/>
          <w:sz w:val="24"/>
          <w:szCs w:val="24"/>
          <w:bdr w:val="none" w:sz="0" w:space="0" w:color="auto" w:frame="1"/>
          <w:shd w:val="clear" w:color="auto" w:fill="FFFFFF"/>
        </w:rPr>
        <w:br/>
        <w:t>- систему психолого-педагогических рекомендаций, призванных обеспечить успешную реализацию развивающих и профилактических задач развития. </w:t>
      </w:r>
      <w:r w:rsidRPr="00A742A0">
        <w:rPr>
          <w:rFonts w:ascii="Times New Roman" w:hAnsi="Times New Roman" w:cs="Times New Roman"/>
          <w:bCs/>
          <w:sz w:val="24"/>
          <w:szCs w:val="24"/>
          <w:bdr w:val="none" w:sz="0" w:space="0" w:color="auto" w:frame="1"/>
          <w:shd w:val="clear" w:color="auto" w:fill="FFFFFF"/>
        </w:rPr>
        <w:br/>
        <w:t xml:space="preserve">          Личностные результаты отслеживаются с помощью портфеля индивидуальных образовательных достижений обучающихся. Портфель достижений ученика начальных классов является одной из составляющих системы </w:t>
      </w:r>
      <w:proofErr w:type="gramStart"/>
      <w:r w:rsidRPr="00A742A0">
        <w:rPr>
          <w:rFonts w:ascii="Times New Roman" w:hAnsi="Times New Roman" w:cs="Times New Roman"/>
          <w:bCs/>
          <w:sz w:val="24"/>
          <w:szCs w:val="24"/>
          <w:bdr w:val="none" w:sz="0" w:space="0" w:color="auto" w:frame="1"/>
          <w:shd w:val="clear" w:color="auto" w:fill="FFFFFF"/>
        </w:rPr>
        <w:t>оценки достижения планируемых результатов освоения основной образовательной программы</w:t>
      </w:r>
      <w:proofErr w:type="gramEnd"/>
      <w:r w:rsidRPr="00A742A0">
        <w:rPr>
          <w:rFonts w:ascii="Times New Roman" w:hAnsi="Times New Roman" w:cs="Times New Roman"/>
          <w:bCs/>
          <w:sz w:val="24"/>
          <w:szCs w:val="24"/>
          <w:bdr w:val="none" w:sz="0" w:space="0" w:color="auto" w:frame="1"/>
          <w:shd w:val="clear" w:color="auto" w:fill="FFFFFF"/>
        </w:rPr>
        <w:t xml:space="preserve"> НОО и играет важную роль при переходе ребенка в 5 класс средней школы для определения вектора его дальнейшего развития и обучения. Структура Портфеля достижений для всех категорий учащихся представляет собой комплексную модель, состоящую из нескольких разделов, в каждой школе она различна. </w:t>
      </w:r>
      <w:r w:rsidRPr="00A742A0">
        <w:rPr>
          <w:rFonts w:ascii="Times New Roman" w:hAnsi="Times New Roman" w:cs="Times New Roman"/>
          <w:bCs/>
          <w:sz w:val="24"/>
          <w:szCs w:val="24"/>
          <w:bdr w:val="none" w:sz="0" w:space="0" w:color="auto" w:frame="1"/>
          <w:shd w:val="clear" w:color="auto" w:fill="FFFFFF"/>
        </w:rPr>
        <w:br/>
        <w:t>         Личностные результаты выпускников на ступени начального общего образования не подлежат итоговой оценке. </w:t>
      </w:r>
      <w:r w:rsidRPr="00A742A0">
        <w:rPr>
          <w:rFonts w:ascii="Times New Roman" w:hAnsi="Times New Roman" w:cs="Times New Roman"/>
          <w:bCs/>
          <w:sz w:val="24"/>
          <w:szCs w:val="24"/>
          <w:bdr w:val="none" w:sz="0" w:space="0" w:color="auto" w:frame="1"/>
          <w:shd w:val="clear" w:color="auto" w:fill="FFFFFF"/>
        </w:rPr>
        <w:br/>
        <w:t xml:space="preserve">           Механизмы </w:t>
      </w:r>
      <w:proofErr w:type="gramStart"/>
      <w:r w:rsidRPr="00A742A0">
        <w:rPr>
          <w:rFonts w:ascii="Times New Roman" w:hAnsi="Times New Roman" w:cs="Times New Roman"/>
          <w:bCs/>
          <w:sz w:val="24"/>
          <w:szCs w:val="24"/>
          <w:bdr w:val="none" w:sz="0" w:space="0" w:color="auto" w:frame="1"/>
          <w:shd w:val="clear" w:color="auto" w:fill="FFFFFF"/>
        </w:rPr>
        <w:t>фиксации результатов мониторинга оценки качества образования</w:t>
      </w:r>
      <w:proofErr w:type="gramEnd"/>
      <w:r w:rsidRPr="00A742A0">
        <w:rPr>
          <w:rFonts w:ascii="Times New Roman" w:hAnsi="Times New Roman" w:cs="Times New Roman"/>
          <w:bCs/>
          <w:sz w:val="24"/>
          <w:szCs w:val="24"/>
          <w:bdr w:val="none" w:sz="0" w:space="0" w:color="auto" w:frame="1"/>
          <w:shd w:val="clear" w:color="auto" w:fill="FFFFFF"/>
        </w:rPr>
        <w:t xml:space="preserve"> на уровне школы должны быть максимально просты и сводиться к следующим типам оценки: балльная оценка; уровневая оценка; бинарная оценка, рейтинговая оценка, самооценка и </w:t>
      </w:r>
      <w:proofErr w:type="spellStart"/>
      <w:r w:rsidRPr="00A742A0">
        <w:rPr>
          <w:rFonts w:ascii="Times New Roman" w:hAnsi="Times New Roman" w:cs="Times New Roman"/>
          <w:bCs/>
          <w:sz w:val="24"/>
          <w:szCs w:val="24"/>
          <w:bdr w:val="none" w:sz="0" w:space="0" w:color="auto" w:frame="1"/>
          <w:shd w:val="clear" w:color="auto" w:fill="FFFFFF"/>
        </w:rPr>
        <w:t>взаимооценка</w:t>
      </w:r>
      <w:proofErr w:type="spellEnd"/>
      <w:r w:rsidRPr="00A742A0">
        <w:rPr>
          <w:rFonts w:ascii="Times New Roman" w:hAnsi="Times New Roman" w:cs="Times New Roman"/>
          <w:bCs/>
          <w:sz w:val="24"/>
          <w:szCs w:val="24"/>
          <w:bdr w:val="none" w:sz="0" w:space="0" w:color="auto" w:frame="1"/>
          <w:shd w:val="clear" w:color="auto" w:fill="FFFFFF"/>
        </w:rPr>
        <w:t>, то, что предусмотрено ФГОС. </w:t>
      </w:r>
      <w:r w:rsidRPr="00A742A0">
        <w:rPr>
          <w:rFonts w:ascii="Times New Roman" w:hAnsi="Times New Roman" w:cs="Times New Roman"/>
          <w:bCs/>
          <w:sz w:val="24"/>
          <w:szCs w:val="24"/>
          <w:bdr w:val="none" w:sz="0" w:space="0" w:color="auto" w:frame="1"/>
          <w:shd w:val="clear" w:color="auto" w:fill="FFFFFF"/>
        </w:rPr>
        <w:br/>
        <w:t xml:space="preserve">         Балльная оценка предполагает предварительное описание норм оценивания в баллах. Для этого для проведения работы выбирается шкала (или шкалы) оценивания (5-тибалльная, 10-балльная, n-балльная); балльная оценка традиционно применяется в школе для оценивания предметных результатов учащихся. Это наиболее быстрый в реализации механизм оценивания предметных результатов учащихся. Однако его существенным ограничением является содержательная «свернутость» результата оценки. Непосредственно балл лишь обобщенно характеризует объект оценки. Однако есть вариант балльного оценивания, некоторых объектов оценки, который обеспечивает возможность дифференцированной фиксации максимального количества баллов. Например, если всего составляющих в объекте оценки в идеальном состоянии всего 7, а в результате оценивания выявлено на момент оценивания наличие только 5 составляющих, то результат оценки может быть зафиксирован балльным выражением в формате «5 из 7». </w:t>
      </w:r>
      <w:proofErr w:type="gramStart"/>
      <w:r w:rsidRPr="00A742A0">
        <w:rPr>
          <w:rFonts w:ascii="Times New Roman" w:hAnsi="Times New Roman" w:cs="Times New Roman"/>
          <w:bCs/>
          <w:sz w:val="24"/>
          <w:szCs w:val="24"/>
          <w:bdr w:val="none" w:sz="0" w:space="0" w:color="auto" w:frame="1"/>
          <w:shd w:val="clear" w:color="auto" w:fill="FFFFFF"/>
        </w:rPr>
        <w:t>Такой способ оценки результатов детей наиболее подходит для фиксации целого комплекса результатов (5 из 12 грамотностей сформированы на высоком уровне, 6 из 15 учебных модуля освоены на высоком уровне, 7 из 12 требований к условиям обеспечены в полном объеме и т.д.)</w:t>
      </w:r>
      <w:proofErr w:type="gramEnd"/>
      <w:r w:rsidRPr="00A742A0">
        <w:rPr>
          <w:rFonts w:ascii="Times New Roman" w:hAnsi="Times New Roman" w:cs="Times New Roman"/>
          <w:bCs/>
          <w:sz w:val="24"/>
          <w:szCs w:val="24"/>
          <w:bdr w:val="none" w:sz="0" w:space="0" w:color="auto" w:frame="1"/>
          <w:shd w:val="clear" w:color="auto" w:fill="FFFFFF"/>
        </w:rPr>
        <w:t> </w:t>
      </w:r>
      <w:r w:rsidRPr="00A742A0">
        <w:rPr>
          <w:rFonts w:ascii="Times New Roman" w:hAnsi="Times New Roman" w:cs="Times New Roman"/>
          <w:bCs/>
          <w:sz w:val="24"/>
          <w:szCs w:val="24"/>
          <w:bdr w:val="none" w:sz="0" w:space="0" w:color="auto" w:frame="1"/>
          <w:shd w:val="clear" w:color="auto" w:fill="FFFFFF"/>
        </w:rPr>
        <w:br/>
        <w:t>          Уровневая оценка подразумевает предварительное содержательное описание уровней, фиксирующих состояние оцениваемого объекта и описание признаков и способов диагностирования, обеспечивающего отнесение состояния оцениваемого объекта к одному из описанных уровней. </w:t>
      </w:r>
      <w:r w:rsidRPr="00A742A0">
        <w:rPr>
          <w:rFonts w:ascii="Times New Roman" w:hAnsi="Times New Roman" w:cs="Times New Roman"/>
          <w:bCs/>
          <w:sz w:val="24"/>
          <w:szCs w:val="24"/>
          <w:bdr w:val="none" w:sz="0" w:space="0" w:color="auto" w:frame="1"/>
          <w:shd w:val="clear" w:color="auto" w:fill="FFFFFF"/>
        </w:rPr>
        <w:br/>
        <w:t xml:space="preserve">           Уровневое оценивание наиболее эффективно применять для оценки результатов образования (прежде всего </w:t>
      </w:r>
      <w:proofErr w:type="spellStart"/>
      <w:r w:rsidRPr="00A742A0">
        <w:rPr>
          <w:rFonts w:ascii="Times New Roman" w:hAnsi="Times New Roman" w:cs="Times New Roman"/>
          <w:bCs/>
          <w:sz w:val="24"/>
          <w:szCs w:val="24"/>
          <w:bdr w:val="none" w:sz="0" w:space="0" w:color="auto" w:frame="1"/>
          <w:shd w:val="clear" w:color="auto" w:fill="FFFFFF"/>
        </w:rPr>
        <w:t>метапредметных</w:t>
      </w:r>
      <w:proofErr w:type="spellEnd"/>
      <w:r w:rsidRPr="00A742A0">
        <w:rPr>
          <w:rFonts w:ascii="Times New Roman" w:hAnsi="Times New Roman" w:cs="Times New Roman"/>
          <w:bCs/>
          <w:sz w:val="24"/>
          <w:szCs w:val="24"/>
          <w:bdr w:val="none" w:sz="0" w:space="0" w:color="auto" w:frame="1"/>
          <w:shd w:val="clear" w:color="auto" w:fill="FFFFFF"/>
        </w:rPr>
        <w:t xml:space="preserve"> результатов). </w:t>
      </w:r>
      <w:r w:rsidRPr="00A742A0">
        <w:rPr>
          <w:rFonts w:ascii="Times New Roman" w:hAnsi="Times New Roman" w:cs="Times New Roman"/>
          <w:bCs/>
          <w:sz w:val="24"/>
          <w:szCs w:val="24"/>
          <w:bdr w:val="none" w:sz="0" w:space="0" w:color="auto" w:frame="1"/>
          <w:shd w:val="clear" w:color="auto" w:fill="FFFFFF"/>
        </w:rPr>
        <w:br/>
        <w:t>Итоговое оценивание осуществляется по признакам уровней успешности: </w:t>
      </w:r>
      <w:proofErr w:type="gramStart"/>
      <w:r w:rsidRPr="00A742A0">
        <w:rPr>
          <w:rFonts w:ascii="Times New Roman" w:hAnsi="Times New Roman" w:cs="Times New Roman"/>
          <w:bCs/>
          <w:sz w:val="24"/>
          <w:szCs w:val="24"/>
          <w:bdr w:val="none" w:sz="0" w:space="0" w:color="auto" w:frame="1"/>
          <w:shd w:val="clear" w:color="auto" w:fill="FFFFFF"/>
        </w:rPr>
        <w:br/>
        <w:t>-</w:t>
      </w:r>
      <w:proofErr w:type="gramEnd"/>
      <w:r w:rsidRPr="00A742A0">
        <w:rPr>
          <w:rFonts w:ascii="Times New Roman" w:hAnsi="Times New Roman" w:cs="Times New Roman"/>
          <w:bCs/>
          <w:sz w:val="24"/>
          <w:szCs w:val="24"/>
          <w:bdr w:val="none" w:sz="0" w:space="0" w:color="auto" w:frame="1"/>
          <w:shd w:val="clear" w:color="auto" w:fill="FFFFFF"/>
        </w:rPr>
        <w:t>низкий (недостаточный) уровень - выполнено правильно менее 50 % заданий базового уровня, освоена внешняя сторона алгоритма, правила; </w:t>
      </w:r>
      <w:r w:rsidRPr="00A742A0">
        <w:rPr>
          <w:rFonts w:ascii="Times New Roman" w:hAnsi="Times New Roman" w:cs="Times New Roman"/>
          <w:bCs/>
          <w:sz w:val="24"/>
          <w:szCs w:val="24"/>
          <w:bdr w:val="none" w:sz="0" w:space="0" w:color="auto" w:frame="1"/>
          <w:shd w:val="clear" w:color="auto" w:fill="FFFFFF"/>
        </w:rPr>
        <w:br/>
        <w:t>- базовый (необходимый предметный) уровень – правильно выполнены задания, построенные на базовом учебном материале, освоена опорная система знаний и способов действий по предмету, необходимая для продолжения образования в основной школе; </w:t>
      </w:r>
      <w:r w:rsidRPr="00A742A0">
        <w:rPr>
          <w:rFonts w:ascii="Times New Roman" w:hAnsi="Times New Roman" w:cs="Times New Roman"/>
          <w:bCs/>
          <w:sz w:val="24"/>
          <w:szCs w:val="24"/>
          <w:bdr w:val="none" w:sz="0" w:space="0" w:color="auto" w:frame="1"/>
          <w:shd w:val="clear" w:color="auto" w:fill="FFFFFF"/>
        </w:rPr>
        <w:br/>
        <w:t>- повышенный (функциональный) уровень - учащимся продемонстрировано усвоение опорной системы знаний на уровне осознанного произвольного овладения учебными действиями, а также способность использовать, преобразовывать знание (способ действия) для решения задач в новых условиях, новых структурах действия. </w:t>
      </w:r>
      <w:r w:rsidRPr="00A742A0">
        <w:rPr>
          <w:rFonts w:ascii="Times New Roman" w:hAnsi="Times New Roman" w:cs="Times New Roman"/>
          <w:bCs/>
          <w:sz w:val="24"/>
          <w:szCs w:val="24"/>
          <w:bdr w:val="none" w:sz="0" w:space="0" w:color="auto" w:frame="1"/>
          <w:shd w:val="clear" w:color="auto" w:fill="FFFFFF"/>
        </w:rPr>
        <w:br/>
        <w:t>          Для организации оценивания личностных результатов учащихся наиболее оптимален механизм бинарного оценивания. Бинарная оценка позволяет фиксировать состояние оцениваемого объекта на уровне «</w:t>
      </w:r>
      <w:proofErr w:type="spellStart"/>
      <w:r w:rsidRPr="00A742A0">
        <w:rPr>
          <w:rFonts w:ascii="Times New Roman" w:hAnsi="Times New Roman" w:cs="Times New Roman"/>
          <w:bCs/>
          <w:sz w:val="24"/>
          <w:szCs w:val="24"/>
          <w:bdr w:val="none" w:sz="0" w:space="0" w:color="auto" w:frame="1"/>
          <w:shd w:val="clear" w:color="auto" w:fill="FFFFFF"/>
        </w:rPr>
        <w:t>Да-Нет</w:t>
      </w:r>
      <w:proofErr w:type="spellEnd"/>
      <w:r w:rsidRPr="00A742A0">
        <w:rPr>
          <w:rFonts w:ascii="Times New Roman" w:hAnsi="Times New Roman" w:cs="Times New Roman"/>
          <w:bCs/>
          <w:sz w:val="24"/>
          <w:szCs w:val="24"/>
          <w:bdr w:val="none" w:sz="0" w:space="0" w:color="auto" w:frame="1"/>
          <w:shd w:val="clear" w:color="auto" w:fill="FFFFFF"/>
        </w:rPr>
        <w:t xml:space="preserve">», «Есть – нет», «Проявлено – не проявлено» и т.п. Так </w:t>
      </w:r>
      <w:r w:rsidRPr="00A742A0">
        <w:rPr>
          <w:rFonts w:ascii="Times New Roman" w:hAnsi="Times New Roman" w:cs="Times New Roman"/>
          <w:bCs/>
          <w:sz w:val="24"/>
          <w:szCs w:val="24"/>
          <w:bdr w:val="none" w:sz="0" w:space="0" w:color="auto" w:frame="1"/>
          <w:shd w:val="clear" w:color="auto" w:fill="FFFFFF"/>
        </w:rPr>
        <w:lastRenderedPageBreak/>
        <w:t>же в соответствии с Положением о Портфеле достижений младших школьников введена рейтинговая оценка - это индивидуальный числовой показатель оценки достижений учащихся. </w:t>
      </w:r>
      <w:r w:rsidRPr="00A742A0">
        <w:rPr>
          <w:rFonts w:ascii="Times New Roman" w:hAnsi="Times New Roman" w:cs="Times New Roman"/>
          <w:bCs/>
          <w:sz w:val="24"/>
          <w:szCs w:val="24"/>
          <w:bdr w:val="none" w:sz="0" w:space="0" w:color="auto" w:frame="1"/>
          <w:shd w:val="clear" w:color="auto" w:fill="FFFFFF"/>
        </w:rPr>
        <w:br/>
        <w:t>          Рейтинг отражает участие школьников в любых интеллектуальных, творческих и спортивных состязаниях, проводимых как в школе, так и за её пределами. Это могут быть предметные олимпиады, творческие фестивали и выставки, конкурсы научно-исследовательских и художественных проектов. За каждое достижение определенного уровня ученику начисляются баллы в рейтинговой таблице. Если то или иное состязание было командным, то по баллу получает каждый член победившей команды. В дальнейшем набранные баллы суммируются, т.е. рейтинг является накопительным. </w:t>
      </w:r>
      <w:r w:rsidRPr="00A742A0">
        <w:rPr>
          <w:rFonts w:ascii="Times New Roman" w:hAnsi="Times New Roman" w:cs="Times New Roman"/>
          <w:bCs/>
          <w:sz w:val="24"/>
          <w:szCs w:val="24"/>
          <w:bdr w:val="none" w:sz="0" w:space="0" w:color="auto" w:frame="1"/>
          <w:shd w:val="clear" w:color="auto" w:fill="FFFFFF"/>
        </w:rPr>
        <w:br/>
        <w:t>Рейтинговая оценка способствует: повышению учебной мотивации и ответственности, росту социальной активности, ориентации на успех, формированию более адекватной самооценки. </w:t>
      </w:r>
      <w:r w:rsidRPr="00A742A0">
        <w:rPr>
          <w:rFonts w:ascii="Times New Roman" w:hAnsi="Times New Roman" w:cs="Times New Roman"/>
          <w:bCs/>
          <w:sz w:val="24"/>
          <w:szCs w:val="24"/>
          <w:bdr w:val="none" w:sz="0" w:space="0" w:color="auto" w:frame="1"/>
          <w:shd w:val="clear" w:color="auto" w:fill="FFFFFF"/>
        </w:rPr>
        <w:br/>
        <w:t xml:space="preserve">          Система оценивания должна выстраиваться таким образом, чтобы учащиеся включались в контрольно-оценочную деятельность, приобретая навыки и привычку к самооценке и </w:t>
      </w:r>
      <w:proofErr w:type="spellStart"/>
      <w:r w:rsidRPr="00A742A0">
        <w:rPr>
          <w:rFonts w:ascii="Times New Roman" w:hAnsi="Times New Roman" w:cs="Times New Roman"/>
          <w:bCs/>
          <w:sz w:val="24"/>
          <w:szCs w:val="24"/>
          <w:bdr w:val="none" w:sz="0" w:space="0" w:color="auto" w:frame="1"/>
          <w:shd w:val="clear" w:color="auto" w:fill="FFFFFF"/>
        </w:rPr>
        <w:t>взаимооценке</w:t>
      </w:r>
      <w:proofErr w:type="spellEnd"/>
      <w:r w:rsidRPr="00A742A0">
        <w:rPr>
          <w:rFonts w:ascii="Times New Roman" w:hAnsi="Times New Roman" w:cs="Times New Roman"/>
          <w:bCs/>
          <w:sz w:val="24"/>
          <w:szCs w:val="24"/>
          <w:bdr w:val="none" w:sz="0" w:space="0" w:color="auto" w:frame="1"/>
          <w:shd w:val="clear" w:color="auto" w:fill="FFFFFF"/>
        </w:rPr>
        <w:t>. </w:t>
      </w:r>
      <w:r w:rsidRPr="00A742A0">
        <w:rPr>
          <w:rFonts w:ascii="Times New Roman" w:hAnsi="Times New Roman" w:cs="Times New Roman"/>
          <w:bCs/>
          <w:sz w:val="24"/>
          <w:szCs w:val="24"/>
          <w:bdr w:val="none" w:sz="0" w:space="0" w:color="auto" w:frame="1"/>
          <w:shd w:val="clear" w:color="auto" w:fill="FFFFFF"/>
        </w:rPr>
        <w:br/>
        <w:t>          Развитие оценочной самостоятельности является ключевым условием решения многих задач сегодняшней реформы образования, так как ребенок должен овладеть не только предметными знаниями, умениями и навыками, но и приобрести самостоятельность в учебных действиях. Самооценка начинает формироваться еще в раннем детстве, но основной период ее становления – школьный возраст. </w:t>
      </w:r>
      <w:r w:rsidRPr="00A742A0">
        <w:rPr>
          <w:rFonts w:ascii="Times New Roman" w:hAnsi="Times New Roman" w:cs="Times New Roman"/>
          <w:bCs/>
          <w:sz w:val="24"/>
          <w:szCs w:val="24"/>
          <w:bdr w:val="none" w:sz="0" w:space="0" w:color="auto" w:frame="1"/>
          <w:shd w:val="clear" w:color="auto" w:fill="FFFFFF"/>
        </w:rPr>
        <w:br/>
        <w:t>         Существует 3 варианта самооценки письменных работ: </w:t>
      </w:r>
      <w:r w:rsidRPr="00A742A0">
        <w:rPr>
          <w:rFonts w:ascii="Times New Roman" w:hAnsi="Times New Roman" w:cs="Times New Roman"/>
          <w:bCs/>
          <w:sz w:val="24"/>
          <w:szCs w:val="24"/>
          <w:bdr w:val="none" w:sz="0" w:space="0" w:color="auto" w:frame="1"/>
          <w:shd w:val="clear" w:color="auto" w:fill="FFFFFF"/>
        </w:rPr>
        <w:br/>
        <w:t>- оценка учеником уже выполненной, но не проверенной учителем работы. Данная оценка способствует формированию самоконтроля и чаще всего используется учителем на уроке; </w:t>
      </w:r>
      <w:r w:rsidRPr="00A742A0">
        <w:rPr>
          <w:rFonts w:ascii="Times New Roman" w:hAnsi="Times New Roman" w:cs="Times New Roman"/>
          <w:bCs/>
          <w:sz w:val="24"/>
          <w:szCs w:val="24"/>
          <w:bdr w:val="none" w:sz="0" w:space="0" w:color="auto" w:frame="1"/>
          <w:shd w:val="clear" w:color="auto" w:fill="FFFFFF"/>
        </w:rPr>
        <w:br/>
        <w:t xml:space="preserve">- оценка учеником уже проверенной, </w:t>
      </w:r>
      <w:proofErr w:type="gramStart"/>
      <w:r w:rsidRPr="00A742A0">
        <w:rPr>
          <w:rFonts w:ascii="Times New Roman" w:hAnsi="Times New Roman" w:cs="Times New Roman"/>
          <w:bCs/>
          <w:sz w:val="24"/>
          <w:szCs w:val="24"/>
          <w:bdr w:val="none" w:sz="0" w:space="0" w:color="auto" w:frame="1"/>
          <w:shd w:val="clear" w:color="auto" w:fill="FFFFFF"/>
        </w:rPr>
        <w:t>но не оцененной</w:t>
      </w:r>
      <w:proofErr w:type="gramEnd"/>
      <w:r w:rsidRPr="00A742A0">
        <w:rPr>
          <w:rFonts w:ascii="Times New Roman" w:hAnsi="Times New Roman" w:cs="Times New Roman"/>
          <w:bCs/>
          <w:sz w:val="24"/>
          <w:szCs w:val="24"/>
          <w:bdr w:val="none" w:sz="0" w:space="0" w:color="auto" w:frame="1"/>
          <w:shd w:val="clear" w:color="auto" w:fill="FFFFFF"/>
        </w:rPr>
        <w:t xml:space="preserve"> учителем работы. Эффективна на первом этапе формирования самооценки и контроля</w:t>
      </w:r>
      <w:proofErr w:type="gramStart"/>
      <w:r w:rsidRPr="00A742A0">
        <w:rPr>
          <w:rFonts w:ascii="Times New Roman" w:hAnsi="Times New Roman" w:cs="Times New Roman"/>
          <w:bCs/>
          <w:sz w:val="24"/>
          <w:szCs w:val="24"/>
          <w:bdr w:val="none" w:sz="0" w:space="0" w:color="auto" w:frame="1"/>
          <w:shd w:val="clear" w:color="auto" w:fill="FFFFFF"/>
        </w:rPr>
        <w:t>.</w:t>
      </w:r>
      <w:proofErr w:type="gramEnd"/>
      <w:r w:rsidRPr="00A742A0">
        <w:rPr>
          <w:rFonts w:ascii="Times New Roman" w:hAnsi="Times New Roman" w:cs="Times New Roman"/>
          <w:bCs/>
          <w:sz w:val="24"/>
          <w:szCs w:val="24"/>
          <w:bdr w:val="none" w:sz="0" w:space="0" w:color="auto" w:frame="1"/>
          <w:shd w:val="clear" w:color="auto" w:fill="FFFFFF"/>
        </w:rPr>
        <w:t> </w:t>
      </w:r>
      <w:r w:rsidRPr="00A742A0">
        <w:rPr>
          <w:rFonts w:ascii="Times New Roman" w:hAnsi="Times New Roman" w:cs="Times New Roman"/>
          <w:bCs/>
          <w:sz w:val="24"/>
          <w:szCs w:val="24"/>
          <w:bdr w:val="none" w:sz="0" w:space="0" w:color="auto" w:frame="1"/>
          <w:shd w:val="clear" w:color="auto" w:fill="FFFFFF"/>
        </w:rPr>
        <w:br/>
        <w:t xml:space="preserve">- </w:t>
      </w:r>
      <w:proofErr w:type="gramStart"/>
      <w:r w:rsidRPr="00A742A0">
        <w:rPr>
          <w:rFonts w:ascii="Times New Roman" w:hAnsi="Times New Roman" w:cs="Times New Roman"/>
          <w:bCs/>
          <w:sz w:val="24"/>
          <w:szCs w:val="24"/>
          <w:bdr w:val="none" w:sz="0" w:space="0" w:color="auto" w:frame="1"/>
          <w:shd w:val="clear" w:color="auto" w:fill="FFFFFF"/>
        </w:rPr>
        <w:t>п</w:t>
      </w:r>
      <w:proofErr w:type="gramEnd"/>
      <w:r w:rsidRPr="00A742A0">
        <w:rPr>
          <w:rFonts w:ascii="Times New Roman" w:hAnsi="Times New Roman" w:cs="Times New Roman"/>
          <w:bCs/>
          <w:sz w:val="24"/>
          <w:szCs w:val="24"/>
          <w:bdr w:val="none" w:sz="0" w:space="0" w:color="auto" w:frame="1"/>
          <w:shd w:val="clear" w:color="auto" w:fill="FFFFFF"/>
        </w:rPr>
        <w:t>рогностическая оценка – является наиболее важной и сложной, но именно она становится базой для формирования умения оценивать себя. Ребенок работает со шкалой непосредственно перед выполнением работы. Чаще всего такой способ оценивания применяется на самостоятельных, контрольных работах. </w:t>
      </w:r>
      <w:r w:rsidRPr="00A742A0">
        <w:rPr>
          <w:rFonts w:ascii="Times New Roman" w:hAnsi="Times New Roman" w:cs="Times New Roman"/>
          <w:bCs/>
          <w:sz w:val="24"/>
          <w:szCs w:val="24"/>
          <w:bdr w:val="none" w:sz="0" w:space="0" w:color="auto" w:frame="1"/>
          <w:shd w:val="clear" w:color="auto" w:fill="FFFFFF"/>
        </w:rPr>
        <w:br/>
        <w:t>         В чем суть правил новой технологии оценивания? </w:t>
      </w:r>
      <w:r w:rsidRPr="00A742A0">
        <w:rPr>
          <w:rFonts w:ascii="Times New Roman" w:hAnsi="Times New Roman" w:cs="Times New Roman"/>
          <w:bCs/>
          <w:sz w:val="24"/>
          <w:szCs w:val="24"/>
          <w:bdr w:val="none" w:sz="0" w:space="0" w:color="auto" w:frame="1"/>
          <w:shd w:val="clear" w:color="auto" w:fill="FFFFFF"/>
        </w:rPr>
        <w:br/>
        <w:t>1-е правило. Оценивается любое, особенно успешное действие, а фиксируется отметкой только решение полноценной задачи, т.е. умения по использованию знаний </w:t>
      </w:r>
      <w:r w:rsidRPr="00A742A0">
        <w:rPr>
          <w:rFonts w:ascii="Times New Roman" w:hAnsi="Times New Roman" w:cs="Times New Roman"/>
          <w:bCs/>
          <w:sz w:val="24"/>
          <w:szCs w:val="24"/>
          <w:bdr w:val="none" w:sz="0" w:space="0" w:color="auto" w:frame="1"/>
          <w:shd w:val="clear" w:color="auto" w:fill="FFFFFF"/>
        </w:rPr>
        <w:br/>
        <w:t>2-е правило. Учитель и ученик по возможности определяют оценку в диалоге (внешняя оценка +самооценка). </w:t>
      </w:r>
      <w:r w:rsidRPr="00A742A0">
        <w:rPr>
          <w:rFonts w:ascii="Times New Roman" w:hAnsi="Times New Roman" w:cs="Times New Roman"/>
          <w:bCs/>
          <w:sz w:val="24"/>
          <w:szCs w:val="24"/>
          <w:bdr w:val="none" w:sz="0" w:space="0" w:color="auto" w:frame="1"/>
          <w:shd w:val="clear" w:color="auto" w:fill="FFFFFF"/>
        </w:rPr>
        <w:br/>
        <w:t>3-е правило. За каждую учебную задачу или группу заданий, показывающих овладение отдельным умением, ставится отдельная отметка. </w:t>
      </w:r>
      <w:r w:rsidRPr="00A742A0">
        <w:rPr>
          <w:rFonts w:ascii="Times New Roman" w:hAnsi="Times New Roman" w:cs="Times New Roman"/>
          <w:bCs/>
          <w:sz w:val="24"/>
          <w:szCs w:val="24"/>
          <w:bdr w:val="none" w:sz="0" w:space="0" w:color="auto" w:frame="1"/>
          <w:shd w:val="clear" w:color="auto" w:fill="FFFFFF"/>
        </w:rPr>
        <w:br/>
        <w:t>4-е правило. За задачи, решенные при изучении новой темы, отметка ставится только по желанию ученика, так как в процессе овладения умениями и знаниями по теме он имеет право на ошибку. За каждую задачу проверочной (контрольной) работы по итогам темы отметки ставятся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w:t>
      </w:r>
      <w:r w:rsidRPr="00A742A0">
        <w:rPr>
          <w:rFonts w:ascii="Times New Roman" w:hAnsi="Times New Roman" w:cs="Times New Roman"/>
          <w:bCs/>
          <w:sz w:val="24"/>
          <w:szCs w:val="24"/>
          <w:bdr w:val="none" w:sz="0" w:space="0" w:color="auto" w:frame="1"/>
          <w:shd w:val="clear" w:color="auto" w:fill="FFFFFF"/>
        </w:rPr>
        <w:br/>
        <w:t xml:space="preserve">5-е правило. Оценка ученика определяется по универсальной шкале трех уровней успешности: необходимый уровень - знания, соответствующие государственному стандарту, это «хорошо»; программный уровень </w:t>
      </w:r>
      <w:proofErr w:type="gramStart"/>
      <w:r w:rsidRPr="00A742A0">
        <w:rPr>
          <w:rFonts w:ascii="Times New Roman" w:hAnsi="Times New Roman" w:cs="Times New Roman"/>
          <w:bCs/>
          <w:sz w:val="24"/>
          <w:szCs w:val="24"/>
          <w:bdr w:val="none" w:sz="0" w:space="0" w:color="auto" w:frame="1"/>
          <w:shd w:val="clear" w:color="auto" w:fill="FFFFFF"/>
        </w:rPr>
        <w:t>–ф</w:t>
      </w:r>
      <w:proofErr w:type="gramEnd"/>
      <w:r w:rsidRPr="00A742A0">
        <w:rPr>
          <w:rFonts w:ascii="Times New Roman" w:hAnsi="Times New Roman" w:cs="Times New Roman"/>
          <w:bCs/>
          <w:sz w:val="24"/>
          <w:szCs w:val="24"/>
          <w:bdr w:val="none" w:sz="0" w:space="0" w:color="auto" w:frame="1"/>
          <w:shd w:val="clear" w:color="auto" w:fill="FFFFFF"/>
        </w:rPr>
        <w:t>ункциональной грамотности – «отлично»; необязательный максимальный уровень- «превосходно». </w:t>
      </w:r>
      <w:r w:rsidRPr="00A742A0">
        <w:rPr>
          <w:rFonts w:ascii="Times New Roman" w:hAnsi="Times New Roman" w:cs="Times New Roman"/>
          <w:bCs/>
          <w:sz w:val="24"/>
          <w:szCs w:val="24"/>
          <w:bdr w:val="none" w:sz="0" w:space="0" w:color="auto" w:frame="1"/>
          <w:shd w:val="clear" w:color="auto" w:fill="FFFFFF"/>
        </w:rPr>
        <w:br/>
        <w:t xml:space="preserve">           Сейчас мы проходим достаточно трудный путь реализации требований ФГОС нового поколения. </w:t>
      </w:r>
      <w:proofErr w:type="gramStart"/>
      <w:r w:rsidRPr="00A742A0">
        <w:rPr>
          <w:rFonts w:ascii="Times New Roman" w:hAnsi="Times New Roman" w:cs="Times New Roman"/>
          <w:bCs/>
          <w:sz w:val="24"/>
          <w:szCs w:val="24"/>
          <w:bdr w:val="none" w:sz="0" w:space="0" w:color="auto" w:frame="1"/>
          <w:shd w:val="clear" w:color="auto" w:fill="FFFFFF"/>
        </w:rPr>
        <w:t>Школе требуется создать такую систему оценивания, которая бы точно и объективно позволяла бы отслеживать не только отдельные стороны или проявления способностей ученика — как в отношении освоения им системы знаний, так и в отношении освоения способов действий, но и давала бы действительно целостное, а не разрозненное представление об учебных достижениях ребенка, о достижении им планируемых результатов обучения.</w:t>
      </w:r>
      <w:proofErr w:type="gramEnd"/>
    </w:p>
    <w:sectPr w:rsidR="00C96AB1" w:rsidRPr="00A742A0" w:rsidSect="00A742A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742A0"/>
    <w:rsid w:val="000241FB"/>
    <w:rsid w:val="00254426"/>
    <w:rsid w:val="005E4C2D"/>
    <w:rsid w:val="00A74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2745</Words>
  <Characters>15653</Characters>
  <Application>Microsoft Office Word</Application>
  <DocSecurity>0</DocSecurity>
  <Lines>130</Lines>
  <Paragraphs>36</Paragraphs>
  <ScaleCrop>false</ScaleCrop>
  <Company>ГАПОУ СО "ЭКПТ"</Company>
  <LinksUpToDate>false</LinksUpToDate>
  <CharactersWithSpaces>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2018-01-25T11:22:00Z</dcterms:created>
  <dcterms:modified xsi:type="dcterms:W3CDTF">2018-01-25T11:26:00Z</dcterms:modified>
</cp:coreProperties>
</file>