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02" w:rsidRPr="00404ED5" w:rsidRDefault="00503B02" w:rsidP="00503B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4ED5">
        <w:rPr>
          <w:rFonts w:ascii="Times New Roman" w:hAnsi="Times New Roman" w:cs="Times New Roman"/>
          <w:b/>
          <w:sz w:val="40"/>
          <w:szCs w:val="40"/>
        </w:rPr>
        <w:t>Вниманию студентов!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для преподавателей и обучающихся колледжа «ЭКПТ» доступн</w:t>
      </w:r>
      <w:r w:rsidR="00FF6FA5">
        <w:rPr>
          <w:rFonts w:ascii="Times New Roman" w:hAnsi="Times New Roman" w:cs="Times New Roman"/>
          <w:sz w:val="28"/>
          <w:szCs w:val="28"/>
        </w:rPr>
        <w:t>ы для чтения новейшие (2024</w:t>
      </w:r>
      <w:r w:rsidR="001C6E59">
        <w:rPr>
          <w:rFonts w:ascii="Times New Roman" w:hAnsi="Times New Roman" w:cs="Times New Roman"/>
          <w:sz w:val="28"/>
          <w:szCs w:val="28"/>
        </w:rPr>
        <w:t>г.</w:t>
      </w:r>
      <w:r w:rsidR="00FF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издания) учебники из электронной библиотечной системы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Инструкцию и список учебников по своим дисциплинам (и не только) вы можете найти на сайте колледжа в разделе своей группы. 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03B02" w:rsidP="00503B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F31">
        <w:rPr>
          <w:rFonts w:ascii="Times New Roman" w:hAnsi="Times New Roman" w:cs="Times New Roman"/>
          <w:b/>
          <w:i/>
          <w:sz w:val="28"/>
          <w:szCs w:val="28"/>
        </w:rPr>
        <w:t>Инструкции и списки учебников:</w:t>
      </w:r>
    </w:p>
    <w:p w:rsidR="00503B02" w:rsidRDefault="00503B02" w:rsidP="00503B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3B02" w:rsidRPr="00FF6FA5" w:rsidRDefault="00FF6FA5" w:rsidP="00FF6FA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1)</w:t>
      </w:r>
      <w:r w:rsidR="00503B02" w:rsidRPr="00FF6FA5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Специальность 44.02.02 Преподавание в начальных классах </w:t>
      </w:r>
    </w:p>
    <w:p w:rsidR="00503B02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r w:rsidR="00FF6FA5">
        <w:rPr>
          <w:rFonts w:ascii="Times New Roman" w:hAnsi="Times New Roman" w:cs="Times New Roman"/>
          <w:b/>
          <w:sz w:val="28"/>
          <w:szCs w:val="28"/>
          <w:u w:val="single"/>
        </w:rPr>
        <w:t>ПНК-112, ПНК—113, ПНК-117.</w:t>
      </w:r>
      <w:proofErr w:type="gramEnd"/>
      <w:r w:rsidR="00FF6F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Пнк-118,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ПНК</w:t>
      </w:r>
      <w:r w:rsidR="00FF6FA5">
        <w:rPr>
          <w:rFonts w:ascii="Times New Roman" w:hAnsi="Times New Roman" w:cs="Times New Roman"/>
          <w:b/>
          <w:sz w:val="28"/>
          <w:szCs w:val="28"/>
          <w:u w:val="single"/>
        </w:rPr>
        <w:t xml:space="preserve">-201, ПНК-202, ПНК-205 , ПНК-388, ПНК-389, ПНК-391,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ПН</w:t>
      </w:r>
      <w:r w:rsidR="00FF6FA5">
        <w:rPr>
          <w:rFonts w:ascii="Times New Roman" w:hAnsi="Times New Roman" w:cs="Times New Roman"/>
          <w:b/>
          <w:sz w:val="28"/>
          <w:szCs w:val="28"/>
          <w:u w:val="single"/>
        </w:rPr>
        <w:t>К-480, ПНК-481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</w:p>
    <w:p w:rsidR="00503B02" w:rsidRPr="00B45DD7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</w:t>
      </w:r>
      <w:r w:rsidR="006743A3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A31E1D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(33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9356"/>
      </w:tblGrid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Н.В., </w:t>
            </w: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П.И. Математика. 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Васильев, В. П.  Экономика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 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, Е. Н.  Теоретические основы организации обучения в начальных классах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Зиновьева Т.И. Методика обучения русскому языку и литературному чтению: учебник и практикум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Игошин Н.А. Обществознание.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 И.Ф.Классное руководство: учебное пособие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Коломиец А.В. География для колледжей. 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Красовский, В. Е.  Литература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Подласый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И.П. Педагогика. 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Резчиков, Е. А.  Безопасность жизнедеятельности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Самсонов, Н. Б.  Русский язык и культура речи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Ярыгин В.Н. Биология.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Ястребов, А. В.  Теоретические основы начального курса математики с методикой преподавания: учебное пособие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</w:t>
            </w:r>
          </w:p>
        </w:tc>
      </w:tr>
    </w:tbl>
    <w:p w:rsidR="00A31E1D" w:rsidRDefault="00A31E1D" w:rsidP="00A31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2)</w:t>
      </w:r>
      <w:r w:rsidRPr="009B2FF4">
        <w:rPr>
          <w:rFonts w:ascii="Times New Roman" w:hAnsi="Times New Roman" w:cs="Times New Roman"/>
          <w:b/>
          <w:sz w:val="32"/>
          <w:szCs w:val="32"/>
          <w:u w:val="single"/>
        </w:rPr>
        <w:t>Специальность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45DD7">
        <w:rPr>
          <w:rFonts w:ascii="Times New Roman" w:hAnsi="Times New Roman" w:cs="Times New Roman"/>
          <w:b/>
          <w:sz w:val="28"/>
          <w:szCs w:val="28"/>
          <w:u w:val="single"/>
        </w:rPr>
        <w:t>44.02.01 Дошкольное образование</w:t>
      </w:r>
    </w:p>
    <w:p w:rsidR="00503B02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r w:rsidR="00DE672B">
        <w:rPr>
          <w:rFonts w:ascii="Times New Roman" w:hAnsi="Times New Roman" w:cs="Times New Roman"/>
          <w:b/>
          <w:sz w:val="28"/>
          <w:szCs w:val="28"/>
          <w:u w:val="single"/>
        </w:rPr>
        <w:t>ДО-114,ДО-115, ДО-203, ДО-204, ДО-386, ДО-387, ДО-392, ДО-478,     ДО-479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03B02" w:rsidRPr="00B45DD7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</w:t>
      </w:r>
      <w:r w:rsidR="006743A3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6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DE672B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(33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931"/>
      </w:tblGrid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Н.В., </w:t>
            </w: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П.И. Математика.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Васильев, В. П.  Экономика</w:t>
            </w:r>
            <w:proofErr w:type="gram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образование. Практикум по дисциплинам профессионального учебного цикла (</w:t>
            </w:r>
            <w:proofErr w:type="spell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мдк</w:t>
            </w:r>
            <w:proofErr w:type="spell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. 01. 02, 02. 04, 02. 05, 03. 02, 03. 04, 03. 05): учебное пособие 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Дубровская Е.А., Козлова С.А. Дошкольная педагогика. Эстетическое воспитание и развитие. Учебник и практикум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Игошин Н.А. Обществознание.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Коломиец А.В. География для колледжей. 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Красовский, В. Е.  Литература</w:t>
            </w:r>
            <w:proofErr w:type="gram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Подласый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И.П. Педагогика.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Резчиков, Е. А.  Безопасность жизнедеятельности</w:t>
            </w:r>
            <w:proofErr w:type="gram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Савенкова А.И. Теоретические и методические основы организации игровой деятельности детей раннего и дошкольного возраста.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Самсонов, Н. Б.  Русский язык и культура речи</w:t>
            </w:r>
            <w:proofErr w:type="gram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Ярыгин В.Н. Биология.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</w:tbl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Pr="000B096D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3)</w:t>
      </w:r>
      <w:r w:rsidRPr="000B096D">
        <w:rPr>
          <w:rFonts w:ascii="Times New Roman" w:hAnsi="Times New Roman" w:cs="Times New Roman"/>
          <w:b/>
          <w:sz w:val="28"/>
          <w:szCs w:val="28"/>
          <w:u w:val="single"/>
        </w:rPr>
        <w:t>Специальность 23.02.07 Техническое обслуживание и ремонт двигателей, систем и агрегатов автомобилей</w:t>
      </w:r>
    </w:p>
    <w:p w:rsidR="00503B02" w:rsidRDefault="005E2584" w:rsidP="00503B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(ТОРД-294,ТОРД-295, ТОРД-383, ТОРД-384, ТОРД-3</w:t>
      </w:r>
      <w:r w:rsidR="00503B02">
        <w:rPr>
          <w:rFonts w:ascii="Times New Roman" w:hAnsi="Times New Roman" w:cs="Times New Roman"/>
          <w:b/>
          <w:sz w:val="28"/>
          <w:szCs w:val="28"/>
        </w:rPr>
        <w:t>93</w:t>
      </w:r>
      <w:r>
        <w:rPr>
          <w:rFonts w:ascii="Times New Roman" w:hAnsi="Times New Roman" w:cs="Times New Roman"/>
          <w:b/>
          <w:sz w:val="28"/>
          <w:szCs w:val="28"/>
        </w:rPr>
        <w:t>, ТОРД-475, ТОРД- 476</w:t>
      </w:r>
      <w:proofErr w:type="gramStart"/>
      <w:r w:rsidR="00503B0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03B02" w:rsidRPr="000E42F4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вход в (в пра</w:t>
      </w:r>
      <w:r w:rsidR="006743A3">
        <w:rPr>
          <w:rFonts w:ascii="Times New Roman" w:hAnsi="Times New Roman" w:cs="Times New Roman"/>
          <w:sz w:val="28"/>
          <w:szCs w:val="28"/>
        </w:rPr>
        <w:t xml:space="preserve">вом верхнем углу) – ввести электронную почту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5E2584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(33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8080"/>
      </w:tblGrid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Н.В.,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П.И. Математика.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Васильев, В. П.  Экономика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технологии.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Джамай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В.В. Техническая механика: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Л.А.Устройство автомобилей категории В и С. Учебное пособие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 Н.А. Обществознание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Коломиец А.В. География для колледжей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Красовский, В. Е.  Литература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 А.  Электротехника, электроника и </w:t>
            </w: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учебник и практикум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Мороз, С. М.  Техническое состояние систем, агрегатов, деталей и механизмов автомобиля: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Плошкин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, В. В.  Материаловедение: учебник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Резчиков, Е. А.  Безопасность жизнедеятельности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Самсонов, Н. Б.  Русский язык и культура речи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Сергеев, А. Г.  Метрология: учебник и практикум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Силаев Г.В. Конструкция автомобилей и тракторов.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, А. А.  Инженерная графика: учебник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 В.Н. Биология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</w:tc>
      </w:tr>
    </w:tbl>
    <w:p w:rsidR="00503B02" w:rsidRDefault="00503B02" w:rsidP="005F41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5F411F">
        <w:rPr>
          <w:rFonts w:ascii="Times New Roman" w:hAnsi="Times New Roman" w:cs="Times New Roman"/>
          <w:b/>
          <w:sz w:val="28"/>
          <w:szCs w:val="28"/>
          <w:u w:val="single"/>
        </w:rPr>
        <w:t>4)</w:t>
      </w:r>
      <w:r w:rsidR="005F411F" w:rsidRPr="000B09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Специальность </w:t>
      </w:r>
      <w:r w:rsidR="005F41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411F" w:rsidRPr="000B096D">
        <w:rPr>
          <w:rFonts w:ascii="Times New Roman" w:hAnsi="Times New Roman" w:cs="Times New Roman"/>
          <w:b/>
          <w:sz w:val="28"/>
          <w:szCs w:val="28"/>
          <w:u w:val="single"/>
        </w:rPr>
        <w:t xml:space="preserve">23.02.07 </w:t>
      </w:r>
      <w:r w:rsidR="005F41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411F" w:rsidRPr="000B096D">
        <w:rPr>
          <w:rFonts w:ascii="Times New Roman" w:hAnsi="Times New Roman" w:cs="Times New Roman"/>
          <w:b/>
          <w:sz w:val="28"/>
          <w:szCs w:val="28"/>
          <w:u w:val="single"/>
        </w:rPr>
        <w:t>Техническое обслуживание и ремонт</w:t>
      </w:r>
      <w:r w:rsidR="005F41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автотранспортных  средств</w:t>
      </w:r>
    </w:p>
    <w:p w:rsidR="005F411F" w:rsidRDefault="005F411F" w:rsidP="00503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1F">
        <w:rPr>
          <w:rFonts w:ascii="Times New Roman" w:hAnsi="Times New Roman" w:cs="Times New Roman"/>
          <w:b/>
          <w:sz w:val="28"/>
          <w:szCs w:val="28"/>
        </w:rPr>
        <w:t>( ТО-107, ТО-108)</w:t>
      </w:r>
    </w:p>
    <w:p w:rsidR="005F411F" w:rsidRDefault="005F411F" w:rsidP="005F4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электронную почту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профессиональных технологий (33) – в открывшемся перечне выбрать нужный учебник – нажать «Изучить» </w:t>
      </w:r>
    </w:p>
    <w:p w:rsidR="005F411F" w:rsidRDefault="005F411F" w:rsidP="005F4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5F411F" w:rsidRDefault="005F411F" w:rsidP="005F4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8080"/>
      </w:tblGrid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Н.В.,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П.И. Математика. Учебник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Васильев, В. П.  Экономика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технологии.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Джамай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В.В. Техническая механика: учебник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Л.А.Устройство автомобилей категории В и С. Учебное пособие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 Н.А. Обществознание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Коломиец А.В. География для колледжей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Красовский, В. Е.  Литература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 А.  Электротехника, электроника и </w:t>
            </w: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: учебник и практикум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Мороз, С. М.  Техническое состояние систем, агрегатов, деталей и механизмов автомобиля: учебник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Плошкин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, В. В.  Материаловедение: учебник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Резчиков, Е. А.  Безопасность жизнедеятельности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Самсонов, Н. Б.  Русский язык и культура речи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Сергеев, А. Г.  Метрология: учебник и практикум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Силаев Г.В. Конструкция автомобилей и тракторов. Учебник для СПО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, А. А.  Инженерная графика: учебник</w:t>
            </w:r>
          </w:p>
        </w:tc>
      </w:tr>
      <w:tr w:rsidR="005F411F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11F" w:rsidRPr="006E3EE4" w:rsidRDefault="005F411F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 В.Н. Биология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</w:tc>
      </w:tr>
    </w:tbl>
    <w:p w:rsidR="005F411F" w:rsidRDefault="005F411F" w:rsidP="00503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11F" w:rsidRPr="005F411F" w:rsidRDefault="005F411F" w:rsidP="00503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02" w:rsidRDefault="005F411F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5)</w:t>
      </w:r>
      <w:r w:rsidR="00503B02">
        <w:rPr>
          <w:rFonts w:ascii="Times New Roman" w:hAnsi="Times New Roman" w:cs="Times New Roman"/>
          <w:b/>
          <w:sz w:val="28"/>
          <w:szCs w:val="28"/>
          <w:u w:val="single"/>
        </w:rPr>
        <w:t>Профессия 23.01.17 Мастер по ремонту и обслуживанию автомобилей</w:t>
      </w:r>
    </w:p>
    <w:p w:rsidR="00503B02" w:rsidRDefault="005E2584" w:rsidP="00503B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МРОА</w:t>
      </w:r>
      <w:r w:rsidR="000F790E">
        <w:rPr>
          <w:rFonts w:ascii="Times New Roman" w:hAnsi="Times New Roman" w:cs="Times New Roman"/>
          <w:b/>
          <w:sz w:val="28"/>
          <w:szCs w:val="28"/>
        </w:rPr>
        <w:t>-111, МРОА-298, МРОА-385</w:t>
      </w:r>
      <w:r w:rsidR="00503B02">
        <w:rPr>
          <w:rFonts w:ascii="Times New Roman" w:hAnsi="Times New Roman" w:cs="Times New Roman"/>
          <w:b/>
          <w:sz w:val="28"/>
          <w:szCs w:val="28"/>
        </w:rPr>
        <w:t>)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</w:t>
      </w:r>
      <w:r w:rsidR="006743A3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5E2584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(33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59718C" w:rsidRDefault="0059718C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8080"/>
      </w:tblGrid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Н.В.,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П.И. Математика.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Васильев, В. П.  Экономика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технологии.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Джамай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В.В. Техническая механика: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Л.А.Устройство автомобилей категории В и С. Учебное пособие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Ивин А.А. Основы философии.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 Н.А. Обществознание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Коломиец А.В. География для колледжей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Красовский, В. Е.  Литература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 А.  Электротехника, электроника и </w:t>
            </w: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: учебник и практикум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Мороз, С. М.  Техническое состояние систем, агрегатов, деталей и механизмов автомобиля: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Плошкин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, В. В.  Материаловедение: учебник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Резчиков, Е. А.  Безопасность жизнедеятельности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Самсонов, Н. Б.  Русский язык и культура речи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Сергеев, А. Г.  Метрология: учебник и практикум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Силаев Г.В. Конструкция автомобилей и тракторов. Учебник для СПО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, А. А.  Инженерная графика: учебник</w:t>
            </w:r>
          </w:p>
        </w:tc>
      </w:tr>
      <w:tr w:rsidR="005E2584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84" w:rsidRPr="006E3EE4" w:rsidRDefault="005E2584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 В.Н. Биология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</w:tc>
      </w:tr>
    </w:tbl>
    <w:p w:rsidR="005E2584" w:rsidRDefault="005E2584" w:rsidP="005E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0A684E" w:rsidP="000A6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6)</w:t>
      </w:r>
      <w:r w:rsidR="00503B02" w:rsidRPr="000B09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Специальность </w:t>
      </w:r>
      <w:r w:rsidR="00503B02" w:rsidRPr="00C259D8">
        <w:rPr>
          <w:rFonts w:ascii="Times New Roman" w:hAnsi="Times New Roman" w:cs="Times New Roman"/>
          <w:b/>
          <w:sz w:val="28"/>
          <w:szCs w:val="28"/>
          <w:u w:val="single"/>
        </w:rPr>
        <w:t>21.02.02 Бурение нефтяных и газовых скважин</w:t>
      </w:r>
    </w:p>
    <w:p w:rsidR="00503B02" w:rsidRPr="000E42F4" w:rsidRDefault="003A2CD3" w:rsidP="00503B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0A684E">
        <w:rPr>
          <w:rFonts w:ascii="Times New Roman" w:hAnsi="Times New Roman" w:cs="Times New Roman"/>
          <w:b/>
          <w:sz w:val="28"/>
          <w:szCs w:val="28"/>
        </w:rPr>
        <w:t xml:space="preserve">БНГС-106, БНГС-116 к, </w:t>
      </w:r>
      <w:r>
        <w:rPr>
          <w:rFonts w:ascii="Times New Roman" w:hAnsi="Times New Roman" w:cs="Times New Roman"/>
          <w:b/>
          <w:sz w:val="28"/>
          <w:szCs w:val="28"/>
        </w:rPr>
        <w:t>БНГС-296, БНГС-206 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B0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</w:t>
      </w:r>
      <w:r w:rsidR="006743A3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10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3A2CD3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(33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3A2CD3" w:rsidRDefault="003A2CD3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8080"/>
      </w:tblGrid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Н.В.,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П.И. Математика. Учебник для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Васильев, В. П.  Экономика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Волков, А. М.  Правовое обеспечение профессиональной деятельности: учебник для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технологии.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Джамай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В.В. Техническая механика: учебник для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Л.А.Устройство автомобилей категории В и С. Учебное пособие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 Н.А. Обществознание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 для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Коломиец А.В. География для колледжей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Красовский, В. Е.  Литература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 А.  Электротехника, электроника и </w:t>
            </w: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: учебник и практикум для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Плошкин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, В. В.  Материаловедение: учебник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Резчиков, Е. А.  Безопасность жизнедеятельности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для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Самсонов, Н. Б.  Русский язык и культура речи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Сергеев, А. Г.  Метрология: учебник и практикум для СПО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, А. А.  Инженерная графика: учебник</w:t>
            </w:r>
          </w:p>
        </w:tc>
      </w:tr>
      <w:tr w:rsidR="003A2CD3" w:rsidRPr="006E3EE4" w:rsidTr="00BF5A3C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D3" w:rsidRPr="006E3EE4" w:rsidRDefault="003A2CD3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 В.Н. Биология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</w:tc>
      </w:tr>
    </w:tbl>
    <w:p w:rsidR="00503B02" w:rsidRPr="004A333A" w:rsidRDefault="003A2CD3" w:rsidP="004A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5473D" w:rsidRPr="007C38A8" w:rsidRDefault="006824FC" w:rsidP="00F54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7)</w:t>
      </w:r>
      <w:r w:rsidR="00F5473D" w:rsidRPr="000B09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Специальность </w:t>
      </w:r>
      <w:r w:rsidR="00F5473D" w:rsidRPr="005E4BAD">
        <w:rPr>
          <w:rFonts w:ascii="Times New Roman" w:hAnsi="Times New Roman" w:cs="Times New Roman"/>
          <w:b/>
          <w:sz w:val="28"/>
          <w:szCs w:val="28"/>
          <w:u w:val="single"/>
        </w:rPr>
        <w:t>35.02.16 Эксплуатация сельскохозяйственной техники и оборудования</w:t>
      </w:r>
    </w:p>
    <w:p w:rsidR="00F5473D" w:rsidRDefault="00F5473D" w:rsidP="00F54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4A333A">
        <w:rPr>
          <w:rFonts w:ascii="Times New Roman" w:hAnsi="Times New Roman" w:cs="Times New Roman"/>
          <w:b/>
          <w:sz w:val="28"/>
          <w:szCs w:val="28"/>
        </w:rPr>
        <w:t>ЭРСХТ- 110, ЭРСХ-2</w:t>
      </w:r>
      <w:r>
        <w:rPr>
          <w:rFonts w:ascii="Times New Roman" w:hAnsi="Times New Roman" w:cs="Times New Roman"/>
          <w:b/>
          <w:sz w:val="28"/>
          <w:szCs w:val="28"/>
        </w:rPr>
        <w:t>97)</w:t>
      </w:r>
    </w:p>
    <w:p w:rsidR="004A333A" w:rsidRPr="000E42F4" w:rsidRDefault="004A333A" w:rsidP="00F547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473D" w:rsidRDefault="00F5473D" w:rsidP="00F5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</w:t>
      </w:r>
      <w:r w:rsidR="006743A3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11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3A2CD3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(33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F5473D" w:rsidRDefault="00F5473D" w:rsidP="00F5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F5473D" w:rsidRDefault="00F5473D" w:rsidP="00F5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8080"/>
      </w:tblGrid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Богомолов Н.В.,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П.И. Математика. Учебник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Васильев, В. П.  Экономика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технологии.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Джамай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В.В. Техническая механика: учебник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Л.А.Устройство автомобилей категории В и С. Учебное пособие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 Н.А. Обществознание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Коломиец А.В. География для колледжей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Красовский, В. Е.  Литература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 А.  Электротехника, электроника и </w:t>
            </w: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: учебник и практикум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Мороз, С. М.  Техническое состояние систем, агрегатов, деталей и механизмов автомобиля: учебник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Плошкин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, В. В.  Материаловедение: учебник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Резчиков, Е. А.  Безопасность жизнедеятельности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Самсонов, Н. Б.  Русский язык и культура речи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Сергеев, А. Г.  Метрология: учебник и практикум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Силаев Г.В. Конструкция автомобилей и тракторов. Учебник для СПО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, А. А.  Инженерная графика: учебник</w:t>
            </w:r>
          </w:p>
        </w:tc>
      </w:tr>
      <w:tr w:rsidR="004A333A" w:rsidRPr="006E3EE4" w:rsidTr="00A73BE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3A" w:rsidRPr="006E3EE4" w:rsidRDefault="004A333A" w:rsidP="00A7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 В.Н. Биология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</w:tc>
      </w:tr>
    </w:tbl>
    <w:p w:rsidR="001A26A4" w:rsidRDefault="001A26A4" w:rsidP="001A2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6A4" w:rsidRDefault="006824FC" w:rsidP="001A26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8)</w:t>
      </w:r>
      <w:r w:rsidR="001A26A4">
        <w:rPr>
          <w:rFonts w:ascii="Times New Roman" w:hAnsi="Times New Roman" w:cs="Times New Roman"/>
          <w:b/>
          <w:sz w:val="28"/>
          <w:szCs w:val="28"/>
          <w:u w:val="single"/>
        </w:rPr>
        <w:t>Специальность 38.02.02</w:t>
      </w:r>
      <w:r w:rsidR="001A26A4" w:rsidRPr="00D63D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A26A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Страховое дело (по отраслям) </w:t>
      </w:r>
    </w:p>
    <w:p w:rsidR="001A26A4" w:rsidRPr="007E122E" w:rsidRDefault="003A2CD3" w:rsidP="001A2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(СД-390</w:t>
      </w:r>
      <w:r w:rsidR="001A26A4">
        <w:rPr>
          <w:rFonts w:ascii="Times New Roman" w:hAnsi="Times New Roman" w:cs="Times New Roman"/>
          <w:b/>
          <w:sz w:val="28"/>
          <w:szCs w:val="28"/>
        </w:rPr>
        <w:t>)</w:t>
      </w:r>
    </w:p>
    <w:p w:rsidR="001A26A4" w:rsidRDefault="001A26A4" w:rsidP="001A2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</w:t>
      </w:r>
      <w:r w:rsidR="006743A3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12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3A2CD3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(33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1A26A4" w:rsidRDefault="001A26A4" w:rsidP="001A2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6A4" w:rsidRDefault="001A26A4" w:rsidP="001A2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6868"/>
      </w:tblGrid>
      <w:tr w:rsidR="007A6CEE" w:rsidTr="00C62978">
        <w:tc>
          <w:tcPr>
            <w:tcW w:w="6868" w:type="dxa"/>
          </w:tcPr>
          <w:p w:rsidR="007A6CEE" w:rsidRDefault="007A6CEE" w:rsidP="00C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Математика. Учебник для СПО</w:t>
            </w:r>
          </w:p>
        </w:tc>
      </w:tr>
      <w:tr w:rsidR="007A6CEE" w:rsidTr="00C62978">
        <w:tc>
          <w:tcPr>
            <w:tcW w:w="6868" w:type="dxa"/>
          </w:tcPr>
          <w:p w:rsidR="007A6CEE" w:rsidRDefault="007A6CEE" w:rsidP="00C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Васильев, В. П.  Экономика</w:t>
            </w:r>
            <w:proofErr w:type="gramStart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7A6CEE" w:rsidTr="00C62978">
        <w:tc>
          <w:tcPr>
            <w:tcW w:w="6868" w:type="dxa"/>
          </w:tcPr>
          <w:p w:rsidR="007A6CEE" w:rsidRDefault="007A6CEE" w:rsidP="00C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Волков, А. М.  Правовое 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профессиональной деятельности</w:t>
            </w:r>
            <w:r w:rsidRPr="00903173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 </w:t>
            </w:r>
          </w:p>
        </w:tc>
      </w:tr>
      <w:tr w:rsidR="007A6CEE" w:rsidTr="00C62978">
        <w:tc>
          <w:tcPr>
            <w:tcW w:w="6868" w:type="dxa"/>
          </w:tcPr>
          <w:p w:rsidR="007A6CEE" w:rsidRDefault="007A6CEE" w:rsidP="00C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М.В. Информатика и информационные технологии Учебник для СПО</w:t>
            </w:r>
          </w:p>
        </w:tc>
      </w:tr>
      <w:tr w:rsidR="007A6CEE" w:rsidTr="00C62978">
        <w:tc>
          <w:tcPr>
            <w:tcW w:w="6868" w:type="dxa"/>
          </w:tcPr>
          <w:p w:rsidR="007A6CEE" w:rsidRDefault="007A6CEE" w:rsidP="00C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 А.А. Основы философии. Учебник для СПО</w:t>
            </w:r>
          </w:p>
        </w:tc>
      </w:tr>
      <w:tr w:rsidR="007A6CEE" w:rsidTr="00C62978">
        <w:tc>
          <w:tcPr>
            <w:tcW w:w="6868" w:type="dxa"/>
          </w:tcPr>
          <w:p w:rsidR="007A6CEE" w:rsidRDefault="007A6CEE" w:rsidP="00C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Английский язык для колледжей. Учебное пособие для СПО</w:t>
            </w:r>
          </w:p>
        </w:tc>
      </w:tr>
      <w:tr w:rsidR="007A6CEE" w:rsidTr="00C62978">
        <w:tc>
          <w:tcPr>
            <w:tcW w:w="6868" w:type="dxa"/>
          </w:tcPr>
          <w:p w:rsidR="007A6CEE" w:rsidRDefault="007A6CEE" w:rsidP="00C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Охрана труда. Учебник для СПО</w:t>
            </w:r>
          </w:p>
        </w:tc>
      </w:tr>
      <w:tr w:rsidR="007A6CEE" w:rsidTr="00C62978">
        <w:tc>
          <w:tcPr>
            <w:tcW w:w="6868" w:type="dxa"/>
          </w:tcPr>
          <w:p w:rsidR="007A6CEE" w:rsidRDefault="007A6CEE" w:rsidP="00C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Н.А. Психология общения. Учебник СПО</w:t>
            </w:r>
          </w:p>
        </w:tc>
      </w:tr>
      <w:tr w:rsidR="007A6CEE" w:rsidTr="00C62978">
        <w:tc>
          <w:tcPr>
            <w:tcW w:w="6868" w:type="dxa"/>
          </w:tcPr>
          <w:p w:rsidR="007A6CEE" w:rsidRDefault="007A6CEE" w:rsidP="00C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Красовский, В. Е.  Литература</w:t>
            </w:r>
            <w:proofErr w:type="gramStart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30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7A6CEE" w:rsidRPr="002301A1" w:rsidTr="00C62978">
        <w:tc>
          <w:tcPr>
            <w:tcW w:w="6868" w:type="dxa"/>
          </w:tcPr>
          <w:p w:rsidR="007A6CEE" w:rsidRPr="002301A1" w:rsidRDefault="007A6CEE" w:rsidP="00C62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</w:t>
            </w:r>
          </w:p>
        </w:tc>
      </w:tr>
      <w:tr w:rsidR="007A6CEE" w:rsidTr="00C62978">
        <w:tc>
          <w:tcPr>
            <w:tcW w:w="6868" w:type="dxa"/>
          </w:tcPr>
          <w:p w:rsidR="007A6CEE" w:rsidRDefault="007A6CEE" w:rsidP="00C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В.Н. Физика для колледжей. Учебное пособие для СПО</w:t>
            </w:r>
          </w:p>
        </w:tc>
      </w:tr>
      <w:tr w:rsidR="007A6CEE" w:rsidTr="00C62978">
        <w:tc>
          <w:tcPr>
            <w:tcW w:w="6868" w:type="dxa"/>
          </w:tcPr>
          <w:p w:rsidR="007A6CEE" w:rsidRDefault="007A6CEE" w:rsidP="00C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Химия. Учебник и задачник для СПО</w:t>
            </w:r>
          </w:p>
        </w:tc>
      </w:tr>
      <w:tr w:rsidR="007A6CEE" w:rsidRPr="00E50BF1" w:rsidTr="00C62978">
        <w:tc>
          <w:tcPr>
            <w:tcW w:w="6868" w:type="dxa"/>
          </w:tcPr>
          <w:p w:rsidR="007A6CEE" w:rsidRPr="00E50BF1" w:rsidRDefault="007A6CEE" w:rsidP="00C62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Самсонов, Н. Б.  Русский язык и культура речи</w:t>
            </w:r>
            <w:proofErr w:type="gramStart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0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СПО</w:t>
            </w:r>
          </w:p>
        </w:tc>
      </w:tr>
      <w:tr w:rsidR="007A6CEE" w:rsidRPr="00903173" w:rsidTr="00C62978">
        <w:tc>
          <w:tcPr>
            <w:tcW w:w="6868" w:type="dxa"/>
          </w:tcPr>
          <w:p w:rsidR="007A6CEE" w:rsidRPr="00903173" w:rsidRDefault="007A6CEE" w:rsidP="00C62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Сергеев, А. Г.  Метрология</w:t>
            </w:r>
            <w:r w:rsidRPr="00026302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</w:t>
            </w:r>
          </w:p>
        </w:tc>
      </w:tr>
      <w:tr w:rsidR="007A6CEE" w:rsidRPr="00903173" w:rsidTr="00C62978">
        <w:tc>
          <w:tcPr>
            <w:tcW w:w="6868" w:type="dxa"/>
          </w:tcPr>
          <w:p w:rsidR="007A6CEE" w:rsidRDefault="007A6CEE" w:rsidP="00C62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Страховое дело. Учебник для СПО</w:t>
            </w:r>
          </w:p>
        </w:tc>
      </w:tr>
    </w:tbl>
    <w:p w:rsidR="001A26A4" w:rsidRPr="001A26A4" w:rsidRDefault="001A26A4" w:rsidP="001A26A4"/>
    <w:sectPr w:rsidR="001A26A4" w:rsidRPr="001A26A4" w:rsidSect="0032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1CDD"/>
    <w:multiLevelType w:val="hybridMultilevel"/>
    <w:tmpl w:val="97BEE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90797"/>
    <w:multiLevelType w:val="hybridMultilevel"/>
    <w:tmpl w:val="AA2E5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B02"/>
    <w:rsid w:val="000A684E"/>
    <w:rsid w:val="000B26CA"/>
    <w:rsid w:val="000F790E"/>
    <w:rsid w:val="001A26A4"/>
    <w:rsid w:val="001C6E59"/>
    <w:rsid w:val="00323E21"/>
    <w:rsid w:val="003A2CD3"/>
    <w:rsid w:val="004332A1"/>
    <w:rsid w:val="004A333A"/>
    <w:rsid w:val="00503B02"/>
    <w:rsid w:val="0059718C"/>
    <w:rsid w:val="005E2584"/>
    <w:rsid w:val="005F411F"/>
    <w:rsid w:val="006663CF"/>
    <w:rsid w:val="006743A3"/>
    <w:rsid w:val="006824FC"/>
    <w:rsid w:val="006B3590"/>
    <w:rsid w:val="007A6CEE"/>
    <w:rsid w:val="007E3842"/>
    <w:rsid w:val="0093093B"/>
    <w:rsid w:val="009C1D17"/>
    <w:rsid w:val="00A31E1D"/>
    <w:rsid w:val="00A667AD"/>
    <w:rsid w:val="00B621C9"/>
    <w:rsid w:val="00D80CA6"/>
    <w:rsid w:val="00DE672B"/>
    <w:rsid w:val="00F156F9"/>
    <w:rsid w:val="00F5473D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B0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3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pt.student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pt.student@mail.ru" TargetMode="External"/><Relationship Id="rId12" Type="http://schemas.openxmlformats.org/officeDocument/2006/relationships/hyperlink" Target="mailto:ekpt.stude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pt.student@mail.ru" TargetMode="External"/><Relationship Id="rId11" Type="http://schemas.openxmlformats.org/officeDocument/2006/relationships/hyperlink" Target="mailto:ekpt.student@mail.ru" TargetMode="External"/><Relationship Id="rId5" Type="http://schemas.openxmlformats.org/officeDocument/2006/relationships/hyperlink" Target="mailto:ekpt.student@mail.ru" TargetMode="External"/><Relationship Id="rId10" Type="http://schemas.openxmlformats.org/officeDocument/2006/relationships/hyperlink" Target="mailto:ekpt.studen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pt.studen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bibl02</dc:creator>
  <cp:keywords/>
  <dc:description/>
  <cp:lastModifiedBy>bibl02</cp:lastModifiedBy>
  <cp:revision>10</cp:revision>
  <dcterms:created xsi:type="dcterms:W3CDTF">2024-09-10T04:31:00Z</dcterms:created>
  <dcterms:modified xsi:type="dcterms:W3CDTF">2024-09-10T09:49:00Z</dcterms:modified>
</cp:coreProperties>
</file>