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944" w:rsidRDefault="009F7944" w:rsidP="00B938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Лекция 1.</w:t>
      </w:r>
    </w:p>
    <w:p w:rsidR="00B938E2" w:rsidRPr="00B938E2" w:rsidRDefault="00B938E2" w:rsidP="00B938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38E2">
        <w:rPr>
          <w:rFonts w:ascii="Times New Roman" w:hAnsi="Times New Roman" w:cs="Times New Roman"/>
          <w:b/>
          <w:sz w:val="28"/>
          <w:szCs w:val="28"/>
        </w:rPr>
        <w:t>Современные тенденции развития образования в Российской Федерации</w:t>
      </w:r>
    </w:p>
    <w:p w:rsidR="00B938E2" w:rsidRDefault="00B938E2" w:rsidP="00B938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38E2">
        <w:rPr>
          <w:rFonts w:ascii="Times New Roman" w:hAnsi="Times New Roman" w:cs="Times New Roman"/>
          <w:b/>
          <w:sz w:val="28"/>
          <w:szCs w:val="28"/>
        </w:rPr>
        <w:t>Новые законы и тенденции российского образования в 2024 году</w:t>
      </w:r>
    </w:p>
    <w:p w:rsidR="00B938E2" w:rsidRPr="00B938E2" w:rsidRDefault="00B938E2" w:rsidP="00B938E2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938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2024 году тенденции российского образования показывают стремление к созданию более целостной, современной и инклюзивной образовательной системы. Упор делается на укрепление традиционных духовно-нравственных ценностей, развитие патриотизма и гражданственности, а также усиление акцента на практические навыки и безопасность жизнедеятельности во всех сферах. </w:t>
      </w:r>
    </w:p>
    <w:p w:rsidR="00B938E2" w:rsidRDefault="00B938E2" w:rsidP="00B938E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938E2" w:rsidRPr="00B938E2" w:rsidRDefault="00B938E2" w:rsidP="00B938E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38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Укрепление традиционных ценностей и патриотическое воспитание</w:t>
      </w:r>
    </w:p>
    <w:p w:rsidR="00B938E2" w:rsidRPr="00B938E2" w:rsidRDefault="00B938E2" w:rsidP="00B938E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8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и мероприятия в образовании теперь должны рассматриваться через призму соответствия традиционным духовно-нравственным ценностям. Согласно указу, к ним относятся:</w:t>
      </w:r>
    </w:p>
    <w:p w:rsidR="00B938E2" w:rsidRPr="00B938E2" w:rsidRDefault="00B938E2" w:rsidP="00B938E2">
      <w:pPr>
        <w:numPr>
          <w:ilvl w:val="0"/>
          <w:numId w:val="6"/>
        </w:numPr>
        <w:tabs>
          <w:tab w:val="clear" w:pos="720"/>
          <w:tab w:val="num" w:pos="0"/>
          <w:tab w:val="left" w:pos="567"/>
        </w:tabs>
        <w:spacing w:after="0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8E2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жизнь, достоинство, права и свободы человека;</w:t>
      </w:r>
    </w:p>
    <w:p w:rsidR="00B938E2" w:rsidRPr="00B938E2" w:rsidRDefault="00B938E2" w:rsidP="00B938E2">
      <w:pPr>
        <w:numPr>
          <w:ilvl w:val="0"/>
          <w:numId w:val="7"/>
        </w:numPr>
        <w:tabs>
          <w:tab w:val="clear" w:pos="720"/>
          <w:tab w:val="num" w:pos="0"/>
          <w:tab w:val="left" w:pos="567"/>
        </w:tabs>
        <w:spacing w:after="0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8E2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патриотизм, гражданственность, служение Отечеству;</w:t>
      </w:r>
    </w:p>
    <w:p w:rsidR="00B938E2" w:rsidRPr="00B938E2" w:rsidRDefault="00B938E2" w:rsidP="00B938E2">
      <w:pPr>
        <w:numPr>
          <w:ilvl w:val="0"/>
          <w:numId w:val="8"/>
        </w:numPr>
        <w:tabs>
          <w:tab w:val="clear" w:pos="720"/>
          <w:tab w:val="num" w:pos="0"/>
          <w:tab w:val="left" w:pos="567"/>
        </w:tabs>
        <w:spacing w:after="0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8E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высокие нравственные идеалы, крепкая семья, созидательный труд;</w:t>
      </w:r>
    </w:p>
    <w:p w:rsidR="00B938E2" w:rsidRPr="00B938E2" w:rsidRDefault="00B938E2" w:rsidP="00B938E2">
      <w:pPr>
        <w:numPr>
          <w:ilvl w:val="0"/>
          <w:numId w:val="9"/>
        </w:numPr>
        <w:tabs>
          <w:tab w:val="clear" w:pos="720"/>
          <w:tab w:val="num" w:pos="0"/>
          <w:tab w:val="left" w:pos="567"/>
        </w:tabs>
        <w:spacing w:after="0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приоритет </w:t>
      </w:r>
      <w:proofErr w:type="gramStart"/>
      <w:r w:rsidRPr="00B938E2">
        <w:rPr>
          <w:rFonts w:ascii="Times New Roman" w:eastAsia="Times New Roman" w:hAnsi="Times New Roman" w:cs="Times New Roman"/>
          <w:sz w:val="28"/>
          <w:szCs w:val="28"/>
          <w:lang w:eastAsia="ru-RU"/>
        </w:rPr>
        <w:t>духовного</w:t>
      </w:r>
      <w:proofErr w:type="gramEnd"/>
      <w:r w:rsidRPr="00B93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 материальным, гуманизм, милосердие, справедливость;</w:t>
      </w:r>
    </w:p>
    <w:p w:rsidR="00B938E2" w:rsidRPr="00B938E2" w:rsidRDefault="00B938E2" w:rsidP="00B938E2">
      <w:pPr>
        <w:numPr>
          <w:ilvl w:val="0"/>
          <w:numId w:val="10"/>
        </w:numPr>
        <w:tabs>
          <w:tab w:val="clear" w:pos="720"/>
          <w:tab w:val="num" w:pos="0"/>
          <w:tab w:val="left" w:pos="567"/>
        </w:tabs>
        <w:spacing w:after="0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8E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коллективизм, взаимопомощь и взаимоуважение;</w:t>
      </w:r>
    </w:p>
    <w:p w:rsidR="00B938E2" w:rsidRPr="00B938E2" w:rsidRDefault="00B938E2" w:rsidP="00B938E2">
      <w:pPr>
        <w:numPr>
          <w:ilvl w:val="0"/>
          <w:numId w:val="11"/>
        </w:numPr>
        <w:tabs>
          <w:tab w:val="clear" w:pos="720"/>
          <w:tab w:val="num" w:pos="0"/>
          <w:tab w:val="left" w:pos="567"/>
        </w:tabs>
        <w:spacing w:after="0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8E2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историческая память и преемственность поколений, единство народов России.</w:t>
      </w:r>
    </w:p>
    <w:p w:rsidR="00B938E2" w:rsidRPr="00B938E2" w:rsidRDefault="00B938E2" w:rsidP="00B938E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8E2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усиления патриотического воспитания в школьную программу 2024 года могут быть введены новые обязательные предметы, такие как основы безопасности и защиты Родины, черчение для специализированных классов, основы духовно-нравственной культуры народов России и начальная военная подготовка (как модуль в рамках предмета ОБЖ).</w:t>
      </w:r>
    </w:p>
    <w:p w:rsidR="00B938E2" w:rsidRDefault="00B938E2" w:rsidP="00B938E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938E2" w:rsidRPr="00B938E2" w:rsidRDefault="00B938E2" w:rsidP="00B938E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8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Всесторонняя безопасность</w:t>
      </w:r>
      <w:r w:rsidRPr="00B938E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938E2" w:rsidRPr="00B938E2" w:rsidRDefault="00B938E2" w:rsidP="00B938E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3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Большое внимание уделяется обучению безопасности в различных аспектах жизнедеятельности, начиная с дошкольных организаций и заканчивая вузами. Программы просветительской деятельности охватывают все стороны жизни: от безопасности на дорогах до мер профилактики в цифровом пространстве.</w:t>
      </w:r>
    </w:p>
    <w:p w:rsidR="00B938E2" w:rsidRPr="00B938E2" w:rsidRDefault="00B938E2" w:rsidP="00B938E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38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направления безопасности жизнедеятельности:</w:t>
      </w:r>
    </w:p>
    <w:p w:rsidR="00B938E2" w:rsidRPr="00B938E2" w:rsidRDefault="00B938E2" w:rsidP="00B938E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38E2">
        <w:rPr>
          <w:rFonts w:ascii="Times New Roman" w:eastAsia="MS Gothic" w:hAnsi="MS Gothic" w:cs="Times New Roman"/>
          <w:b/>
          <w:bCs/>
          <w:color w:val="000000"/>
          <w:sz w:val="28"/>
          <w:szCs w:val="28"/>
          <w:lang w:eastAsia="ru-RU"/>
        </w:rPr>
        <w:lastRenderedPageBreak/>
        <w:t>✔</w:t>
      </w:r>
      <w:r w:rsidRPr="00B938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</w:t>
      </w:r>
      <w:r w:rsidRPr="00B93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дорогах, на транспорте и объектах транспортной инфраструктуры,</w:t>
      </w:r>
    </w:p>
    <w:p w:rsidR="00B938E2" w:rsidRPr="00B938E2" w:rsidRDefault="00B938E2" w:rsidP="00B938E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38E2">
        <w:rPr>
          <w:rFonts w:ascii="Times New Roman" w:eastAsia="MS Gothic" w:hAnsi="MS Gothic" w:cs="Times New Roman"/>
          <w:b/>
          <w:bCs/>
          <w:color w:val="000000"/>
          <w:sz w:val="28"/>
          <w:szCs w:val="28"/>
          <w:lang w:eastAsia="ru-RU"/>
        </w:rPr>
        <w:t>✔</w:t>
      </w:r>
      <w:r w:rsidRPr="00B938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</w:t>
      </w:r>
      <w:r w:rsidRPr="00B93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водных объектах,</w:t>
      </w:r>
    </w:p>
    <w:p w:rsidR="00B938E2" w:rsidRPr="00B938E2" w:rsidRDefault="00B938E2" w:rsidP="00B938E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38E2">
        <w:rPr>
          <w:rFonts w:ascii="Times New Roman" w:eastAsia="MS Gothic" w:hAnsi="MS Gothic" w:cs="Times New Roman"/>
          <w:b/>
          <w:bCs/>
          <w:color w:val="000000"/>
          <w:sz w:val="28"/>
          <w:szCs w:val="28"/>
          <w:lang w:eastAsia="ru-RU"/>
        </w:rPr>
        <w:t>✔</w:t>
      </w:r>
      <w:r w:rsidRPr="00B938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</w:t>
      </w:r>
      <w:r w:rsidRPr="00B93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природе,</w:t>
      </w:r>
    </w:p>
    <w:p w:rsidR="00B938E2" w:rsidRPr="00B938E2" w:rsidRDefault="00B938E2" w:rsidP="00B938E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38E2">
        <w:rPr>
          <w:rFonts w:ascii="Times New Roman" w:eastAsia="MS Gothic" w:hAnsi="MS Gothic" w:cs="Times New Roman"/>
          <w:b/>
          <w:bCs/>
          <w:color w:val="000000"/>
          <w:sz w:val="28"/>
          <w:szCs w:val="28"/>
          <w:lang w:eastAsia="ru-RU"/>
        </w:rPr>
        <w:t>✔</w:t>
      </w:r>
      <w:r w:rsidRPr="00B938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</w:t>
      </w:r>
      <w:r w:rsidRPr="00B93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бытовой сфере и социуме,</w:t>
      </w:r>
    </w:p>
    <w:p w:rsidR="00B938E2" w:rsidRPr="00B938E2" w:rsidRDefault="00B938E2" w:rsidP="00B938E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38E2">
        <w:rPr>
          <w:rFonts w:ascii="Times New Roman" w:eastAsia="MS Gothic" w:hAnsi="MS Gothic" w:cs="Times New Roman"/>
          <w:b/>
          <w:bCs/>
          <w:color w:val="000000"/>
          <w:sz w:val="28"/>
          <w:szCs w:val="28"/>
          <w:lang w:eastAsia="ru-RU"/>
        </w:rPr>
        <w:t>✔</w:t>
      </w:r>
      <w:r w:rsidRPr="00B938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</w:t>
      </w:r>
      <w:r w:rsidRPr="00B93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террористических атаках,</w:t>
      </w:r>
    </w:p>
    <w:p w:rsidR="00B938E2" w:rsidRPr="00B938E2" w:rsidRDefault="00B938E2" w:rsidP="00B938E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38E2">
        <w:rPr>
          <w:rFonts w:ascii="Times New Roman" w:eastAsia="MS Gothic" w:hAnsi="MS Gothic" w:cs="Times New Roman"/>
          <w:b/>
          <w:bCs/>
          <w:color w:val="000000"/>
          <w:sz w:val="28"/>
          <w:szCs w:val="28"/>
          <w:lang w:eastAsia="ru-RU"/>
        </w:rPr>
        <w:t>✔</w:t>
      </w:r>
      <w:r w:rsidRPr="00B938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</w:t>
      </w:r>
      <w:r w:rsidRPr="00B93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информационном и цифровом пространстве.</w:t>
      </w:r>
    </w:p>
    <w:p w:rsidR="00B938E2" w:rsidRPr="00B938E2" w:rsidRDefault="00B938E2" w:rsidP="00B938E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3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Создаются программы для получения учителями, классных руководителями и родителями необходимых компетенций для того, чтобы они могли самостоятельно учить детей, как безопасно вести себя на дорогах, возле водоёмов, во время пожара и в других опасных ситуациях. Особое внимание будет уделяться обучению безопасному поведению в экстремальных условиях, предотвращение травматизма и детской смертности от контактов с минами и иными взрывчатыми веществами.</w:t>
      </w:r>
    </w:p>
    <w:p w:rsidR="00B938E2" w:rsidRDefault="00B938E2" w:rsidP="00B938E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938E2" w:rsidRPr="00B938E2" w:rsidRDefault="00B938E2" w:rsidP="00B938E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8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Пропаганда здорового образа жизни </w:t>
      </w:r>
    </w:p>
    <w:p w:rsidR="00B938E2" w:rsidRPr="00B938E2" w:rsidRDefault="00B938E2" w:rsidP="00B938E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3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2024 году усилится разработка и реализация образовательных программ и мероприятий, нацеленных на формирование устойчивых привычек здорового образа жизни, укрепление здоровья детей и семей с детьми, а также внимание будет направлено на популяризацию культуры здоровья семьи как базовой ценности.</w:t>
      </w:r>
    </w:p>
    <w:p w:rsidR="00B938E2" w:rsidRPr="00B938E2" w:rsidRDefault="00B938E2" w:rsidP="00B938E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3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Важной составляющей программы укрепления здоровья становится спорт, в частности, такие инициативы, как программа «Плавание для всех». Ценность этой программы заключается в том, что она открывает новые возможности для обучения детей навыку плавания и охватывает широкий спектр образовательных учреждений, а также </w:t>
      </w:r>
      <w:proofErr w:type="gramStart"/>
      <w:r w:rsidRPr="00B93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B93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B93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центров</w:t>
      </w:r>
      <w:proofErr w:type="gramEnd"/>
      <w:r w:rsidRPr="00B93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дополнительного образования и оздоровления.</w:t>
      </w:r>
    </w:p>
    <w:p w:rsidR="00B938E2" w:rsidRPr="00B938E2" w:rsidRDefault="00B938E2" w:rsidP="00B938E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3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одной из составляющих пропаганды здорового образа жизни является профилактика вредных привычек. Усилия в этом направлении включают разработку и реализацию мероприятий, направленных на снижение потребления табака и алкоголя среди подростков. Эти инициативы не только способствуют формированию здоровых привычек и сознательного подхода к жизни у молодого поколения, но и предотвращают ряд социальных проблем.</w:t>
      </w:r>
    </w:p>
    <w:p w:rsidR="00B938E2" w:rsidRDefault="00B938E2" w:rsidP="00B938E2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a4"/>
          <w:sz w:val="28"/>
          <w:szCs w:val="28"/>
        </w:rPr>
      </w:pPr>
    </w:p>
    <w:p w:rsidR="00B938E2" w:rsidRPr="00B938E2" w:rsidRDefault="00B938E2" w:rsidP="00B938E2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B938E2">
        <w:rPr>
          <w:rStyle w:val="a4"/>
          <w:sz w:val="28"/>
          <w:szCs w:val="28"/>
        </w:rPr>
        <w:t>4. Укрепление роли педагогов в воспитании</w:t>
      </w:r>
    </w:p>
    <w:p w:rsidR="00B938E2" w:rsidRPr="00B938E2" w:rsidRDefault="00B938E2" w:rsidP="00B938E2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B938E2">
        <w:rPr>
          <w:color w:val="000000"/>
          <w:sz w:val="28"/>
          <w:szCs w:val="28"/>
        </w:rPr>
        <w:t xml:space="preserve">Подчеркивается активное участие педагогических работников в воспитательном процессе: теперь учителя должны не просто преподавать </w:t>
      </w:r>
      <w:r w:rsidRPr="00B938E2">
        <w:rPr>
          <w:color w:val="000000"/>
          <w:sz w:val="28"/>
          <w:szCs w:val="28"/>
        </w:rPr>
        <w:lastRenderedPageBreak/>
        <w:t xml:space="preserve">свой предмет, но </w:t>
      </w:r>
      <w:proofErr w:type="gramStart"/>
      <w:r w:rsidRPr="00B938E2">
        <w:rPr>
          <w:color w:val="000000"/>
          <w:sz w:val="28"/>
          <w:szCs w:val="28"/>
        </w:rPr>
        <w:t>в уделять</w:t>
      </w:r>
      <w:proofErr w:type="gramEnd"/>
      <w:r w:rsidRPr="00B938E2">
        <w:rPr>
          <w:color w:val="000000"/>
          <w:sz w:val="28"/>
          <w:szCs w:val="28"/>
        </w:rPr>
        <w:t xml:space="preserve"> внимание морально-нравственному воспитанию подрастающего поколения, особенно в аспектах, связанных с семейными ценностями и патриотизмом.</w:t>
      </w:r>
    </w:p>
    <w:p w:rsidR="00B938E2" w:rsidRDefault="00B938E2" w:rsidP="00B938E2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a4"/>
          <w:sz w:val="28"/>
          <w:szCs w:val="28"/>
        </w:rPr>
      </w:pPr>
    </w:p>
    <w:p w:rsidR="00B938E2" w:rsidRPr="00B938E2" w:rsidRDefault="00B938E2" w:rsidP="00B938E2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B938E2">
        <w:rPr>
          <w:rStyle w:val="a4"/>
          <w:sz w:val="28"/>
          <w:szCs w:val="28"/>
        </w:rPr>
        <w:t>5. Непрерывное обучение педагогов</w:t>
      </w:r>
    </w:p>
    <w:p w:rsidR="00B938E2" w:rsidRPr="00B938E2" w:rsidRDefault="00B938E2" w:rsidP="00B938E2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B938E2">
        <w:rPr>
          <w:color w:val="000000"/>
          <w:sz w:val="28"/>
          <w:szCs w:val="28"/>
        </w:rPr>
        <w:t>Обучение на протяжении всей жизни позволит педагогам восполнять пробелы в знаниях и соответствовать современным тенденциям в отрасли детского образования РФ. Повышение квалификации педагогических работников будет проводиться по многим сферам, включая дополнительные программы по информационной безопасности и цифровой грамотности. Это обусловлено необходимостью адаптации к быстро меняющемуся современному миру.</w:t>
      </w:r>
    </w:p>
    <w:p w:rsidR="00B938E2" w:rsidRPr="00B938E2" w:rsidRDefault="00B938E2" w:rsidP="00B938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23E9" w:rsidRDefault="009E23E9" w:rsidP="009E23E9">
      <w:pPr>
        <w:spacing w:after="0" w:line="240" w:lineRule="auto"/>
        <w:ind w:firstLine="15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278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Современные тенденции развития дошкольного образования.</w:t>
      </w:r>
    </w:p>
    <w:p w:rsidR="009E23E9" w:rsidRPr="003278F1" w:rsidRDefault="009E23E9" w:rsidP="009E23E9">
      <w:pPr>
        <w:spacing w:after="0" w:line="240" w:lineRule="auto"/>
        <w:ind w:firstLine="1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23E9" w:rsidRPr="003278F1" w:rsidRDefault="009E23E9" w:rsidP="009E23E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E2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Происходящие трансформации в системе дошкольного образования обусловлены объективной потребностью в адекватном общественному развитию и эволюции образовательной системы изменении, что отражается в осознании педагогической общественностью необходимостью серьезных изменений в функционировании учреждения.</w:t>
      </w:r>
      <w:proofErr w:type="gramEnd"/>
    </w:p>
    <w:p w:rsidR="009E23E9" w:rsidRPr="003278F1" w:rsidRDefault="009E23E9" w:rsidP="009E23E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2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Трансформация дошкольного воспитания в дошкольное образование отражает мировую тенденцию развития. В.Т.Кудрявцев отмечает, что в России дошкольное воспитание находится в подчинении структур управления образованием: это фактически свидетельствует о том, что ребенок дошкольного возраста нуждается в воспитании, обучении и развитии. Таким образом, дошкольное образование становится исходной, неотъемлемой и полноправной ступенью образовательной системы в целом, как это и определено законом «Об образовании».</w:t>
      </w:r>
    </w:p>
    <w:p w:rsidR="009E23E9" w:rsidRDefault="009E23E9" w:rsidP="009E23E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2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мнению В.Т.Кудрявцева, положение, которое в настоящее время сложилось в дошкольном образовании, можно назвать умеренно-критическим в силу отсутствия вразумительных стратегий и доктрины развития дошкольного образования как отчетливой, жестко выраженной системы связанных воедино социальных, организационных, экономико-финансовых, психолого-педагогических и прочих приоритетов. Эти приоритеты должны определять реалистическую программу действий на исторически обозримый срок. Многолетние заблуждения, связанные с разработкой государственного стандарта дошкольного образования, свидетельствуют о значимости этой проблемы.</w:t>
      </w:r>
    </w:p>
    <w:p w:rsidR="00B938E2" w:rsidRPr="003278F1" w:rsidRDefault="00B938E2" w:rsidP="009E23E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23E9" w:rsidRPr="003278F1" w:rsidRDefault="009E23E9" w:rsidP="009E23E9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23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Государственный стандарт дошкольного образования</w:t>
      </w:r>
    </w:p>
    <w:p w:rsidR="009E23E9" w:rsidRPr="003278F1" w:rsidRDefault="009E23E9" w:rsidP="009E23E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2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Дошкольное образование – это период психического развития ребенка, это важный и ответственный период. Дошкольное образование:</w:t>
      </w:r>
    </w:p>
    <w:p w:rsidR="009E23E9" w:rsidRPr="003278F1" w:rsidRDefault="009E23E9" w:rsidP="009E23E9">
      <w:pPr>
        <w:numPr>
          <w:ilvl w:val="0"/>
          <w:numId w:val="1"/>
        </w:numPr>
        <w:spacing w:before="47" w:after="47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2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познание ребенком окружающего мира,</w:t>
      </w:r>
    </w:p>
    <w:p w:rsidR="009E23E9" w:rsidRPr="003278F1" w:rsidRDefault="009E23E9" w:rsidP="009E23E9">
      <w:pPr>
        <w:numPr>
          <w:ilvl w:val="0"/>
          <w:numId w:val="1"/>
        </w:numPr>
        <w:spacing w:before="47" w:after="47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2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выявление </w:t>
      </w:r>
      <w:proofErr w:type="spellStart"/>
      <w:r w:rsidRPr="009E2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природоспособных</w:t>
      </w:r>
      <w:proofErr w:type="spellEnd"/>
      <w:r w:rsidRPr="009E2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качеств,</w:t>
      </w:r>
    </w:p>
    <w:p w:rsidR="009E23E9" w:rsidRPr="003278F1" w:rsidRDefault="009E23E9" w:rsidP="009E23E9">
      <w:pPr>
        <w:numPr>
          <w:ilvl w:val="0"/>
          <w:numId w:val="1"/>
        </w:numPr>
        <w:spacing w:before="47" w:after="47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2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развитие личностных качеств ребенка, это пора становления личности.</w:t>
      </w:r>
    </w:p>
    <w:p w:rsidR="009E23E9" w:rsidRPr="003278F1" w:rsidRDefault="009E23E9" w:rsidP="009E23E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2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дошкольном образовании выделяются следующие периоды:</w:t>
      </w:r>
    </w:p>
    <w:p w:rsidR="009E23E9" w:rsidRPr="003278F1" w:rsidRDefault="009E23E9" w:rsidP="009E23E9">
      <w:pPr>
        <w:numPr>
          <w:ilvl w:val="0"/>
          <w:numId w:val="2"/>
        </w:numPr>
        <w:spacing w:before="47" w:after="47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2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раннее детство (младенчество) – период до одного года;</w:t>
      </w:r>
    </w:p>
    <w:p w:rsidR="009E23E9" w:rsidRPr="003278F1" w:rsidRDefault="009E23E9" w:rsidP="009E23E9">
      <w:pPr>
        <w:numPr>
          <w:ilvl w:val="0"/>
          <w:numId w:val="2"/>
        </w:numPr>
        <w:spacing w:before="47" w:after="47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2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ранний возраст (от одного года до трех лет);</w:t>
      </w:r>
    </w:p>
    <w:p w:rsidR="009E23E9" w:rsidRPr="003278F1" w:rsidRDefault="009E23E9" w:rsidP="009E23E9">
      <w:pPr>
        <w:numPr>
          <w:ilvl w:val="0"/>
          <w:numId w:val="2"/>
        </w:numPr>
        <w:spacing w:before="47" w:after="47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2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дошкольное детство это младший дошкольный возраст – период от трех до пяти лет и старший дошкольный возраст - период от пяти до шести лет.</w:t>
      </w:r>
    </w:p>
    <w:p w:rsidR="009E23E9" w:rsidRPr="003278F1" w:rsidRDefault="009E23E9" w:rsidP="009E23E9">
      <w:pPr>
        <w:numPr>
          <w:ilvl w:val="0"/>
          <w:numId w:val="2"/>
        </w:numPr>
        <w:spacing w:before="47" w:after="47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2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Такая классификация позволяет выделить общие черты развития ребенка и индивидуальные перспективы развития ребенка. В основе дошкольного образования, как и в основе общего (полного), высшего профессионального, среднего профессионального образования должны лежать государственные стандарты. Государственный стандарт дошкольного образования отражает следующие концепции:</w:t>
      </w:r>
    </w:p>
    <w:p w:rsidR="009E23E9" w:rsidRPr="003278F1" w:rsidRDefault="009E23E9" w:rsidP="009E23E9">
      <w:pPr>
        <w:numPr>
          <w:ilvl w:val="0"/>
          <w:numId w:val="3"/>
        </w:numPr>
        <w:spacing w:before="47" w:after="47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2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концепция психологического возраста развития ребенка;</w:t>
      </w:r>
    </w:p>
    <w:p w:rsidR="009E23E9" w:rsidRPr="003278F1" w:rsidRDefault="009E23E9" w:rsidP="009E23E9">
      <w:pPr>
        <w:numPr>
          <w:ilvl w:val="0"/>
          <w:numId w:val="3"/>
        </w:numPr>
        <w:spacing w:before="47" w:after="47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2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научно-психологическое понимание, т.е. детство - это закономерная последовательность внутренне необходимых этапов развития личности;</w:t>
      </w:r>
    </w:p>
    <w:p w:rsidR="009E23E9" w:rsidRPr="003278F1" w:rsidRDefault="009E23E9" w:rsidP="009E23E9">
      <w:pPr>
        <w:numPr>
          <w:ilvl w:val="0"/>
          <w:numId w:val="3"/>
        </w:numPr>
        <w:spacing w:before="47" w:after="47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2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полнота реализации задатков ребенка определяется соответствием образовательной формы психологическому содержанию того или иного этапа развития;</w:t>
      </w:r>
    </w:p>
    <w:p w:rsidR="009E23E9" w:rsidRPr="003278F1" w:rsidRDefault="009E23E9" w:rsidP="009E23E9">
      <w:pPr>
        <w:numPr>
          <w:ilvl w:val="0"/>
          <w:numId w:val="3"/>
        </w:numPr>
        <w:spacing w:before="47" w:after="47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2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научное положение об амплификации (обогащении) детского развития, взаимосвязи всех его сторон.</w:t>
      </w:r>
    </w:p>
    <w:p w:rsidR="009E23E9" w:rsidRPr="003278F1" w:rsidRDefault="009E23E9" w:rsidP="009E23E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2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идеями государственного стандарта дошкольного образования являются:</w:t>
      </w:r>
    </w:p>
    <w:p w:rsidR="009E23E9" w:rsidRPr="003278F1" w:rsidRDefault="009E23E9" w:rsidP="009E23E9">
      <w:pPr>
        <w:numPr>
          <w:ilvl w:val="0"/>
          <w:numId w:val="4"/>
        </w:numPr>
        <w:spacing w:before="47" w:after="47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2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гарантии полноценного развития ребенка;</w:t>
      </w:r>
    </w:p>
    <w:p w:rsidR="009E23E9" w:rsidRPr="003278F1" w:rsidRDefault="009E23E9" w:rsidP="009E23E9">
      <w:pPr>
        <w:numPr>
          <w:ilvl w:val="0"/>
          <w:numId w:val="4"/>
        </w:numPr>
        <w:spacing w:before="47" w:after="47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2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защита его от некомпетентных взрослых;</w:t>
      </w:r>
    </w:p>
    <w:p w:rsidR="009E23E9" w:rsidRPr="003278F1" w:rsidRDefault="009E23E9" w:rsidP="009E23E9">
      <w:pPr>
        <w:numPr>
          <w:ilvl w:val="0"/>
          <w:numId w:val="4"/>
        </w:numPr>
        <w:spacing w:before="47" w:after="47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2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регулирование и повышение качества педагогического процесса;</w:t>
      </w:r>
    </w:p>
    <w:p w:rsidR="009E23E9" w:rsidRPr="003278F1" w:rsidRDefault="009E23E9" w:rsidP="009E23E9">
      <w:pPr>
        <w:numPr>
          <w:ilvl w:val="0"/>
          <w:numId w:val="4"/>
        </w:numPr>
        <w:spacing w:before="47" w:after="47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2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эффективного механизма управления и развития вариативной системы дошкольного образования.</w:t>
      </w:r>
    </w:p>
    <w:p w:rsidR="009E23E9" w:rsidRPr="003278F1" w:rsidRDefault="009E23E9" w:rsidP="009E23E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2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Государственный стандарт дошкольного образования опирается на стратегию дошкольного образования, которая включает в себя социальные, </w:t>
      </w:r>
      <w:r w:rsidRPr="009E2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экономические, организационные, финансовые, методические аспекты в системе дошкольного образования. Таким образом, целью дошкольного образования является организация индивидуального развития ребенка, воспитание творческой личности, которая способна к позитивным отношениям в социальной среде.</w:t>
      </w:r>
    </w:p>
    <w:p w:rsidR="009E23E9" w:rsidRPr="003278F1" w:rsidRDefault="009E23E9" w:rsidP="009E23E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2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задачами дошкольного образования являются:</w:t>
      </w:r>
    </w:p>
    <w:p w:rsidR="009E23E9" w:rsidRPr="003278F1" w:rsidRDefault="009E23E9" w:rsidP="009E23E9">
      <w:pPr>
        <w:numPr>
          <w:ilvl w:val="0"/>
          <w:numId w:val="5"/>
        </w:numPr>
        <w:spacing w:before="47" w:after="47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2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необходимых условий для саморазвития, для развития способностей и талантов ребенка;</w:t>
      </w:r>
    </w:p>
    <w:p w:rsidR="009E23E9" w:rsidRPr="003278F1" w:rsidRDefault="009E23E9" w:rsidP="009E23E9">
      <w:pPr>
        <w:numPr>
          <w:ilvl w:val="0"/>
          <w:numId w:val="5"/>
        </w:numPr>
        <w:spacing w:before="47" w:after="47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2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ситуации успеха;</w:t>
      </w:r>
    </w:p>
    <w:p w:rsidR="009E23E9" w:rsidRPr="003278F1" w:rsidRDefault="009E23E9" w:rsidP="009E23E9">
      <w:pPr>
        <w:numPr>
          <w:ilvl w:val="0"/>
          <w:numId w:val="5"/>
        </w:numPr>
        <w:spacing w:before="47" w:after="47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2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самостоятельности ребенка дошкольного возраста;</w:t>
      </w:r>
    </w:p>
    <w:p w:rsidR="009E23E9" w:rsidRPr="003278F1" w:rsidRDefault="009E23E9" w:rsidP="009E23E9">
      <w:pPr>
        <w:numPr>
          <w:ilvl w:val="0"/>
          <w:numId w:val="5"/>
        </w:numPr>
        <w:spacing w:before="47" w:after="47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2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интереса к познанию;</w:t>
      </w:r>
    </w:p>
    <w:p w:rsidR="009E23E9" w:rsidRPr="003278F1" w:rsidRDefault="009E23E9" w:rsidP="009E23E9">
      <w:pPr>
        <w:numPr>
          <w:ilvl w:val="0"/>
          <w:numId w:val="5"/>
        </w:numPr>
        <w:spacing w:before="47" w:after="47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2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нравственных качеств ребенка, формирование ценностных ориентаций у ребенка основанных на нормах, правилах поведения, сложившихся в обществе;</w:t>
      </w:r>
    </w:p>
    <w:p w:rsidR="009E23E9" w:rsidRPr="003278F1" w:rsidRDefault="009E23E9" w:rsidP="009E23E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2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деятельности со сверстниками, которая позволяет ребенку увидеть в другом ребенке личность, учитывающей </w:t>
      </w:r>
      <w:proofErr w:type="spellStart"/>
      <w:r w:rsidRPr="009E2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егоВ</w:t>
      </w:r>
      <w:proofErr w:type="spellEnd"/>
      <w:r w:rsidRPr="009E2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итоге же ДОУ вынуждены ориентироваться на «примерные требования», выдержанные в традиционном административном духе. По мнению ученого, те действия, которые предпринимаются работниками дошкольного образования по увеличению бюджетного финансирования, открытию ряда экспериментальных площадок с дополнительным финансированием их деятельности (с каждым годом это становится все труднее), проведению совещаний по обмену опытом и т.п., малоэффективны, пока не решена главная проблема.</w:t>
      </w:r>
    </w:p>
    <w:p w:rsidR="009E23E9" w:rsidRPr="003278F1" w:rsidRDefault="009E23E9" w:rsidP="009E23E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2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Проведенный анализ существующих концепций, проектов и программ в сфере дошкольного образования позволяет выделить ряд базовых тенденций в развитии системы.</w:t>
      </w:r>
    </w:p>
    <w:p w:rsidR="009E23E9" w:rsidRPr="003278F1" w:rsidRDefault="009E23E9" w:rsidP="009E23E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E23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Гуманизация</w:t>
      </w:r>
      <w:proofErr w:type="spellEnd"/>
      <w:r w:rsidRPr="009E2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устанавливает приоритет личностного развития субъектов (родителей, педагогов, детей), </w:t>
      </w:r>
      <w:proofErr w:type="spellStart"/>
      <w:r w:rsidRPr="009E2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центрацию</w:t>
      </w:r>
      <w:proofErr w:type="spellEnd"/>
      <w:r w:rsidRPr="009E2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образовательного процесса на ценностях человеческого развития, ориентацию на всестороннее и гармоничное формирование личности, перевод субъекта на позицию самоуправляемого развития. </w:t>
      </w:r>
      <w:proofErr w:type="spellStart"/>
      <w:r w:rsidRPr="009E2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Гуманизация</w:t>
      </w:r>
      <w:proofErr w:type="spellEnd"/>
      <w:r w:rsidRPr="009E2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образования, по </w:t>
      </w:r>
      <w:proofErr w:type="spellStart"/>
      <w:r w:rsidRPr="009E2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В.А.Сластенину</w:t>
      </w:r>
      <w:proofErr w:type="spellEnd"/>
      <w:r w:rsidRPr="009E2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- процесс, направленный на развитие личности как субъекта творческой деятельности, что «составляет важнейшую характеристику образа жизни педагогов и воспитанников, предполагающую установление подлинно человеческих (гуманных) отношений ними в педагогическом процессе» и </w:t>
      </w:r>
      <w:r w:rsidRPr="009E2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является ключевым компонентом педагогического мышления, сфокусированного на идее развития личности.</w:t>
      </w:r>
    </w:p>
    <w:p w:rsidR="009E23E9" w:rsidRPr="003278F1" w:rsidRDefault="009E23E9" w:rsidP="009E23E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2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Ведущим направлением </w:t>
      </w:r>
      <w:proofErr w:type="spellStart"/>
      <w:r w:rsidRPr="009E2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гуманизации</w:t>
      </w:r>
      <w:proofErr w:type="spellEnd"/>
      <w:r w:rsidRPr="009E2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образования считается самоопределение личности в культуре, её приобщение к национально-культурным традициям, обогащенным современными идеями. </w:t>
      </w:r>
      <w:proofErr w:type="spellStart"/>
      <w:r w:rsidRPr="009E2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Гуманизация</w:t>
      </w:r>
      <w:proofErr w:type="spellEnd"/>
      <w:r w:rsidRPr="009E2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проявляется в усилении внимания к личности каждого ребенка как высшей ценности общества, в формировании гражданина с высокими интеллектуальными, моральными и физическими качествами.</w:t>
      </w:r>
    </w:p>
    <w:p w:rsidR="009E23E9" w:rsidRPr="003278F1" w:rsidRDefault="009E23E9" w:rsidP="009E23E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23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Демократизация</w:t>
      </w:r>
      <w:r w:rsidRPr="009E2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связывается с расширением прав и полномочий участников образовательного процесса, направленностью на удовлетворение индивидуальных потребностей и запросов субъектов. Это предполагает создание предпосылок для развития активности, инициативы и творчества воспитанников и педагогов, их заинтересованного взаимодействия, а так же широкое участие общественности в управлении дошкольным образованием.</w:t>
      </w:r>
    </w:p>
    <w:p w:rsidR="009E23E9" w:rsidRPr="003278F1" w:rsidRDefault="009E23E9" w:rsidP="009E23E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23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Диверсификация</w:t>
      </w:r>
      <w:r w:rsidRPr="009E2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предполагает необходимое и достаточное разнообразие типов и видов учреждений, услуг и подходов к их реализации в целях удовлетворения запросов участников образовательного процесса в ДОУ.</w:t>
      </w:r>
    </w:p>
    <w:p w:rsidR="009E23E9" w:rsidRPr="003278F1" w:rsidRDefault="009E23E9" w:rsidP="009E23E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23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Проекция</w:t>
      </w:r>
      <w:r w:rsidRPr="009E2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данных оснований на </w:t>
      </w:r>
      <w:proofErr w:type="spellStart"/>
      <w:r w:rsidRPr="009E2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Pr="009E2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9E2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</w:t>
      </w:r>
      <w:proofErr w:type="gramEnd"/>
      <w:r w:rsidRPr="009E2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бразовательный процесс в ДОУ по-новому представляет все его подсистемы. В связи с этим выделяется ряд базовых принципов, обеспечивающих реализацию названных направлений в процессе развития ДОУ и его участников:</w:t>
      </w:r>
    </w:p>
    <w:p w:rsidR="009E23E9" w:rsidRPr="003278F1" w:rsidRDefault="009E23E9" w:rsidP="009E23E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2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9E2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человекосообразности</w:t>
      </w:r>
      <w:proofErr w:type="spellEnd"/>
      <w:r w:rsidRPr="009E2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(единство </w:t>
      </w:r>
      <w:proofErr w:type="spellStart"/>
      <w:r w:rsidRPr="009E2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</w:t>
      </w:r>
      <w:proofErr w:type="gramStart"/>
      <w:r w:rsidRPr="009E2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spellEnd"/>
      <w:r w:rsidRPr="009E2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Pr="009E2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9E2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природосообразности</w:t>
      </w:r>
      <w:proofErr w:type="spellEnd"/>
      <w:r w:rsidRPr="009E2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9E23E9" w:rsidRPr="003278F1" w:rsidRDefault="009E23E9" w:rsidP="009E23E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2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целостности педагогического процесса и комплексности целей;</w:t>
      </w:r>
    </w:p>
    <w:p w:rsidR="009E23E9" w:rsidRPr="003278F1" w:rsidRDefault="009E23E9" w:rsidP="009E23E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2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активности и </w:t>
      </w:r>
      <w:proofErr w:type="spellStart"/>
      <w:r w:rsidRPr="009E2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равнопартнерства</w:t>
      </w:r>
      <w:proofErr w:type="spellEnd"/>
      <w:r w:rsidRPr="009E2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педагогическом взаимодействии всех субъектов педагогического процесса.</w:t>
      </w:r>
    </w:p>
    <w:p w:rsidR="009E23E9" w:rsidRPr="003278F1" w:rsidRDefault="009E23E9" w:rsidP="009E23E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2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Модернизация управления ДОУ предполагает многообразие видов и технологий управления, обеспечивающих комплексное и всестороннее воздействие управляющей системы на управляемую систему ДОУ в рамках мотивационного и программно-целевого подходов к </w:t>
      </w:r>
      <w:proofErr w:type="gramStart"/>
      <w:r w:rsidRPr="009E2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9E2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управлению, рефлексивному управлению и самоуправлению.</w:t>
      </w:r>
    </w:p>
    <w:p w:rsidR="009E23E9" w:rsidRPr="003278F1" w:rsidRDefault="009E23E9" w:rsidP="009E23E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2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Показателями качественной трансформации управления ДОУ в первую очередь являются новые принципы:</w:t>
      </w:r>
    </w:p>
    <w:p w:rsidR="009E23E9" w:rsidRPr="003278F1" w:rsidRDefault="009E23E9" w:rsidP="009E23E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2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демократизации и </w:t>
      </w:r>
      <w:proofErr w:type="spellStart"/>
      <w:r w:rsidRPr="009E2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гуманизации</w:t>
      </w:r>
      <w:proofErr w:type="spellEnd"/>
      <w:r w:rsidRPr="009E2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E23E9" w:rsidRPr="003278F1" w:rsidRDefault="009E23E9" w:rsidP="009E23E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2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системности и целостности управления;</w:t>
      </w:r>
    </w:p>
    <w:p w:rsidR="009E23E9" w:rsidRPr="003278F1" w:rsidRDefault="009E23E9" w:rsidP="009E23E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2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централизации/децентрализации;</w:t>
      </w:r>
    </w:p>
    <w:p w:rsidR="009E23E9" w:rsidRPr="003278F1" w:rsidRDefault="009E23E9" w:rsidP="009E23E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2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взаимосвязи и разделения стратегического, тактического и оперативного уровней управления и соответствующих им видов управления (традиционное, рефлексивное, самоуправление);</w:t>
      </w:r>
    </w:p>
    <w:p w:rsidR="009E23E9" w:rsidRPr="003278F1" w:rsidRDefault="009E23E9" w:rsidP="009E23E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2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единоначалия и коллегиальности;</w:t>
      </w:r>
    </w:p>
    <w:p w:rsidR="009E23E9" w:rsidRPr="003278F1" w:rsidRDefault="009E23E9" w:rsidP="009E23E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2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объективности и полноты информации в принятии управленческих решений.</w:t>
      </w:r>
    </w:p>
    <w:p w:rsidR="009E23E9" w:rsidRPr="003278F1" w:rsidRDefault="009E23E9" w:rsidP="009E23E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2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современном этапе существует ряд проблем в развитии инновационного процесса в ДОУ, в частности:</w:t>
      </w:r>
    </w:p>
    <w:p w:rsidR="009E23E9" w:rsidRPr="003278F1" w:rsidRDefault="009E23E9" w:rsidP="009E23E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2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совмещение инновационных программ с уже </w:t>
      </w:r>
      <w:proofErr w:type="gramStart"/>
      <w:r w:rsidRPr="009E2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существующими</w:t>
      </w:r>
      <w:proofErr w:type="gramEnd"/>
      <w:r w:rsidRPr="009E2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E23E9" w:rsidRPr="003278F1" w:rsidRDefault="009E23E9" w:rsidP="009E23E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2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сосуществование представителей различных педагогических концепций;</w:t>
      </w:r>
    </w:p>
    <w:p w:rsidR="009E23E9" w:rsidRPr="003278F1" w:rsidRDefault="009E23E9" w:rsidP="009E23E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2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раскол педагогического сообщества;</w:t>
      </w:r>
    </w:p>
    <w:p w:rsidR="009E23E9" w:rsidRPr="003278F1" w:rsidRDefault="009E23E9" w:rsidP="009E23E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2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несоответствие новых типов образовательных учреждений требованиям родителей;</w:t>
      </w:r>
    </w:p>
    <w:p w:rsidR="009E23E9" w:rsidRPr="003278F1" w:rsidRDefault="009E23E9" w:rsidP="009E23E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2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потребность в новом научно-методическом обеспечении;</w:t>
      </w:r>
    </w:p>
    <w:p w:rsidR="009E23E9" w:rsidRPr="003278F1" w:rsidRDefault="009E23E9" w:rsidP="009E23E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2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потребность в новых педагогических кадрах;</w:t>
      </w:r>
    </w:p>
    <w:p w:rsidR="009E23E9" w:rsidRPr="003278F1" w:rsidRDefault="009E23E9" w:rsidP="009E23E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2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приспособление новшеств к конкретным условиям;</w:t>
      </w:r>
    </w:p>
    <w:p w:rsidR="009E23E9" w:rsidRPr="003278F1" w:rsidRDefault="009E23E9" w:rsidP="009E23E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2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проблема изменения, оптимизации, замены новшеств;</w:t>
      </w:r>
    </w:p>
    <w:p w:rsidR="009E23E9" w:rsidRPr="003278F1" w:rsidRDefault="009E23E9" w:rsidP="009E23E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2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проблема воспроизводства </w:t>
      </w:r>
      <w:proofErr w:type="spellStart"/>
      <w:r w:rsidRPr="009E2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инновационности</w:t>
      </w:r>
      <w:proofErr w:type="spellEnd"/>
      <w:r w:rsidRPr="009E2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формирования условий, способствующих этому.</w:t>
      </w:r>
    </w:p>
    <w:p w:rsidR="009E23E9" w:rsidRPr="003278F1" w:rsidRDefault="009E23E9" w:rsidP="009E23E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2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В.Т.Кудрявцев выделяет четыре ведущих направления инноваций ДОУ.</w:t>
      </w:r>
    </w:p>
    <w:p w:rsidR="009E23E9" w:rsidRPr="003278F1" w:rsidRDefault="009E23E9" w:rsidP="009E23E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2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Рассмотрение дошкольного образования в качестве не подготовительной к школе ступени, а относительно самостоятельной, ценной, развивающейся и развивающей системы, направленной на амплификацию (обогащение) детского развития за счет возможностей, которые присущи дошкольным видам деятельности (творческий характер игры, активное восприятие сказок, различная продуктивная деятельность и т.д.). Культивируя творчество на занятиях и вне их, мы тем самым способствуем не только общему психологическому созреванию ребенка, но и созданию фундамента полноценной школьной готовности на основе развития творческих возможностей, интеллектуальных сил воспитанников. Достаточно просто внимательно относится к главной психологической особенности дошкольного возраста - продуктивному или творческому воображению, которое должно развиваться во всем многообразии детской деятельности. Развитие воображения связано с обретением человечности в самом широком смысле этого слова путем приобщения ребенка к культуре. Поэтому нужны образовательные программы, направленные на развитие воображения дошкольников.</w:t>
      </w:r>
    </w:p>
    <w:p w:rsidR="009E23E9" w:rsidRPr="003278F1" w:rsidRDefault="009E23E9" w:rsidP="009E23E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2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Утверждение гуманных </w:t>
      </w:r>
      <w:proofErr w:type="spellStart"/>
      <w:proofErr w:type="gramStart"/>
      <w:r w:rsidRPr="009E2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субъект-субъектных</w:t>
      </w:r>
      <w:proofErr w:type="spellEnd"/>
      <w:proofErr w:type="gramEnd"/>
      <w:r w:rsidRPr="009E2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отношений в процессе равно партнерского взаимодействия и сотрудничества детей и взрослых посредством диалога в педагогическом процессе.</w:t>
      </w:r>
    </w:p>
    <w:p w:rsidR="009E23E9" w:rsidRPr="003278F1" w:rsidRDefault="009E23E9" w:rsidP="009E23E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2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 Развитие связи между практиками и теоретиками в области инноваций.</w:t>
      </w:r>
    </w:p>
    <w:p w:rsidR="00445814" w:rsidRPr="009E23E9" w:rsidRDefault="009E23E9" w:rsidP="009E23E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Широкая поисковая и экспериментальная деятельность, организуемая с позиции исследовательского подхода</w:t>
      </w:r>
    </w:p>
    <w:sectPr w:rsidR="00445814" w:rsidRPr="009E23E9" w:rsidSect="004458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C6000"/>
    <w:multiLevelType w:val="multilevel"/>
    <w:tmpl w:val="562E7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724B40"/>
    <w:multiLevelType w:val="multilevel"/>
    <w:tmpl w:val="4EBAB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44601F"/>
    <w:multiLevelType w:val="multilevel"/>
    <w:tmpl w:val="8FEE2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4D3D19"/>
    <w:multiLevelType w:val="multilevel"/>
    <w:tmpl w:val="3196C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AC591F"/>
    <w:multiLevelType w:val="multilevel"/>
    <w:tmpl w:val="65B66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3873C2"/>
    <w:multiLevelType w:val="multilevel"/>
    <w:tmpl w:val="64EC4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5D97B91"/>
    <w:multiLevelType w:val="multilevel"/>
    <w:tmpl w:val="6608A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7143956"/>
    <w:multiLevelType w:val="multilevel"/>
    <w:tmpl w:val="BCFCC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3A0F5F"/>
    <w:multiLevelType w:val="multilevel"/>
    <w:tmpl w:val="D6D08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EF923D7"/>
    <w:multiLevelType w:val="multilevel"/>
    <w:tmpl w:val="4F3C4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41865F2"/>
    <w:multiLevelType w:val="multilevel"/>
    <w:tmpl w:val="6BD40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46E4357"/>
    <w:multiLevelType w:val="multilevel"/>
    <w:tmpl w:val="592A2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5A72F09"/>
    <w:multiLevelType w:val="multilevel"/>
    <w:tmpl w:val="73C6E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F5C1960"/>
    <w:multiLevelType w:val="multilevel"/>
    <w:tmpl w:val="588AF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58860A9"/>
    <w:multiLevelType w:val="multilevel"/>
    <w:tmpl w:val="EAF8D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E7B40CC"/>
    <w:multiLevelType w:val="multilevel"/>
    <w:tmpl w:val="20DCF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BF94AD0"/>
    <w:multiLevelType w:val="multilevel"/>
    <w:tmpl w:val="B8C29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6"/>
  </w:num>
  <w:num w:numId="5">
    <w:abstractNumId w:val="10"/>
  </w:num>
  <w:num w:numId="6">
    <w:abstractNumId w:val="1"/>
  </w:num>
  <w:num w:numId="7">
    <w:abstractNumId w:val="2"/>
  </w:num>
  <w:num w:numId="8">
    <w:abstractNumId w:val="5"/>
  </w:num>
  <w:num w:numId="9">
    <w:abstractNumId w:val="13"/>
  </w:num>
  <w:num w:numId="10">
    <w:abstractNumId w:val="14"/>
  </w:num>
  <w:num w:numId="11">
    <w:abstractNumId w:val="15"/>
  </w:num>
  <w:num w:numId="12">
    <w:abstractNumId w:val="3"/>
  </w:num>
  <w:num w:numId="13">
    <w:abstractNumId w:val="12"/>
  </w:num>
  <w:num w:numId="14">
    <w:abstractNumId w:val="4"/>
  </w:num>
  <w:num w:numId="15">
    <w:abstractNumId w:val="16"/>
  </w:num>
  <w:num w:numId="16">
    <w:abstractNumId w:val="11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08"/>
  <w:characterSpacingControl w:val="doNotCompress"/>
  <w:compat/>
  <w:rsids>
    <w:rsidRoot w:val="009E23E9"/>
    <w:rsid w:val="00445814"/>
    <w:rsid w:val="009E23E9"/>
    <w:rsid w:val="009F7944"/>
    <w:rsid w:val="00B93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3E9"/>
  </w:style>
  <w:style w:type="paragraph" w:styleId="1">
    <w:name w:val="heading 1"/>
    <w:basedOn w:val="a"/>
    <w:link w:val="10"/>
    <w:uiPriority w:val="9"/>
    <w:qFormat/>
    <w:rsid w:val="00B938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38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93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38E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938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38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9148">
          <w:marLeft w:val="0"/>
          <w:marRight w:val="354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7555">
          <w:marLeft w:val="0"/>
          <w:marRight w:val="354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8</Pages>
  <Words>2129</Words>
  <Characters>12136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nezro</dc:creator>
  <cp:lastModifiedBy>nezro</cp:lastModifiedBy>
  <cp:revision>1</cp:revision>
  <dcterms:created xsi:type="dcterms:W3CDTF">2024-10-27T15:49:00Z</dcterms:created>
  <dcterms:modified xsi:type="dcterms:W3CDTF">2024-10-27T16:16:00Z</dcterms:modified>
</cp:coreProperties>
</file>