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7A" w:rsidRPr="001752C7" w:rsidRDefault="0071597A" w:rsidP="0071597A">
      <w:pPr>
        <w:keepNext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52C7">
        <w:rPr>
          <w:rFonts w:ascii="Times New Roman" w:eastAsia="Times New Roman" w:hAnsi="Times New Roman" w:cs="Times New Roman"/>
          <w:b/>
          <w:bCs/>
          <w:sz w:val="36"/>
          <w:szCs w:val="36"/>
        </w:rPr>
        <w:t>МИКРОБИОЛОГИЯ, САНИТАРИЯ И ГИГИЕНА В ПИЩЕВОМ ПРОИЗВОДСТВЕ</w:t>
      </w:r>
    </w:p>
    <w:p w:rsidR="0071597A" w:rsidRPr="001752C7" w:rsidRDefault="00926526" w:rsidP="0071597A">
      <w:pPr>
        <w:keepNext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Лекция № 1 </w:t>
      </w:r>
    </w:p>
    <w:p w:rsidR="0071597A" w:rsidRPr="005B38ED" w:rsidRDefault="0071597A" w:rsidP="0071597A">
      <w:pPr>
        <w:keepNext/>
        <w:spacing w:line="346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spacing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МИКРОБИОЛОГИЯ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наука о микроорганизмах,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изучающая их строение,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свойства и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жизнедеятельность.</w:t>
      </w:r>
    </w:p>
    <w:p w:rsidR="0071597A" w:rsidRPr="005B38ED" w:rsidRDefault="0071597A" w:rsidP="0071597A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spacing w:line="238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Знание основ микробиологии необходимо техникам-технологам для правильного понимания роли микробов в развитии пищевых инфекций и отравлений, а также для осуществления мер по их предупреждению.</w:t>
      </w:r>
    </w:p>
    <w:p w:rsidR="0071597A" w:rsidRPr="005B38ED" w:rsidRDefault="0071597A" w:rsidP="0071597A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spacing w:line="242" w:lineRule="auto"/>
        <w:ind w:left="1180" w:hanging="479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САНИТАРИЯ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это практическое осуществление гигиенических норм и правил.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Соблюдение правил гигиены и санитарии обеспечивает выпуск продукции 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качества.</w:t>
      </w:r>
    </w:p>
    <w:p w:rsidR="0071597A" w:rsidRPr="005B38ED" w:rsidRDefault="0071597A" w:rsidP="0071597A">
      <w:pPr>
        <w:keepNext/>
        <w:spacing w:line="238" w:lineRule="auto"/>
        <w:ind w:firstLine="118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На пищевых предприятиях санитария направлена на соблюдение строгого санитарного режима в процессе хранения и транспортирования пищевых продуктов, приготовления полуфабрикатов и готовой продукции.</w:t>
      </w:r>
    </w:p>
    <w:p w:rsidR="0071597A" w:rsidRPr="005B38ED" w:rsidRDefault="0071597A" w:rsidP="0071597A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ГИГИЕНА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наука о здоровье человека,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изучающая влияние внешней среды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организм.</w:t>
      </w:r>
    </w:p>
    <w:p w:rsidR="0071597A" w:rsidRDefault="0071597A" w:rsidP="0071597A">
      <w:pPr>
        <w:keepNext/>
        <w:spacing w:after="0"/>
        <w:ind w:firstLine="1008"/>
        <w:rPr>
          <w:rFonts w:ascii="Times New Roman" w:eastAsia="Times New Roman" w:hAnsi="Times New Roman" w:cs="Times New Roman"/>
          <w:sz w:val="28"/>
          <w:szCs w:val="28"/>
        </w:rPr>
      </w:pPr>
    </w:p>
    <w:p w:rsidR="0071597A" w:rsidRDefault="0071597A" w:rsidP="0071597A">
      <w:pPr>
        <w:keepNext/>
        <w:spacing w:after="0"/>
        <w:ind w:firstLine="1008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Задачей этой науки является разработка научно обоснованных норм питания человека, способов обработки, хранения, перевозки и реализации продуктов.</w:t>
      </w:r>
    </w:p>
    <w:p w:rsidR="0071597A" w:rsidRDefault="0071597A" w:rsidP="0071597A">
      <w:pPr>
        <w:keepNext/>
        <w:spacing w:after="0"/>
        <w:ind w:firstLine="10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2B6">
        <w:rPr>
          <w:rFonts w:ascii="Times New Roman" w:eastAsia="Times New Roman" w:hAnsi="Times New Roman" w:cs="Times New Roman"/>
          <w:b/>
          <w:sz w:val="28"/>
          <w:szCs w:val="28"/>
        </w:rPr>
        <w:t>МИКРООРГАНИЗМЫ</w:t>
      </w:r>
    </w:p>
    <w:p w:rsidR="0071597A" w:rsidRDefault="0071597A" w:rsidP="0071597A">
      <w:pPr>
        <w:keepNext/>
        <w:spacing w:after="0"/>
        <w:ind w:firstLine="10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97A" w:rsidRPr="000C52B6" w:rsidRDefault="0071597A" w:rsidP="0071597A">
      <w:pPr>
        <w:pStyle w:val="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318059" cy="2565918"/>
            <wp:effectExtent l="19050" t="0" r="0" b="0"/>
            <wp:docPr id="1" name="Рисунок 4" descr="https://ds04.infourok.ru/uploads/ex/08d3/00058712-efc49428/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8d3/00058712-efc49428/1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59" cy="256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7A" w:rsidRPr="005B38ED" w:rsidRDefault="0071597A" w:rsidP="0071597A">
      <w:pPr>
        <w:keepNext/>
        <w:ind w:left="700"/>
        <w:jc w:val="center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микроорганизмов в природе и жизни человека</w:t>
      </w:r>
    </w:p>
    <w:p w:rsidR="0071597A" w:rsidRPr="005B38ED" w:rsidRDefault="0071597A" w:rsidP="0071597A">
      <w:pPr>
        <w:keepNext/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tabs>
          <w:tab w:val="left" w:pos="2124"/>
        </w:tabs>
        <w:spacing w:after="0" w:line="249" w:lineRule="auto"/>
        <w:ind w:left="1421"/>
        <w:rPr>
          <w:rFonts w:ascii="Times New Roman" w:eastAsia="Symbol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Микроорганизмы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мельчайшие живые существа,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которые можно увидеть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только с помощью микроскопа.</w:t>
      </w:r>
    </w:p>
    <w:p w:rsidR="0071597A" w:rsidRPr="005B38ED" w:rsidRDefault="0071597A" w:rsidP="0071597A">
      <w:pPr>
        <w:keepNext/>
        <w:spacing w:line="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1"/>
        </w:numPr>
        <w:tabs>
          <w:tab w:val="left" w:pos="2124"/>
        </w:tabs>
        <w:spacing w:after="0" w:line="234" w:lineRule="auto"/>
        <w:ind w:left="720" w:firstLine="701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Микроорганизмы сопровождают человека от рождения до смерти. Они находятся на всех предметах и продуктах, живут в организме человека (в пищеварительном тракте, в слизистых оболочках).</w:t>
      </w:r>
    </w:p>
    <w:p w:rsidR="0071597A" w:rsidRPr="005B38ED" w:rsidRDefault="0071597A" w:rsidP="0071597A">
      <w:pPr>
        <w:keepNext/>
        <w:spacing w:line="4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8F7DA5" w:rsidRDefault="0071597A" w:rsidP="0071597A">
      <w:pPr>
        <w:keepNext/>
        <w:numPr>
          <w:ilvl w:val="0"/>
          <w:numId w:val="1"/>
        </w:numPr>
        <w:tabs>
          <w:tab w:val="left" w:pos="2124"/>
        </w:tabs>
        <w:spacing w:after="0" w:line="235" w:lineRule="auto"/>
        <w:ind w:left="720" w:firstLine="701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В природе микроорганизмы разлагают останки отмерших животных и растений,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выполняя роль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санитаров планеты.</w:t>
      </w:r>
    </w:p>
    <w:p w:rsidR="0071597A" w:rsidRDefault="0071597A" w:rsidP="0071597A">
      <w:pPr>
        <w:pStyle w:val="ab"/>
        <w:keepNext/>
        <w:rPr>
          <w:rFonts w:ascii="Times New Roman" w:eastAsia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1"/>
        </w:numPr>
        <w:tabs>
          <w:tab w:val="left" w:pos="2124"/>
        </w:tabs>
        <w:spacing w:after="0" w:line="235" w:lineRule="auto"/>
        <w:ind w:left="720" w:firstLine="701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 их жизнедеятельностью связано образование полезных ископаемых (нефти, руд, каменного угля, металла), плодородие почв, самоочищение водоемов.</w:t>
      </w:r>
    </w:p>
    <w:p w:rsidR="0071597A" w:rsidRPr="005B38ED" w:rsidRDefault="0071597A" w:rsidP="0071597A">
      <w:pPr>
        <w:keepNext/>
        <w:spacing w:line="6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1"/>
        </w:numPr>
        <w:tabs>
          <w:tab w:val="left" w:pos="2124"/>
        </w:tabs>
        <w:spacing w:after="0" w:line="231" w:lineRule="auto"/>
        <w:ind w:left="720" w:firstLine="701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Микроорганизмы используются во многих отраслях промышленности (производство хлеба, пива, кваса, вина, спирта, кисломолочных продуктов и др.).</w:t>
      </w:r>
    </w:p>
    <w:p w:rsidR="0071597A" w:rsidRPr="005B38ED" w:rsidRDefault="0071597A" w:rsidP="0071597A">
      <w:pPr>
        <w:keepNext/>
        <w:spacing w:line="5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1"/>
        </w:numPr>
        <w:tabs>
          <w:tab w:val="left" w:pos="2124"/>
        </w:tabs>
        <w:spacing w:after="0" w:line="216" w:lineRule="auto"/>
        <w:ind w:left="720" w:firstLine="701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Микроорганизмы-вредители вызывают порчу продуктов, болезнетворные микроорганизмы вызывают заболевания человека и животных.</w:t>
      </w:r>
    </w:p>
    <w:p w:rsidR="0071597A" w:rsidRDefault="0071597A" w:rsidP="0071597A">
      <w:pPr>
        <w:keepNext/>
        <w:spacing w:line="236" w:lineRule="auto"/>
        <w:ind w:left="10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97A" w:rsidRPr="005B38ED" w:rsidRDefault="0071597A" w:rsidP="0071597A">
      <w:pPr>
        <w:keepNext/>
        <w:spacing w:line="236" w:lineRule="auto"/>
        <w:ind w:left="1060"/>
        <w:jc w:val="center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Краткий очерк развития микробиологии</w:t>
      </w:r>
    </w:p>
    <w:p w:rsidR="0071597A" w:rsidRPr="005B38ED" w:rsidRDefault="0071597A" w:rsidP="0071597A">
      <w:pPr>
        <w:keepNext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Титул «отца микробиологии» принадлежит голландцу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Антонию </w:t>
      </w:r>
      <w:proofErr w:type="spellStart"/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ван</w:t>
      </w:r>
      <w:proofErr w:type="spellEnd"/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Левенгуку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(родился в 1632 году). Его страстным увлечением было изготовление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оптических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линз-чечевиц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. Под таким микроскопом он рассматривал крошечных насекомых, капельки воды, слюны, крови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мочи. С 1673 года и до смерти он посылал королевскому обществу «письма», где описывал свои наблюдения (за 50 лет более 170 писем). В 1676 году он впервые увидел «живых зверушек» - бактерии.</w:t>
      </w:r>
    </w:p>
    <w:p w:rsidR="0071597A" w:rsidRPr="005B38ED" w:rsidRDefault="0071597A" w:rsidP="0071597A">
      <w:pPr>
        <w:keepNext/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ind w:left="360" w:firstLine="136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Как наука микробиология возникла во второй половине 19 века на основании работ французского ученого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Луи Пастера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(1822-1895), немецкого ученого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Роберта Коха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(1843-1910), русского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Ильи Мечникова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(1845-1916).</w:t>
      </w:r>
    </w:p>
    <w:p w:rsidR="0071597A" w:rsidRPr="005B38ED" w:rsidRDefault="0071597A" w:rsidP="0071597A">
      <w:pPr>
        <w:keepNext/>
        <w:ind w:left="106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работы Пастера:</w:t>
      </w:r>
    </w:p>
    <w:p w:rsidR="0071597A" w:rsidRPr="005B38ED" w:rsidRDefault="0071597A" w:rsidP="0071597A">
      <w:pPr>
        <w:keepNext/>
        <w:spacing w:line="41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2"/>
        </w:numPr>
        <w:tabs>
          <w:tab w:val="left" w:pos="2124"/>
        </w:tabs>
        <w:spacing w:after="0" w:line="231" w:lineRule="auto"/>
        <w:ind w:left="720" w:firstLine="701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Доказал, что брожение – биологический процесс, вызываемый микроорганизмами.</w:t>
      </w:r>
    </w:p>
    <w:p w:rsidR="0071597A" w:rsidRPr="005B38ED" w:rsidRDefault="0071597A" w:rsidP="0071597A">
      <w:pPr>
        <w:keepNext/>
        <w:spacing w:line="5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2"/>
        </w:numPr>
        <w:tabs>
          <w:tab w:val="left" w:pos="2124"/>
        </w:tabs>
        <w:spacing w:after="0" w:line="230" w:lineRule="auto"/>
        <w:ind w:left="720" w:firstLine="701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Сделал вывод, что каждый тип брожения вызывается определенными специализированными видами микробов.</w:t>
      </w:r>
    </w:p>
    <w:p w:rsidR="0071597A" w:rsidRPr="005B38ED" w:rsidRDefault="0071597A" w:rsidP="0071597A">
      <w:pPr>
        <w:keepNext/>
        <w:spacing w:line="1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2"/>
        </w:numPr>
        <w:tabs>
          <w:tab w:val="left" w:pos="2124"/>
        </w:tabs>
        <w:spacing w:after="0" w:line="234" w:lineRule="auto"/>
        <w:ind w:left="720" w:firstLine="701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Предложил 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пастеризацию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для борьбы с посторонними микроорганизмами, вызывающими болезни пива, вина.</w:t>
      </w:r>
    </w:p>
    <w:p w:rsidR="0071597A" w:rsidRPr="005B38ED" w:rsidRDefault="0071597A" w:rsidP="0071597A">
      <w:pPr>
        <w:keepNext/>
        <w:spacing w:line="3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2"/>
        </w:numPr>
        <w:tabs>
          <w:tab w:val="left" w:pos="2124"/>
        </w:tabs>
        <w:spacing w:after="0" w:line="230" w:lineRule="auto"/>
        <w:ind w:left="720" w:firstLine="701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lastRenderedPageBreak/>
        <w:t>Пастер изучал возбудителей инфекционных болезней животных и человека, предложил способы борьбы с ними – вакцины.</w:t>
      </w:r>
    </w:p>
    <w:p w:rsidR="0071597A" w:rsidRPr="005B38ED" w:rsidRDefault="0071597A" w:rsidP="0071597A">
      <w:pPr>
        <w:keepNext/>
        <w:spacing w:line="1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2"/>
        </w:numPr>
        <w:tabs>
          <w:tab w:val="left" w:pos="2120"/>
        </w:tabs>
        <w:spacing w:after="0" w:line="229" w:lineRule="auto"/>
        <w:ind w:left="2120" w:hanging="699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Открыл явление 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анаэробиоза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(жизнь микроорганизмов без кислорода).</w:t>
      </w:r>
    </w:p>
    <w:p w:rsidR="0071597A" w:rsidRPr="001C162B" w:rsidRDefault="0071597A" w:rsidP="0071597A">
      <w:pPr>
        <w:keepNext/>
        <w:ind w:left="6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Роберт Кох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открыл возбудителя сибирской язвы,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усовершенствовал метод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выращивания бактерий на твердых питательных средах, открыл возбудителя холеры в 1823 году, разработал основы дезинфекции, усовершенствовал метод получения чистых культур микроорганизмов.</w:t>
      </w:r>
    </w:p>
    <w:p w:rsidR="0071597A" w:rsidRPr="005B38ED" w:rsidRDefault="0071597A" w:rsidP="0071597A">
      <w:pPr>
        <w:keepNext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Илья Мечников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доказал,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что в организме человека есть белые кровяные тельца-лейкоциты, которые уничтожают чужеродные микробы. Эти подвижные клетки назвали фагоцитами («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фагос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пожирающий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цитос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» - клетка). Мечников разработал теорию иммунитета.</w:t>
      </w:r>
    </w:p>
    <w:p w:rsidR="0071597A" w:rsidRPr="005B38ED" w:rsidRDefault="0071597A" w:rsidP="0071597A">
      <w:pPr>
        <w:keepNext/>
        <w:spacing w:line="241" w:lineRule="auto"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Русский микробиолог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Николай Федорович </w:t>
      </w:r>
      <w:proofErr w:type="spellStart"/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Гамалея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совершенствовал прививки против бешенства, разработал меры борьбы с дифтерией, холерой и др. болезнями.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Д.Н.Заболотный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много сделал для борьбы с чумой.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Русский ученый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Д.И.Ивановский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открыл вирусы.</w:t>
      </w:r>
    </w:p>
    <w:p w:rsidR="0071597A" w:rsidRPr="005B38ED" w:rsidRDefault="0071597A" w:rsidP="0071597A">
      <w:pPr>
        <w:keepNext/>
        <w:spacing w:line="236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 бактерий</w:t>
      </w:r>
    </w:p>
    <w:p w:rsidR="0071597A" w:rsidRPr="005B38ED" w:rsidRDefault="0071597A" w:rsidP="0071597A">
      <w:pPr>
        <w:keepNext/>
        <w:spacing w:line="242" w:lineRule="auto"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Бактерии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[от греч.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bakterion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уменьш.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baktron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трость,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посох]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царства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Procariotae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, включающего бактерии и сине-зелёные водоросли</w:t>
      </w:r>
    </w:p>
    <w:p w:rsidR="0071597A" w:rsidRPr="005B38ED" w:rsidRDefault="0071597A" w:rsidP="0071597A">
      <w:pPr>
        <w:keepNext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Отдельным видам бактерий с достаточным постоянством </w:t>
      </w: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присущи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определённые форма и размер. Длина бактериальных клеток варьирует от 0,1-0,2 мкм до 10-15 мкм, толщина — от 0,1 до 2,5 мкм.</w:t>
      </w:r>
    </w:p>
    <w:p w:rsidR="0071597A" w:rsidRPr="005B38ED" w:rsidRDefault="0071597A" w:rsidP="0071597A">
      <w:pPr>
        <w:keepNext/>
        <w:ind w:left="76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Средние размеры бактерий — 2-3x0,3-0,8 мкм.</w:t>
      </w:r>
    </w:p>
    <w:p w:rsidR="0071597A" w:rsidRPr="005B38ED" w:rsidRDefault="0071597A" w:rsidP="0071597A">
      <w:pPr>
        <w:keepNext/>
        <w:ind w:left="76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бактерий:</w:t>
      </w:r>
    </w:p>
    <w:p w:rsidR="0071597A" w:rsidRPr="005B38ED" w:rsidRDefault="0071597A" w:rsidP="0071597A">
      <w:pPr>
        <w:keepNext/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3"/>
        </w:numPr>
        <w:tabs>
          <w:tab w:val="left" w:pos="1820"/>
        </w:tabs>
        <w:spacing w:after="0" w:line="240" w:lineRule="auto"/>
        <w:ind w:left="1820" w:hanging="699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шаровидные (кокки);</w:t>
      </w:r>
    </w:p>
    <w:p w:rsidR="0071597A" w:rsidRPr="005B38ED" w:rsidRDefault="0071597A" w:rsidP="0071597A">
      <w:pPr>
        <w:keepNext/>
        <w:spacing w:line="2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numPr>
          <w:ilvl w:val="0"/>
          <w:numId w:val="3"/>
        </w:numPr>
        <w:tabs>
          <w:tab w:val="left" w:pos="1820"/>
        </w:tabs>
        <w:spacing w:after="0" w:line="225" w:lineRule="auto"/>
        <w:ind w:left="1820" w:hanging="699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палочковидные (бациллы);</w:t>
      </w:r>
    </w:p>
    <w:p w:rsidR="0071597A" w:rsidRPr="005B38ED" w:rsidRDefault="0071597A" w:rsidP="0071597A">
      <w:pPr>
        <w:keepNext/>
        <w:spacing w:line="1" w:lineRule="exact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1C162B" w:rsidRDefault="0071597A" w:rsidP="0071597A">
      <w:pPr>
        <w:keepNext/>
        <w:numPr>
          <w:ilvl w:val="0"/>
          <w:numId w:val="3"/>
        </w:numPr>
        <w:tabs>
          <w:tab w:val="left" w:pos="1820"/>
        </w:tabs>
        <w:spacing w:after="0" w:line="224" w:lineRule="auto"/>
        <w:ind w:left="1820" w:hanging="699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>извитые, спиралевидные (вибрион, спириллы, спирохеты).</w:t>
      </w:r>
    </w:p>
    <w:p w:rsidR="0071597A" w:rsidRDefault="0071597A" w:rsidP="0071597A">
      <w:pPr>
        <w:keepNext/>
        <w:tabs>
          <w:tab w:val="left" w:pos="1820"/>
        </w:tabs>
        <w:spacing w:after="0" w:line="224" w:lineRule="auto"/>
        <w:jc w:val="center"/>
        <w:rPr>
          <w:rFonts w:ascii="Times New Roman" w:eastAsia="Comic Sans MS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76477" cy="3834881"/>
            <wp:effectExtent l="19050" t="0" r="0" b="0"/>
            <wp:docPr id="27" name="Рисунок 1" descr="https://ds04.infourok.ru/uploads/ex/0d62/00023041-707735c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62/00023041-707735c6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83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7A" w:rsidRDefault="0071597A" w:rsidP="0071597A">
      <w:pPr>
        <w:keepNext/>
        <w:tabs>
          <w:tab w:val="left" w:pos="1820"/>
        </w:tabs>
        <w:spacing w:after="0" w:line="224" w:lineRule="auto"/>
        <w:jc w:val="center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Default="0071597A" w:rsidP="0071597A">
      <w:pPr>
        <w:keepNext/>
        <w:tabs>
          <w:tab w:val="left" w:pos="1820"/>
        </w:tabs>
        <w:spacing w:after="0" w:line="224" w:lineRule="auto"/>
        <w:jc w:val="center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Default="0071597A" w:rsidP="0071597A">
      <w:pPr>
        <w:keepNext/>
        <w:tabs>
          <w:tab w:val="left" w:pos="1820"/>
        </w:tabs>
        <w:spacing w:after="0" w:line="224" w:lineRule="auto"/>
        <w:jc w:val="center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7712C4" w:rsidRDefault="0071597A" w:rsidP="0071597A">
      <w:pPr>
        <w:keepNext/>
        <w:tabs>
          <w:tab w:val="left" w:pos="1820"/>
        </w:tabs>
        <w:spacing w:after="0" w:line="224" w:lineRule="auto"/>
        <w:jc w:val="center"/>
        <w:rPr>
          <w:rFonts w:ascii="Times New Roman" w:eastAsia="Comic Sans MS" w:hAnsi="Times New Roman" w:cs="Times New Roman"/>
          <w:b/>
          <w:sz w:val="28"/>
          <w:szCs w:val="28"/>
        </w:rPr>
      </w:pPr>
      <w:r w:rsidRPr="007712C4">
        <w:rPr>
          <w:rFonts w:ascii="Times New Roman" w:eastAsia="Comic Sans MS" w:hAnsi="Times New Roman" w:cs="Times New Roman"/>
          <w:b/>
          <w:sz w:val="28"/>
          <w:szCs w:val="28"/>
        </w:rPr>
        <w:t>Кокки</w:t>
      </w:r>
    </w:p>
    <w:p w:rsidR="0071597A" w:rsidRPr="005B38ED" w:rsidRDefault="0071597A" w:rsidP="0071597A">
      <w:pPr>
        <w:keepNext/>
        <w:tabs>
          <w:tab w:val="left" w:pos="1820"/>
        </w:tabs>
        <w:spacing w:after="0" w:line="224" w:lineRule="auto"/>
        <w:jc w:val="center"/>
        <w:rPr>
          <w:rFonts w:ascii="Times New Roman" w:eastAsia="Comic Sans MS" w:hAnsi="Times New Roman" w:cs="Times New Roman"/>
          <w:sz w:val="28"/>
          <w:szCs w:val="28"/>
        </w:rPr>
      </w:pPr>
    </w:p>
    <w:p w:rsidR="0071597A" w:rsidRPr="007712C4" w:rsidRDefault="0071597A" w:rsidP="0071597A">
      <w:pPr>
        <w:keepNext/>
        <w:tabs>
          <w:tab w:val="left" w:pos="1824"/>
        </w:tabs>
        <w:spacing w:after="0" w:line="235" w:lineRule="auto"/>
        <w:jc w:val="both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кокков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[от греч. </w:t>
      </w:r>
      <w:proofErr w:type="spellStart"/>
      <w:r w:rsidRPr="005B38ED">
        <w:rPr>
          <w:rFonts w:ascii="Times New Roman" w:eastAsia="Times New Roman" w:hAnsi="Times New Roman" w:cs="Times New Roman"/>
          <w:sz w:val="28"/>
          <w:szCs w:val="28"/>
        </w:rPr>
        <w:t>kokkos</w:t>
      </w:r>
      <w:proofErr w:type="spellEnd"/>
      <w:r w:rsidRPr="005B38ED">
        <w:rPr>
          <w:rFonts w:ascii="Times New Roman" w:eastAsia="Times New Roman" w:hAnsi="Times New Roman" w:cs="Times New Roman"/>
          <w:sz w:val="28"/>
          <w:szCs w:val="28"/>
        </w:rPr>
        <w:t>, ягода, зерно] имеют шаровидную или овальную форму, клетки некоторых видов могут быть эллипсоидными, бобовидными или ланцетовидными. Размеры кокков от 0,2 до 2,5 мкм.</w:t>
      </w:r>
    </w:p>
    <w:p w:rsidR="0071597A" w:rsidRPr="005B38ED" w:rsidRDefault="0071597A" w:rsidP="0071597A">
      <w:pPr>
        <w:keepNext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1597A" w:rsidRDefault="0071597A" w:rsidP="0071597A">
      <w:pPr>
        <w:keepNext/>
        <w:spacing w:line="242" w:lineRule="auto"/>
        <w:ind w:left="1000" w:firstLine="1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форме:</w:t>
      </w:r>
    </w:p>
    <w:p w:rsidR="0071597A" w:rsidRDefault="0071597A" w:rsidP="0071597A">
      <w:pPr>
        <w:keepNext/>
        <w:spacing w:line="242" w:lineRule="auto"/>
        <w:ind w:left="1000" w:firstLine="120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микрококки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(делятся в одной плоскости и располагаются беспорядочно);</w:t>
      </w:r>
    </w:p>
    <w:p w:rsidR="0071597A" w:rsidRPr="005B38ED" w:rsidRDefault="0071597A" w:rsidP="0071597A">
      <w:pPr>
        <w:keepNext/>
        <w:spacing w:line="242" w:lineRule="auto"/>
        <w:ind w:left="1000" w:firstLine="12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диплококки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(делятся в одной плоскости,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располагаются парами;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имеют бобовидную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или ланцетовидную формы);</w:t>
      </w:r>
    </w:p>
    <w:p w:rsidR="0071597A" w:rsidRDefault="0071597A" w:rsidP="0071597A">
      <w:pPr>
        <w:keepNext/>
        <w:ind w:left="1000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стрептококки 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(делятся  в  одной  плоскости;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связь  между  клетками 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сохраняется, что придаёт им форму бус или чёток, располагающихся цепочками); </w:t>
      </w:r>
    </w:p>
    <w:p w:rsidR="0071597A" w:rsidRPr="005B38ED" w:rsidRDefault="0071597A" w:rsidP="0071597A">
      <w:pPr>
        <w:keepNext/>
        <w:ind w:left="1000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стафилококки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(делятся в нескольких плоскостях,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образуя бесформенные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скопления, напоминающие виноградные гроздья);</w:t>
      </w:r>
    </w:p>
    <w:p w:rsidR="0071597A" w:rsidRPr="005B38ED" w:rsidRDefault="0071597A" w:rsidP="0071597A">
      <w:pPr>
        <w:keepNext/>
        <w:ind w:left="1000"/>
        <w:rPr>
          <w:rFonts w:ascii="Times New Roman" w:hAnsi="Times New Roman" w:cs="Times New Roman"/>
          <w:sz w:val="28"/>
          <w:szCs w:val="28"/>
        </w:rPr>
      </w:pPr>
      <w:proofErr w:type="spellStart"/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тетракокки</w:t>
      </w:r>
      <w:proofErr w:type="spellEnd"/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(делятся в двух перпендикулярных плоскостях,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располагаются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четыре в форме квадратов);</w:t>
      </w:r>
    </w:p>
    <w:p w:rsidR="0071597A" w:rsidRDefault="0071597A" w:rsidP="0071597A">
      <w:pPr>
        <w:keepNext/>
        <w:ind w:left="10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сарцины</w:t>
      </w:r>
      <w:proofErr w:type="spellEnd"/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(делятся в трёх перпендикулярных плоскостях,</w:t>
      </w:r>
      <w:r w:rsidRPr="005B3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располагаются этажами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форме «тюков» или «пакетов» по 8, 16, 32 и более клеток).</w:t>
      </w:r>
    </w:p>
    <w:p w:rsidR="0071597A" w:rsidRPr="008F7DA5" w:rsidRDefault="0071597A" w:rsidP="0071597A">
      <w:pPr>
        <w:keepNext/>
        <w:ind w:left="1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A5">
        <w:rPr>
          <w:rFonts w:ascii="Times New Roman" w:hAnsi="Times New Roman" w:cs="Times New Roman"/>
          <w:b/>
          <w:sz w:val="28"/>
          <w:szCs w:val="28"/>
        </w:rPr>
        <w:t>Палочковидные бактерии</w:t>
      </w:r>
    </w:p>
    <w:p w:rsidR="0071597A" w:rsidRPr="006922CE" w:rsidRDefault="0071597A" w:rsidP="0071597A">
      <w:pPr>
        <w:keepNext/>
        <w:ind w:left="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Размеры палочковидных бактерий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могут быть менее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мкм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превышать 3 мкм. По толщине они могут быть тонкими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толстыми.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Полюса клеток могут быть заострены, утолщены, «обрублены» под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ямым углом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бо закруглены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97A" w:rsidRDefault="0071597A" w:rsidP="0071597A">
      <w:pPr>
        <w:keepNext/>
        <w:numPr>
          <w:ilvl w:val="1"/>
          <w:numId w:val="4"/>
        </w:numPr>
        <w:tabs>
          <w:tab w:val="left" w:pos="1759"/>
        </w:tabs>
        <w:spacing w:after="0" w:line="360" w:lineRule="auto"/>
        <w:ind w:left="60" w:firstLine="13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8ED">
        <w:rPr>
          <w:rFonts w:ascii="Times New Roman" w:eastAsia="Times New Roman" w:hAnsi="Times New Roman" w:cs="Times New Roman"/>
          <w:sz w:val="28"/>
          <w:szCs w:val="28"/>
        </w:rPr>
        <w:t>мазках</w:t>
      </w:r>
      <w:proofErr w:type="gramEnd"/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2CE">
        <w:rPr>
          <w:rFonts w:ascii="Times New Roman" w:eastAsia="Times New Roman" w:hAnsi="Times New Roman" w:cs="Times New Roman"/>
          <w:sz w:val="28"/>
          <w:szCs w:val="28"/>
        </w:rPr>
        <w:t>палочковидные бактерии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могут располагаться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97A" w:rsidRDefault="0071597A" w:rsidP="0071597A">
      <w:pPr>
        <w:pStyle w:val="ab"/>
        <w:keepNext/>
        <w:numPr>
          <w:ilvl w:val="0"/>
          <w:numId w:val="5"/>
        </w:numPr>
        <w:tabs>
          <w:tab w:val="left" w:pos="17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4">
        <w:rPr>
          <w:rFonts w:ascii="Times New Roman" w:eastAsia="Times New Roman" w:hAnsi="Times New Roman" w:cs="Times New Roman"/>
          <w:sz w:val="28"/>
          <w:szCs w:val="28"/>
        </w:rPr>
        <w:t>одиночно и беспорядочно (</w:t>
      </w:r>
      <w:proofErr w:type="spellStart"/>
      <w:r w:rsidRPr="00952284">
        <w:rPr>
          <w:rFonts w:ascii="Times New Roman" w:eastAsia="Times New Roman" w:hAnsi="Times New Roman" w:cs="Times New Roman"/>
          <w:sz w:val="28"/>
          <w:szCs w:val="28"/>
        </w:rPr>
        <w:t>монобактерии</w:t>
      </w:r>
      <w:proofErr w:type="spellEnd"/>
      <w:r w:rsidRPr="0095228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1597A" w:rsidRDefault="0071597A" w:rsidP="0071597A">
      <w:pPr>
        <w:pStyle w:val="ab"/>
        <w:keepNext/>
        <w:numPr>
          <w:ilvl w:val="0"/>
          <w:numId w:val="5"/>
        </w:numPr>
        <w:tabs>
          <w:tab w:val="left" w:pos="17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4">
        <w:rPr>
          <w:rFonts w:ascii="Times New Roman" w:eastAsia="Times New Roman" w:hAnsi="Times New Roman" w:cs="Times New Roman"/>
          <w:sz w:val="28"/>
          <w:szCs w:val="28"/>
        </w:rPr>
        <w:t xml:space="preserve"> попарно по одной линии (</w:t>
      </w:r>
      <w:proofErr w:type="spellStart"/>
      <w:r w:rsidRPr="00952284">
        <w:rPr>
          <w:rFonts w:ascii="Times New Roman" w:eastAsia="Times New Roman" w:hAnsi="Times New Roman" w:cs="Times New Roman"/>
          <w:sz w:val="28"/>
          <w:szCs w:val="28"/>
        </w:rPr>
        <w:t>диплоб</w:t>
      </w:r>
      <w:r>
        <w:rPr>
          <w:rFonts w:ascii="Times New Roman" w:eastAsia="Times New Roman" w:hAnsi="Times New Roman" w:cs="Times New Roman"/>
          <w:sz w:val="28"/>
          <w:szCs w:val="28"/>
        </w:rPr>
        <w:t>актерии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95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97A" w:rsidRDefault="0071597A" w:rsidP="0071597A">
      <w:pPr>
        <w:pStyle w:val="ab"/>
        <w:keepNext/>
        <w:numPr>
          <w:ilvl w:val="0"/>
          <w:numId w:val="5"/>
        </w:numPr>
        <w:tabs>
          <w:tab w:val="left" w:pos="17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84">
        <w:rPr>
          <w:rFonts w:ascii="Times New Roman" w:eastAsia="Times New Roman" w:hAnsi="Times New Roman" w:cs="Times New Roman"/>
          <w:sz w:val="28"/>
          <w:szCs w:val="28"/>
        </w:rPr>
        <w:t>в виде цепочек различной длины (</w:t>
      </w:r>
      <w:proofErr w:type="spellStart"/>
      <w:r w:rsidRPr="00952284">
        <w:rPr>
          <w:rFonts w:ascii="Times New Roman" w:eastAsia="Times New Roman" w:hAnsi="Times New Roman" w:cs="Times New Roman"/>
          <w:sz w:val="28"/>
          <w:szCs w:val="28"/>
        </w:rPr>
        <w:t>стрептобактерии</w:t>
      </w:r>
      <w:proofErr w:type="spellEnd"/>
      <w:r w:rsidRPr="009522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597A" w:rsidRPr="00952284" w:rsidRDefault="0071597A" w:rsidP="0071597A">
      <w:pPr>
        <w:keepNext/>
        <w:tabs>
          <w:tab w:val="left" w:pos="1759"/>
        </w:tabs>
        <w:spacing w:after="0" w:line="360" w:lineRule="auto"/>
        <w:ind w:left="17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284">
        <w:rPr>
          <w:rFonts w:ascii="Times New Roman" w:eastAsia="Times New Roman" w:hAnsi="Times New Roman" w:cs="Times New Roman"/>
          <w:b/>
          <w:sz w:val="28"/>
          <w:szCs w:val="28"/>
        </w:rPr>
        <w:t>Извитые бактерии</w:t>
      </w:r>
    </w:p>
    <w:p w:rsidR="0071597A" w:rsidRPr="005B38ED" w:rsidRDefault="0071597A" w:rsidP="0071597A">
      <w:pPr>
        <w:keepNext/>
        <w:spacing w:after="0" w:line="360" w:lineRule="auto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6922CE">
        <w:rPr>
          <w:rFonts w:ascii="Times New Roman" w:eastAsia="Times New Roman" w:hAnsi="Times New Roman" w:cs="Times New Roman"/>
          <w:sz w:val="28"/>
          <w:szCs w:val="28"/>
        </w:rPr>
        <w:t xml:space="preserve">Извитые бактерии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подразделяют на две основные группы:</w:t>
      </w:r>
      <w:r w:rsidRPr="00692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вибрионы и </w:t>
      </w:r>
      <w:r>
        <w:rPr>
          <w:rFonts w:ascii="Times New Roman" w:eastAsia="Times New Roman" w:hAnsi="Times New Roman" w:cs="Times New Roman"/>
          <w:sz w:val="28"/>
          <w:szCs w:val="28"/>
        </w:rPr>
        <w:t>спириллы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97A" w:rsidRPr="005B38ED" w:rsidRDefault="0071597A" w:rsidP="0071597A">
      <w:pPr>
        <w:keepNext/>
        <w:numPr>
          <w:ilvl w:val="0"/>
          <w:numId w:val="4"/>
        </w:numPr>
        <w:tabs>
          <w:tab w:val="left" w:pos="1824"/>
        </w:tabs>
        <w:spacing w:after="0" w:line="360" w:lineRule="auto"/>
        <w:ind w:left="420" w:firstLine="701"/>
        <w:rPr>
          <w:rFonts w:ascii="Times New Roman" w:eastAsia="Comic Sans MS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вибрионов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 xml:space="preserve"> и сходных по форме бактерий изогнутость тела не превышает четверти оборота 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спирали.</w:t>
      </w:r>
    </w:p>
    <w:p w:rsidR="0071597A" w:rsidRPr="00E1738C" w:rsidRDefault="0071597A" w:rsidP="0071597A">
      <w:pPr>
        <w:keepNext/>
        <w:numPr>
          <w:ilvl w:val="0"/>
          <w:numId w:val="4"/>
        </w:numPr>
        <w:tabs>
          <w:tab w:val="left" w:pos="1884"/>
        </w:tabs>
        <w:spacing w:after="0" w:line="360" w:lineRule="auto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Спириллы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имеют изгибы,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равные одному или нескольким оборотам</w:t>
      </w: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спирали (например, возбудитель сифилиса).</w:t>
      </w:r>
    </w:p>
    <w:p w:rsidR="0071597A" w:rsidRPr="005B38ED" w:rsidRDefault="0071597A" w:rsidP="0071597A">
      <w:pPr>
        <w:keepNext/>
        <w:ind w:left="760"/>
        <w:jc w:val="center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бактериальной клетки</w:t>
      </w:r>
    </w:p>
    <w:p w:rsidR="0071597A" w:rsidRDefault="0071597A" w:rsidP="0071597A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71597A" w:rsidRPr="005B38ED" w:rsidRDefault="0071597A" w:rsidP="0071597A">
      <w:pPr>
        <w:keepNext/>
        <w:rPr>
          <w:rFonts w:ascii="Times New Roman" w:hAnsi="Times New Roman" w:cs="Times New Roman"/>
          <w:sz w:val="28"/>
          <w:szCs w:val="28"/>
        </w:rPr>
        <w:sectPr w:rsidR="0071597A" w:rsidRPr="005B38ED">
          <w:pgSz w:w="11900" w:h="16838"/>
          <w:pgMar w:top="689" w:right="726" w:bottom="673" w:left="1440" w:header="0" w:footer="0" w:gutter="0"/>
          <w:cols w:space="720" w:equalWidth="0">
            <w:col w:w="9740"/>
          </w:cols>
        </w:sectPr>
      </w:pPr>
      <w:r>
        <w:rPr>
          <w:noProof/>
        </w:rPr>
        <w:drawing>
          <wp:inline distT="0" distB="0" distL="0" distR="0">
            <wp:extent cx="5691285" cy="4413379"/>
            <wp:effectExtent l="19050" t="0" r="4665" b="0"/>
            <wp:docPr id="2" name="Рисунок 7" descr="https://ds04.infourok.ru/uploads/ex/1341/00127648-24c9f30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341/00127648-24c9f301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21" cy="442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7A" w:rsidRPr="00324520" w:rsidRDefault="0071597A" w:rsidP="0071597A">
      <w:pPr>
        <w:keepNext/>
        <w:rPr>
          <w:rFonts w:ascii="Tahoma" w:hAnsi="Tahoma" w:cs="Tahoma"/>
          <w:b/>
          <w:color w:val="000000"/>
          <w:sz w:val="18"/>
          <w:szCs w:val="18"/>
          <w:shd w:val="clear" w:color="auto" w:fill="FFF9EE"/>
        </w:rPr>
      </w:pPr>
    </w:p>
    <w:p w:rsidR="0071597A" w:rsidRPr="00324520" w:rsidRDefault="0071597A" w:rsidP="0071597A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520">
        <w:rPr>
          <w:rFonts w:ascii="Times New Roman" w:eastAsia="Times New Roman" w:hAnsi="Times New Roman" w:cs="Times New Roman"/>
          <w:b/>
          <w:sz w:val="28"/>
          <w:szCs w:val="28"/>
        </w:rPr>
        <w:t>Размножение бактерий</w:t>
      </w:r>
    </w:p>
    <w:p w:rsidR="0071597A" w:rsidRPr="00324520" w:rsidRDefault="0071597A" w:rsidP="0071597A">
      <w:pPr>
        <w:keepNext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24520">
        <w:rPr>
          <w:rFonts w:ascii="Times New Roman" w:eastAsia="Times New Roman" w:hAnsi="Times New Roman" w:cs="Times New Roman"/>
          <w:sz w:val="28"/>
          <w:szCs w:val="28"/>
        </w:rPr>
        <w:t xml:space="preserve">Размножаются бактерии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бинарным </w:t>
      </w:r>
      <w:r w:rsidRPr="00324520">
        <w:rPr>
          <w:rFonts w:ascii="Times New Roman" w:eastAsia="Times New Roman" w:hAnsi="Times New Roman" w:cs="Times New Roman"/>
          <w:sz w:val="28"/>
          <w:szCs w:val="28"/>
        </w:rPr>
        <w:t>делением. Перед процессом деления хромосома, расположенная внутри бактерии, удваивается. Потом клетка делится надвое. В результате получается две одинаковые дочерние клетки, каждая из которых получает копию материнской хромосомы.</w:t>
      </w:r>
    </w:p>
    <w:p w:rsidR="0071597A" w:rsidRPr="005B38ED" w:rsidRDefault="0071597A" w:rsidP="0071597A">
      <w:pPr>
        <w:keepNext/>
        <w:spacing w:line="236" w:lineRule="auto"/>
        <w:ind w:left="760"/>
        <w:jc w:val="center"/>
        <w:rPr>
          <w:rFonts w:ascii="Times New Roman" w:hAnsi="Times New Roman" w:cs="Times New Roman"/>
          <w:sz w:val="28"/>
          <w:szCs w:val="28"/>
        </w:rPr>
      </w:pPr>
      <w:r w:rsidRPr="005B38ED">
        <w:rPr>
          <w:rFonts w:ascii="Times New Roman" w:eastAsia="Times New Roman" w:hAnsi="Times New Roman" w:cs="Times New Roman"/>
          <w:b/>
          <w:bCs/>
          <w:sz w:val="28"/>
          <w:szCs w:val="28"/>
        </w:rPr>
        <w:t>Спорообразование у бактерий</w:t>
      </w:r>
    </w:p>
    <w:p w:rsidR="0071597A" w:rsidRPr="005B38ED" w:rsidRDefault="0071597A" w:rsidP="0071597A">
      <w:pPr>
        <w:keepNext/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1D1A41" w:rsidRDefault="0071597A" w:rsidP="0071597A"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B38ED">
        <w:rPr>
          <w:rFonts w:ascii="Times New Roman" w:eastAsia="Times New Roman" w:hAnsi="Times New Roman" w:cs="Times New Roman"/>
          <w:sz w:val="28"/>
          <w:szCs w:val="28"/>
        </w:rPr>
        <w:t>В неблагоприятных условиях (изменение температуры, влажности среды, чрезмерное накопление в среде продуктов обмена) некоторые грамположительные палочковидные бактерии образуют споры</w:t>
      </w:r>
    </w:p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BF"/>
    <w:multiLevelType w:val="hybridMultilevel"/>
    <w:tmpl w:val="D0386C7E"/>
    <w:lvl w:ilvl="0" w:tplc="8D1E3B8A">
      <w:start w:val="1"/>
      <w:numFmt w:val="bullet"/>
      <w:lvlText w:val="•"/>
      <w:lvlJc w:val="left"/>
    </w:lvl>
    <w:lvl w:ilvl="1" w:tplc="7012BBFA">
      <w:numFmt w:val="decimal"/>
      <w:lvlText w:val=""/>
      <w:lvlJc w:val="left"/>
    </w:lvl>
    <w:lvl w:ilvl="2" w:tplc="D8D8717C">
      <w:numFmt w:val="decimal"/>
      <w:lvlText w:val=""/>
      <w:lvlJc w:val="left"/>
    </w:lvl>
    <w:lvl w:ilvl="3" w:tplc="44061D60">
      <w:numFmt w:val="decimal"/>
      <w:lvlText w:val=""/>
      <w:lvlJc w:val="left"/>
    </w:lvl>
    <w:lvl w:ilvl="4" w:tplc="3BB27AFE">
      <w:numFmt w:val="decimal"/>
      <w:lvlText w:val=""/>
      <w:lvlJc w:val="left"/>
    </w:lvl>
    <w:lvl w:ilvl="5" w:tplc="084A5322">
      <w:numFmt w:val="decimal"/>
      <w:lvlText w:val=""/>
      <w:lvlJc w:val="left"/>
    </w:lvl>
    <w:lvl w:ilvl="6" w:tplc="9FC6FEC6">
      <w:numFmt w:val="decimal"/>
      <w:lvlText w:val=""/>
      <w:lvlJc w:val="left"/>
    </w:lvl>
    <w:lvl w:ilvl="7" w:tplc="7E841362">
      <w:numFmt w:val="decimal"/>
      <w:lvlText w:val=""/>
      <w:lvlJc w:val="left"/>
    </w:lvl>
    <w:lvl w:ilvl="8" w:tplc="1E0E5D90">
      <w:numFmt w:val="decimal"/>
      <w:lvlText w:val=""/>
      <w:lvlJc w:val="left"/>
    </w:lvl>
  </w:abstractNum>
  <w:abstractNum w:abstractNumId="1">
    <w:nsid w:val="00002F14"/>
    <w:multiLevelType w:val="hybridMultilevel"/>
    <w:tmpl w:val="E33867A8"/>
    <w:lvl w:ilvl="0" w:tplc="F4F86E26">
      <w:start w:val="1"/>
      <w:numFmt w:val="bullet"/>
      <w:lvlText w:val="•"/>
      <w:lvlJc w:val="left"/>
    </w:lvl>
    <w:lvl w:ilvl="1" w:tplc="1BCA6900">
      <w:numFmt w:val="decimal"/>
      <w:lvlText w:val=""/>
      <w:lvlJc w:val="left"/>
    </w:lvl>
    <w:lvl w:ilvl="2" w:tplc="C02A9F76">
      <w:numFmt w:val="decimal"/>
      <w:lvlText w:val=""/>
      <w:lvlJc w:val="left"/>
    </w:lvl>
    <w:lvl w:ilvl="3" w:tplc="E314FC7E">
      <w:numFmt w:val="decimal"/>
      <w:lvlText w:val=""/>
      <w:lvlJc w:val="left"/>
    </w:lvl>
    <w:lvl w:ilvl="4" w:tplc="11901AEE">
      <w:numFmt w:val="decimal"/>
      <w:lvlText w:val=""/>
      <w:lvlJc w:val="left"/>
    </w:lvl>
    <w:lvl w:ilvl="5" w:tplc="92FEB33C">
      <w:numFmt w:val="decimal"/>
      <w:lvlText w:val=""/>
      <w:lvlJc w:val="left"/>
    </w:lvl>
    <w:lvl w:ilvl="6" w:tplc="994C7B02">
      <w:numFmt w:val="decimal"/>
      <w:lvlText w:val=""/>
      <w:lvlJc w:val="left"/>
    </w:lvl>
    <w:lvl w:ilvl="7" w:tplc="5D90BE46">
      <w:numFmt w:val="decimal"/>
      <w:lvlText w:val=""/>
      <w:lvlJc w:val="left"/>
    </w:lvl>
    <w:lvl w:ilvl="8" w:tplc="11E605FA">
      <w:numFmt w:val="decimal"/>
      <w:lvlText w:val=""/>
      <w:lvlJc w:val="left"/>
    </w:lvl>
  </w:abstractNum>
  <w:abstractNum w:abstractNumId="2">
    <w:nsid w:val="00003CD6"/>
    <w:multiLevelType w:val="hybridMultilevel"/>
    <w:tmpl w:val="4FEC7E74"/>
    <w:lvl w:ilvl="0" w:tplc="C936C38C">
      <w:start w:val="1"/>
      <w:numFmt w:val="bullet"/>
      <w:lvlText w:val="•"/>
      <w:lvlJc w:val="left"/>
    </w:lvl>
    <w:lvl w:ilvl="1" w:tplc="7ACAFA00">
      <w:numFmt w:val="decimal"/>
      <w:lvlText w:val=""/>
      <w:lvlJc w:val="left"/>
    </w:lvl>
    <w:lvl w:ilvl="2" w:tplc="75FA57B8">
      <w:numFmt w:val="decimal"/>
      <w:lvlText w:val=""/>
      <w:lvlJc w:val="left"/>
    </w:lvl>
    <w:lvl w:ilvl="3" w:tplc="8C32FA50">
      <w:numFmt w:val="decimal"/>
      <w:lvlText w:val=""/>
      <w:lvlJc w:val="left"/>
    </w:lvl>
    <w:lvl w:ilvl="4" w:tplc="66EC01FC">
      <w:numFmt w:val="decimal"/>
      <w:lvlText w:val=""/>
      <w:lvlJc w:val="left"/>
    </w:lvl>
    <w:lvl w:ilvl="5" w:tplc="65B2B648">
      <w:numFmt w:val="decimal"/>
      <w:lvlText w:val=""/>
      <w:lvlJc w:val="left"/>
    </w:lvl>
    <w:lvl w:ilvl="6" w:tplc="79E24E30">
      <w:numFmt w:val="decimal"/>
      <w:lvlText w:val=""/>
      <w:lvlJc w:val="left"/>
    </w:lvl>
    <w:lvl w:ilvl="7" w:tplc="1F5EDBD8">
      <w:numFmt w:val="decimal"/>
      <w:lvlText w:val=""/>
      <w:lvlJc w:val="left"/>
    </w:lvl>
    <w:lvl w:ilvl="8" w:tplc="81A876D8">
      <w:numFmt w:val="decimal"/>
      <w:lvlText w:val=""/>
      <w:lvlJc w:val="left"/>
    </w:lvl>
  </w:abstractNum>
  <w:abstractNum w:abstractNumId="3">
    <w:nsid w:val="00006AD6"/>
    <w:multiLevelType w:val="hybridMultilevel"/>
    <w:tmpl w:val="2A3465C0"/>
    <w:lvl w:ilvl="0" w:tplc="A9AA883C">
      <w:start w:val="1"/>
      <w:numFmt w:val="bullet"/>
      <w:lvlText w:val="•"/>
      <w:lvlJc w:val="left"/>
    </w:lvl>
    <w:lvl w:ilvl="1" w:tplc="0D6E9F9C">
      <w:start w:val="1"/>
      <w:numFmt w:val="bullet"/>
      <w:lvlText w:val="В"/>
      <w:lvlJc w:val="left"/>
    </w:lvl>
    <w:lvl w:ilvl="2" w:tplc="CE2263CC">
      <w:numFmt w:val="decimal"/>
      <w:lvlText w:val=""/>
      <w:lvlJc w:val="left"/>
    </w:lvl>
    <w:lvl w:ilvl="3" w:tplc="1C509A7E">
      <w:numFmt w:val="decimal"/>
      <w:lvlText w:val=""/>
      <w:lvlJc w:val="left"/>
    </w:lvl>
    <w:lvl w:ilvl="4" w:tplc="70D4CEAA">
      <w:numFmt w:val="decimal"/>
      <w:lvlText w:val=""/>
      <w:lvlJc w:val="left"/>
    </w:lvl>
    <w:lvl w:ilvl="5" w:tplc="DDD60262">
      <w:numFmt w:val="decimal"/>
      <w:lvlText w:val=""/>
      <w:lvlJc w:val="left"/>
    </w:lvl>
    <w:lvl w:ilvl="6" w:tplc="E2DC9B6C">
      <w:numFmt w:val="decimal"/>
      <w:lvlText w:val=""/>
      <w:lvlJc w:val="left"/>
    </w:lvl>
    <w:lvl w:ilvl="7" w:tplc="074411D2">
      <w:numFmt w:val="decimal"/>
      <w:lvlText w:val=""/>
      <w:lvlJc w:val="left"/>
    </w:lvl>
    <w:lvl w:ilvl="8" w:tplc="2472A996">
      <w:numFmt w:val="decimal"/>
      <w:lvlText w:val=""/>
      <w:lvlJc w:val="left"/>
    </w:lvl>
  </w:abstractNum>
  <w:abstractNum w:abstractNumId="4">
    <w:nsid w:val="371E2F29"/>
    <w:multiLevelType w:val="hybridMultilevel"/>
    <w:tmpl w:val="02B64730"/>
    <w:lvl w:ilvl="0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597A"/>
    <w:rsid w:val="001A78CF"/>
    <w:rsid w:val="001D1A41"/>
    <w:rsid w:val="00456B06"/>
    <w:rsid w:val="00606D34"/>
    <w:rsid w:val="0071597A"/>
    <w:rsid w:val="00926526"/>
    <w:rsid w:val="00B1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71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59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3</cp:revision>
  <dcterms:created xsi:type="dcterms:W3CDTF">2018-08-30T12:53:00Z</dcterms:created>
  <dcterms:modified xsi:type="dcterms:W3CDTF">2024-12-16T05:13:00Z</dcterms:modified>
</cp:coreProperties>
</file>