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10" w:rsidRPr="009106CC" w:rsidRDefault="00811DEF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5910" w:rsidRPr="009106CC">
        <w:rPr>
          <w:rFonts w:ascii="Times New Roman" w:hAnsi="Times New Roman"/>
          <w:b/>
          <w:bCs/>
          <w:sz w:val="24"/>
          <w:szCs w:val="24"/>
        </w:rPr>
        <w:t>ЗАКОНОМЕРНОСТИ ВОЗРАСТНОГО РАЗВИТИЯ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Закономерности возрастного развития изучает особая отрасль психологии - </w:t>
      </w:r>
      <w:r w:rsidRPr="009106CC">
        <w:rPr>
          <w:rFonts w:ascii="Times New Roman" w:hAnsi="Times New Roman"/>
          <w:b/>
          <w:sz w:val="24"/>
          <w:szCs w:val="24"/>
        </w:rPr>
        <w:t>возрастная психология</w:t>
      </w:r>
      <w:r w:rsidRPr="009106CC">
        <w:rPr>
          <w:rFonts w:ascii="Times New Roman" w:hAnsi="Times New Roman"/>
          <w:sz w:val="24"/>
          <w:szCs w:val="24"/>
        </w:rPr>
        <w:t xml:space="preserve">.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>Предмет ее исследования</w:t>
      </w:r>
      <w:r w:rsidRPr="009106CC">
        <w:rPr>
          <w:rFonts w:ascii="Times New Roman" w:hAnsi="Times New Roman"/>
          <w:sz w:val="24"/>
          <w:szCs w:val="24"/>
        </w:rPr>
        <w:t xml:space="preserve"> - возрастная динамика психики человека, онтогенез психических процессов и психологических ка</w:t>
      </w:r>
      <w:r w:rsidRPr="009106CC">
        <w:rPr>
          <w:rFonts w:ascii="Times New Roman" w:hAnsi="Times New Roman"/>
          <w:sz w:val="24"/>
          <w:szCs w:val="24"/>
        </w:rPr>
        <w:softHyphen/>
        <w:t xml:space="preserve">честв личности растущего и развивающегося человека.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Вспомним, что </w:t>
      </w:r>
      <w:r w:rsidRPr="009106CC">
        <w:rPr>
          <w:rFonts w:ascii="Times New Roman" w:hAnsi="Times New Roman"/>
          <w:b/>
          <w:sz w:val="24"/>
          <w:szCs w:val="24"/>
        </w:rPr>
        <w:t>онтогенез</w:t>
      </w:r>
      <w:r w:rsidRPr="009106CC">
        <w:rPr>
          <w:rFonts w:ascii="Times New Roman" w:hAnsi="Times New Roman"/>
          <w:sz w:val="24"/>
          <w:szCs w:val="24"/>
        </w:rPr>
        <w:t xml:space="preserve"> - это развитие психики от рож</w:t>
      </w:r>
      <w:r w:rsidRPr="009106CC">
        <w:rPr>
          <w:rFonts w:ascii="Times New Roman" w:hAnsi="Times New Roman"/>
          <w:sz w:val="24"/>
          <w:szCs w:val="24"/>
        </w:rPr>
        <w:softHyphen/>
        <w:t>дения до конца жизни человека.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>Возрастная психология изучает</w:t>
      </w:r>
      <w:r w:rsidRPr="009106CC">
        <w:rPr>
          <w:rFonts w:ascii="Times New Roman" w:hAnsi="Times New Roman"/>
          <w:sz w:val="24"/>
          <w:szCs w:val="24"/>
        </w:rPr>
        <w:t xml:space="preserve"> факты и закономернос</w:t>
      </w:r>
      <w:r w:rsidRPr="009106CC">
        <w:rPr>
          <w:rFonts w:ascii="Times New Roman" w:hAnsi="Times New Roman"/>
          <w:sz w:val="24"/>
          <w:szCs w:val="24"/>
        </w:rPr>
        <w:softHyphen/>
        <w:t>ти развития психики человека, а также развитие его лич</w:t>
      </w:r>
      <w:r w:rsidRPr="009106CC">
        <w:rPr>
          <w:rFonts w:ascii="Times New Roman" w:hAnsi="Times New Roman"/>
          <w:sz w:val="24"/>
          <w:szCs w:val="24"/>
        </w:rPr>
        <w:softHyphen/>
        <w:t xml:space="preserve">ности на разных этапах онтогенеза. 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В соответствии с этим выделяются 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детская, 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подростковая, 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юношеская психоло</w:t>
      </w:r>
      <w:r w:rsidRPr="009106CC">
        <w:rPr>
          <w:rFonts w:ascii="Times New Roman" w:hAnsi="Times New Roman"/>
          <w:sz w:val="24"/>
          <w:szCs w:val="24"/>
        </w:rPr>
        <w:softHyphen/>
        <w:t xml:space="preserve">гия, 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психология взрослого человека,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а также геронтопсихология.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>Главная проблема возрастной психологии</w:t>
      </w:r>
      <w:r w:rsidRPr="009106CC">
        <w:rPr>
          <w:rFonts w:ascii="Times New Roman" w:hAnsi="Times New Roman"/>
          <w:sz w:val="24"/>
          <w:szCs w:val="24"/>
        </w:rPr>
        <w:t xml:space="preserve"> - проблема становления личности. </w:t>
      </w:r>
    </w:p>
    <w:p w:rsidR="00FD0F2B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Становление личности начинается с первых минут жизни и идет вместе с психическим развитием ребенка. </w:t>
      </w:r>
    </w:p>
    <w:p w:rsidR="00A23802" w:rsidRPr="00A23802" w:rsidRDefault="00A23802" w:rsidP="00A23802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A23802">
        <w:rPr>
          <w:rFonts w:ascii="Times New Roman" w:hAnsi="Times New Roman"/>
          <w:b/>
          <w:sz w:val="24"/>
          <w:szCs w:val="24"/>
        </w:rPr>
        <w:t>Закономерности психического развития.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E313B5">
        <w:t>Закономерности психического развития – это те механизмы, которые определяют, объясняют, описывают психическое развитие, опираясь на которые можно этим развитием управлять.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E313B5">
        <w:t xml:space="preserve">Выготский установил 4 закономерности: 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E313B5">
        <w:t xml:space="preserve">1. Цикличность. Развитие имеет сложную организацию во времени. Это связано с тем, что темп и содержание развития изменяется на протяжении детства. Периоды подъема, интенсивного развития сменяются периодами замедления, затухания. Такие циклы развития характерны для отдельных психических функций (памяти, речи и т.д.) и для развития психики ребенка в целом. Собственно возраст как стадия развития и представляет собой такой цикл, со своим особым темпом и содержанием. 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E313B5">
        <w:t xml:space="preserve">2. Неравномерность развития. Разные стороны личности, в том числе психические функции, развиваются неравномерно, непропорционально. На каждом возрастном этапе поэтому происходит перестройка их связей, изменение соотношения между ними. Развитие отдельной функции зависит от того, в какую систему межфункциональных связей она включена. Восприятие – пример. По мере продвижения от одного возраста к другому возрастает сложность межфункциональных связей. Переход от одной системы к другой совершается иначе и сложнее, чем переход от недифференцированного, лишенного всякой системы сознания к первичной системе. Перестройка старой системы и перерастание ее в новую становится основным путем развития психических функций. 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E313B5">
        <w:t xml:space="preserve">3. «Метаморфозы» в детском развитии. Развитие не сводится к количественным изменениям, это цепь качественных изменений, превращений одной формы в другую. Психика ребенка своеобразна на каждой возрастной ступени, она качественно отлична от того, что было раньше, и того, что будет потом. 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E313B5">
        <w:t>4. Сочетание процессов эволюции и инволюции в развитии ребенка. Процессы «обратного развития» как бы вплетены в ход эволюции. То, что развивалось на предыдущем этапе, отмирает или преобразуется. Например, ребенок, научившийся говорить, перестает лепетать.</w:t>
      </w:r>
    </w:p>
    <w:p w:rsidR="00A23802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23802" w:rsidRDefault="00A23802" w:rsidP="00811DEF">
      <w:pPr>
        <w:shd w:val="clear" w:color="auto" w:fill="FFFFFF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06CC">
        <w:rPr>
          <w:rFonts w:ascii="Times New Roman" w:hAnsi="Times New Roman"/>
          <w:b/>
          <w:bCs/>
          <w:i/>
          <w:iCs/>
          <w:sz w:val="24"/>
          <w:szCs w:val="24"/>
        </w:rPr>
        <w:t>Возрастная периодизация психического развития</w:t>
      </w:r>
      <w:r w:rsidR="00080AB5">
        <w:rPr>
          <w:rFonts w:ascii="Times New Roman" w:hAnsi="Times New Roman"/>
          <w:b/>
          <w:bCs/>
          <w:i/>
          <w:iCs/>
          <w:sz w:val="24"/>
          <w:szCs w:val="24"/>
        </w:rPr>
        <w:t>. Новообразования возрастных периодов.</w:t>
      </w:r>
    </w:p>
    <w:p w:rsidR="00080AB5" w:rsidRPr="009106CC" w:rsidRDefault="00080AB5" w:rsidP="00A23802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Ребенок на каждом этапе своего возрастного развития требует особого к себе подхода. Задача системы образова</w:t>
      </w:r>
      <w:r w:rsidRPr="009106CC">
        <w:rPr>
          <w:rFonts w:ascii="Times New Roman" w:hAnsi="Times New Roman"/>
          <w:sz w:val="24"/>
          <w:szCs w:val="24"/>
        </w:rPr>
        <w:softHyphen/>
        <w:t>ния и всех взрослых, воспитывающих ребенка, - содей</w:t>
      </w:r>
      <w:r w:rsidRPr="009106CC">
        <w:rPr>
          <w:rFonts w:ascii="Times New Roman" w:hAnsi="Times New Roman"/>
          <w:sz w:val="24"/>
          <w:szCs w:val="24"/>
        </w:rPr>
        <w:softHyphen/>
        <w:t>ствовать полноценному его развитию на каждом возраст</w:t>
      </w:r>
      <w:r w:rsidRPr="009106CC">
        <w:rPr>
          <w:rFonts w:ascii="Times New Roman" w:hAnsi="Times New Roman"/>
          <w:sz w:val="24"/>
          <w:szCs w:val="24"/>
        </w:rPr>
        <w:softHyphen/>
        <w:t>ном этапе онтогенеза. Если на одной из возрастных ступе</w:t>
      </w:r>
      <w:r w:rsidRPr="009106CC">
        <w:rPr>
          <w:rFonts w:ascii="Times New Roman" w:hAnsi="Times New Roman"/>
          <w:sz w:val="24"/>
          <w:szCs w:val="24"/>
        </w:rPr>
        <w:softHyphen/>
        <w:t xml:space="preserve">ней происходит сбой, нарушаются нормальные условия развития ребенка, </w:t>
      </w:r>
      <w:r w:rsidRPr="009106CC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9106CC">
        <w:rPr>
          <w:rFonts w:ascii="Times New Roman" w:hAnsi="Times New Roman"/>
          <w:sz w:val="24"/>
          <w:szCs w:val="24"/>
        </w:rPr>
        <w:t>последующие периоды основное вни</w:t>
      </w:r>
      <w:r w:rsidRPr="009106CC">
        <w:rPr>
          <w:rFonts w:ascii="Times New Roman" w:hAnsi="Times New Roman"/>
          <w:sz w:val="24"/>
          <w:szCs w:val="24"/>
        </w:rPr>
        <w:softHyphen/>
        <w:t xml:space="preserve">мание и усилия взрослых вынуждены будут сосредоточиться на коррекции этого развития, что тяжело не только для взрослых, но прежде </w:t>
      </w:r>
      <w:r w:rsidRPr="009106CC">
        <w:rPr>
          <w:rFonts w:ascii="Times New Roman" w:hAnsi="Times New Roman"/>
          <w:sz w:val="24"/>
          <w:szCs w:val="24"/>
        </w:rPr>
        <w:lastRenderedPageBreak/>
        <w:t>всего для ребенка. Поэтому не жалеть сил и средств на создание своевременно-благоприятных для психического и духовного развития детей условий эко</w:t>
      </w:r>
      <w:r w:rsidRPr="009106CC">
        <w:rPr>
          <w:rFonts w:ascii="Times New Roman" w:hAnsi="Times New Roman"/>
          <w:sz w:val="24"/>
          <w:szCs w:val="24"/>
        </w:rPr>
        <w:softHyphen/>
        <w:t>номически выгодно и нравственно оправданно. Для этого необходимо знать особенности каждого возраста.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Существует множество попыток периодизации жизнен</w:t>
      </w:r>
      <w:r w:rsidRPr="009106CC">
        <w:rPr>
          <w:rFonts w:ascii="Times New Roman" w:hAnsi="Times New Roman"/>
          <w:sz w:val="24"/>
          <w:szCs w:val="24"/>
        </w:rPr>
        <w:softHyphen/>
        <w:t>ного пути личности. В их основе лежат различные теорети</w:t>
      </w:r>
      <w:r w:rsidRPr="009106CC">
        <w:rPr>
          <w:rFonts w:ascii="Times New Roman" w:hAnsi="Times New Roman"/>
          <w:sz w:val="24"/>
          <w:szCs w:val="24"/>
        </w:rPr>
        <w:softHyphen/>
        <w:t xml:space="preserve">ческие позиции авторов.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 отечественной психологии впервые научную возраст</w:t>
      </w:r>
      <w:r w:rsidRPr="009106CC">
        <w:rPr>
          <w:rFonts w:ascii="Times New Roman" w:hAnsi="Times New Roman"/>
          <w:sz w:val="24"/>
          <w:szCs w:val="24"/>
        </w:rPr>
        <w:softHyphen/>
        <w:t>ную периодизацию детства на основе анализа существен</w:t>
      </w:r>
      <w:r w:rsidRPr="009106CC">
        <w:rPr>
          <w:rFonts w:ascii="Times New Roman" w:hAnsi="Times New Roman"/>
          <w:sz w:val="24"/>
          <w:szCs w:val="24"/>
        </w:rPr>
        <w:softHyphen/>
        <w:t xml:space="preserve">ных особенностей самого детского развития создал Л.С. Выготский.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Разрабатывая периодизацию возрастного развития, Л.С. Выготский опирался на понимание конкретно-исто</w:t>
      </w:r>
      <w:r w:rsidRPr="009106CC">
        <w:rPr>
          <w:rFonts w:ascii="Times New Roman" w:hAnsi="Times New Roman"/>
          <w:sz w:val="24"/>
          <w:szCs w:val="24"/>
        </w:rPr>
        <w:softHyphen/>
        <w:t>рической природы детства вообще и его отдельных перио</w:t>
      </w:r>
      <w:r w:rsidRPr="009106CC">
        <w:rPr>
          <w:rFonts w:ascii="Times New Roman" w:hAnsi="Times New Roman"/>
          <w:sz w:val="24"/>
          <w:szCs w:val="24"/>
        </w:rPr>
        <w:softHyphen/>
        <w:t xml:space="preserve">дов в частности.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К началу каждого возрастного периода складывается своеобразное, специфическое для данного возраста един</w:t>
      </w:r>
      <w:r w:rsidRPr="009106CC">
        <w:rPr>
          <w:rFonts w:ascii="Times New Roman" w:hAnsi="Times New Roman"/>
          <w:sz w:val="24"/>
          <w:szCs w:val="24"/>
        </w:rPr>
        <w:softHyphen/>
        <w:t>ственное и неповторимое отношение между ребенком и средой, которое Л.С. Выготский назвал «социальной си</w:t>
      </w:r>
      <w:r w:rsidRPr="009106CC">
        <w:rPr>
          <w:rFonts w:ascii="Times New Roman" w:hAnsi="Times New Roman"/>
          <w:sz w:val="24"/>
          <w:szCs w:val="24"/>
        </w:rPr>
        <w:softHyphen/>
        <w:t xml:space="preserve">туацией развития в данном возрасте».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Социальная ситу</w:t>
      </w:r>
      <w:r w:rsidRPr="009106CC">
        <w:rPr>
          <w:rFonts w:ascii="Times New Roman" w:hAnsi="Times New Roman"/>
          <w:sz w:val="24"/>
          <w:szCs w:val="24"/>
        </w:rPr>
        <w:softHyphen/>
        <w:t>ация развития обусловливает и динамику психического развития на протяжении соответствующего возрастного периода, и новые, качественно своеобразные психоло</w:t>
      </w:r>
      <w:r w:rsidRPr="009106CC">
        <w:rPr>
          <w:rFonts w:ascii="Times New Roman" w:hAnsi="Times New Roman"/>
          <w:sz w:val="24"/>
          <w:szCs w:val="24"/>
        </w:rPr>
        <w:softHyphen/>
        <w:t>гические образования, возникающие к его концу. При этом каждому возрастному этапу соответствует не про</w:t>
      </w:r>
      <w:r w:rsidRPr="009106CC">
        <w:rPr>
          <w:rFonts w:ascii="Times New Roman" w:hAnsi="Times New Roman"/>
          <w:sz w:val="24"/>
          <w:szCs w:val="24"/>
        </w:rPr>
        <w:softHyphen/>
        <w:t>сто совокупность отдельных особенностей, новообразо</w:t>
      </w:r>
      <w:r w:rsidRPr="009106CC">
        <w:rPr>
          <w:rFonts w:ascii="Times New Roman" w:hAnsi="Times New Roman"/>
          <w:sz w:val="24"/>
          <w:szCs w:val="24"/>
        </w:rPr>
        <w:softHyphen/>
        <w:t>ваний, а своеобразие некоторой целостной структуры личности и наличие специфических для данного этапа тенденций развития. Иными словами, возрастная пси</w:t>
      </w:r>
      <w:r w:rsidRPr="009106CC">
        <w:rPr>
          <w:rFonts w:ascii="Times New Roman" w:hAnsi="Times New Roman"/>
          <w:sz w:val="24"/>
          <w:szCs w:val="24"/>
        </w:rPr>
        <w:softHyphen/>
        <w:t>хологическая характеристика ребенка определяется не отдельными присущими ему особенностями, а различ</w:t>
      </w:r>
      <w:r w:rsidRPr="009106CC">
        <w:rPr>
          <w:rFonts w:ascii="Times New Roman" w:hAnsi="Times New Roman"/>
          <w:sz w:val="24"/>
          <w:szCs w:val="24"/>
        </w:rPr>
        <w:softHyphen/>
        <w:t>ным на каждом возрастном этапе строением его лично</w:t>
      </w:r>
      <w:r w:rsidRPr="009106CC">
        <w:rPr>
          <w:rFonts w:ascii="Times New Roman" w:hAnsi="Times New Roman"/>
          <w:sz w:val="24"/>
          <w:szCs w:val="24"/>
        </w:rPr>
        <w:softHyphen/>
        <w:t>сти.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3402"/>
        <w:gridCol w:w="3119"/>
      </w:tblGrid>
      <w:tr w:rsidR="00A23802" w:rsidRPr="009106CC" w:rsidTr="00C46C4A">
        <w:trPr>
          <w:trHeight w:val="285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0—2 мес.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2 м е с - 1 год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1  -  3 года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3 — 7 лет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8-12 лет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13 лет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14- 17 лет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17 лет</w:t>
            </w:r>
          </w:p>
          <w:p w:rsidR="00A23802" w:rsidRPr="009106CC" w:rsidRDefault="00A23802" w:rsidP="00C46C4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Кризис  новорожденности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Младенчество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Кризис  1года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Раннее  детство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Кризис  З лет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Дошкольный  возраст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Кризис  7 лет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Школьный возраст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Кризис  13 лет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Пубертатный  возраст</w:t>
            </w:r>
          </w:p>
          <w:p w:rsidR="00A23802" w:rsidRPr="009106CC" w:rsidRDefault="00A23802" w:rsidP="00C46C4A">
            <w:pPr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Кризис  17 лет</w:t>
            </w:r>
          </w:p>
          <w:p w:rsidR="00A23802" w:rsidRPr="009106CC" w:rsidRDefault="00A23802" w:rsidP="00C46C4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Каждый  период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включает в себя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три фазы: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предкритическую,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критическую  и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посткритическую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(кроме  периода,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новорожденности,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который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начинается  сразу</w:t>
            </w:r>
          </w:p>
          <w:p w:rsidR="00A23802" w:rsidRPr="009106CC" w:rsidRDefault="00A23802" w:rsidP="00C46C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106CC">
              <w:rPr>
                <w:rFonts w:ascii="Times New Roman" w:hAnsi="Times New Roman"/>
                <w:sz w:val="24"/>
                <w:szCs w:val="24"/>
              </w:rPr>
              <w:t>с  кризиса)</w:t>
            </w:r>
          </w:p>
          <w:p w:rsidR="00A23802" w:rsidRPr="009106CC" w:rsidRDefault="00A23802" w:rsidP="00C46C4A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Прежде всего, здесь ярко видна динамика детского раз</w:t>
      </w:r>
      <w:r w:rsidRPr="009106CC">
        <w:rPr>
          <w:rFonts w:ascii="Times New Roman" w:hAnsi="Times New Roman"/>
          <w:sz w:val="24"/>
          <w:szCs w:val="24"/>
        </w:rPr>
        <w:softHyphen/>
        <w:t>вития: более короткие критические периоды сменяются более продолжительными периодами, которые называют</w:t>
      </w:r>
      <w:r w:rsidRPr="009106CC">
        <w:rPr>
          <w:rFonts w:ascii="Times New Roman" w:hAnsi="Times New Roman"/>
          <w:sz w:val="24"/>
          <w:szCs w:val="24"/>
        </w:rPr>
        <w:softHyphen/>
        <w:t xml:space="preserve">ся стабильными (спокойными).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 стабиль</w:t>
      </w:r>
      <w:r w:rsidRPr="009106CC">
        <w:rPr>
          <w:rFonts w:ascii="Times New Roman" w:hAnsi="Times New Roman"/>
          <w:sz w:val="24"/>
          <w:szCs w:val="24"/>
        </w:rPr>
        <w:softHyphen/>
        <w:t>ные периоды происходит постепенное развитие психики и личностных качеств ребенка, постепенное накопление им знаний, умений, опыта. Под влиянием чего происхо</w:t>
      </w:r>
      <w:r w:rsidRPr="009106CC">
        <w:rPr>
          <w:rFonts w:ascii="Times New Roman" w:hAnsi="Times New Roman"/>
          <w:sz w:val="24"/>
          <w:szCs w:val="24"/>
        </w:rPr>
        <w:softHyphen/>
        <w:t>дит это развитие? Прежде всего под влиянием той дея</w:t>
      </w:r>
      <w:r w:rsidRPr="009106CC">
        <w:rPr>
          <w:rFonts w:ascii="Times New Roman" w:hAnsi="Times New Roman"/>
          <w:sz w:val="24"/>
          <w:szCs w:val="24"/>
        </w:rPr>
        <w:softHyphen/>
        <w:t>тельности, которая является ведущей для определенного возрастного периода и в которую активно включается ре</w:t>
      </w:r>
      <w:r w:rsidRPr="009106CC">
        <w:rPr>
          <w:rFonts w:ascii="Times New Roman" w:hAnsi="Times New Roman"/>
          <w:sz w:val="24"/>
          <w:szCs w:val="24"/>
        </w:rPr>
        <w:softHyphen/>
        <w:t xml:space="preserve">бенок.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Мы уже говорили с вами о важности для развития ре</w:t>
      </w:r>
      <w:r w:rsidRPr="009106CC">
        <w:rPr>
          <w:rFonts w:ascii="Times New Roman" w:hAnsi="Times New Roman"/>
          <w:sz w:val="24"/>
          <w:szCs w:val="24"/>
        </w:rPr>
        <w:softHyphen/>
        <w:t>бенка сотрудничества его со взрослыми, именно это и определяет место ребенка в системе человеческих отноше</w:t>
      </w:r>
      <w:r w:rsidRPr="009106CC">
        <w:rPr>
          <w:rFonts w:ascii="Times New Roman" w:hAnsi="Times New Roman"/>
          <w:sz w:val="24"/>
          <w:szCs w:val="24"/>
        </w:rPr>
        <w:softHyphen/>
        <w:t>ний. В результате активного включения в ведущую деятель</w:t>
      </w:r>
      <w:r w:rsidRPr="009106CC">
        <w:rPr>
          <w:rFonts w:ascii="Times New Roman" w:hAnsi="Times New Roman"/>
          <w:sz w:val="24"/>
          <w:szCs w:val="24"/>
        </w:rPr>
        <w:softHyphen/>
        <w:t>ность и общение у ребенка развиваются более высокие возможности в установлении взаимоотношений с окру</w:t>
      </w:r>
      <w:r w:rsidRPr="009106CC">
        <w:rPr>
          <w:rFonts w:ascii="Times New Roman" w:hAnsi="Times New Roman"/>
          <w:sz w:val="24"/>
          <w:szCs w:val="24"/>
        </w:rPr>
        <w:softHyphen/>
        <w:t>жающим миром, возникают новые потребности, которые ведут к формированию личностных новообразований.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>Под возрастными новообразованиями следует понимать тот новый тип строения личности и ее деятельности, те психические и социальные изменения, которые впервые возникают на данной возрастной ступени и которые в са</w:t>
      </w:r>
      <w:r w:rsidRPr="009106CC">
        <w:rPr>
          <w:rFonts w:ascii="Times New Roman" w:hAnsi="Times New Roman"/>
          <w:b/>
          <w:sz w:val="24"/>
          <w:szCs w:val="24"/>
        </w:rPr>
        <w:softHyphen/>
        <w:t>мом главном и основном определяют сознание ребенка, его отношение к среде, его внутреннюю и внешнюю жизнь, весь ход его развития в данный период.</w:t>
      </w:r>
      <w:r w:rsidRPr="009106CC">
        <w:rPr>
          <w:rFonts w:ascii="Times New Roman" w:hAnsi="Times New Roman"/>
          <w:sz w:val="24"/>
          <w:szCs w:val="24"/>
        </w:rPr>
        <w:t xml:space="preserve"> 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Выделим некоторые наиболее существенные личност</w:t>
      </w:r>
      <w:r w:rsidRPr="009106CC">
        <w:rPr>
          <w:rFonts w:ascii="Times New Roman" w:hAnsi="Times New Roman"/>
          <w:sz w:val="24"/>
          <w:szCs w:val="24"/>
        </w:rPr>
        <w:softHyphen/>
        <w:t>ные новообразования возрастных периодов: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t>младенчество</w:t>
      </w:r>
      <w:r w:rsidRPr="009106C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106CC">
        <w:rPr>
          <w:rFonts w:ascii="Times New Roman" w:hAnsi="Times New Roman"/>
          <w:sz w:val="24"/>
          <w:szCs w:val="24"/>
        </w:rPr>
        <w:t>- образование, субъективно выражающе</w:t>
      </w:r>
      <w:r w:rsidRPr="009106CC">
        <w:rPr>
          <w:rFonts w:ascii="Times New Roman" w:hAnsi="Times New Roman"/>
          <w:sz w:val="24"/>
          <w:szCs w:val="24"/>
        </w:rPr>
        <w:softHyphen/>
        <w:t>еся в эмоционально окрашенном самоощущении. Это - предтеча личности, сознания;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lastRenderedPageBreak/>
        <w:t>раннее детство</w:t>
      </w:r>
      <w:r w:rsidRPr="009106CC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9106CC">
        <w:rPr>
          <w:rFonts w:ascii="Times New Roman" w:hAnsi="Times New Roman"/>
          <w:sz w:val="24"/>
          <w:szCs w:val="24"/>
        </w:rPr>
        <w:t>появление «Я» («Я сам!») - системно</w:t>
      </w:r>
      <w:r w:rsidRPr="009106CC">
        <w:rPr>
          <w:rFonts w:ascii="Times New Roman" w:hAnsi="Times New Roman"/>
          <w:sz w:val="24"/>
          <w:szCs w:val="24"/>
        </w:rPr>
        <w:softHyphen/>
        <w:t>го новообразования конца раннего детства, зарождение самосознания;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t>дошкольник</w:t>
      </w:r>
      <w:r w:rsidRPr="009106C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106CC">
        <w:rPr>
          <w:rFonts w:ascii="Times New Roman" w:hAnsi="Times New Roman"/>
          <w:sz w:val="24"/>
          <w:szCs w:val="24"/>
        </w:rPr>
        <w:t>- важнейшее новообразование - соподчи</w:t>
      </w:r>
      <w:r w:rsidRPr="009106CC">
        <w:rPr>
          <w:rFonts w:ascii="Times New Roman" w:hAnsi="Times New Roman"/>
          <w:sz w:val="24"/>
          <w:szCs w:val="24"/>
        </w:rPr>
        <w:softHyphen/>
        <w:t>нение мотивов и не менее важное - способность вообра</w:t>
      </w:r>
      <w:r w:rsidRPr="009106CC">
        <w:rPr>
          <w:rFonts w:ascii="Times New Roman" w:hAnsi="Times New Roman"/>
          <w:sz w:val="24"/>
          <w:szCs w:val="24"/>
        </w:rPr>
        <w:softHyphen/>
        <w:t>жения как основы творческого отношения к деятельнос</w:t>
      </w:r>
      <w:r w:rsidRPr="009106CC">
        <w:rPr>
          <w:rFonts w:ascii="Times New Roman" w:hAnsi="Times New Roman"/>
          <w:sz w:val="24"/>
          <w:szCs w:val="24"/>
        </w:rPr>
        <w:softHyphen/>
        <w:t>ти, жизни и самому себе;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t>младший школьный возраст</w:t>
      </w:r>
      <w:r w:rsidRPr="009106C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106CC">
        <w:rPr>
          <w:rFonts w:ascii="Times New Roman" w:hAnsi="Times New Roman"/>
          <w:sz w:val="24"/>
          <w:szCs w:val="24"/>
        </w:rPr>
        <w:t>- произвольность психичес</w:t>
      </w:r>
      <w:r w:rsidRPr="009106CC">
        <w:rPr>
          <w:rFonts w:ascii="Times New Roman" w:hAnsi="Times New Roman"/>
          <w:sz w:val="24"/>
          <w:szCs w:val="24"/>
        </w:rPr>
        <w:softHyphen/>
        <w:t>ких процессов, внутренний план действий, рефлексия собственного поведения, потребность в активной умствен</w:t>
      </w:r>
      <w:r w:rsidRPr="009106CC">
        <w:rPr>
          <w:rFonts w:ascii="Times New Roman" w:hAnsi="Times New Roman"/>
          <w:sz w:val="24"/>
          <w:szCs w:val="24"/>
        </w:rPr>
        <w:softHyphen/>
        <w:t>ной деятельности; контроль и самоконтроль;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t>подростковый возраст</w:t>
      </w:r>
      <w:r w:rsidRPr="009106C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106CC">
        <w:rPr>
          <w:rFonts w:ascii="Times New Roman" w:hAnsi="Times New Roman"/>
          <w:sz w:val="24"/>
          <w:szCs w:val="24"/>
        </w:rPr>
        <w:t>- сознательная регуляция своих поступков, умение учитывать чувства, интересы других людей и ориентироваться на них в своем поведении;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t>ранняя юность</w:t>
      </w:r>
      <w:r w:rsidRPr="009106C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106CC">
        <w:rPr>
          <w:rFonts w:ascii="Times New Roman" w:hAnsi="Times New Roman"/>
          <w:sz w:val="24"/>
          <w:szCs w:val="24"/>
        </w:rPr>
        <w:t>или старший школьный возраст, - пси</w:t>
      </w:r>
      <w:r w:rsidRPr="009106CC">
        <w:rPr>
          <w:rFonts w:ascii="Times New Roman" w:hAnsi="Times New Roman"/>
          <w:sz w:val="24"/>
          <w:szCs w:val="24"/>
        </w:rPr>
        <w:softHyphen/>
        <w:t>хологическая готовность к личностному и профессиональ</w:t>
      </w:r>
      <w:r w:rsidRPr="009106CC">
        <w:rPr>
          <w:rFonts w:ascii="Times New Roman" w:hAnsi="Times New Roman"/>
          <w:sz w:val="24"/>
          <w:szCs w:val="24"/>
        </w:rPr>
        <w:softHyphen/>
        <w:t>ному самоопределению, включающему: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а) сформированность на высоком уровне психологичес</w:t>
      </w:r>
      <w:r w:rsidRPr="009106CC">
        <w:rPr>
          <w:rFonts w:ascii="Times New Roman" w:hAnsi="Times New Roman"/>
          <w:sz w:val="24"/>
          <w:szCs w:val="24"/>
        </w:rPr>
        <w:softHyphen/>
        <w:t>ких структур самосознания школьников;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б) развитость потребностей, обеспечивающих содержа</w:t>
      </w:r>
      <w:r w:rsidRPr="009106CC">
        <w:rPr>
          <w:rFonts w:ascii="Times New Roman" w:hAnsi="Times New Roman"/>
          <w:sz w:val="24"/>
          <w:szCs w:val="24"/>
        </w:rPr>
        <w:softHyphen/>
        <w:t>тельную наполненность личности, среди которых централь</w:t>
      </w:r>
      <w:r w:rsidRPr="009106CC">
        <w:rPr>
          <w:rFonts w:ascii="Times New Roman" w:hAnsi="Times New Roman"/>
          <w:sz w:val="24"/>
          <w:szCs w:val="24"/>
        </w:rPr>
        <w:softHyphen/>
        <w:t>ное место занимают нравственные установки, ценност</w:t>
      </w:r>
      <w:r w:rsidRPr="009106CC">
        <w:rPr>
          <w:rFonts w:ascii="Times New Roman" w:hAnsi="Times New Roman"/>
          <w:sz w:val="24"/>
          <w:szCs w:val="24"/>
        </w:rPr>
        <w:softHyphen/>
        <w:t>ные ориентации и временные перспективы;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в) предпосылки индивидуальности как результат разви</w:t>
      </w:r>
      <w:r w:rsidRPr="009106CC">
        <w:rPr>
          <w:rFonts w:ascii="Times New Roman" w:hAnsi="Times New Roman"/>
          <w:sz w:val="24"/>
          <w:szCs w:val="24"/>
        </w:rPr>
        <w:softHyphen/>
        <w:t>тия и осознания своих интересов, потребностей, способ</w:t>
      </w:r>
      <w:r w:rsidRPr="009106CC">
        <w:rPr>
          <w:rFonts w:ascii="Times New Roman" w:hAnsi="Times New Roman"/>
          <w:sz w:val="24"/>
          <w:szCs w:val="24"/>
        </w:rPr>
        <w:softHyphen/>
        <w:t>ностей.</w:t>
      </w:r>
    </w:p>
    <w:p w:rsidR="00A23802" w:rsidRPr="009106CC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 пе</w:t>
      </w:r>
      <w:r w:rsidRPr="009106CC">
        <w:rPr>
          <w:rFonts w:ascii="Times New Roman" w:hAnsi="Times New Roman"/>
          <w:sz w:val="24"/>
          <w:szCs w:val="24"/>
        </w:rPr>
        <w:softHyphen/>
        <w:t>реходах от одного периода к другому выделяются свое</w:t>
      </w:r>
      <w:r w:rsidRPr="009106CC">
        <w:rPr>
          <w:rFonts w:ascii="Times New Roman" w:hAnsi="Times New Roman"/>
          <w:sz w:val="24"/>
          <w:szCs w:val="24"/>
        </w:rPr>
        <w:softHyphen/>
        <w:t>образные «кризисы» развития, содержание которых существенно отличается от особенностей развития в ста</w:t>
      </w:r>
      <w:r w:rsidRPr="009106CC">
        <w:rPr>
          <w:rFonts w:ascii="Times New Roman" w:hAnsi="Times New Roman"/>
          <w:sz w:val="24"/>
          <w:szCs w:val="24"/>
        </w:rPr>
        <w:softHyphen/>
        <w:t>бильные периоды.</w:t>
      </w:r>
    </w:p>
    <w:p w:rsidR="00A23802" w:rsidRPr="005D0F9A" w:rsidRDefault="00A23802" w:rsidP="00A23802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0F9A">
        <w:rPr>
          <w:rFonts w:ascii="Times New Roman" w:hAnsi="Times New Roman"/>
          <w:b/>
          <w:sz w:val="24"/>
          <w:szCs w:val="24"/>
        </w:rPr>
        <w:t>Переходные периоды - очень ответственные этапы воз</w:t>
      </w:r>
      <w:r w:rsidRPr="005D0F9A">
        <w:rPr>
          <w:rFonts w:ascii="Times New Roman" w:hAnsi="Times New Roman"/>
          <w:b/>
          <w:sz w:val="24"/>
          <w:szCs w:val="24"/>
        </w:rPr>
        <w:softHyphen/>
        <w:t>растного развития. К этому времени у ребенка должны быть сформированы все основные психологические новообра</w:t>
      </w:r>
      <w:r w:rsidRPr="005D0F9A">
        <w:rPr>
          <w:rFonts w:ascii="Times New Roman" w:hAnsi="Times New Roman"/>
          <w:b/>
          <w:sz w:val="24"/>
          <w:szCs w:val="24"/>
        </w:rPr>
        <w:softHyphen/>
        <w:t>зования предшествующего периода, подготавливающие его переход на более высокую возрастную ступень.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Первый критический период развития ребёнка – период новорожденности. Кризис новорожденности – промежуточный период между внутриутробным и внеутробным образом жизни. Ребёнок наиболее беспомощен в момент своего рождения. У него нет ни единой сложившейся формы поведения. Психоаналитики считают, что это появление на свет – это первая травма, которую переживает ребёнок, и она настолько сильна, что вся последующая жизнь проходит под знаком этой травмы.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Кризис трёх лет – граница между ранним и дошкольным детством. Это один из наиболее сложных моментов в жизни ребёнка. В этот период происходит разрушение, пересмотр старой системы социальных отношений, кризис выделения своего «Я» (по Д. Б. Эльконину). В 3 года ребёнок, отделяясь от взрослых, пытается установить с ними новые, более глубокие отношения. Таким образом, кризис трёх лет ещё называют кризисом «Я сам».</w:t>
      </w:r>
    </w:p>
    <w:p w:rsidR="00A23802" w:rsidRDefault="00A23802" w:rsidP="00A23802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Следующий переломный момент в жизни ребёнка – кризис семи лет. Независимо от того, когда ребёнок пошел в школу, в 6 или 7 лет, он в какой-то момент своего развития проходит через этот кризис. Этот перелом может начаться в 7 лет, а может сместиться к 6 или 8 годам. Причинами этого кризиса являются личностное развитие и появление самосознания. К основным признакам кризиса семи лет относят потерю ребёнком непосредственности, появление манерничанья, симптом «горькой конфеты» (когда ребёнку плохо, он старается этого не показывать). Появление данных признаков ведёт к трудностям в общении со взрослыми, ребёнок часто замыкается, становится неуправляемым.</w:t>
      </w:r>
    </w:p>
    <w:p w:rsidR="00FE20A3" w:rsidRDefault="00FE20A3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</w:p>
    <w:p w:rsidR="007215CD" w:rsidRPr="007215CD" w:rsidRDefault="007215CD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</w:rPr>
      </w:pPr>
      <w:r w:rsidRPr="007215CD">
        <w:rPr>
          <w:b/>
          <w:i/>
        </w:rPr>
        <w:t xml:space="preserve">Сензитивные периоды дошкольного возраста </w:t>
      </w:r>
    </w:p>
    <w:p w:rsidR="007215CD" w:rsidRDefault="007215CD" w:rsidP="007215C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</w:p>
    <w:p w:rsidR="007215CD" w:rsidRPr="00AD0F9B" w:rsidRDefault="007215CD" w:rsidP="007215C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AD0F9B">
        <w:rPr>
          <w:u w:val="single"/>
        </w:rPr>
        <w:t>Сензитивным периодом называется период наивысших возможностей для наиболее эффективного развития какой-либо стороны психики.</w:t>
      </w:r>
    </w:p>
    <w:p w:rsidR="007215CD" w:rsidRPr="00AD0F9B" w:rsidRDefault="007215CD" w:rsidP="007215CD">
      <w:pPr>
        <w:ind w:firstLine="708"/>
        <w:rPr>
          <w:rFonts w:ascii="Times New Roman" w:hAnsi="Times New Roman"/>
          <w:sz w:val="24"/>
          <w:szCs w:val="24"/>
        </w:rPr>
      </w:pPr>
      <w:r w:rsidRPr="00AD0F9B">
        <w:rPr>
          <w:rFonts w:ascii="Times New Roman" w:hAnsi="Times New Roman"/>
          <w:sz w:val="24"/>
          <w:szCs w:val="24"/>
        </w:rPr>
        <w:t xml:space="preserve">Сензитивный период - время, которое мудрая природа определила для развития каждой детской способности. Это особенное, неповторимое и благодатное время, когда абсолютно каждый ребенок делается особо восприимчивым к усвоению тех или иных знаний и к овладению определенными способами получения этих знаний. Конечно, это совсем не означает, что эти знания и умения станут ему более недоступны. Однако сензитивный период — это время наиболее легкого и естественного освоения того, на что в другой момент жизни будет </w:t>
      </w:r>
      <w:r w:rsidRPr="00AD0F9B">
        <w:rPr>
          <w:rFonts w:ascii="Times New Roman" w:hAnsi="Times New Roman"/>
          <w:sz w:val="24"/>
          <w:szCs w:val="24"/>
        </w:rPr>
        <w:lastRenderedPageBreak/>
        <w:t>потрачено гораздо больше усилий.</w:t>
      </w:r>
    </w:p>
    <w:p w:rsidR="007215CD" w:rsidRPr="00AD0F9B" w:rsidRDefault="007215CD" w:rsidP="007215CD">
      <w:pPr>
        <w:ind w:firstLine="708"/>
        <w:rPr>
          <w:rFonts w:ascii="Times New Roman" w:hAnsi="Times New Roman"/>
          <w:sz w:val="24"/>
          <w:szCs w:val="24"/>
        </w:rPr>
      </w:pPr>
      <w:r w:rsidRPr="00AD0F9B">
        <w:rPr>
          <w:rFonts w:ascii="Times New Roman" w:hAnsi="Times New Roman"/>
          <w:sz w:val="24"/>
          <w:szCs w:val="24"/>
        </w:rPr>
        <w:t>В своих трудах М. Монтессори выделяет шесть сензитивных периодов.</w:t>
      </w:r>
    </w:p>
    <w:p w:rsidR="007215CD" w:rsidRDefault="007215CD" w:rsidP="007215CD">
      <w:pPr>
        <w:pStyle w:val="1"/>
        <w:spacing w:before="0"/>
        <w:rPr>
          <w:rFonts w:ascii="Times New Roman" w:hAnsi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>
            <wp:extent cx="5906114" cy="4295775"/>
            <wp:effectExtent l="19050" t="0" r="0" b="0"/>
            <wp:docPr id="3" name="Рисунок 1" descr="Картинки по запросу &quot;сензитивный период развит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сензитивный период развития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14" cy="4295775"/>
                    </a:xfrm>
                    <a:prstGeom prst="rect">
                      <a:avLst/>
                    </a:prstGeom>
                    <a:ln w="228600" cap="sq" cmpd="thickThin">
                      <a:noFill/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B6131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06C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bCs/>
          <w:i/>
          <w:iCs/>
          <w:sz w:val="24"/>
          <w:szCs w:val="24"/>
        </w:rPr>
        <w:t>Ведущая деятельность в контексте возрастного развития</w:t>
      </w:r>
    </w:p>
    <w:p w:rsidR="00883420" w:rsidRPr="009106CC" w:rsidRDefault="0088342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 xml:space="preserve">Основным условием психического развития ребенка является его собственная активная деятельность.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Именно в активной мотивированной деятельности самого ребенка происходит формирование его личности. Причем это формирование происходит прежде всего под влиянием той деятельности, которая на данном этапе онтогенеза является ведущей, обусловливающей главные изменения в психических процессах в психологических особенностях личности ребенка (общение, игра, учение, труд).</w:t>
      </w:r>
    </w:p>
    <w:p w:rsidR="0088342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bCs/>
          <w:sz w:val="24"/>
          <w:szCs w:val="24"/>
        </w:rPr>
        <w:t xml:space="preserve">Ведущая деятельность </w:t>
      </w:r>
      <w:r w:rsidRPr="009106CC">
        <w:rPr>
          <w:rFonts w:ascii="Times New Roman" w:hAnsi="Times New Roman"/>
          <w:b/>
          <w:sz w:val="24"/>
          <w:szCs w:val="24"/>
        </w:rPr>
        <w:t>- это такая деятельность, разви</w:t>
      </w:r>
      <w:r w:rsidRPr="009106CC">
        <w:rPr>
          <w:rFonts w:ascii="Times New Roman" w:hAnsi="Times New Roman"/>
          <w:b/>
          <w:sz w:val="24"/>
          <w:szCs w:val="24"/>
        </w:rPr>
        <w:softHyphen/>
        <w:t>тие которой обусловливает главнейшие изменения в пси</w:t>
      </w:r>
      <w:r w:rsidRPr="009106CC">
        <w:rPr>
          <w:rFonts w:ascii="Times New Roman" w:hAnsi="Times New Roman"/>
          <w:b/>
          <w:sz w:val="24"/>
          <w:szCs w:val="24"/>
        </w:rPr>
        <w:softHyphen/>
        <w:t>хических процессах и психологических особенностях лич</w:t>
      </w:r>
      <w:r w:rsidRPr="009106CC">
        <w:rPr>
          <w:rFonts w:ascii="Times New Roman" w:hAnsi="Times New Roman"/>
          <w:b/>
          <w:sz w:val="24"/>
          <w:szCs w:val="24"/>
        </w:rPr>
        <w:softHyphen/>
        <w:t>ности ребенка на определенной стадии его развития.</w:t>
      </w:r>
    </w:p>
    <w:p w:rsidR="00883420" w:rsidRPr="009106CC" w:rsidRDefault="009106CC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83420" w:rsidRPr="009106CC">
        <w:rPr>
          <w:rFonts w:ascii="Times New Roman" w:hAnsi="Times New Roman"/>
          <w:sz w:val="24"/>
          <w:szCs w:val="24"/>
        </w:rPr>
        <w:t>Ведущая – ведет к развитию. Если в силу каких-то причин ее исключить, то развития не будет</w:t>
      </w:r>
      <w:r>
        <w:rPr>
          <w:rFonts w:ascii="Times New Roman" w:hAnsi="Times New Roman"/>
          <w:sz w:val="24"/>
          <w:szCs w:val="24"/>
        </w:rPr>
        <w:t>).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Призна</w:t>
      </w:r>
      <w:r w:rsidRPr="009106CC">
        <w:rPr>
          <w:rFonts w:ascii="Times New Roman" w:hAnsi="Times New Roman"/>
          <w:sz w:val="24"/>
          <w:szCs w:val="24"/>
        </w:rPr>
        <w:softHyphen/>
        <w:t>ком перехода от одной возрастной стадии к другой явля</w:t>
      </w:r>
      <w:r w:rsidRPr="009106CC">
        <w:rPr>
          <w:rFonts w:ascii="Times New Roman" w:hAnsi="Times New Roman"/>
          <w:sz w:val="24"/>
          <w:szCs w:val="24"/>
        </w:rPr>
        <w:softHyphen/>
        <w:t>ется именно изменение типа ведущей деятельности, веду</w:t>
      </w:r>
      <w:r w:rsidRPr="009106CC">
        <w:rPr>
          <w:rFonts w:ascii="Times New Roman" w:hAnsi="Times New Roman"/>
          <w:sz w:val="24"/>
          <w:szCs w:val="24"/>
        </w:rPr>
        <w:softHyphen/>
        <w:t>щего отношения ребенка к действительности.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 xml:space="preserve">У </w:t>
      </w:r>
      <w:r w:rsidRPr="009106CC">
        <w:rPr>
          <w:rFonts w:ascii="Times New Roman" w:hAnsi="Times New Roman"/>
          <w:b/>
          <w:i/>
          <w:iCs/>
          <w:sz w:val="24"/>
          <w:szCs w:val="24"/>
        </w:rPr>
        <w:t xml:space="preserve">младенца </w:t>
      </w:r>
      <w:r w:rsidRPr="009106CC">
        <w:rPr>
          <w:rFonts w:ascii="Times New Roman" w:hAnsi="Times New Roman"/>
          <w:b/>
          <w:sz w:val="24"/>
          <w:szCs w:val="24"/>
        </w:rPr>
        <w:t>ве</w:t>
      </w:r>
      <w:r w:rsidR="00FD0F2B" w:rsidRPr="009106CC">
        <w:rPr>
          <w:rFonts w:ascii="Times New Roman" w:hAnsi="Times New Roman"/>
          <w:b/>
          <w:sz w:val="24"/>
          <w:szCs w:val="24"/>
        </w:rPr>
        <w:t>ду</w:t>
      </w:r>
      <w:r w:rsidRPr="009106CC">
        <w:rPr>
          <w:rFonts w:ascii="Times New Roman" w:hAnsi="Times New Roman"/>
          <w:b/>
          <w:sz w:val="24"/>
          <w:szCs w:val="24"/>
        </w:rPr>
        <w:t>щая деятельность - непосредственный эмоциональный контакт со взрослым, благодаря которо</w:t>
      </w:r>
      <w:r w:rsidRPr="009106CC">
        <w:rPr>
          <w:rFonts w:ascii="Times New Roman" w:hAnsi="Times New Roman"/>
          <w:b/>
          <w:sz w:val="24"/>
          <w:szCs w:val="24"/>
        </w:rPr>
        <w:softHyphen/>
        <w:t>му у него образуется потребность в общении с другими людьми.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 xml:space="preserve">В </w:t>
      </w:r>
      <w:r w:rsidRPr="009106CC">
        <w:rPr>
          <w:rFonts w:ascii="Times New Roman" w:hAnsi="Times New Roman"/>
          <w:b/>
          <w:i/>
          <w:iCs/>
          <w:sz w:val="24"/>
          <w:szCs w:val="24"/>
        </w:rPr>
        <w:t xml:space="preserve">раннем детстве </w:t>
      </w:r>
      <w:r w:rsidRPr="009106CC">
        <w:rPr>
          <w:rFonts w:ascii="Times New Roman" w:hAnsi="Times New Roman"/>
          <w:b/>
          <w:sz w:val="24"/>
          <w:szCs w:val="24"/>
        </w:rPr>
        <w:t>- деловое практическое сотрудниче</w:t>
      </w:r>
      <w:r w:rsidRPr="009106CC">
        <w:rPr>
          <w:rFonts w:ascii="Times New Roman" w:hAnsi="Times New Roman"/>
          <w:b/>
          <w:sz w:val="24"/>
          <w:szCs w:val="24"/>
        </w:rPr>
        <w:softHyphen/>
        <w:t xml:space="preserve">ство со взрослым. </w:t>
      </w:r>
      <w:r w:rsidRPr="009106CC">
        <w:rPr>
          <w:rFonts w:ascii="Times New Roman" w:hAnsi="Times New Roman"/>
          <w:sz w:val="24"/>
          <w:szCs w:val="24"/>
        </w:rPr>
        <w:t>Ребенок занят предметом и действием с ним. Интенсивное овладение предметно-орудийными опе</w:t>
      </w:r>
      <w:r w:rsidRPr="009106CC">
        <w:rPr>
          <w:rFonts w:ascii="Times New Roman" w:hAnsi="Times New Roman"/>
          <w:sz w:val="24"/>
          <w:szCs w:val="24"/>
        </w:rPr>
        <w:softHyphen/>
        <w:t>рациями формирует практический интеллект. Речь исполь</w:t>
      </w:r>
      <w:r w:rsidRPr="009106CC">
        <w:rPr>
          <w:rFonts w:ascii="Times New Roman" w:hAnsi="Times New Roman"/>
          <w:sz w:val="24"/>
          <w:szCs w:val="24"/>
        </w:rPr>
        <w:softHyphen/>
        <w:t>зуется главным образом для налаживания сотрудничества со взрослым внутри совместной предметной деятельности. Потребность в речи возникает как средство деловых кон</w:t>
      </w:r>
      <w:r w:rsidRPr="009106CC">
        <w:rPr>
          <w:rFonts w:ascii="Times New Roman" w:hAnsi="Times New Roman"/>
          <w:sz w:val="24"/>
          <w:szCs w:val="24"/>
        </w:rPr>
        <w:softHyphen/>
        <w:t>тактов со взрослым.</w:t>
      </w:r>
    </w:p>
    <w:p w:rsidR="002175DC" w:rsidRPr="009106CC" w:rsidRDefault="00495910" w:rsidP="002175DC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 xml:space="preserve">В </w:t>
      </w:r>
      <w:r w:rsidRPr="009106CC">
        <w:rPr>
          <w:rFonts w:ascii="Times New Roman" w:hAnsi="Times New Roman"/>
          <w:b/>
          <w:i/>
          <w:iCs/>
          <w:sz w:val="24"/>
          <w:szCs w:val="24"/>
        </w:rPr>
        <w:t xml:space="preserve">дошкольном возрасте </w:t>
      </w:r>
      <w:r w:rsidRPr="009106CC">
        <w:rPr>
          <w:rFonts w:ascii="Times New Roman" w:hAnsi="Times New Roman"/>
          <w:b/>
          <w:sz w:val="24"/>
          <w:szCs w:val="24"/>
        </w:rPr>
        <w:t>ведущей деятельностью является игра.</w:t>
      </w:r>
      <w:r w:rsidRPr="009106CC">
        <w:rPr>
          <w:rFonts w:ascii="Times New Roman" w:hAnsi="Times New Roman"/>
          <w:sz w:val="24"/>
          <w:szCs w:val="24"/>
        </w:rPr>
        <w:t xml:space="preserve">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Различные формы серьезной деятельности взрослых служат образцами, которые вос</w:t>
      </w:r>
      <w:r w:rsidRPr="009106CC">
        <w:rPr>
          <w:rFonts w:ascii="Times New Roman" w:hAnsi="Times New Roman"/>
          <w:sz w:val="24"/>
          <w:szCs w:val="24"/>
        </w:rPr>
        <w:softHyphen/>
        <w:t>производятся в игровой деятельности</w:t>
      </w:r>
      <w:r w:rsidR="002175DC" w:rsidRPr="009106CC">
        <w:rPr>
          <w:rFonts w:ascii="Times New Roman" w:hAnsi="Times New Roman"/>
          <w:sz w:val="24"/>
          <w:szCs w:val="24"/>
        </w:rPr>
        <w:t xml:space="preserve"> ребенка</w:t>
      </w:r>
      <w:r w:rsidRPr="009106CC">
        <w:rPr>
          <w:rFonts w:ascii="Times New Roman" w:hAnsi="Times New Roman"/>
          <w:sz w:val="24"/>
          <w:szCs w:val="24"/>
        </w:rPr>
        <w:t xml:space="preserve">: ориентируясь на взрослого как на образец, взяв на себя ту или иную роль, ребенок подражает взрослому, действует как взрослый, но только с предметами-заместителями (игрушками) в сюжетно-ролевой игре. В игре для ребенка </w:t>
      </w:r>
      <w:r w:rsidRPr="009106CC">
        <w:rPr>
          <w:rFonts w:ascii="Times New Roman" w:hAnsi="Times New Roman"/>
          <w:sz w:val="24"/>
          <w:szCs w:val="24"/>
        </w:rPr>
        <w:lastRenderedPageBreak/>
        <w:t>существенны не столько свойства предметов, сколько отношение к пред</w:t>
      </w:r>
      <w:r w:rsidRPr="009106CC">
        <w:rPr>
          <w:rFonts w:ascii="Times New Roman" w:hAnsi="Times New Roman"/>
          <w:sz w:val="24"/>
          <w:szCs w:val="24"/>
        </w:rPr>
        <w:softHyphen/>
        <w:t>мету, отсюда - возможность замещения предметов, что способствует развитию воображения. Играя, ребенок так</w:t>
      </w:r>
      <w:r w:rsidRPr="009106CC">
        <w:rPr>
          <w:rFonts w:ascii="Times New Roman" w:hAnsi="Times New Roman"/>
          <w:sz w:val="24"/>
          <w:szCs w:val="24"/>
        </w:rPr>
        <w:softHyphen/>
        <w:t>же овладевает соответствующими действиями. Игровая де</w:t>
      </w:r>
      <w:r w:rsidRPr="009106CC">
        <w:rPr>
          <w:rFonts w:ascii="Times New Roman" w:hAnsi="Times New Roman"/>
          <w:sz w:val="24"/>
          <w:szCs w:val="24"/>
        </w:rPr>
        <w:softHyphen/>
        <w:t>ятельность к концу дошкольного возраста дифференцируется на такие формы, как сюжетно-ролевые игры, игры-драматизации, игры с правилами. В игре развиваются не только познавательные процессы, речь, общение, пове</w:t>
      </w:r>
      <w:r w:rsidRPr="009106CC">
        <w:rPr>
          <w:rFonts w:ascii="Times New Roman" w:hAnsi="Times New Roman"/>
          <w:sz w:val="24"/>
          <w:szCs w:val="24"/>
        </w:rPr>
        <w:softHyphen/>
        <w:t xml:space="preserve">дение, но и личность ребенка.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i/>
          <w:sz w:val="24"/>
          <w:szCs w:val="24"/>
        </w:rPr>
        <w:t>Ведущая деятельность в младшем школьном возрасте</w:t>
      </w:r>
      <w:r w:rsidRPr="009106CC">
        <w:rPr>
          <w:rFonts w:ascii="Times New Roman" w:hAnsi="Times New Roman"/>
          <w:b/>
          <w:sz w:val="24"/>
          <w:szCs w:val="24"/>
        </w:rPr>
        <w:t xml:space="preserve"> - учебная, </w:t>
      </w:r>
    </w:p>
    <w:p w:rsidR="002175DC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i/>
          <w:sz w:val="24"/>
          <w:szCs w:val="24"/>
        </w:rPr>
        <w:t>в подростковом</w:t>
      </w:r>
      <w:r w:rsidRPr="009106CC">
        <w:rPr>
          <w:rFonts w:ascii="Times New Roman" w:hAnsi="Times New Roman"/>
          <w:b/>
          <w:sz w:val="24"/>
          <w:szCs w:val="24"/>
        </w:rPr>
        <w:t xml:space="preserve"> - общение со сверстниками</w:t>
      </w:r>
      <w:r w:rsidRPr="009106CC">
        <w:rPr>
          <w:rFonts w:ascii="Times New Roman" w:hAnsi="Times New Roman"/>
          <w:sz w:val="24"/>
          <w:szCs w:val="24"/>
        </w:rPr>
        <w:t xml:space="preserve">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i/>
          <w:sz w:val="24"/>
          <w:szCs w:val="24"/>
        </w:rPr>
        <w:t>в ранней юности (старшем школьном возрасте)</w:t>
      </w:r>
      <w:r w:rsidRPr="009106CC">
        <w:rPr>
          <w:rFonts w:ascii="Times New Roman" w:hAnsi="Times New Roman"/>
          <w:b/>
          <w:sz w:val="24"/>
          <w:szCs w:val="24"/>
        </w:rPr>
        <w:t xml:space="preserve"> - общение со взрос</w:t>
      </w:r>
      <w:r w:rsidRPr="009106CC">
        <w:rPr>
          <w:rFonts w:ascii="Times New Roman" w:hAnsi="Times New Roman"/>
          <w:b/>
          <w:sz w:val="24"/>
          <w:szCs w:val="24"/>
        </w:rPr>
        <w:softHyphen/>
        <w:t xml:space="preserve">лыми в пространстве учебной деятельности,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i/>
          <w:sz w:val="24"/>
          <w:szCs w:val="24"/>
        </w:rPr>
        <w:t>в юности</w:t>
      </w:r>
      <w:r w:rsidRPr="009106CC">
        <w:rPr>
          <w:rFonts w:ascii="Times New Roman" w:hAnsi="Times New Roman"/>
          <w:b/>
          <w:sz w:val="24"/>
          <w:szCs w:val="24"/>
        </w:rPr>
        <w:t xml:space="preserve"> — учебно-профессиональная деятельность,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i/>
          <w:sz w:val="24"/>
          <w:szCs w:val="24"/>
        </w:rPr>
        <w:t>у взрослых</w:t>
      </w:r>
      <w:r w:rsidRPr="009106CC">
        <w:rPr>
          <w:rFonts w:ascii="Times New Roman" w:hAnsi="Times New Roman"/>
          <w:b/>
          <w:sz w:val="24"/>
          <w:szCs w:val="24"/>
        </w:rPr>
        <w:t xml:space="preserve"> - тру</w:t>
      </w:r>
      <w:r w:rsidRPr="009106CC">
        <w:rPr>
          <w:rFonts w:ascii="Times New Roman" w:hAnsi="Times New Roman"/>
          <w:b/>
          <w:sz w:val="24"/>
          <w:szCs w:val="24"/>
        </w:rPr>
        <w:softHyphen/>
        <w:t>довая деятельность.</w:t>
      </w:r>
    </w:p>
    <w:p w:rsidR="007D562C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Основной смысл выделения ведущей деятельности за</w:t>
      </w:r>
      <w:r w:rsidRPr="009106CC">
        <w:rPr>
          <w:rFonts w:ascii="Times New Roman" w:hAnsi="Times New Roman"/>
          <w:sz w:val="24"/>
          <w:szCs w:val="24"/>
        </w:rPr>
        <w:softHyphen/>
        <w:t>ключается в понимании сущности ее воздействия на пси</w:t>
      </w:r>
      <w:r w:rsidRPr="009106CC">
        <w:rPr>
          <w:rFonts w:ascii="Times New Roman" w:hAnsi="Times New Roman"/>
          <w:sz w:val="24"/>
          <w:szCs w:val="24"/>
        </w:rPr>
        <w:softHyphen/>
        <w:t xml:space="preserve">хическое развитие растущего человека. </w:t>
      </w:r>
    </w:p>
    <w:p w:rsidR="007D562C" w:rsidRPr="009106CC" w:rsidRDefault="007D562C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06CC">
        <w:rPr>
          <w:rFonts w:ascii="Times New Roman" w:hAnsi="Times New Roman"/>
          <w:b/>
          <w:bCs/>
          <w:i/>
          <w:iCs/>
          <w:sz w:val="24"/>
          <w:szCs w:val="24"/>
        </w:rPr>
        <w:t xml:space="preserve"> Сотрудничество и общение ребенка со взрослым</w:t>
      </w:r>
    </w:p>
    <w:p w:rsidR="002175DC" w:rsidRPr="009106CC" w:rsidRDefault="002175DC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75DC" w:rsidRPr="00080AB5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80AB5">
        <w:rPr>
          <w:rFonts w:ascii="Times New Roman" w:hAnsi="Times New Roman"/>
          <w:i/>
          <w:sz w:val="24"/>
          <w:szCs w:val="24"/>
        </w:rPr>
        <w:t>Овладение ребенком любой деятельностью возможно только в общении со взрослыми, во взаимодействии с ними и под их постоянным руководством. Поэтому общение со взрослыми - необходимое условие психического и лично</w:t>
      </w:r>
      <w:r w:rsidRPr="00080AB5">
        <w:rPr>
          <w:rFonts w:ascii="Times New Roman" w:hAnsi="Times New Roman"/>
          <w:i/>
          <w:sz w:val="24"/>
          <w:szCs w:val="24"/>
        </w:rPr>
        <w:softHyphen/>
        <w:t>стного развития ребенка, его первая социальная потреб</w:t>
      </w:r>
      <w:r w:rsidRPr="00080AB5">
        <w:rPr>
          <w:rFonts w:ascii="Times New Roman" w:hAnsi="Times New Roman"/>
          <w:i/>
          <w:sz w:val="24"/>
          <w:szCs w:val="24"/>
        </w:rPr>
        <w:softHyphen/>
        <w:t xml:space="preserve">ность.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>Особенное значение удовлетворение этой потреб</w:t>
      </w:r>
      <w:r w:rsidRPr="009106CC">
        <w:rPr>
          <w:rFonts w:ascii="Times New Roman" w:hAnsi="Times New Roman"/>
          <w:b/>
          <w:sz w:val="24"/>
          <w:szCs w:val="24"/>
        </w:rPr>
        <w:softHyphen/>
        <w:t xml:space="preserve">ности имеет в </w:t>
      </w:r>
      <w:r w:rsidRPr="009106CC">
        <w:rPr>
          <w:rFonts w:ascii="Times New Roman" w:hAnsi="Times New Roman"/>
          <w:b/>
          <w:sz w:val="24"/>
          <w:szCs w:val="24"/>
          <w:u w:val="single"/>
        </w:rPr>
        <w:t>младенческом возрасте</w:t>
      </w:r>
      <w:r w:rsidRPr="009106CC">
        <w:rPr>
          <w:rFonts w:ascii="Times New Roman" w:hAnsi="Times New Roman"/>
          <w:b/>
          <w:sz w:val="24"/>
          <w:szCs w:val="24"/>
        </w:rPr>
        <w:t>, когда ребенок нуж</w:t>
      </w:r>
      <w:r w:rsidRPr="009106CC">
        <w:rPr>
          <w:rFonts w:ascii="Times New Roman" w:hAnsi="Times New Roman"/>
          <w:b/>
          <w:sz w:val="24"/>
          <w:szCs w:val="24"/>
        </w:rPr>
        <w:softHyphen/>
        <w:t>дается в заботе и ласке взрослых, в эмоциональном контакте с ними. Эта потребность младенца удовлетворя</w:t>
      </w:r>
      <w:r w:rsidRPr="009106CC">
        <w:rPr>
          <w:rFonts w:ascii="Times New Roman" w:hAnsi="Times New Roman"/>
          <w:b/>
          <w:sz w:val="24"/>
          <w:szCs w:val="24"/>
        </w:rPr>
        <w:softHyphen/>
        <w:t>ется в непосредственно-эмоциональном общении со взрослым.</w:t>
      </w:r>
      <w:r w:rsidRPr="009106CC">
        <w:rPr>
          <w:rFonts w:ascii="Times New Roman" w:hAnsi="Times New Roman"/>
          <w:sz w:val="24"/>
          <w:szCs w:val="24"/>
        </w:rPr>
        <w:t xml:space="preserve"> Недостаток такого общения приводит к «эффекту госпитализма» - замедленному эмоциональному развитию ребенка, что тормозит его общее развитие.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080AB5" w:rsidRDefault="009B6131" w:rsidP="009B6131">
      <w:pPr>
        <w:shd w:val="clear" w:color="auto" w:fill="FFFFFF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6131">
        <w:rPr>
          <w:rFonts w:ascii="Times New Roman" w:hAnsi="Times New Roman"/>
          <w:b/>
          <w:i/>
          <w:iCs/>
          <w:sz w:val="24"/>
          <w:szCs w:val="24"/>
        </w:rPr>
        <w:t>Обучение и развитие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. </w:t>
      </w:r>
      <w:r w:rsidR="00080AB5" w:rsidRPr="00080AB5">
        <w:rPr>
          <w:rFonts w:ascii="Times New Roman" w:hAnsi="Times New Roman"/>
          <w:b/>
          <w:sz w:val="24"/>
          <w:szCs w:val="24"/>
        </w:rPr>
        <w:t xml:space="preserve">Значение 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="00080AB5" w:rsidRPr="00080AB5">
        <w:rPr>
          <w:rFonts w:ascii="Times New Roman" w:hAnsi="Times New Roman"/>
          <w:b/>
          <w:sz w:val="24"/>
          <w:szCs w:val="24"/>
        </w:rPr>
        <w:t>пон</w:t>
      </w:r>
      <w:r>
        <w:rPr>
          <w:rFonts w:ascii="Times New Roman" w:hAnsi="Times New Roman"/>
          <w:b/>
          <w:sz w:val="24"/>
          <w:szCs w:val="24"/>
        </w:rPr>
        <w:t xml:space="preserve">ятие «зона ближайшего развития» </w:t>
      </w:r>
    </w:p>
    <w:p w:rsidR="009B6131" w:rsidRPr="00080AB5" w:rsidRDefault="009B6131" w:rsidP="009B6131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Все дети неповторимы. Развитие каждого ребенка проходит с разной скоростью и степенью эффективности. Одним из факторов, который может существенно повлиять на становление психики и формирование учебных навыков малыша является помощь взрослых.</w:t>
      </w:r>
    </w:p>
    <w:p w:rsidR="00945C86" w:rsidRPr="00BB08CC" w:rsidRDefault="00945C86" w:rsidP="00945C8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08CC">
        <w:rPr>
          <w:rFonts w:ascii="Times New Roman" w:hAnsi="Times New Roman"/>
          <w:color w:val="000000"/>
          <w:sz w:val="24"/>
          <w:szCs w:val="24"/>
        </w:rPr>
        <w:t>С помощью взрослого ребенок может выполнять не любые действия, а лишь такие, к которым он уже в какой-то степени готов, поэтому, если ребенок умеет что-то делать сегодня в сотрудничестве со взрослым, то он сумеет это сделать завтра самостоятельно. Только то обучение в детском возрасте хорошо, которое "забегает вперед" развития и ведет развитие за собой. Но обучать ребенка возможно только тому, чему он уже способен обучаться. Таким образом, возможности обучения определяются зоной ближайшего развития.</w:t>
      </w:r>
    </w:p>
    <w:p w:rsidR="00945C86" w:rsidRDefault="00945C86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Однако родители, а порой и педагоги предлагают детям либо слишком простые задачи, с которыми малыши легко справляются, и поэтому не двигаются вперед в своем развитии; либо объясняют слишком сложные вещи, так и остающиеся за гранью детского понимания даже после пояснений взрослого.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Чтобы ребенок мог успешно двигаться вперед, нужно правильно определить его зоны актуального и ближайшего развития.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Эти понятия ввел в 1930-х годах выдающийся педагог и психолог Л. Выготский, тем самым определив связь между уровнем обучения ребенка и его психическим развитием. Открытие, сделанное Л. Выготским, и сегодня актуально для родителей, которые нередко форсируют раннее совершенствование навыков и способностей малышей, притупляя их интерес к обучению и создавая усиленную нагрузку на детскую психику.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Зона ближайшего развития – это те задачи, которые малыш выполняет неуверенно. Чтобы успешно с ними справиться, ему требуется помощь взрослого.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Вот какое определение данному понятию дает Л. Выготский: «Зона ближайшего развития определяет функции, не созревшие ещё, но находящиеся в процессе созревания…»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Наряду с ЗБР Л. Выготский обрисовывает зону актуального развития - созревшие психические функции, умения и навыки, благодаря которым дети сами справляются с </w:t>
      </w:r>
      <w:r>
        <w:lastRenderedPageBreak/>
        <w:t>опр</w:t>
      </w:r>
      <w:r w:rsidR="009B6131">
        <w:t>еделенными задачами. В рамках зоны актуального развития</w:t>
      </w:r>
      <w:r>
        <w:t xml:space="preserve"> помощь взрослого ребенку не требуется.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Если же малыш даже после совместной работы со взрослым не научился самостоятельно справляться с задачей, значит, она пока находится в зоне актуально недоступного, и требуется время, чтобы эта задача перешла в ЗБР.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ЗБР – это те задачи, к которым малыш проявляет интерес, с которыми способен справиться, если взрослые создадут опору или направят его собственные мысли и действия в нужное русло. То, что ребенок сегодня выполняет с помощью родителя или педагога, но уже завтра способен будет выполнить самостоятельно, и является его зоной ближайшего развития, которая в ходе детских усилий и посильного умственного напряжения становится зоной актуального развития.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Как определить зону ближайшего развития?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Как правило, диагностику ЗБР проводят профессиональные психологи и педагоги на основе специальных опросников для родителей и в ходе наблюдений за детьми. Родителям, не знакомым с тонкостями педагогики, сделать это будет сложнее, но все же под силу. Попробуйте действовать следующим образом: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На листочке составьте список навыков, которыми ваш ребенок уже хорошо владеет, опишите задачи, решаемые малышом без вашего участия. Например, кроха умеет застегивать пуговицы, надевать штанишки и т.д.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Напротив каждого пункта в составленном списке напишите навыки, лежащие в той же области, что и освоенные, но с которыми ребенок пока не справляется без вашей помощи. Например, если малыш научился застегивать пуговицы, следующим шагом может быть умение завязывать шнурки на ботинках. Это и будет зона ближайшего развития.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Сосредоточьтесь на освоении усложненной задачи. Покажите крохе, как выполнять намеченное действие. Предложите сделать самостоятельно, поправляйте, но не выполняйте упражнение за него. Переходите к следующей задаче в зоне ЗБР только после того, как предыдущий навык полностью усвоен.</w:t>
      </w:r>
    </w:p>
    <w:p w:rsidR="00080AB5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>Зона ближайшего развития – это промежуточный этап в развитии ребенка, лежащий между зонами актуального и недоступного. Его можно определить и как потенциальный уровень развития малыша, при этом у каждого ребенка он будет свой, неповторимый.</w:t>
      </w:r>
    </w:p>
    <w:p w:rsidR="00945C86" w:rsidRDefault="00080AB5" w:rsidP="00080AB5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Продуктивное сотрудничество со взрослым помогает перевести задачу из зоны ближайшего развития в зону актуального. </w:t>
      </w:r>
    </w:p>
    <w:p w:rsidR="00945C86" w:rsidRPr="00BB08CC" w:rsidRDefault="00945C86" w:rsidP="00945C8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08CC">
        <w:rPr>
          <w:rFonts w:ascii="Times New Roman" w:hAnsi="Times New Roman"/>
          <w:color w:val="000000"/>
          <w:sz w:val="24"/>
          <w:szCs w:val="24"/>
        </w:rPr>
        <w:t>В заключение отметим, что в отечественной психологии утверждается точка зрения, согласно которой обучение и воспитание играют ведущую роль в психическом развитии ребенка. Исходя из этих положений, следует, что обучение и развитие находятся в единстве, причем обучение, опережая развитие, стимулирует его, и в то же время оно само опирается на актуальное развитие. Следовательно, обучение должно "ориентироваться не на вчерашний, а на завтрашний день детского развития". Это положение оказывается принципиальным для всей организации современного обучения.</w:t>
      </w:r>
    </w:p>
    <w:p w:rsidR="00945C86" w:rsidRPr="009106CC" w:rsidRDefault="00945C86" w:rsidP="00945C86">
      <w:pPr>
        <w:shd w:val="clear" w:color="auto" w:fill="FFFFFF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495910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106CC">
        <w:rPr>
          <w:rFonts w:ascii="Times New Roman" w:hAnsi="Times New Roman"/>
          <w:b/>
          <w:i/>
          <w:iCs/>
          <w:sz w:val="24"/>
          <w:szCs w:val="24"/>
        </w:rPr>
        <w:t xml:space="preserve"> Движущие силы психического развития</w:t>
      </w:r>
    </w:p>
    <w:p w:rsidR="00945C86" w:rsidRPr="009106CC" w:rsidRDefault="00945C86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Каждый возрастной период имеет свою особую цен</w:t>
      </w:r>
      <w:r w:rsidRPr="009106CC">
        <w:rPr>
          <w:rFonts w:ascii="Times New Roman" w:hAnsi="Times New Roman"/>
          <w:sz w:val="24"/>
          <w:szCs w:val="24"/>
        </w:rPr>
        <w:softHyphen/>
        <w:t>ность, свой потенциал развития, свое значение в обеспе</w:t>
      </w:r>
      <w:r w:rsidRPr="009106CC">
        <w:rPr>
          <w:rFonts w:ascii="Times New Roman" w:hAnsi="Times New Roman"/>
          <w:sz w:val="24"/>
          <w:szCs w:val="24"/>
        </w:rPr>
        <w:softHyphen/>
        <w:t>чении перехода на следующий возрастной этап. Можно ускорить прохождение тех или иных этапов развития, но нельзя миновать ни один из них без ущерба для психического склада, личности в целом. Что же является движущими силами психического развития ребенка, позволяющими ему переходить на следующую ступеньку возрастного развития?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>1. Противоречие между образом жизни ребенка и его возможностями, уже опередившими этот образ жизни, приводит к возникновению новых потребностей. Появля</w:t>
      </w:r>
      <w:r w:rsidRPr="009106CC">
        <w:rPr>
          <w:rFonts w:ascii="Times New Roman" w:hAnsi="Times New Roman"/>
          <w:b/>
          <w:sz w:val="24"/>
          <w:szCs w:val="24"/>
        </w:rPr>
        <w:softHyphen/>
        <w:t>ется новый мотив деятельности, в соответствии с этим деятельность перестраивается, совершается переход к но</w:t>
      </w:r>
      <w:r w:rsidRPr="009106CC">
        <w:rPr>
          <w:rFonts w:ascii="Times New Roman" w:hAnsi="Times New Roman"/>
          <w:b/>
          <w:sz w:val="24"/>
          <w:szCs w:val="24"/>
        </w:rPr>
        <w:softHyphen/>
        <w:t>вой стадии развития психической жизни ребенка.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Например, ребенок в раннем детстве знает несколько слов, он произносит их по-своему, называя тот или иной предмет, то или иное лицо, но мать и другие близкие взрос</w:t>
      </w:r>
      <w:r w:rsidRPr="009106CC">
        <w:rPr>
          <w:rFonts w:ascii="Times New Roman" w:hAnsi="Times New Roman"/>
          <w:sz w:val="24"/>
          <w:szCs w:val="24"/>
        </w:rPr>
        <w:softHyphen/>
        <w:t xml:space="preserve">лые его понимают. Однако ребенок растет, круг общения его расширяется, ему нужно, чтобы его </w:t>
      </w:r>
      <w:r w:rsidRPr="009106CC">
        <w:rPr>
          <w:rFonts w:ascii="Times New Roman" w:hAnsi="Times New Roman"/>
          <w:sz w:val="24"/>
          <w:szCs w:val="24"/>
        </w:rPr>
        <w:lastRenderedPageBreak/>
        <w:t>понимали и другие люди. Возникает противоречие между желанием ребенка что-то сказать, объяснить и неумением этого сделать. Противо</w:t>
      </w:r>
      <w:r w:rsidRPr="009106CC">
        <w:rPr>
          <w:rFonts w:ascii="Times New Roman" w:hAnsi="Times New Roman"/>
          <w:sz w:val="24"/>
          <w:szCs w:val="24"/>
        </w:rPr>
        <w:softHyphen/>
        <w:t>речие разрешается через развитие речи ребенка.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Или другой пример: у подростка возникает потребность участвовать в жизни взрослых, а возможности это осуще</w:t>
      </w:r>
      <w:r w:rsidRPr="009106CC">
        <w:rPr>
          <w:rFonts w:ascii="Times New Roman" w:hAnsi="Times New Roman"/>
          <w:sz w:val="24"/>
          <w:szCs w:val="24"/>
        </w:rPr>
        <w:softHyphen/>
        <w:t>ствить еще нет. Под влиянием сильного мотива у подростка перестраиваются отношения к себе, миру, окружаю</w:t>
      </w:r>
      <w:r w:rsidRPr="009106CC">
        <w:rPr>
          <w:rFonts w:ascii="Times New Roman" w:hAnsi="Times New Roman"/>
          <w:sz w:val="24"/>
          <w:szCs w:val="24"/>
        </w:rPr>
        <w:softHyphen/>
        <w:t>щим людям - взрослым и сверстникам. Он взрослеет.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b/>
          <w:sz w:val="24"/>
          <w:szCs w:val="24"/>
        </w:rPr>
        <w:t>2. Общее движение развития определяет соотношение внешних социальных условий и внутренних условий созре</w:t>
      </w:r>
      <w:r w:rsidRPr="009106CC">
        <w:rPr>
          <w:rFonts w:ascii="Times New Roman" w:hAnsi="Times New Roman"/>
          <w:b/>
          <w:sz w:val="24"/>
          <w:szCs w:val="24"/>
        </w:rPr>
        <w:softHyphen/>
        <w:t>вания высших психических функций. На каждом возраст</w:t>
      </w:r>
      <w:r w:rsidRPr="009106CC">
        <w:rPr>
          <w:rFonts w:ascii="Times New Roman" w:hAnsi="Times New Roman"/>
          <w:b/>
          <w:sz w:val="24"/>
          <w:szCs w:val="24"/>
        </w:rPr>
        <w:softHyphen/>
        <w:t xml:space="preserve">ном этапе обнаруживается избирательная чувствительность, восприимчивость к внешним воздействиям - </w:t>
      </w:r>
      <w:r w:rsidRPr="009106CC">
        <w:rPr>
          <w:rFonts w:ascii="Times New Roman" w:hAnsi="Times New Roman"/>
          <w:b/>
          <w:i/>
          <w:sz w:val="24"/>
          <w:szCs w:val="24"/>
        </w:rPr>
        <w:t>сензитивность возраста.</w:t>
      </w:r>
      <w:r w:rsidRPr="009106CC">
        <w:rPr>
          <w:rFonts w:ascii="Times New Roman" w:hAnsi="Times New Roman"/>
          <w:b/>
          <w:sz w:val="24"/>
          <w:szCs w:val="24"/>
        </w:rPr>
        <w:t xml:space="preserve">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Нормальное развитие ребенка требует от взрослых понимания сензитивности того возрастного периода, в ко</w:t>
      </w:r>
      <w:r w:rsidRPr="009106CC">
        <w:rPr>
          <w:rFonts w:ascii="Times New Roman" w:hAnsi="Times New Roman"/>
          <w:sz w:val="24"/>
          <w:szCs w:val="24"/>
        </w:rPr>
        <w:softHyphen/>
        <w:t>тором сейчас находится ребенок: преждевременное или за</w:t>
      </w:r>
      <w:r w:rsidRPr="009106CC">
        <w:rPr>
          <w:rFonts w:ascii="Times New Roman" w:hAnsi="Times New Roman"/>
          <w:sz w:val="24"/>
          <w:szCs w:val="24"/>
        </w:rPr>
        <w:softHyphen/>
        <w:t>паздывающее по отношению к этому периоду обучение оказывается недостаточно эффективным.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5D0F9A">
        <w:rPr>
          <w:rFonts w:ascii="Times New Roman" w:hAnsi="Times New Roman"/>
          <w:b/>
          <w:sz w:val="24"/>
          <w:szCs w:val="24"/>
        </w:rPr>
        <w:t>3. Движущей силой развития является сотрудничество ребенка со взрослым,</w:t>
      </w:r>
      <w:r w:rsidRPr="009106CC">
        <w:rPr>
          <w:rFonts w:ascii="Times New Roman" w:hAnsi="Times New Roman"/>
          <w:b/>
          <w:sz w:val="24"/>
          <w:szCs w:val="24"/>
        </w:rPr>
        <w:t xml:space="preserve"> создающим ему зону ближайшего развития.</w:t>
      </w:r>
      <w:r w:rsidRPr="009106CC">
        <w:rPr>
          <w:rFonts w:ascii="Times New Roman" w:hAnsi="Times New Roman"/>
          <w:sz w:val="24"/>
          <w:szCs w:val="24"/>
        </w:rPr>
        <w:t xml:space="preserve"> Взрослый является как бы промежуточным зве</w:t>
      </w:r>
      <w:r w:rsidRPr="009106CC">
        <w:rPr>
          <w:rFonts w:ascii="Times New Roman" w:hAnsi="Times New Roman"/>
          <w:sz w:val="24"/>
          <w:szCs w:val="24"/>
        </w:rPr>
        <w:softHyphen/>
        <w:t>ном, посредником между ребенком и обществом. Взрос</w:t>
      </w:r>
      <w:r w:rsidRPr="009106CC">
        <w:rPr>
          <w:rFonts w:ascii="Times New Roman" w:hAnsi="Times New Roman"/>
          <w:sz w:val="24"/>
          <w:szCs w:val="24"/>
        </w:rPr>
        <w:softHyphen/>
        <w:t xml:space="preserve">лый: 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а) сначала удовлетворяет физиологические потребно</w:t>
      </w:r>
      <w:r w:rsidRPr="009106CC">
        <w:rPr>
          <w:rFonts w:ascii="Times New Roman" w:hAnsi="Times New Roman"/>
          <w:sz w:val="24"/>
          <w:szCs w:val="24"/>
        </w:rPr>
        <w:softHyphen/>
        <w:t xml:space="preserve">сти ребенка, 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б) затем выступает образцом эмоциональных отношений, 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в) образцом действия с общественными пред</w:t>
      </w:r>
      <w:r w:rsidRPr="009106CC">
        <w:rPr>
          <w:rFonts w:ascii="Times New Roman" w:hAnsi="Times New Roman"/>
          <w:sz w:val="24"/>
          <w:szCs w:val="24"/>
        </w:rPr>
        <w:softHyphen/>
        <w:t xml:space="preserve">метами, 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г) носителем знаний, культуры, социальных норм, 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д) образцом профессионального мастерства и т.д. </w:t>
      </w:r>
    </w:p>
    <w:p w:rsidR="00495910" w:rsidRPr="009106CC" w:rsidRDefault="00495910" w:rsidP="00147C7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Деятель</w:t>
      </w:r>
      <w:r w:rsidRPr="009106CC">
        <w:rPr>
          <w:rFonts w:ascii="Times New Roman" w:hAnsi="Times New Roman"/>
          <w:sz w:val="24"/>
          <w:szCs w:val="24"/>
        </w:rPr>
        <w:softHyphen/>
        <w:t>ность ребенка в сотрудничестве со взрослым как бы разра</w:t>
      </w:r>
      <w:r w:rsidRPr="009106CC">
        <w:rPr>
          <w:rFonts w:ascii="Times New Roman" w:hAnsi="Times New Roman"/>
          <w:sz w:val="24"/>
          <w:szCs w:val="24"/>
        </w:rPr>
        <w:softHyphen/>
        <w:t>стается, это вызывает образование нового мотива, порож</w:t>
      </w:r>
      <w:r w:rsidRPr="009106CC">
        <w:rPr>
          <w:rFonts w:ascii="Times New Roman" w:hAnsi="Times New Roman"/>
          <w:sz w:val="24"/>
          <w:szCs w:val="24"/>
        </w:rPr>
        <w:softHyphen/>
        <w:t>дающего новую деятельность, которая снова «разрастает</w:t>
      </w:r>
      <w:r w:rsidRPr="009106CC">
        <w:rPr>
          <w:rFonts w:ascii="Times New Roman" w:hAnsi="Times New Roman"/>
          <w:sz w:val="24"/>
          <w:szCs w:val="24"/>
        </w:rPr>
        <w:softHyphen/>
        <w:t>ся» и т.д.</w:t>
      </w:r>
    </w:p>
    <w:p w:rsidR="00147C7E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5D0F9A">
        <w:rPr>
          <w:rFonts w:ascii="Times New Roman" w:hAnsi="Times New Roman"/>
          <w:b/>
          <w:sz w:val="24"/>
          <w:szCs w:val="24"/>
        </w:rPr>
        <w:t>4. Суть движущих сил психического развития и станов</w:t>
      </w:r>
      <w:r w:rsidRPr="005D0F9A">
        <w:rPr>
          <w:rFonts w:ascii="Times New Roman" w:hAnsi="Times New Roman"/>
          <w:b/>
          <w:sz w:val="24"/>
          <w:szCs w:val="24"/>
        </w:rPr>
        <w:softHyphen/>
        <w:t>ления личности четко</w:t>
      </w:r>
      <w:r w:rsidRPr="009106CC">
        <w:rPr>
          <w:rFonts w:ascii="Times New Roman" w:hAnsi="Times New Roman"/>
          <w:b/>
          <w:sz w:val="24"/>
          <w:szCs w:val="24"/>
        </w:rPr>
        <w:t xml:space="preserve"> представлена в возрастной перио</w:t>
      </w:r>
      <w:r w:rsidRPr="009106CC">
        <w:rPr>
          <w:rFonts w:ascii="Times New Roman" w:hAnsi="Times New Roman"/>
          <w:b/>
          <w:sz w:val="24"/>
          <w:szCs w:val="24"/>
        </w:rPr>
        <w:softHyphen/>
        <w:t>дизации, разработанной Д.Б. Элькониным</w:t>
      </w:r>
      <w:r w:rsidR="00147C7E" w:rsidRPr="009106CC">
        <w:rPr>
          <w:rFonts w:ascii="Times New Roman" w:hAnsi="Times New Roman"/>
          <w:sz w:val="24"/>
          <w:szCs w:val="24"/>
        </w:rPr>
        <w:t xml:space="preserve">. </w:t>
      </w:r>
    </w:p>
    <w:p w:rsidR="00495910" w:rsidRPr="009106CC" w:rsidRDefault="00147C7E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 основе пе</w:t>
      </w:r>
      <w:r w:rsidR="00495910" w:rsidRPr="009106CC">
        <w:rPr>
          <w:rFonts w:ascii="Times New Roman" w:hAnsi="Times New Roman"/>
          <w:sz w:val="24"/>
          <w:szCs w:val="24"/>
        </w:rPr>
        <w:t>риодизации - закономерная смена двух типов ведущих деятельностей.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Первый тип - это деятельности, внутри которых происходит интенсивная ориентация в основных смыслах человеческой деятельности и освоении задач, мотивов и норм отношений между людьми. Это деятельность в систе</w:t>
      </w:r>
      <w:r w:rsidRPr="009106CC">
        <w:rPr>
          <w:rFonts w:ascii="Times New Roman" w:hAnsi="Times New Roman"/>
          <w:sz w:val="24"/>
          <w:szCs w:val="24"/>
        </w:rPr>
        <w:softHyphen/>
        <w:t>ме «ребенок - общественный взрослый».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Второй тип</w:t>
      </w:r>
      <w:r w:rsidR="005D0F9A">
        <w:rPr>
          <w:rFonts w:ascii="Times New Roman" w:hAnsi="Times New Roman"/>
          <w:sz w:val="24"/>
          <w:szCs w:val="24"/>
        </w:rPr>
        <w:t xml:space="preserve"> </w:t>
      </w:r>
      <w:r w:rsidRPr="009106CC">
        <w:rPr>
          <w:rFonts w:ascii="Times New Roman" w:hAnsi="Times New Roman"/>
          <w:sz w:val="24"/>
          <w:szCs w:val="24"/>
        </w:rPr>
        <w:t>- это деятельности, внутри которых про</w:t>
      </w:r>
      <w:r w:rsidRPr="009106CC">
        <w:rPr>
          <w:rFonts w:ascii="Times New Roman" w:hAnsi="Times New Roman"/>
          <w:sz w:val="24"/>
          <w:szCs w:val="24"/>
        </w:rPr>
        <w:softHyphen/>
        <w:t>исходит усвоение общественно выработанных способов действий с предметами и эталонов, выделяющих в пред</w:t>
      </w:r>
      <w:r w:rsidRPr="009106CC">
        <w:rPr>
          <w:rFonts w:ascii="Times New Roman" w:hAnsi="Times New Roman"/>
          <w:sz w:val="24"/>
          <w:szCs w:val="24"/>
        </w:rPr>
        <w:softHyphen/>
        <w:t>метах те или иные их стороны. Это деятельность в системе «ребенок - общественный предмет».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Эти типы деятельностей сменяют друг друга.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Рассмотрим периодизацию психического развития Д.Б. Эльконина.</w:t>
      </w:r>
    </w:p>
    <w:p w:rsidR="00523185" w:rsidRPr="009106CC" w:rsidRDefault="00523185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562350" cy="181679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294" cy="181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042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 таблице представлены три эпохи: раннее детство, дет</w:t>
      </w:r>
      <w:r w:rsidRPr="009106CC">
        <w:rPr>
          <w:rFonts w:ascii="Times New Roman" w:hAnsi="Times New Roman"/>
          <w:sz w:val="24"/>
          <w:szCs w:val="24"/>
        </w:rPr>
        <w:softHyphen/>
        <w:t xml:space="preserve">ство, подростничество. </w:t>
      </w:r>
    </w:p>
    <w:p w:rsidR="006E4042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Каждая эпоха состоит из двух пе</w:t>
      </w:r>
      <w:r w:rsidRPr="009106CC">
        <w:rPr>
          <w:rFonts w:ascii="Times New Roman" w:hAnsi="Times New Roman"/>
          <w:sz w:val="24"/>
          <w:szCs w:val="24"/>
        </w:rPr>
        <w:softHyphen/>
        <w:t>риодов, в основе которых лежит тот или иной тип веду</w:t>
      </w:r>
      <w:r w:rsidRPr="009106CC">
        <w:rPr>
          <w:rFonts w:ascii="Times New Roman" w:hAnsi="Times New Roman"/>
          <w:sz w:val="24"/>
          <w:szCs w:val="24"/>
        </w:rPr>
        <w:softHyphen/>
        <w:t xml:space="preserve">щей деятельности. </w:t>
      </w:r>
    </w:p>
    <w:p w:rsidR="006E4042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 xml:space="preserve">Эти периоды закономерно связаны между собой и взаимно подготавливают друг друга. </w:t>
      </w:r>
    </w:p>
    <w:p w:rsidR="006E4042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Каждая эпоха открывается периодом,</w:t>
      </w:r>
      <w:r w:rsidR="00523185" w:rsidRPr="009106CC">
        <w:rPr>
          <w:rFonts w:ascii="Times New Roman" w:hAnsi="Times New Roman"/>
          <w:sz w:val="24"/>
          <w:szCs w:val="24"/>
        </w:rPr>
        <w:t xml:space="preserve"> в котором </w:t>
      </w:r>
      <w:r w:rsidRPr="009106CC">
        <w:rPr>
          <w:rFonts w:ascii="Times New Roman" w:hAnsi="Times New Roman"/>
          <w:sz w:val="24"/>
          <w:szCs w:val="24"/>
        </w:rPr>
        <w:t>идет преимущественное усво</w:t>
      </w:r>
      <w:r w:rsidRPr="009106CC">
        <w:rPr>
          <w:rFonts w:ascii="Times New Roman" w:hAnsi="Times New Roman"/>
          <w:sz w:val="24"/>
          <w:szCs w:val="24"/>
        </w:rPr>
        <w:softHyphen/>
        <w:t>ение задач, мотивов и норм человеческой деятельности, происходит постепенное освоение ребенком этой сферы -</w:t>
      </w:r>
      <w:r w:rsidR="005D0F9A">
        <w:rPr>
          <w:rFonts w:ascii="Times New Roman" w:hAnsi="Times New Roman"/>
          <w:sz w:val="24"/>
          <w:szCs w:val="24"/>
        </w:rPr>
        <w:t xml:space="preserve"> </w:t>
      </w:r>
      <w:r w:rsidRPr="009106CC">
        <w:rPr>
          <w:rFonts w:ascii="Times New Roman" w:hAnsi="Times New Roman"/>
          <w:sz w:val="24"/>
          <w:szCs w:val="24"/>
        </w:rPr>
        <w:t xml:space="preserve">общение младенца, ролевая игра, интимно-личностное общение подростков. </w:t>
      </w:r>
    </w:p>
    <w:p w:rsidR="00495910" w:rsidRPr="009106CC" w:rsidRDefault="006E4042" w:rsidP="006E4042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Во втором периоде</w:t>
      </w:r>
      <w:r w:rsidR="00495910" w:rsidRPr="009106CC">
        <w:rPr>
          <w:rFonts w:ascii="Times New Roman" w:hAnsi="Times New Roman"/>
          <w:sz w:val="24"/>
          <w:szCs w:val="24"/>
        </w:rPr>
        <w:t xml:space="preserve"> происходит преиму</w:t>
      </w:r>
      <w:r w:rsidR="00495910" w:rsidRPr="009106CC">
        <w:rPr>
          <w:rFonts w:ascii="Times New Roman" w:hAnsi="Times New Roman"/>
          <w:sz w:val="24"/>
          <w:szCs w:val="24"/>
        </w:rPr>
        <w:softHyphen/>
        <w:t>щественное усвоение способов действий с предметами и формирование операционно-технических возможностей.</w:t>
      </w:r>
      <w:r w:rsidR="00523185" w:rsidRPr="009106CC">
        <w:rPr>
          <w:rFonts w:ascii="Times New Roman" w:hAnsi="Times New Roman"/>
          <w:sz w:val="24"/>
          <w:szCs w:val="24"/>
        </w:rPr>
        <w:t xml:space="preserve"> 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0F9A">
        <w:rPr>
          <w:rFonts w:ascii="Times New Roman" w:hAnsi="Times New Roman"/>
          <w:b/>
          <w:sz w:val="24"/>
          <w:szCs w:val="24"/>
        </w:rPr>
        <w:t>5. Движущей силой развития и показателем его нормаль</w:t>
      </w:r>
      <w:r w:rsidRPr="005D0F9A">
        <w:rPr>
          <w:rFonts w:ascii="Times New Roman" w:hAnsi="Times New Roman"/>
          <w:b/>
          <w:sz w:val="24"/>
          <w:szCs w:val="24"/>
        </w:rPr>
        <w:softHyphen/>
        <w:t>ного протекания</w:t>
      </w:r>
      <w:r w:rsidRPr="009106CC">
        <w:rPr>
          <w:rFonts w:ascii="Times New Roman" w:hAnsi="Times New Roman"/>
          <w:b/>
          <w:sz w:val="24"/>
          <w:szCs w:val="24"/>
        </w:rPr>
        <w:t xml:space="preserve"> является </w:t>
      </w:r>
      <w:r w:rsidRPr="009106CC">
        <w:rPr>
          <w:rFonts w:ascii="Times New Roman" w:hAnsi="Times New Roman"/>
          <w:b/>
          <w:sz w:val="24"/>
          <w:szCs w:val="24"/>
        </w:rPr>
        <w:lastRenderedPageBreak/>
        <w:t>психическое и психологическое здоровье ребенка.</w:t>
      </w:r>
    </w:p>
    <w:p w:rsidR="00495910" w:rsidRPr="009106CC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В каждом возрастном перио</w:t>
      </w:r>
      <w:r w:rsidRPr="009106CC">
        <w:rPr>
          <w:rFonts w:ascii="Times New Roman" w:hAnsi="Times New Roman"/>
          <w:sz w:val="24"/>
          <w:szCs w:val="24"/>
        </w:rPr>
        <w:softHyphen/>
        <w:t>де возникают определенные потребности в познании мира, деятельности, общении. Нарушения в развитии пси</w:t>
      </w:r>
      <w:r w:rsidRPr="009106CC">
        <w:rPr>
          <w:rFonts w:ascii="Times New Roman" w:hAnsi="Times New Roman"/>
          <w:sz w:val="24"/>
          <w:szCs w:val="24"/>
        </w:rPr>
        <w:softHyphen/>
        <w:t>хических способностей ребенка мешают удовлетворению этих потребностей, так как тормозят поступательное вза</w:t>
      </w:r>
      <w:r w:rsidRPr="009106CC">
        <w:rPr>
          <w:rFonts w:ascii="Times New Roman" w:hAnsi="Times New Roman"/>
          <w:sz w:val="24"/>
          <w:szCs w:val="24"/>
        </w:rPr>
        <w:softHyphen/>
        <w:t>имодействие ребенка с окружающим миром людей, куль</w:t>
      </w:r>
      <w:r w:rsidRPr="009106CC">
        <w:rPr>
          <w:rFonts w:ascii="Times New Roman" w:hAnsi="Times New Roman"/>
          <w:sz w:val="24"/>
          <w:szCs w:val="24"/>
        </w:rPr>
        <w:softHyphen/>
        <w:t>туры, природы и этим провоцируют депривационную си</w:t>
      </w:r>
      <w:r w:rsidRPr="009106CC">
        <w:rPr>
          <w:rFonts w:ascii="Times New Roman" w:hAnsi="Times New Roman"/>
          <w:sz w:val="24"/>
          <w:szCs w:val="24"/>
        </w:rPr>
        <w:softHyphen/>
        <w:t>туацию.</w:t>
      </w:r>
    </w:p>
    <w:p w:rsidR="00495910" w:rsidRDefault="00495910" w:rsidP="00FD0F2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106CC">
        <w:rPr>
          <w:rFonts w:ascii="Times New Roman" w:hAnsi="Times New Roman"/>
          <w:sz w:val="24"/>
          <w:szCs w:val="24"/>
        </w:rPr>
        <w:t>Психологическое здоровье связано с тем, что человек находит достойное, с его точки зрения, удовлетворяющее его место в познаваемом, переживаемом им мире. Он оп</w:t>
      </w:r>
      <w:r w:rsidRPr="009106CC">
        <w:rPr>
          <w:rFonts w:ascii="Times New Roman" w:hAnsi="Times New Roman"/>
          <w:sz w:val="24"/>
          <w:szCs w:val="24"/>
        </w:rPr>
        <w:softHyphen/>
        <w:t>ределяется в ценностях, смыслах жизни, отношения с кото</w:t>
      </w:r>
      <w:r w:rsidRPr="009106CC">
        <w:rPr>
          <w:rFonts w:ascii="Times New Roman" w:hAnsi="Times New Roman"/>
          <w:sz w:val="24"/>
          <w:szCs w:val="24"/>
        </w:rPr>
        <w:softHyphen/>
        <w:t>рой становятся гармоничными, но не статичными: новые проблемы вызывают интерес, новые переживания, их ре</w:t>
      </w:r>
      <w:r w:rsidRPr="009106CC">
        <w:rPr>
          <w:rFonts w:ascii="Times New Roman" w:hAnsi="Times New Roman"/>
          <w:sz w:val="24"/>
          <w:szCs w:val="24"/>
        </w:rPr>
        <w:softHyphen/>
        <w:t>шение - накопление нового опыта и дальнейшее развитие личности, которое ведет к более глубокому постижению смысла жизни.</w:t>
      </w:r>
    </w:p>
    <w:p w:rsidR="002766FF" w:rsidRDefault="005D0F9A" w:rsidP="005D0F9A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2E4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2766FF" w:rsidRPr="006A2E4C" w:rsidRDefault="002766FF" w:rsidP="005D0F9A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sectPr w:rsidR="002766FF" w:rsidRPr="006A2E4C" w:rsidSect="00FE20A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058" w:rsidRDefault="00471058" w:rsidP="00495910">
      <w:r>
        <w:separator/>
      </w:r>
    </w:p>
  </w:endnote>
  <w:endnote w:type="continuationSeparator" w:id="1">
    <w:p w:rsidR="00471058" w:rsidRDefault="00471058" w:rsidP="00495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058" w:rsidRDefault="00471058" w:rsidP="00495910">
      <w:r>
        <w:separator/>
      </w:r>
    </w:p>
  </w:footnote>
  <w:footnote w:type="continuationSeparator" w:id="1">
    <w:p w:rsidR="00471058" w:rsidRDefault="00471058" w:rsidP="00495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834DE"/>
    <w:multiLevelType w:val="hybridMultilevel"/>
    <w:tmpl w:val="F2B495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910"/>
    <w:rsid w:val="00080AB5"/>
    <w:rsid w:val="000913B8"/>
    <w:rsid w:val="0010609E"/>
    <w:rsid w:val="00124B9B"/>
    <w:rsid w:val="00147506"/>
    <w:rsid w:val="00147C7E"/>
    <w:rsid w:val="0019325E"/>
    <w:rsid w:val="001F782D"/>
    <w:rsid w:val="002175DC"/>
    <w:rsid w:val="00255686"/>
    <w:rsid w:val="00256D8F"/>
    <w:rsid w:val="002751B9"/>
    <w:rsid w:val="002766FF"/>
    <w:rsid w:val="002A54D8"/>
    <w:rsid w:val="003E10FA"/>
    <w:rsid w:val="003E2F0D"/>
    <w:rsid w:val="00421417"/>
    <w:rsid w:val="00466EB4"/>
    <w:rsid w:val="004709D8"/>
    <w:rsid w:val="00471058"/>
    <w:rsid w:val="00495910"/>
    <w:rsid w:val="004B4166"/>
    <w:rsid w:val="00523185"/>
    <w:rsid w:val="00531982"/>
    <w:rsid w:val="00564E3F"/>
    <w:rsid w:val="005911C2"/>
    <w:rsid w:val="005D0F9A"/>
    <w:rsid w:val="0063596F"/>
    <w:rsid w:val="00665BFD"/>
    <w:rsid w:val="006A2E4C"/>
    <w:rsid w:val="006D7649"/>
    <w:rsid w:val="006E4042"/>
    <w:rsid w:val="007215CD"/>
    <w:rsid w:val="0075635A"/>
    <w:rsid w:val="007C15B3"/>
    <w:rsid w:val="007D562C"/>
    <w:rsid w:val="007E7FEC"/>
    <w:rsid w:val="00811DEF"/>
    <w:rsid w:val="00883420"/>
    <w:rsid w:val="00884EF5"/>
    <w:rsid w:val="009106CC"/>
    <w:rsid w:val="00945C86"/>
    <w:rsid w:val="009A5D99"/>
    <w:rsid w:val="009B6131"/>
    <w:rsid w:val="009F5F25"/>
    <w:rsid w:val="00A23802"/>
    <w:rsid w:val="00A314DE"/>
    <w:rsid w:val="00AF078B"/>
    <w:rsid w:val="00C56368"/>
    <w:rsid w:val="00CE55A4"/>
    <w:rsid w:val="00D027D6"/>
    <w:rsid w:val="00D3307E"/>
    <w:rsid w:val="00D44121"/>
    <w:rsid w:val="00DB096D"/>
    <w:rsid w:val="00E80108"/>
    <w:rsid w:val="00EB1050"/>
    <w:rsid w:val="00F52730"/>
    <w:rsid w:val="00FD0F2B"/>
    <w:rsid w:val="00FE20A3"/>
    <w:rsid w:val="00FE39C2"/>
    <w:rsid w:val="00FF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1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51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9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59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959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59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1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18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63596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63596F"/>
    <w:rPr>
      <w:b/>
      <w:bCs/>
    </w:rPr>
  </w:style>
  <w:style w:type="character" w:styleId="ab">
    <w:name w:val="Hyperlink"/>
    <w:basedOn w:val="a0"/>
    <w:uiPriority w:val="99"/>
    <w:semiHidden/>
    <w:unhideWhenUsed/>
    <w:rsid w:val="003E2F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5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9B6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4</cp:revision>
  <cp:lastPrinted>2021-06-08T09:31:00Z</cp:lastPrinted>
  <dcterms:created xsi:type="dcterms:W3CDTF">2023-10-09T06:56:00Z</dcterms:created>
  <dcterms:modified xsi:type="dcterms:W3CDTF">2023-10-10T05:01:00Z</dcterms:modified>
</cp:coreProperties>
</file>