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72" w:rsidRPr="00CD6634" w:rsidRDefault="00F317B8" w:rsidP="00CD6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10</w:t>
      </w:r>
    </w:p>
    <w:p w:rsidR="00841172" w:rsidRPr="00CD6634" w:rsidRDefault="00841172" w:rsidP="00841172">
      <w:pPr>
        <w:jc w:val="center"/>
        <w:rPr>
          <w:rFonts w:ascii="Times New Roman" w:hAnsi="Times New Roman" w:cs="Times New Roman"/>
          <w:b/>
          <w:bCs/>
        </w:rPr>
      </w:pPr>
      <w:r w:rsidRPr="00CD6634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CD6634" w:rsidRPr="00CD6634">
        <w:rPr>
          <w:rFonts w:ascii="Times New Roman" w:hAnsi="Times New Roman" w:cs="Times New Roman"/>
          <w:b/>
          <w:bCs/>
          <w:sz w:val="24"/>
          <w:szCs w:val="24"/>
        </w:rPr>
        <w:t xml:space="preserve"> Детские </w:t>
      </w:r>
      <w:r w:rsidRPr="00CD663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болезни, источники и  </w:t>
      </w:r>
      <w:r w:rsidRPr="00CD6634">
        <w:rPr>
          <w:rFonts w:ascii="Times New Roman" w:hAnsi="Times New Roman" w:cs="Times New Roman"/>
          <w:b/>
          <w:sz w:val="24"/>
          <w:szCs w:val="24"/>
        </w:rPr>
        <w:t xml:space="preserve">пути передачи </w:t>
      </w:r>
      <w:r w:rsidRPr="00CD663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основных  инфекционных заболеваний</w:t>
      </w:r>
      <w:r w:rsidRPr="00CD6634">
        <w:rPr>
          <w:rFonts w:ascii="Times New Roman" w:hAnsi="Times New Roman" w:cs="Times New Roman"/>
          <w:b/>
          <w:bCs/>
        </w:rPr>
        <w:t xml:space="preserve"> </w:t>
      </w:r>
    </w:p>
    <w:p w:rsidR="00841172" w:rsidRPr="00CD6634" w:rsidRDefault="00841172" w:rsidP="00841172">
      <w:pPr>
        <w:rPr>
          <w:rFonts w:ascii="Times New Roman" w:hAnsi="Times New Roman" w:cs="Times New Roman"/>
        </w:rPr>
      </w:pPr>
      <w:r w:rsidRPr="00CD6634">
        <w:rPr>
          <w:rFonts w:ascii="Times New Roman" w:hAnsi="Times New Roman" w:cs="Times New Roman"/>
          <w:b/>
          <w:bCs/>
        </w:rPr>
        <w:t xml:space="preserve">Цель:  </w:t>
      </w:r>
      <w:r w:rsidRPr="00CD6634">
        <w:rPr>
          <w:rFonts w:ascii="Times New Roman" w:hAnsi="Times New Roman" w:cs="Times New Roman"/>
        </w:rPr>
        <w:t xml:space="preserve">ознакомиться с основными видами   </w:t>
      </w:r>
      <w:r w:rsidR="00CD6634" w:rsidRPr="00CD6634">
        <w:rPr>
          <w:rFonts w:ascii="Times New Roman" w:hAnsi="Times New Roman" w:cs="Times New Roman"/>
        </w:rPr>
        <w:t>детских болезней</w:t>
      </w:r>
      <w:r w:rsidRPr="00CD6634">
        <w:rPr>
          <w:rFonts w:ascii="Times New Roman" w:hAnsi="Times New Roman" w:cs="Times New Roman"/>
        </w:rPr>
        <w:t xml:space="preserve">, </w:t>
      </w:r>
      <w:r w:rsidR="005149F6">
        <w:rPr>
          <w:rFonts w:ascii="Times New Roman" w:hAnsi="Times New Roman" w:cs="Times New Roman"/>
        </w:rPr>
        <w:t xml:space="preserve">способами распространения, симптомами, осложнениями и </w:t>
      </w:r>
      <w:r w:rsidRPr="00CD6634">
        <w:rPr>
          <w:rFonts w:ascii="Times New Roman" w:hAnsi="Times New Roman" w:cs="Times New Roman"/>
        </w:rPr>
        <w:t xml:space="preserve"> мерами профилактики.</w:t>
      </w:r>
    </w:p>
    <w:p w:rsidR="00841172" w:rsidRPr="00CD6634" w:rsidRDefault="00841172" w:rsidP="00841172">
      <w:pPr>
        <w:rPr>
          <w:rFonts w:ascii="Times New Roman" w:hAnsi="Times New Roman" w:cs="Times New Roman"/>
          <w:b/>
        </w:rPr>
      </w:pPr>
      <w:r w:rsidRPr="00CD6634">
        <w:rPr>
          <w:rFonts w:ascii="Times New Roman" w:hAnsi="Times New Roman" w:cs="Times New Roman"/>
          <w:b/>
        </w:rPr>
        <w:t>Задание:</w:t>
      </w:r>
    </w:p>
    <w:p w:rsidR="00841172" w:rsidRPr="00CD6634" w:rsidRDefault="00841172" w:rsidP="00841172">
      <w:pPr>
        <w:rPr>
          <w:rFonts w:ascii="Times New Roman" w:hAnsi="Times New Roman" w:cs="Times New Roman"/>
        </w:rPr>
      </w:pPr>
      <w:r w:rsidRPr="00CD6634">
        <w:rPr>
          <w:rFonts w:ascii="Times New Roman" w:hAnsi="Times New Roman" w:cs="Times New Roman"/>
        </w:rPr>
        <w:t>1.Ознакомиться с теоретически материалом.</w:t>
      </w:r>
    </w:p>
    <w:p w:rsidR="00841172" w:rsidRPr="00CD6634" w:rsidRDefault="00841172" w:rsidP="00841172">
      <w:pPr>
        <w:rPr>
          <w:rFonts w:ascii="Times New Roman" w:hAnsi="Times New Roman" w:cs="Times New Roman"/>
        </w:rPr>
      </w:pPr>
      <w:r w:rsidRPr="00CD6634">
        <w:rPr>
          <w:rFonts w:ascii="Times New Roman" w:hAnsi="Times New Roman" w:cs="Times New Roman"/>
        </w:rPr>
        <w:t>2. Заполнить таблицу</w:t>
      </w:r>
    </w:p>
    <w:tbl>
      <w:tblPr>
        <w:tblStyle w:val="af7"/>
        <w:tblpPr w:leftFromText="180" w:rightFromText="180" w:vertAnchor="text" w:tblpY="1"/>
        <w:tblOverlap w:val="never"/>
        <w:tblW w:w="9747" w:type="dxa"/>
        <w:tblLook w:val="04A0"/>
      </w:tblPr>
      <w:tblGrid>
        <w:gridCol w:w="1384"/>
        <w:gridCol w:w="1134"/>
        <w:gridCol w:w="1559"/>
        <w:gridCol w:w="1418"/>
        <w:gridCol w:w="567"/>
        <w:gridCol w:w="992"/>
        <w:gridCol w:w="1449"/>
        <w:gridCol w:w="1244"/>
      </w:tblGrid>
      <w:tr w:rsidR="00CD6634" w:rsidRPr="00CD6634" w:rsidTr="00CD6634">
        <w:trPr>
          <w:cantSplit/>
          <w:trHeight w:val="1552"/>
        </w:trPr>
        <w:tc>
          <w:tcPr>
            <w:tcW w:w="1384" w:type="dxa"/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Название заболевания</w:t>
            </w:r>
          </w:p>
        </w:tc>
        <w:tc>
          <w:tcPr>
            <w:tcW w:w="1134" w:type="dxa"/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Способ распространения</w:t>
            </w:r>
          </w:p>
        </w:tc>
        <w:tc>
          <w:tcPr>
            <w:tcW w:w="1559" w:type="dxa"/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Симптомы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Инкубационный период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Осложнения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634" w:rsidRDefault="00CD6634" w:rsidP="00841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Выписать меры профилактики детских болезней</w:t>
      </w:r>
      <w:r w:rsidR="00841172" w:rsidRPr="00CD6634"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4</w:t>
      </w:r>
      <w:r w:rsidR="00841172" w:rsidRPr="00CD6634">
        <w:rPr>
          <w:rFonts w:ascii="Times New Roman" w:hAnsi="Times New Roman" w:cs="Times New Roman"/>
        </w:rPr>
        <w:t>.Сделать вывод.</w:t>
      </w:r>
    </w:p>
    <w:p w:rsidR="00841172" w:rsidRPr="00CD6634" w:rsidRDefault="00CD6634" w:rsidP="00841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41172" w:rsidRPr="00CD6634">
        <w:rPr>
          <w:rFonts w:ascii="Times New Roman" w:hAnsi="Times New Roman" w:cs="Times New Roman"/>
        </w:rPr>
        <w:t xml:space="preserve">. Составить 4 </w:t>
      </w:r>
      <w:proofErr w:type="gramStart"/>
      <w:r w:rsidR="00841172" w:rsidRPr="00CD6634">
        <w:rPr>
          <w:rFonts w:ascii="Times New Roman" w:hAnsi="Times New Roman" w:cs="Times New Roman"/>
        </w:rPr>
        <w:t>контрольных</w:t>
      </w:r>
      <w:proofErr w:type="gramEnd"/>
      <w:r w:rsidR="00841172" w:rsidRPr="00CD6634">
        <w:rPr>
          <w:rFonts w:ascii="Times New Roman" w:hAnsi="Times New Roman" w:cs="Times New Roman"/>
        </w:rPr>
        <w:t xml:space="preserve"> вопроса по теме практической работы</w:t>
      </w:r>
    </w:p>
    <w:p w:rsidR="00841172" w:rsidRDefault="00CD6634" w:rsidP="006C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D66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Теоретический материал</w:t>
      </w:r>
    </w:p>
    <w:p w:rsidR="00CD6634" w:rsidRPr="00CD6634" w:rsidRDefault="00CD6634" w:rsidP="006C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C6484" w:rsidRPr="00CD6634" w:rsidRDefault="006C6484" w:rsidP="006C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D66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Детские болезни</w:t>
      </w:r>
    </w:p>
    <w:p w:rsidR="0099131F" w:rsidRPr="0099131F" w:rsidRDefault="0099131F" w:rsidP="006C64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Детские болезни относят к отдельной группе заболеваний, которые впервые возникают в возрасте от 0 до 14 лет. Только в редких случаях (без прививок) ребенку удается их избежать. Но и этот возрастной порог не дает гарантии того, что во взрослой жизни эти инфекции не настигнут человека.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="009A5358" w:rsidRPr="00CD6634">
        <w:rPr>
          <w:rFonts w:ascii="Times New Roman" w:eastAsia="Times New Roman" w:hAnsi="Times New Roman" w:cs="Times New Roman"/>
          <w:b/>
          <w:lang w:eastAsia="ru-RU"/>
        </w:rPr>
        <w:t>Д</w:t>
      </w:r>
      <w:r w:rsidRPr="0099131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етские болезни делятся на две категории: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Заболевания, которые преобладают только в детском возрасте:</w:t>
      </w:r>
    </w:p>
    <w:p w:rsidR="0099131F" w:rsidRPr="0099131F" w:rsidRDefault="00073963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краснуха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скарлатина;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коклюш;</w:t>
      </w:r>
    </w:p>
    <w:p w:rsidR="0099131F" w:rsidRPr="0099131F" w:rsidRDefault="00073963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ветрянка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полиомиелит;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корь.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2. Заболевания, которые встречаются и в детском возрасте, и в </w:t>
      </w:r>
      <w:proofErr w:type="gramStart"/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более старшей</w:t>
      </w:r>
      <w:proofErr w:type="gramEnd"/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возрастной группе:</w:t>
      </w:r>
    </w:p>
    <w:p w:rsidR="0099131F" w:rsidRPr="0099131F" w:rsidRDefault="00073963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менингит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99131F" w:rsidRPr="0099131F" w:rsidRDefault="0099131F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ОРЗ;</w:t>
      </w:r>
    </w:p>
    <w:p w:rsidR="0099131F" w:rsidRPr="0099131F" w:rsidRDefault="00073963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8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кишечные инфекции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CD6634" w:rsidRPr="00CD6634" w:rsidRDefault="0099131F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гепатит.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="009A5358" w:rsidRPr="00CD663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</w:t>
      </w: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Заразиться детскими инфекциями можно при любом контакте с больным человеком, и неважно ребенок это или взрослый. Исключением бывает грудничковый возраст (до 1 года), когда в организме ребенка преобладают материнские антитела, защищающие малыша от патогенных вирусов.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Причинами возникновения заболеваний являются следующие факторы: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</w:p>
    <w:p w:rsidR="0099131F" w:rsidRPr="0099131F" w:rsidRDefault="0099131F" w:rsidP="006C6484">
      <w:pPr>
        <w:numPr>
          <w:ilvl w:val="0"/>
          <w:numId w:val="8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Пребывание здорового ребенка рядом с больным – зачастую, еще не подозревающие о болезни родители, могут отправить заболевшего ребенка в садик или школу, тем самым спровоцировав массовую эпидемию детской инфекции.</w:t>
      </w:r>
    </w:p>
    <w:p w:rsidR="0099131F" w:rsidRPr="0099131F" w:rsidRDefault="0099131F" w:rsidP="006C6484">
      <w:pPr>
        <w:numPr>
          <w:ilvl w:val="0"/>
          <w:numId w:val="8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Плохая гигиена – после того, как пришли домой, надо тщательно мыть ребенку руки, особенно после детской площадки. Также руки моют после туалета и контакта с животными. Овощи и фрукты перед употреблением тоже хорошенько вымываем. </w:t>
      </w:r>
    </w:p>
    <w:p w:rsidR="006C6484" w:rsidRPr="00CD6634" w:rsidRDefault="0099131F" w:rsidP="006C648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131F" w:rsidRPr="0099131F" w:rsidRDefault="009A5358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CD6634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2327275</wp:posOffset>
            </wp:positionV>
            <wp:extent cx="3191510" cy="2082165"/>
            <wp:effectExtent l="19050" t="0" r="8890" b="0"/>
            <wp:wrapSquare wrapText="bothSides"/>
            <wp:docPr id="1" name="Рисунок 1" descr="Краснуха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уха у ребен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1F" w:rsidRPr="0099131F">
        <w:rPr>
          <w:rFonts w:ascii="Times New Roman" w:eastAsia="Times New Roman" w:hAnsi="Times New Roman" w:cs="Times New Roman"/>
          <w:b/>
          <w:lang w:eastAsia="ru-RU"/>
        </w:rPr>
        <w:t>Краснуха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проявляется умеренная интоксикация, тело ребенка покрывается мелкой красноватой сыпью, не склонной к слиянию. Увеличиваются верхние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(в т.ч. затылочные). </w:t>
      </w:r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>Обычные симптомы протекания вначале</w:t>
      </w:r>
      <w:r w:rsidR="006C6484" w:rsidRPr="00CD6634">
        <w:rPr>
          <w:rFonts w:ascii="Times New Roman" w:hAnsi="Times New Roman" w:cs="Times New Roman"/>
        </w:rPr>
        <w:t>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На начальном этапе заболевание может проявлять себя слабо выраженными общими симптомами: недомоганием, повышением температуры от 37,5 до 38 градусов, в общем, обычными симптомами ОРЗ. Иногда больные жалуются на катаральные явления: сухой кашель, </w:t>
      </w:r>
      <w:proofErr w:type="spellStart"/>
      <w:r w:rsidR="0099131F" w:rsidRPr="00CD6634">
        <w:rPr>
          <w:rFonts w:ascii="Times New Roman" w:hAnsi="Times New Roman" w:cs="Times New Roman"/>
          <w:shd w:val="clear" w:color="auto" w:fill="FFFFFF"/>
        </w:rPr>
        <w:t>першение</w:t>
      </w:r>
      <w:proofErr w:type="spell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в горле, покраснение зева, ринит.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Возможны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слезотечение и светобоязнь.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 xml:space="preserve">Увеличение </w:t>
      </w:r>
      <w:proofErr w:type="spellStart"/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>лимфоузлов</w:t>
      </w:r>
      <w:proofErr w:type="spellEnd"/>
      <w:proofErr w:type="gramStart"/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>Э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то обычно появляется за 2-3 дня до высыпаний. Чаще наблюдается увеличение </w:t>
      </w:r>
      <w:proofErr w:type="spellStart"/>
      <w:r w:rsidR="0099131F" w:rsidRPr="00CD6634">
        <w:rPr>
          <w:rFonts w:ascii="Times New Roman" w:hAnsi="Times New Roman" w:cs="Times New Roman"/>
          <w:shd w:val="clear" w:color="auto" w:fill="FFFFFF"/>
        </w:rPr>
        <w:t>заднешейных</w:t>
      </w:r>
      <w:proofErr w:type="spell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затылочных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99131F" w:rsidRPr="00CD6634">
        <w:rPr>
          <w:rFonts w:ascii="Times New Roman" w:hAnsi="Times New Roman" w:cs="Times New Roman"/>
          <w:shd w:val="clear" w:color="auto" w:fill="FFFFFF"/>
        </w:rPr>
        <w:t>лимфоузлов</w:t>
      </w:r>
      <w:proofErr w:type="spellEnd"/>
      <w:r w:rsidR="0099131F" w:rsidRPr="00CD6634">
        <w:rPr>
          <w:rFonts w:ascii="Times New Roman" w:hAnsi="Times New Roman" w:cs="Times New Roman"/>
          <w:shd w:val="clear" w:color="auto" w:fill="FFFFFF"/>
        </w:rPr>
        <w:t>. Они имеют мягкую консистенцию и безболезненны.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>Кожная экзантема (высыпания)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Высыпания - это самый яркий и главный признак краснухи, они проявляются, как правило, на первые сутки проявления недуга. Мелкопятнистая яркая сыпь чаще сначала появляется на лице, затем быстро распространяется по всему телу. Особенно обильные высыпания отмечаются в области разгибательных поверхностей ног и рук, поясницы и ягодиц. Высыпания могут сопровождаться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зудом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и распространяется по всему телу в течение последующих суток.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Высыпания держатся в среднем от 2 до 4 дней, а затем бесследно исчезают. Появление высыпаний, как правило, не сопровождаются повышением температуры, тем не менее, это может произойти. С появлением первых высыпаний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заболевшему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краснухой становится сразу же легче, так как организм перешёл атаку и начал подавлять вирусный возбудитель заболевания.</w:t>
      </w:r>
      <w:r w:rsidR="0099131F" w:rsidRPr="00CD6634">
        <w:rPr>
          <w:rFonts w:ascii="Times New Roman" w:hAnsi="Times New Roman" w:cs="Times New Roman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заражение краснухой возможно уже с 6-ти месячного возраста. Пик заболеваемости прих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>одится на период от 3 до 8 лет.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болезнь длится от 10 до 25 дней (чаще 14-18 дней). Первым делом появляется сыпь на лице, затем она плавно охватывает все тело. Далее увеличиваются </w:t>
      </w:r>
      <w:proofErr w:type="spellStart"/>
      <w:proofErr w:type="gram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proofErr w:type="gram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и поднимается температура до 38°С. Сыпь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 xml:space="preserve"> пропадает на 3-4 день болезни.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Осложнеия</w:t>
      </w:r>
      <w:proofErr w:type="spellEnd"/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последствия краснухи проявляются очень редко, обычно они перерастают в поли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>артрит или энцефалит.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специальное лечение против краснухи не требуется. Достаточно ребенку регулярно давать жаропонижающие препараты (при высокой температуре). В случае осложнений ребенка госпитализируют. После болезни появляется стойкий иммунитет и повторное заражение практически невозможно. Подробнее о лечении краснухи </w:t>
      </w:r>
    </w:p>
    <w:p w:rsidR="006C6484" w:rsidRPr="00CD6634" w:rsidRDefault="006C6484" w:rsidP="006C64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Менингит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> воспаление слизистой носоглотки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першение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, боли в горле, насморк), температура 39-40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>, на 2-3 день появляются геморрагические высыпания/пятна. Далее под кожей начинают проявляться кровоизлияния на 2-7 мм, появляется кровь из носа, одышка, тахикардия. Последние симптомы – это рвота, потеря сознания, снижение пульса. При активной стадии заболевания, у ребенка есть 10-19 часов. Если вовремя не оказать пом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ощь – возможен летальный исход.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</w:p>
    <w:p w:rsidR="0099131F" w:rsidRPr="0099131F" w:rsidRDefault="0099131F" w:rsidP="009A5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1270</wp:posOffset>
            </wp:positionV>
            <wp:extent cx="3627120" cy="2533650"/>
            <wp:effectExtent l="19050" t="0" r="0" b="0"/>
            <wp:wrapSquare wrapText="bothSides"/>
            <wp:docPr id="2" name="Рисунок 2" descr="Менинг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нинги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hyperlink r:id="rId11" w:history="1">
        <w:r w:rsidRPr="00CD6634">
          <w:rPr>
            <w:rFonts w:ascii="Times New Roman" w:eastAsia="Times New Roman" w:hAnsi="Times New Roman" w:cs="Times New Roman"/>
            <w:u w:val="single"/>
            <w:lang w:eastAsia="ru-RU"/>
          </w:rPr>
          <w:t>менингококковая инфекция</w:t>
        </w:r>
      </w:hyperlink>
      <w:r w:rsidRPr="0099131F">
        <w:rPr>
          <w:rFonts w:ascii="Times New Roman" w:eastAsia="Times New Roman" w:hAnsi="Times New Roman" w:cs="Times New Roman"/>
          <w:lang w:eastAsia="ru-RU"/>
        </w:rPr>
        <w:t xml:space="preserve"> попадает через слизистую рта. Далее она переходит в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и проникает в кровеносную систему. Вирус охватывает весь организм. Активно проникает в мозг, вызывая его воспаление и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менингоэнцефалит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до 87%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случаях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вирус поражает детей до 5-6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от 2 до 10 дней (чаще 3-4 дня). Если не оказать ребенку помощь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2-3 дня, то вероятная смертность ребенка увеличивается до 85%.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гнойный менингит (воспаление головног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о мозга), смерть.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проводи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тся исключительно в стационаре.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Профилактика: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hyperlink r:id="rId12" w:history="1">
        <w:r w:rsidRPr="00CD6634">
          <w:rPr>
            <w:rFonts w:ascii="Times New Roman" w:eastAsia="Times New Roman" w:hAnsi="Times New Roman" w:cs="Times New Roman"/>
            <w:u w:val="single"/>
            <w:lang w:eastAsia="ru-RU"/>
          </w:rPr>
          <w:t>вакцинация от менингококковой инфекции</w:t>
        </w:r>
      </w:hyperlink>
      <w:r w:rsidRPr="0099131F">
        <w:rPr>
          <w:rFonts w:ascii="Times New Roman" w:eastAsia="Times New Roman" w:hAnsi="Times New Roman" w:cs="Times New Roman"/>
          <w:lang w:eastAsia="ru-RU"/>
        </w:rPr>
        <w:t>.</w:t>
      </w:r>
    </w:p>
    <w:p w:rsidR="009A5358" w:rsidRPr="00CD6634" w:rsidRDefault="009A5358" w:rsidP="006C64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A5358" w:rsidRPr="00CD6634" w:rsidRDefault="0099131F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Корь</w:t>
      </w:r>
    </w:p>
    <w:p w:rsidR="0099131F" w:rsidRPr="00CD6634" w:rsidRDefault="009A5358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CD6634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-4315</wp:posOffset>
            </wp:positionV>
            <wp:extent cx="2984744" cy="1718631"/>
            <wp:effectExtent l="19050" t="0" r="6106" b="0"/>
            <wp:wrapSquare wrapText="bothSides"/>
            <wp:docPr id="19" name="Рисунок 3" descr="Ко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ь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44" cy="17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воздушно-капельное, контактное.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 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температура (38-41°С), </w:t>
      </w:r>
      <w:hyperlink r:id="rId14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конъюнктивит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, насморк, кашель, в 1 день появляются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язвочкиво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рту, схожие со стоматитом. Далее язвочки появляются на лице возле рта и щек. Ребенка беспокоят боли в животе. Может появиться понос. Аппетит отсутствует. Язвочки и сыпь по</w:t>
      </w:r>
      <w:r w:rsidRPr="00CD6634">
        <w:rPr>
          <w:rFonts w:ascii="Times New Roman" w:eastAsia="Times New Roman" w:hAnsi="Times New Roman" w:cs="Times New Roman"/>
          <w:lang w:eastAsia="ru-RU"/>
        </w:rPr>
        <w:t>степенно переходят на все тело.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</w:p>
    <w:p w:rsidR="0099131F" w:rsidRPr="00CD6634" w:rsidRDefault="009A5358" w:rsidP="009A5358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 </w:t>
      </w:r>
      <w:r w:rsidRPr="0099131F">
        <w:rPr>
          <w:rFonts w:ascii="Times New Roman" w:eastAsia="Times New Roman" w:hAnsi="Times New Roman" w:cs="Times New Roman"/>
          <w:lang w:eastAsia="ru-RU"/>
        </w:rPr>
        <w:t>первым делом, корь проникает в слизистую рта, носа. Затем переходит в конъюнктиву обоих глаз. Далее вирус попадает в кро</w:t>
      </w:r>
      <w:r w:rsidRPr="00CD6634">
        <w:rPr>
          <w:rFonts w:ascii="Times New Roman" w:eastAsia="Times New Roman" w:hAnsi="Times New Roman" w:cs="Times New Roman"/>
          <w:lang w:eastAsia="ru-RU"/>
        </w:rPr>
        <w:t>вь, вызывая сыпь по всему телу.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Pr="0099131F">
        <w:rPr>
          <w:rFonts w:ascii="Times New Roman" w:eastAsia="Times New Roman" w:hAnsi="Times New Roman" w:cs="Times New Roman"/>
          <w:lang w:eastAsia="ru-RU"/>
        </w:rPr>
        <w:t>с 3 месяцев до 18 лет. Пик заболеваемости прихо</w:t>
      </w:r>
      <w:r w:rsidRPr="00CD6634">
        <w:rPr>
          <w:rFonts w:ascii="Times New Roman" w:eastAsia="Times New Roman" w:hAnsi="Times New Roman" w:cs="Times New Roman"/>
          <w:lang w:eastAsia="ru-RU"/>
        </w:rPr>
        <w:t>дится на возраст от 2 до 6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 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от 7 до 18 дней.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3 дня появляется температура, простудные симптомы, конъюнктивит. Далее происходит высыпание во рту и уже через 14 часов может охватывать все лицо и постепенно переходить на тело. Через 8 дней сыпь проход</w:t>
      </w:r>
      <w:r w:rsidRPr="00CD6634">
        <w:rPr>
          <w:rFonts w:ascii="Times New Roman" w:eastAsia="Times New Roman" w:hAnsi="Times New Roman" w:cs="Times New Roman"/>
          <w:lang w:eastAsia="ru-RU"/>
        </w:rPr>
        <w:t>ит и температура нормализуется.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</w:t>
      </w:r>
      <w:r w:rsidRPr="0099131F">
        <w:rPr>
          <w:rFonts w:ascii="Times New Roman" w:eastAsia="Times New Roman" w:hAnsi="Times New Roman" w:cs="Times New Roman"/>
          <w:lang w:eastAsia="ru-RU"/>
        </w:rPr>
        <w:t>: бронхит, ларин</w:t>
      </w:r>
      <w:r w:rsidRPr="00CD6634">
        <w:rPr>
          <w:rFonts w:ascii="Times New Roman" w:eastAsia="Times New Roman" w:hAnsi="Times New Roman" w:cs="Times New Roman"/>
          <w:lang w:eastAsia="ru-RU"/>
        </w:rPr>
        <w:t>гит, круп, пневмония, энцефалит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 </w:t>
      </w:r>
      <w:r w:rsidRPr="0099131F">
        <w:rPr>
          <w:rFonts w:ascii="Times New Roman" w:eastAsia="Times New Roman" w:hAnsi="Times New Roman" w:cs="Times New Roman"/>
          <w:lang w:eastAsia="ru-RU"/>
        </w:rPr>
        <w:t>в домашних условиях принимают жаропонижающие препараты (парацетамол, ибупрофен).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При осложнениях необходимо стационарное лечение.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  <w:t>В возрасте 12-14 месяцев детям делают прививку от кори</w:t>
      </w:r>
    </w:p>
    <w:p w:rsidR="0099131F" w:rsidRPr="0099131F" w:rsidRDefault="0099131F" w:rsidP="006C64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Свинка (эпидемический паротит)</w:t>
      </w:r>
    </w:p>
    <w:p w:rsidR="0099131F" w:rsidRPr="0099131F" w:rsidRDefault="0099131F" w:rsidP="006C6484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увеличиваются околоушные слюнные железы, увеличиваются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, горло красное, боль при жевании, температура 38-40°С. При острой форме бывает головн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ая боль, рвота и боли в животе.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2456</wp:posOffset>
            </wp:positionV>
            <wp:extent cx="2877751" cy="2104222"/>
            <wp:effectExtent l="19050" t="0" r="0" b="0"/>
            <wp:wrapSquare wrapText="bothSides"/>
            <wp:docPr id="4" name="Рисунок 4" descr="Св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инк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51" cy="21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после попадание на слизистую рта и носоглотки, вирус проникает в кровь. Болезнь поражает околоушные слюнные железы, поджелудочную железу и яички.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Pr="0099131F">
        <w:rPr>
          <w:rFonts w:ascii="Times New Roman" w:eastAsia="Times New Roman" w:hAnsi="Times New Roman" w:cs="Times New Roman"/>
          <w:lang w:eastAsia="ru-RU"/>
        </w:rPr>
        <w:t> от 1 до 15 лет. П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ик заболеваемости с 3 до 7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 от 12 до 25 дней.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менинги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т, энцефалит, панкреатит, орхит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домашнее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–п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>остельный режим, прием жаропонижающих препаратов (парацетамол, ибупрофен), орошение рта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тантум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верде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), обезболивающие. Во время осложнений ребенка необходимо перевести в стационар.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  <w:t>Иммунитет после болезни устойчивый, повторное инфицирование практически исключено. В 1-2 года делают прививку.</w:t>
      </w:r>
    </w:p>
    <w:p w:rsidR="0099131F" w:rsidRPr="0099131F" w:rsidRDefault="0099131F" w:rsidP="009A535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Скарлатина</w:t>
      </w:r>
    </w:p>
    <w:p w:rsidR="0099131F" w:rsidRPr="0099131F" w:rsidRDefault="0099131F" w:rsidP="009A5358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lang w:eastAsia="ru-RU"/>
        </w:rPr>
        <w:t>Симптомы</w:t>
      </w:r>
      <w:r w:rsidRPr="0099131F">
        <w:rPr>
          <w:rFonts w:ascii="Times New Roman" w:eastAsia="Times New Roman" w:hAnsi="Times New Roman" w:cs="Times New Roman"/>
          <w:lang w:eastAsia="ru-RU"/>
        </w:rPr>
        <w:t>: сильная боль в горле, температура 38-40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, увеличенные миндалины, возможна рвота и мелкая сыпь по телу.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Н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осогубный</w:t>
      </w:r>
      <w:proofErr w:type="spellEnd"/>
      <w:r w:rsidR="009A5358" w:rsidRPr="00CD6634">
        <w:rPr>
          <w:rFonts w:ascii="Times New Roman" w:eastAsia="Times New Roman" w:hAnsi="Times New Roman" w:cs="Times New Roman"/>
          <w:lang w:eastAsia="ru-RU"/>
        </w:rPr>
        <w:t xml:space="preserve"> треугольник бледнеет.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-2991</wp:posOffset>
            </wp:positionV>
            <wp:extent cx="2955504" cy="2511845"/>
            <wp:effectExtent l="19050" t="0" r="0" b="0"/>
            <wp:wrapSquare wrapText="bothSides"/>
            <wp:docPr id="5" name="Рисунок 5" descr="Скарла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рлатин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504" cy="251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дни болезнь поражает верхние дыхательные пути, далее проникает в кровь, вызывая сыпь и общее недомогание. Сыпь 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начинает пропадать на 5-7 день.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 от 1 года до 10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5 до 7 дней. Начинается заболевание сразу в острой форме, похожей на ангину.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воспаление суставов, миокардит, лимфад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енит, отит, синусит, пневмония.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в домашнем режиме, прописывают антибиотики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цефтриаксон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), антибактериальные и обезболивающие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спреи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в горло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ингалипт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тантум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верде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оралсепт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), жаропонижающие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нурофен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панадол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). Если ребенок грудной или возникли осложнения,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 xml:space="preserve"> то его направляют в стационар.</w:t>
      </w:r>
      <w:r w:rsidRPr="0099131F">
        <w:rPr>
          <w:rFonts w:ascii="Times New Roman" w:eastAsia="Times New Roman" w:hAnsi="Times New Roman" w:cs="Times New Roman"/>
          <w:lang w:eastAsia="ru-RU"/>
        </w:rPr>
        <w:br/>
        <w:t>После перенесенного заболевания возникает стойкий иммунитет.</w:t>
      </w:r>
    </w:p>
    <w:p w:rsidR="0099131F" w:rsidRPr="0099131F" w:rsidRDefault="0099131F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Ветряная оспа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воздушно-капельное,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 xml:space="preserve"> при прямом контакте с больным.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> температура 37,5-38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, появление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розовых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пятен по всему телу, через 4-7 часов сыпь превращается в мелкие пузырьки, а через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сутки-двое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покрывается корочкой. Возможен зуд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proofErr w:type="gramEnd"/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ак выглядит заболевание:</w:t>
      </w:r>
    </w:p>
    <w:p w:rsidR="0099131F" w:rsidRPr="0099131F" w:rsidRDefault="0099131F" w:rsidP="009A5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-4361</wp:posOffset>
            </wp:positionV>
            <wp:extent cx="3164824" cy="2412694"/>
            <wp:effectExtent l="19050" t="0" r="0" b="0"/>
            <wp:wrapSquare wrapText="bothSides"/>
            <wp:docPr id="6" name="Рисунок 6" descr="Ветряная оспа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тряная оспа у ребенк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24" cy="241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31F" w:rsidRPr="0099131F" w:rsidRDefault="0099131F" w:rsidP="006C6484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вирус герпеса (ветрянка) поражает верхние дыхательные пути, проникает в лимфатические пути и затем проникает в кровь. Далее выходит в виде сыпи на коже и на слизистых оболочках. Через 7-15 дней корочки отпадают. Темпера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тура может подниматься волнами.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Pr="0099131F">
        <w:rPr>
          <w:rFonts w:ascii="Times New Roman" w:eastAsia="Times New Roman" w:hAnsi="Times New Roman" w:cs="Times New Roman"/>
          <w:lang w:eastAsia="ru-RU"/>
        </w:rPr>
        <w:t> от 1 года до 13 лет. Пик заболев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аемости возникает с 3 до 6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11 до 27 дней (чаще 13-21 день).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пневмония, энцефалит, менингит, круп, стоматит.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полоскание рта антибактериальным раствором, прием жаропонижающих препаратов, смазывание сыпи зеленкой (точечное), использование противовирусных мазей. </w:t>
      </w:r>
      <w:r w:rsidRPr="0099131F">
        <w:rPr>
          <w:rFonts w:ascii="Times New Roman" w:eastAsia="Times New Roman" w:hAnsi="Times New Roman" w:cs="Times New Roman"/>
          <w:lang w:eastAsia="ru-RU"/>
        </w:rPr>
        <w:br/>
        <w:t xml:space="preserve">После перенесенного заболевания возникает стойкий иммунитет. Повторное заражение практически исключено. </w:t>
      </w:r>
    </w:p>
    <w:p w:rsidR="0099131F" w:rsidRPr="0099131F" w:rsidRDefault="0099131F" w:rsidP="00A5649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Полиомиелит</w:t>
      </w:r>
      <w:r w:rsidRPr="0099131F">
        <w:rPr>
          <w:rFonts w:ascii="Times New Roman" w:eastAsia="Times New Roman" w:hAnsi="Times New Roman" w:cs="Times New Roman"/>
          <w:b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 </w:t>
      </w:r>
      <w:r w:rsidRPr="0099131F">
        <w:rPr>
          <w:rFonts w:ascii="Times New Roman" w:eastAsia="Times New Roman" w:hAnsi="Times New Roman" w:cs="Times New Roman"/>
          <w:lang w:eastAsia="ru-RU"/>
        </w:rPr>
        <w:t>воздушн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о-капельное, фекально-оральное.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 </w:t>
      </w:r>
      <w:r w:rsidRPr="0099131F">
        <w:rPr>
          <w:rFonts w:ascii="Times New Roman" w:eastAsia="Times New Roman" w:hAnsi="Times New Roman" w:cs="Times New Roman"/>
          <w:lang w:eastAsia="ru-RU"/>
        </w:rPr>
        <w:t>высокая температура, простудные симптомы, проблемы со стулом, вялость, слабость, телесная раздражительность, мышечная слабость, ребенку больно садиться на горшок, появляется потливость, сбив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чивое дыхание, судороги.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</w:p>
    <w:p w:rsidR="0099131F" w:rsidRPr="0099131F" w:rsidRDefault="0099131F" w:rsidP="00A56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3986</wp:posOffset>
            </wp:positionV>
            <wp:extent cx="4304864" cy="2776251"/>
            <wp:effectExtent l="19050" t="0" r="436" b="0"/>
            <wp:wrapSquare wrapText="bothSides"/>
            <wp:docPr id="7" name="Рисунок 7" descr="Полиомие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лиомиелит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864" cy="277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 </w:t>
      </w:r>
      <w:r w:rsidRPr="0099131F">
        <w:rPr>
          <w:rFonts w:ascii="Times New Roman" w:eastAsia="Times New Roman" w:hAnsi="Times New Roman" w:cs="Times New Roman"/>
          <w:lang w:eastAsia="ru-RU"/>
        </w:rPr>
        <w:t>инфекция сразу поражает нервную систему, проникая в спинной мозг. Первые 1-3 дня появляется высокая температура 38-40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>, появляются боли в суставах. Далее, спустя 2-4 дня, у ребенка возникают проблемы с мимикой, нарушение речи. При сильном обострении заболевания возможна потеря сознания. Через 2 недели все симптомы постепенно утихают.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от 1 года до 6 лет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 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от 7 до 23 дней.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менингит, искривление к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остей и суставов, инвалидность.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 </w:t>
      </w:r>
      <w:r w:rsidRPr="0099131F">
        <w:rPr>
          <w:rFonts w:ascii="Times New Roman" w:eastAsia="Times New Roman" w:hAnsi="Times New Roman" w:cs="Times New Roman"/>
          <w:lang w:eastAsia="ru-RU"/>
        </w:rPr>
        <w:t>лекарства от болезни нет, но эффективно помогает укрепить иммунитет – вакцинация. После перенесенного заболевания активно применяется лечебно-восстановительная гимнастика. Как только возникли первые симптомы болезни – ребенка необходимо госпитализировать.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  <w:t xml:space="preserve">После болезни иммунитет становится устойчивый. Повторное инфицирование исключено. Также активно работает вакцина, 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>она в 99% исключает заражение.</w:t>
      </w:r>
    </w:p>
    <w:p w:rsidR="0099131F" w:rsidRPr="0099131F" w:rsidRDefault="0099131F" w:rsidP="006C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Коклюш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воздушно-капельное и 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при близком контакте с больным.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первые 1-2 недели ребенка беспокоит простой кашель и легкая температура, далее кашель становится приступообразным. Ребенок может во время кашля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синеть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и могут лопаться капилляры глаз.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бактерия проникает в верхние дыхательные пути и присутствует там 1-2 месяца. Она почти сразу провоцирует рецепторы кашлевой зоны, в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связи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с чем возникает непрекращающийся кашель, вплоть до рвотного рефлекса. Даже после исцеления, приступообразный кашель мо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жет сохраняться 2-3 месяца.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от 6 мес. до 14 лет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3 до 15 дней. Заразность сохраняется первые 2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0-30 дней, после инфицирования.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 пневмония.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в домашних условиях, используют противокашлевые препараты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оралсепт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), реже назнач</w:t>
      </w:r>
      <w:r w:rsidR="00CD6634">
        <w:rPr>
          <w:rFonts w:ascii="Times New Roman" w:eastAsia="Times New Roman" w:hAnsi="Times New Roman" w:cs="Times New Roman"/>
          <w:lang w:eastAsia="ru-RU"/>
        </w:rPr>
        <w:t>ают антибиотики (</w:t>
      </w:r>
      <w:proofErr w:type="spellStart"/>
      <w:r w:rsidR="00CD6634">
        <w:rPr>
          <w:rFonts w:ascii="Times New Roman" w:eastAsia="Times New Roman" w:hAnsi="Times New Roman" w:cs="Times New Roman"/>
          <w:lang w:eastAsia="ru-RU"/>
        </w:rPr>
        <w:t>амоксициллин</w:t>
      </w:r>
      <w:proofErr w:type="spellEnd"/>
      <w:r w:rsidR="00CD6634">
        <w:rPr>
          <w:rFonts w:ascii="Times New Roman" w:eastAsia="Times New Roman" w:hAnsi="Times New Roman" w:cs="Times New Roman"/>
          <w:lang w:eastAsia="ru-RU"/>
        </w:rPr>
        <w:t>).</w:t>
      </w:r>
      <w:r w:rsidRPr="0099131F">
        <w:rPr>
          <w:rFonts w:ascii="Times New Roman" w:eastAsia="Times New Roman" w:hAnsi="Times New Roman" w:cs="Times New Roman"/>
          <w:lang w:eastAsia="ru-RU"/>
        </w:rPr>
        <w:br/>
        <w:t>До 6 месяцев детям проводят вакцинацию. Далее иммунитет блокирует заражение.</w:t>
      </w:r>
    </w:p>
    <w:p w:rsidR="00CD6634" w:rsidRDefault="00CD6634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</w:p>
    <w:p w:rsidR="00A56495" w:rsidRPr="00CD6634" w:rsidRDefault="00CD6634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778510</wp:posOffset>
            </wp:positionV>
            <wp:extent cx="2999105" cy="1520190"/>
            <wp:effectExtent l="19050" t="0" r="0" b="0"/>
            <wp:wrapSquare wrapText="bothSides"/>
            <wp:docPr id="9" name="Рисунок 9" descr="Дифтерийная плен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ифтерийная пленочк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1F" w:rsidRPr="0099131F">
        <w:rPr>
          <w:rFonts w:ascii="Times New Roman" w:eastAsia="Times New Roman" w:hAnsi="Times New Roman" w:cs="Times New Roman"/>
          <w:b/>
          <w:lang w:eastAsia="ru-RU"/>
        </w:rPr>
        <w:t>Дифтерия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воздушно-капельное, контактно-бытовое.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высокая температура от 38</w:t>
      </w:r>
      <w:proofErr w:type="gramStart"/>
      <w:r w:rsidR="0099131F"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="0099131F" w:rsidRPr="0099131F">
        <w:rPr>
          <w:rFonts w:ascii="Times New Roman" w:eastAsia="Times New Roman" w:hAnsi="Times New Roman" w:cs="Times New Roman"/>
          <w:lang w:eastAsia="ru-RU"/>
        </w:rPr>
        <w:t>, боли в горле, отек носоглотки, покраснение миндалин. На второй день в горле появляется налет, начинают образовываться пленки на миндалинах. Возникает отек подкожной клетчатки шеи.</w:t>
      </w:r>
    </w:p>
    <w:p w:rsidR="0099131F" w:rsidRPr="0099131F" w:rsidRDefault="0099131F" w:rsidP="00A56495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возбудитель инфекции – бактерия дифтерии, она проникает в верхние дыхательные пути и поражает горло и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. Отличительная особенность – образование дифтерийной пленки во рту. Через 6-10 дней болезнь идет на спад. В острой форме, у ребенка в первый день возникает множество пленок во рту, горло сильно отекает. Если не оказать первую помощь, то через 2-3 дня возможен летальный исход.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 от 1 года до 13 лет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2 до 11 дней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 xml:space="preserve"> (чаще 3-5 дней).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круп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самостоятельное лечение недопустимо, исключительно госпитализация.</w:t>
      </w:r>
    </w:p>
    <w:p w:rsidR="0099131F" w:rsidRPr="0099131F" w:rsidRDefault="0099131F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Респираторные заболевания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респираторным заболеваниям относится целая группа инфекций, поражающая дыхательные пути и имеющая воздушно-капельное распространение.</w:t>
      </w:r>
    </w:p>
    <w:p w:rsidR="0099131F" w:rsidRPr="0099131F" w:rsidRDefault="00073963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0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ОРВИ (острые респираторные вирусные инфекции)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Заболевания имеют следующие симптомы: боли в горле, кашель, температура от 37 до 40</w:t>
      </w:r>
      <w:proofErr w:type="gramStart"/>
      <w:r w:rsidR="0099131F"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="0099131F" w:rsidRPr="0099131F">
        <w:rPr>
          <w:rFonts w:ascii="Times New Roman" w:eastAsia="Times New Roman" w:hAnsi="Times New Roman" w:cs="Times New Roman"/>
          <w:lang w:eastAsia="ru-RU"/>
        </w:rPr>
        <w:t>, слабость. В зависимости от вида инфекции, состояние ребенка может отличаться. Некоторые заболевания проходят в легкой форме, а некоторые имеют осложнения в виде ангины, </w:t>
      </w:r>
      <w:hyperlink r:id="rId21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пневмонии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, фарингита. </w:t>
      </w:r>
      <w:hyperlink r:id="rId22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Лечение ОРВИ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 проводят в домашних условиях. Используют противовирусные препараты, жаропонижающие. При осложнениях прописывают антибиотики и предлагают госпитализацию.</w:t>
      </w:r>
    </w:p>
    <w:p w:rsidR="0099131F" w:rsidRPr="0099131F" w:rsidRDefault="00073963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3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Ангина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Распространенное заболевание детской возрастной группы. Поражает носоглотку, миндалины и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>. Имеет воздушно-капельное распространение и контактно-бытовое. </w:t>
      </w:r>
      <w:hyperlink r:id="rId24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Симптомы ангины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: повышается температура (от 38 до 40°С), появляется сильная боль в горле, ощущается болезненность в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лимфоузлах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>, возникает сильный насморк (иногда с выделением гноя), во рту на миндалинах образовывается белый или желтый гнойниковый налет. Заболевание длится 7-12 дней. </w:t>
      </w:r>
      <w:hyperlink r:id="rId25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Лечение ангины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проводится в домашних условиях при помощи жаропонижающих и противовирусных препаратов. Возможно использование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спреев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для горла и полоскания.</w:t>
      </w:r>
    </w:p>
    <w:p w:rsidR="0099131F" w:rsidRPr="0099131F" w:rsidRDefault="00073963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6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Грипп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Отдельная группа вирусов, имеющая множество штаммов. Ежегодно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мутирует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и образовывает новые подвиды. Передается воздушно-капельным путем. </w:t>
      </w:r>
      <w:hyperlink r:id="rId27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Основные симптомы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 – боли в горле, высокая температура, насморк, ломота, головная боль и светобоязнь. Заболевание длится 7-15 дней. </w:t>
      </w:r>
      <w:hyperlink r:id="rId28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Лечение гриппа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 проводится противовирусными препаратами и сильным антибиотиком. В случае осложнений ребенка госпитализируют.</w:t>
      </w:r>
    </w:p>
    <w:p w:rsidR="006C6484" w:rsidRPr="00CD6634" w:rsidRDefault="00073963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9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Энтеровирусные инфекции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Проникают в организм ребенка через верхние слизистые оболочки. Поражают верхние дыхательные пути и пищеварительный тракт. Инкубационный период составляет 3-10 дней. Болезнь заразна. Симптомы классические – болит горло, появляется насморк. Отличительные черты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энтеровируса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– напряжение затылочных мышц, высыпания на теле (сыпь или язвочки). Лечение рекомендуется проводить в стационаре. Чаще применяют антибиотик и энтеровирусные препараты.</w:t>
      </w:r>
    </w:p>
    <w:p w:rsidR="006C6484" w:rsidRPr="00CD6634" w:rsidRDefault="006C6484" w:rsidP="00CD6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6634">
        <w:rPr>
          <w:rFonts w:ascii="Times New Roman" w:eastAsia="Times New Roman" w:hAnsi="Times New Roman" w:cs="Times New Roman"/>
          <w:b/>
          <w:lang w:eastAsia="ru-RU"/>
        </w:rPr>
        <w:t>Профилактика детских болезней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Чтобы максимально обезопасить своего ребенка от инфекционных заболеваний, необходимо соблюдать ряд профилактических мер: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 xml:space="preserve">огородить (изолировать) здорового ребенка </w:t>
      </w:r>
      <w:proofErr w:type="gramStart"/>
      <w:r w:rsidRPr="00CD6634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CD6634">
        <w:rPr>
          <w:rFonts w:ascii="Times New Roman" w:eastAsia="Times New Roman" w:hAnsi="Times New Roman" w:cs="Times New Roman"/>
          <w:lang w:eastAsia="ru-RU"/>
        </w:rPr>
        <w:t xml:space="preserve"> заразного;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закаливать ребенка в соответствии с сезоном;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ежедневно проветривать комнату;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соблюдать гигиену: часто мыть руки, сделать ребенку отдельное полотенце для рук и лица, ежедневно стирать детское белье (использованное).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у ребенка должна быть своя посуда и свое постельное белье;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поить ребенка только кипяченой свежей водой;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давать ребенку только тщательно вымытые продукты (овощи, фрукты, яйца, ягоды);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пользоваться только одноразовыми бумажными платками;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два раза в неделю проводить влажную уборку в квартире, где проживает ребенок;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вовремя проводить вакцинацию.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Детские инфекционные болезни всегда приходят неожиданно, и в этих случаях важно правильно их диагностировать и вовремя начать лечение. Большинство инфекций может вызвать серьезные осложнения, поэтому лечение необходимо проводить исключительно под руководством врача. Многие заболевания можно предотвратить, сделав ребенку вакцинацию.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6C64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99131F" w:rsidRPr="0099131F" w:rsidSect="009A5358">
      <w:pgSz w:w="11906" w:h="16838"/>
      <w:pgMar w:top="510" w:right="851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7A2"/>
    <w:multiLevelType w:val="multilevel"/>
    <w:tmpl w:val="781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F5848"/>
    <w:multiLevelType w:val="multilevel"/>
    <w:tmpl w:val="1FE0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623B8"/>
    <w:multiLevelType w:val="multilevel"/>
    <w:tmpl w:val="0C1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B17CF"/>
    <w:multiLevelType w:val="multilevel"/>
    <w:tmpl w:val="284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22D8F"/>
    <w:multiLevelType w:val="multilevel"/>
    <w:tmpl w:val="FFB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40DA8"/>
    <w:multiLevelType w:val="multilevel"/>
    <w:tmpl w:val="24B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7F6043"/>
    <w:multiLevelType w:val="multilevel"/>
    <w:tmpl w:val="6AEA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E125C"/>
    <w:multiLevelType w:val="multilevel"/>
    <w:tmpl w:val="1B8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99131F"/>
    <w:rsid w:val="00073963"/>
    <w:rsid w:val="000E2DBE"/>
    <w:rsid w:val="00186182"/>
    <w:rsid w:val="001D1A41"/>
    <w:rsid w:val="005149F6"/>
    <w:rsid w:val="005B2353"/>
    <w:rsid w:val="00606D34"/>
    <w:rsid w:val="006C6484"/>
    <w:rsid w:val="00841172"/>
    <w:rsid w:val="0091589E"/>
    <w:rsid w:val="0099131F"/>
    <w:rsid w:val="009A5358"/>
    <w:rsid w:val="00A56495"/>
    <w:rsid w:val="00CD6634"/>
    <w:rsid w:val="00F3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58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99131F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9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131F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841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731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5460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adoktor.ru/773-kishechnaya-infekciya-u-vzroslyh-i-detej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http://domadoktor.ru/108-grip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madoktor.ru/122-pnevmoniya-vospalenie-legkih.html" TargetMode="External"/><Relationship Id="rId7" Type="http://schemas.openxmlformats.org/officeDocument/2006/relationships/hyperlink" Target="http://domadoktor.ru/821-meningitovaya-infekciya.html" TargetMode="External"/><Relationship Id="rId12" Type="http://schemas.openxmlformats.org/officeDocument/2006/relationships/hyperlink" Target="http://domadoktor.ru/837-privivka-ot-meningokokkovoj-infekcii.html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domadoktor.ru/139-lechenie-anginy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domadoktor.ru/149-orvi.html" TargetMode="External"/><Relationship Id="rId29" Type="http://schemas.openxmlformats.org/officeDocument/2006/relationships/hyperlink" Target="http://domadoktor.ru/817-ehnterovirusnaya-infekciy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madoktor.ru/163-vetryanaya-ospa-vetryanka.html" TargetMode="External"/><Relationship Id="rId11" Type="http://schemas.openxmlformats.org/officeDocument/2006/relationships/hyperlink" Target="http://domadoktor.ru/807-meningokokkovaya-infekciya.html" TargetMode="External"/><Relationship Id="rId24" Type="http://schemas.openxmlformats.org/officeDocument/2006/relationships/hyperlink" Target="http://domadoktor.ru/137-simptomy-anginy.html" TargetMode="External"/><Relationship Id="rId5" Type="http://schemas.openxmlformats.org/officeDocument/2006/relationships/hyperlink" Target="http://domadoktor.ru/202-krasnuha.html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domadoktor.ru/136-angina.html" TargetMode="External"/><Relationship Id="rId28" Type="http://schemas.openxmlformats.org/officeDocument/2006/relationships/hyperlink" Target="http://domadoktor.ru/110-lechenie-grippa.html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domadoktor.ru/804-infekcionnyj-konyunktivit.html" TargetMode="External"/><Relationship Id="rId22" Type="http://schemas.openxmlformats.org/officeDocument/2006/relationships/hyperlink" Target="http://domadoktor.ru/151-lechenie-orvi.html" TargetMode="External"/><Relationship Id="rId27" Type="http://schemas.openxmlformats.org/officeDocument/2006/relationships/hyperlink" Target="http://domadoktor.ru/109-simptomy-i-priznaki-gripp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2544</Words>
  <Characters>14505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</vt:lpstr>
      <vt:lpstr>        /Краснуха Распространение: воздушно-капельное, контактное. Симптомы: проявляется</vt:lpstr>
      <vt:lpstr>        </vt:lpstr>
      <vt:lpstr>        Менингит Распространение: воздушно-капельное, контактное. Симптомы: воспаление с</vt:lpstr>
      <vt:lpstr>        </vt:lpstr>
      <vt:lpstr>        Корь</vt:lpstr>
      <vt:lpstr>        / Распространение: воздушно-капельное, контактное. Симптомы: температура (38-41 </vt:lpstr>
      <vt:lpstr>        Свинка (эпидемический паротит)</vt:lpstr>
      <vt:lpstr>        Скарлатина</vt:lpstr>
      <vt:lpstr>        Ветряная оспа Распространение: воздушно-капельное, при прямом контакте с больным</vt:lpstr>
      <vt:lpstr>        Полиомиелит Распространение: воздушно-капельное, фекально-оральное. Симптомы: вы</vt:lpstr>
      <vt:lpstr>        Коклюш Распространение: воздушно-капельное и при близком контакте с больным. Сим</vt:lpstr>
      <vt:lpstr>        </vt:lpstr>
      <vt:lpstr>        /Дифтерия Распространение: воздушно-капельное, контактно-бытовое.  Симптомы: выс</vt:lpstr>
      <vt:lpstr>        Респираторные заболевания К респираторным заболеваниям относится целая группа ин</vt:lpstr>
    </vt:vector>
  </TitlesOfParts>
  <Company/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2017-11-30T13:36:00Z</cp:lastPrinted>
  <dcterms:created xsi:type="dcterms:W3CDTF">2017-11-30T12:16:00Z</dcterms:created>
  <dcterms:modified xsi:type="dcterms:W3CDTF">2019-09-11T10:40:00Z</dcterms:modified>
</cp:coreProperties>
</file>