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BD" w:rsidRDefault="004063A1" w:rsidP="004063A1">
      <w:pPr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4063A1">
        <w:rPr>
          <w:rFonts w:ascii="Times New Roman" w:hAnsi="Times New Roman" w:cs="Times New Roman"/>
          <w:b/>
          <w:color w:val="0D0D0D"/>
          <w:sz w:val="28"/>
          <w:szCs w:val="28"/>
        </w:rPr>
        <w:t>Нарушение речи, классификация речевых нарушений у детей. Особенности психического развития детей с нарушением речи.</w:t>
      </w:r>
    </w:p>
    <w:p w:rsidR="004063A1" w:rsidRPr="004063A1" w:rsidRDefault="004063A1" w:rsidP="004063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3A1">
        <w:rPr>
          <w:rFonts w:ascii="Times New Roman" w:hAnsi="Times New Roman" w:cs="Times New Roman"/>
          <w:b/>
          <w:sz w:val="28"/>
          <w:szCs w:val="28"/>
        </w:rPr>
        <w:t>Нарушения речи</w:t>
      </w:r>
      <w:r w:rsidRPr="004063A1">
        <w:rPr>
          <w:rFonts w:ascii="Times New Roman" w:hAnsi="Times New Roman" w:cs="Times New Roman"/>
          <w:sz w:val="28"/>
          <w:szCs w:val="28"/>
        </w:rPr>
        <w:t xml:space="preserve"> – проблемы с вербальной коммуникацией, речевой моторикой и смежными областями. Они очень разнообразны: некоторые связаны с невозможностью </w:t>
      </w:r>
      <w:proofErr w:type="gramStart"/>
      <w:r w:rsidRPr="004063A1">
        <w:rPr>
          <w:rFonts w:ascii="Times New Roman" w:hAnsi="Times New Roman" w:cs="Times New Roman"/>
          <w:sz w:val="28"/>
          <w:szCs w:val="28"/>
        </w:rPr>
        <w:t>высказаться</w:t>
      </w:r>
      <w:proofErr w:type="gramEnd"/>
      <w:r w:rsidRPr="004063A1">
        <w:rPr>
          <w:rFonts w:ascii="Times New Roman" w:hAnsi="Times New Roman" w:cs="Times New Roman"/>
          <w:sz w:val="28"/>
          <w:szCs w:val="28"/>
        </w:rPr>
        <w:t>, другие – с недержанием речи. Они возникают из-за физиологических, неврологических или психических проблем, из-за педагогической запущенности. Любое речевое расстройство – не повод ставить на ребенке клеймо и, тем более, стыдить его.</w:t>
      </w:r>
    </w:p>
    <w:p w:rsidR="004063A1" w:rsidRPr="004063A1" w:rsidRDefault="004063A1" w:rsidP="004063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3A1">
        <w:rPr>
          <w:rFonts w:ascii="Times New Roman" w:hAnsi="Times New Roman" w:cs="Times New Roman"/>
          <w:sz w:val="28"/>
          <w:szCs w:val="28"/>
        </w:rPr>
        <w:t>Сложности с речью могут быть органическими, то есть вызванными повреждением органов речи. Они бывают такими:</w:t>
      </w:r>
    </w:p>
    <w:p w:rsidR="004063A1" w:rsidRPr="004063A1" w:rsidRDefault="004063A1" w:rsidP="004063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3A1">
        <w:rPr>
          <w:rFonts w:ascii="Times New Roman" w:hAnsi="Times New Roman" w:cs="Times New Roman"/>
          <w:b/>
          <w:sz w:val="28"/>
          <w:szCs w:val="28"/>
        </w:rPr>
        <w:t>Наследственные</w:t>
      </w:r>
      <w:proofErr w:type="gramEnd"/>
      <w:r w:rsidRPr="004063A1">
        <w:rPr>
          <w:rFonts w:ascii="Times New Roman" w:hAnsi="Times New Roman" w:cs="Times New Roman"/>
          <w:b/>
          <w:sz w:val="28"/>
          <w:szCs w:val="28"/>
        </w:rPr>
        <w:t>,</w:t>
      </w:r>
      <w:r w:rsidRPr="004063A1">
        <w:rPr>
          <w:rFonts w:ascii="Times New Roman" w:hAnsi="Times New Roman" w:cs="Times New Roman"/>
          <w:sz w:val="28"/>
          <w:szCs w:val="28"/>
        </w:rPr>
        <w:t xml:space="preserve"> когда проблема передалась от родителей. Бывает, что кто-то из родителей в свое время начал говорить позже, имеет особенности прикуса или посадки зубов, и это передается детям.</w:t>
      </w:r>
    </w:p>
    <w:p w:rsidR="004063A1" w:rsidRPr="004063A1" w:rsidRDefault="004063A1" w:rsidP="004063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3A1">
        <w:rPr>
          <w:rFonts w:ascii="Times New Roman" w:hAnsi="Times New Roman" w:cs="Times New Roman"/>
          <w:b/>
          <w:sz w:val="28"/>
          <w:szCs w:val="28"/>
        </w:rPr>
        <w:t>Врожденные (внутриутробные) патологии</w:t>
      </w:r>
      <w:r w:rsidRPr="004063A1">
        <w:rPr>
          <w:rFonts w:ascii="Times New Roman" w:hAnsi="Times New Roman" w:cs="Times New Roman"/>
          <w:sz w:val="28"/>
          <w:szCs w:val="28"/>
        </w:rPr>
        <w:t xml:space="preserve">. Вызванные сложным течением беременности или приемом лекарств, гипоксией, инфекционной болезнью беременной, несовместимостью крови, недоношенностью либо </w:t>
      </w:r>
      <w:proofErr w:type="spellStart"/>
      <w:r w:rsidRPr="004063A1">
        <w:rPr>
          <w:rFonts w:ascii="Times New Roman" w:hAnsi="Times New Roman" w:cs="Times New Roman"/>
          <w:sz w:val="28"/>
          <w:szCs w:val="28"/>
        </w:rPr>
        <w:t>переношенностью</w:t>
      </w:r>
      <w:proofErr w:type="spellEnd"/>
      <w:r w:rsidRPr="004063A1">
        <w:rPr>
          <w:rFonts w:ascii="Times New Roman" w:hAnsi="Times New Roman" w:cs="Times New Roman"/>
          <w:sz w:val="28"/>
          <w:szCs w:val="28"/>
        </w:rPr>
        <w:t>, стрессами матери или интоксикацией.</w:t>
      </w:r>
    </w:p>
    <w:p w:rsidR="004063A1" w:rsidRPr="004063A1" w:rsidRDefault="004063A1" w:rsidP="004063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3A1">
        <w:rPr>
          <w:rFonts w:ascii="Times New Roman" w:hAnsi="Times New Roman" w:cs="Times New Roman"/>
          <w:b/>
          <w:sz w:val="28"/>
          <w:szCs w:val="28"/>
        </w:rPr>
        <w:t>Перинатальные</w:t>
      </w:r>
      <w:proofErr w:type="gramEnd"/>
      <w:r w:rsidRPr="004063A1">
        <w:rPr>
          <w:rFonts w:ascii="Times New Roman" w:hAnsi="Times New Roman" w:cs="Times New Roman"/>
          <w:sz w:val="28"/>
          <w:szCs w:val="28"/>
        </w:rPr>
        <w:t xml:space="preserve"> (вызванные осложнениями в процессе родов). Первостепенное внимание нужно уделять детям, перенесшим асфиксию или травму головы из-за узких родовых путей, родившимся с весом менее 1,5 кг и подвергавшимся реанимации.</w:t>
      </w:r>
    </w:p>
    <w:p w:rsidR="004063A1" w:rsidRPr="004063A1" w:rsidRDefault="004063A1" w:rsidP="004063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3A1">
        <w:rPr>
          <w:rFonts w:ascii="Times New Roman" w:hAnsi="Times New Roman" w:cs="Times New Roman"/>
          <w:b/>
          <w:sz w:val="28"/>
          <w:szCs w:val="28"/>
        </w:rPr>
        <w:t>Постнатальные</w:t>
      </w:r>
      <w:r w:rsidRPr="004063A1">
        <w:rPr>
          <w:rFonts w:ascii="Times New Roman" w:hAnsi="Times New Roman" w:cs="Times New Roman"/>
          <w:sz w:val="28"/>
          <w:szCs w:val="28"/>
        </w:rPr>
        <w:t xml:space="preserve"> (вызванные заболеваниями первых месяцев или лет жизни). Нарушения речи могут спровоцировать инфекции (менингит, воспаление среднего уха), травмы головы и небные повреждения.</w:t>
      </w:r>
    </w:p>
    <w:p w:rsidR="004063A1" w:rsidRPr="004063A1" w:rsidRDefault="004063A1" w:rsidP="004063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3A1">
        <w:rPr>
          <w:rFonts w:ascii="Times New Roman" w:hAnsi="Times New Roman" w:cs="Times New Roman"/>
          <w:b/>
          <w:sz w:val="28"/>
          <w:szCs w:val="28"/>
        </w:rPr>
        <w:t>Социально-бытовые</w:t>
      </w:r>
      <w:r w:rsidRPr="004063A1">
        <w:rPr>
          <w:rFonts w:ascii="Times New Roman" w:hAnsi="Times New Roman" w:cs="Times New Roman"/>
          <w:sz w:val="28"/>
          <w:szCs w:val="28"/>
        </w:rPr>
        <w:t xml:space="preserve">, когда ребенку не хватает эмоционального и вербального общения с </w:t>
      </w:r>
      <w:proofErr w:type="gramStart"/>
      <w:r w:rsidRPr="004063A1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4063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063A1">
        <w:rPr>
          <w:rFonts w:ascii="Times New Roman" w:hAnsi="Times New Roman" w:cs="Times New Roman"/>
          <w:sz w:val="28"/>
          <w:szCs w:val="28"/>
        </w:rPr>
        <w:t>Это не обязательно семьи с пьющими родителями – бывает, у вполне успешных мамы и папы просто не хватает времени на детей.</w:t>
      </w:r>
      <w:proofErr w:type="gramEnd"/>
    </w:p>
    <w:p w:rsidR="004063A1" w:rsidRPr="004063A1" w:rsidRDefault="004063A1" w:rsidP="004063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3A1">
        <w:rPr>
          <w:rFonts w:ascii="Times New Roman" w:hAnsi="Times New Roman" w:cs="Times New Roman"/>
          <w:sz w:val="28"/>
          <w:szCs w:val="28"/>
        </w:rPr>
        <w:t>Также речевые расстройства бывают эндокринной природы (из-за особенностей психомоторного развития ребенка), функциональные (дефекты или особенности речевых органов), психосоматические или вызванные окружающей средой.</w:t>
      </w:r>
    </w:p>
    <w:p w:rsidR="004063A1" w:rsidRPr="004063A1" w:rsidRDefault="004063A1" w:rsidP="004063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логопедии используются две основные классификации речевых нарушений у детей</w:t>
      </w:r>
      <w:r w:rsidRPr="004063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63A1" w:rsidRPr="004063A1" w:rsidRDefault="004063A1" w:rsidP="004063A1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Клинико-педагогическая</w:t>
      </w:r>
      <w:r w:rsidRPr="0040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063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Привязана</w:t>
      </w:r>
      <w:proofErr w:type="gramEnd"/>
      <w:r w:rsidRPr="0040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медицинским причинам возникновения отклонений. Позволяет предположить причинную патологию для дальнейшего сотрудничества с врачами разных направлений.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63A1" w:rsidRPr="004063A1" w:rsidRDefault="004063A1" w:rsidP="004063A1">
      <w:pPr>
        <w:numPr>
          <w:ilvl w:val="0"/>
          <w:numId w:val="1"/>
        </w:numPr>
        <w:shd w:val="clear" w:color="auto" w:fill="FFFFFF"/>
        <w:spacing w:beforeAutospacing="1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Психолого-педагогическая</w:t>
      </w:r>
      <w:r w:rsidRPr="004063A1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Базируется на симптоматических характеристиках речевых расстройств. Отражает проявления расстройства и помогает специалистам не врачебного профиля найти оптимальные пути коррекции.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63A1" w:rsidRPr="004063A1" w:rsidRDefault="004063A1" w:rsidP="004063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Психолого-педагогическая классификация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3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 речевые нарушения на две большие разновидности — нарушения средств общения и применения этих средств.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63A1" w:rsidRPr="004063A1" w:rsidRDefault="004063A1" w:rsidP="004063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составе первой группы</w:t>
      </w:r>
      <w:r w:rsidRPr="004063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63A1" w:rsidRPr="004063A1" w:rsidRDefault="004063A1" w:rsidP="004063A1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ФФНР (фонетико-фонематическое недоразвитие речи)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3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недостатки воспроизведения, связанные с неспособностью правильно воспринимать или произносить звуки.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tgtFrame="_blank" w:history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63A1" w:rsidRPr="004063A1" w:rsidRDefault="004063A1" w:rsidP="004063A1">
      <w:pPr>
        <w:numPr>
          <w:ilvl w:val="0"/>
          <w:numId w:val="2"/>
        </w:numPr>
        <w:shd w:val="clear" w:color="auto" w:fill="FFFFFF"/>
        <w:spacing w:beforeAutospacing="1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ОНР (общее недоразвитие речи)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3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сочетанные дефекты всех речевых составляющих, затрагивающие как воспроизведение, так и смысловой аспект.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63A1" w:rsidRPr="004063A1" w:rsidRDefault="004063A1" w:rsidP="004063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 группа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3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заиканием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3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судорожным повторением отдельных звуков и их групп, задержкой речевого потока на каком-то звуке. </w:t>
      </w:r>
      <w:hyperlink r:id="rId6" w:tgtFrame="_blank" w:history="1">
        <w:r w:rsidRPr="004063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63A1" w:rsidRPr="004063A1" w:rsidRDefault="004063A1" w:rsidP="004063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Клинико-педагогическая классификация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3A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расстройства устной и письменной речи.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63A1" w:rsidRPr="004063A1" w:rsidRDefault="004063A1" w:rsidP="004063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Нарушения устной речи</w:t>
      </w:r>
      <w:r w:rsidRPr="004063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63A1" w:rsidRPr="004063A1" w:rsidRDefault="004063A1" w:rsidP="004063A1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6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Брадилалию</w:t>
      </w:r>
      <w:proofErr w:type="spellEnd"/>
      <w:r w:rsidRPr="00406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proofErr w:type="spellStart"/>
      <w:r w:rsidRPr="00406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тахилалию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3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чрезмерное повышение и снижение скорости речи.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63A1" w:rsidRPr="004063A1" w:rsidRDefault="004063A1" w:rsidP="004063A1">
      <w:pPr>
        <w:numPr>
          <w:ilvl w:val="0"/>
          <w:numId w:val="3"/>
        </w:numPr>
        <w:shd w:val="clear" w:color="auto" w:fill="FFFFFF"/>
        <w:spacing w:beforeAutospacing="1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6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Дислалию</w:t>
      </w:r>
      <w:proofErr w:type="spellEnd"/>
      <w:r w:rsidRPr="00406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дизартрию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3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некорректное произношение различных звуков, расстройство речевого ритма и интонации.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63A1" w:rsidRPr="004063A1" w:rsidRDefault="004063A1" w:rsidP="004063A1">
      <w:pPr>
        <w:numPr>
          <w:ilvl w:val="0"/>
          <w:numId w:val="3"/>
        </w:numPr>
        <w:shd w:val="clear" w:color="auto" w:fill="FFFFFF"/>
        <w:spacing w:beforeAutospacing="1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6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Ринолалию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3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тяжкие дефекты воспроизведения в сочетании с другими изменениями речи (голос теряет окраску, выразительность, становится гнусавым).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63A1" w:rsidRPr="004063A1" w:rsidRDefault="004063A1" w:rsidP="004063A1">
      <w:pPr>
        <w:numPr>
          <w:ilvl w:val="0"/>
          <w:numId w:val="3"/>
        </w:numPr>
        <w:shd w:val="clear" w:color="auto" w:fill="FFFFFF"/>
        <w:spacing w:beforeAutospacing="1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6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Дисфонию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3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снижение громкости, звуковой окраски голоса вплоть до полного исчезновения (афонии — расстройства, при котором речь воспроизводится только шёпотом).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63A1" w:rsidRPr="004063A1" w:rsidRDefault="004063A1" w:rsidP="004063A1">
      <w:pPr>
        <w:numPr>
          <w:ilvl w:val="0"/>
          <w:numId w:val="3"/>
        </w:numPr>
        <w:shd w:val="clear" w:color="auto" w:fill="FFFFFF"/>
        <w:spacing w:beforeAutospacing="1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Заикание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3A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063A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логоневроз</w:t>
      </w:r>
      <w:proofErr w:type="spellEnd"/>
      <w:r w:rsidRPr="004063A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63A1" w:rsidRPr="004063A1" w:rsidRDefault="004063A1" w:rsidP="004063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тип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3A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включает:</w:t>
      </w:r>
    </w:p>
    <w:p w:rsidR="004063A1" w:rsidRPr="004063A1" w:rsidRDefault="004063A1" w:rsidP="004063A1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Алалию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3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полное отсутствие речи или грубые дефекты, делающие её непонятной.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63A1" w:rsidRPr="004063A1" w:rsidRDefault="004063A1" w:rsidP="004063A1">
      <w:pPr>
        <w:numPr>
          <w:ilvl w:val="0"/>
          <w:numId w:val="4"/>
        </w:numPr>
        <w:shd w:val="clear" w:color="auto" w:fill="FFFFFF"/>
        <w:spacing w:beforeAutospacing="1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Афазию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3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потерю приобретённой ранее способности формировать слова или воспроизводить осмысленные фразы.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tgtFrame="_blank" w:history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63A1" w:rsidRPr="004063A1" w:rsidRDefault="004063A1" w:rsidP="004063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Нарушения письменной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3A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разграничивают два типа нарушений: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6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дислексию</w:t>
      </w:r>
      <w:proofErr w:type="spellEnd"/>
      <w:r w:rsidRPr="00406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proofErr w:type="spellStart"/>
      <w:r w:rsidRPr="00406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дисграфию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расстройства приобретения </w:t>
      </w:r>
      <w:r w:rsidRPr="004063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навыков чтения и процесса письма соответственно. Часто эти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 сопутствуют друг другу.</w:t>
      </w:r>
    </w:p>
    <w:p w:rsidR="004063A1" w:rsidRDefault="004063A1" w:rsidP="004063A1">
      <w:pPr>
        <w:spacing w:after="0"/>
        <w:jc w:val="center"/>
        <w:rPr>
          <w:b/>
          <w:sz w:val="28"/>
          <w:szCs w:val="28"/>
        </w:rPr>
      </w:pPr>
    </w:p>
    <w:p w:rsidR="004063A1" w:rsidRDefault="004063A1" w:rsidP="004063A1">
      <w:pPr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4063A1">
        <w:rPr>
          <w:rFonts w:ascii="Times New Roman" w:hAnsi="Times New Roman" w:cs="Times New Roman"/>
          <w:b/>
          <w:color w:val="0D0D0D"/>
          <w:sz w:val="28"/>
          <w:szCs w:val="28"/>
        </w:rPr>
        <w:t>Особенности психического развития детей с нарушением речи.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У многих детей с нарушениями речи психические функции имеют своеобразное развитие, что приводит к разной степени выраженности отставания в психическом развитии и трудностям обучения, о чем указывает ряд авторов (Г.В. Волкова, М.Б. Елисеева, Н.Л. Крылова, Л.Г. Ефремова и др.)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Ощущения и восприятие: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• нарушения фонематического восприятия;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 xml:space="preserve">• бедность и </w:t>
      </w:r>
      <w:proofErr w:type="spellStart"/>
      <w:r w:rsidRPr="004063A1">
        <w:rPr>
          <w:rStyle w:val="c0"/>
          <w:sz w:val="28"/>
          <w:szCs w:val="28"/>
        </w:rPr>
        <w:t>недифференцированность</w:t>
      </w:r>
      <w:proofErr w:type="spellEnd"/>
      <w:r w:rsidRPr="004063A1">
        <w:rPr>
          <w:rStyle w:val="c0"/>
          <w:sz w:val="28"/>
          <w:szCs w:val="28"/>
        </w:rPr>
        <w:t xml:space="preserve"> зрительных образов;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• непрочная связь слова со зрительным представлением предмета;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 xml:space="preserve">• </w:t>
      </w:r>
      <w:proofErr w:type="gramStart"/>
      <w:r w:rsidRPr="004063A1">
        <w:rPr>
          <w:rStyle w:val="c0"/>
          <w:sz w:val="28"/>
          <w:szCs w:val="28"/>
        </w:rPr>
        <w:t>недостаточная</w:t>
      </w:r>
      <w:proofErr w:type="gramEnd"/>
      <w:r w:rsidRPr="004063A1">
        <w:rPr>
          <w:rStyle w:val="c0"/>
          <w:sz w:val="28"/>
          <w:szCs w:val="28"/>
        </w:rPr>
        <w:t xml:space="preserve"> </w:t>
      </w:r>
      <w:proofErr w:type="spellStart"/>
      <w:r w:rsidRPr="004063A1">
        <w:rPr>
          <w:rStyle w:val="c0"/>
          <w:sz w:val="28"/>
          <w:szCs w:val="28"/>
        </w:rPr>
        <w:t>сформированность</w:t>
      </w:r>
      <w:proofErr w:type="spellEnd"/>
      <w:r w:rsidRPr="004063A1">
        <w:rPr>
          <w:rStyle w:val="c0"/>
          <w:sz w:val="28"/>
          <w:szCs w:val="28"/>
        </w:rPr>
        <w:t xml:space="preserve"> целостного зрительного образа предмета;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 xml:space="preserve">• сравнение с образцом преимущественно путем </w:t>
      </w:r>
      <w:proofErr w:type="spellStart"/>
      <w:r w:rsidRPr="004063A1">
        <w:rPr>
          <w:rStyle w:val="c0"/>
          <w:sz w:val="28"/>
          <w:szCs w:val="28"/>
        </w:rPr>
        <w:t>примеривания</w:t>
      </w:r>
      <w:proofErr w:type="spellEnd"/>
      <w:r w:rsidRPr="004063A1">
        <w:rPr>
          <w:rStyle w:val="c0"/>
          <w:sz w:val="28"/>
          <w:szCs w:val="28"/>
        </w:rPr>
        <w:t>, а не зрительного соотнесения;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 xml:space="preserve">• нарушения оптико-пространственного </w:t>
      </w:r>
      <w:proofErr w:type="spellStart"/>
      <w:r w:rsidRPr="004063A1">
        <w:rPr>
          <w:rStyle w:val="c0"/>
          <w:sz w:val="28"/>
          <w:szCs w:val="28"/>
        </w:rPr>
        <w:t>гнозиса</w:t>
      </w:r>
      <w:proofErr w:type="spellEnd"/>
      <w:r w:rsidRPr="004063A1">
        <w:rPr>
          <w:rStyle w:val="c0"/>
          <w:sz w:val="28"/>
          <w:szCs w:val="28"/>
        </w:rPr>
        <w:t>;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 xml:space="preserve">• низкий уровень развития буквенного </w:t>
      </w:r>
      <w:proofErr w:type="spellStart"/>
      <w:r w:rsidRPr="004063A1">
        <w:rPr>
          <w:rStyle w:val="c0"/>
          <w:sz w:val="28"/>
          <w:szCs w:val="28"/>
        </w:rPr>
        <w:t>гнозиса</w:t>
      </w:r>
      <w:proofErr w:type="spellEnd"/>
      <w:r w:rsidRPr="004063A1">
        <w:rPr>
          <w:rStyle w:val="c0"/>
          <w:sz w:val="28"/>
          <w:szCs w:val="28"/>
        </w:rPr>
        <w:t xml:space="preserve"> (не узнают наложенные друг на друга буквы, плохо различают нормальное и зеркальное написание букв, с трудом называют и сравнивают графически сходные буквы);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• пространственные нарушения (трудности ориентировки в пространстве, при письме, при рисовании, при конструировании).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Внимание: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• неустойчивый характер внимания;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• более низкий уровень произвольного внимания;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• трудности сосредоточения в условиях словесной инструкции;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• трудности переключения;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• трудности в распределении внимания между практическим действием и речью (детям свойственны речевые реакции уточняющего и констатирующего характера);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• частые отвлечения от задания;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• низкий самоконтроль (дети не замечают свои ошибки и самостоятельно не исправляют их).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Память: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• снижение слуховой памяти и продуктивности запоминания;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• отсроченное воспроизведение низкое;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lastRenderedPageBreak/>
        <w:t>• объем зрительной памяти в большинстве случаев не отличается от нормы;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• относительно сохранно смысловое, логическое запоминание.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Мышление: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• отставание в развитии наглядно-образного мышления (в большинстве случаев связано с тяжестью речевого дефекта);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• трудности анализа, синтеза, сравнения, обобщения, классификации, умозаключения по аналогии;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 xml:space="preserve">• </w:t>
      </w:r>
      <w:proofErr w:type="gramStart"/>
      <w:r w:rsidRPr="004063A1">
        <w:rPr>
          <w:rStyle w:val="c0"/>
          <w:sz w:val="28"/>
          <w:szCs w:val="28"/>
        </w:rPr>
        <w:t>недостаточная</w:t>
      </w:r>
      <w:proofErr w:type="gramEnd"/>
      <w:r w:rsidRPr="004063A1">
        <w:rPr>
          <w:rStyle w:val="c0"/>
          <w:sz w:val="28"/>
          <w:szCs w:val="28"/>
        </w:rPr>
        <w:t xml:space="preserve"> </w:t>
      </w:r>
      <w:proofErr w:type="spellStart"/>
      <w:r w:rsidRPr="004063A1">
        <w:rPr>
          <w:rStyle w:val="c0"/>
          <w:sz w:val="28"/>
          <w:szCs w:val="28"/>
        </w:rPr>
        <w:t>сформированность</w:t>
      </w:r>
      <w:proofErr w:type="spellEnd"/>
      <w:r w:rsidRPr="004063A1">
        <w:rPr>
          <w:rStyle w:val="c0"/>
          <w:sz w:val="28"/>
          <w:szCs w:val="28"/>
        </w:rPr>
        <w:t xml:space="preserve"> внутренней речи, проявляющаяся при переходе речевых образований в мыслительные и наоборот;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• недостаточный объем сведений об окружающем, о свойствах и функциях предметов;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• трудности в установлении причинно-следственных связей.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Воображение: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• низкий уровень продуктивного воображения;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• быстрая истощаемость процессов воображения;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• для продуктов деятельности характерны штампы, однообразие;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• словесное творчество снижено (ответы односложны, рассказы бедны).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Моторика: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• нарушения равновесия;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• нарушения координации движений;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 xml:space="preserve">• </w:t>
      </w:r>
      <w:proofErr w:type="spellStart"/>
      <w:r w:rsidRPr="004063A1">
        <w:rPr>
          <w:rStyle w:val="c0"/>
          <w:sz w:val="28"/>
          <w:szCs w:val="28"/>
        </w:rPr>
        <w:t>недифференцированность</w:t>
      </w:r>
      <w:proofErr w:type="spellEnd"/>
      <w:r w:rsidRPr="004063A1">
        <w:rPr>
          <w:rStyle w:val="c0"/>
          <w:sz w:val="28"/>
          <w:szCs w:val="28"/>
        </w:rPr>
        <w:t xml:space="preserve"> движений пальцев рук;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 xml:space="preserve">• </w:t>
      </w:r>
      <w:proofErr w:type="spellStart"/>
      <w:r w:rsidRPr="004063A1">
        <w:rPr>
          <w:rStyle w:val="c0"/>
          <w:sz w:val="28"/>
          <w:szCs w:val="28"/>
        </w:rPr>
        <w:t>недифференцированность</w:t>
      </w:r>
      <w:proofErr w:type="spellEnd"/>
      <w:r w:rsidRPr="004063A1">
        <w:rPr>
          <w:rStyle w:val="c0"/>
          <w:sz w:val="28"/>
          <w:szCs w:val="28"/>
        </w:rPr>
        <w:t xml:space="preserve"> артикуляционных движений.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2. Особенности деятельности. Игровая деятельность: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• большая вариабельность в зависимости от формы речевой патологии;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• трудности взаимодействия со сверстниками;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• трудности в играх с правилами;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• часто игры носят подражательный характер;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• речевое общение затруднено;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• игровой сюжет, как правило, простой, однообразный, не имеет целенаправленного характера.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Изобразительная деятельность: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• нарушения мелкой моторики, влияющие на способность к рисованию, лепке, конструированию и т.д.;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• бедность сюжетов, узость тематики. Учебная деятельность: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• низкая общая организованность;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• неустойчивость;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• рассеянность внимания;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• слабость переключения внимания;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lastRenderedPageBreak/>
        <w:t>• уход от трудностей;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• низкий самоконтроль;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• трудности в анализе образца;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• механические приемы выполнения заданий.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3. Особенности развития эмоционально-волевой сферы и личности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 xml:space="preserve">Многим детям с речевыми нарушениями </w:t>
      </w:r>
      <w:proofErr w:type="gramStart"/>
      <w:r w:rsidRPr="004063A1">
        <w:rPr>
          <w:rStyle w:val="c0"/>
          <w:sz w:val="28"/>
          <w:szCs w:val="28"/>
        </w:rPr>
        <w:t>свойственны</w:t>
      </w:r>
      <w:proofErr w:type="gramEnd"/>
      <w:r w:rsidRPr="004063A1">
        <w:rPr>
          <w:rStyle w:val="c0"/>
          <w:sz w:val="28"/>
          <w:szCs w:val="28"/>
        </w:rPr>
        <w:t>: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• зависимость от окружающих;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• пассивность;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• низкая работоспособность;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• сниженный уровень притязаний;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• неадекватная самооценка;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• расстройства настроения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 xml:space="preserve">Как указывает Н.В. Дроздова, если речь идет о тяжелых речевых нарушениях, то здесь возможности </w:t>
      </w:r>
      <w:proofErr w:type="gramStart"/>
      <w:r w:rsidRPr="004063A1">
        <w:rPr>
          <w:rStyle w:val="c0"/>
          <w:sz w:val="28"/>
          <w:szCs w:val="28"/>
        </w:rPr>
        <w:t>обучаться таким детям в средней школе нет</w:t>
      </w:r>
      <w:proofErr w:type="gramEnd"/>
      <w:r w:rsidRPr="004063A1">
        <w:rPr>
          <w:rStyle w:val="c0"/>
          <w:sz w:val="28"/>
          <w:szCs w:val="28"/>
        </w:rPr>
        <w:t>. Для таких детей существуют специальные детские сады и школы. Тяжелые нарушения речи проявляются в виде ярко выраженной недостаточности средств общения, при условии, что у ребенка в порядке слух и интеллект. Дети с подобными нарушениями имеют весьма скудный словарный запас и практически не разговаривают.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 xml:space="preserve">Вследствие этого у них очень ограничен словарный запас, ограничивается и общение с окружающими их людьми. Даже если учесть, что большая часть таких детей имеет способность понимать речь, которая к ним обращена, они сами не могут общаться при помощи слов с окружающими их людьми. Все это часто приводит к тому, что положение таких детей в коллективе становится весьма затруднительным, они не могут участвовать в играх со своими сверстниками, они не могут принять участие в общественной деятельности. А поэтому и развивающая функция общения </w:t>
      </w:r>
      <w:proofErr w:type="gramStart"/>
      <w:r w:rsidRPr="004063A1">
        <w:rPr>
          <w:rStyle w:val="c0"/>
          <w:sz w:val="28"/>
          <w:szCs w:val="28"/>
        </w:rPr>
        <w:t>крайне минимальна</w:t>
      </w:r>
      <w:proofErr w:type="gramEnd"/>
      <w:r w:rsidRPr="004063A1">
        <w:rPr>
          <w:rStyle w:val="c0"/>
          <w:sz w:val="28"/>
          <w:szCs w:val="28"/>
        </w:rPr>
        <w:t xml:space="preserve"> в данном случае. Таким образом, несмотря на нормальную способность умственного развития, дети с нарушениями речи весьма часто страдают вторичным психическим отставанием, что иногда мешает понять таких детей, и в результате складывается ошибочное мнение о них, в частности об их неполноценности в плане интеллектуального развития. Это ошибочное суждение часто поддерживается отставанием в понимании грамматики и арифметики.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>Как указывает О.Е. Грибова, при тяжелых речевых нарушениях у детей наблюдается общее недоразвитие речи. Оно проявляется виде звуковой неполноценности, а также лексической и грамматической</w:t>
      </w:r>
      <w:proofErr w:type="gramStart"/>
      <w:r w:rsidRPr="004063A1">
        <w:rPr>
          <w:rStyle w:val="c0"/>
          <w:sz w:val="28"/>
          <w:szCs w:val="28"/>
        </w:rPr>
        <w:t xml:space="preserve"> .</w:t>
      </w:r>
      <w:proofErr w:type="gramEnd"/>
      <w:r w:rsidRPr="004063A1">
        <w:rPr>
          <w:rStyle w:val="c0"/>
          <w:sz w:val="28"/>
          <w:szCs w:val="28"/>
        </w:rPr>
        <w:t xml:space="preserve"> Как результат подобных нарушений, большая часть детей с подобными нарушениями страдают еще и ограниченностью мышления, речевых обобщения, при </w:t>
      </w:r>
      <w:r w:rsidRPr="004063A1">
        <w:rPr>
          <w:rStyle w:val="c0"/>
          <w:sz w:val="28"/>
          <w:szCs w:val="28"/>
        </w:rPr>
        <w:lastRenderedPageBreak/>
        <w:t>чтении и письме. Понятно, что все это осложняет усвоение и понимание научных основ, хотя первично, умственное развитие у них сохранено. Осознание ребенком того, что он неполноценен и бессилен при попытках начать общение очень часто провоцирует такие изменения в характере как замкнутость, негативизм, нередко и бурным эмоциональным срывам. Иногда возникают апатичные состояния, равнодушие, вялость, неустойчивое внимание.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 xml:space="preserve">Уровень проявлений подобных реакций находится в прямой зависимости от того в каких условиях находится ребенок. Если не его </w:t>
      </w:r>
      <w:proofErr w:type="gramStart"/>
      <w:r w:rsidRPr="004063A1">
        <w:rPr>
          <w:rStyle w:val="c0"/>
          <w:sz w:val="28"/>
          <w:szCs w:val="28"/>
        </w:rPr>
        <w:t>проблемах</w:t>
      </w:r>
      <w:proofErr w:type="gramEnd"/>
      <w:r w:rsidRPr="004063A1">
        <w:rPr>
          <w:rStyle w:val="c0"/>
          <w:sz w:val="28"/>
          <w:szCs w:val="28"/>
        </w:rPr>
        <w:t xml:space="preserve"> с речью не заостряется внимание, не указывается постоянно на то, что его речь неправильна, отсутствуют нетактичные высказывания в адрес ребенка, а наоборот все стремятся максимально его понять и сгладить то непростое положение, которое есть у него в обществе, негативных реакций у ребенка наблюдается гораздо меньше. Чаще всего, при соблюдении правильного педагогического подхода, дети с нарушениями речи могут овладеть устной и письменной речью, они даже могут усвоить стандартный объем знаний, которые даются в школе. При этом, как указывает Г.А. Волкова, по мере развития речи, вторичные психические изменения пропадают.  </w:t>
      </w:r>
    </w:p>
    <w:p w:rsidR="004063A1" w:rsidRPr="004063A1" w:rsidRDefault="004063A1" w:rsidP="004063A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4063A1">
        <w:rPr>
          <w:rStyle w:val="c0"/>
          <w:sz w:val="28"/>
          <w:szCs w:val="28"/>
        </w:rPr>
        <w:t xml:space="preserve">Таким образом, у детей с различными формами речевых нарушений в ряде случаев имеются определенные психологические (психолого-педагогические, </w:t>
      </w:r>
      <w:proofErr w:type="gramStart"/>
      <w:r w:rsidRPr="004063A1">
        <w:rPr>
          <w:rStyle w:val="c0"/>
          <w:sz w:val="28"/>
          <w:szCs w:val="28"/>
        </w:rPr>
        <w:t xml:space="preserve">патопсихологические) </w:t>
      </w:r>
      <w:proofErr w:type="gramEnd"/>
      <w:r w:rsidRPr="004063A1">
        <w:rPr>
          <w:rStyle w:val="c0"/>
          <w:sz w:val="28"/>
          <w:szCs w:val="28"/>
        </w:rPr>
        <w:t xml:space="preserve">особенности, отмечается своеобразие формирования личности. </w:t>
      </w:r>
      <w:proofErr w:type="gramStart"/>
      <w:r w:rsidRPr="004063A1">
        <w:rPr>
          <w:rStyle w:val="c0"/>
          <w:sz w:val="28"/>
          <w:szCs w:val="28"/>
        </w:rPr>
        <w:t>Это в разной степени проявляется в сенсорной, интеллектуальной, аффективно-волевой сферах.</w:t>
      </w:r>
      <w:proofErr w:type="gramEnd"/>
      <w:r w:rsidRPr="004063A1">
        <w:rPr>
          <w:rStyle w:val="c0"/>
          <w:sz w:val="28"/>
          <w:szCs w:val="28"/>
        </w:rPr>
        <w:t xml:space="preserve"> Бесспорным является факт, что нарушения речи в определенной мере влияют на формирование других сторон психики, а в некоторых случаях и именно ими вызываются.</w:t>
      </w:r>
    </w:p>
    <w:p w:rsidR="004063A1" w:rsidRDefault="004063A1" w:rsidP="004063A1">
      <w:pPr>
        <w:spacing w:after="0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3A1" w:rsidRDefault="004063A1" w:rsidP="004063A1">
      <w:pPr>
        <w:spacing w:after="0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3A1" w:rsidRDefault="004063A1" w:rsidP="004063A1">
      <w:pPr>
        <w:spacing w:after="0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3A1" w:rsidRDefault="004063A1" w:rsidP="004063A1">
      <w:pPr>
        <w:spacing w:after="0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3A1" w:rsidRDefault="004063A1" w:rsidP="004063A1">
      <w:pPr>
        <w:spacing w:after="0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3A1" w:rsidRDefault="004063A1" w:rsidP="004063A1">
      <w:pPr>
        <w:spacing w:after="0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3A1" w:rsidRDefault="004063A1" w:rsidP="004063A1">
      <w:pPr>
        <w:spacing w:after="0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3A1" w:rsidRDefault="004063A1" w:rsidP="004063A1">
      <w:pPr>
        <w:spacing w:after="0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3A1" w:rsidRDefault="004063A1" w:rsidP="004063A1">
      <w:pPr>
        <w:spacing w:after="0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3A1" w:rsidRDefault="004063A1" w:rsidP="004063A1">
      <w:pPr>
        <w:spacing w:after="0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3A1" w:rsidRDefault="004063A1" w:rsidP="004063A1">
      <w:pPr>
        <w:spacing w:after="0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3A1" w:rsidRDefault="004063A1" w:rsidP="004063A1">
      <w:pPr>
        <w:spacing w:after="0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3A1" w:rsidRDefault="004063A1" w:rsidP="004063A1">
      <w:pPr>
        <w:spacing w:after="0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3A1" w:rsidRPr="001F18DA" w:rsidRDefault="004063A1" w:rsidP="004063A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8DA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</w:t>
      </w:r>
    </w:p>
    <w:p w:rsidR="004063A1" w:rsidRDefault="004063A1" w:rsidP="004063A1">
      <w:pPr>
        <w:spacing w:after="0"/>
        <w:ind w:firstLine="710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proofErr w:type="gramStart"/>
      <w:r w:rsidRPr="004063A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«Проектирование организации </w:t>
      </w:r>
      <w:proofErr w:type="spellStart"/>
      <w:r w:rsidRPr="004063A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учебно</w:t>
      </w:r>
      <w:proofErr w:type="spellEnd"/>
      <w:r w:rsidRPr="004063A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– </w:t>
      </w:r>
      <w:proofErr w:type="spellStart"/>
      <w:r w:rsidRPr="004063A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воспитательногопроцесса</w:t>
      </w:r>
      <w:proofErr w:type="spellEnd"/>
      <w:r w:rsidRPr="004063A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работы с обучающимися с </w:t>
      </w:r>
      <w:r w:rsidR="00A8448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тяжелыми нарушениями речи (</w:t>
      </w:r>
      <w:r w:rsidRPr="004063A1">
        <w:rPr>
          <w:rFonts w:ascii="Times New Roman" w:hAnsi="Times New Roman" w:cs="Times New Roman"/>
          <w:b/>
          <w:color w:val="0D0D0D"/>
          <w:sz w:val="28"/>
          <w:szCs w:val="28"/>
        </w:rPr>
        <w:t>ТНР</w:t>
      </w:r>
      <w:r w:rsidR="00A84485">
        <w:rPr>
          <w:rFonts w:ascii="Times New Roman" w:hAnsi="Times New Roman" w:cs="Times New Roman"/>
          <w:b/>
          <w:color w:val="0D0D0D"/>
          <w:sz w:val="28"/>
          <w:szCs w:val="28"/>
        </w:rPr>
        <w:t>)</w:t>
      </w:r>
      <w:r w:rsidRPr="004063A1">
        <w:rPr>
          <w:rFonts w:ascii="Times New Roman" w:hAnsi="Times New Roman" w:cs="Times New Roman"/>
          <w:b/>
          <w:color w:val="0D0D0D"/>
          <w:sz w:val="28"/>
          <w:szCs w:val="28"/>
        </w:rPr>
        <w:t>»</w:t>
      </w:r>
      <w:proofErr w:type="gramEnd"/>
    </w:p>
    <w:p w:rsidR="00A84485" w:rsidRDefault="00A84485" w:rsidP="004063A1">
      <w:pPr>
        <w:spacing w:after="0"/>
        <w:ind w:firstLine="710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>Цель практической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485">
        <w:rPr>
          <w:rFonts w:ascii="Times New Roman" w:hAnsi="Times New Roman" w:cs="Times New Roman"/>
          <w:sz w:val="28"/>
          <w:szCs w:val="28"/>
        </w:rPr>
        <w:t xml:space="preserve">Разработать фрагмент учебно-воспитательного процесса для </w:t>
      </w:r>
      <w:proofErr w:type="gramStart"/>
      <w:r w:rsidRPr="00A8448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84485">
        <w:rPr>
          <w:rFonts w:ascii="Times New Roman" w:hAnsi="Times New Roman" w:cs="Times New Roman"/>
          <w:sz w:val="28"/>
          <w:szCs w:val="28"/>
        </w:rPr>
        <w:t xml:space="preserve"> с тяжелыми нарушениями речи (ТНР), который будет: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>Задачи работы: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>1. Определить конкретный вид деятельности/учебную тему: Выбрать направление (например, логопедическое занятие, урок русского языка, занятие по развитию коммуникации).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>2. Описать целевую группу: Описать ребенка/детей с ТНР, для которых предназначен данный фрагмент (возраст, уровень речевого развития</w:t>
      </w:r>
      <w:r>
        <w:rPr>
          <w:rFonts w:ascii="Times New Roman" w:hAnsi="Times New Roman" w:cs="Times New Roman"/>
          <w:sz w:val="28"/>
          <w:szCs w:val="28"/>
        </w:rPr>
        <w:t>, особенности речевых нарушений</w:t>
      </w:r>
      <w:r w:rsidRPr="00A84485">
        <w:rPr>
          <w:rFonts w:ascii="Times New Roman" w:hAnsi="Times New Roman" w:cs="Times New Roman"/>
          <w:sz w:val="28"/>
          <w:szCs w:val="28"/>
        </w:rPr>
        <w:t>).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>3. Сформулировать цели и задачи: Сформулировать конкретные цели и задачи фрагмента, опираясь на особенности речевого развития и потребности целевой группы с ТНР.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>4. Разработать план действий: Описать пошаговый план реализации фрагмента с указанием конкретных методов, приемов, материалов, игр и упражнений, направленных на развитие речи.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>5. Обосновать выбор методов и приемов: Обосновать эффективность выбранных методов и приемов для обучающихся с ТНР, с учетом их особенностей.</w:t>
      </w:r>
    </w:p>
    <w:p w:rsid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>Этапы выполнения работы: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>1. Выбор темы и целевой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84485">
        <w:rPr>
          <w:rFonts w:ascii="Times New Roman" w:hAnsi="Times New Roman" w:cs="Times New Roman"/>
          <w:sz w:val="28"/>
          <w:szCs w:val="28"/>
        </w:rPr>
        <w:t>: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 xml:space="preserve">  •  Определение конкретной темы (например, "Автоматизация звука [</w:t>
      </w:r>
      <w:proofErr w:type="spellStart"/>
      <w:proofErr w:type="gramStart"/>
      <w:r w:rsidRPr="00A8448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84485">
        <w:rPr>
          <w:rFonts w:ascii="Times New Roman" w:hAnsi="Times New Roman" w:cs="Times New Roman"/>
          <w:sz w:val="28"/>
          <w:szCs w:val="28"/>
        </w:rPr>
        <w:t>]", "Развитие лексического запаса по теме 'Овощи'", "Составление простого предложения").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 xml:space="preserve">  •  Описание целевой группы: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lastRenderedPageBreak/>
        <w:t xml:space="preserve">    *  Возраст ребенка/детей (например, дошкольник, младший школьник).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 xml:space="preserve">    *  Диагноз и особенности ТНР (например, общее недоразвитие речи (ОНР) 2-го ил</w:t>
      </w:r>
      <w:r>
        <w:rPr>
          <w:rFonts w:ascii="Times New Roman" w:hAnsi="Times New Roman" w:cs="Times New Roman"/>
          <w:sz w:val="28"/>
          <w:szCs w:val="28"/>
        </w:rPr>
        <w:t>и 3-го уровня</w:t>
      </w:r>
      <w:r w:rsidRPr="00A84485">
        <w:rPr>
          <w:rFonts w:ascii="Times New Roman" w:hAnsi="Times New Roman" w:cs="Times New Roman"/>
          <w:sz w:val="28"/>
          <w:szCs w:val="28"/>
        </w:rPr>
        <w:t>).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 xml:space="preserve">    *  Уровень речевого развития (например, ограниченный словарный запас, </w:t>
      </w:r>
      <w:proofErr w:type="spellStart"/>
      <w:r w:rsidRPr="00A84485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Pr="00A84485">
        <w:rPr>
          <w:rFonts w:ascii="Times New Roman" w:hAnsi="Times New Roman" w:cs="Times New Roman"/>
          <w:sz w:val="28"/>
          <w:szCs w:val="28"/>
        </w:rPr>
        <w:t>, нарушения звукопроизношения).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Постановка целей и задач</w:t>
      </w:r>
      <w:r w:rsidRPr="00A84485">
        <w:rPr>
          <w:rFonts w:ascii="Times New Roman" w:hAnsi="Times New Roman" w:cs="Times New Roman"/>
          <w:sz w:val="28"/>
          <w:szCs w:val="28"/>
        </w:rPr>
        <w:t>: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 xml:space="preserve">  •  Цель: Общая цель фрагмента (например, автоматизировать звук [</w:t>
      </w:r>
      <w:proofErr w:type="spellStart"/>
      <w:proofErr w:type="gramStart"/>
      <w:r w:rsidRPr="00A8448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84485">
        <w:rPr>
          <w:rFonts w:ascii="Times New Roman" w:hAnsi="Times New Roman" w:cs="Times New Roman"/>
          <w:sz w:val="28"/>
          <w:szCs w:val="28"/>
        </w:rPr>
        <w:t>], расширить словарный запас по теме "Овощи", научить составлять простое предложение).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 xml:space="preserve">  •  Задачи: Конкретные, измеримые задачи (например, правильно произносить звук [</w:t>
      </w:r>
      <w:proofErr w:type="spellStart"/>
      <w:proofErr w:type="gramStart"/>
      <w:r w:rsidRPr="00A8448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84485">
        <w:rPr>
          <w:rFonts w:ascii="Times New Roman" w:hAnsi="Times New Roman" w:cs="Times New Roman"/>
          <w:sz w:val="28"/>
          <w:szCs w:val="28"/>
        </w:rPr>
        <w:t>] в слогах, словах, фразах, назвать 5-7 овощей, составить предложение из 3-4 слов).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Разработка плана действий</w:t>
      </w:r>
      <w:r w:rsidRPr="00A84485">
        <w:rPr>
          <w:rFonts w:ascii="Times New Roman" w:hAnsi="Times New Roman" w:cs="Times New Roman"/>
          <w:sz w:val="28"/>
          <w:szCs w:val="28"/>
        </w:rPr>
        <w:t>: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 xml:space="preserve">  •  Этапы: Четко структурированный план, разделенный на этапы.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 xml:space="preserve">  •  Содержание каждого этапа: Описание конкретных действий педагога и ребенка/детей.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 xml:space="preserve">  •  Методы и приемы: Конкретные методы и приемы обучения/воспитания (например, артикуляционная гимнастика, дыхательные упражнения, фонетическая ритмика, дидактические игры, наглядные материалы, мнемотехника).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 xml:space="preserve">  •  Материалы: Перечень необходимых материалов и оборудования (например, картинки, игрушки, речевой материал, зеркало, наглядные пособия).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 xml:space="preserve">  •  Время: Примерная продолжительность каждого этапа с учетом особенностей ребенка/детей.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>4. Обосновани</w:t>
      </w:r>
      <w:r>
        <w:rPr>
          <w:rFonts w:ascii="Times New Roman" w:hAnsi="Times New Roman" w:cs="Times New Roman"/>
          <w:sz w:val="28"/>
          <w:szCs w:val="28"/>
        </w:rPr>
        <w:t>е выбора методов и приемов</w:t>
      </w:r>
      <w:r w:rsidRPr="00A84485">
        <w:rPr>
          <w:rFonts w:ascii="Times New Roman" w:hAnsi="Times New Roman" w:cs="Times New Roman"/>
          <w:sz w:val="28"/>
          <w:szCs w:val="28"/>
        </w:rPr>
        <w:t>: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lastRenderedPageBreak/>
        <w:t xml:space="preserve">  •  Объяснение выбора конкретных методов и приемов, опираясь на особенности ТНР и индивидуальные потребности целевой группы.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 xml:space="preserve">  •  Теоретическое обоснование: Ссылки на научные исследования, методические пособия по логопедии, рекомендации </w:t>
      </w:r>
      <w:proofErr w:type="spellStart"/>
      <w:r w:rsidRPr="00A84485">
        <w:rPr>
          <w:rFonts w:ascii="Times New Roman" w:hAnsi="Times New Roman" w:cs="Times New Roman"/>
          <w:sz w:val="28"/>
          <w:szCs w:val="28"/>
        </w:rPr>
        <w:t>специалис</w:t>
      </w:r>
      <w:proofErr w:type="spellEnd"/>
    </w:p>
    <w:p w:rsidR="00A84485" w:rsidRPr="00A84485" w:rsidRDefault="00A84485" w:rsidP="00A844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 xml:space="preserve">  •  Аргументация: Почему именно эти методы и приемы будут эффективными для достижения поставленных целей (например, почему артикуляционная гимнастика необходима для постановки звука, почему наглядные пособия помогают усвоению нового словаря).</w:t>
      </w:r>
    </w:p>
    <w:p w:rsidR="00A84485" w:rsidRPr="00A84485" w:rsidRDefault="00A84485" w:rsidP="00A844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85">
        <w:rPr>
          <w:rFonts w:ascii="Times New Roman" w:hAnsi="Times New Roman" w:cs="Times New Roman"/>
          <w:b/>
          <w:sz w:val="28"/>
          <w:szCs w:val="28"/>
        </w:rPr>
        <w:t>Пример фрагмента: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85">
        <w:rPr>
          <w:rFonts w:ascii="Times New Roman" w:hAnsi="Times New Roman" w:cs="Times New Roman"/>
          <w:b/>
          <w:sz w:val="28"/>
          <w:szCs w:val="28"/>
        </w:rPr>
        <w:t>Тема: "Автоматизация звука [</w:t>
      </w:r>
      <w:proofErr w:type="gramStart"/>
      <w:r w:rsidRPr="00A84485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A84485">
        <w:rPr>
          <w:rFonts w:ascii="Times New Roman" w:hAnsi="Times New Roman" w:cs="Times New Roman"/>
          <w:b/>
          <w:sz w:val="28"/>
          <w:szCs w:val="28"/>
        </w:rPr>
        <w:t>] в слогах".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 xml:space="preserve">Целевая группа: </w:t>
      </w:r>
      <w:proofErr w:type="gramStart"/>
      <w:r w:rsidRPr="00A84485">
        <w:rPr>
          <w:rFonts w:ascii="Times New Roman" w:hAnsi="Times New Roman" w:cs="Times New Roman"/>
          <w:sz w:val="28"/>
          <w:szCs w:val="28"/>
        </w:rPr>
        <w:t>Дошкольник (6 лет) с ОНР 3-го уровня, нарушения звукопроизношения, замена звука [л] на [в].</w:t>
      </w:r>
      <w:proofErr w:type="gramEnd"/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>Цель: Автоматизировать правильное произношение звука [</w:t>
      </w:r>
      <w:proofErr w:type="gramStart"/>
      <w:r w:rsidRPr="00A8448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84485">
        <w:rPr>
          <w:rFonts w:ascii="Times New Roman" w:hAnsi="Times New Roman" w:cs="Times New Roman"/>
          <w:sz w:val="28"/>
          <w:szCs w:val="28"/>
        </w:rPr>
        <w:t>] в прямых слогах (</w:t>
      </w:r>
      <w:proofErr w:type="spellStart"/>
      <w:r w:rsidRPr="00A84485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A84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4485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A84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4485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A84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4485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A84485">
        <w:rPr>
          <w:rFonts w:ascii="Times New Roman" w:hAnsi="Times New Roman" w:cs="Times New Roman"/>
          <w:sz w:val="28"/>
          <w:szCs w:val="28"/>
        </w:rPr>
        <w:t>, ли).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>Задачи: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>•  Уточнить артикуляцию звука [</w:t>
      </w:r>
      <w:proofErr w:type="gramStart"/>
      <w:r w:rsidRPr="00A8448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84485">
        <w:rPr>
          <w:rFonts w:ascii="Times New Roman" w:hAnsi="Times New Roman" w:cs="Times New Roman"/>
          <w:sz w:val="28"/>
          <w:szCs w:val="28"/>
        </w:rPr>
        <w:t>].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>•  Научить ребенка правильно произносить звук [</w:t>
      </w:r>
      <w:proofErr w:type="gramStart"/>
      <w:r w:rsidRPr="00A8448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84485">
        <w:rPr>
          <w:rFonts w:ascii="Times New Roman" w:hAnsi="Times New Roman" w:cs="Times New Roman"/>
          <w:sz w:val="28"/>
          <w:szCs w:val="28"/>
        </w:rPr>
        <w:t>] изолированно.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>•  Автоматизировать звук [</w:t>
      </w:r>
      <w:proofErr w:type="gramStart"/>
      <w:r w:rsidRPr="00A8448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84485">
        <w:rPr>
          <w:rFonts w:ascii="Times New Roman" w:hAnsi="Times New Roman" w:cs="Times New Roman"/>
          <w:sz w:val="28"/>
          <w:szCs w:val="28"/>
        </w:rPr>
        <w:t>] в прямых слогах (</w:t>
      </w:r>
      <w:proofErr w:type="spellStart"/>
      <w:r w:rsidRPr="00A84485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A84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4485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A84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4485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A84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4485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A84485">
        <w:rPr>
          <w:rFonts w:ascii="Times New Roman" w:hAnsi="Times New Roman" w:cs="Times New Roman"/>
          <w:sz w:val="28"/>
          <w:szCs w:val="28"/>
        </w:rPr>
        <w:t>, ли).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>План действий: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>1. Подготовительный этап (5 минут):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 xml:space="preserve">  •  Артикуляционная гимнастика: упражнения для языка ("часики", "лопаточка", "маляр").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 xml:space="preserve">  •  Дыхательная гимнастика: упражнение "ветерок".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 xml:space="preserve">  •  Показ правильной артикуляции звука [</w:t>
      </w:r>
      <w:proofErr w:type="gramStart"/>
      <w:r w:rsidRPr="00A8448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84485">
        <w:rPr>
          <w:rFonts w:ascii="Times New Roman" w:hAnsi="Times New Roman" w:cs="Times New Roman"/>
          <w:sz w:val="28"/>
          <w:szCs w:val="28"/>
        </w:rPr>
        <w:t>] перед зеркалом.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 xml:space="preserve">  •  Объяснение, где находится язычок при произнесении звука [</w:t>
      </w:r>
      <w:proofErr w:type="gramStart"/>
      <w:r w:rsidRPr="00A8448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84485">
        <w:rPr>
          <w:rFonts w:ascii="Times New Roman" w:hAnsi="Times New Roman" w:cs="Times New Roman"/>
          <w:sz w:val="28"/>
          <w:szCs w:val="28"/>
        </w:rPr>
        <w:t>].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>2. Основной этап (15 минут):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 xml:space="preserve">  •  Изолированное произношение звука [</w:t>
      </w:r>
      <w:proofErr w:type="gramStart"/>
      <w:r w:rsidRPr="00A8448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84485">
        <w:rPr>
          <w:rFonts w:ascii="Times New Roman" w:hAnsi="Times New Roman" w:cs="Times New Roman"/>
          <w:sz w:val="28"/>
          <w:szCs w:val="28"/>
        </w:rPr>
        <w:t>] (упражнение "моторчик").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lastRenderedPageBreak/>
        <w:t xml:space="preserve">  •  Произношение слогов по показу логопеда и самостоятельно (</w:t>
      </w:r>
      <w:proofErr w:type="spellStart"/>
      <w:r w:rsidRPr="00A84485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A84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4485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A84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4485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A84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4485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A84485">
        <w:rPr>
          <w:rFonts w:ascii="Times New Roman" w:hAnsi="Times New Roman" w:cs="Times New Roman"/>
          <w:sz w:val="28"/>
          <w:szCs w:val="28"/>
        </w:rPr>
        <w:t>, ли).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 xml:space="preserve">  •  Использование картинок с изображением слогов для поддержки ребенка.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 xml:space="preserve">  •  Произношение слогов с разной интонацией (тихо, громко, медленно, быстро).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>3. Заключительный этап (5 минут):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 xml:space="preserve">  •  Игра "Повтори слог": логопед называет слог, ребенок повторяет.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 xml:space="preserve">  •  Похвала и положительное подкрепление.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 xml:space="preserve">  •  Рефлексия: Ощущения ребенка, трудности и успехи.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>Обоснование: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>•  Артикуляционная гимнастика необходима для подготовки артикуляционного аппарата к правильному произношению звука [</w:t>
      </w:r>
      <w:proofErr w:type="gramStart"/>
      <w:r w:rsidRPr="00A8448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84485">
        <w:rPr>
          <w:rFonts w:ascii="Times New Roman" w:hAnsi="Times New Roman" w:cs="Times New Roman"/>
          <w:sz w:val="28"/>
          <w:szCs w:val="28"/>
        </w:rPr>
        <w:t>].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>•  Показ перед зеркалом и объяснение положения языка помогает ребенку осознать правильную артикуляцию.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>•  Постепенный переход от изолированного произношения к слогам обеспечивает плавную автоматизацию звука.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>•  Использование наглядных материалов и игры делает процесс обучения интересным и увлекательным.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>•  Ребенок уточнит артикуляцию звука [</w:t>
      </w:r>
      <w:proofErr w:type="gramStart"/>
      <w:r w:rsidRPr="00A8448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84485">
        <w:rPr>
          <w:rFonts w:ascii="Times New Roman" w:hAnsi="Times New Roman" w:cs="Times New Roman"/>
          <w:sz w:val="28"/>
          <w:szCs w:val="28"/>
        </w:rPr>
        <w:t>].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>•  Ребенок сможет правильно произносить звук [</w:t>
      </w:r>
      <w:proofErr w:type="gramStart"/>
      <w:r w:rsidRPr="00A8448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84485">
        <w:rPr>
          <w:rFonts w:ascii="Times New Roman" w:hAnsi="Times New Roman" w:cs="Times New Roman"/>
          <w:sz w:val="28"/>
          <w:szCs w:val="28"/>
        </w:rPr>
        <w:t>] изолированно.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4485">
        <w:rPr>
          <w:rFonts w:ascii="Times New Roman" w:hAnsi="Times New Roman" w:cs="Times New Roman"/>
          <w:sz w:val="28"/>
          <w:szCs w:val="28"/>
        </w:rPr>
        <w:t>•  Ребенок сможет правильно произносить звук [</w:t>
      </w:r>
      <w:proofErr w:type="gramStart"/>
      <w:r w:rsidRPr="00A8448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84485">
        <w:rPr>
          <w:rFonts w:ascii="Times New Roman" w:hAnsi="Times New Roman" w:cs="Times New Roman"/>
          <w:sz w:val="28"/>
          <w:szCs w:val="28"/>
        </w:rPr>
        <w:t>] в прямых слогах (</w:t>
      </w:r>
      <w:proofErr w:type="spellStart"/>
      <w:r w:rsidRPr="00A84485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A84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4485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A84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4485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A84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4485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A84485">
        <w:rPr>
          <w:rFonts w:ascii="Times New Roman" w:hAnsi="Times New Roman" w:cs="Times New Roman"/>
          <w:sz w:val="28"/>
          <w:szCs w:val="28"/>
        </w:rPr>
        <w:t>, ли).</w:t>
      </w:r>
    </w:p>
    <w:p w:rsidR="00A84485" w:rsidRPr="00A84485" w:rsidRDefault="00A84485" w:rsidP="00A84485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sectPr w:rsidR="00A84485" w:rsidRPr="00A84485" w:rsidSect="00581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A5B10"/>
    <w:multiLevelType w:val="multilevel"/>
    <w:tmpl w:val="9CC4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412A3"/>
    <w:multiLevelType w:val="multilevel"/>
    <w:tmpl w:val="6C4C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6153FB"/>
    <w:multiLevelType w:val="multilevel"/>
    <w:tmpl w:val="FCEE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1079F4"/>
    <w:multiLevelType w:val="multilevel"/>
    <w:tmpl w:val="B2224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290EE9"/>
    <w:multiLevelType w:val="multilevel"/>
    <w:tmpl w:val="4E20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4063A1"/>
    <w:rsid w:val="001330BD"/>
    <w:rsid w:val="004063A1"/>
    <w:rsid w:val="005812BD"/>
    <w:rsid w:val="00A84485"/>
    <w:rsid w:val="00FA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40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063A1"/>
    <w:rPr>
      <w:b/>
      <w:bCs/>
    </w:rPr>
  </w:style>
  <w:style w:type="character" w:styleId="a4">
    <w:name w:val="Hyperlink"/>
    <w:basedOn w:val="a0"/>
    <w:uiPriority w:val="99"/>
    <w:semiHidden/>
    <w:unhideWhenUsed/>
    <w:rsid w:val="004063A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0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63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nnasemkina-centre.ru/stati/logopediya/klassifikacziya-rechevyix-narusheni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nasemkina-centre.ru/stati/logopediya/klassifikacziya-rechevyix-narushenij/" TargetMode="External"/><Relationship Id="rId5" Type="http://schemas.openxmlformats.org/officeDocument/2006/relationships/hyperlink" Target="https://annasemkina-centre.ru/stati/logopediya/klassifikacziya-rechevyix-narushenij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nezro</dc:creator>
  <cp:lastModifiedBy>ПК</cp:lastModifiedBy>
  <cp:revision>2</cp:revision>
  <dcterms:created xsi:type="dcterms:W3CDTF">2025-01-16T16:54:00Z</dcterms:created>
  <dcterms:modified xsi:type="dcterms:W3CDTF">2025-01-17T17:47:00Z</dcterms:modified>
</cp:coreProperties>
</file>