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C8" w:rsidRPr="00E429C8" w:rsidRDefault="00E429C8" w:rsidP="00A82693">
      <w:pPr>
        <w:pStyle w:val="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429C8">
        <w:rPr>
          <w:rFonts w:ascii="Times New Roman" w:eastAsiaTheme="minorEastAsia" w:hAnsi="Times New Roman" w:cs="Times New Roman"/>
          <w:sz w:val="24"/>
          <w:szCs w:val="24"/>
        </w:rPr>
        <w:t>Практическое занятие № 1</w:t>
      </w:r>
    </w:p>
    <w:p w:rsidR="00E429C8" w:rsidRPr="00E429C8" w:rsidRDefault="00E429C8" w:rsidP="00F3367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Тема</w:t>
      </w:r>
      <w:r w:rsidRPr="00E429C8">
        <w:rPr>
          <w:rFonts w:ascii="Times New Roman" w:hAnsi="Times New Roman" w:cs="Times New Roman"/>
          <w:sz w:val="24"/>
          <w:szCs w:val="24"/>
        </w:rPr>
        <w:t>: Применение профессионального стандарта "</w:t>
      </w:r>
      <w:r>
        <w:rPr>
          <w:rFonts w:ascii="Times New Roman" w:hAnsi="Times New Roman" w:cs="Times New Roman"/>
          <w:sz w:val="24"/>
          <w:szCs w:val="24"/>
        </w:rPr>
        <w:t>"Педагог дополнительного образования детей и взрослых"</w:t>
      </w:r>
    </w:p>
    <w:p w:rsidR="00E429C8" w:rsidRPr="00E429C8" w:rsidRDefault="00E429C8" w:rsidP="00F336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Pr="00E4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Ознакомится</w:t>
      </w:r>
      <w:r w:rsidR="00722F08">
        <w:rPr>
          <w:rFonts w:ascii="Times New Roman" w:hAnsi="Times New Roman" w:cs="Times New Roman"/>
          <w:sz w:val="24"/>
          <w:szCs w:val="24"/>
        </w:rPr>
        <w:t xml:space="preserve"> с профессиональным стандартом </w:t>
      </w:r>
      <w:r w:rsidRPr="00E429C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детей и взрослых" </w:t>
      </w:r>
      <w:r w:rsidR="00722F08">
        <w:rPr>
          <w:rFonts w:ascii="Times New Roman" w:hAnsi="Times New Roman" w:cs="Times New Roman"/>
          <w:sz w:val="24"/>
          <w:szCs w:val="24"/>
        </w:rPr>
        <w:t>(находится в папке «Нормативная база»).</w:t>
      </w:r>
    </w:p>
    <w:p w:rsidR="00E429C8" w:rsidRPr="00E429C8" w:rsidRDefault="00E429C8" w:rsidP="00F3367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429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</w:t>
      </w:r>
    </w:p>
    <w:p w:rsidR="00E429C8" w:rsidRDefault="00A04020" w:rsidP="00F33676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</w:t>
      </w:r>
      <w:r w:rsidR="00722F08">
        <w:rPr>
          <w:rFonts w:ascii="Times New Roman" w:hAnsi="Times New Roman" w:cs="Times New Roman"/>
          <w:sz w:val="24"/>
          <w:szCs w:val="24"/>
        </w:rPr>
        <w:t xml:space="preserve"> с профессиональным стандартом </w:t>
      </w:r>
      <w:r w:rsidR="00E429C8" w:rsidRPr="00E429C8">
        <w:rPr>
          <w:rFonts w:ascii="Times New Roman" w:hAnsi="Times New Roman" w:cs="Times New Roman"/>
          <w:sz w:val="24"/>
          <w:szCs w:val="24"/>
        </w:rPr>
        <w:t>"Педагог дополнительного образовани</w:t>
      </w:r>
      <w:r w:rsidR="00A82693">
        <w:rPr>
          <w:rFonts w:ascii="Times New Roman" w:hAnsi="Times New Roman" w:cs="Times New Roman"/>
          <w:sz w:val="24"/>
          <w:szCs w:val="24"/>
        </w:rPr>
        <w:t>я детей и взрослых".</w:t>
      </w:r>
    </w:p>
    <w:p w:rsidR="00F33676" w:rsidRPr="00F33676" w:rsidRDefault="00F33676" w:rsidP="00F33676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76">
        <w:rPr>
          <w:rFonts w:ascii="Times New Roman" w:hAnsi="Times New Roman" w:cs="Times New Roman"/>
          <w:sz w:val="24"/>
          <w:szCs w:val="24"/>
        </w:rPr>
        <w:t>Используя профессиональный стандарт "Педагог дополнительног</w:t>
      </w:r>
      <w:r>
        <w:rPr>
          <w:rFonts w:ascii="Times New Roman" w:hAnsi="Times New Roman" w:cs="Times New Roman"/>
          <w:sz w:val="24"/>
          <w:szCs w:val="24"/>
        </w:rPr>
        <w:t>о образования детей и взрослых":</w:t>
      </w:r>
    </w:p>
    <w:p w:rsidR="00F33676" w:rsidRDefault="00F33676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 заполните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676" w:rsidRDefault="00F33676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9"/>
        <w:gridCol w:w="2365"/>
        <w:gridCol w:w="2312"/>
        <w:gridCol w:w="2329"/>
      </w:tblGrid>
      <w:tr w:rsidR="00F33676" w:rsidTr="00F3367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33676" w:rsidTr="00F3367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76" w:rsidTr="00F3367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76" w:rsidTr="00F3367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676" w:rsidRDefault="00F33676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676" w:rsidRDefault="00F33676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Описание трудовых функций специалистов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52"/>
        <w:gridCol w:w="2462"/>
        <w:gridCol w:w="2309"/>
        <w:gridCol w:w="1922"/>
      </w:tblGrid>
      <w:tr w:rsidR="00F33676" w:rsidTr="00F33676"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</w:tr>
      <w:tr w:rsidR="00F33676" w:rsidTr="00F33676"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76" w:rsidTr="00F33676"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76" w:rsidTr="00F33676"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76" w:rsidRDefault="00F33676" w:rsidP="00F3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C8" w:rsidRPr="00E429C8" w:rsidRDefault="00E429C8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7AD" w:rsidRPr="00E429C8" w:rsidRDefault="00A82693" w:rsidP="00A82693">
      <w:pPr>
        <w:pStyle w:val="110"/>
        <w:spacing w:before="90" w:line="273" w:lineRule="exact"/>
        <w:ind w:right="1128"/>
        <w:jc w:val="both"/>
      </w:pPr>
      <w:r>
        <w:t>2</w:t>
      </w:r>
      <w:r w:rsidR="000A4D39" w:rsidRPr="00E429C8">
        <w:t xml:space="preserve">) </w:t>
      </w:r>
      <w:r>
        <w:rPr>
          <w:i/>
        </w:rPr>
        <w:t>д</w:t>
      </w:r>
      <w:r w:rsidR="000A4D39" w:rsidRPr="004E7168">
        <w:rPr>
          <w:i/>
        </w:rPr>
        <w:t xml:space="preserve">ополните </w:t>
      </w:r>
      <w:r w:rsidR="004E7168" w:rsidRPr="004E7168">
        <w:rPr>
          <w:i/>
        </w:rPr>
        <w:t>должностную</w:t>
      </w:r>
      <w:r w:rsidR="004E7168" w:rsidRPr="004E7168">
        <w:rPr>
          <w:i/>
          <w:spacing w:val="-3"/>
        </w:rPr>
        <w:t xml:space="preserve"> </w:t>
      </w:r>
      <w:r w:rsidR="004E7168" w:rsidRPr="004E7168">
        <w:rPr>
          <w:i/>
        </w:rPr>
        <w:t>инструкцию</w:t>
      </w:r>
      <w:r w:rsidR="004E7168">
        <w:t xml:space="preserve"> </w:t>
      </w:r>
      <w:r w:rsidR="004E7168" w:rsidRPr="004E7168">
        <w:rPr>
          <w:i/>
        </w:rPr>
        <w:t>педагога</w:t>
      </w:r>
      <w:r w:rsidR="004E7168" w:rsidRPr="004E7168">
        <w:rPr>
          <w:i/>
          <w:spacing w:val="-8"/>
        </w:rPr>
        <w:t xml:space="preserve"> </w:t>
      </w:r>
      <w:r w:rsidR="004E7168" w:rsidRPr="004E7168">
        <w:rPr>
          <w:i/>
        </w:rPr>
        <w:t>дополнительного</w:t>
      </w:r>
      <w:r w:rsidR="004E7168" w:rsidRPr="004E7168">
        <w:rPr>
          <w:i/>
          <w:spacing w:val="-8"/>
        </w:rPr>
        <w:t xml:space="preserve"> </w:t>
      </w:r>
      <w:r w:rsidR="004E7168" w:rsidRPr="004E7168">
        <w:rPr>
          <w:i/>
        </w:rPr>
        <w:t>образования</w:t>
      </w:r>
      <w:r w:rsidR="004E7168">
        <w:rPr>
          <w:b w:val="0"/>
          <w:spacing w:val="-7"/>
        </w:rPr>
        <w:t xml:space="preserve"> </w:t>
      </w:r>
      <w:r w:rsidR="004E7168">
        <w:rPr>
          <w:b w:val="0"/>
        </w:rPr>
        <w:t>(преподавание</w:t>
      </w:r>
      <w:r w:rsidR="004E7168">
        <w:rPr>
          <w:b w:val="0"/>
          <w:spacing w:val="-8"/>
        </w:rPr>
        <w:t xml:space="preserve"> </w:t>
      </w:r>
      <w:r w:rsidR="004E7168">
        <w:rPr>
          <w:b w:val="0"/>
        </w:rPr>
        <w:t>по</w:t>
      </w:r>
      <w:r w:rsidR="004E7168">
        <w:rPr>
          <w:b w:val="0"/>
          <w:spacing w:val="-7"/>
        </w:rPr>
        <w:t xml:space="preserve"> </w:t>
      </w:r>
      <w:r w:rsidR="004E7168">
        <w:rPr>
          <w:b w:val="0"/>
        </w:rPr>
        <w:t>дополнительным</w:t>
      </w:r>
      <w:r w:rsidR="004E7168">
        <w:rPr>
          <w:b w:val="0"/>
          <w:spacing w:val="-57"/>
        </w:rPr>
        <w:t xml:space="preserve"> </w:t>
      </w:r>
      <w:r w:rsidR="004E7168">
        <w:rPr>
          <w:b w:val="0"/>
        </w:rPr>
        <w:t>общеобразовательным</w:t>
      </w:r>
      <w:r w:rsidR="004E7168">
        <w:rPr>
          <w:b w:val="0"/>
          <w:spacing w:val="-1"/>
        </w:rPr>
        <w:t xml:space="preserve"> </w:t>
      </w:r>
      <w:r w:rsidR="004E7168">
        <w:rPr>
          <w:b w:val="0"/>
        </w:rPr>
        <w:t>программам)</w:t>
      </w:r>
      <w:r w:rsidR="000A4D39" w:rsidRPr="00E429C8">
        <w:t>– пункт 1.8.</w:t>
      </w:r>
    </w:p>
    <w:p w:rsidR="002726B9" w:rsidRPr="00E429C8" w:rsidRDefault="002726B9" w:rsidP="004E7168">
      <w:pPr>
        <w:pStyle w:val="110"/>
        <w:spacing w:before="62" w:line="247" w:lineRule="auto"/>
        <w:ind w:left="0" w:right="282"/>
        <w:jc w:val="both"/>
        <w:rPr>
          <w:b w:val="0"/>
        </w:rPr>
      </w:pPr>
    </w:p>
    <w:p w:rsidR="002726B9" w:rsidRPr="00E429C8" w:rsidRDefault="002726B9" w:rsidP="00F33676">
      <w:pPr>
        <w:pStyle w:val="110"/>
        <w:spacing w:before="90" w:line="273" w:lineRule="exact"/>
        <w:ind w:left="1128" w:right="1128"/>
        <w:jc w:val="both"/>
      </w:pPr>
      <w:r w:rsidRPr="00E429C8">
        <w:t>Должностная</w:t>
      </w:r>
      <w:r w:rsidRPr="00E429C8">
        <w:rPr>
          <w:spacing w:val="-3"/>
        </w:rPr>
        <w:t xml:space="preserve"> </w:t>
      </w:r>
      <w:r w:rsidRPr="00E429C8">
        <w:t>инструкция</w:t>
      </w:r>
    </w:p>
    <w:p w:rsidR="002726B9" w:rsidRPr="00E429C8" w:rsidRDefault="002726B9" w:rsidP="00F33676">
      <w:pPr>
        <w:spacing w:before="2" w:after="0" w:line="235" w:lineRule="auto"/>
        <w:ind w:left="1131" w:right="1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C8"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E429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(преподавание</w:t>
      </w:r>
      <w:r w:rsidRPr="00E429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по</w:t>
      </w:r>
      <w:r w:rsidRPr="00E429C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 w:rsidRPr="00E429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программам)</w:t>
      </w:r>
    </w:p>
    <w:p w:rsidR="002726B9" w:rsidRPr="00E429C8" w:rsidRDefault="002726B9" w:rsidP="00F33676">
      <w:pPr>
        <w:pStyle w:val="af5"/>
        <w:spacing w:before="5"/>
        <w:ind w:left="0" w:right="0" w:firstLine="0"/>
        <w:rPr>
          <w:b/>
        </w:rPr>
      </w:pPr>
    </w:p>
    <w:p w:rsidR="002726B9" w:rsidRPr="00E429C8" w:rsidRDefault="002726B9" w:rsidP="00F33676">
      <w:pPr>
        <w:pStyle w:val="110"/>
        <w:spacing w:before="90"/>
        <w:ind w:left="3063"/>
        <w:jc w:val="both"/>
        <w:rPr>
          <w:b w:val="0"/>
        </w:rPr>
      </w:pPr>
      <w:r w:rsidRPr="00E429C8">
        <w:rPr>
          <w:b w:val="0"/>
        </w:rPr>
        <w:t>[</w:t>
      </w:r>
      <w:r w:rsidRPr="00E429C8">
        <w:t>наименование</w:t>
      </w:r>
      <w:r w:rsidRPr="00E429C8">
        <w:rPr>
          <w:spacing w:val="-7"/>
        </w:rPr>
        <w:t xml:space="preserve"> </w:t>
      </w:r>
      <w:r w:rsidRPr="00E429C8">
        <w:t>образовательной</w:t>
      </w:r>
      <w:r w:rsidRPr="00E429C8">
        <w:rPr>
          <w:spacing w:val="-6"/>
        </w:rPr>
        <w:t xml:space="preserve"> </w:t>
      </w:r>
      <w:r w:rsidRPr="00E429C8">
        <w:t>организации</w:t>
      </w:r>
      <w:r w:rsidRPr="00E429C8">
        <w:rPr>
          <w:b w:val="0"/>
        </w:rPr>
        <w:t>]</w:t>
      </w:r>
    </w:p>
    <w:p w:rsidR="002726B9" w:rsidRPr="00E429C8" w:rsidRDefault="002726B9" w:rsidP="00F33676">
      <w:pPr>
        <w:pStyle w:val="af5"/>
        <w:spacing w:before="0"/>
        <w:ind w:left="0" w:right="0" w:firstLine="0"/>
      </w:pPr>
    </w:p>
    <w:p w:rsidR="002726B9" w:rsidRPr="00E429C8" w:rsidRDefault="002726B9" w:rsidP="00F3367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color w:val="454545"/>
          <w:sz w:val="24"/>
          <w:szCs w:val="24"/>
        </w:rPr>
        <w:t>Комментарий:</w:t>
      </w:r>
    </w:p>
    <w:p w:rsidR="002726B9" w:rsidRPr="00E429C8" w:rsidRDefault="002726B9" w:rsidP="00F33676">
      <w:pPr>
        <w:spacing w:before="39" w:after="0" w:line="235" w:lineRule="auto"/>
        <w:ind w:left="293" w:right="1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9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См. </w:t>
      </w:r>
      <w:hyperlink r:id="rId5">
        <w:r w:rsidRPr="00E429C8">
          <w:rPr>
            <w:rFonts w:ascii="Times New Roman" w:hAnsi="Times New Roman" w:cs="Times New Roman"/>
            <w:i/>
            <w:color w:val="0000ED"/>
            <w:sz w:val="24"/>
            <w:szCs w:val="24"/>
          </w:rPr>
          <w:t xml:space="preserve">Справку </w:t>
        </w:r>
      </w:hyperlink>
      <w:r w:rsidRPr="00E429C8">
        <w:rPr>
          <w:rFonts w:ascii="Times New Roman" w:hAnsi="Times New Roman" w:cs="Times New Roman"/>
          <w:i/>
          <w:sz w:val="24"/>
          <w:szCs w:val="24"/>
        </w:rPr>
        <w:t>по теме: "Должностные инструкции руководителей, специалистов, работников и</w:t>
      </w:r>
      <w:r w:rsidRPr="00E429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i/>
          <w:sz w:val="24"/>
          <w:szCs w:val="24"/>
        </w:rPr>
        <w:t xml:space="preserve">порядок их составления" и </w:t>
      </w:r>
      <w:hyperlink r:id="rId6">
        <w:r w:rsidRPr="00E429C8">
          <w:rPr>
            <w:rFonts w:ascii="Times New Roman" w:hAnsi="Times New Roman" w:cs="Times New Roman"/>
            <w:i/>
            <w:color w:val="0000ED"/>
            <w:sz w:val="24"/>
            <w:szCs w:val="24"/>
          </w:rPr>
          <w:t xml:space="preserve">Список </w:t>
        </w:r>
      </w:hyperlink>
      <w:r w:rsidRPr="00E429C8">
        <w:rPr>
          <w:rFonts w:ascii="Times New Roman" w:hAnsi="Times New Roman" w:cs="Times New Roman"/>
          <w:i/>
          <w:sz w:val="24"/>
          <w:szCs w:val="24"/>
        </w:rPr>
        <w:t>должностных инструкций по подразделениям предприятия и</w:t>
      </w:r>
      <w:r w:rsidRPr="00E429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i/>
          <w:sz w:val="24"/>
          <w:szCs w:val="24"/>
        </w:rPr>
        <w:t>отраслям</w:t>
      </w:r>
      <w:r w:rsidRPr="00E429C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2726B9" w:rsidRPr="00E429C8" w:rsidRDefault="002726B9" w:rsidP="00F33676">
      <w:pPr>
        <w:pStyle w:val="af5"/>
        <w:spacing w:before="8"/>
        <w:ind w:left="0" w:right="0" w:firstLine="0"/>
        <w:rPr>
          <w:i/>
        </w:rPr>
      </w:pPr>
    </w:p>
    <w:p w:rsidR="002726B9" w:rsidRPr="00E429C8" w:rsidRDefault="002726B9" w:rsidP="00F33676">
      <w:pPr>
        <w:pStyle w:val="af5"/>
        <w:spacing w:before="0" w:line="235" w:lineRule="auto"/>
      </w:pPr>
      <w:r w:rsidRPr="00E429C8">
        <w:t>Настоящая</w:t>
      </w:r>
      <w:r w:rsidRPr="00E429C8">
        <w:rPr>
          <w:spacing w:val="1"/>
        </w:rPr>
        <w:t xml:space="preserve"> </w:t>
      </w:r>
      <w:r w:rsidRPr="00E429C8">
        <w:t>должностная</w:t>
      </w:r>
      <w:r w:rsidRPr="00E429C8">
        <w:rPr>
          <w:spacing w:val="1"/>
        </w:rPr>
        <w:t xml:space="preserve"> </w:t>
      </w:r>
      <w:r w:rsidRPr="00E429C8">
        <w:t>инструкция</w:t>
      </w:r>
      <w:r w:rsidRPr="00E429C8">
        <w:rPr>
          <w:spacing w:val="1"/>
        </w:rPr>
        <w:t xml:space="preserve"> </w:t>
      </w:r>
      <w:r w:rsidRPr="00E429C8">
        <w:t>разработана</w:t>
      </w:r>
      <w:r w:rsidRPr="00E429C8">
        <w:rPr>
          <w:spacing w:val="1"/>
        </w:rPr>
        <w:t xml:space="preserve"> </w:t>
      </w:r>
      <w:r w:rsidRPr="00E429C8">
        <w:t>и</w:t>
      </w:r>
      <w:r w:rsidRPr="00E429C8">
        <w:rPr>
          <w:spacing w:val="1"/>
        </w:rPr>
        <w:t xml:space="preserve"> </w:t>
      </w:r>
      <w:r w:rsidRPr="00E429C8">
        <w:t>утверждена</w:t>
      </w:r>
      <w:r w:rsidRPr="00E429C8">
        <w:rPr>
          <w:spacing w:val="1"/>
        </w:rPr>
        <w:t xml:space="preserve"> </w:t>
      </w:r>
      <w:r w:rsidRPr="00E429C8">
        <w:t>в</w:t>
      </w:r>
      <w:r w:rsidRPr="00E429C8">
        <w:rPr>
          <w:spacing w:val="1"/>
        </w:rPr>
        <w:t xml:space="preserve"> </w:t>
      </w:r>
      <w:r w:rsidRPr="00E429C8">
        <w:t>соответствии</w:t>
      </w:r>
      <w:r w:rsidRPr="00E429C8">
        <w:rPr>
          <w:spacing w:val="1"/>
        </w:rPr>
        <w:t xml:space="preserve"> </w:t>
      </w:r>
      <w:r w:rsidRPr="00E429C8">
        <w:t>с</w:t>
      </w:r>
      <w:r w:rsidRPr="00E429C8">
        <w:rPr>
          <w:spacing w:val="1"/>
        </w:rPr>
        <w:t xml:space="preserve"> </w:t>
      </w:r>
      <w:r w:rsidRPr="00E429C8">
        <w:t>положениями</w:t>
      </w:r>
      <w:r w:rsidRPr="00E429C8">
        <w:rPr>
          <w:spacing w:val="1"/>
        </w:rPr>
        <w:t xml:space="preserve"> </w:t>
      </w:r>
      <w:hyperlink r:id="rId7">
        <w:r w:rsidRPr="00E429C8">
          <w:rPr>
            <w:color w:val="0000ED"/>
          </w:rPr>
          <w:t>Трудового</w:t>
        </w:r>
        <w:r w:rsidRPr="00E429C8">
          <w:rPr>
            <w:color w:val="0000ED"/>
            <w:spacing w:val="1"/>
          </w:rPr>
          <w:t xml:space="preserve"> </w:t>
        </w:r>
        <w:r w:rsidRPr="00E429C8">
          <w:rPr>
            <w:color w:val="0000ED"/>
          </w:rPr>
          <w:t>кодекса</w:t>
        </w:r>
      </w:hyperlink>
      <w:r w:rsidRPr="00E429C8">
        <w:rPr>
          <w:color w:val="0000ED"/>
          <w:spacing w:val="1"/>
        </w:rPr>
        <w:t xml:space="preserve"> </w:t>
      </w:r>
      <w:r w:rsidRPr="00E429C8">
        <w:t>Российской</w:t>
      </w:r>
      <w:r w:rsidRPr="00E429C8">
        <w:rPr>
          <w:spacing w:val="1"/>
        </w:rPr>
        <w:t xml:space="preserve"> </w:t>
      </w:r>
      <w:r w:rsidRPr="00E429C8">
        <w:t>Федерации,</w:t>
      </w:r>
      <w:r w:rsidRPr="00E429C8">
        <w:rPr>
          <w:spacing w:val="1"/>
        </w:rPr>
        <w:t xml:space="preserve"> </w:t>
      </w:r>
      <w:hyperlink r:id="rId8">
        <w:r w:rsidRPr="00E429C8">
          <w:rPr>
            <w:color w:val="0000ED"/>
          </w:rPr>
          <w:t>приказа</w:t>
        </w:r>
      </w:hyperlink>
      <w:r w:rsidRPr="00E429C8">
        <w:rPr>
          <w:color w:val="0000ED"/>
          <w:spacing w:val="1"/>
        </w:rPr>
        <w:t xml:space="preserve"> </w:t>
      </w:r>
      <w:r w:rsidRPr="00E429C8">
        <w:t>Министерства</w:t>
      </w:r>
      <w:r w:rsidRPr="00E429C8">
        <w:rPr>
          <w:spacing w:val="1"/>
        </w:rPr>
        <w:t xml:space="preserve"> </w:t>
      </w:r>
      <w:r w:rsidRPr="00E429C8">
        <w:t>труда</w:t>
      </w:r>
      <w:r w:rsidRPr="00E429C8">
        <w:rPr>
          <w:spacing w:val="1"/>
        </w:rPr>
        <w:t xml:space="preserve"> </w:t>
      </w:r>
      <w:r w:rsidRPr="00E429C8">
        <w:t>и</w:t>
      </w:r>
      <w:r w:rsidRPr="00E429C8">
        <w:rPr>
          <w:spacing w:val="1"/>
        </w:rPr>
        <w:t xml:space="preserve"> </w:t>
      </w:r>
      <w:r w:rsidRPr="00E429C8">
        <w:t>социальной</w:t>
      </w:r>
      <w:r w:rsidRPr="00E429C8">
        <w:rPr>
          <w:spacing w:val="1"/>
        </w:rPr>
        <w:t xml:space="preserve"> </w:t>
      </w:r>
      <w:r w:rsidRPr="00E429C8">
        <w:t>защиты</w:t>
      </w:r>
      <w:r w:rsidRPr="00E429C8">
        <w:rPr>
          <w:spacing w:val="1"/>
        </w:rPr>
        <w:t xml:space="preserve"> </w:t>
      </w:r>
      <w:r w:rsidRPr="00E429C8">
        <w:t>РФ</w:t>
      </w:r>
      <w:r w:rsidRPr="00E429C8">
        <w:rPr>
          <w:spacing w:val="1"/>
        </w:rPr>
        <w:t xml:space="preserve"> </w:t>
      </w:r>
      <w:r w:rsidRPr="00E429C8">
        <w:t>от</w:t>
      </w:r>
      <w:r w:rsidRPr="00E429C8">
        <w:rPr>
          <w:spacing w:val="1"/>
        </w:rPr>
        <w:t xml:space="preserve"> </w:t>
      </w:r>
      <w:r w:rsidRPr="00E429C8">
        <w:t>22</w:t>
      </w:r>
      <w:r w:rsidRPr="00E429C8">
        <w:rPr>
          <w:spacing w:val="1"/>
        </w:rPr>
        <w:t xml:space="preserve"> </w:t>
      </w:r>
      <w:r w:rsidRPr="00E429C8">
        <w:t>сентября</w:t>
      </w:r>
      <w:r w:rsidRPr="00E429C8">
        <w:rPr>
          <w:spacing w:val="1"/>
        </w:rPr>
        <w:t xml:space="preserve"> </w:t>
      </w:r>
      <w:r w:rsidRPr="00E429C8">
        <w:t>2021</w:t>
      </w:r>
      <w:r w:rsidRPr="00E429C8">
        <w:rPr>
          <w:spacing w:val="1"/>
        </w:rPr>
        <w:t xml:space="preserve"> </w:t>
      </w:r>
      <w:r w:rsidRPr="00E429C8">
        <w:t>г.</w:t>
      </w:r>
      <w:r w:rsidRPr="00E429C8">
        <w:rPr>
          <w:spacing w:val="1"/>
        </w:rPr>
        <w:t xml:space="preserve"> </w:t>
      </w:r>
      <w:r w:rsidRPr="00E429C8">
        <w:t>N</w:t>
      </w:r>
      <w:r w:rsidRPr="00E429C8">
        <w:rPr>
          <w:spacing w:val="1"/>
        </w:rPr>
        <w:t xml:space="preserve"> </w:t>
      </w:r>
      <w:r w:rsidRPr="00E429C8">
        <w:t>652н</w:t>
      </w:r>
      <w:r w:rsidRPr="00E429C8">
        <w:rPr>
          <w:spacing w:val="1"/>
        </w:rPr>
        <w:t xml:space="preserve"> </w:t>
      </w:r>
      <w:r w:rsidRPr="00E429C8">
        <w:t>"Об</w:t>
      </w:r>
      <w:r w:rsidRPr="00E429C8">
        <w:rPr>
          <w:spacing w:val="1"/>
        </w:rPr>
        <w:t xml:space="preserve"> </w:t>
      </w:r>
      <w:r w:rsidRPr="00E429C8">
        <w:t>утверждении</w:t>
      </w:r>
      <w:r w:rsidRPr="00E429C8">
        <w:rPr>
          <w:spacing w:val="1"/>
        </w:rPr>
        <w:t xml:space="preserve"> </w:t>
      </w:r>
      <w:r w:rsidRPr="00E429C8">
        <w:t>профессионального</w:t>
      </w:r>
      <w:r w:rsidRPr="00E429C8">
        <w:rPr>
          <w:spacing w:val="-57"/>
        </w:rPr>
        <w:t xml:space="preserve"> </w:t>
      </w:r>
      <w:r w:rsidRPr="00E429C8">
        <w:t>стандарта "Педагог дополнительного образования детей и взрослых" и иных нормативно-правовых</w:t>
      </w:r>
      <w:r w:rsidRPr="00E429C8">
        <w:rPr>
          <w:spacing w:val="-57"/>
        </w:rPr>
        <w:t xml:space="preserve"> </w:t>
      </w:r>
      <w:r w:rsidRPr="00E429C8">
        <w:t>актов,</w:t>
      </w:r>
      <w:r w:rsidRPr="00E429C8">
        <w:rPr>
          <w:spacing w:val="-1"/>
        </w:rPr>
        <w:t xml:space="preserve"> </w:t>
      </w:r>
      <w:r w:rsidRPr="00E429C8">
        <w:t>регулирующих</w:t>
      </w:r>
      <w:r w:rsidRPr="00E429C8">
        <w:rPr>
          <w:spacing w:val="-1"/>
        </w:rPr>
        <w:t xml:space="preserve"> </w:t>
      </w:r>
      <w:r w:rsidRPr="00E429C8">
        <w:t>трудовые правоотношения.</w:t>
      </w:r>
    </w:p>
    <w:p w:rsidR="002726B9" w:rsidRPr="00E429C8" w:rsidRDefault="002726B9" w:rsidP="00F33676">
      <w:pPr>
        <w:pStyle w:val="af5"/>
        <w:spacing w:before="10"/>
        <w:ind w:left="0" w:right="0" w:firstLine="0"/>
      </w:pPr>
    </w:p>
    <w:p w:rsidR="002726B9" w:rsidRPr="00E429C8" w:rsidRDefault="002726B9" w:rsidP="00F33676">
      <w:pPr>
        <w:pStyle w:val="110"/>
        <w:numPr>
          <w:ilvl w:val="0"/>
          <w:numId w:val="6"/>
        </w:numPr>
        <w:tabs>
          <w:tab w:val="left" w:pos="4349"/>
        </w:tabs>
        <w:jc w:val="both"/>
      </w:pPr>
      <w:r w:rsidRPr="00E429C8">
        <w:t>Общие</w:t>
      </w:r>
      <w:r w:rsidRPr="00E429C8">
        <w:rPr>
          <w:spacing w:val="-6"/>
        </w:rPr>
        <w:t xml:space="preserve"> </w:t>
      </w:r>
      <w:r w:rsidRPr="00E429C8">
        <w:t>положения</w:t>
      </w:r>
    </w:p>
    <w:p w:rsidR="002726B9" w:rsidRPr="00E429C8" w:rsidRDefault="002726B9" w:rsidP="00F33676">
      <w:pPr>
        <w:pStyle w:val="af5"/>
        <w:spacing w:before="3"/>
        <w:ind w:left="0" w:right="0" w:firstLine="0"/>
        <w:rPr>
          <w:b/>
        </w:rPr>
      </w:pP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439"/>
        </w:tabs>
        <w:autoSpaceDE w:val="0"/>
        <w:autoSpaceDN w:val="0"/>
        <w:spacing w:before="1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1.1.Педагог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относится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категории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специалистов,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принимается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работу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увольняется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нее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приказом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[</w:t>
      </w:r>
      <w:r w:rsidRPr="00E429C8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E429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должности</w:t>
      </w:r>
      <w:r w:rsidRPr="00E429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руководителя</w:t>
      </w:r>
      <w:r w:rsidRPr="00E429C8">
        <w:rPr>
          <w:rFonts w:ascii="Times New Roman" w:hAnsi="Times New Roman" w:cs="Times New Roman"/>
          <w:sz w:val="24"/>
          <w:szCs w:val="24"/>
        </w:rPr>
        <w:t>].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305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1.2.Педагог дополнительного образования непосредственно подчиняется [</w:t>
      </w:r>
      <w:r w:rsidRPr="00E429C8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E429C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должности</w:t>
      </w:r>
      <w:r w:rsidRPr="00E429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непосредственного руководителя</w:t>
      </w:r>
      <w:r w:rsidRPr="00E429C8">
        <w:rPr>
          <w:rFonts w:ascii="Times New Roman" w:hAnsi="Times New Roman" w:cs="Times New Roman"/>
          <w:sz w:val="24"/>
          <w:szCs w:val="24"/>
        </w:rPr>
        <w:t>].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431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1.3.Требования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обучению: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высшее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или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среднее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укрупненных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групп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специальностей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высшего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специальностей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среднего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"Образование и педагогические науки" или высшее образование либо среднее профессиональное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укрупненных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групп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специальностей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высшего образования и специальностей среднего профессионального образования при условии его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общеразвивающим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реализуемым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организацией,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осуществляющей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деятельность,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получение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необходимости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после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педагогической направленности или успешное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прохождение обучающимися промежуточной аттестации не менее чем за два года обучения 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высшего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специальностям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направлениям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подготовки,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335"/>
        </w:tabs>
        <w:autoSpaceDE w:val="0"/>
        <w:autoSpaceDN w:val="0"/>
        <w:spacing w:before="26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1.4.Требования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опыту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практической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работы: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без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предъявления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требований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опыту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практической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25" w:after="0" w:line="240" w:lineRule="auto"/>
        <w:ind w:left="1260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1.5.Особые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условия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допуска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работе: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spacing w:before="71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отсутствие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ограничений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педагогической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деятельностью,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установленных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5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прохождение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обязательных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предварительных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периодических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медицинских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осмотров.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9" w:after="0" w:line="240" w:lineRule="auto"/>
        <w:ind w:left="1260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1.6.Другие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при привлечении к работе с несовершеннолетними в качестве руководителей экскурсий 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обучающимися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-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прохождение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инструктажа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обеспечению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безопасности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4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при привлечении к работе с несовершеннолетними в качестве руководителей туристских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походов, экспедиций, путешествий с обучающимися - прохождение обучения по дополнительным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7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привлечении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высшего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специальностям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направлениям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определяется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работодателем;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215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трудовая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функция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"Обеспечение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взаимодействия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родителями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обучающихся,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осваивающих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дополнительную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lastRenderedPageBreak/>
        <w:t>программу,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решении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задач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воспитания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детей"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необходима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 программ.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9" w:after="0" w:line="240" w:lineRule="auto"/>
        <w:ind w:left="1260" w:hanging="421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9C8">
        <w:rPr>
          <w:rFonts w:ascii="Times New Roman" w:hAnsi="Times New Roman" w:cs="Times New Roman"/>
          <w:b/>
          <w:i/>
          <w:sz w:val="24"/>
          <w:szCs w:val="24"/>
        </w:rPr>
        <w:t>1.7. Педагог</w:t>
      </w:r>
      <w:r w:rsidRPr="00E429C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i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i/>
          <w:sz w:val="24"/>
          <w:szCs w:val="24"/>
        </w:rPr>
        <w:t>должен</w:t>
      </w:r>
      <w:r w:rsidRPr="00E429C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0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сфере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 в области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правила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эксплуатации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оборудования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(оборудования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избранным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видом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деятельности) и технических средств обучения;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правила заполнения и совместного использования электронных баз данных, содержащих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информацию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участниках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процесса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порядке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реализации,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создания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установленных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бланков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предоставления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сведений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уполномоченным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должностным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лицам;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5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правила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технические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создания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информационно-рекламных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материалов о возможностях и содержании дополнительных общеобразовательных программ 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бумажных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электронных носителях;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8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 технические средства обучения, включая информационно-коммуникационные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технологии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(далее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-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ИКТ),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возможности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использования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занятиях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условия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выбора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соответствии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целями 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направленностью образовательной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 (занятия);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подходы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ориентации,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поддержки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сопровождения профессионального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самоопределения;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16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 направления досуговой деятельности, особенности организации и проведения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 характеристики, методы педагогической диагностики и развития ценностно-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смысловой,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эмоционально-волевой,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429C8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E429C8">
        <w:rPr>
          <w:rFonts w:ascii="Times New Roman" w:hAnsi="Times New Roman" w:cs="Times New Roman"/>
          <w:sz w:val="24"/>
          <w:szCs w:val="24"/>
        </w:rPr>
        <w:t>-мотивационной,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интеллектуальной,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сфер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различного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возраста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занятиях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подходы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ориентации,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поддержки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сопровождения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методы,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способы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формирования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развития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психолого-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педагогической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компетентности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родителей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(законных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принципы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технические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создания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информационных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материалов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(текстов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публикации,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презентаций,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фото-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видеоотчетов,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коллажей);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0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принципы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представления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4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требования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охраны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труда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избранной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9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требования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обеспечения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безопасности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жизни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здоровья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30"/>
        </w:tabs>
        <w:autoSpaceDE w:val="0"/>
        <w:autoSpaceDN w:val="0"/>
        <w:spacing w:before="71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требования охраны труда при проведении учебных занятий, досуговых мероприятий 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осуществляющей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деятельность,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вне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выездных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мероприятиях);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нормативные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правовые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акты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защиты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законных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интересов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ребенка,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9"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Конвенцию</w:t>
        </w:r>
      </w:hyperlink>
      <w:r w:rsidRPr="00E429C8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 правах ребенка 1989 года, нормы педагогической этики при публичном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представлении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результатов оценивания;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федеральные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требования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(далее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-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ФГТ)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минимуму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содержания,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структуре и условиям реализации дополнительных предпрофессиональных программ в избранной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3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локальные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нормативные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акты,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процесса,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разработку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программно-методического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обеспечения,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ведение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порядок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доступа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учебной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иной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документации,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том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документации,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содержащей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персональные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данные;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C8">
        <w:rPr>
          <w:rFonts w:ascii="Times New Roman" w:hAnsi="Times New Roman" w:cs="Times New Roman"/>
          <w:sz w:val="24"/>
          <w:szCs w:val="24"/>
        </w:rPr>
        <w:lastRenderedPageBreak/>
        <w:t>профориентационные</w:t>
      </w:r>
      <w:proofErr w:type="spellEnd"/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возможности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преподавания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 дополнительным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общеразвивающим программам);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38"/>
        </w:tabs>
        <w:autoSpaceDE w:val="0"/>
        <w:autoSpaceDN w:val="0"/>
        <w:spacing w:before="30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C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возможности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избранным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видом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деятельности,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основные</w:t>
      </w:r>
      <w:r w:rsidRPr="00E429C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подходы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ориентации,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поддержки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сопровождения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профессионального самоопределения;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и организацию педагогического наблюдения, других методов педагогической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диагностики,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принципы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приемы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интерпретации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полученных результатов;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8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одаренных детей и обучающихся с ограниченными возможностями здоровья,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специфику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инклюзивного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подхода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зависимости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от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контингента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оценивания процесса и результатов деятельности обучающихся при освоении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(с учетом их направленности), в том числе 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установленных форм аттестации;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работы с обучающимися, одаренными в избранной области 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(дополнительного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детей, одаренных в избранной области деятельности, специфику работы 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ними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(для преподавания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 дополнительным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предпрофессиональным программам);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before="30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 семейного воспитания и современной семьи, содержание, формы и методы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 педагога дополнительного образования (преподавателя, тренера-преподавателя) с семьями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особенности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социально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неадаптированными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29C8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E429C8">
        <w:rPr>
          <w:rFonts w:ascii="Times New Roman" w:hAnsi="Times New Roman" w:cs="Times New Roman"/>
          <w:sz w:val="24"/>
          <w:szCs w:val="24"/>
        </w:rPr>
        <w:t>)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обучающимися различного возраста, несовершеннолетними, находящимися в социально опасном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положении,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их семьями;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4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ФГТ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преподавания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программам;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31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способы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выявления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(детей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представителей))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осваиваемой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68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специальные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условия,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необходимые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лиц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ограниченными возможностями здоровья, специфику инклюзивного подхода в образовании (при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 реализации);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0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содержание и методику реализации дополнительных общеобразовательных программ, 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том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современные методы,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формы,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способы 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обучения 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воспитания;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0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возможности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использования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ИКТ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ведения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4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источники,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причины,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виды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способы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разрешения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конфликтов;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специфику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обучающимися,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одаренными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(дополнительного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виды внебюджетных средств, источники их поступления и направления использования,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основы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взаимодействия с социальными партнерами;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положения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сфере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сфере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контроля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учетом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4"/>
        </w:tabs>
        <w:autoSpaceDE w:val="0"/>
        <w:autoSpaceDN w:val="0"/>
        <w:spacing w:before="71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понятия и виды качественных и количественных оценок, возможности и ограничения 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использования для оценивания процесса и результатов деятельности обучающихся при освоении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(с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учетом их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 xml:space="preserve">средства (способы) </w:t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определения динамики подготовленности и мотивации</w:t>
      </w:r>
      <w:proofErr w:type="gramEnd"/>
      <w:r w:rsidRPr="00E429C8">
        <w:rPr>
          <w:rFonts w:ascii="Times New Roman" w:hAnsi="Times New Roman" w:cs="Times New Roman"/>
          <w:sz w:val="24"/>
          <w:szCs w:val="24"/>
        </w:rPr>
        <w:t xml:space="preserve"> обучающихся в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процессе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 дополнительной общеобразовательной программы;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407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педагогические,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санитарно-гигиенические,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эргономические,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эстетические,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требования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дидактическому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обеспечению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lastRenderedPageBreak/>
        <w:t>оформлению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помещения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предназначением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направленностью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реализуемых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педагогические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возможности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методику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проведения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с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участием родителей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8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психолого-педагогические основы и методики применения технических средств обучения,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ИКТ,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электронных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информационных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ресурсов,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дистанционных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технологий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электронного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если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использование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возможно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151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техники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приемы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(слушания,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убеждения)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учетом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возрастных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индивидуальных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особенностей собеседников;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before="30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техники и приемы вовлечения в деятельность, мотивации к освоению избранного вида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(избранной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программы)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различного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возраста;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94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характеристики и возможности применения различных форм, методов и средств контроля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оценивания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учетом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характеристики различных методов, форм, приемов и средств организации 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 при освоении дополнительных общеобразовательных программ соответствующей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2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электронные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ресурсы,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необходимые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различных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видов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9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методы подбора из существующих и (или) создания оценочных средств, позволяющих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оценить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индивидуальные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достижения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области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методы и формы организации деятельности и общения, техники и приемы вовлечения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деятельность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общение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проведении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формы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привлечения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родителей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методы,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средства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совместной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детьми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методы, приемы и способы формирования благоприятного психологического климата 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обеспечения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условий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 сотрудничества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10" w:after="0" w:line="240" w:lineRule="auto"/>
        <w:ind w:left="1260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1.8. Педагог</w:t>
      </w:r>
      <w:r w:rsidRPr="00E429C8">
        <w:rPr>
          <w:rFonts w:ascii="Times New Roman" w:hAnsi="Times New Roman" w:cs="Times New Roman"/>
          <w:b/>
          <w:color w:val="FF0000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образования</w:t>
      </w:r>
      <w:r w:rsidRPr="00E429C8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должен</w:t>
      </w:r>
      <w:r w:rsidRPr="00E429C8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color w:val="FF0000"/>
          <w:sz w:val="24"/>
          <w:szCs w:val="24"/>
        </w:rPr>
        <w:t>уметь</w:t>
      </w:r>
      <w:r w:rsidRPr="00E429C8">
        <w:rPr>
          <w:rFonts w:ascii="Times New Roman" w:hAnsi="Times New Roman" w:cs="Times New Roman"/>
          <w:sz w:val="24"/>
          <w:szCs w:val="24"/>
        </w:rPr>
        <w:t>:</w:t>
      </w: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tabs>
          <w:tab w:val="left" w:pos="1261"/>
        </w:tabs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B9" w:rsidRPr="00E429C8" w:rsidRDefault="002726B9" w:rsidP="00F33676">
      <w:pPr>
        <w:pStyle w:val="af5"/>
        <w:spacing w:before="0"/>
        <w:ind w:left="0" w:right="0" w:firstLine="0"/>
      </w:pPr>
    </w:p>
    <w:p w:rsidR="002726B9" w:rsidRPr="00E429C8" w:rsidRDefault="002726B9" w:rsidP="00F33676">
      <w:pPr>
        <w:pStyle w:val="110"/>
        <w:numPr>
          <w:ilvl w:val="0"/>
          <w:numId w:val="6"/>
        </w:numPr>
        <w:tabs>
          <w:tab w:val="left" w:pos="2751"/>
        </w:tabs>
        <w:ind w:left="2750"/>
        <w:jc w:val="both"/>
      </w:pPr>
      <w:r w:rsidRPr="00E429C8">
        <w:t>Трудовые</w:t>
      </w:r>
      <w:r w:rsidRPr="00E429C8">
        <w:rPr>
          <w:spacing w:val="-10"/>
        </w:rPr>
        <w:t xml:space="preserve"> </w:t>
      </w:r>
      <w:r w:rsidRPr="00E429C8">
        <w:t>функции</w:t>
      </w:r>
      <w:r w:rsidRPr="00E429C8">
        <w:rPr>
          <w:spacing w:val="-10"/>
        </w:rPr>
        <w:t xml:space="preserve"> </w:t>
      </w:r>
      <w:r w:rsidRPr="00E429C8">
        <w:t>и</w:t>
      </w:r>
      <w:r w:rsidRPr="00E429C8">
        <w:rPr>
          <w:spacing w:val="-10"/>
        </w:rPr>
        <w:t xml:space="preserve"> </w:t>
      </w:r>
      <w:r w:rsidRPr="00E429C8">
        <w:t>должностные</w:t>
      </w:r>
      <w:r w:rsidRPr="00E429C8">
        <w:rPr>
          <w:spacing w:val="-9"/>
        </w:rPr>
        <w:t xml:space="preserve"> </w:t>
      </w:r>
      <w:r w:rsidRPr="00E429C8">
        <w:t>обязанности</w:t>
      </w:r>
    </w:p>
    <w:p w:rsidR="002726B9" w:rsidRPr="00E429C8" w:rsidRDefault="002726B9" w:rsidP="00F33676">
      <w:pPr>
        <w:pStyle w:val="af5"/>
        <w:spacing w:before="3"/>
        <w:ind w:left="0" w:right="0" w:firstLine="0"/>
        <w:rPr>
          <w:b/>
        </w:rPr>
      </w:pPr>
    </w:p>
    <w:p w:rsidR="002726B9" w:rsidRPr="00E429C8" w:rsidRDefault="002726B9" w:rsidP="00F33676">
      <w:pPr>
        <w:pStyle w:val="af5"/>
        <w:tabs>
          <w:tab w:val="left" w:pos="1896"/>
          <w:tab w:val="left" w:pos="3902"/>
          <w:tab w:val="left" w:pos="5409"/>
          <w:tab w:val="left" w:pos="5762"/>
          <w:tab w:val="left" w:pos="6454"/>
          <w:tab w:val="left" w:pos="8104"/>
          <w:tab w:val="left" w:pos="8592"/>
        </w:tabs>
        <w:spacing w:before="0" w:line="235" w:lineRule="auto"/>
      </w:pPr>
      <w:r w:rsidRPr="00E429C8">
        <w:t>Педагог</w:t>
      </w:r>
      <w:r w:rsidRPr="00E429C8">
        <w:tab/>
        <w:t>дополнительного</w:t>
      </w:r>
      <w:r w:rsidRPr="00E429C8">
        <w:tab/>
        <w:t>образования</w:t>
      </w:r>
      <w:r w:rsidRPr="00E429C8">
        <w:tab/>
        <w:t>в</w:t>
      </w:r>
      <w:r w:rsidRPr="00E429C8">
        <w:tab/>
        <w:t>ходе</w:t>
      </w:r>
      <w:r w:rsidRPr="00E429C8">
        <w:tab/>
        <w:t>преподавания</w:t>
      </w:r>
      <w:r w:rsidRPr="00E429C8">
        <w:tab/>
        <w:t>по</w:t>
      </w:r>
      <w:r w:rsidRPr="00E429C8">
        <w:tab/>
      </w:r>
      <w:r w:rsidRPr="00E429C8">
        <w:rPr>
          <w:spacing w:val="-1"/>
        </w:rPr>
        <w:t>дополнительным</w:t>
      </w:r>
      <w:r w:rsidRPr="00E429C8">
        <w:rPr>
          <w:spacing w:val="-57"/>
        </w:rPr>
        <w:t xml:space="preserve"> </w:t>
      </w:r>
      <w:r w:rsidRPr="00E429C8">
        <w:t>общеобразовательным</w:t>
      </w:r>
      <w:r w:rsidRPr="00E429C8">
        <w:rPr>
          <w:spacing w:val="-2"/>
        </w:rPr>
        <w:t xml:space="preserve"> </w:t>
      </w:r>
      <w:r w:rsidRPr="00E429C8">
        <w:t>программам</w:t>
      </w:r>
      <w:r w:rsidRPr="00E429C8">
        <w:rPr>
          <w:spacing w:val="-1"/>
        </w:rPr>
        <w:t xml:space="preserve"> </w:t>
      </w:r>
      <w:r w:rsidRPr="00E429C8">
        <w:t>выполняет</w:t>
      </w:r>
      <w:r w:rsidRPr="00E429C8">
        <w:rPr>
          <w:spacing w:val="-1"/>
        </w:rPr>
        <w:t xml:space="preserve"> </w:t>
      </w:r>
      <w:r w:rsidRPr="00E429C8">
        <w:t>следующие</w:t>
      </w:r>
      <w:r w:rsidRPr="00E429C8">
        <w:rPr>
          <w:spacing w:val="-1"/>
        </w:rPr>
        <w:t xml:space="preserve"> </w:t>
      </w:r>
      <w:r w:rsidRPr="00E429C8">
        <w:t>трудовые</w:t>
      </w:r>
      <w:r w:rsidRPr="00E429C8">
        <w:rPr>
          <w:spacing w:val="-1"/>
        </w:rPr>
        <w:t xml:space="preserve"> </w:t>
      </w:r>
      <w:r w:rsidRPr="00E429C8">
        <w:t>функции: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3"/>
        </w:numPr>
        <w:tabs>
          <w:tab w:val="left" w:pos="1300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Организация</w:t>
      </w:r>
      <w:r w:rsidRPr="00E429C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обучающихся,</w:t>
      </w:r>
      <w:r w:rsidRPr="00E429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направленной</w:t>
      </w:r>
      <w:r w:rsidRPr="00E429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освоение</w:t>
      </w:r>
      <w:r w:rsidRPr="00E429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0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lastRenderedPageBreak/>
        <w:t>набор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обучение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программе;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отбор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обучения</w:t>
      </w:r>
      <w:r w:rsidRPr="00E429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Pr="00E429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программе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(как</w:t>
      </w:r>
      <w:r w:rsidRPr="00E429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правило,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 составе комиссии);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88"/>
        </w:tabs>
        <w:autoSpaceDE w:val="0"/>
        <w:autoSpaceDN w:val="0"/>
        <w:spacing w:before="71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организация,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том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стимулирование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мотивация,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 учебных занятиях;</w:t>
      </w:r>
      <w:r w:rsidR="00F33676">
        <w:rPr>
          <w:rFonts w:ascii="Times New Roman" w:hAnsi="Times New Roman" w:cs="Times New Roman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консультирование обучающихся и их родителей (законных представителей) по вопросам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ориентации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преподавания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предпрофессиональным программам);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2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текущий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контроль,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помощь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обучающимся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коррекции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поведения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занятиях;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разработка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модернизации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оснащения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помещения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(кабинета,</w:t>
      </w:r>
      <w:r w:rsidRPr="00E429C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лаборатории,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мастерской,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студии,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спортивного,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танцевального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зала),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формирование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его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предметно-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среды, обеспечивающей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освоение образовательной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3"/>
        </w:numPr>
        <w:tabs>
          <w:tab w:val="left" w:pos="1454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Организация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досуговой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процессе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реализации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 программы: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0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планирование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5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организация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подготовки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4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проведение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Педагогический</w:t>
      </w:r>
      <w:r w:rsidRPr="00E429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контроль</w:t>
      </w:r>
      <w:r w:rsidRPr="00E429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оценка</w:t>
      </w:r>
      <w:r w:rsidRPr="00E429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30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контроль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оценка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программ,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том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 установленных форм аттестации (при их наличии);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0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анализ</w:t>
      </w:r>
      <w:r w:rsidRPr="00E429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интерпретация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результатов</w:t>
      </w:r>
      <w:r w:rsidRPr="00E429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контроля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оценки;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93"/>
        </w:tabs>
        <w:autoSpaceDE w:val="0"/>
        <w:autoSpaceDN w:val="0"/>
        <w:spacing w:before="28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оценка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изменений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уровне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процессе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освоения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3"/>
        </w:numPr>
        <w:tabs>
          <w:tab w:val="left" w:pos="1410"/>
          <w:tab w:val="left" w:pos="1411"/>
          <w:tab w:val="left" w:pos="2745"/>
          <w:tab w:val="left" w:pos="5782"/>
          <w:tab w:val="left" w:pos="7274"/>
          <w:tab w:val="left" w:pos="8657"/>
        </w:tabs>
        <w:autoSpaceDE w:val="0"/>
        <w:autoSpaceDN w:val="0"/>
        <w:spacing w:before="30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Разработка</w:t>
      </w:r>
      <w:r w:rsidRPr="00E429C8">
        <w:rPr>
          <w:rFonts w:ascii="Times New Roman" w:hAnsi="Times New Roman" w:cs="Times New Roman"/>
          <w:sz w:val="24"/>
          <w:szCs w:val="24"/>
        </w:rPr>
        <w:tab/>
        <w:t>программно-методического</w:t>
      </w:r>
      <w:r w:rsidRPr="00E429C8">
        <w:rPr>
          <w:rFonts w:ascii="Times New Roman" w:hAnsi="Times New Roman" w:cs="Times New Roman"/>
          <w:sz w:val="24"/>
          <w:szCs w:val="24"/>
        </w:rPr>
        <w:tab/>
        <w:t>обеспечения</w:t>
      </w:r>
      <w:r w:rsidRPr="00E429C8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E429C8">
        <w:rPr>
          <w:rFonts w:ascii="Times New Roman" w:hAnsi="Times New Roman" w:cs="Times New Roman"/>
          <w:sz w:val="24"/>
          <w:szCs w:val="24"/>
        </w:rPr>
        <w:tab/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разработка</w:t>
      </w:r>
      <w:r w:rsidRPr="00E429C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429C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(программ</w:t>
      </w:r>
      <w:r w:rsidRPr="00E429C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учебных</w:t>
      </w:r>
      <w:r w:rsidRPr="00E429C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курсов,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дисциплин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(модулей))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 учебно-методических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материалов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 их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реализации;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определение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педагогических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целей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задач,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планирование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(или)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циклов</w:t>
      </w:r>
      <w:r w:rsidRPr="00E42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направленных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освоение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избранного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вида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(области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82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определение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педагогических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целей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задач,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планирование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досуговой</w:t>
      </w:r>
      <w:r w:rsidRPr="00E429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разработка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планов (сценариев) досуговых 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594"/>
          <w:tab w:val="left" w:pos="3741"/>
          <w:tab w:val="left" w:pos="4751"/>
          <w:tab w:val="left" w:pos="6258"/>
          <w:tab w:val="left" w:pos="7924"/>
          <w:tab w:val="left" w:pos="9398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разработка</w:t>
      </w:r>
      <w:r w:rsidRPr="00E429C8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E429C8">
        <w:rPr>
          <w:rFonts w:ascii="Times New Roman" w:hAnsi="Times New Roman" w:cs="Times New Roman"/>
          <w:sz w:val="24"/>
          <w:szCs w:val="24"/>
        </w:rPr>
        <w:tab/>
        <w:t>оценки</w:t>
      </w:r>
      <w:r w:rsidRPr="00E429C8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E429C8">
        <w:rPr>
          <w:rFonts w:ascii="Times New Roman" w:hAnsi="Times New Roman" w:cs="Times New Roman"/>
          <w:sz w:val="24"/>
          <w:szCs w:val="24"/>
        </w:rPr>
        <w:tab/>
        <w:t>планируемых</w:t>
      </w:r>
      <w:r w:rsidRPr="00E429C8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E429C8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406"/>
          <w:tab w:val="left" w:pos="1407"/>
          <w:tab w:val="left" w:pos="2701"/>
          <w:tab w:val="left" w:pos="4707"/>
          <w:tab w:val="left" w:pos="6946"/>
          <w:tab w:val="left" w:pos="865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ведение</w:t>
      </w:r>
      <w:r w:rsidRPr="00E429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документации,</w:t>
      </w:r>
      <w:r w:rsidRPr="00E429C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429C8">
        <w:rPr>
          <w:rFonts w:ascii="Times New Roman" w:hAnsi="Times New Roman" w:cs="Times New Roman"/>
          <w:sz w:val="24"/>
          <w:szCs w:val="24"/>
        </w:rPr>
        <w:t>обеспечивающей</w:t>
      </w:r>
      <w:r w:rsidRPr="00E429C8">
        <w:rPr>
          <w:rFonts w:ascii="Times New Roman" w:hAnsi="Times New Roman" w:cs="Times New Roman"/>
          <w:sz w:val="24"/>
          <w:szCs w:val="24"/>
        </w:rPr>
        <w:tab/>
        <w:t>реализацию</w:t>
      </w:r>
      <w:r w:rsidRPr="00E429C8">
        <w:rPr>
          <w:rFonts w:ascii="Times New Roman" w:hAnsi="Times New Roman" w:cs="Times New Roman"/>
          <w:sz w:val="24"/>
          <w:szCs w:val="24"/>
        </w:rPr>
        <w:tab/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>дополнительной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программы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(программы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учебного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курса,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дисциплины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(модуля)).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3"/>
        </w:numPr>
        <w:tabs>
          <w:tab w:val="left" w:pos="1505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Обеспечение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взаимодействия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родителями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(законными</w:t>
      </w:r>
      <w:r w:rsidRPr="00E429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E429C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осваивающих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дополнительную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программу,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решении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задач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обучения и воспитания: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24" w:after="0" w:line="240" w:lineRule="auto"/>
        <w:ind w:left="980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планирование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взаимодействия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родителями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(законными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проведение</w:t>
      </w:r>
      <w:r w:rsidRPr="00E42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родительских</w:t>
      </w:r>
      <w:r w:rsidRPr="00E429C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собраний,</w:t>
      </w:r>
      <w:r w:rsidRPr="00E42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индивидуальных</w:t>
      </w:r>
      <w:r w:rsidRPr="00E429C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групповых</w:t>
      </w:r>
      <w:r w:rsidRPr="00E42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встреч</w:t>
      </w:r>
      <w:r w:rsidRPr="00E429C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(консультаций)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родителями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организация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совместной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детей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взрослых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проведении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занятий</w:t>
      </w:r>
      <w:r w:rsidRPr="00E429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досуговых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726B9" w:rsidRPr="00E429C8" w:rsidRDefault="002726B9" w:rsidP="00F33676">
      <w:pPr>
        <w:pStyle w:val="ab"/>
        <w:widowControl w:val="0"/>
        <w:numPr>
          <w:ilvl w:val="0"/>
          <w:numId w:val="4"/>
        </w:numPr>
        <w:tabs>
          <w:tab w:val="left" w:pos="1055"/>
        </w:tabs>
        <w:autoSpaceDE w:val="0"/>
        <w:autoSpaceDN w:val="0"/>
        <w:spacing w:before="15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обеспечение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рамках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своих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полномочий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соблюдения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прав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ребенка,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а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также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lastRenderedPageBreak/>
        <w:t>прав</w:t>
      </w:r>
      <w:r w:rsidRPr="00E42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родителей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(законных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воспитание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развитие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своих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детей.</w:t>
      </w:r>
    </w:p>
    <w:p w:rsidR="002726B9" w:rsidRPr="00E429C8" w:rsidRDefault="002726B9" w:rsidP="00F33676">
      <w:pPr>
        <w:pStyle w:val="af5"/>
        <w:spacing w:before="3"/>
        <w:ind w:left="0" w:right="0" w:firstLine="0"/>
      </w:pPr>
    </w:p>
    <w:p w:rsidR="002726B9" w:rsidRPr="00E429C8" w:rsidRDefault="002726B9" w:rsidP="00F33676">
      <w:pPr>
        <w:pStyle w:val="110"/>
        <w:numPr>
          <w:ilvl w:val="0"/>
          <w:numId w:val="6"/>
        </w:numPr>
        <w:tabs>
          <w:tab w:val="left" w:pos="5005"/>
        </w:tabs>
        <w:ind w:left="5004"/>
        <w:jc w:val="both"/>
      </w:pPr>
      <w:r w:rsidRPr="00E429C8">
        <w:t>Права</w:t>
      </w:r>
    </w:p>
    <w:p w:rsidR="002726B9" w:rsidRPr="00E429C8" w:rsidRDefault="002726B9" w:rsidP="00F33676">
      <w:pPr>
        <w:pStyle w:val="af5"/>
        <w:spacing w:before="10"/>
        <w:ind w:left="0" w:right="0" w:firstLine="0"/>
        <w:rPr>
          <w:b/>
        </w:rPr>
      </w:pPr>
    </w:p>
    <w:p w:rsidR="002726B9" w:rsidRPr="00E429C8" w:rsidRDefault="002726B9" w:rsidP="00F33676">
      <w:pPr>
        <w:pStyle w:val="af5"/>
        <w:spacing w:before="0"/>
        <w:ind w:left="840" w:right="0" w:firstLine="0"/>
      </w:pPr>
      <w:r w:rsidRPr="00E429C8">
        <w:t>Педагог</w:t>
      </w:r>
      <w:r w:rsidRPr="00E429C8">
        <w:rPr>
          <w:spacing w:val="-6"/>
        </w:rPr>
        <w:t xml:space="preserve"> </w:t>
      </w:r>
      <w:r w:rsidRPr="00E429C8">
        <w:t>дополнительного</w:t>
      </w:r>
      <w:r w:rsidRPr="00E429C8">
        <w:rPr>
          <w:spacing w:val="-5"/>
        </w:rPr>
        <w:t xml:space="preserve"> </w:t>
      </w:r>
      <w:r w:rsidRPr="00E429C8">
        <w:t>образования</w:t>
      </w:r>
      <w:r w:rsidRPr="00E429C8">
        <w:rPr>
          <w:spacing w:val="-5"/>
        </w:rPr>
        <w:t xml:space="preserve"> </w:t>
      </w:r>
      <w:r w:rsidRPr="00E429C8">
        <w:t>имеет</w:t>
      </w:r>
      <w:r w:rsidRPr="00E429C8">
        <w:rPr>
          <w:spacing w:val="-5"/>
        </w:rPr>
        <w:t xml:space="preserve"> </w:t>
      </w:r>
      <w:r w:rsidRPr="00E429C8">
        <w:t>право: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379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все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hyperlink r:id="rId10"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законодательством</w:t>
        </w:r>
      </w:hyperlink>
      <w:r w:rsidRPr="00E429C8">
        <w:rPr>
          <w:rFonts w:ascii="Times New Roman" w:hAnsi="Times New Roman" w:cs="Times New Roman"/>
          <w:color w:val="0000ED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</w:t>
      </w:r>
      <w:r w:rsidRPr="00E429C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социальные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гарантии,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том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ежегодный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основной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удлиненный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оплачиваемый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отпуск.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261"/>
        </w:tabs>
        <w:autoSpaceDE w:val="0"/>
        <w:autoSpaceDN w:val="0"/>
        <w:spacing w:before="25" w:after="0" w:line="240" w:lineRule="auto"/>
        <w:ind w:left="1260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Знакомиться</w:t>
      </w:r>
      <w:r w:rsidRPr="00E429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проектами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решений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руководства,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касающимися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его</w:t>
      </w:r>
      <w:r w:rsidRPr="00E42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293"/>
        </w:tabs>
        <w:autoSpaceDE w:val="0"/>
        <w:autoSpaceDN w:val="0"/>
        <w:spacing w:before="28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вопросам,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находящимся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его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компетенции,</w:t>
      </w:r>
      <w:r w:rsidRPr="00E429C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вносить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рассмотрение</w:t>
      </w:r>
      <w:r w:rsidRPr="00E429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руководства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предложения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улучшению</w:t>
      </w:r>
      <w:r w:rsidRPr="00E429C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методов</w:t>
      </w:r>
      <w:r w:rsidRPr="00E429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работы,</w:t>
      </w:r>
      <w:r w:rsidRPr="00E429C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а также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429C8">
        <w:rPr>
          <w:rFonts w:ascii="Times New Roman" w:hAnsi="Times New Roman" w:cs="Times New Roman"/>
          <w:sz w:val="24"/>
          <w:szCs w:val="24"/>
        </w:rPr>
        <w:t>варианты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устранения</w:t>
      </w:r>
      <w:proofErr w:type="gramEnd"/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имеющихся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деятельности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301"/>
        </w:tabs>
        <w:autoSpaceDE w:val="0"/>
        <w:autoSpaceDN w:val="0"/>
        <w:spacing w:before="28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Запрашивать лично или по поручению руководства от структурных подразделений 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специалистов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информацию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документы,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необходимые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для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выполнения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своих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должностных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320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Привлекать специалистов всех (отдельных) структурных подразделений к решению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задач,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возложенных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него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(если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это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предусмотрено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положениями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структурных</w:t>
      </w:r>
      <w:r w:rsidRPr="00E42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подразделениях,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если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нет - с разрешения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руководства).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Требовать создания условий для выполнения профессиональных обязанностей, в том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числе предоставления необходимого оборудования, инвентаря, рабочего места, соответствующего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санитарно-гигиеническим правилам и нормам.</w:t>
      </w:r>
    </w:p>
    <w:p w:rsidR="002726B9" w:rsidRPr="00E429C8" w:rsidRDefault="002726B9" w:rsidP="00F33676">
      <w:pPr>
        <w:pStyle w:val="110"/>
        <w:numPr>
          <w:ilvl w:val="1"/>
          <w:numId w:val="2"/>
        </w:numPr>
        <w:tabs>
          <w:tab w:val="left" w:pos="1437"/>
        </w:tabs>
        <w:spacing w:before="14" w:line="235" w:lineRule="auto"/>
        <w:ind w:left="119" w:right="117" w:firstLine="720"/>
        <w:jc w:val="both"/>
        <w:rPr>
          <w:b w:val="0"/>
        </w:rPr>
      </w:pPr>
      <w:r w:rsidRPr="00E429C8">
        <w:rPr>
          <w:b w:val="0"/>
        </w:rPr>
        <w:t>[</w:t>
      </w:r>
      <w:r w:rsidRPr="00E429C8">
        <w:t>Иные</w:t>
      </w:r>
      <w:r w:rsidRPr="00E429C8">
        <w:rPr>
          <w:spacing w:val="1"/>
        </w:rPr>
        <w:t xml:space="preserve"> </w:t>
      </w:r>
      <w:r w:rsidRPr="00E429C8">
        <w:t>права,</w:t>
      </w:r>
      <w:r w:rsidRPr="00E429C8">
        <w:rPr>
          <w:spacing w:val="1"/>
        </w:rPr>
        <w:t xml:space="preserve"> </w:t>
      </w:r>
      <w:r w:rsidRPr="00E429C8">
        <w:t>предусмотренные</w:t>
      </w:r>
      <w:r w:rsidRPr="00E429C8">
        <w:rPr>
          <w:spacing w:val="1"/>
        </w:rPr>
        <w:t xml:space="preserve"> </w:t>
      </w:r>
      <w:hyperlink r:id="rId11">
        <w:r w:rsidRPr="00E429C8">
          <w:rPr>
            <w:color w:val="0000ED"/>
          </w:rPr>
          <w:t>трудовым</w:t>
        </w:r>
        <w:r w:rsidRPr="00E429C8">
          <w:rPr>
            <w:color w:val="0000ED"/>
            <w:spacing w:val="1"/>
          </w:rPr>
          <w:t xml:space="preserve"> </w:t>
        </w:r>
        <w:r w:rsidRPr="00E429C8">
          <w:rPr>
            <w:color w:val="0000ED"/>
          </w:rPr>
          <w:t>законодательством</w:t>
        </w:r>
      </w:hyperlink>
      <w:r w:rsidRPr="00E429C8">
        <w:rPr>
          <w:color w:val="0000ED"/>
          <w:spacing w:val="1"/>
        </w:rPr>
        <w:t xml:space="preserve"> </w:t>
      </w:r>
      <w:r w:rsidRPr="00E429C8">
        <w:t>Российской</w:t>
      </w:r>
      <w:r w:rsidRPr="00E429C8">
        <w:rPr>
          <w:spacing w:val="1"/>
        </w:rPr>
        <w:t xml:space="preserve"> </w:t>
      </w:r>
      <w:r w:rsidRPr="00E429C8">
        <w:t>Федерации</w:t>
      </w:r>
      <w:r w:rsidRPr="00E429C8">
        <w:rPr>
          <w:b w:val="0"/>
        </w:rPr>
        <w:t>].</w:t>
      </w:r>
    </w:p>
    <w:p w:rsidR="002726B9" w:rsidRPr="00E429C8" w:rsidRDefault="002726B9" w:rsidP="00F33676">
      <w:pPr>
        <w:pStyle w:val="af5"/>
        <w:spacing w:before="3"/>
        <w:ind w:left="0" w:right="0" w:firstLine="0"/>
      </w:pPr>
    </w:p>
    <w:p w:rsidR="002726B9" w:rsidRPr="00E429C8" w:rsidRDefault="002726B9" w:rsidP="00F33676">
      <w:pPr>
        <w:pStyle w:val="ab"/>
        <w:widowControl w:val="0"/>
        <w:numPr>
          <w:ilvl w:val="0"/>
          <w:numId w:val="6"/>
        </w:numPr>
        <w:tabs>
          <w:tab w:val="left" w:pos="4415"/>
        </w:tabs>
        <w:autoSpaceDE w:val="0"/>
        <w:autoSpaceDN w:val="0"/>
        <w:spacing w:after="0" w:line="240" w:lineRule="auto"/>
        <w:ind w:left="44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C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2726B9" w:rsidRPr="00E429C8" w:rsidRDefault="002726B9" w:rsidP="00F33676">
      <w:pPr>
        <w:pStyle w:val="af5"/>
        <w:spacing w:before="11"/>
        <w:ind w:left="0" w:right="0" w:firstLine="0"/>
        <w:rPr>
          <w:b/>
        </w:rPr>
      </w:pPr>
    </w:p>
    <w:p w:rsidR="002726B9" w:rsidRPr="00E429C8" w:rsidRDefault="002726B9" w:rsidP="00F33676">
      <w:pPr>
        <w:pStyle w:val="af5"/>
        <w:spacing w:before="0"/>
        <w:ind w:left="840" w:right="0" w:firstLine="0"/>
      </w:pPr>
      <w:r w:rsidRPr="00E429C8">
        <w:t>Педагог</w:t>
      </w:r>
      <w:r w:rsidRPr="00E429C8">
        <w:rPr>
          <w:spacing w:val="-4"/>
        </w:rPr>
        <w:t xml:space="preserve"> </w:t>
      </w:r>
      <w:r w:rsidRPr="00E429C8">
        <w:t>дополнительного</w:t>
      </w:r>
      <w:r w:rsidRPr="00E429C8">
        <w:rPr>
          <w:spacing w:val="-4"/>
        </w:rPr>
        <w:t xml:space="preserve"> </w:t>
      </w:r>
      <w:r w:rsidRPr="00E429C8">
        <w:t>образования</w:t>
      </w:r>
      <w:r w:rsidRPr="00E429C8">
        <w:rPr>
          <w:spacing w:val="-4"/>
        </w:rPr>
        <w:t xml:space="preserve"> </w:t>
      </w:r>
      <w:r w:rsidRPr="00E429C8">
        <w:t>несет</w:t>
      </w:r>
      <w:r w:rsidRPr="00E429C8">
        <w:rPr>
          <w:spacing w:val="-3"/>
        </w:rPr>
        <w:t xml:space="preserve"> </w:t>
      </w:r>
      <w:r w:rsidRPr="00E429C8">
        <w:t>ответственность: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9" w:after="0" w:line="240" w:lineRule="auto"/>
        <w:ind w:left="11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нарушение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устава</w:t>
      </w:r>
      <w:r w:rsidRPr="00E42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2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1"/>
        </w:numPr>
        <w:tabs>
          <w:tab w:val="left" w:pos="1266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(или) психическим насилием над личностью обучающегося.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1"/>
        </w:numPr>
        <w:tabs>
          <w:tab w:val="left" w:pos="1325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ненадлежащее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исполнение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или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неисполнение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своих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должностных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обязанностей,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12">
        <w:r w:rsidRPr="00E429C8">
          <w:rPr>
            <w:rFonts w:ascii="Times New Roman" w:hAnsi="Times New Roman" w:cs="Times New Roman"/>
            <w:sz w:val="24"/>
            <w:szCs w:val="24"/>
          </w:rPr>
          <w:t xml:space="preserve">предусмотренных настоящей должностной инструкцией, - в пределах, определенных </w:t>
        </w:r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трудовым</w:t>
        </w:r>
        <w:r w:rsidRPr="00E429C8">
          <w:rPr>
            <w:rFonts w:ascii="Times New Roman" w:hAnsi="Times New Roman" w:cs="Times New Roman"/>
            <w:color w:val="0000ED"/>
            <w:spacing w:val="1"/>
            <w:sz w:val="24"/>
            <w:szCs w:val="24"/>
          </w:rPr>
          <w:t xml:space="preserve"> </w:t>
        </w:r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законодательством</w:t>
        </w:r>
        <w:r w:rsidRPr="00E429C8">
          <w:rPr>
            <w:rFonts w:ascii="Times New Roman" w:hAnsi="Times New Roman" w:cs="Times New Roman"/>
            <w:color w:val="0000ED"/>
            <w:spacing w:val="-1"/>
            <w:sz w:val="24"/>
            <w:szCs w:val="24"/>
          </w:rPr>
          <w:t xml:space="preserve"> </w:t>
        </w:r>
        <w:r w:rsidRPr="00E429C8">
          <w:rPr>
            <w:rFonts w:ascii="Times New Roman" w:hAnsi="Times New Roman" w:cs="Times New Roman"/>
            <w:sz w:val="24"/>
            <w:szCs w:val="24"/>
          </w:rPr>
          <w:t>Российской</w:t>
        </w:r>
        <w:r w:rsidRPr="00E429C8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E429C8">
          <w:rPr>
            <w:rFonts w:ascii="Times New Roman" w:hAnsi="Times New Roman" w:cs="Times New Roman"/>
            <w:sz w:val="24"/>
            <w:szCs w:val="24"/>
          </w:rPr>
          <w:t>Федерации.</w:t>
        </w:r>
      </w:hyperlink>
    </w:p>
    <w:p w:rsidR="002726B9" w:rsidRPr="00E429C8" w:rsidRDefault="002726B9" w:rsidP="00F33676">
      <w:pPr>
        <w:pStyle w:val="ab"/>
        <w:widowControl w:val="0"/>
        <w:numPr>
          <w:ilvl w:val="1"/>
          <w:numId w:val="1"/>
        </w:numPr>
        <w:tabs>
          <w:tab w:val="left" w:pos="1295"/>
        </w:tabs>
        <w:autoSpaceDE w:val="0"/>
        <w:autoSpaceDN w:val="0"/>
        <w:spacing w:before="14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деятельности, - 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пределах,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определенных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административным,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уголовным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гражданским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Федерации.</w:t>
      </w:r>
    </w:p>
    <w:p w:rsidR="002726B9" w:rsidRPr="00E429C8" w:rsidRDefault="002726B9" w:rsidP="00F33676">
      <w:pPr>
        <w:pStyle w:val="ab"/>
        <w:widowControl w:val="0"/>
        <w:numPr>
          <w:ilvl w:val="1"/>
          <w:numId w:val="1"/>
        </w:numPr>
        <w:tabs>
          <w:tab w:val="left" w:pos="1365"/>
        </w:tabs>
        <w:autoSpaceDE w:val="0"/>
        <w:autoSpaceDN w:val="0"/>
        <w:spacing w:before="29" w:after="0" w:line="235" w:lineRule="auto"/>
        <w:ind w:left="119"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За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причинение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материального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ущерба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-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пределах,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определенных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трудовым</w:t>
        </w:r>
      </w:hyperlink>
      <w:r w:rsidRPr="00E429C8">
        <w:rPr>
          <w:rFonts w:ascii="Times New Roman" w:hAnsi="Times New Roman" w:cs="Times New Roman"/>
          <w:color w:val="0000ED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4"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гражданским</w:t>
        </w:r>
        <w:r w:rsidRPr="00E429C8">
          <w:rPr>
            <w:rFonts w:ascii="Times New Roman" w:hAnsi="Times New Roman" w:cs="Times New Roman"/>
            <w:color w:val="0000ED"/>
            <w:spacing w:val="-1"/>
            <w:sz w:val="24"/>
            <w:szCs w:val="24"/>
          </w:rPr>
          <w:t xml:space="preserve"> </w:t>
        </w:r>
        <w:r w:rsidRPr="00E429C8">
          <w:rPr>
            <w:rFonts w:ascii="Times New Roman" w:hAnsi="Times New Roman" w:cs="Times New Roman"/>
            <w:color w:val="0000ED"/>
            <w:sz w:val="24"/>
            <w:szCs w:val="24"/>
          </w:rPr>
          <w:t>законодательством</w:t>
        </w:r>
        <w:r w:rsidRPr="00E429C8">
          <w:rPr>
            <w:rFonts w:ascii="Times New Roman" w:hAnsi="Times New Roman" w:cs="Times New Roman"/>
            <w:color w:val="0000ED"/>
            <w:spacing w:val="-1"/>
            <w:sz w:val="24"/>
            <w:szCs w:val="24"/>
          </w:rPr>
          <w:t xml:space="preserve"> </w:t>
        </w:r>
      </w:hyperlink>
      <w:r w:rsidRPr="00E429C8">
        <w:rPr>
          <w:rFonts w:ascii="Times New Roman" w:hAnsi="Times New Roman" w:cs="Times New Roman"/>
          <w:sz w:val="24"/>
          <w:szCs w:val="24"/>
        </w:rPr>
        <w:t>Российской</w:t>
      </w:r>
      <w:r w:rsidRPr="00E42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Федерации.</w:t>
      </w:r>
    </w:p>
    <w:p w:rsidR="002726B9" w:rsidRPr="00E429C8" w:rsidRDefault="002726B9" w:rsidP="00F33676">
      <w:pPr>
        <w:pStyle w:val="af5"/>
        <w:spacing w:before="4"/>
        <w:ind w:left="0" w:right="0" w:firstLine="0"/>
      </w:pPr>
    </w:p>
    <w:p w:rsidR="002726B9" w:rsidRPr="00E429C8" w:rsidRDefault="002726B9" w:rsidP="00F33676">
      <w:pPr>
        <w:spacing w:after="0" w:line="235" w:lineRule="auto"/>
        <w:ind w:left="1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Должностная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инструкция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разработана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в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соответствии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с</w:t>
      </w:r>
      <w:r w:rsidRPr="00E42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[</w:t>
      </w:r>
      <w:r w:rsidRPr="00E429C8">
        <w:rPr>
          <w:rFonts w:ascii="Times New Roman" w:hAnsi="Times New Roman" w:cs="Times New Roman"/>
          <w:b/>
          <w:sz w:val="24"/>
          <w:szCs w:val="24"/>
        </w:rPr>
        <w:t>наименование,</w:t>
      </w:r>
      <w:r w:rsidRPr="00E429C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номер</w:t>
      </w:r>
      <w:r w:rsidRPr="00E429C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и</w:t>
      </w:r>
      <w:r w:rsidRPr="00E429C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дата</w:t>
      </w:r>
      <w:r w:rsidRPr="00E429C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документа</w:t>
      </w:r>
      <w:r w:rsidRPr="00E429C8">
        <w:rPr>
          <w:rFonts w:ascii="Times New Roman" w:hAnsi="Times New Roman" w:cs="Times New Roman"/>
          <w:sz w:val="24"/>
          <w:szCs w:val="24"/>
        </w:rPr>
        <w:t>].</w:t>
      </w:r>
    </w:p>
    <w:p w:rsidR="002726B9" w:rsidRPr="00E429C8" w:rsidRDefault="002726B9" w:rsidP="00F33676">
      <w:pPr>
        <w:pStyle w:val="af5"/>
        <w:spacing w:before="11"/>
        <w:ind w:left="0" w:right="0" w:firstLine="0"/>
      </w:pPr>
    </w:p>
    <w:p w:rsidR="002726B9" w:rsidRPr="00E429C8" w:rsidRDefault="002726B9" w:rsidP="00F33676">
      <w:pPr>
        <w:spacing w:after="0" w:line="508" w:lineRule="auto"/>
        <w:ind w:left="840" w:right="6204"/>
        <w:jc w:val="both"/>
        <w:rPr>
          <w:rFonts w:ascii="Times New Roman" w:hAnsi="Times New Roman" w:cs="Times New Roman"/>
          <w:sz w:val="24"/>
          <w:szCs w:val="24"/>
        </w:rPr>
      </w:pPr>
      <w:r w:rsidRPr="00E429C8">
        <w:rPr>
          <w:rFonts w:ascii="Times New Roman" w:hAnsi="Times New Roman" w:cs="Times New Roman"/>
          <w:sz w:val="24"/>
          <w:szCs w:val="24"/>
        </w:rPr>
        <w:t>Руководитель кадровой службы</w:t>
      </w:r>
      <w:r w:rsidRPr="00E42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[</w:t>
      </w:r>
      <w:r w:rsidRPr="00E429C8">
        <w:rPr>
          <w:rFonts w:ascii="Times New Roman" w:hAnsi="Times New Roman" w:cs="Times New Roman"/>
          <w:b/>
          <w:sz w:val="24"/>
          <w:szCs w:val="24"/>
        </w:rPr>
        <w:t>инициалы,</w:t>
      </w:r>
      <w:r w:rsidRPr="00E429C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lastRenderedPageBreak/>
        <w:t>фамилия,</w:t>
      </w:r>
      <w:r w:rsidRPr="00E429C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E429C8">
        <w:rPr>
          <w:rFonts w:ascii="Times New Roman" w:hAnsi="Times New Roman" w:cs="Times New Roman"/>
          <w:sz w:val="24"/>
          <w:szCs w:val="24"/>
        </w:rPr>
        <w:t>]</w:t>
      </w:r>
      <w:r w:rsidRPr="00E429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sz w:val="24"/>
          <w:szCs w:val="24"/>
        </w:rPr>
        <w:t>[</w:t>
      </w:r>
      <w:r w:rsidRPr="00E429C8">
        <w:rPr>
          <w:rFonts w:ascii="Times New Roman" w:hAnsi="Times New Roman" w:cs="Times New Roman"/>
          <w:b/>
          <w:sz w:val="24"/>
          <w:szCs w:val="24"/>
        </w:rPr>
        <w:t>число,</w:t>
      </w:r>
      <w:r w:rsidRPr="00E429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429C8">
        <w:rPr>
          <w:rFonts w:ascii="Times New Roman" w:hAnsi="Times New Roman" w:cs="Times New Roman"/>
          <w:b/>
          <w:sz w:val="24"/>
          <w:szCs w:val="24"/>
        </w:rPr>
        <w:t>месяц, год</w:t>
      </w:r>
      <w:r w:rsidRPr="00E429C8">
        <w:rPr>
          <w:rFonts w:ascii="Times New Roman" w:hAnsi="Times New Roman" w:cs="Times New Roman"/>
          <w:sz w:val="24"/>
          <w:szCs w:val="24"/>
        </w:rPr>
        <w:t>]</w:t>
      </w:r>
    </w:p>
    <w:p w:rsidR="002726B9" w:rsidRPr="00E429C8" w:rsidRDefault="002726B9" w:rsidP="00F33676">
      <w:pPr>
        <w:pStyle w:val="af5"/>
        <w:spacing w:before="16"/>
        <w:ind w:left="840" w:right="0" w:firstLine="0"/>
      </w:pPr>
      <w:r w:rsidRPr="00E429C8">
        <w:t>Согласовано:</w:t>
      </w:r>
    </w:p>
    <w:p w:rsidR="002726B9" w:rsidRPr="00E429C8" w:rsidRDefault="002726B9" w:rsidP="00F33676">
      <w:pPr>
        <w:pStyle w:val="af5"/>
        <w:spacing w:before="10"/>
        <w:ind w:left="0" w:right="0" w:firstLine="0"/>
      </w:pPr>
    </w:p>
    <w:p w:rsidR="002726B9" w:rsidRPr="00E429C8" w:rsidRDefault="002726B9" w:rsidP="00F33676">
      <w:pPr>
        <w:pStyle w:val="110"/>
        <w:spacing w:line="508" w:lineRule="auto"/>
        <w:ind w:left="840" w:right="4927"/>
        <w:jc w:val="both"/>
        <w:rPr>
          <w:b w:val="0"/>
        </w:rPr>
      </w:pPr>
      <w:r w:rsidRPr="00E429C8">
        <w:rPr>
          <w:b w:val="0"/>
        </w:rPr>
        <w:t>[</w:t>
      </w:r>
      <w:r w:rsidRPr="00E429C8">
        <w:t>должность,</w:t>
      </w:r>
      <w:r w:rsidRPr="00E429C8">
        <w:rPr>
          <w:spacing w:val="-7"/>
        </w:rPr>
        <w:t xml:space="preserve"> </w:t>
      </w:r>
      <w:r w:rsidRPr="00E429C8">
        <w:t>инициалы,</w:t>
      </w:r>
      <w:r w:rsidRPr="00E429C8">
        <w:rPr>
          <w:spacing w:val="-7"/>
        </w:rPr>
        <w:t xml:space="preserve"> </w:t>
      </w:r>
      <w:r w:rsidRPr="00E429C8">
        <w:t>фамилия,</w:t>
      </w:r>
      <w:r w:rsidRPr="00E429C8">
        <w:rPr>
          <w:spacing w:val="-7"/>
        </w:rPr>
        <w:t xml:space="preserve"> </w:t>
      </w:r>
      <w:r w:rsidRPr="00E429C8">
        <w:t>подпись</w:t>
      </w:r>
      <w:r w:rsidRPr="00E429C8">
        <w:rPr>
          <w:b w:val="0"/>
        </w:rPr>
        <w:t>]</w:t>
      </w:r>
      <w:r w:rsidRPr="00E429C8">
        <w:rPr>
          <w:b w:val="0"/>
          <w:spacing w:val="-57"/>
        </w:rPr>
        <w:t xml:space="preserve"> </w:t>
      </w:r>
      <w:r w:rsidRPr="00E429C8">
        <w:rPr>
          <w:b w:val="0"/>
        </w:rPr>
        <w:t>[</w:t>
      </w:r>
      <w:r w:rsidRPr="00E429C8">
        <w:t>число,</w:t>
      </w:r>
      <w:r w:rsidRPr="00E429C8">
        <w:rPr>
          <w:spacing w:val="-1"/>
        </w:rPr>
        <w:t xml:space="preserve"> </w:t>
      </w:r>
      <w:r w:rsidRPr="00E429C8">
        <w:t>месяц, год</w:t>
      </w:r>
      <w:r w:rsidRPr="00E429C8">
        <w:rPr>
          <w:b w:val="0"/>
        </w:rPr>
        <w:t>]</w:t>
      </w:r>
    </w:p>
    <w:p w:rsidR="002726B9" w:rsidRPr="00E429C8" w:rsidRDefault="002726B9" w:rsidP="00F33676">
      <w:pPr>
        <w:pStyle w:val="af5"/>
        <w:spacing w:before="0"/>
        <w:ind w:left="840" w:right="0" w:firstLine="0"/>
      </w:pPr>
      <w:r w:rsidRPr="00E429C8">
        <w:t>С</w:t>
      </w:r>
      <w:r w:rsidRPr="00E429C8">
        <w:rPr>
          <w:spacing w:val="-6"/>
        </w:rPr>
        <w:t xml:space="preserve"> </w:t>
      </w:r>
      <w:r w:rsidRPr="00E429C8">
        <w:t>инструкцией</w:t>
      </w:r>
      <w:r w:rsidRPr="00E429C8">
        <w:rPr>
          <w:spacing w:val="-6"/>
        </w:rPr>
        <w:t xml:space="preserve"> </w:t>
      </w:r>
      <w:r w:rsidRPr="00E429C8">
        <w:t>ознакомлен:</w:t>
      </w:r>
    </w:p>
    <w:p w:rsidR="002726B9" w:rsidRPr="00E429C8" w:rsidRDefault="002726B9" w:rsidP="00F33676">
      <w:pPr>
        <w:pStyle w:val="af5"/>
        <w:spacing w:before="11"/>
        <w:ind w:left="0" w:right="0" w:firstLine="0"/>
      </w:pPr>
    </w:p>
    <w:p w:rsidR="002726B9" w:rsidRPr="00E429C8" w:rsidRDefault="002726B9" w:rsidP="00F33676">
      <w:pPr>
        <w:pStyle w:val="110"/>
        <w:spacing w:line="523" w:lineRule="auto"/>
        <w:ind w:left="840" w:right="6204"/>
        <w:jc w:val="both"/>
        <w:rPr>
          <w:b w:val="0"/>
        </w:rPr>
      </w:pPr>
      <w:r w:rsidRPr="00E429C8">
        <w:rPr>
          <w:b w:val="0"/>
        </w:rPr>
        <w:t>[</w:t>
      </w:r>
      <w:r w:rsidRPr="00E429C8">
        <w:t>инициалы,</w:t>
      </w:r>
      <w:r w:rsidRPr="00E429C8">
        <w:rPr>
          <w:spacing w:val="-9"/>
        </w:rPr>
        <w:t xml:space="preserve"> </w:t>
      </w:r>
      <w:r w:rsidRPr="00E429C8">
        <w:t>фамилия,</w:t>
      </w:r>
      <w:r w:rsidRPr="00E429C8">
        <w:rPr>
          <w:spacing w:val="-9"/>
        </w:rPr>
        <w:t xml:space="preserve"> </w:t>
      </w:r>
      <w:r w:rsidRPr="00E429C8">
        <w:t>подпись</w:t>
      </w:r>
      <w:r w:rsidRPr="00E429C8">
        <w:rPr>
          <w:b w:val="0"/>
        </w:rPr>
        <w:t>]</w:t>
      </w:r>
      <w:r w:rsidRPr="00E429C8">
        <w:rPr>
          <w:b w:val="0"/>
          <w:spacing w:val="-57"/>
        </w:rPr>
        <w:t xml:space="preserve"> </w:t>
      </w:r>
      <w:r w:rsidRPr="00E429C8">
        <w:rPr>
          <w:b w:val="0"/>
        </w:rPr>
        <w:t>[</w:t>
      </w:r>
      <w:r w:rsidRPr="00E429C8">
        <w:t>число,</w:t>
      </w:r>
      <w:r w:rsidRPr="00E429C8">
        <w:rPr>
          <w:spacing w:val="-1"/>
        </w:rPr>
        <w:t xml:space="preserve"> </w:t>
      </w:r>
      <w:r w:rsidRPr="00E429C8">
        <w:t>месяц, год</w:t>
      </w:r>
      <w:r w:rsidRPr="00E429C8">
        <w:rPr>
          <w:b w:val="0"/>
        </w:rPr>
        <w:t>]</w:t>
      </w:r>
    </w:p>
    <w:p w:rsidR="002726B9" w:rsidRPr="00E429C8" w:rsidRDefault="002726B9" w:rsidP="00F3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26B9" w:rsidRPr="00E429C8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812"/>
    <w:multiLevelType w:val="hybridMultilevel"/>
    <w:tmpl w:val="4D041046"/>
    <w:lvl w:ilvl="0" w:tplc="9DFC7628">
      <w:start w:val="4"/>
      <w:numFmt w:val="decimal"/>
      <w:lvlText w:val="%1"/>
      <w:lvlJc w:val="left"/>
      <w:pPr>
        <w:ind w:left="1260" w:hanging="421"/>
        <w:jc w:val="left"/>
      </w:pPr>
      <w:rPr>
        <w:rFonts w:hint="default"/>
        <w:lang w:val="ru-RU" w:eastAsia="en-US" w:bidi="ar-SA"/>
      </w:rPr>
    </w:lvl>
    <w:lvl w:ilvl="1" w:tplc="62BE89F2">
      <w:numFmt w:val="none"/>
      <w:lvlText w:val=""/>
      <w:lvlJc w:val="left"/>
      <w:pPr>
        <w:tabs>
          <w:tab w:val="num" w:pos="360"/>
        </w:tabs>
      </w:pPr>
    </w:lvl>
    <w:lvl w:ilvl="2" w:tplc="7C486E2E">
      <w:numFmt w:val="bullet"/>
      <w:lvlText w:val="•"/>
      <w:lvlJc w:val="left"/>
      <w:pPr>
        <w:ind w:left="3099" w:hanging="421"/>
      </w:pPr>
      <w:rPr>
        <w:rFonts w:hint="default"/>
        <w:lang w:val="ru-RU" w:eastAsia="en-US" w:bidi="ar-SA"/>
      </w:rPr>
    </w:lvl>
    <w:lvl w:ilvl="3" w:tplc="563815E8">
      <w:numFmt w:val="bullet"/>
      <w:lvlText w:val="•"/>
      <w:lvlJc w:val="left"/>
      <w:pPr>
        <w:ind w:left="4019" w:hanging="421"/>
      </w:pPr>
      <w:rPr>
        <w:rFonts w:hint="default"/>
        <w:lang w:val="ru-RU" w:eastAsia="en-US" w:bidi="ar-SA"/>
      </w:rPr>
    </w:lvl>
    <w:lvl w:ilvl="4" w:tplc="E7289C88">
      <w:numFmt w:val="bullet"/>
      <w:lvlText w:val="•"/>
      <w:lvlJc w:val="left"/>
      <w:pPr>
        <w:ind w:left="4939" w:hanging="421"/>
      </w:pPr>
      <w:rPr>
        <w:rFonts w:hint="default"/>
        <w:lang w:val="ru-RU" w:eastAsia="en-US" w:bidi="ar-SA"/>
      </w:rPr>
    </w:lvl>
    <w:lvl w:ilvl="5" w:tplc="736C7322">
      <w:numFmt w:val="bullet"/>
      <w:lvlText w:val="•"/>
      <w:lvlJc w:val="left"/>
      <w:pPr>
        <w:ind w:left="5859" w:hanging="421"/>
      </w:pPr>
      <w:rPr>
        <w:rFonts w:hint="default"/>
        <w:lang w:val="ru-RU" w:eastAsia="en-US" w:bidi="ar-SA"/>
      </w:rPr>
    </w:lvl>
    <w:lvl w:ilvl="6" w:tplc="3B1E444C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 w:tplc="7CBA54BA">
      <w:numFmt w:val="bullet"/>
      <w:lvlText w:val="•"/>
      <w:lvlJc w:val="left"/>
      <w:pPr>
        <w:ind w:left="7699" w:hanging="421"/>
      </w:pPr>
      <w:rPr>
        <w:rFonts w:hint="default"/>
        <w:lang w:val="ru-RU" w:eastAsia="en-US" w:bidi="ar-SA"/>
      </w:rPr>
    </w:lvl>
    <w:lvl w:ilvl="8" w:tplc="E09697DA">
      <w:numFmt w:val="bullet"/>
      <w:lvlText w:val="•"/>
      <w:lvlJc w:val="left"/>
      <w:pPr>
        <w:ind w:left="8619" w:hanging="421"/>
      </w:pPr>
      <w:rPr>
        <w:rFonts w:hint="default"/>
        <w:lang w:val="ru-RU" w:eastAsia="en-US" w:bidi="ar-SA"/>
      </w:rPr>
    </w:lvl>
  </w:abstractNum>
  <w:abstractNum w:abstractNumId="1">
    <w:nsid w:val="22AA03CD"/>
    <w:multiLevelType w:val="hybridMultilevel"/>
    <w:tmpl w:val="05FE4B02"/>
    <w:lvl w:ilvl="0" w:tplc="1918F0FC">
      <w:start w:val="3"/>
      <w:numFmt w:val="decimal"/>
      <w:lvlText w:val="%1"/>
      <w:lvlJc w:val="left"/>
      <w:pPr>
        <w:ind w:left="120" w:hanging="539"/>
        <w:jc w:val="left"/>
      </w:pPr>
      <w:rPr>
        <w:rFonts w:hint="default"/>
        <w:lang w:val="ru-RU" w:eastAsia="en-US" w:bidi="ar-SA"/>
      </w:rPr>
    </w:lvl>
    <w:lvl w:ilvl="1" w:tplc="B2E0CF5A">
      <w:numFmt w:val="none"/>
      <w:lvlText w:val=""/>
      <w:lvlJc w:val="left"/>
      <w:pPr>
        <w:tabs>
          <w:tab w:val="num" w:pos="360"/>
        </w:tabs>
      </w:pPr>
    </w:lvl>
    <w:lvl w:ilvl="2" w:tplc="33F6D76E">
      <w:numFmt w:val="bullet"/>
      <w:lvlText w:val="•"/>
      <w:lvlJc w:val="left"/>
      <w:pPr>
        <w:ind w:left="2187" w:hanging="539"/>
      </w:pPr>
      <w:rPr>
        <w:rFonts w:hint="default"/>
        <w:lang w:val="ru-RU" w:eastAsia="en-US" w:bidi="ar-SA"/>
      </w:rPr>
    </w:lvl>
    <w:lvl w:ilvl="3" w:tplc="55DE9C7C">
      <w:numFmt w:val="bullet"/>
      <w:lvlText w:val="•"/>
      <w:lvlJc w:val="left"/>
      <w:pPr>
        <w:ind w:left="3221" w:hanging="539"/>
      </w:pPr>
      <w:rPr>
        <w:rFonts w:hint="default"/>
        <w:lang w:val="ru-RU" w:eastAsia="en-US" w:bidi="ar-SA"/>
      </w:rPr>
    </w:lvl>
    <w:lvl w:ilvl="4" w:tplc="CDA6E178">
      <w:numFmt w:val="bullet"/>
      <w:lvlText w:val="•"/>
      <w:lvlJc w:val="left"/>
      <w:pPr>
        <w:ind w:left="4255" w:hanging="539"/>
      </w:pPr>
      <w:rPr>
        <w:rFonts w:hint="default"/>
        <w:lang w:val="ru-RU" w:eastAsia="en-US" w:bidi="ar-SA"/>
      </w:rPr>
    </w:lvl>
    <w:lvl w:ilvl="5" w:tplc="4894B126">
      <w:numFmt w:val="bullet"/>
      <w:lvlText w:val="•"/>
      <w:lvlJc w:val="left"/>
      <w:pPr>
        <w:ind w:left="5289" w:hanging="539"/>
      </w:pPr>
      <w:rPr>
        <w:rFonts w:hint="default"/>
        <w:lang w:val="ru-RU" w:eastAsia="en-US" w:bidi="ar-SA"/>
      </w:rPr>
    </w:lvl>
    <w:lvl w:ilvl="6" w:tplc="AD9485A2">
      <w:numFmt w:val="bullet"/>
      <w:lvlText w:val="•"/>
      <w:lvlJc w:val="left"/>
      <w:pPr>
        <w:ind w:left="6323" w:hanging="539"/>
      </w:pPr>
      <w:rPr>
        <w:rFonts w:hint="default"/>
        <w:lang w:val="ru-RU" w:eastAsia="en-US" w:bidi="ar-SA"/>
      </w:rPr>
    </w:lvl>
    <w:lvl w:ilvl="7" w:tplc="379CBD2A">
      <w:numFmt w:val="bullet"/>
      <w:lvlText w:val="•"/>
      <w:lvlJc w:val="left"/>
      <w:pPr>
        <w:ind w:left="7357" w:hanging="539"/>
      </w:pPr>
      <w:rPr>
        <w:rFonts w:hint="default"/>
        <w:lang w:val="ru-RU" w:eastAsia="en-US" w:bidi="ar-SA"/>
      </w:rPr>
    </w:lvl>
    <w:lvl w:ilvl="8" w:tplc="82A80C42">
      <w:numFmt w:val="bullet"/>
      <w:lvlText w:val="•"/>
      <w:lvlJc w:val="left"/>
      <w:pPr>
        <w:ind w:left="8391" w:hanging="539"/>
      </w:pPr>
      <w:rPr>
        <w:rFonts w:hint="default"/>
        <w:lang w:val="ru-RU" w:eastAsia="en-US" w:bidi="ar-SA"/>
      </w:rPr>
    </w:lvl>
  </w:abstractNum>
  <w:abstractNum w:abstractNumId="2">
    <w:nsid w:val="25EF77C2"/>
    <w:multiLevelType w:val="hybridMultilevel"/>
    <w:tmpl w:val="44E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7450F"/>
    <w:multiLevelType w:val="hybridMultilevel"/>
    <w:tmpl w:val="9F6C6B7E"/>
    <w:lvl w:ilvl="0" w:tplc="1DFEFBA4">
      <w:start w:val="2"/>
      <w:numFmt w:val="decimal"/>
      <w:lvlText w:val="%1"/>
      <w:lvlJc w:val="left"/>
      <w:pPr>
        <w:ind w:left="120" w:hanging="460"/>
        <w:jc w:val="left"/>
      </w:pPr>
      <w:rPr>
        <w:rFonts w:hint="default"/>
        <w:lang w:val="ru-RU" w:eastAsia="en-US" w:bidi="ar-SA"/>
      </w:rPr>
    </w:lvl>
    <w:lvl w:ilvl="1" w:tplc="79D21408">
      <w:numFmt w:val="none"/>
      <w:lvlText w:val=""/>
      <w:lvlJc w:val="left"/>
      <w:pPr>
        <w:tabs>
          <w:tab w:val="num" w:pos="360"/>
        </w:tabs>
      </w:pPr>
    </w:lvl>
    <w:lvl w:ilvl="2" w:tplc="C04A48B6">
      <w:numFmt w:val="bullet"/>
      <w:lvlText w:val="•"/>
      <w:lvlJc w:val="left"/>
      <w:pPr>
        <w:ind w:left="2187" w:hanging="460"/>
      </w:pPr>
      <w:rPr>
        <w:rFonts w:hint="default"/>
        <w:lang w:val="ru-RU" w:eastAsia="en-US" w:bidi="ar-SA"/>
      </w:rPr>
    </w:lvl>
    <w:lvl w:ilvl="3" w:tplc="FB80ECFC">
      <w:numFmt w:val="bullet"/>
      <w:lvlText w:val="•"/>
      <w:lvlJc w:val="left"/>
      <w:pPr>
        <w:ind w:left="3221" w:hanging="460"/>
      </w:pPr>
      <w:rPr>
        <w:rFonts w:hint="default"/>
        <w:lang w:val="ru-RU" w:eastAsia="en-US" w:bidi="ar-SA"/>
      </w:rPr>
    </w:lvl>
    <w:lvl w:ilvl="4" w:tplc="0E7061C2">
      <w:numFmt w:val="bullet"/>
      <w:lvlText w:val="•"/>
      <w:lvlJc w:val="left"/>
      <w:pPr>
        <w:ind w:left="4255" w:hanging="460"/>
      </w:pPr>
      <w:rPr>
        <w:rFonts w:hint="default"/>
        <w:lang w:val="ru-RU" w:eastAsia="en-US" w:bidi="ar-SA"/>
      </w:rPr>
    </w:lvl>
    <w:lvl w:ilvl="5" w:tplc="CE10BCD0">
      <w:numFmt w:val="bullet"/>
      <w:lvlText w:val="•"/>
      <w:lvlJc w:val="left"/>
      <w:pPr>
        <w:ind w:left="5289" w:hanging="460"/>
      </w:pPr>
      <w:rPr>
        <w:rFonts w:hint="default"/>
        <w:lang w:val="ru-RU" w:eastAsia="en-US" w:bidi="ar-SA"/>
      </w:rPr>
    </w:lvl>
    <w:lvl w:ilvl="6" w:tplc="0EF8A0E8">
      <w:numFmt w:val="bullet"/>
      <w:lvlText w:val="•"/>
      <w:lvlJc w:val="left"/>
      <w:pPr>
        <w:ind w:left="6323" w:hanging="460"/>
      </w:pPr>
      <w:rPr>
        <w:rFonts w:hint="default"/>
        <w:lang w:val="ru-RU" w:eastAsia="en-US" w:bidi="ar-SA"/>
      </w:rPr>
    </w:lvl>
    <w:lvl w:ilvl="7" w:tplc="7AAE0908">
      <w:numFmt w:val="bullet"/>
      <w:lvlText w:val="•"/>
      <w:lvlJc w:val="left"/>
      <w:pPr>
        <w:ind w:left="7357" w:hanging="460"/>
      </w:pPr>
      <w:rPr>
        <w:rFonts w:hint="default"/>
        <w:lang w:val="ru-RU" w:eastAsia="en-US" w:bidi="ar-SA"/>
      </w:rPr>
    </w:lvl>
    <w:lvl w:ilvl="8" w:tplc="B99E765A">
      <w:numFmt w:val="bullet"/>
      <w:lvlText w:val="•"/>
      <w:lvlJc w:val="left"/>
      <w:pPr>
        <w:ind w:left="8391" w:hanging="460"/>
      </w:pPr>
      <w:rPr>
        <w:rFonts w:hint="default"/>
        <w:lang w:val="ru-RU" w:eastAsia="en-US" w:bidi="ar-SA"/>
      </w:rPr>
    </w:lvl>
  </w:abstractNum>
  <w:abstractNum w:abstractNumId="4">
    <w:nsid w:val="486478FC"/>
    <w:multiLevelType w:val="hybridMultilevel"/>
    <w:tmpl w:val="E1283878"/>
    <w:lvl w:ilvl="0" w:tplc="B462ADAE">
      <w:start w:val="1"/>
      <w:numFmt w:val="decimal"/>
      <w:lvlText w:val="%1"/>
      <w:lvlJc w:val="left"/>
      <w:pPr>
        <w:ind w:left="120" w:hanging="599"/>
        <w:jc w:val="left"/>
      </w:pPr>
      <w:rPr>
        <w:rFonts w:hint="default"/>
        <w:lang w:val="ru-RU" w:eastAsia="en-US" w:bidi="ar-SA"/>
      </w:rPr>
    </w:lvl>
    <w:lvl w:ilvl="1" w:tplc="842639E0">
      <w:numFmt w:val="none"/>
      <w:lvlText w:val=""/>
      <w:lvlJc w:val="left"/>
      <w:pPr>
        <w:tabs>
          <w:tab w:val="num" w:pos="360"/>
        </w:tabs>
      </w:pPr>
    </w:lvl>
    <w:lvl w:ilvl="2" w:tplc="981014C8">
      <w:numFmt w:val="bullet"/>
      <w:lvlText w:val="•"/>
      <w:lvlJc w:val="left"/>
      <w:pPr>
        <w:ind w:left="2187" w:hanging="599"/>
      </w:pPr>
      <w:rPr>
        <w:rFonts w:hint="default"/>
        <w:lang w:val="ru-RU" w:eastAsia="en-US" w:bidi="ar-SA"/>
      </w:rPr>
    </w:lvl>
    <w:lvl w:ilvl="3" w:tplc="B8E236B6">
      <w:numFmt w:val="bullet"/>
      <w:lvlText w:val="•"/>
      <w:lvlJc w:val="left"/>
      <w:pPr>
        <w:ind w:left="3221" w:hanging="599"/>
      </w:pPr>
      <w:rPr>
        <w:rFonts w:hint="default"/>
        <w:lang w:val="ru-RU" w:eastAsia="en-US" w:bidi="ar-SA"/>
      </w:rPr>
    </w:lvl>
    <w:lvl w:ilvl="4" w:tplc="391EA1A6">
      <w:numFmt w:val="bullet"/>
      <w:lvlText w:val="•"/>
      <w:lvlJc w:val="left"/>
      <w:pPr>
        <w:ind w:left="4255" w:hanging="599"/>
      </w:pPr>
      <w:rPr>
        <w:rFonts w:hint="default"/>
        <w:lang w:val="ru-RU" w:eastAsia="en-US" w:bidi="ar-SA"/>
      </w:rPr>
    </w:lvl>
    <w:lvl w:ilvl="5" w:tplc="D0BC5978">
      <w:numFmt w:val="bullet"/>
      <w:lvlText w:val="•"/>
      <w:lvlJc w:val="left"/>
      <w:pPr>
        <w:ind w:left="5289" w:hanging="599"/>
      </w:pPr>
      <w:rPr>
        <w:rFonts w:hint="default"/>
        <w:lang w:val="ru-RU" w:eastAsia="en-US" w:bidi="ar-SA"/>
      </w:rPr>
    </w:lvl>
    <w:lvl w:ilvl="6" w:tplc="BEC40842">
      <w:numFmt w:val="bullet"/>
      <w:lvlText w:val="•"/>
      <w:lvlJc w:val="left"/>
      <w:pPr>
        <w:ind w:left="6323" w:hanging="599"/>
      </w:pPr>
      <w:rPr>
        <w:rFonts w:hint="default"/>
        <w:lang w:val="ru-RU" w:eastAsia="en-US" w:bidi="ar-SA"/>
      </w:rPr>
    </w:lvl>
    <w:lvl w:ilvl="7" w:tplc="4A74D0DA">
      <w:numFmt w:val="bullet"/>
      <w:lvlText w:val="•"/>
      <w:lvlJc w:val="left"/>
      <w:pPr>
        <w:ind w:left="7357" w:hanging="599"/>
      </w:pPr>
      <w:rPr>
        <w:rFonts w:hint="default"/>
        <w:lang w:val="ru-RU" w:eastAsia="en-US" w:bidi="ar-SA"/>
      </w:rPr>
    </w:lvl>
    <w:lvl w:ilvl="8" w:tplc="C16006B6">
      <w:numFmt w:val="bullet"/>
      <w:lvlText w:val="•"/>
      <w:lvlJc w:val="left"/>
      <w:pPr>
        <w:ind w:left="8391" w:hanging="599"/>
      </w:pPr>
      <w:rPr>
        <w:rFonts w:hint="default"/>
        <w:lang w:val="ru-RU" w:eastAsia="en-US" w:bidi="ar-SA"/>
      </w:rPr>
    </w:lvl>
  </w:abstractNum>
  <w:abstractNum w:abstractNumId="5">
    <w:nsid w:val="5A885C44"/>
    <w:multiLevelType w:val="hybridMultilevel"/>
    <w:tmpl w:val="EFD4193A"/>
    <w:lvl w:ilvl="0" w:tplc="4EA6A8EA">
      <w:numFmt w:val="bullet"/>
      <w:lvlText w:val="-"/>
      <w:lvlJc w:val="left"/>
      <w:pPr>
        <w:ind w:left="12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A010C">
      <w:numFmt w:val="bullet"/>
      <w:lvlText w:val="•"/>
      <w:lvlJc w:val="left"/>
      <w:pPr>
        <w:ind w:left="1153" w:hanging="255"/>
      </w:pPr>
      <w:rPr>
        <w:rFonts w:hint="default"/>
        <w:lang w:val="ru-RU" w:eastAsia="en-US" w:bidi="ar-SA"/>
      </w:rPr>
    </w:lvl>
    <w:lvl w:ilvl="2" w:tplc="66369FEE">
      <w:numFmt w:val="bullet"/>
      <w:lvlText w:val="•"/>
      <w:lvlJc w:val="left"/>
      <w:pPr>
        <w:ind w:left="2187" w:hanging="255"/>
      </w:pPr>
      <w:rPr>
        <w:rFonts w:hint="default"/>
        <w:lang w:val="ru-RU" w:eastAsia="en-US" w:bidi="ar-SA"/>
      </w:rPr>
    </w:lvl>
    <w:lvl w:ilvl="3" w:tplc="1BE215EA">
      <w:numFmt w:val="bullet"/>
      <w:lvlText w:val="•"/>
      <w:lvlJc w:val="left"/>
      <w:pPr>
        <w:ind w:left="3221" w:hanging="255"/>
      </w:pPr>
      <w:rPr>
        <w:rFonts w:hint="default"/>
        <w:lang w:val="ru-RU" w:eastAsia="en-US" w:bidi="ar-SA"/>
      </w:rPr>
    </w:lvl>
    <w:lvl w:ilvl="4" w:tplc="F9D0425E">
      <w:numFmt w:val="bullet"/>
      <w:lvlText w:val="•"/>
      <w:lvlJc w:val="left"/>
      <w:pPr>
        <w:ind w:left="4255" w:hanging="255"/>
      </w:pPr>
      <w:rPr>
        <w:rFonts w:hint="default"/>
        <w:lang w:val="ru-RU" w:eastAsia="en-US" w:bidi="ar-SA"/>
      </w:rPr>
    </w:lvl>
    <w:lvl w:ilvl="5" w:tplc="8646AC6A">
      <w:numFmt w:val="bullet"/>
      <w:lvlText w:val="•"/>
      <w:lvlJc w:val="left"/>
      <w:pPr>
        <w:ind w:left="5289" w:hanging="255"/>
      </w:pPr>
      <w:rPr>
        <w:rFonts w:hint="default"/>
        <w:lang w:val="ru-RU" w:eastAsia="en-US" w:bidi="ar-SA"/>
      </w:rPr>
    </w:lvl>
    <w:lvl w:ilvl="6" w:tplc="D9647C74">
      <w:numFmt w:val="bullet"/>
      <w:lvlText w:val="•"/>
      <w:lvlJc w:val="left"/>
      <w:pPr>
        <w:ind w:left="6323" w:hanging="255"/>
      </w:pPr>
      <w:rPr>
        <w:rFonts w:hint="default"/>
        <w:lang w:val="ru-RU" w:eastAsia="en-US" w:bidi="ar-SA"/>
      </w:rPr>
    </w:lvl>
    <w:lvl w:ilvl="7" w:tplc="CFC8A102">
      <w:numFmt w:val="bullet"/>
      <w:lvlText w:val="•"/>
      <w:lvlJc w:val="left"/>
      <w:pPr>
        <w:ind w:left="7357" w:hanging="255"/>
      </w:pPr>
      <w:rPr>
        <w:rFonts w:hint="default"/>
        <w:lang w:val="ru-RU" w:eastAsia="en-US" w:bidi="ar-SA"/>
      </w:rPr>
    </w:lvl>
    <w:lvl w:ilvl="8" w:tplc="5D46A12C">
      <w:numFmt w:val="bullet"/>
      <w:lvlText w:val="•"/>
      <w:lvlJc w:val="left"/>
      <w:pPr>
        <w:ind w:left="8391" w:hanging="255"/>
      </w:pPr>
      <w:rPr>
        <w:rFonts w:hint="default"/>
        <w:lang w:val="ru-RU" w:eastAsia="en-US" w:bidi="ar-SA"/>
      </w:rPr>
    </w:lvl>
  </w:abstractNum>
  <w:abstractNum w:abstractNumId="6">
    <w:nsid w:val="68E90387"/>
    <w:multiLevelType w:val="hybridMultilevel"/>
    <w:tmpl w:val="12EA0C34"/>
    <w:lvl w:ilvl="0" w:tplc="766C7BE2">
      <w:start w:val="1"/>
      <w:numFmt w:val="decimal"/>
      <w:lvlText w:val="%1."/>
      <w:lvlJc w:val="left"/>
      <w:pPr>
        <w:ind w:left="4348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6EF116">
      <w:numFmt w:val="bullet"/>
      <w:lvlText w:val="•"/>
      <w:lvlJc w:val="left"/>
      <w:pPr>
        <w:ind w:left="4951" w:hanging="241"/>
      </w:pPr>
      <w:rPr>
        <w:rFonts w:hint="default"/>
        <w:lang w:val="ru-RU" w:eastAsia="en-US" w:bidi="ar-SA"/>
      </w:rPr>
    </w:lvl>
    <w:lvl w:ilvl="2" w:tplc="92AAF010">
      <w:numFmt w:val="bullet"/>
      <w:lvlText w:val="•"/>
      <w:lvlJc w:val="left"/>
      <w:pPr>
        <w:ind w:left="5563" w:hanging="241"/>
      </w:pPr>
      <w:rPr>
        <w:rFonts w:hint="default"/>
        <w:lang w:val="ru-RU" w:eastAsia="en-US" w:bidi="ar-SA"/>
      </w:rPr>
    </w:lvl>
    <w:lvl w:ilvl="3" w:tplc="4B00C588">
      <w:numFmt w:val="bullet"/>
      <w:lvlText w:val="•"/>
      <w:lvlJc w:val="left"/>
      <w:pPr>
        <w:ind w:left="6175" w:hanging="241"/>
      </w:pPr>
      <w:rPr>
        <w:rFonts w:hint="default"/>
        <w:lang w:val="ru-RU" w:eastAsia="en-US" w:bidi="ar-SA"/>
      </w:rPr>
    </w:lvl>
    <w:lvl w:ilvl="4" w:tplc="6E86870C">
      <w:numFmt w:val="bullet"/>
      <w:lvlText w:val="•"/>
      <w:lvlJc w:val="left"/>
      <w:pPr>
        <w:ind w:left="6787" w:hanging="241"/>
      </w:pPr>
      <w:rPr>
        <w:rFonts w:hint="default"/>
        <w:lang w:val="ru-RU" w:eastAsia="en-US" w:bidi="ar-SA"/>
      </w:rPr>
    </w:lvl>
    <w:lvl w:ilvl="5" w:tplc="7034DA64">
      <w:numFmt w:val="bullet"/>
      <w:lvlText w:val="•"/>
      <w:lvlJc w:val="left"/>
      <w:pPr>
        <w:ind w:left="7399" w:hanging="241"/>
      </w:pPr>
      <w:rPr>
        <w:rFonts w:hint="default"/>
        <w:lang w:val="ru-RU" w:eastAsia="en-US" w:bidi="ar-SA"/>
      </w:rPr>
    </w:lvl>
    <w:lvl w:ilvl="6" w:tplc="C09EEF6E">
      <w:numFmt w:val="bullet"/>
      <w:lvlText w:val="•"/>
      <w:lvlJc w:val="left"/>
      <w:pPr>
        <w:ind w:left="8011" w:hanging="241"/>
      </w:pPr>
      <w:rPr>
        <w:rFonts w:hint="default"/>
        <w:lang w:val="ru-RU" w:eastAsia="en-US" w:bidi="ar-SA"/>
      </w:rPr>
    </w:lvl>
    <w:lvl w:ilvl="7" w:tplc="E7AEA33A">
      <w:numFmt w:val="bullet"/>
      <w:lvlText w:val="•"/>
      <w:lvlJc w:val="left"/>
      <w:pPr>
        <w:ind w:left="8623" w:hanging="241"/>
      </w:pPr>
      <w:rPr>
        <w:rFonts w:hint="default"/>
        <w:lang w:val="ru-RU" w:eastAsia="en-US" w:bidi="ar-SA"/>
      </w:rPr>
    </w:lvl>
    <w:lvl w:ilvl="8" w:tplc="919488A6">
      <w:numFmt w:val="bullet"/>
      <w:lvlText w:val="•"/>
      <w:lvlJc w:val="left"/>
      <w:pPr>
        <w:ind w:left="9235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CC"/>
    <w:rsid w:val="000A4D39"/>
    <w:rsid w:val="001D1A41"/>
    <w:rsid w:val="002726B9"/>
    <w:rsid w:val="003A2B83"/>
    <w:rsid w:val="00456B06"/>
    <w:rsid w:val="004E7168"/>
    <w:rsid w:val="00606D34"/>
    <w:rsid w:val="006B3663"/>
    <w:rsid w:val="006F47AD"/>
    <w:rsid w:val="00722F08"/>
    <w:rsid w:val="00A04020"/>
    <w:rsid w:val="00A82693"/>
    <w:rsid w:val="00B6581E"/>
    <w:rsid w:val="00E064C5"/>
    <w:rsid w:val="00E429C8"/>
    <w:rsid w:val="00E57792"/>
    <w:rsid w:val="00F33676"/>
    <w:rsid w:val="00F439AB"/>
    <w:rsid w:val="00F557CC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135A-1289-4322-87A3-4277E8CD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16"/>
      <w:szCs w:val="16"/>
    </w:rPr>
  </w:style>
  <w:style w:type="table" w:styleId="af4">
    <w:name w:val="Table Grid"/>
    <w:basedOn w:val="a1"/>
    <w:uiPriority w:val="59"/>
    <w:rsid w:val="00F43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2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2726B9"/>
    <w:pPr>
      <w:widowControl w:val="0"/>
      <w:autoSpaceDE w:val="0"/>
      <w:autoSpaceDN w:val="0"/>
      <w:spacing w:before="29" w:after="0" w:line="240" w:lineRule="auto"/>
      <w:ind w:left="119" w:right="11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2726B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726B9"/>
    <w:pPr>
      <w:widowControl w:val="0"/>
      <w:autoSpaceDE w:val="0"/>
      <w:autoSpaceDN w:val="0"/>
      <w:spacing w:after="0" w:line="240" w:lineRule="auto"/>
      <w:ind w:left="2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72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F3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3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90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27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07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29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03246796/entry/1000" TargetMode="External"/><Relationship Id="rId13" Type="http://schemas.openxmlformats.org/officeDocument/2006/relationships/hyperlink" Target="https://internet.garant.ru/%23/document/12125268/entry/1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%23/document/12125268/entry/300000" TargetMode="External"/><Relationship Id="rId12" Type="http://schemas.openxmlformats.org/officeDocument/2006/relationships/hyperlink" Target="https://internet.garant.ru/%23/document/12125268/entry/1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6135453/entry/0" TargetMode="External"/><Relationship Id="rId11" Type="http://schemas.openxmlformats.org/officeDocument/2006/relationships/hyperlink" Target="https://internet.garant.ru/%23/document/12125268/entry/21" TargetMode="External"/><Relationship Id="rId5" Type="http://schemas.openxmlformats.org/officeDocument/2006/relationships/hyperlink" Target="https://internet.garant.ru/%23/document/3939704/entry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%23/document/12125268/entry/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2540422/entry/0" TargetMode="External"/><Relationship Id="rId14" Type="http://schemas.openxmlformats.org/officeDocument/2006/relationships/hyperlink" Target="https://internet.garant.ru/%23/document/10164072/entry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DreamPC</cp:lastModifiedBy>
  <cp:revision>6</cp:revision>
  <cp:lastPrinted>2025-01-23T11:21:00Z</cp:lastPrinted>
  <dcterms:created xsi:type="dcterms:W3CDTF">2025-01-23T11:28:00Z</dcterms:created>
  <dcterms:modified xsi:type="dcterms:W3CDTF">2025-01-23T11:38:00Z</dcterms:modified>
</cp:coreProperties>
</file>