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12" w:rsidRPr="00E01399" w:rsidRDefault="00C32812" w:rsidP="00C32812">
      <w:pPr>
        <w:widowControl w:val="0"/>
        <w:autoSpaceDE w:val="0"/>
        <w:autoSpaceDN w:val="0"/>
        <w:spacing w:before="160" w:after="0" w:line="240" w:lineRule="auto"/>
        <w:ind w:left="392"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C32812" w:rsidRPr="00E01399" w:rsidRDefault="00C32812" w:rsidP="00C32812">
      <w:pPr>
        <w:widowControl w:val="0"/>
        <w:autoSpaceDE w:val="0"/>
        <w:autoSpaceDN w:val="0"/>
        <w:spacing w:before="161" w:after="0" w:line="240" w:lineRule="auto"/>
        <w:ind w:left="392"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C32812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32812" w:rsidRPr="00E01399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C32812" w:rsidRDefault="00C32812" w:rsidP="00C32812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Максимова Светлана Владимировна, преподаватель высшей квалификационной категории</w:t>
      </w:r>
    </w:p>
    <w:p w:rsidR="009E6F05" w:rsidRDefault="009E6F05" w:rsidP="00C32812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pacing w:val="-2"/>
          <w:sz w:val="28"/>
        </w:rPr>
      </w:pPr>
    </w:p>
    <w:p w:rsidR="0040614F" w:rsidRDefault="0040614F" w:rsidP="0072526C">
      <w:pPr>
        <w:widowControl w:val="0"/>
        <w:autoSpaceDE w:val="0"/>
        <w:autoSpaceDN w:val="0"/>
        <w:spacing w:before="1" w:after="0" w:line="240" w:lineRule="auto"/>
        <w:ind w:left="102" w:right="547" w:firstLine="7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11D1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1.9.</w:t>
      </w:r>
      <w:r w:rsidRPr="00B11D1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Поэтические</w:t>
      </w:r>
      <w:r w:rsidRPr="00B11D1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B11D1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детской</w:t>
      </w:r>
      <w:r w:rsidRPr="00B11D1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  <w:r w:rsidRPr="00B11D1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B11D1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 XX века</w:t>
      </w:r>
    </w:p>
    <w:p w:rsidR="0040614F" w:rsidRPr="00B11D17" w:rsidRDefault="0040614F" w:rsidP="00B11D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26C" w:rsidRPr="00B11D17" w:rsidRDefault="0072526C" w:rsidP="00B11D1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Составление</w:t>
      </w:r>
      <w:r w:rsidRPr="00B11D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конспекта</w:t>
      </w:r>
      <w:r w:rsidRPr="00B11D1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FC578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по темам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«Биография</w:t>
      </w:r>
      <w:r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Л.Я.</w:t>
      </w:r>
      <w:r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Акима»</w:t>
      </w:r>
      <w:r w:rsidR="00FC578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«Биография</w:t>
      </w:r>
      <w:r w:rsidR="00FC5785" w:rsidRPr="00B11D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Г.В.</w:t>
      </w:r>
      <w:r w:rsidR="00FC5785" w:rsidRPr="00B11D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Сапгира»</w:t>
      </w:r>
      <w:r w:rsidR="00FC578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(на выбор) -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00449C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(письменно)</w:t>
      </w: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40614F" w:rsidRPr="00B11D17" w:rsidRDefault="0040614F" w:rsidP="00B11D1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B11D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B11D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11D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У.3.11</w:t>
      </w:r>
      <w:r w:rsidRPr="00B11D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B1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1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B1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B1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B11D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B1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B1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1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B1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B11D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72526C" w:rsidRPr="00B11D17" w:rsidRDefault="00896E93" w:rsidP="00B11D17">
      <w:pPr>
        <w:widowControl w:val="0"/>
        <w:tabs>
          <w:tab w:val="left" w:pos="2421"/>
          <w:tab w:val="left" w:pos="3930"/>
          <w:tab w:val="left" w:pos="4283"/>
          <w:tab w:val="left" w:pos="5088"/>
          <w:tab w:val="left" w:pos="6614"/>
          <w:tab w:val="left" w:pos="7654"/>
          <w:tab w:val="left" w:pos="8141"/>
          <w:tab w:val="left" w:pos="93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72526C"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ошкольного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526C"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526C" w:rsidRPr="00B11D17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B11D1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2526C"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части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526C"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526C"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2526C" w:rsidRPr="00B11D17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B11D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2526C"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речевому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26C" w:rsidRPr="00B11D1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="0072526C" w:rsidRPr="00B11D17">
        <w:rPr>
          <w:rFonts w:ascii="Times New Roman" w:eastAsia="Times New Roman" w:hAnsi="Times New Roman" w:cs="Times New Roman"/>
          <w:sz w:val="24"/>
          <w:szCs w:val="24"/>
        </w:rPr>
        <w:t>художественно- эстетическому развитию;</w:t>
      </w:r>
    </w:p>
    <w:p w:rsidR="0072526C" w:rsidRPr="00B11D17" w:rsidRDefault="0072526C" w:rsidP="00B11D17">
      <w:pPr>
        <w:widowControl w:val="0"/>
        <w:tabs>
          <w:tab w:val="left" w:pos="1532"/>
          <w:tab w:val="left" w:pos="2462"/>
          <w:tab w:val="left" w:pos="3867"/>
          <w:tab w:val="left" w:pos="4224"/>
          <w:tab w:val="left" w:pos="5613"/>
          <w:tab w:val="left" w:pos="5963"/>
          <w:tab w:val="left" w:pos="7037"/>
          <w:tab w:val="left" w:pos="872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З.3.8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логику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устному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выступлению,</w:t>
      </w:r>
      <w:r w:rsidR="00AE63D9" w:rsidRPr="00B1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отчету,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реферированию, конспектированию;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</w:t>
      </w:r>
    </w:p>
    <w:p w:rsidR="00AE63D9" w:rsidRPr="00B11D17" w:rsidRDefault="00AE63D9" w:rsidP="00B11D17">
      <w:pPr>
        <w:widowControl w:val="0"/>
        <w:tabs>
          <w:tab w:val="left" w:pos="2357"/>
          <w:tab w:val="left" w:pos="3505"/>
          <w:tab w:val="left" w:pos="4759"/>
          <w:tab w:val="left" w:pos="6205"/>
          <w:tab w:val="left" w:pos="7409"/>
          <w:tab w:val="left" w:pos="8541"/>
          <w:tab w:val="left" w:pos="899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E63D9" w:rsidRPr="00B11D17" w:rsidRDefault="0072526C" w:rsidP="00B11D17">
      <w:pPr>
        <w:widowControl w:val="0"/>
        <w:tabs>
          <w:tab w:val="left" w:pos="2357"/>
          <w:tab w:val="left" w:pos="3505"/>
          <w:tab w:val="left" w:pos="4759"/>
          <w:tab w:val="left" w:pos="6205"/>
          <w:tab w:val="left" w:pos="7409"/>
          <w:tab w:val="left" w:pos="8541"/>
          <w:tab w:val="left" w:pos="899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Содержание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задания:</w:t>
      </w:r>
      <w:r w:rsidR="00FC578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студентам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необходимо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составить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конспект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по</w:t>
      </w:r>
      <w:r w:rsidR="00AE63D9" w:rsidRPr="00B11D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тем</w:t>
      </w:r>
      <w:r w:rsidR="00FC578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ам</w:t>
      </w:r>
      <w:r w:rsidR="00AE63D9" w:rsidRPr="00B11D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«Биография</w:t>
      </w:r>
      <w:r w:rsidR="00FC5785"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Л.Я.</w:t>
      </w:r>
      <w:r w:rsidR="00FC5785"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Акима»</w:t>
      </w:r>
      <w:r w:rsidR="00FC578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«Биография</w:t>
      </w:r>
      <w:r w:rsidR="00FC5785" w:rsidRPr="00B11D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Г.В.</w:t>
      </w:r>
      <w:r w:rsidR="00FC5785" w:rsidRPr="00B11D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Сапгира»</w:t>
      </w:r>
      <w:r w:rsidR="00FC578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(на выбор)</w:t>
      </w: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  <w:r w:rsidR="00AE63D9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AE63D9" w:rsidRPr="00B11D17" w:rsidRDefault="00AE63D9" w:rsidP="00B11D17">
      <w:pPr>
        <w:widowControl w:val="0"/>
        <w:tabs>
          <w:tab w:val="left" w:pos="2357"/>
          <w:tab w:val="left" w:pos="3505"/>
          <w:tab w:val="left" w:pos="4759"/>
          <w:tab w:val="left" w:pos="6205"/>
          <w:tab w:val="left" w:pos="7409"/>
          <w:tab w:val="left" w:pos="8541"/>
          <w:tab w:val="left" w:pos="899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2526C" w:rsidRPr="00B11D17" w:rsidRDefault="0072526C" w:rsidP="00B11D17">
      <w:pPr>
        <w:widowControl w:val="0"/>
        <w:tabs>
          <w:tab w:val="left" w:pos="2357"/>
          <w:tab w:val="left" w:pos="3505"/>
          <w:tab w:val="left" w:pos="4759"/>
          <w:tab w:val="left" w:pos="6205"/>
          <w:tab w:val="left" w:pos="7409"/>
          <w:tab w:val="left" w:pos="8541"/>
          <w:tab w:val="left" w:pos="89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Литературу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5"/>
          <w:sz w:val="24"/>
          <w:szCs w:val="24"/>
        </w:rPr>
        <w:t>для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задания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студенты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подбирают</w:t>
      </w:r>
      <w:r w:rsidR="00AE63D9" w:rsidRPr="00B1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самостоятельно.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 xml:space="preserve">Возможно использование источников из списка основной и дополнительной литературы по </w:t>
      </w:r>
      <w:r w:rsidR="0040614F" w:rsidRPr="00B11D17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526C" w:rsidRPr="00FC5785" w:rsidRDefault="0072526C" w:rsidP="00FC578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785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Составление заданий для работы с детьми по сказке Р.С. </w:t>
      </w:r>
      <w:proofErr w:type="spellStart"/>
      <w:proofErr w:type="gramStart"/>
      <w:r w:rsidRPr="00FC5785">
        <w:rPr>
          <w:rFonts w:ascii="Times New Roman" w:eastAsia="Times New Roman" w:hAnsi="Times New Roman" w:cs="Times New Roman"/>
          <w:b/>
          <w:sz w:val="24"/>
          <w:szCs w:val="24"/>
        </w:rPr>
        <w:t>Сефа</w:t>
      </w:r>
      <w:proofErr w:type="spellEnd"/>
      <w:r w:rsidR="00FC57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5785">
        <w:rPr>
          <w:rFonts w:ascii="Times New Roman" w:eastAsia="Times New Roman" w:hAnsi="Times New Roman" w:cs="Times New Roman"/>
          <w:b/>
          <w:sz w:val="24"/>
          <w:szCs w:val="24"/>
        </w:rPr>
        <w:t xml:space="preserve"> "</w:t>
      </w:r>
      <w:proofErr w:type="gramEnd"/>
      <w:r w:rsidRPr="00FC5785">
        <w:rPr>
          <w:rFonts w:ascii="Times New Roman" w:eastAsia="Times New Roman" w:hAnsi="Times New Roman" w:cs="Times New Roman"/>
          <w:b/>
          <w:sz w:val="24"/>
          <w:szCs w:val="24"/>
        </w:rPr>
        <w:t>Сказка о кругленьких и длинненьких человечках" (средняя группа, 4-5 лет)</w:t>
      </w:r>
      <w:r w:rsidR="00FC578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5785" w:rsidRPr="00FC57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FC5785" w:rsidRPr="00B11D17">
        <w:rPr>
          <w:rFonts w:ascii="Times New Roman" w:eastAsia="Times New Roman" w:hAnsi="Times New Roman" w:cs="Times New Roman"/>
          <w:b/>
          <w:spacing w:val="75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стихотворениям</w:t>
      </w:r>
      <w:r w:rsidR="00FC5785" w:rsidRPr="00B11D17">
        <w:rPr>
          <w:rFonts w:ascii="Times New Roman" w:eastAsia="Times New Roman" w:hAnsi="Times New Roman" w:cs="Times New Roman"/>
          <w:b/>
          <w:spacing w:val="74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В.Д.</w:t>
      </w:r>
      <w:r w:rsidR="00FC5785" w:rsidRPr="00B11D17">
        <w:rPr>
          <w:rFonts w:ascii="Times New Roman" w:eastAsia="Times New Roman" w:hAnsi="Times New Roman" w:cs="Times New Roman"/>
          <w:b/>
          <w:spacing w:val="78"/>
          <w:sz w:val="24"/>
          <w:szCs w:val="24"/>
        </w:rPr>
        <w:t xml:space="preserve"> </w:t>
      </w:r>
      <w:proofErr w:type="spellStart"/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Берестова</w:t>
      </w:r>
      <w:proofErr w:type="spellEnd"/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«Больная</w:t>
      </w:r>
      <w:r w:rsidR="00FC5785"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кукла»,</w:t>
      </w:r>
      <w:r w:rsidR="00FC5785" w:rsidRPr="00B11D1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«Котенок»</w:t>
      </w:r>
      <w:r w:rsidR="00FC5785" w:rsidRPr="00B11D17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(вторая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группа</w:t>
      </w:r>
      <w:r w:rsidR="00FC5785"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возраста,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2-3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года) </w:t>
      </w:r>
      <w:r w:rsidR="00FC578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(по выбор) -</w:t>
      </w:r>
      <w:r w:rsidR="00FC57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63D9" w:rsidRPr="00FC578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(письменно)</w:t>
      </w:r>
      <w:r w:rsidRPr="00FC57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63D9" w:rsidRPr="00B11D17" w:rsidRDefault="00AE63D9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B11D1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B11D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11D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У.3.5 адаптировать и применять имеющиеся методические разработки занятий по речевому и художественно-эстетическому развитию;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З.3.1 теоретические основы методической работы воспитателя детей дошкольного возраста на занятиях по речевому и художественно-эстетическому развитию;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З.3.2 концептуальные основы и содержание примерных и вариативных программ дошкольного образования в части организации занятий по речевому и художественно- эстетическому развитию;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AE63D9" w:rsidRPr="00B11D17" w:rsidRDefault="00AE63D9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Содержание задания: студентам необходимо составить не менее трех вопросов</w:t>
      </w:r>
      <w:r w:rsidRPr="00B11D1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для</w:t>
      </w:r>
      <w:r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беседы</w:t>
      </w: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11D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детьми</w:t>
      </w:r>
      <w:r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B11D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менее</w:t>
      </w:r>
      <w:r w:rsidRPr="00B11D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двух</w:t>
      </w:r>
      <w:r w:rsidRPr="00B11D1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творческих</w:t>
      </w:r>
      <w:r w:rsidRPr="00B11D1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заданий </w:t>
      </w:r>
      <w:r w:rsidR="00FC5785" w:rsidRPr="00FC5785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сказке Р.С. </w:t>
      </w:r>
      <w:proofErr w:type="spellStart"/>
      <w:proofErr w:type="gramStart"/>
      <w:r w:rsidR="00FC5785" w:rsidRPr="00FC5785">
        <w:rPr>
          <w:rFonts w:ascii="Times New Roman" w:eastAsia="Times New Roman" w:hAnsi="Times New Roman" w:cs="Times New Roman"/>
          <w:b/>
          <w:sz w:val="24"/>
          <w:szCs w:val="24"/>
        </w:rPr>
        <w:t>Сефа</w:t>
      </w:r>
      <w:proofErr w:type="spellEnd"/>
      <w:r w:rsidR="00FC57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5785" w:rsidRPr="00FC5785">
        <w:rPr>
          <w:rFonts w:ascii="Times New Roman" w:eastAsia="Times New Roman" w:hAnsi="Times New Roman" w:cs="Times New Roman"/>
          <w:b/>
          <w:sz w:val="24"/>
          <w:szCs w:val="24"/>
        </w:rPr>
        <w:t xml:space="preserve"> "</w:t>
      </w:r>
      <w:proofErr w:type="gramEnd"/>
      <w:r w:rsidR="00FC5785" w:rsidRPr="00FC5785">
        <w:rPr>
          <w:rFonts w:ascii="Times New Roman" w:eastAsia="Times New Roman" w:hAnsi="Times New Roman" w:cs="Times New Roman"/>
          <w:b/>
          <w:sz w:val="24"/>
          <w:szCs w:val="24"/>
        </w:rPr>
        <w:t>Сказка о кругленьких и длинненьких человечках" (средняя группа, 4-5 лет)</w:t>
      </w:r>
      <w:r w:rsidR="00FC578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5785" w:rsidRPr="00FC57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FC5785" w:rsidRPr="00B11D17">
        <w:rPr>
          <w:rFonts w:ascii="Times New Roman" w:eastAsia="Times New Roman" w:hAnsi="Times New Roman" w:cs="Times New Roman"/>
          <w:b/>
          <w:spacing w:val="75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стихотворениям</w:t>
      </w:r>
      <w:r w:rsidR="00FC5785" w:rsidRPr="00B11D17">
        <w:rPr>
          <w:rFonts w:ascii="Times New Roman" w:eastAsia="Times New Roman" w:hAnsi="Times New Roman" w:cs="Times New Roman"/>
          <w:b/>
          <w:spacing w:val="74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В.Д.</w:t>
      </w:r>
      <w:r w:rsidR="00FC5785" w:rsidRPr="00B11D17">
        <w:rPr>
          <w:rFonts w:ascii="Times New Roman" w:eastAsia="Times New Roman" w:hAnsi="Times New Roman" w:cs="Times New Roman"/>
          <w:b/>
          <w:spacing w:val="78"/>
          <w:sz w:val="24"/>
          <w:szCs w:val="24"/>
        </w:rPr>
        <w:t xml:space="preserve"> </w:t>
      </w:r>
      <w:proofErr w:type="spellStart"/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Берестова</w:t>
      </w:r>
      <w:proofErr w:type="spellEnd"/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«Больная</w:t>
      </w:r>
      <w:r w:rsidR="00FC5785"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кукла»,</w:t>
      </w:r>
      <w:r w:rsidR="00FC5785" w:rsidRPr="00B11D1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«Котенок»</w:t>
      </w:r>
      <w:r w:rsidR="00FC5785" w:rsidRPr="00B11D17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(вторая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группа</w:t>
      </w:r>
      <w:r w:rsidR="00FC5785"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раннего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возраста,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C5785" w:rsidRPr="00B11D17">
        <w:rPr>
          <w:rFonts w:ascii="Times New Roman" w:eastAsia="Times New Roman" w:hAnsi="Times New Roman" w:cs="Times New Roman"/>
          <w:b/>
          <w:sz w:val="24"/>
          <w:szCs w:val="24"/>
        </w:rPr>
        <w:t>2-3</w:t>
      </w:r>
      <w:r w:rsidR="00FC5785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года) </w:t>
      </w:r>
      <w:r w:rsidR="00FC578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(по выбор)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63D9" w:rsidRPr="00B11D17" w:rsidRDefault="00AE63D9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5E59C4" w:rsidRPr="00B11D17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59C4" w:rsidRPr="00B1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а также интернет-источников.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3D9" w:rsidRPr="00B11D17" w:rsidRDefault="0072526C" w:rsidP="00FC578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Pr="00B11D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текстов</w:t>
      </w:r>
      <w:r w:rsidRPr="00B11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B11D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списка</w:t>
      </w:r>
      <w:r w:rsidRPr="00B11D1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</w:t>
      </w:r>
      <w:r w:rsidR="00AE63D9" w:rsidRPr="00B11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(устно).</w:t>
      </w:r>
    </w:p>
    <w:p w:rsidR="00AE63D9" w:rsidRPr="00B11D17" w:rsidRDefault="00AE63D9" w:rsidP="00B11D17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B11D1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B11D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11D1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B11D1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B1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B11D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B11D1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AE63D9" w:rsidRPr="00B11D17" w:rsidRDefault="00AE63D9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3D9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B11D1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задания:</w:t>
      </w:r>
      <w:r w:rsidRPr="00B11D1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студентам</w:t>
      </w:r>
      <w:r w:rsidRPr="00B11D1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Pr="00B11D1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прочитать</w:t>
      </w:r>
      <w:r w:rsidRPr="00B11D1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тексты</w:t>
      </w:r>
      <w:r w:rsidRPr="00B11D1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B11D1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b/>
          <w:sz w:val="24"/>
          <w:szCs w:val="24"/>
        </w:rPr>
        <w:t>следующего списка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Я. Аким. «Первый снег», «Жадина», «Апрель».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B11D1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Берестов.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«Курица</w:t>
      </w:r>
      <w:r w:rsidRPr="00B1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1D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цыплятами»,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«Больная</w:t>
      </w:r>
      <w:r w:rsidRPr="00B11D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 xml:space="preserve">кукла», 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«Котенок».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 xml:space="preserve">Г. Сапгир. «Кошка», «Небылицы в лицах», «Как лягушку продавали», «Считалки, 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скороговорки».</w:t>
      </w:r>
    </w:p>
    <w:p w:rsidR="00AE63D9" w:rsidRPr="00B11D17" w:rsidRDefault="0072526C" w:rsidP="00B11D17">
      <w:pPr>
        <w:widowControl w:val="0"/>
        <w:tabs>
          <w:tab w:val="left" w:pos="2229"/>
          <w:tab w:val="left" w:pos="2798"/>
          <w:tab w:val="left" w:pos="4258"/>
          <w:tab w:val="left" w:pos="5272"/>
          <w:tab w:val="left" w:pos="6440"/>
          <w:tab w:val="left" w:pos="778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 xml:space="preserve">Ю. </w:t>
      </w:r>
      <w:proofErr w:type="spellStart"/>
      <w:r w:rsidRPr="00B11D17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B11D17">
        <w:rPr>
          <w:rFonts w:ascii="Times New Roman" w:eastAsia="Times New Roman" w:hAnsi="Times New Roman" w:cs="Times New Roman"/>
          <w:sz w:val="24"/>
          <w:szCs w:val="24"/>
        </w:rPr>
        <w:t xml:space="preserve">. «Песенка про сказку»; «Дом гнома, гном — дома!», «Домик с трубой». </w:t>
      </w:r>
    </w:p>
    <w:p w:rsidR="00AE63D9" w:rsidRPr="00B11D17" w:rsidRDefault="00AE63D9" w:rsidP="00B11D17">
      <w:pPr>
        <w:widowControl w:val="0"/>
        <w:tabs>
          <w:tab w:val="left" w:pos="2229"/>
          <w:tab w:val="left" w:pos="2798"/>
          <w:tab w:val="left" w:pos="4258"/>
          <w:tab w:val="left" w:pos="5272"/>
          <w:tab w:val="left" w:pos="6440"/>
          <w:tab w:val="left" w:pos="778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2526C" w:rsidRPr="00B11D17" w:rsidRDefault="0072526C" w:rsidP="00B11D17">
      <w:pPr>
        <w:widowControl w:val="0"/>
        <w:tabs>
          <w:tab w:val="left" w:pos="2229"/>
          <w:tab w:val="left" w:pos="2798"/>
          <w:tab w:val="left" w:pos="4258"/>
          <w:tab w:val="left" w:pos="5272"/>
          <w:tab w:val="left" w:pos="6440"/>
          <w:tab w:val="left" w:pos="778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Литературу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5"/>
          <w:sz w:val="24"/>
          <w:szCs w:val="24"/>
        </w:rPr>
        <w:t>для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задания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студенты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ab/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подбирают</w:t>
      </w:r>
      <w:r w:rsidR="00AE63D9"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самостоятельно.</w:t>
      </w:r>
    </w:p>
    <w:p w:rsidR="0072526C" w:rsidRPr="00B11D17" w:rsidRDefault="0072526C" w:rsidP="00B11D1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D17">
        <w:rPr>
          <w:rFonts w:ascii="Times New Roman" w:eastAsia="Times New Roman" w:hAnsi="Times New Roman" w:cs="Times New Roman"/>
          <w:sz w:val="24"/>
          <w:szCs w:val="24"/>
        </w:rPr>
        <w:t xml:space="preserve">Возможно использование источников из списка основной и дополнительной литературы по </w:t>
      </w:r>
      <w:r w:rsidR="005E59C4" w:rsidRPr="00B11D17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59C4" w:rsidRPr="00B1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1D17">
        <w:rPr>
          <w:rFonts w:ascii="Times New Roman" w:eastAsia="Times New Roman" w:hAnsi="Times New Roman" w:cs="Times New Roman"/>
          <w:sz w:val="24"/>
          <w:szCs w:val="24"/>
        </w:rPr>
        <w:t>а также интернет-источников.</w:t>
      </w:r>
    </w:p>
    <w:p w:rsidR="00491DA1" w:rsidRDefault="00FC5785" w:rsidP="0040614F">
      <w:pPr>
        <w:widowControl w:val="0"/>
        <w:autoSpaceDE w:val="0"/>
        <w:autoSpaceDN w:val="0"/>
        <w:spacing w:after="0" w:line="480" w:lineRule="auto"/>
        <w:ind w:left="1473" w:right="1082" w:firstLine="709"/>
        <w:jc w:val="center"/>
        <w:outlineLvl w:val="1"/>
      </w:pPr>
    </w:p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53F"/>
    <w:multiLevelType w:val="hybridMultilevel"/>
    <w:tmpl w:val="B8FC1FD4"/>
    <w:lvl w:ilvl="0" w:tplc="A0BE40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33047"/>
    <w:multiLevelType w:val="hybridMultilevel"/>
    <w:tmpl w:val="E06E97D0"/>
    <w:lvl w:ilvl="0" w:tplc="B6A8CC3E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>
    <w:nsid w:val="4A6B3D9B"/>
    <w:multiLevelType w:val="hybridMultilevel"/>
    <w:tmpl w:val="EF38D90A"/>
    <w:lvl w:ilvl="0" w:tplc="D9B446E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25563C"/>
    <w:multiLevelType w:val="hybridMultilevel"/>
    <w:tmpl w:val="A5B21488"/>
    <w:lvl w:ilvl="0" w:tplc="63E4893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CE7821"/>
    <w:multiLevelType w:val="hybridMultilevel"/>
    <w:tmpl w:val="F83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82"/>
    <w:rsid w:val="0000449C"/>
    <w:rsid w:val="0040614F"/>
    <w:rsid w:val="005219C6"/>
    <w:rsid w:val="005E59C4"/>
    <w:rsid w:val="0072526C"/>
    <w:rsid w:val="00821178"/>
    <w:rsid w:val="00896E93"/>
    <w:rsid w:val="00927152"/>
    <w:rsid w:val="009E6F05"/>
    <w:rsid w:val="00AE63D9"/>
    <w:rsid w:val="00B11D17"/>
    <w:rsid w:val="00C24782"/>
    <w:rsid w:val="00C32812"/>
    <w:rsid w:val="00E01313"/>
    <w:rsid w:val="00F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3922-6483-4EAE-B86B-8FD7FD7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9</cp:revision>
  <cp:lastPrinted>2025-01-17T12:45:00Z</cp:lastPrinted>
  <dcterms:created xsi:type="dcterms:W3CDTF">2025-01-17T07:20:00Z</dcterms:created>
  <dcterms:modified xsi:type="dcterms:W3CDTF">2025-01-17T12:45:00Z</dcterms:modified>
</cp:coreProperties>
</file>