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5D6" w:rsidRDefault="00941F67" w:rsidP="00045370">
      <w:pPr>
        <w:jc w:val="center"/>
        <w:rPr>
          <w:rFonts w:ascii="Times New Roman" w:hAnsi="Times New Roman"/>
          <w:b/>
          <w:bCs/>
          <w:sz w:val="23"/>
          <w:szCs w:val="23"/>
        </w:rPr>
      </w:pPr>
      <w:r w:rsidRPr="006E1D98">
        <w:rPr>
          <w:rFonts w:ascii="Times New Roman" w:hAnsi="Times New Roman"/>
          <w:b/>
          <w:bCs/>
          <w:sz w:val="23"/>
          <w:szCs w:val="23"/>
        </w:rPr>
        <w:t>Теоретические основы организации обучения в начальных классах</w:t>
      </w:r>
    </w:p>
    <w:tbl>
      <w:tblPr>
        <w:tblW w:w="9735" w:type="dxa"/>
        <w:tblInd w:w="-12" w:type="dxa"/>
        <w:tblLayout w:type="fixed"/>
        <w:tblLook w:val="04A0"/>
      </w:tblPr>
      <w:tblGrid>
        <w:gridCol w:w="7909"/>
        <w:gridCol w:w="1826"/>
      </w:tblGrid>
      <w:tr w:rsidR="00E77E26" w:rsidRPr="00227BED" w:rsidTr="00372434">
        <w:trPr>
          <w:trHeight w:val="460"/>
        </w:trPr>
        <w:tc>
          <w:tcPr>
            <w:tcW w:w="7904" w:type="dxa"/>
            <w:tcBorders>
              <w:top w:val="single" w:sz="4" w:space="0" w:color="000000"/>
              <w:left w:val="single" w:sz="4" w:space="0" w:color="000000"/>
              <w:bottom w:val="single" w:sz="4" w:space="0" w:color="000000"/>
              <w:right w:val="nil"/>
            </w:tcBorders>
          </w:tcPr>
          <w:p w:rsidR="00E77E26" w:rsidRPr="00227BED" w:rsidRDefault="00E77E26" w:rsidP="00372434">
            <w:pPr>
              <w:snapToGrid w:val="0"/>
              <w:spacing w:after="0" w:line="240" w:lineRule="auto"/>
              <w:jc w:val="center"/>
              <w:rPr>
                <w:rFonts w:ascii="Times New Roman" w:hAnsi="Times New Roman" w:cs="Times New Roman"/>
                <w:b/>
                <w:sz w:val="24"/>
                <w:szCs w:val="24"/>
                <w:lang w:eastAsia="ar-SA"/>
              </w:rPr>
            </w:pPr>
            <w:r w:rsidRPr="00227BED">
              <w:rPr>
                <w:rFonts w:ascii="Times New Roman" w:hAnsi="Times New Roman" w:cs="Times New Roman"/>
                <w:b/>
                <w:sz w:val="24"/>
                <w:szCs w:val="24"/>
              </w:rPr>
              <w:t xml:space="preserve">Вид учебной работы </w:t>
            </w:r>
          </w:p>
          <w:p w:rsidR="00E77E26" w:rsidRPr="00227BED" w:rsidRDefault="00E77E26" w:rsidP="00372434">
            <w:pPr>
              <w:suppressAutoHyphens/>
              <w:snapToGrid w:val="0"/>
              <w:spacing w:after="0" w:line="240" w:lineRule="auto"/>
              <w:jc w:val="center"/>
              <w:rPr>
                <w:rFonts w:ascii="Times New Roman" w:hAnsi="Times New Roman" w:cs="Times New Roman"/>
                <w:b/>
                <w:sz w:val="24"/>
                <w:szCs w:val="24"/>
                <w:lang w:eastAsia="ar-SA"/>
              </w:rPr>
            </w:pPr>
          </w:p>
        </w:tc>
        <w:tc>
          <w:tcPr>
            <w:tcW w:w="1825" w:type="dxa"/>
            <w:tcBorders>
              <w:top w:val="single" w:sz="4" w:space="0" w:color="000000"/>
              <w:left w:val="single" w:sz="4" w:space="0" w:color="000000"/>
              <w:bottom w:val="single" w:sz="4" w:space="0" w:color="000000"/>
              <w:right w:val="single" w:sz="4" w:space="0" w:color="000000"/>
            </w:tcBorders>
            <w:hideMark/>
          </w:tcPr>
          <w:p w:rsidR="00E77E26" w:rsidRPr="00227BED" w:rsidRDefault="00E77E26" w:rsidP="00372434">
            <w:pPr>
              <w:suppressAutoHyphens/>
              <w:snapToGrid w:val="0"/>
              <w:spacing w:after="0" w:line="240" w:lineRule="auto"/>
              <w:jc w:val="center"/>
              <w:rPr>
                <w:rFonts w:ascii="Times New Roman" w:hAnsi="Times New Roman" w:cs="Times New Roman"/>
                <w:b/>
                <w:i/>
                <w:iCs/>
                <w:sz w:val="24"/>
                <w:szCs w:val="24"/>
                <w:lang w:eastAsia="ar-SA"/>
              </w:rPr>
            </w:pPr>
            <w:r w:rsidRPr="00227BED">
              <w:rPr>
                <w:rFonts w:ascii="Times New Roman" w:hAnsi="Times New Roman" w:cs="Times New Roman"/>
                <w:b/>
                <w:i/>
                <w:iCs/>
                <w:sz w:val="24"/>
                <w:szCs w:val="24"/>
              </w:rPr>
              <w:t>Объем часов</w:t>
            </w:r>
          </w:p>
        </w:tc>
      </w:tr>
      <w:tr w:rsidR="00E77E26" w:rsidRPr="00227BED" w:rsidTr="00372434">
        <w:trPr>
          <w:trHeight w:val="285"/>
        </w:trPr>
        <w:tc>
          <w:tcPr>
            <w:tcW w:w="7904" w:type="dxa"/>
            <w:tcBorders>
              <w:top w:val="single" w:sz="4" w:space="0" w:color="000000"/>
              <w:left w:val="single" w:sz="4" w:space="0" w:color="000000"/>
              <w:bottom w:val="single" w:sz="4" w:space="0" w:color="000000"/>
              <w:right w:val="nil"/>
            </w:tcBorders>
            <w:hideMark/>
          </w:tcPr>
          <w:p w:rsidR="00E77E26" w:rsidRPr="00227BED" w:rsidRDefault="00E77E26" w:rsidP="00372434">
            <w:pPr>
              <w:suppressAutoHyphens/>
              <w:snapToGrid w:val="0"/>
              <w:spacing w:after="0" w:line="240" w:lineRule="auto"/>
              <w:rPr>
                <w:rFonts w:ascii="Times New Roman" w:hAnsi="Times New Roman" w:cs="Times New Roman"/>
                <w:b/>
                <w:sz w:val="24"/>
                <w:szCs w:val="24"/>
                <w:lang w:eastAsia="ar-SA"/>
              </w:rPr>
            </w:pPr>
            <w:r w:rsidRPr="00227BED">
              <w:rPr>
                <w:rFonts w:ascii="Times New Roman" w:hAnsi="Times New Roman" w:cs="Times New Roman"/>
                <w:b/>
                <w:sz w:val="24"/>
                <w:szCs w:val="24"/>
              </w:rPr>
              <w:t>Общая трудоемкость дисциплины</w:t>
            </w:r>
          </w:p>
        </w:tc>
        <w:tc>
          <w:tcPr>
            <w:tcW w:w="1825" w:type="dxa"/>
            <w:tcBorders>
              <w:top w:val="single" w:sz="4" w:space="0" w:color="000000"/>
              <w:left w:val="single" w:sz="4" w:space="0" w:color="000000"/>
              <w:bottom w:val="single" w:sz="4" w:space="0" w:color="000000"/>
              <w:right w:val="single" w:sz="4" w:space="0" w:color="000000"/>
            </w:tcBorders>
            <w:hideMark/>
          </w:tcPr>
          <w:p w:rsidR="00E77E26" w:rsidRPr="00227BED" w:rsidRDefault="00CB6834" w:rsidP="00372434">
            <w:pPr>
              <w:suppressAutoHyphens/>
              <w:snapToGrid w:val="0"/>
              <w:spacing w:after="0" w:line="240" w:lineRule="auto"/>
              <w:jc w:val="center"/>
              <w:rPr>
                <w:rFonts w:ascii="Times New Roman" w:hAnsi="Times New Roman" w:cs="Times New Roman"/>
                <w:b/>
                <w:i/>
                <w:iCs/>
                <w:sz w:val="24"/>
                <w:szCs w:val="24"/>
                <w:highlight w:val="yellow"/>
                <w:lang w:eastAsia="ar-SA"/>
              </w:rPr>
            </w:pPr>
            <w:r w:rsidRPr="001F35BF">
              <w:rPr>
                <w:rFonts w:ascii="Times New Roman" w:hAnsi="Times New Roman" w:cs="Times New Roman"/>
                <w:b/>
                <w:i/>
                <w:iCs/>
                <w:sz w:val="24"/>
                <w:szCs w:val="24"/>
              </w:rPr>
              <w:t>84</w:t>
            </w:r>
          </w:p>
        </w:tc>
      </w:tr>
      <w:tr w:rsidR="00E77E26" w:rsidRPr="00227BED" w:rsidTr="00372434">
        <w:tc>
          <w:tcPr>
            <w:tcW w:w="7904" w:type="dxa"/>
            <w:tcBorders>
              <w:top w:val="single" w:sz="4" w:space="0" w:color="000000"/>
              <w:left w:val="single" w:sz="4" w:space="0" w:color="000000"/>
              <w:bottom w:val="single" w:sz="4" w:space="0" w:color="000000"/>
              <w:right w:val="nil"/>
            </w:tcBorders>
            <w:hideMark/>
          </w:tcPr>
          <w:p w:rsidR="00E77E26" w:rsidRPr="00227BED" w:rsidRDefault="00E77E26" w:rsidP="00372434">
            <w:pPr>
              <w:suppressAutoHyphens/>
              <w:snapToGrid w:val="0"/>
              <w:spacing w:after="0" w:line="240" w:lineRule="auto"/>
              <w:jc w:val="both"/>
              <w:rPr>
                <w:rFonts w:ascii="Times New Roman" w:hAnsi="Times New Roman" w:cs="Times New Roman"/>
                <w:b/>
                <w:sz w:val="24"/>
                <w:szCs w:val="24"/>
                <w:lang w:eastAsia="ar-SA"/>
              </w:rPr>
            </w:pPr>
            <w:r w:rsidRPr="00227BED">
              <w:rPr>
                <w:rFonts w:ascii="Times New Roman" w:hAnsi="Times New Roman" w:cs="Times New Roman"/>
                <w:b/>
                <w:sz w:val="24"/>
                <w:szCs w:val="24"/>
              </w:rPr>
              <w:t xml:space="preserve">Аудиторная учебная нагрузка (всего) </w:t>
            </w:r>
          </w:p>
        </w:tc>
        <w:tc>
          <w:tcPr>
            <w:tcW w:w="1825" w:type="dxa"/>
            <w:tcBorders>
              <w:top w:val="single" w:sz="4" w:space="0" w:color="000000"/>
              <w:left w:val="single" w:sz="4" w:space="0" w:color="000000"/>
              <w:bottom w:val="single" w:sz="4" w:space="0" w:color="000000"/>
              <w:right w:val="single" w:sz="4" w:space="0" w:color="000000"/>
            </w:tcBorders>
            <w:hideMark/>
          </w:tcPr>
          <w:p w:rsidR="00E77E26" w:rsidRPr="00E77E26" w:rsidRDefault="00E77E26" w:rsidP="00372434">
            <w:pPr>
              <w:suppressAutoHyphens/>
              <w:snapToGrid w:val="0"/>
              <w:spacing w:after="0" w:line="240" w:lineRule="auto"/>
              <w:jc w:val="center"/>
              <w:rPr>
                <w:rFonts w:ascii="Times New Roman" w:hAnsi="Times New Roman" w:cs="Times New Roman"/>
                <w:b/>
                <w:i/>
                <w:iCs/>
                <w:sz w:val="24"/>
                <w:szCs w:val="24"/>
                <w:lang w:eastAsia="ar-SA"/>
              </w:rPr>
            </w:pPr>
            <w:r w:rsidRPr="00E77E26">
              <w:rPr>
                <w:rFonts w:ascii="Times New Roman" w:hAnsi="Times New Roman" w:cs="Times New Roman"/>
                <w:b/>
                <w:i/>
                <w:iCs/>
                <w:sz w:val="24"/>
                <w:szCs w:val="24"/>
              </w:rPr>
              <w:t>50</w:t>
            </w:r>
          </w:p>
        </w:tc>
      </w:tr>
      <w:tr w:rsidR="00E77E26" w:rsidRPr="00227BED" w:rsidTr="00372434">
        <w:tc>
          <w:tcPr>
            <w:tcW w:w="7904" w:type="dxa"/>
            <w:tcBorders>
              <w:top w:val="single" w:sz="4" w:space="0" w:color="000000"/>
              <w:left w:val="single" w:sz="4" w:space="0" w:color="000000"/>
              <w:bottom w:val="single" w:sz="4" w:space="0" w:color="000000"/>
              <w:right w:val="nil"/>
            </w:tcBorders>
            <w:hideMark/>
          </w:tcPr>
          <w:p w:rsidR="00E77E26" w:rsidRPr="00227BED" w:rsidRDefault="00E77E26" w:rsidP="00372434">
            <w:pPr>
              <w:suppressAutoHyphens/>
              <w:snapToGrid w:val="0"/>
              <w:spacing w:after="0" w:line="240" w:lineRule="auto"/>
              <w:jc w:val="both"/>
              <w:rPr>
                <w:rFonts w:ascii="Times New Roman" w:hAnsi="Times New Roman" w:cs="Times New Roman"/>
                <w:sz w:val="24"/>
                <w:szCs w:val="24"/>
                <w:lang w:eastAsia="ar-SA"/>
              </w:rPr>
            </w:pPr>
            <w:r w:rsidRPr="00227BED">
              <w:rPr>
                <w:rFonts w:ascii="Times New Roman" w:hAnsi="Times New Roman" w:cs="Times New Roman"/>
                <w:sz w:val="24"/>
                <w:szCs w:val="24"/>
              </w:rPr>
              <w:t>в том числе: практические работы</w:t>
            </w:r>
          </w:p>
        </w:tc>
        <w:tc>
          <w:tcPr>
            <w:tcW w:w="1825" w:type="dxa"/>
            <w:tcBorders>
              <w:top w:val="single" w:sz="4" w:space="0" w:color="000000"/>
              <w:left w:val="single" w:sz="4" w:space="0" w:color="000000"/>
              <w:bottom w:val="single" w:sz="4" w:space="0" w:color="000000"/>
              <w:right w:val="single" w:sz="4" w:space="0" w:color="000000"/>
            </w:tcBorders>
            <w:hideMark/>
          </w:tcPr>
          <w:p w:rsidR="00E77E26" w:rsidRPr="00E77E26" w:rsidRDefault="00E77E26" w:rsidP="00372434">
            <w:pPr>
              <w:suppressAutoHyphens/>
              <w:snapToGrid w:val="0"/>
              <w:spacing w:after="0" w:line="240" w:lineRule="auto"/>
              <w:jc w:val="center"/>
              <w:rPr>
                <w:rFonts w:ascii="Times New Roman" w:hAnsi="Times New Roman" w:cs="Times New Roman"/>
                <w:i/>
                <w:iCs/>
                <w:sz w:val="24"/>
                <w:szCs w:val="24"/>
                <w:lang w:eastAsia="ar-SA"/>
              </w:rPr>
            </w:pPr>
            <w:r w:rsidRPr="00E77E26">
              <w:rPr>
                <w:rFonts w:ascii="Times New Roman" w:hAnsi="Times New Roman" w:cs="Times New Roman"/>
                <w:i/>
                <w:iCs/>
                <w:sz w:val="24"/>
                <w:szCs w:val="24"/>
              </w:rPr>
              <w:t>12</w:t>
            </w:r>
          </w:p>
        </w:tc>
      </w:tr>
      <w:tr w:rsidR="00E77E26" w:rsidRPr="00227BED" w:rsidTr="00372434">
        <w:tc>
          <w:tcPr>
            <w:tcW w:w="7904" w:type="dxa"/>
            <w:tcBorders>
              <w:top w:val="single" w:sz="4" w:space="0" w:color="000000"/>
              <w:left w:val="single" w:sz="4" w:space="0" w:color="000000"/>
              <w:bottom w:val="single" w:sz="4" w:space="0" w:color="000000"/>
              <w:right w:val="nil"/>
            </w:tcBorders>
            <w:hideMark/>
          </w:tcPr>
          <w:p w:rsidR="00E77E26" w:rsidRPr="00227BED" w:rsidRDefault="00E77E26" w:rsidP="00372434">
            <w:pPr>
              <w:suppressAutoHyphens/>
              <w:snapToGrid w:val="0"/>
              <w:spacing w:after="0" w:line="240" w:lineRule="auto"/>
              <w:jc w:val="both"/>
              <w:rPr>
                <w:rFonts w:ascii="Times New Roman" w:hAnsi="Times New Roman" w:cs="Times New Roman"/>
                <w:b/>
                <w:sz w:val="24"/>
                <w:szCs w:val="24"/>
                <w:lang w:eastAsia="ar-SA"/>
              </w:rPr>
            </w:pPr>
            <w:r w:rsidRPr="00227BED">
              <w:rPr>
                <w:rFonts w:ascii="Times New Roman" w:hAnsi="Times New Roman" w:cs="Times New Roman"/>
                <w:b/>
                <w:sz w:val="24"/>
                <w:szCs w:val="24"/>
              </w:rPr>
              <w:t>Самостоятельная работа  (всего)</w:t>
            </w:r>
          </w:p>
        </w:tc>
        <w:tc>
          <w:tcPr>
            <w:tcW w:w="1825" w:type="dxa"/>
            <w:tcBorders>
              <w:top w:val="single" w:sz="4" w:space="0" w:color="000000"/>
              <w:left w:val="single" w:sz="4" w:space="0" w:color="000000"/>
              <w:bottom w:val="single" w:sz="4" w:space="0" w:color="000000"/>
              <w:right w:val="single" w:sz="4" w:space="0" w:color="000000"/>
            </w:tcBorders>
            <w:hideMark/>
          </w:tcPr>
          <w:p w:rsidR="00E77E26" w:rsidRPr="00227BED" w:rsidRDefault="00E77E26" w:rsidP="00CB6834">
            <w:pPr>
              <w:suppressAutoHyphens/>
              <w:snapToGrid w:val="0"/>
              <w:spacing w:after="0" w:line="240" w:lineRule="auto"/>
              <w:jc w:val="center"/>
              <w:rPr>
                <w:rFonts w:ascii="Times New Roman" w:hAnsi="Times New Roman" w:cs="Times New Roman"/>
                <w:b/>
                <w:i/>
                <w:iCs/>
                <w:sz w:val="24"/>
                <w:szCs w:val="24"/>
                <w:highlight w:val="yellow"/>
                <w:lang w:eastAsia="ar-SA"/>
              </w:rPr>
            </w:pPr>
            <w:r w:rsidRPr="001F35BF">
              <w:rPr>
                <w:rFonts w:ascii="Times New Roman" w:hAnsi="Times New Roman" w:cs="Times New Roman"/>
                <w:b/>
                <w:i/>
                <w:iCs/>
                <w:sz w:val="24"/>
                <w:szCs w:val="24"/>
              </w:rPr>
              <w:t>3</w:t>
            </w:r>
            <w:r w:rsidR="00CB6834" w:rsidRPr="001F35BF">
              <w:rPr>
                <w:rFonts w:ascii="Times New Roman" w:hAnsi="Times New Roman" w:cs="Times New Roman"/>
                <w:b/>
                <w:i/>
                <w:iCs/>
                <w:sz w:val="24"/>
                <w:szCs w:val="24"/>
              </w:rPr>
              <w:t>4</w:t>
            </w:r>
          </w:p>
        </w:tc>
      </w:tr>
      <w:tr w:rsidR="00E77E26" w:rsidRPr="00227BED" w:rsidTr="00372434">
        <w:tc>
          <w:tcPr>
            <w:tcW w:w="9729" w:type="dxa"/>
            <w:gridSpan w:val="2"/>
            <w:tcBorders>
              <w:top w:val="single" w:sz="4" w:space="0" w:color="000000"/>
              <w:left w:val="single" w:sz="4" w:space="0" w:color="000000"/>
              <w:bottom w:val="single" w:sz="4" w:space="0" w:color="000000"/>
              <w:right w:val="single" w:sz="4" w:space="0" w:color="000000"/>
            </w:tcBorders>
            <w:hideMark/>
          </w:tcPr>
          <w:p w:rsidR="00E77E26" w:rsidRPr="00227BED" w:rsidRDefault="00E77E26" w:rsidP="00372434">
            <w:pPr>
              <w:suppressAutoHyphens/>
              <w:snapToGrid w:val="0"/>
              <w:spacing w:after="0" w:line="240" w:lineRule="auto"/>
              <w:rPr>
                <w:rFonts w:ascii="Times New Roman" w:hAnsi="Times New Roman" w:cs="Times New Roman"/>
                <w:i/>
                <w:iCs/>
                <w:sz w:val="24"/>
                <w:szCs w:val="24"/>
                <w:lang w:eastAsia="ar-SA"/>
              </w:rPr>
            </w:pPr>
            <w:r w:rsidRPr="00227BED">
              <w:rPr>
                <w:rFonts w:ascii="Times New Roman" w:hAnsi="Times New Roman" w:cs="Times New Roman"/>
                <w:i/>
                <w:iCs/>
                <w:sz w:val="24"/>
                <w:szCs w:val="24"/>
              </w:rPr>
              <w:t xml:space="preserve">Промежуточная аттестация: </w:t>
            </w:r>
            <w:r w:rsidRPr="00227BED">
              <w:rPr>
                <w:rFonts w:ascii="Times New Roman" w:hAnsi="Times New Roman" w:cs="Times New Roman"/>
                <w:b/>
                <w:i/>
                <w:iCs/>
                <w:sz w:val="24"/>
                <w:szCs w:val="24"/>
              </w:rPr>
              <w:t>дифференцированный  зачет                                   2</w:t>
            </w:r>
          </w:p>
        </w:tc>
      </w:tr>
    </w:tbl>
    <w:p w:rsidR="00E77E26" w:rsidRDefault="00E77E26">
      <w:pPr>
        <w:rPr>
          <w:rFonts w:ascii="Times New Roman" w:hAnsi="Times New Roman"/>
          <w:b/>
          <w:bCs/>
          <w:sz w:val="23"/>
          <w:szCs w:val="23"/>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2"/>
        <w:gridCol w:w="424"/>
        <w:gridCol w:w="5836"/>
        <w:gridCol w:w="29"/>
        <w:gridCol w:w="1136"/>
        <w:gridCol w:w="29"/>
      </w:tblGrid>
      <w:tr w:rsidR="00941F67" w:rsidRPr="006E1D98" w:rsidTr="00372434">
        <w:trPr>
          <w:gridAfter w:val="1"/>
          <w:wAfter w:w="15" w:type="pct"/>
        </w:trPr>
        <w:tc>
          <w:tcPr>
            <w:tcW w:w="1096" w:type="pct"/>
            <w:tcBorders>
              <w:top w:val="single" w:sz="4" w:space="0" w:color="auto"/>
              <w:left w:val="single" w:sz="4" w:space="0" w:color="auto"/>
              <w:bottom w:val="single" w:sz="4" w:space="0" w:color="auto"/>
              <w:right w:val="single" w:sz="4" w:space="0" w:color="auto"/>
            </w:tcBorders>
            <w:hideMark/>
          </w:tcPr>
          <w:p w:rsidR="00941F67" w:rsidRPr="006E1D98" w:rsidRDefault="00E77E26" w:rsidP="00372434">
            <w:pPr>
              <w:spacing w:after="0" w:line="240" w:lineRule="auto"/>
              <w:jc w:val="center"/>
              <w:rPr>
                <w:rFonts w:ascii="Times New Roman" w:hAnsi="Times New Roman"/>
                <w:b/>
                <w:sz w:val="23"/>
                <w:szCs w:val="23"/>
              </w:rPr>
            </w:pPr>
            <w:r w:rsidRPr="00227BED">
              <w:rPr>
                <w:rFonts w:ascii="Times New Roman" w:hAnsi="Times New Roman" w:cs="Times New Roman"/>
                <w:b/>
                <w:bCs/>
                <w:color w:val="0D0D0D"/>
                <w:sz w:val="24"/>
                <w:szCs w:val="24"/>
              </w:rPr>
              <w:t>Наименование разделов и тем</w:t>
            </w:r>
          </w:p>
        </w:tc>
        <w:tc>
          <w:tcPr>
            <w:tcW w:w="3279" w:type="pct"/>
            <w:gridSpan w:val="2"/>
            <w:tcBorders>
              <w:top w:val="single" w:sz="4" w:space="0" w:color="auto"/>
              <w:left w:val="single" w:sz="4" w:space="0" w:color="auto"/>
              <w:bottom w:val="single" w:sz="4" w:space="0" w:color="auto"/>
              <w:right w:val="single" w:sz="4" w:space="0" w:color="auto"/>
            </w:tcBorders>
          </w:tcPr>
          <w:p w:rsidR="00941F67" w:rsidRPr="006E1D98" w:rsidRDefault="00E77E26" w:rsidP="006653E4">
            <w:pPr>
              <w:suppressAutoHyphens/>
              <w:spacing w:after="0" w:line="240" w:lineRule="auto"/>
              <w:jc w:val="center"/>
              <w:rPr>
                <w:rFonts w:ascii="Times New Roman" w:hAnsi="Times New Roman"/>
                <w:b/>
                <w:sz w:val="23"/>
                <w:szCs w:val="23"/>
              </w:rPr>
            </w:pPr>
            <w:r w:rsidRPr="00227BED">
              <w:rPr>
                <w:rFonts w:ascii="Times New Roman" w:hAnsi="Times New Roman" w:cs="Times New Roman"/>
                <w:b/>
                <w:bCs/>
                <w:color w:val="0D0D0D"/>
                <w:sz w:val="24"/>
                <w:szCs w:val="24"/>
              </w:rPr>
              <w:t xml:space="preserve">Содержание и формы организации деятельности </w:t>
            </w:r>
            <w:r>
              <w:rPr>
                <w:rFonts w:ascii="Times New Roman" w:hAnsi="Times New Roman" w:cs="Times New Roman"/>
                <w:b/>
                <w:bCs/>
                <w:color w:val="0D0D0D"/>
                <w:sz w:val="24"/>
                <w:szCs w:val="24"/>
              </w:rPr>
              <w:t>слушателей</w:t>
            </w:r>
          </w:p>
        </w:tc>
        <w:tc>
          <w:tcPr>
            <w:tcW w:w="610" w:type="pct"/>
            <w:gridSpan w:val="2"/>
            <w:tcBorders>
              <w:top w:val="single" w:sz="4" w:space="0" w:color="auto"/>
              <w:left w:val="single" w:sz="4" w:space="0" w:color="auto"/>
              <w:bottom w:val="single" w:sz="4" w:space="0" w:color="auto"/>
              <w:right w:val="single" w:sz="4" w:space="0" w:color="auto"/>
            </w:tcBorders>
            <w:vAlign w:val="center"/>
            <w:hideMark/>
          </w:tcPr>
          <w:p w:rsidR="00941F67" w:rsidRPr="006E1D98" w:rsidRDefault="00E77E26" w:rsidP="00372434">
            <w:pPr>
              <w:spacing w:after="0" w:line="240" w:lineRule="auto"/>
              <w:jc w:val="center"/>
              <w:rPr>
                <w:rFonts w:ascii="Times New Roman" w:hAnsi="Times New Roman"/>
                <w:b/>
                <w:bCs/>
                <w:sz w:val="23"/>
                <w:szCs w:val="23"/>
              </w:rPr>
            </w:pPr>
            <w:r w:rsidRPr="00227BED">
              <w:rPr>
                <w:rFonts w:ascii="Times New Roman" w:hAnsi="Times New Roman" w:cs="Times New Roman"/>
                <w:b/>
                <w:bCs/>
                <w:color w:val="0D0D0D"/>
                <w:sz w:val="24"/>
                <w:szCs w:val="24"/>
              </w:rPr>
              <w:t xml:space="preserve">Объем, </w:t>
            </w:r>
            <w:proofErr w:type="gramStart"/>
            <w:r w:rsidRPr="00227BED">
              <w:rPr>
                <w:rFonts w:ascii="Times New Roman" w:hAnsi="Times New Roman" w:cs="Times New Roman"/>
                <w:b/>
                <w:bCs/>
                <w:color w:val="0D0D0D"/>
                <w:sz w:val="24"/>
                <w:szCs w:val="24"/>
              </w:rPr>
              <w:t>ч</w:t>
            </w:r>
            <w:proofErr w:type="gramEnd"/>
          </w:p>
        </w:tc>
      </w:tr>
      <w:tr w:rsidR="00941F67" w:rsidRPr="006E1D98" w:rsidTr="00372434">
        <w:trPr>
          <w:gridAfter w:val="1"/>
          <w:wAfter w:w="15" w:type="pct"/>
        </w:trPr>
        <w:tc>
          <w:tcPr>
            <w:tcW w:w="1096" w:type="pct"/>
            <w:tcBorders>
              <w:top w:val="single" w:sz="4" w:space="0" w:color="auto"/>
              <w:left w:val="single" w:sz="4" w:space="0" w:color="auto"/>
              <w:bottom w:val="single" w:sz="4" w:space="0" w:color="auto"/>
              <w:right w:val="single" w:sz="4" w:space="0" w:color="auto"/>
            </w:tcBorders>
            <w:hideMark/>
          </w:tcPr>
          <w:p w:rsidR="00941F67" w:rsidRPr="006E1D98" w:rsidRDefault="00941F67" w:rsidP="00372434">
            <w:pPr>
              <w:spacing w:after="0" w:line="240" w:lineRule="auto"/>
              <w:jc w:val="center"/>
              <w:rPr>
                <w:rFonts w:ascii="Times New Roman" w:hAnsi="Times New Roman"/>
                <w:b/>
                <w:sz w:val="23"/>
                <w:szCs w:val="23"/>
              </w:rPr>
            </w:pPr>
            <w:r w:rsidRPr="006E1D98">
              <w:rPr>
                <w:rFonts w:ascii="Times New Roman" w:hAnsi="Times New Roman"/>
                <w:b/>
                <w:sz w:val="23"/>
                <w:szCs w:val="23"/>
              </w:rPr>
              <w:t>1</w:t>
            </w:r>
          </w:p>
        </w:tc>
        <w:tc>
          <w:tcPr>
            <w:tcW w:w="3279" w:type="pct"/>
            <w:gridSpan w:val="2"/>
            <w:tcBorders>
              <w:top w:val="single" w:sz="4" w:space="0" w:color="auto"/>
              <w:left w:val="single" w:sz="4" w:space="0" w:color="auto"/>
              <w:bottom w:val="single" w:sz="4" w:space="0" w:color="auto"/>
              <w:right w:val="single" w:sz="4" w:space="0" w:color="auto"/>
            </w:tcBorders>
          </w:tcPr>
          <w:p w:rsidR="00941F67" w:rsidRPr="006E1D98" w:rsidRDefault="00941F67" w:rsidP="00372434">
            <w:pPr>
              <w:spacing w:after="0" w:line="240" w:lineRule="auto"/>
              <w:jc w:val="center"/>
              <w:rPr>
                <w:rFonts w:ascii="Times New Roman" w:hAnsi="Times New Roman"/>
                <w:b/>
                <w:bCs/>
                <w:sz w:val="23"/>
                <w:szCs w:val="23"/>
              </w:rPr>
            </w:pPr>
            <w:r w:rsidRPr="006E1D98">
              <w:rPr>
                <w:rFonts w:ascii="Times New Roman" w:hAnsi="Times New Roman"/>
                <w:b/>
                <w:bCs/>
                <w:sz w:val="23"/>
                <w:szCs w:val="23"/>
              </w:rPr>
              <w:t>2</w:t>
            </w:r>
          </w:p>
        </w:tc>
        <w:tc>
          <w:tcPr>
            <w:tcW w:w="610" w:type="pct"/>
            <w:gridSpan w:val="2"/>
            <w:tcBorders>
              <w:top w:val="single" w:sz="4" w:space="0" w:color="auto"/>
              <w:left w:val="single" w:sz="4" w:space="0" w:color="auto"/>
              <w:bottom w:val="single" w:sz="4" w:space="0" w:color="auto"/>
              <w:right w:val="single" w:sz="4" w:space="0" w:color="auto"/>
            </w:tcBorders>
            <w:vAlign w:val="center"/>
            <w:hideMark/>
          </w:tcPr>
          <w:p w:rsidR="00941F67" w:rsidRPr="006E1D98" w:rsidRDefault="00941F67" w:rsidP="00372434">
            <w:pPr>
              <w:spacing w:after="0" w:line="240" w:lineRule="auto"/>
              <w:jc w:val="center"/>
              <w:rPr>
                <w:rFonts w:ascii="Times New Roman" w:hAnsi="Times New Roman"/>
                <w:b/>
                <w:bCs/>
                <w:sz w:val="23"/>
                <w:szCs w:val="23"/>
              </w:rPr>
            </w:pPr>
            <w:r w:rsidRPr="006E1D98">
              <w:rPr>
                <w:rFonts w:ascii="Times New Roman" w:hAnsi="Times New Roman"/>
                <w:b/>
                <w:bCs/>
                <w:sz w:val="23"/>
                <w:szCs w:val="23"/>
              </w:rPr>
              <w:t>3</w:t>
            </w:r>
          </w:p>
        </w:tc>
      </w:tr>
      <w:tr w:rsidR="00941F67" w:rsidRPr="006E1D98" w:rsidTr="00372434">
        <w:trPr>
          <w:gridAfter w:val="1"/>
          <w:wAfter w:w="15" w:type="pct"/>
        </w:trPr>
        <w:tc>
          <w:tcPr>
            <w:tcW w:w="1096" w:type="pct"/>
            <w:tcBorders>
              <w:top w:val="single" w:sz="4" w:space="0" w:color="auto"/>
              <w:left w:val="single" w:sz="4" w:space="0" w:color="auto"/>
              <w:bottom w:val="single" w:sz="4" w:space="0" w:color="auto"/>
              <w:right w:val="single" w:sz="4" w:space="0" w:color="auto"/>
            </w:tcBorders>
          </w:tcPr>
          <w:p w:rsidR="00941F67" w:rsidRPr="006E1D98" w:rsidRDefault="00941F67" w:rsidP="00372434">
            <w:pPr>
              <w:spacing w:after="0" w:line="240" w:lineRule="auto"/>
              <w:rPr>
                <w:rFonts w:ascii="Times New Roman" w:hAnsi="Times New Roman"/>
                <w:b/>
                <w:bCs/>
                <w:sz w:val="23"/>
                <w:szCs w:val="23"/>
              </w:rPr>
            </w:pPr>
          </w:p>
        </w:tc>
        <w:tc>
          <w:tcPr>
            <w:tcW w:w="3279" w:type="pct"/>
            <w:gridSpan w:val="2"/>
            <w:tcBorders>
              <w:top w:val="single" w:sz="4" w:space="0" w:color="auto"/>
              <w:left w:val="single" w:sz="4" w:space="0" w:color="auto"/>
              <w:bottom w:val="single" w:sz="4" w:space="0" w:color="auto"/>
              <w:right w:val="single" w:sz="4" w:space="0" w:color="auto"/>
            </w:tcBorders>
            <w:hideMark/>
          </w:tcPr>
          <w:p w:rsidR="00941F67" w:rsidRPr="006E1D98" w:rsidRDefault="00941F67" w:rsidP="00372434">
            <w:pPr>
              <w:spacing w:after="0" w:line="240" w:lineRule="auto"/>
              <w:rPr>
                <w:rFonts w:ascii="Times New Roman" w:hAnsi="Times New Roman"/>
                <w:i/>
                <w:sz w:val="23"/>
                <w:szCs w:val="23"/>
              </w:rPr>
            </w:pPr>
            <w:r w:rsidRPr="006E1D98">
              <w:rPr>
                <w:rFonts w:ascii="Times New Roman" w:hAnsi="Times New Roman"/>
                <w:b/>
                <w:bCs/>
                <w:sz w:val="23"/>
                <w:szCs w:val="23"/>
              </w:rPr>
              <w:t>Теоретические основы организации обучения в начальных классах</w:t>
            </w:r>
          </w:p>
        </w:tc>
        <w:tc>
          <w:tcPr>
            <w:tcW w:w="610" w:type="pct"/>
            <w:gridSpan w:val="2"/>
            <w:tcBorders>
              <w:top w:val="single" w:sz="4" w:space="0" w:color="auto"/>
              <w:left w:val="single" w:sz="4" w:space="0" w:color="auto"/>
              <w:bottom w:val="single" w:sz="4" w:space="0" w:color="auto"/>
              <w:right w:val="single" w:sz="4" w:space="0" w:color="auto"/>
            </w:tcBorders>
            <w:vAlign w:val="center"/>
            <w:hideMark/>
          </w:tcPr>
          <w:p w:rsidR="00941F67" w:rsidRPr="006E1D98" w:rsidRDefault="006653E4" w:rsidP="00372434">
            <w:pPr>
              <w:suppressAutoHyphens/>
              <w:spacing w:after="0" w:line="240" w:lineRule="auto"/>
              <w:jc w:val="center"/>
              <w:rPr>
                <w:rFonts w:ascii="Times New Roman" w:hAnsi="Times New Roman"/>
                <w:b/>
                <w:i/>
                <w:sz w:val="23"/>
                <w:szCs w:val="23"/>
              </w:rPr>
            </w:pPr>
            <w:r>
              <w:rPr>
                <w:rFonts w:ascii="Times New Roman" w:hAnsi="Times New Roman"/>
                <w:b/>
                <w:i/>
                <w:sz w:val="23"/>
                <w:szCs w:val="23"/>
              </w:rPr>
              <w:t>50/12/2</w:t>
            </w:r>
          </w:p>
        </w:tc>
      </w:tr>
      <w:tr w:rsidR="001F35BF" w:rsidRPr="006E1D98" w:rsidTr="00372434">
        <w:tc>
          <w:tcPr>
            <w:tcW w:w="1096" w:type="pct"/>
            <w:vMerge w:val="restart"/>
            <w:tcBorders>
              <w:top w:val="single" w:sz="4" w:space="0" w:color="auto"/>
              <w:left w:val="single" w:sz="4" w:space="0" w:color="auto"/>
              <w:right w:val="single" w:sz="4" w:space="0" w:color="auto"/>
            </w:tcBorders>
          </w:tcPr>
          <w:p w:rsidR="001F35BF" w:rsidRPr="006E1D98" w:rsidRDefault="001F35BF" w:rsidP="00372434">
            <w:pPr>
              <w:spacing w:after="0" w:line="240" w:lineRule="auto"/>
              <w:rPr>
                <w:rFonts w:ascii="Times New Roman" w:hAnsi="Times New Roman"/>
                <w:b/>
                <w:bCs/>
                <w:sz w:val="23"/>
                <w:szCs w:val="23"/>
              </w:rPr>
            </w:pPr>
            <w:r>
              <w:rPr>
                <w:rFonts w:ascii="Times New Roman" w:hAnsi="Times New Roman"/>
                <w:b/>
                <w:bCs/>
                <w:sz w:val="23"/>
                <w:szCs w:val="23"/>
              </w:rPr>
              <w:t xml:space="preserve">Тема </w:t>
            </w:r>
            <w:r w:rsidRPr="006E1D98">
              <w:rPr>
                <w:rFonts w:ascii="Times New Roman" w:hAnsi="Times New Roman"/>
                <w:b/>
                <w:bCs/>
                <w:sz w:val="23"/>
                <w:szCs w:val="23"/>
              </w:rPr>
              <w:t>1. Особенности развития ребенка младшего школьного возраста.</w:t>
            </w:r>
          </w:p>
          <w:p w:rsidR="001F35BF" w:rsidRPr="006E1D98" w:rsidRDefault="001F35BF" w:rsidP="00372434">
            <w:pPr>
              <w:spacing w:after="0" w:line="240" w:lineRule="auto"/>
              <w:rPr>
                <w:rFonts w:ascii="Times New Roman" w:hAnsi="Times New Roman"/>
                <w:b/>
                <w:bCs/>
                <w:sz w:val="23"/>
                <w:szCs w:val="23"/>
              </w:rPr>
            </w:pPr>
          </w:p>
        </w:tc>
        <w:tc>
          <w:tcPr>
            <w:tcW w:w="222" w:type="pct"/>
            <w:tcBorders>
              <w:top w:val="single" w:sz="4" w:space="0" w:color="auto"/>
              <w:left w:val="single" w:sz="4" w:space="0" w:color="auto"/>
              <w:right w:val="single" w:sz="4" w:space="0" w:color="auto"/>
            </w:tcBorders>
          </w:tcPr>
          <w:p w:rsidR="001F35BF" w:rsidRPr="006E1D98" w:rsidRDefault="001F35BF" w:rsidP="00372434">
            <w:pPr>
              <w:spacing w:after="0" w:line="240" w:lineRule="auto"/>
              <w:rPr>
                <w:rFonts w:ascii="Times New Roman" w:hAnsi="Times New Roman"/>
                <w:b/>
                <w:bCs/>
                <w:sz w:val="23"/>
                <w:szCs w:val="23"/>
              </w:rPr>
            </w:pPr>
          </w:p>
        </w:tc>
        <w:tc>
          <w:tcPr>
            <w:tcW w:w="3072" w:type="pct"/>
            <w:gridSpan w:val="2"/>
            <w:tcBorders>
              <w:top w:val="single" w:sz="4" w:space="0" w:color="auto"/>
              <w:left w:val="single" w:sz="4" w:space="0" w:color="auto"/>
              <w:bottom w:val="single" w:sz="4" w:space="0" w:color="auto"/>
              <w:right w:val="single" w:sz="4" w:space="0" w:color="auto"/>
            </w:tcBorders>
            <w:hideMark/>
          </w:tcPr>
          <w:p w:rsidR="001F35BF" w:rsidRPr="006E1D98" w:rsidRDefault="001F35BF" w:rsidP="00372434">
            <w:pPr>
              <w:spacing w:after="0" w:line="240" w:lineRule="auto"/>
              <w:rPr>
                <w:rFonts w:ascii="Times New Roman" w:hAnsi="Times New Roman"/>
                <w:b/>
                <w:sz w:val="23"/>
                <w:szCs w:val="23"/>
              </w:rPr>
            </w:pPr>
            <w:r w:rsidRPr="006E1D98">
              <w:rPr>
                <w:rFonts w:ascii="Times New Roman" w:hAnsi="Times New Roman"/>
                <w:b/>
                <w:bCs/>
                <w:sz w:val="23"/>
                <w:szCs w:val="23"/>
              </w:rPr>
              <w:t xml:space="preserve">Содержание </w:t>
            </w:r>
          </w:p>
        </w:tc>
        <w:tc>
          <w:tcPr>
            <w:tcW w:w="610" w:type="pct"/>
            <w:gridSpan w:val="2"/>
            <w:tcBorders>
              <w:top w:val="single" w:sz="4" w:space="0" w:color="auto"/>
              <w:left w:val="single" w:sz="4" w:space="0" w:color="auto"/>
              <w:bottom w:val="single" w:sz="4" w:space="0" w:color="auto"/>
              <w:right w:val="single" w:sz="4" w:space="0" w:color="auto"/>
            </w:tcBorders>
          </w:tcPr>
          <w:p w:rsidR="001F35BF" w:rsidRPr="006E1D98" w:rsidRDefault="001F35BF" w:rsidP="00372434">
            <w:pPr>
              <w:suppressAutoHyphens/>
              <w:spacing w:after="0" w:line="240" w:lineRule="auto"/>
              <w:jc w:val="center"/>
              <w:rPr>
                <w:rFonts w:ascii="Times New Roman" w:hAnsi="Times New Roman"/>
                <w:b/>
                <w:i/>
                <w:sz w:val="23"/>
                <w:szCs w:val="23"/>
              </w:rPr>
            </w:pPr>
            <w:r>
              <w:rPr>
                <w:rFonts w:ascii="Times New Roman" w:hAnsi="Times New Roman"/>
                <w:b/>
                <w:i/>
                <w:sz w:val="23"/>
                <w:szCs w:val="23"/>
              </w:rPr>
              <w:t>6/2</w:t>
            </w:r>
          </w:p>
        </w:tc>
      </w:tr>
      <w:tr w:rsidR="001F35BF" w:rsidRPr="006E1D98" w:rsidTr="00B111A1">
        <w:trPr>
          <w:trHeight w:val="1274"/>
        </w:trPr>
        <w:tc>
          <w:tcPr>
            <w:tcW w:w="1096" w:type="pct"/>
            <w:vMerge/>
            <w:tcBorders>
              <w:left w:val="single" w:sz="4" w:space="0" w:color="auto"/>
              <w:right w:val="single" w:sz="4" w:space="0" w:color="auto"/>
            </w:tcBorders>
          </w:tcPr>
          <w:p w:rsidR="001F35BF" w:rsidRPr="006E1D98" w:rsidRDefault="001F35BF" w:rsidP="00372434">
            <w:pPr>
              <w:spacing w:after="0" w:line="240" w:lineRule="auto"/>
              <w:rPr>
                <w:rFonts w:ascii="Times New Roman" w:hAnsi="Times New Roman"/>
                <w:b/>
                <w:bCs/>
                <w:sz w:val="23"/>
                <w:szCs w:val="23"/>
              </w:rPr>
            </w:pPr>
          </w:p>
        </w:tc>
        <w:tc>
          <w:tcPr>
            <w:tcW w:w="222" w:type="pct"/>
            <w:tcBorders>
              <w:top w:val="single" w:sz="4" w:space="0" w:color="auto"/>
              <w:left w:val="single" w:sz="4" w:space="0" w:color="auto"/>
              <w:right w:val="single" w:sz="4" w:space="0" w:color="auto"/>
            </w:tcBorders>
          </w:tcPr>
          <w:p w:rsidR="001F35BF" w:rsidRPr="006E1D98" w:rsidRDefault="001F35BF" w:rsidP="00372434">
            <w:pPr>
              <w:numPr>
                <w:ilvl w:val="0"/>
                <w:numId w:val="11"/>
              </w:numPr>
              <w:tabs>
                <w:tab w:val="left" w:pos="301"/>
              </w:tabs>
              <w:autoSpaceDE w:val="0"/>
              <w:autoSpaceDN w:val="0"/>
              <w:adjustRightInd w:val="0"/>
              <w:spacing w:after="0" w:line="240" w:lineRule="auto"/>
              <w:ind w:left="0" w:firstLine="0"/>
              <w:jc w:val="both"/>
              <w:rPr>
                <w:rFonts w:ascii="Times New Roman" w:eastAsia="Calibri" w:hAnsi="Times New Roman"/>
                <w:color w:val="000000"/>
                <w:sz w:val="23"/>
                <w:szCs w:val="23"/>
              </w:rPr>
            </w:pPr>
          </w:p>
        </w:tc>
        <w:tc>
          <w:tcPr>
            <w:tcW w:w="3072" w:type="pct"/>
            <w:gridSpan w:val="2"/>
            <w:tcBorders>
              <w:top w:val="single" w:sz="4" w:space="0" w:color="auto"/>
              <w:left w:val="single" w:sz="4" w:space="0" w:color="auto"/>
              <w:right w:val="single" w:sz="4" w:space="0" w:color="auto"/>
            </w:tcBorders>
            <w:hideMark/>
          </w:tcPr>
          <w:p w:rsidR="001F35BF" w:rsidRPr="006E1D98" w:rsidRDefault="001F35BF" w:rsidP="00372434">
            <w:pPr>
              <w:tabs>
                <w:tab w:val="left" w:pos="301"/>
              </w:tabs>
              <w:autoSpaceDE w:val="0"/>
              <w:autoSpaceDN w:val="0"/>
              <w:adjustRightInd w:val="0"/>
              <w:spacing w:after="0" w:line="240" w:lineRule="auto"/>
              <w:jc w:val="both"/>
              <w:rPr>
                <w:rFonts w:ascii="Times New Roman" w:eastAsia="Calibri" w:hAnsi="Times New Roman"/>
                <w:color w:val="000000"/>
                <w:sz w:val="23"/>
                <w:szCs w:val="23"/>
              </w:rPr>
            </w:pPr>
            <w:r w:rsidRPr="006E1D98">
              <w:rPr>
                <w:rFonts w:ascii="Times New Roman" w:eastAsia="Calibri" w:hAnsi="Times New Roman"/>
                <w:color w:val="000000"/>
                <w:sz w:val="23"/>
                <w:szCs w:val="23"/>
              </w:rPr>
              <w:t xml:space="preserve">Своеобразие младшего школьного возраста как этапа развития. </w:t>
            </w:r>
          </w:p>
          <w:p w:rsidR="001F35BF" w:rsidRPr="006E1D98" w:rsidRDefault="001F35BF" w:rsidP="00372434">
            <w:pPr>
              <w:tabs>
                <w:tab w:val="left" w:pos="301"/>
              </w:tabs>
              <w:suppressAutoHyphens/>
              <w:spacing w:after="0" w:line="240" w:lineRule="auto"/>
              <w:jc w:val="both"/>
              <w:rPr>
                <w:rFonts w:ascii="Times New Roman" w:eastAsia="Calibri" w:hAnsi="Times New Roman"/>
                <w:color w:val="000000"/>
                <w:sz w:val="23"/>
                <w:szCs w:val="23"/>
              </w:rPr>
            </w:pPr>
            <w:r w:rsidRPr="006E1D98">
              <w:rPr>
                <w:rFonts w:ascii="Times New Roman" w:hAnsi="Times New Roman"/>
                <w:sz w:val="23"/>
                <w:szCs w:val="23"/>
              </w:rPr>
              <w:t>Ценность младшего школьного возраста.</w:t>
            </w:r>
          </w:p>
          <w:p w:rsidR="001F35BF" w:rsidRPr="006E1D98" w:rsidRDefault="001F35BF" w:rsidP="001F35BF">
            <w:pPr>
              <w:tabs>
                <w:tab w:val="left" w:pos="301"/>
              </w:tabs>
              <w:suppressAutoHyphens/>
              <w:spacing w:after="0" w:line="240" w:lineRule="auto"/>
              <w:jc w:val="both"/>
              <w:rPr>
                <w:rFonts w:ascii="Times New Roman" w:eastAsia="Calibri" w:hAnsi="Times New Roman"/>
                <w:color w:val="000000"/>
                <w:sz w:val="23"/>
                <w:szCs w:val="23"/>
              </w:rPr>
            </w:pPr>
            <w:r w:rsidRPr="006E1D98">
              <w:rPr>
                <w:rFonts w:ascii="Times New Roman" w:hAnsi="Times New Roman"/>
                <w:sz w:val="23"/>
                <w:szCs w:val="23"/>
              </w:rPr>
              <w:t xml:space="preserve">Взаимодействие внешних и внутренних факторов развития в младшем школьном возрасте. </w:t>
            </w:r>
          </w:p>
        </w:tc>
        <w:tc>
          <w:tcPr>
            <w:tcW w:w="610" w:type="pct"/>
            <w:gridSpan w:val="2"/>
            <w:tcBorders>
              <w:top w:val="single" w:sz="4" w:space="0" w:color="auto"/>
              <w:left w:val="single" w:sz="4" w:space="0" w:color="auto"/>
              <w:right w:val="single" w:sz="4" w:space="0" w:color="auto"/>
            </w:tcBorders>
          </w:tcPr>
          <w:p w:rsidR="001F35BF" w:rsidRPr="00B11CFD" w:rsidRDefault="001F35BF" w:rsidP="0037243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p w:rsidR="001F35BF" w:rsidRPr="00B11CFD" w:rsidRDefault="001F35BF" w:rsidP="006653E4">
            <w:pPr>
              <w:suppressAutoHyphens/>
              <w:spacing w:after="0" w:line="240" w:lineRule="auto"/>
              <w:jc w:val="center"/>
              <w:rPr>
                <w:rFonts w:ascii="Times New Roman" w:hAnsi="Times New Roman"/>
                <w:i/>
                <w:sz w:val="23"/>
                <w:szCs w:val="23"/>
              </w:rPr>
            </w:pPr>
          </w:p>
        </w:tc>
      </w:tr>
      <w:tr w:rsidR="001F35BF" w:rsidRPr="006E1D98" w:rsidTr="00372434">
        <w:tc>
          <w:tcPr>
            <w:tcW w:w="1096" w:type="pct"/>
            <w:vMerge/>
            <w:tcBorders>
              <w:left w:val="single" w:sz="4" w:space="0" w:color="auto"/>
              <w:right w:val="single" w:sz="4" w:space="0" w:color="auto"/>
            </w:tcBorders>
            <w:vAlign w:val="center"/>
          </w:tcPr>
          <w:p w:rsidR="001F35BF" w:rsidRPr="006E1D98" w:rsidRDefault="001F35BF" w:rsidP="00372434">
            <w:pPr>
              <w:spacing w:after="0" w:line="240" w:lineRule="auto"/>
              <w:rPr>
                <w:rFonts w:ascii="Times New Roman" w:hAnsi="Times New Roman"/>
                <w:b/>
                <w:bCs/>
                <w:sz w:val="23"/>
                <w:szCs w:val="23"/>
              </w:rPr>
            </w:pPr>
          </w:p>
        </w:tc>
        <w:tc>
          <w:tcPr>
            <w:tcW w:w="222" w:type="pct"/>
            <w:tcBorders>
              <w:left w:val="single" w:sz="4" w:space="0" w:color="auto"/>
              <w:right w:val="single" w:sz="4" w:space="0" w:color="auto"/>
            </w:tcBorders>
          </w:tcPr>
          <w:p w:rsidR="001F35BF" w:rsidRPr="00DE07B3" w:rsidRDefault="001F35BF" w:rsidP="00372434">
            <w:pPr>
              <w:numPr>
                <w:ilvl w:val="0"/>
                <w:numId w:val="11"/>
              </w:numPr>
              <w:tabs>
                <w:tab w:val="left" w:pos="301"/>
              </w:tabs>
              <w:suppressAutoHyphens/>
              <w:spacing w:after="0" w:line="240" w:lineRule="auto"/>
              <w:ind w:left="0" w:firstLine="0"/>
              <w:jc w:val="both"/>
              <w:rPr>
                <w:rFonts w:ascii="Times New Roman" w:hAnsi="Times New Roman"/>
                <w:sz w:val="23"/>
                <w:szCs w:val="23"/>
              </w:rPr>
            </w:pPr>
          </w:p>
        </w:tc>
        <w:tc>
          <w:tcPr>
            <w:tcW w:w="3072" w:type="pct"/>
            <w:gridSpan w:val="2"/>
            <w:tcBorders>
              <w:top w:val="single" w:sz="4" w:space="0" w:color="auto"/>
              <w:left w:val="single" w:sz="4" w:space="0" w:color="auto"/>
              <w:bottom w:val="single" w:sz="4" w:space="0" w:color="auto"/>
              <w:right w:val="single" w:sz="4" w:space="0" w:color="auto"/>
            </w:tcBorders>
          </w:tcPr>
          <w:p w:rsidR="001F35BF" w:rsidRPr="00DE07B3" w:rsidRDefault="001F35BF" w:rsidP="001F35BF">
            <w:pPr>
              <w:tabs>
                <w:tab w:val="left" w:pos="301"/>
              </w:tabs>
              <w:suppressAutoHyphens/>
              <w:spacing w:after="0" w:line="240" w:lineRule="auto"/>
              <w:jc w:val="both"/>
              <w:rPr>
                <w:rFonts w:ascii="Times New Roman" w:hAnsi="Times New Roman"/>
                <w:sz w:val="23"/>
                <w:szCs w:val="23"/>
              </w:rPr>
            </w:pPr>
            <w:r w:rsidRPr="00DE07B3">
              <w:rPr>
                <w:rFonts w:ascii="Times New Roman" w:hAnsi="Times New Roman"/>
                <w:sz w:val="23"/>
                <w:szCs w:val="23"/>
              </w:rPr>
              <w:t>Индивидуальные особенности развития обучающихся начальных классов.</w:t>
            </w:r>
            <w:r w:rsidRPr="00DE07B3">
              <w:rPr>
                <w:rFonts w:ascii="Times New Roman" w:hAnsi="Times New Roman"/>
                <w:sz w:val="24"/>
                <w:szCs w:val="24"/>
              </w:rPr>
              <w:t xml:space="preserve"> </w:t>
            </w:r>
          </w:p>
        </w:tc>
        <w:tc>
          <w:tcPr>
            <w:tcW w:w="610" w:type="pct"/>
            <w:gridSpan w:val="2"/>
            <w:tcBorders>
              <w:top w:val="single" w:sz="4" w:space="0" w:color="auto"/>
              <w:left w:val="single" w:sz="4" w:space="0" w:color="auto"/>
              <w:bottom w:val="single" w:sz="4" w:space="0" w:color="auto"/>
              <w:right w:val="single" w:sz="4" w:space="0" w:color="auto"/>
            </w:tcBorders>
            <w:vAlign w:val="center"/>
          </w:tcPr>
          <w:p w:rsidR="001F35BF" w:rsidRPr="006E1D98" w:rsidRDefault="001F35BF" w:rsidP="00372434">
            <w:pPr>
              <w:spacing w:after="0" w:line="240" w:lineRule="auto"/>
              <w:jc w:val="center"/>
              <w:rPr>
                <w:rFonts w:ascii="Times New Roman" w:hAnsi="Times New Roman"/>
                <w:i/>
                <w:sz w:val="23"/>
                <w:szCs w:val="23"/>
              </w:rPr>
            </w:pPr>
            <w:r>
              <w:rPr>
                <w:rFonts w:ascii="Times New Roman" w:hAnsi="Times New Roman"/>
                <w:i/>
                <w:sz w:val="23"/>
                <w:szCs w:val="23"/>
              </w:rPr>
              <w:t>2</w:t>
            </w:r>
          </w:p>
        </w:tc>
      </w:tr>
      <w:tr w:rsidR="001F35BF" w:rsidRPr="006E1D98" w:rsidTr="00372434">
        <w:tc>
          <w:tcPr>
            <w:tcW w:w="1096" w:type="pct"/>
            <w:vMerge/>
            <w:tcBorders>
              <w:left w:val="single" w:sz="4" w:space="0" w:color="auto"/>
              <w:right w:val="single" w:sz="4" w:space="0" w:color="auto"/>
            </w:tcBorders>
            <w:vAlign w:val="center"/>
            <w:hideMark/>
          </w:tcPr>
          <w:p w:rsidR="001F35BF" w:rsidRPr="006E1D98" w:rsidRDefault="001F35BF" w:rsidP="00372434">
            <w:pPr>
              <w:spacing w:after="0" w:line="240" w:lineRule="auto"/>
              <w:rPr>
                <w:rFonts w:ascii="Times New Roman" w:hAnsi="Times New Roman"/>
                <w:b/>
                <w:bCs/>
                <w:sz w:val="23"/>
                <w:szCs w:val="23"/>
              </w:rPr>
            </w:pPr>
          </w:p>
        </w:tc>
        <w:tc>
          <w:tcPr>
            <w:tcW w:w="222" w:type="pct"/>
            <w:tcBorders>
              <w:left w:val="single" w:sz="4" w:space="0" w:color="auto"/>
              <w:right w:val="single" w:sz="4" w:space="0" w:color="auto"/>
            </w:tcBorders>
          </w:tcPr>
          <w:p w:rsidR="001F35BF" w:rsidRPr="00DE07B3" w:rsidRDefault="001F35BF" w:rsidP="00372434">
            <w:pPr>
              <w:suppressAutoHyphens/>
              <w:spacing w:after="0" w:line="240" w:lineRule="auto"/>
              <w:jc w:val="both"/>
              <w:rPr>
                <w:rFonts w:ascii="Times New Roman" w:hAnsi="Times New Roman"/>
                <w:b/>
                <w:bCs/>
                <w:sz w:val="23"/>
                <w:szCs w:val="23"/>
              </w:rPr>
            </w:pPr>
          </w:p>
        </w:tc>
        <w:tc>
          <w:tcPr>
            <w:tcW w:w="3072" w:type="pct"/>
            <w:gridSpan w:val="2"/>
            <w:tcBorders>
              <w:top w:val="single" w:sz="4" w:space="0" w:color="auto"/>
              <w:left w:val="single" w:sz="4" w:space="0" w:color="auto"/>
              <w:bottom w:val="single" w:sz="4" w:space="0" w:color="auto"/>
              <w:right w:val="single" w:sz="4" w:space="0" w:color="auto"/>
            </w:tcBorders>
          </w:tcPr>
          <w:p w:rsidR="001F35BF" w:rsidRPr="00DE07B3" w:rsidRDefault="001F35BF" w:rsidP="006653E4">
            <w:pPr>
              <w:suppressAutoHyphens/>
              <w:spacing w:after="0" w:line="240" w:lineRule="auto"/>
              <w:jc w:val="both"/>
              <w:rPr>
                <w:rFonts w:ascii="Times New Roman" w:hAnsi="Times New Roman"/>
                <w:bCs/>
                <w:i/>
                <w:sz w:val="23"/>
                <w:szCs w:val="23"/>
              </w:rPr>
            </w:pPr>
            <w:r w:rsidRPr="00DE07B3">
              <w:rPr>
                <w:rFonts w:ascii="Times New Roman" w:hAnsi="Times New Roman"/>
                <w:b/>
                <w:bCs/>
                <w:sz w:val="23"/>
                <w:szCs w:val="23"/>
              </w:rPr>
              <w:t xml:space="preserve">В том числе практических занятий </w:t>
            </w:r>
          </w:p>
        </w:tc>
        <w:tc>
          <w:tcPr>
            <w:tcW w:w="610" w:type="pct"/>
            <w:gridSpan w:val="2"/>
            <w:tcBorders>
              <w:top w:val="single" w:sz="4" w:space="0" w:color="auto"/>
              <w:left w:val="single" w:sz="4" w:space="0" w:color="auto"/>
              <w:bottom w:val="single" w:sz="4" w:space="0" w:color="auto"/>
              <w:right w:val="single" w:sz="4" w:space="0" w:color="auto"/>
            </w:tcBorders>
            <w:hideMark/>
          </w:tcPr>
          <w:p w:rsidR="001F35BF" w:rsidRPr="006E1D98" w:rsidRDefault="001F35BF" w:rsidP="00372434">
            <w:pPr>
              <w:suppressAutoHyphens/>
              <w:spacing w:after="0" w:line="240" w:lineRule="auto"/>
              <w:jc w:val="center"/>
              <w:rPr>
                <w:rFonts w:ascii="Times New Roman" w:hAnsi="Times New Roman"/>
                <w:b/>
                <w:i/>
                <w:iCs/>
                <w:sz w:val="23"/>
                <w:szCs w:val="23"/>
              </w:rPr>
            </w:pPr>
            <w:r>
              <w:rPr>
                <w:rFonts w:ascii="Times New Roman" w:hAnsi="Times New Roman"/>
                <w:b/>
                <w:i/>
                <w:iCs/>
                <w:sz w:val="23"/>
                <w:szCs w:val="23"/>
              </w:rPr>
              <w:t>2</w:t>
            </w:r>
          </w:p>
        </w:tc>
      </w:tr>
      <w:tr w:rsidR="001F35BF" w:rsidRPr="006E1D98" w:rsidTr="00372434">
        <w:trPr>
          <w:trHeight w:val="813"/>
        </w:trPr>
        <w:tc>
          <w:tcPr>
            <w:tcW w:w="1096" w:type="pct"/>
            <w:vMerge/>
            <w:tcBorders>
              <w:left w:val="single" w:sz="4" w:space="0" w:color="auto"/>
              <w:right w:val="single" w:sz="4" w:space="0" w:color="auto"/>
            </w:tcBorders>
            <w:vAlign w:val="center"/>
          </w:tcPr>
          <w:p w:rsidR="001F35BF" w:rsidRPr="006E1D98" w:rsidRDefault="001F35BF" w:rsidP="00372434">
            <w:pPr>
              <w:spacing w:after="0" w:line="240" w:lineRule="auto"/>
              <w:rPr>
                <w:rFonts w:ascii="Times New Roman" w:hAnsi="Times New Roman"/>
                <w:b/>
                <w:bCs/>
                <w:sz w:val="23"/>
                <w:szCs w:val="23"/>
              </w:rPr>
            </w:pPr>
          </w:p>
        </w:tc>
        <w:tc>
          <w:tcPr>
            <w:tcW w:w="222" w:type="pct"/>
            <w:tcBorders>
              <w:left w:val="single" w:sz="4" w:space="0" w:color="auto"/>
              <w:right w:val="single" w:sz="4" w:space="0" w:color="auto"/>
            </w:tcBorders>
          </w:tcPr>
          <w:p w:rsidR="001F35BF" w:rsidRPr="00DE07B3" w:rsidRDefault="001F35BF" w:rsidP="00372434">
            <w:pPr>
              <w:suppressAutoHyphens/>
              <w:spacing w:after="0" w:line="240" w:lineRule="auto"/>
              <w:jc w:val="both"/>
              <w:rPr>
                <w:rFonts w:ascii="Times New Roman" w:hAnsi="Times New Roman"/>
                <w:bCs/>
                <w:sz w:val="23"/>
                <w:szCs w:val="23"/>
              </w:rPr>
            </w:pPr>
            <w:r>
              <w:rPr>
                <w:rFonts w:ascii="Times New Roman" w:hAnsi="Times New Roman"/>
                <w:bCs/>
                <w:sz w:val="23"/>
                <w:szCs w:val="23"/>
              </w:rPr>
              <w:t>1</w:t>
            </w:r>
          </w:p>
        </w:tc>
        <w:tc>
          <w:tcPr>
            <w:tcW w:w="3072" w:type="pct"/>
            <w:gridSpan w:val="2"/>
            <w:tcBorders>
              <w:top w:val="single" w:sz="4" w:space="0" w:color="auto"/>
              <w:left w:val="single" w:sz="4" w:space="0" w:color="auto"/>
              <w:right w:val="single" w:sz="4" w:space="0" w:color="auto"/>
            </w:tcBorders>
          </w:tcPr>
          <w:p w:rsidR="001F35BF" w:rsidRPr="00DE07B3" w:rsidRDefault="001F35BF" w:rsidP="00372434">
            <w:pPr>
              <w:suppressAutoHyphens/>
              <w:spacing w:after="0" w:line="240" w:lineRule="auto"/>
              <w:jc w:val="both"/>
              <w:rPr>
                <w:rFonts w:ascii="Times New Roman" w:hAnsi="Times New Roman"/>
                <w:bCs/>
                <w:sz w:val="23"/>
                <w:szCs w:val="23"/>
              </w:rPr>
            </w:pPr>
            <w:r>
              <w:rPr>
                <w:rFonts w:ascii="Times New Roman" w:hAnsi="Times New Roman"/>
                <w:bCs/>
                <w:sz w:val="23"/>
                <w:szCs w:val="23"/>
              </w:rPr>
              <w:t>Практическое занятие 1</w:t>
            </w:r>
            <w:r w:rsidRPr="006E1D98">
              <w:rPr>
                <w:rFonts w:ascii="Times New Roman" w:hAnsi="Times New Roman"/>
                <w:bCs/>
                <w:sz w:val="23"/>
                <w:szCs w:val="23"/>
              </w:rPr>
              <w:t xml:space="preserve"> </w:t>
            </w:r>
            <w:r>
              <w:rPr>
                <w:rFonts w:ascii="Times New Roman" w:hAnsi="Times New Roman"/>
                <w:bCs/>
                <w:sz w:val="23"/>
                <w:szCs w:val="23"/>
              </w:rPr>
              <w:t>«</w:t>
            </w:r>
            <w:r w:rsidRPr="006E1D98">
              <w:rPr>
                <w:rFonts w:ascii="Times New Roman" w:hAnsi="Times New Roman"/>
                <w:bCs/>
                <w:sz w:val="23"/>
                <w:szCs w:val="23"/>
              </w:rPr>
              <w:t>Решение педагогических задач: учет возрастных и индивидуальных особенностей детей младшего школьного возраста»</w:t>
            </w:r>
          </w:p>
        </w:tc>
        <w:tc>
          <w:tcPr>
            <w:tcW w:w="610" w:type="pct"/>
            <w:gridSpan w:val="2"/>
            <w:tcBorders>
              <w:top w:val="single" w:sz="4" w:space="0" w:color="auto"/>
              <w:left w:val="single" w:sz="4" w:space="0" w:color="auto"/>
              <w:right w:val="single" w:sz="4" w:space="0" w:color="auto"/>
            </w:tcBorders>
            <w:vAlign w:val="center"/>
          </w:tcPr>
          <w:p w:rsidR="001F35BF" w:rsidRPr="006E1D98" w:rsidRDefault="001F35BF" w:rsidP="0037243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p w:rsidR="001F35BF" w:rsidRPr="006E1D98" w:rsidRDefault="001F35BF" w:rsidP="006653E4">
            <w:pPr>
              <w:suppressAutoHyphens/>
              <w:spacing w:after="0" w:line="240" w:lineRule="auto"/>
              <w:jc w:val="center"/>
              <w:rPr>
                <w:rFonts w:ascii="Times New Roman" w:hAnsi="Times New Roman"/>
                <w:i/>
                <w:sz w:val="23"/>
                <w:szCs w:val="23"/>
              </w:rPr>
            </w:pPr>
          </w:p>
        </w:tc>
      </w:tr>
      <w:tr w:rsidR="001F35BF" w:rsidRPr="006E1D98" w:rsidTr="00372434">
        <w:trPr>
          <w:trHeight w:val="813"/>
        </w:trPr>
        <w:tc>
          <w:tcPr>
            <w:tcW w:w="1096" w:type="pct"/>
            <w:vMerge/>
            <w:tcBorders>
              <w:left w:val="single" w:sz="4" w:space="0" w:color="auto"/>
              <w:right w:val="single" w:sz="4" w:space="0" w:color="auto"/>
            </w:tcBorders>
            <w:vAlign w:val="center"/>
          </w:tcPr>
          <w:p w:rsidR="001F35BF" w:rsidRPr="006E1D98" w:rsidRDefault="001F35BF" w:rsidP="00372434">
            <w:pPr>
              <w:spacing w:after="0" w:line="240" w:lineRule="auto"/>
              <w:rPr>
                <w:rFonts w:ascii="Times New Roman" w:hAnsi="Times New Roman"/>
                <w:b/>
                <w:bCs/>
                <w:sz w:val="23"/>
                <w:szCs w:val="23"/>
              </w:rPr>
            </w:pPr>
          </w:p>
        </w:tc>
        <w:tc>
          <w:tcPr>
            <w:tcW w:w="3294" w:type="pct"/>
            <w:gridSpan w:val="3"/>
            <w:tcBorders>
              <w:left w:val="single" w:sz="4" w:space="0" w:color="auto"/>
              <w:right w:val="single" w:sz="4" w:space="0" w:color="auto"/>
            </w:tcBorders>
          </w:tcPr>
          <w:p w:rsidR="001F35BF" w:rsidRDefault="001F35BF" w:rsidP="00372434">
            <w:pPr>
              <w:suppressAutoHyphens/>
              <w:spacing w:after="0" w:line="240" w:lineRule="auto"/>
              <w:jc w:val="both"/>
              <w:rPr>
                <w:rFonts w:ascii="Times New Roman" w:hAnsi="Times New Roman"/>
                <w:b/>
                <w:bCs/>
                <w:sz w:val="23"/>
                <w:szCs w:val="23"/>
              </w:rPr>
            </w:pPr>
            <w:r w:rsidRPr="00372434">
              <w:rPr>
                <w:rFonts w:ascii="Times New Roman" w:hAnsi="Times New Roman"/>
                <w:b/>
                <w:bCs/>
                <w:sz w:val="23"/>
                <w:szCs w:val="23"/>
              </w:rPr>
              <w:t>Самостоятельная работа</w:t>
            </w:r>
          </w:p>
          <w:p w:rsidR="001F35BF" w:rsidRDefault="001F35BF" w:rsidP="00372434">
            <w:pPr>
              <w:suppressAutoHyphens/>
              <w:spacing w:after="0" w:line="240" w:lineRule="auto"/>
              <w:jc w:val="both"/>
              <w:rPr>
                <w:rFonts w:ascii="Times New Roman" w:hAnsi="Times New Roman"/>
                <w:sz w:val="23"/>
                <w:szCs w:val="23"/>
              </w:rPr>
            </w:pPr>
            <w:r w:rsidRPr="006E1D98">
              <w:rPr>
                <w:rFonts w:ascii="Times New Roman" w:hAnsi="Times New Roman"/>
                <w:sz w:val="23"/>
                <w:szCs w:val="23"/>
              </w:rPr>
              <w:t>Социальное развитие младшего школьника</w:t>
            </w:r>
            <w:r>
              <w:rPr>
                <w:rFonts w:ascii="Times New Roman" w:hAnsi="Times New Roman"/>
                <w:sz w:val="23"/>
                <w:szCs w:val="23"/>
              </w:rPr>
              <w:t>.</w:t>
            </w:r>
          </w:p>
          <w:p w:rsidR="001F35BF" w:rsidRDefault="001F35BF" w:rsidP="00372434">
            <w:pPr>
              <w:suppressAutoHyphens/>
              <w:spacing w:after="0" w:line="240" w:lineRule="auto"/>
              <w:jc w:val="both"/>
              <w:rPr>
                <w:rFonts w:ascii="Times New Roman" w:hAnsi="Times New Roman"/>
                <w:sz w:val="23"/>
                <w:szCs w:val="23"/>
              </w:rPr>
            </w:pPr>
            <w:r w:rsidRPr="00DE07B3">
              <w:rPr>
                <w:rFonts w:ascii="Times New Roman" w:hAnsi="Times New Roman"/>
                <w:sz w:val="24"/>
                <w:szCs w:val="24"/>
              </w:rPr>
              <w:t xml:space="preserve">Проявления </w:t>
            </w:r>
            <w:r w:rsidRPr="00DE07B3">
              <w:rPr>
                <w:rFonts w:ascii="Times New Roman" w:hAnsi="Times New Roman"/>
                <w:sz w:val="23"/>
                <w:szCs w:val="23"/>
              </w:rPr>
              <w:t xml:space="preserve">особых потребностей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 дети со склонностью к </w:t>
            </w:r>
            <w:proofErr w:type="spellStart"/>
            <w:r w:rsidRPr="00DE07B3">
              <w:rPr>
                <w:rFonts w:ascii="Times New Roman" w:hAnsi="Times New Roman"/>
                <w:sz w:val="23"/>
                <w:szCs w:val="23"/>
              </w:rPr>
              <w:t>девиантному</w:t>
            </w:r>
            <w:proofErr w:type="spellEnd"/>
            <w:r w:rsidRPr="00DE07B3">
              <w:rPr>
                <w:rFonts w:ascii="Times New Roman" w:hAnsi="Times New Roman"/>
                <w:sz w:val="23"/>
                <w:szCs w:val="23"/>
              </w:rPr>
              <w:t xml:space="preserve"> поведению; дети с трудностями адаптации к обучению; дети с трудностями адаптации к коллективу)</w:t>
            </w:r>
          </w:p>
          <w:p w:rsidR="00F84D5F" w:rsidRPr="00372434" w:rsidRDefault="00F84D5F" w:rsidP="00372434">
            <w:pPr>
              <w:suppressAutoHyphens/>
              <w:spacing w:after="0" w:line="240" w:lineRule="auto"/>
              <w:jc w:val="both"/>
              <w:rPr>
                <w:rFonts w:ascii="Times New Roman" w:hAnsi="Times New Roman"/>
                <w:b/>
                <w:bCs/>
                <w:sz w:val="23"/>
                <w:szCs w:val="23"/>
              </w:rPr>
            </w:pPr>
          </w:p>
        </w:tc>
        <w:tc>
          <w:tcPr>
            <w:tcW w:w="610" w:type="pct"/>
            <w:gridSpan w:val="2"/>
            <w:tcBorders>
              <w:top w:val="single" w:sz="4" w:space="0" w:color="auto"/>
              <w:left w:val="single" w:sz="4" w:space="0" w:color="auto"/>
              <w:right w:val="single" w:sz="4" w:space="0" w:color="auto"/>
            </w:tcBorders>
            <w:vAlign w:val="center"/>
          </w:tcPr>
          <w:p w:rsidR="001F35BF" w:rsidRPr="001F35BF" w:rsidRDefault="001F35BF" w:rsidP="00372434">
            <w:pPr>
              <w:suppressAutoHyphens/>
              <w:spacing w:after="0" w:line="240" w:lineRule="auto"/>
              <w:jc w:val="center"/>
              <w:rPr>
                <w:rFonts w:ascii="Times New Roman" w:hAnsi="Times New Roman"/>
                <w:b/>
                <w:i/>
                <w:sz w:val="23"/>
                <w:szCs w:val="23"/>
              </w:rPr>
            </w:pPr>
            <w:r w:rsidRPr="001F35BF">
              <w:rPr>
                <w:rFonts w:ascii="Times New Roman" w:hAnsi="Times New Roman"/>
                <w:b/>
                <w:i/>
                <w:sz w:val="23"/>
                <w:szCs w:val="23"/>
              </w:rPr>
              <w:t>4</w:t>
            </w:r>
          </w:p>
        </w:tc>
      </w:tr>
      <w:tr w:rsidR="001F35BF" w:rsidRPr="006E1D98" w:rsidTr="00372434">
        <w:tc>
          <w:tcPr>
            <w:tcW w:w="1096" w:type="pct"/>
            <w:vMerge w:val="restart"/>
            <w:tcBorders>
              <w:top w:val="single" w:sz="4" w:space="0" w:color="auto"/>
              <w:left w:val="single" w:sz="4" w:space="0" w:color="auto"/>
              <w:right w:val="single" w:sz="4" w:space="0" w:color="auto"/>
            </w:tcBorders>
            <w:hideMark/>
          </w:tcPr>
          <w:p w:rsidR="001F35BF" w:rsidRPr="006E1D98" w:rsidRDefault="001F35BF" w:rsidP="00372434">
            <w:pPr>
              <w:spacing w:after="0" w:line="240" w:lineRule="auto"/>
              <w:rPr>
                <w:rFonts w:ascii="Times New Roman" w:hAnsi="Times New Roman"/>
                <w:b/>
                <w:bCs/>
                <w:sz w:val="23"/>
                <w:szCs w:val="23"/>
              </w:rPr>
            </w:pPr>
            <w:r>
              <w:rPr>
                <w:rFonts w:ascii="Times New Roman" w:hAnsi="Times New Roman"/>
                <w:b/>
                <w:bCs/>
                <w:sz w:val="23"/>
                <w:szCs w:val="23"/>
              </w:rPr>
              <w:t xml:space="preserve">Тема </w:t>
            </w:r>
            <w:r w:rsidRPr="006E1D98">
              <w:rPr>
                <w:rFonts w:ascii="Times New Roman" w:hAnsi="Times New Roman"/>
                <w:b/>
                <w:bCs/>
                <w:sz w:val="23"/>
                <w:szCs w:val="23"/>
              </w:rPr>
              <w:t>2. Требования федерального государственного образовательного стандарта начального общего образования</w:t>
            </w:r>
          </w:p>
        </w:tc>
        <w:tc>
          <w:tcPr>
            <w:tcW w:w="222" w:type="pct"/>
            <w:tcBorders>
              <w:top w:val="single" w:sz="4" w:space="0" w:color="auto"/>
              <w:left w:val="single" w:sz="4" w:space="0" w:color="auto"/>
              <w:right w:val="single" w:sz="4" w:space="0" w:color="auto"/>
            </w:tcBorders>
          </w:tcPr>
          <w:p w:rsidR="001F35BF" w:rsidRPr="006E1D98" w:rsidRDefault="001F35BF" w:rsidP="00372434">
            <w:pPr>
              <w:suppressAutoHyphens/>
              <w:spacing w:after="0" w:line="240" w:lineRule="auto"/>
              <w:rPr>
                <w:rFonts w:ascii="Times New Roman" w:hAnsi="Times New Roman"/>
                <w:b/>
                <w:bCs/>
                <w:sz w:val="23"/>
                <w:szCs w:val="23"/>
              </w:rPr>
            </w:pPr>
          </w:p>
        </w:tc>
        <w:tc>
          <w:tcPr>
            <w:tcW w:w="3072" w:type="pct"/>
            <w:gridSpan w:val="2"/>
            <w:tcBorders>
              <w:top w:val="single" w:sz="4" w:space="0" w:color="auto"/>
              <w:left w:val="single" w:sz="4" w:space="0" w:color="auto"/>
              <w:bottom w:val="single" w:sz="4" w:space="0" w:color="auto"/>
              <w:right w:val="single" w:sz="4" w:space="0" w:color="auto"/>
            </w:tcBorders>
            <w:hideMark/>
          </w:tcPr>
          <w:p w:rsidR="001F35BF" w:rsidRPr="006E1D98" w:rsidRDefault="001F35BF" w:rsidP="00372434">
            <w:pPr>
              <w:suppressAutoHyphens/>
              <w:spacing w:after="0" w:line="240" w:lineRule="auto"/>
              <w:rPr>
                <w:rFonts w:ascii="Times New Roman" w:hAnsi="Times New Roman"/>
                <w:b/>
                <w:sz w:val="23"/>
                <w:szCs w:val="23"/>
              </w:rPr>
            </w:pPr>
            <w:r w:rsidRPr="006E1D98">
              <w:rPr>
                <w:rFonts w:ascii="Times New Roman" w:hAnsi="Times New Roman"/>
                <w:b/>
                <w:bCs/>
                <w:sz w:val="23"/>
                <w:szCs w:val="23"/>
              </w:rPr>
              <w:t xml:space="preserve">Содержание </w:t>
            </w:r>
          </w:p>
        </w:tc>
        <w:tc>
          <w:tcPr>
            <w:tcW w:w="610" w:type="pct"/>
            <w:gridSpan w:val="2"/>
            <w:tcBorders>
              <w:top w:val="single" w:sz="4" w:space="0" w:color="auto"/>
              <w:left w:val="single" w:sz="4" w:space="0" w:color="auto"/>
              <w:bottom w:val="single" w:sz="4" w:space="0" w:color="auto"/>
              <w:right w:val="single" w:sz="4" w:space="0" w:color="auto"/>
            </w:tcBorders>
            <w:vAlign w:val="center"/>
            <w:hideMark/>
          </w:tcPr>
          <w:p w:rsidR="001F35BF" w:rsidRPr="006E1D98" w:rsidRDefault="001F35BF" w:rsidP="00372434">
            <w:pPr>
              <w:suppressAutoHyphens/>
              <w:spacing w:after="0" w:line="240" w:lineRule="auto"/>
              <w:jc w:val="center"/>
              <w:rPr>
                <w:rFonts w:ascii="Times New Roman" w:hAnsi="Times New Roman"/>
                <w:b/>
                <w:i/>
                <w:sz w:val="23"/>
                <w:szCs w:val="23"/>
              </w:rPr>
            </w:pPr>
            <w:r>
              <w:rPr>
                <w:rFonts w:ascii="Times New Roman" w:hAnsi="Times New Roman"/>
                <w:b/>
                <w:i/>
                <w:sz w:val="23"/>
                <w:szCs w:val="23"/>
              </w:rPr>
              <w:t>6/2</w:t>
            </w:r>
          </w:p>
        </w:tc>
      </w:tr>
      <w:tr w:rsidR="001F35BF" w:rsidRPr="006E1D98" w:rsidTr="00F84D5F">
        <w:trPr>
          <w:trHeight w:val="1014"/>
        </w:trPr>
        <w:tc>
          <w:tcPr>
            <w:tcW w:w="1096" w:type="pct"/>
            <w:vMerge/>
            <w:tcBorders>
              <w:left w:val="single" w:sz="4" w:space="0" w:color="auto"/>
              <w:right w:val="single" w:sz="4" w:space="0" w:color="auto"/>
            </w:tcBorders>
            <w:vAlign w:val="center"/>
            <w:hideMark/>
          </w:tcPr>
          <w:p w:rsidR="001F35BF" w:rsidRPr="006E1D98" w:rsidRDefault="001F35BF" w:rsidP="00372434">
            <w:pPr>
              <w:spacing w:after="0" w:line="240" w:lineRule="auto"/>
              <w:rPr>
                <w:rFonts w:ascii="Times New Roman" w:hAnsi="Times New Roman"/>
                <w:b/>
                <w:bCs/>
                <w:sz w:val="23"/>
                <w:szCs w:val="23"/>
              </w:rPr>
            </w:pPr>
          </w:p>
        </w:tc>
        <w:tc>
          <w:tcPr>
            <w:tcW w:w="222" w:type="pct"/>
            <w:tcBorders>
              <w:left w:val="single" w:sz="4" w:space="0" w:color="auto"/>
              <w:right w:val="single" w:sz="4" w:space="0" w:color="auto"/>
            </w:tcBorders>
          </w:tcPr>
          <w:p w:rsidR="001F35BF" w:rsidRPr="006E1D98" w:rsidRDefault="001F35BF" w:rsidP="00372434">
            <w:pPr>
              <w:numPr>
                <w:ilvl w:val="0"/>
                <w:numId w:val="13"/>
              </w:numPr>
              <w:tabs>
                <w:tab w:val="left" w:pos="247"/>
              </w:tabs>
              <w:suppressAutoHyphens/>
              <w:spacing w:after="0" w:line="240" w:lineRule="auto"/>
              <w:ind w:left="0" w:firstLine="0"/>
              <w:jc w:val="both"/>
              <w:rPr>
                <w:rFonts w:ascii="Times New Roman" w:hAnsi="Times New Roman"/>
                <w:sz w:val="23"/>
                <w:szCs w:val="23"/>
              </w:rPr>
            </w:pPr>
          </w:p>
        </w:tc>
        <w:tc>
          <w:tcPr>
            <w:tcW w:w="3072" w:type="pct"/>
            <w:gridSpan w:val="2"/>
            <w:tcBorders>
              <w:top w:val="single" w:sz="4" w:space="0" w:color="auto"/>
              <w:left w:val="single" w:sz="4" w:space="0" w:color="auto"/>
              <w:right w:val="single" w:sz="4" w:space="0" w:color="auto"/>
            </w:tcBorders>
            <w:hideMark/>
          </w:tcPr>
          <w:p w:rsidR="001F35BF" w:rsidRPr="006E1D98" w:rsidRDefault="001F35BF" w:rsidP="00372434">
            <w:pPr>
              <w:tabs>
                <w:tab w:val="left" w:pos="247"/>
              </w:tabs>
              <w:suppressAutoHyphens/>
              <w:spacing w:after="0" w:line="240" w:lineRule="auto"/>
              <w:jc w:val="both"/>
              <w:rPr>
                <w:rFonts w:ascii="Times New Roman" w:hAnsi="Times New Roman"/>
                <w:sz w:val="23"/>
                <w:szCs w:val="23"/>
              </w:rPr>
            </w:pPr>
            <w:r w:rsidRPr="006E1D98">
              <w:rPr>
                <w:rFonts w:ascii="Times New Roman" w:hAnsi="Times New Roman"/>
                <w:sz w:val="23"/>
                <w:szCs w:val="23"/>
              </w:rPr>
              <w:t xml:space="preserve">Современная единая динамично развивающаяся система образования России. Навыки </w:t>
            </w:r>
            <w:r w:rsidRPr="006E1D98">
              <w:rPr>
                <w:rFonts w:ascii="Times New Roman" w:hAnsi="Times New Roman"/>
                <w:sz w:val="23"/>
                <w:szCs w:val="23"/>
                <w:lang w:val="en-US"/>
              </w:rPr>
              <w:t>XXI</w:t>
            </w:r>
            <w:r w:rsidRPr="006E1D98">
              <w:rPr>
                <w:rFonts w:ascii="Times New Roman" w:hAnsi="Times New Roman"/>
                <w:sz w:val="23"/>
                <w:szCs w:val="23"/>
              </w:rPr>
              <w:t xml:space="preserve"> века: фундаментальные знания, коммуникации, черты характера.</w:t>
            </w:r>
          </w:p>
        </w:tc>
        <w:tc>
          <w:tcPr>
            <w:tcW w:w="610" w:type="pct"/>
            <w:gridSpan w:val="2"/>
            <w:tcBorders>
              <w:top w:val="single" w:sz="4" w:space="0" w:color="auto"/>
              <w:left w:val="single" w:sz="4" w:space="0" w:color="auto"/>
              <w:right w:val="single" w:sz="4" w:space="0" w:color="auto"/>
            </w:tcBorders>
            <w:hideMark/>
          </w:tcPr>
          <w:p w:rsidR="001F35BF" w:rsidRPr="006E1D98" w:rsidRDefault="001F35BF" w:rsidP="0037243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p w:rsidR="001F35BF" w:rsidRPr="006E1D98" w:rsidRDefault="001F35BF" w:rsidP="00372434">
            <w:pPr>
              <w:suppressAutoHyphens/>
              <w:spacing w:after="0" w:line="240" w:lineRule="auto"/>
              <w:jc w:val="center"/>
              <w:rPr>
                <w:rFonts w:ascii="Times New Roman" w:hAnsi="Times New Roman"/>
                <w:i/>
                <w:sz w:val="23"/>
                <w:szCs w:val="23"/>
              </w:rPr>
            </w:pPr>
          </w:p>
        </w:tc>
      </w:tr>
      <w:tr w:rsidR="001F35BF" w:rsidRPr="006E1D98" w:rsidTr="001F35BF">
        <w:trPr>
          <w:trHeight w:val="1264"/>
        </w:trPr>
        <w:tc>
          <w:tcPr>
            <w:tcW w:w="1096" w:type="pct"/>
            <w:vMerge/>
            <w:tcBorders>
              <w:left w:val="single" w:sz="4" w:space="0" w:color="auto"/>
              <w:right w:val="single" w:sz="4" w:space="0" w:color="auto"/>
            </w:tcBorders>
            <w:vAlign w:val="center"/>
          </w:tcPr>
          <w:p w:rsidR="001F35BF" w:rsidRPr="006E1D98" w:rsidRDefault="001F35BF" w:rsidP="00372434">
            <w:pPr>
              <w:spacing w:after="0" w:line="240" w:lineRule="auto"/>
              <w:rPr>
                <w:rFonts w:ascii="Times New Roman" w:hAnsi="Times New Roman"/>
                <w:b/>
                <w:bCs/>
                <w:sz w:val="23"/>
                <w:szCs w:val="23"/>
              </w:rPr>
            </w:pPr>
          </w:p>
        </w:tc>
        <w:tc>
          <w:tcPr>
            <w:tcW w:w="222" w:type="pct"/>
            <w:tcBorders>
              <w:left w:val="single" w:sz="4" w:space="0" w:color="auto"/>
              <w:right w:val="single" w:sz="4" w:space="0" w:color="auto"/>
            </w:tcBorders>
          </w:tcPr>
          <w:p w:rsidR="001F35BF" w:rsidRPr="006E1D98" w:rsidRDefault="001F35BF" w:rsidP="00372434">
            <w:pPr>
              <w:numPr>
                <w:ilvl w:val="0"/>
                <w:numId w:val="13"/>
              </w:numPr>
              <w:tabs>
                <w:tab w:val="left" w:pos="247"/>
              </w:tabs>
              <w:suppressAutoHyphens/>
              <w:spacing w:after="0" w:line="240" w:lineRule="auto"/>
              <w:ind w:left="0" w:firstLine="0"/>
              <w:jc w:val="both"/>
              <w:rPr>
                <w:rFonts w:ascii="Times New Roman" w:hAnsi="Times New Roman"/>
                <w:sz w:val="23"/>
                <w:szCs w:val="23"/>
              </w:rPr>
            </w:pPr>
          </w:p>
        </w:tc>
        <w:tc>
          <w:tcPr>
            <w:tcW w:w="3072" w:type="pct"/>
            <w:gridSpan w:val="2"/>
            <w:tcBorders>
              <w:top w:val="single" w:sz="4" w:space="0" w:color="auto"/>
              <w:left w:val="single" w:sz="4" w:space="0" w:color="auto"/>
              <w:right w:val="single" w:sz="4" w:space="0" w:color="auto"/>
            </w:tcBorders>
          </w:tcPr>
          <w:p w:rsidR="001F35BF" w:rsidRPr="006E1D98" w:rsidRDefault="001F35BF" w:rsidP="00372434">
            <w:pPr>
              <w:tabs>
                <w:tab w:val="left" w:pos="247"/>
              </w:tabs>
              <w:suppressAutoHyphens/>
              <w:spacing w:after="0" w:line="240" w:lineRule="auto"/>
              <w:jc w:val="both"/>
              <w:rPr>
                <w:rFonts w:ascii="Times New Roman" w:hAnsi="Times New Roman"/>
                <w:sz w:val="23"/>
                <w:szCs w:val="23"/>
              </w:rPr>
            </w:pPr>
            <w:proofErr w:type="gramStart"/>
            <w:r w:rsidRPr="006E1D98">
              <w:rPr>
                <w:rFonts w:ascii="Times New Roman" w:hAnsi="Times New Roman"/>
                <w:sz w:val="23"/>
                <w:szCs w:val="23"/>
              </w:rPr>
              <w:t>Федеральный</w:t>
            </w:r>
            <w:proofErr w:type="gramEnd"/>
            <w:r w:rsidRPr="006E1D98">
              <w:rPr>
                <w:rFonts w:ascii="Times New Roman" w:hAnsi="Times New Roman"/>
                <w:sz w:val="23"/>
                <w:szCs w:val="23"/>
              </w:rPr>
              <w:t xml:space="preserve"> государственный образовательный стандарта начального общего образования: понятие, задачи, структура, содержание, условия реализации. Обновленные ФГОС. </w:t>
            </w:r>
          </w:p>
          <w:p w:rsidR="001F35BF" w:rsidRPr="006E1D98" w:rsidRDefault="001F35BF" w:rsidP="00372434">
            <w:pPr>
              <w:tabs>
                <w:tab w:val="left" w:pos="247"/>
              </w:tabs>
              <w:suppressAutoHyphens/>
              <w:spacing w:after="0" w:line="240" w:lineRule="auto"/>
              <w:jc w:val="both"/>
              <w:rPr>
                <w:rFonts w:ascii="Times New Roman" w:hAnsi="Times New Roman"/>
                <w:sz w:val="23"/>
                <w:szCs w:val="23"/>
              </w:rPr>
            </w:pPr>
            <w:r w:rsidRPr="006E1D98">
              <w:rPr>
                <w:rFonts w:ascii="Times New Roman" w:hAnsi="Times New Roman"/>
                <w:sz w:val="23"/>
                <w:szCs w:val="23"/>
              </w:rPr>
              <w:t>Учебный план: понятие, виды, компонент</w:t>
            </w:r>
            <w:r>
              <w:rPr>
                <w:rFonts w:ascii="Times New Roman" w:hAnsi="Times New Roman"/>
                <w:sz w:val="23"/>
                <w:szCs w:val="23"/>
              </w:rPr>
              <w:t>.</w:t>
            </w:r>
          </w:p>
        </w:tc>
        <w:tc>
          <w:tcPr>
            <w:tcW w:w="610" w:type="pct"/>
            <w:gridSpan w:val="2"/>
            <w:tcBorders>
              <w:left w:val="single" w:sz="4" w:space="0" w:color="auto"/>
              <w:right w:val="single" w:sz="4" w:space="0" w:color="auto"/>
            </w:tcBorders>
            <w:vAlign w:val="center"/>
          </w:tcPr>
          <w:p w:rsidR="001F35BF" w:rsidRPr="00C00CE8" w:rsidRDefault="001F35BF" w:rsidP="00372434">
            <w:pPr>
              <w:suppressAutoHyphens/>
              <w:spacing w:after="0" w:line="240" w:lineRule="auto"/>
              <w:jc w:val="center"/>
              <w:rPr>
                <w:rFonts w:ascii="Times New Roman" w:hAnsi="Times New Roman"/>
                <w:i/>
                <w:sz w:val="23"/>
                <w:szCs w:val="23"/>
              </w:rPr>
            </w:pPr>
            <w:r w:rsidRPr="00C00CE8">
              <w:rPr>
                <w:rFonts w:ascii="Times New Roman" w:hAnsi="Times New Roman"/>
                <w:i/>
                <w:sz w:val="23"/>
                <w:szCs w:val="23"/>
              </w:rPr>
              <w:t>2</w:t>
            </w:r>
          </w:p>
          <w:p w:rsidR="001F35BF" w:rsidRPr="00C00CE8" w:rsidRDefault="001F35BF" w:rsidP="006653E4">
            <w:pPr>
              <w:suppressAutoHyphens/>
              <w:spacing w:after="0" w:line="240" w:lineRule="auto"/>
              <w:jc w:val="center"/>
              <w:rPr>
                <w:rFonts w:ascii="Times New Roman" w:hAnsi="Times New Roman"/>
                <w:i/>
                <w:sz w:val="23"/>
                <w:szCs w:val="23"/>
              </w:rPr>
            </w:pPr>
          </w:p>
        </w:tc>
      </w:tr>
      <w:tr w:rsidR="001F35BF" w:rsidRPr="006E1D98" w:rsidTr="00372434">
        <w:tc>
          <w:tcPr>
            <w:tcW w:w="1096" w:type="pct"/>
            <w:vMerge/>
            <w:tcBorders>
              <w:left w:val="single" w:sz="4" w:space="0" w:color="auto"/>
              <w:right w:val="single" w:sz="4" w:space="0" w:color="auto"/>
            </w:tcBorders>
            <w:vAlign w:val="center"/>
            <w:hideMark/>
          </w:tcPr>
          <w:p w:rsidR="001F35BF" w:rsidRPr="006E1D98" w:rsidRDefault="001F35BF" w:rsidP="00372434">
            <w:pPr>
              <w:spacing w:after="0" w:line="240" w:lineRule="auto"/>
              <w:rPr>
                <w:rFonts w:ascii="Times New Roman" w:hAnsi="Times New Roman"/>
                <w:b/>
                <w:bCs/>
                <w:sz w:val="23"/>
                <w:szCs w:val="23"/>
              </w:rPr>
            </w:pPr>
          </w:p>
        </w:tc>
        <w:tc>
          <w:tcPr>
            <w:tcW w:w="222" w:type="pct"/>
            <w:tcBorders>
              <w:left w:val="single" w:sz="4" w:space="0" w:color="auto"/>
              <w:right w:val="single" w:sz="4" w:space="0" w:color="auto"/>
            </w:tcBorders>
          </w:tcPr>
          <w:p w:rsidR="001F35BF" w:rsidRPr="006E1D98" w:rsidRDefault="001F35BF" w:rsidP="00372434">
            <w:pPr>
              <w:suppressAutoHyphens/>
              <w:spacing w:after="0" w:line="240" w:lineRule="auto"/>
              <w:rPr>
                <w:rFonts w:ascii="Times New Roman" w:hAnsi="Times New Roman"/>
                <w:b/>
                <w:bCs/>
                <w:sz w:val="23"/>
                <w:szCs w:val="23"/>
              </w:rPr>
            </w:pPr>
          </w:p>
        </w:tc>
        <w:tc>
          <w:tcPr>
            <w:tcW w:w="3072" w:type="pct"/>
            <w:gridSpan w:val="2"/>
            <w:tcBorders>
              <w:top w:val="single" w:sz="4" w:space="0" w:color="auto"/>
              <w:left w:val="single" w:sz="4" w:space="0" w:color="auto"/>
              <w:bottom w:val="single" w:sz="4" w:space="0" w:color="auto"/>
              <w:right w:val="single" w:sz="4" w:space="0" w:color="auto"/>
            </w:tcBorders>
            <w:hideMark/>
          </w:tcPr>
          <w:p w:rsidR="001F35BF" w:rsidRPr="006E1D98" w:rsidRDefault="001F35BF" w:rsidP="006653E4">
            <w:pPr>
              <w:suppressAutoHyphens/>
              <w:spacing w:after="0" w:line="240" w:lineRule="auto"/>
              <w:rPr>
                <w:rFonts w:ascii="Times New Roman" w:hAnsi="Times New Roman"/>
                <w:b/>
                <w:sz w:val="23"/>
                <w:szCs w:val="23"/>
              </w:rPr>
            </w:pPr>
            <w:r w:rsidRPr="006E1D98">
              <w:rPr>
                <w:rFonts w:ascii="Times New Roman" w:hAnsi="Times New Roman"/>
                <w:b/>
                <w:bCs/>
                <w:sz w:val="23"/>
                <w:szCs w:val="23"/>
              </w:rPr>
              <w:t xml:space="preserve">В том числе практических занятий </w:t>
            </w:r>
          </w:p>
        </w:tc>
        <w:tc>
          <w:tcPr>
            <w:tcW w:w="610" w:type="pct"/>
            <w:gridSpan w:val="2"/>
            <w:tcBorders>
              <w:top w:val="single" w:sz="4" w:space="0" w:color="auto"/>
              <w:left w:val="single" w:sz="4" w:space="0" w:color="auto"/>
              <w:bottom w:val="single" w:sz="4" w:space="0" w:color="auto"/>
              <w:right w:val="single" w:sz="4" w:space="0" w:color="auto"/>
            </w:tcBorders>
            <w:vAlign w:val="center"/>
            <w:hideMark/>
          </w:tcPr>
          <w:p w:rsidR="001F35BF" w:rsidRPr="006E1D98" w:rsidRDefault="001F35BF" w:rsidP="00372434">
            <w:pPr>
              <w:suppressAutoHyphens/>
              <w:spacing w:after="0" w:line="240" w:lineRule="auto"/>
              <w:jc w:val="center"/>
              <w:rPr>
                <w:rFonts w:ascii="Times New Roman" w:hAnsi="Times New Roman"/>
                <w:b/>
                <w:i/>
                <w:sz w:val="23"/>
                <w:szCs w:val="23"/>
              </w:rPr>
            </w:pPr>
            <w:r>
              <w:rPr>
                <w:rFonts w:ascii="Times New Roman" w:hAnsi="Times New Roman"/>
                <w:b/>
                <w:i/>
                <w:sz w:val="23"/>
                <w:szCs w:val="23"/>
              </w:rPr>
              <w:t>2</w:t>
            </w:r>
          </w:p>
        </w:tc>
      </w:tr>
      <w:tr w:rsidR="001F35BF" w:rsidRPr="006E1D98" w:rsidTr="00372434">
        <w:tc>
          <w:tcPr>
            <w:tcW w:w="1096" w:type="pct"/>
            <w:vMerge/>
            <w:tcBorders>
              <w:left w:val="single" w:sz="4" w:space="0" w:color="auto"/>
              <w:right w:val="single" w:sz="4" w:space="0" w:color="auto"/>
            </w:tcBorders>
            <w:vAlign w:val="center"/>
          </w:tcPr>
          <w:p w:rsidR="001F35BF" w:rsidRPr="006E1D98" w:rsidRDefault="001F35BF" w:rsidP="00372434">
            <w:pPr>
              <w:spacing w:after="0" w:line="240" w:lineRule="auto"/>
              <w:rPr>
                <w:rFonts w:ascii="Times New Roman" w:hAnsi="Times New Roman"/>
                <w:b/>
                <w:bCs/>
                <w:sz w:val="23"/>
                <w:szCs w:val="23"/>
              </w:rPr>
            </w:pPr>
          </w:p>
        </w:tc>
        <w:tc>
          <w:tcPr>
            <w:tcW w:w="222" w:type="pct"/>
            <w:tcBorders>
              <w:left w:val="single" w:sz="4" w:space="0" w:color="auto"/>
              <w:right w:val="single" w:sz="4" w:space="0" w:color="auto"/>
            </w:tcBorders>
          </w:tcPr>
          <w:p w:rsidR="001F35BF" w:rsidRPr="006E1D98" w:rsidRDefault="001F35BF" w:rsidP="00372434">
            <w:pPr>
              <w:suppressAutoHyphens/>
              <w:spacing w:after="0" w:line="240" w:lineRule="auto"/>
              <w:jc w:val="both"/>
              <w:rPr>
                <w:rFonts w:ascii="Times New Roman" w:hAnsi="Times New Roman"/>
                <w:bCs/>
                <w:sz w:val="23"/>
                <w:szCs w:val="23"/>
              </w:rPr>
            </w:pPr>
            <w:r>
              <w:rPr>
                <w:rFonts w:ascii="Times New Roman" w:hAnsi="Times New Roman"/>
                <w:bCs/>
                <w:sz w:val="23"/>
                <w:szCs w:val="23"/>
              </w:rPr>
              <w:t>1</w:t>
            </w:r>
          </w:p>
        </w:tc>
        <w:tc>
          <w:tcPr>
            <w:tcW w:w="3072" w:type="pct"/>
            <w:gridSpan w:val="2"/>
            <w:tcBorders>
              <w:top w:val="single" w:sz="4" w:space="0" w:color="auto"/>
              <w:left w:val="single" w:sz="4" w:space="0" w:color="auto"/>
              <w:bottom w:val="single" w:sz="4" w:space="0" w:color="auto"/>
              <w:right w:val="single" w:sz="4" w:space="0" w:color="auto"/>
            </w:tcBorders>
          </w:tcPr>
          <w:p w:rsidR="001F35BF" w:rsidRPr="006E1D98" w:rsidRDefault="001F35BF" w:rsidP="00372434">
            <w:pPr>
              <w:suppressAutoHyphens/>
              <w:spacing w:after="0" w:line="240" w:lineRule="auto"/>
              <w:jc w:val="both"/>
              <w:rPr>
                <w:rFonts w:ascii="Times New Roman" w:hAnsi="Times New Roman"/>
                <w:bCs/>
                <w:sz w:val="23"/>
                <w:szCs w:val="23"/>
              </w:rPr>
            </w:pPr>
            <w:r>
              <w:rPr>
                <w:rFonts w:ascii="Times New Roman" w:hAnsi="Times New Roman"/>
                <w:bCs/>
                <w:sz w:val="23"/>
                <w:szCs w:val="23"/>
              </w:rPr>
              <w:t>Практическое занятие 2</w:t>
            </w:r>
            <w:r w:rsidRPr="006E1D98">
              <w:rPr>
                <w:rFonts w:ascii="Times New Roman" w:hAnsi="Times New Roman"/>
                <w:bCs/>
                <w:sz w:val="23"/>
                <w:szCs w:val="23"/>
              </w:rPr>
              <w:t xml:space="preserve">. </w:t>
            </w:r>
            <w:proofErr w:type="gramStart"/>
            <w:r w:rsidRPr="006E1D98">
              <w:rPr>
                <w:rFonts w:ascii="Times New Roman" w:hAnsi="Times New Roman"/>
                <w:bCs/>
                <w:sz w:val="23"/>
                <w:szCs w:val="23"/>
              </w:rPr>
              <w:t xml:space="preserve">«Изучение Федерального государственного образовательного стандарта начального общего образования (Приказ Министерства просвещения Российской Федерации № 286 от 31 мая </w:t>
            </w:r>
            <w:r w:rsidRPr="006E1D98">
              <w:rPr>
                <w:rFonts w:ascii="Times New Roman" w:hAnsi="Times New Roman"/>
                <w:bCs/>
                <w:sz w:val="23"/>
                <w:szCs w:val="23"/>
              </w:rPr>
              <w:lastRenderedPageBreak/>
              <w:t>2021г.</w:t>
            </w:r>
            <w:proofErr w:type="gramEnd"/>
            <w:r w:rsidRPr="006E1D98">
              <w:rPr>
                <w:rFonts w:ascii="Times New Roman" w:hAnsi="Times New Roman"/>
                <w:bCs/>
                <w:sz w:val="23"/>
                <w:szCs w:val="23"/>
              </w:rPr>
              <w:t xml:space="preserve"> </w:t>
            </w:r>
            <w:proofErr w:type="gramStart"/>
            <w:r w:rsidRPr="006E1D98">
              <w:rPr>
                <w:rFonts w:ascii="Times New Roman" w:hAnsi="Times New Roman"/>
                <w:bCs/>
                <w:sz w:val="23"/>
                <w:szCs w:val="23"/>
              </w:rPr>
              <w:t>«Об утверждении Федерального государственного образовательного стандарта»)»</w:t>
            </w:r>
            <w:proofErr w:type="gramEnd"/>
          </w:p>
        </w:tc>
        <w:tc>
          <w:tcPr>
            <w:tcW w:w="610" w:type="pct"/>
            <w:gridSpan w:val="2"/>
            <w:tcBorders>
              <w:top w:val="single" w:sz="4" w:space="0" w:color="auto"/>
              <w:left w:val="single" w:sz="4" w:space="0" w:color="auto"/>
              <w:bottom w:val="single" w:sz="4" w:space="0" w:color="auto"/>
              <w:right w:val="single" w:sz="4" w:space="0" w:color="auto"/>
            </w:tcBorders>
            <w:vAlign w:val="center"/>
          </w:tcPr>
          <w:p w:rsidR="001F35BF" w:rsidRPr="006E1D98" w:rsidRDefault="001F35BF" w:rsidP="00372434">
            <w:pPr>
              <w:suppressAutoHyphens/>
              <w:spacing w:after="0" w:line="240" w:lineRule="auto"/>
              <w:jc w:val="center"/>
              <w:rPr>
                <w:rFonts w:ascii="Times New Roman" w:hAnsi="Times New Roman"/>
                <w:i/>
                <w:sz w:val="23"/>
                <w:szCs w:val="23"/>
              </w:rPr>
            </w:pPr>
            <w:r w:rsidRPr="006E1D98">
              <w:rPr>
                <w:rFonts w:ascii="Times New Roman" w:hAnsi="Times New Roman"/>
                <w:i/>
                <w:sz w:val="23"/>
                <w:szCs w:val="23"/>
              </w:rPr>
              <w:lastRenderedPageBreak/>
              <w:t>2</w:t>
            </w:r>
          </w:p>
        </w:tc>
      </w:tr>
      <w:tr w:rsidR="001F35BF" w:rsidRPr="006E1D98" w:rsidTr="00372434">
        <w:tc>
          <w:tcPr>
            <w:tcW w:w="1096" w:type="pct"/>
            <w:vMerge/>
            <w:tcBorders>
              <w:left w:val="single" w:sz="4" w:space="0" w:color="auto"/>
              <w:right w:val="single" w:sz="4" w:space="0" w:color="auto"/>
            </w:tcBorders>
            <w:vAlign w:val="center"/>
          </w:tcPr>
          <w:p w:rsidR="001F35BF" w:rsidRPr="006E1D98" w:rsidRDefault="001F35BF" w:rsidP="00372434">
            <w:pPr>
              <w:spacing w:after="0" w:line="240" w:lineRule="auto"/>
              <w:rPr>
                <w:rFonts w:ascii="Times New Roman" w:hAnsi="Times New Roman"/>
                <w:b/>
                <w:bCs/>
                <w:sz w:val="23"/>
                <w:szCs w:val="23"/>
              </w:rPr>
            </w:pPr>
          </w:p>
        </w:tc>
        <w:tc>
          <w:tcPr>
            <w:tcW w:w="3294" w:type="pct"/>
            <w:gridSpan w:val="3"/>
            <w:tcBorders>
              <w:left w:val="single" w:sz="4" w:space="0" w:color="auto"/>
              <w:right w:val="single" w:sz="4" w:space="0" w:color="auto"/>
            </w:tcBorders>
          </w:tcPr>
          <w:p w:rsidR="001F35BF" w:rsidRDefault="001F35BF" w:rsidP="00372434">
            <w:pPr>
              <w:suppressAutoHyphens/>
              <w:spacing w:after="0" w:line="240" w:lineRule="auto"/>
              <w:jc w:val="both"/>
              <w:rPr>
                <w:rFonts w:ascii="Times New Roman" w:hAnsi="Times New Roman"/>
                <w:b/>
                <w:bCs/>
                <w:sz w:val="23"/>
                <w:szCs w:val="23"/>
              </w:rPr>
            </w:pPr>
            <w:r w:rsidRPr="00372434">
              <w:rPr>
                <w:rFonts w:ascii="Times New Roman" w:hAnsi="Times New Roman"/>
                <w:b/>
                <w:bCs/>
                <w:sz w:val="23"/>
                <w:szCs w:val="23"/>
              </w:rPr>
              <w:t>Самостоятельная работа</w:t>
            </w:r>
          </w:p>
          <w:p w:rsidR="001F35BF" w:rsidRDefault="001F35BF" w:rsidP="00372434">
            <w:pPr>
              <w:suppressAutoHyphens/>
              <w:spacing w:after="0" w:line="240" w:lineRule="auto"/>
              <w:jc w:val="both"/>
              <w:rPr>
                <w:rFonts w:ascii="Times New Roman" w:hAnsi="Times New Roman"/>
                <w:sz w:val="23"/>
                <w:szCs w:val="23"/>
              </w:rPr>
            </w:pPr>
            <w:proofErr w:type="spellStart"/>
            <w:r w:rsidRPr="006E1D98">
              <w:rPr>
                <w:rFonts w:ascii="Times New Roman" w:hAnsi="Times New Roman"/>
                <w:sz w:val="23"/>
                <w:szCs w:val="23"/>
              </w:rPr>
              <w:t>Системно-деятельностный</w:t>
            </w:r>
            <w:proofErr w:type="spellEnd"/>
            <w:r w:rsidRPr="006E1D98">
              <w:rPr>
                <w:rFonts w:ascii="Times New Roman" w:hAnsi="Times New Roman"/>
                <w:sz w:val="23"/>
                <w:szCs w:val="23"/>
              </w:rPr>
              <w:t xml:space="preserve"> подход, особенности реализации в начальной школе</w:t>
            </w:r>
            <w:r>
              <w:rPr>
                <w:rFonts w:ascii="Times New Roman" w:hAnsi="Times New Roman"/>
                <w:sz w:val="23"/>
                <w:szCs w:val="23"/>
              </w:rPr>
              <w:t>.</w:t>
            </w:r>
          </w:p>
          <w:p w:rsidR="001F35BF" w:rsidRPr="00372434" w:rsidRDefault="001F35BF" w:rsidP="00372434">
            <w:pPr>
              <w:suppressAutoHyphens/>
              <w:spacing w:after="0" w:line="240" w:lineRule="auto"/>
              <w:jc w:val="both"/>
              <w:rPr>
                <w:rFonts w:ascii="Times New Roman" w:hAnsi="Times New Roman"/>
                <w:b/>
                <w:bCs/>
                <w:sz w:val="23"/>
                <w:szCs w:val="23"/>
              </w:rPr>
            </w:pPr>
            <w:r w:rsidRPr="006E1D98">
              <w:rPr>
                <w:rFonts w:ascii="Times New Roman" w:hAnsi="Times New Roman"/>
                <w:sz w:val="23"/>
                <w:szCs w:val="23"/>
              </w:rPr>
              <w:t xml:space="preserve">Научно-методическое сопровождение ФГОС на едином информационном ресурсе </w:t>
            </w:r>
            <w:proofErr w:type="spellStart"/>
            <w:r w:rsidRPr="006E1D98">
              <w:rPr>
                <w:rFonts w:ascii="Times New Roman" w:hAnsi="Times New Roman"/>
                <w:sz w:val="23"/>
                <w:szCs w:val="23"/>
              </w:rPr>
              <w:t>edsoo.ru</w:t>
            </w:r>
            <w:proofErr w:type="spellEnd"/>
            <w:r w:rsidRPr="006E1D98">
              <w:rPr>
                <w:rFonts w:ascii="Times New Roman" w:hAnsi="Times New Roman"/>
                <w:sz w:val="23"/>
                <w:szCs w:val="23"/>
              </w:rPr>
              <w:t>.</w:t>
            </w:r>
          </w:p>
        </w:tc>
        <w:tc>
          <w:tcPr>
            <w:tcW w:w="610" w:type="pct"/>
            <w:gridSpan w:val="2"/>
            <w:tcBorders>
              <w:top w:val="single" w:sz="4" w:space="0" w:color="auto"/>
              <w:left w:val="single" w:sz="4" w:space="0" w:color="auto"/>
              <w:bottom w:val="single" w:sz="4" w:space="0" w:color="auto"/>
              <w:right w:val="single" w:sz="4" w:space="0" w:color="auto"/>
            </w:tcBorders>
            <w:vAlign w:val="center"/>
          </w:tcPr>
          <w:p w:rsidR="001F35BF" w:rsidRPr="001F35BF" w:rsidRDefault="001F35BF" w:rsidP="00372434">
            <w:pPr>
              <w:suppressAutoHyphens/>
              <w:spacing w:after="0" w:line="240" w:lineRule="auto"/>
              <w:jc w:val="center"/>
              <w:rPr>
                <w:rFonts w:ascii="Times New Roman" w:hAnsi="Times New Roman"/>
                <w:b/>
                <w:i/>
                <w:sz w:val="23"/>
                <w:szCs w:val="23"/>
              </w:rPr>
            </w:pPr>
            <w:r w:rsidRPr="001F35BF">
              <w:rPr>
                <w:rFonts w:ascii="Times New Roman" w:hAnsi="Times New Roman"/>
                <w:b/>
                <w:i/>
                <w:sz w:val="23"/>
                <w:szCs w:val="23"/>
              </w:rPr>
              <w:t>4</w:t>
            </w:r>
          </w:p>
        </w:tc>
      </w:tr>
      <w:tr w:rsidR="004A6708" w:rsidRPr="006E1D98" w:rsidTr="00372434">
        <w:tc>
          <w:tcPr>
            <w:tcW w:w="1096" w:type="pct"/>
            <w:vMerge w:val="restart"/>
            <w:tcBorders>
              <w:top w:val="single" w:sz="4" w:space="0" w:color="auto"/>
              <w:left w:val="single" w:sz="4" w:space="0" w:color="auto"/>
              <w:right w:val="single" w:sz="4" w:space="0" w:color="auto"/>
            </w:tcBorders>
            <w:vAlign w:val="center"/>
          </w:tcPr>
          <w:p w:rsidR="004A6708" w:rsidRPr="006E1D98" w:rsidRDefault="004A6708" w:rsidP="00372434">
            <w:pPr>
              <w:spacing w:after="0" w:line="240" w:lineRule="auto"/>
              <w:rPr>
                <w:rFonts w:ascii="Times New Roman" w:hAnsi="Times New Roman"/>
                <w:b/>
                <w:bCs/>
                <w:sz w:val="23"/>
                <w:szCs w:val="23"/>
              </w:rPr>
            </w:pPr>
            <w:r>
              <w:rPr>
                <w:rFonts w:ascii="Times New Roman" w:hAnsi="Times New Roman"/>
                <w:b/>
                <w:bCs/>
                <w:sz w:val="23"/>
                <w:szCs w:val="23"/>
              </w:rPr>
              <w:t xml:space="preserve">Тема </w:t>
            </w:r>
            <w:r w:rsidRPr="006E1D98">
              <w:rPr>
                <w:rFonts w:ascii="Times New Roman" w:hAnsi="Times New Roman"/>
                <w:b/>
                <w:bCs/>
                <w:sz w:val="23"/>
                <w:szCs w:val="23"/>
              </w:rPr>
              <w:t>3. Основная образовательная программа начального общего образования</w:t>
            </w:r>
          </w:p>
        </w:tc>
        <w:tc>
          <w:tcPr>
            <w:tcW w:w="222" w:type="pct"/>
            <w:tcBorders>
              <w:top w:val="single" w:sz="4" w:space="0" w:color="auto"/>
              <w:left w:val="single" w:sz="4" w:space="0" w:color="auto"/>
              <w:right w:val="single" w:sz="4" w:space="0" w:color="auto"/>
            </w:tcBorders>
          </w:tcPr>
          <w:p w:rsidR="004A6708" w:rsidRPr="006E1D98" w:rsidRDefault="004A6708" w:rsidP="00372434">
            <w:pPr>
              <w:suppressAutoHyphens/>
              <w:spacing w:after="0" w:line="240" w:lineRule="auto"/>
              <w:jc w:val="both"/>
              <w:rPr>
                <w:rFonts w:ascii="Times New Roman" w:hAnsi="Times New Roman"/>
                <w:b/>
                <w:bCs/>
                <w:sz w:val="23"/>
                <w:szCs w:val="23"/>
              </w:rPr>
            </w:pPr>
          </w:p>
        </w:tc>
        <w:tc>
          <w:tcPr>
            <w:tcW w:w="3072" w:type="pct"/>
            <w:gridSpan w:val="2"/>
            <w:tcBorders>
              <w:top w:val="single" w:sz="4" w:space="0" w:color="auto"/>
              <w:left w:val="single" w:sz="4" w:space="0" w:color="auto"/>
              <w:bottom w:val="single" w:sz="4" w:space="0" w:color="auto"/>
              <w:right w:val="single" w:sz="4" w:space="0" w:color="auto"/>
            </w:tcBorders>
          </w:tcPr>
          <w:p w:rsidR="004A6708" w:rsidRPr="006E1D98" w:rsidRDefault="004A6708" w:rsidP="00372434">
            <w:pPr>
              <w:suppressAutoHyphens/>
              <w:spacing w:after="0" w:line="240" w:lineRule="auto"/>
              <w:jc w:val="both"/>
              <w:rPr>
                <w:rFonts w:ascii="Times New Roman" w:hAnsi="Times New Roman"/>
                <w:b/>
                <w:bCs/>
                <w:sz w:val="23"/>
                <w:szCs w:val="23"/>
              </w:rPr>
            </w:pPr>
            <w:r w:rsidRPr="006E1D98">
              <w:rPr>
                <w:rFonts w:ascii="Times New Roman" w:hAnsi="Times New Roman"/>
                <w:b/>
                <w:bCs/>
                <w:sz w:val="23"/>
                <w:szCs w:val="23"/>
              </w:rPr>
              <w:t>Содержание</w:t>
            </w:r>
          </w:p>
        </w:tc>
        <w:tc>
          <w:tcPr>
            <w:tcW w:w="610" w:type="pct"/>
            <w:gridSpan w:val="2"/>
            <w:tcBorders>
              <w:top w:val="single" w:sz="4" w:space="0" w:color="auto"/>
              <w:left w:val="single" w:sz="4" w:space="0" w:color="auto"/>
              <w:bottom w:val="single" w:sz="4" w:space="0" w:color="auto"/>
              <w:right w:val="single" w:sz="4" w:space="0" w:color="auto"/>
            </w:tcBorders>
            <w:vAlign w:val="center"/>
          </w:tcPr>
          <w:p w:rsidR="004A6708" w:rsidRPr="006E1D98" w:rsidRDefault="004A6708" w:rsidP="00372434">
            <w:pPr>
              <w:suppressAutoHyphens/>
              <w:spacing w:after="0" w:line="240" w:lineRule="auto"/>
              <w:jc w:val="center"/>
              <w:rPr>
                <w:rFonts w:ascii="Times New Roman" w:hAnsi="Times New Roman"/>
                <w:b/>
                <w:i/>
                <w:sz w:val="23"/>
                <w:szCs w:val="23"/>
              </w:rPr>
            </w:pPr>
            <w:r>
              <w:rPr>
                <w:rFonts w:ascii="Times New Roman" w:hAnsi="Times New Roman"/>
                <w:b/>
                <w:i/>
                <w:sz w:val="23"/>
                <w:szCs w:val="23"/>
              </w:rPr>
              <w:t>10/2</w:t>
            </w:r>
          </w:p>
        </w:tc>
      </w:tr>
      <w:tr w:rsidR="004A6708" w:rsidRPr="006E1D98" w:rsidTr="00896B2E">
        <w:trPr>
          <w:trHeight w:val="2120"/>
        </w:trPr>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jc w:val="center"/>
              <w:rPr>
                <w:rFonts w:ascii="Times New Roman" w:hAnsi="Times New Roman"/>
                <w:b/>
                <w:bCs/>
                <w:sz w:val="23"/>
                <w:szCs w:val="23"/>
              </w:rPr>
            </w:pPr>
          </w:p>
        </w:tc>
        <w:tc>
          <w:tcPr>
            <w:tcW w:w="222" w:type="pct"/>
            <w:tcBorders>
              <w:left w:val="single" w:sz="4" w:space="0" w:color="auto"/>
              <w:right w:val="single" w:sz="4" w:space="0" w:color="auto"/>
            </w:tcBorders>
          </w:tcPr>
          <w:p w:rsidR="004A6708" w:rsidRPr="006E1D98" w:rsidRDefault="004A6708" w:rsidP="00372434">
            <w:pPr>
              <w:numPr>
                <w:ilvl w:val="0"/>
                <w:numId w:val="12"/>
              </w:numPr>
              <w:tabs>
                <w:tab w:val="left" w:pos="388"/>
              </w:tabs>
              <w:autoSpaceDE w:val="0"/>
              <w:autoSpaceDN w:val="0"/>
              <w:adjustRightInd w:val="0"/>
              <w:spacing w:after="0" w:line="240" w:lineRule="auto"/>
              <w:ind w:left="0" w:firstLine="0"/>
              <w:jc w:val="both"/>
              <w:rPr>
                <w:rFonts w:ascii="Times New Roman" w:eastAsia="Calibri" w:hAnsi="Times New Roman"/>
                <w:bCs/>
                <w:color w:val="000000"/>
                <w:sz w:val="23"/>
                <w:szCs w:val="23"/>
              </w:rPr>
            </w:pPr>
          </w:p>
        </w:tc>
        <w:tc>
          <w:tcPr>
            <w:tcW w:w="3072" w:type="pct"/>
            <w:gridSpan w:val="2"/>
            <w:tcBorders>
              <w:top w:val="single" w:sz="4" w:space="0" w:color="auto"/>
              <w:left w:val="single" w:sz="4" w:space="0" w:color="auto"/>
              <w:right w:val="single" w:sz="4" w:space="0" w:color="auto"/>
            </w:tcBorders>
          </w:tcPr>
          <w:p w:rsidR="004A6708" w:rsidRPr="006E1D98" w:rsidRDefault="004A6708" w:rsidP="001F35BF">
            <w:pPr>
              <w:tabs>
                <w:tab w:val="left" w:pos="388"/>
              </w:tabs>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 xml:space="preserve">Основная образовательная программа начального общего образования. Принципы формирования основной образовательной программы. Планируемые результаты освоения основной образовательной программы. Требования к результатам освоения образовательной программы: личностные результаты (ценности и мотивация), </w:t>
            </w:r>
            <w:proofErr w:type="spellStart"/>
            <w:r w:rsidRPr="006E1D98">
              <w:rPr>
                <w:rFonts w:ascii="Times New Roman" w:eastAsia="Calibri" w:hAnsi="Times New Roman"/>
                <w:bCs/>
                <w:color w:val="000000"/>
                <w:sz w:val="23"/>
                <w:szCs w:val="23"/>
              </w:rPr>
              <w:t>метапредметные</w:t>
            </w:r>
            <w:proofErr w:type="spellEnd"/>
            <w:r w:rsidRPr="006E1D98">
              <w:rPr>
                <w:rFonts w:ascii="Times New Roman" w:eastAsia="Calibri" w:hAnsi="Times New Roman"/>
                <w:bCs/>
                <w:color w:val="000000"/>
                <w:sz w:val="23"/>
                <w:szCs w:val="23"/>
              </w:rPr>
              <w:t xml:space="preserve"> результаты («</w:t>
            </w:r>
            <w:proofErr w:type="spellStart"/>
            <w:r w:rsidRPr="006E1D98">
              <w:rPr>
                <w:rFonts w:ascii="Times New Roman" w:eastAsia="Calibri" w:hAnsi="Times New Roman"/>
                <w:bCs/>
                <w:color w:val="000000"/>
                <w:sz w:val="23"/>
                <w:szCs w:val="23"/>
              </w:rPr>
              <w:t>soft</w:t>
            </w:r>
            <w:proofErr w:type="spellEnd"/>
            <w:r w:rsidRPr="006E1D98">
              <w:rPr>
                <w:rFonts w:ascii="Times New Roman" w:eastAsia="Calibri" w:hAnsi="Times New Roman"/>
                <w:bCs/>
                <w:color w:val="000000"/>
                <w:sz w:val="23"/>
                <w:szCs w:val="23"/>
              </w:rPr>
              <w:t xml:space="preserve"> </w:t>
            </w:r>
            <w:proofErr w:type="spellStart"/>
            <w:r w:rsidRPr="006E1D98">
              <w:rPr>
                <w:rFonts w:ascii="Times New Roman" w:eastAsia="Calibri" w:hAnsi="Times New Roman"/>
                <w:bCs/>
                <w:color w:val="000000"/>
                <w:sz w:val="23"/>
                <w:szCs w:val="23"/>
              </w:rPr>
              <w:t>skills</w:t>
            </w:r>
            <w:proofErr w:type="spellEnd"/>
            <w:r w:rsidRPr="006E1D98">
              <w:rPr>
                <w:rFonts w:ascii="Times New Roman" w:eastAsia="Calibri" w:hAnsi="Times New Roman"/>
                <w:bCs/>
                <w:color w:val="000000"/>
                <w:sz w:val="23"/>
                <w:szCs w:val="23"/>
              </w:rPr>
              <w:t>»), предметные результаты.</w:t>
            </w:r>
          </w:p>
        </w:tc>
        <w:tc>
          <w:tcPr>
            <w:tcW w:w="610" w:type="pct"/>
            <w:gridSpan w:val="2"/>
            <w:tcBorders>
              <w:top w:val="single" w:sz="4" w:space="0" w:color="auto"/>
              <w:left w:val="single" w:sz="4" w:space="0" w:color="auto"/>
              <w:right w:val="single" w:sz="4" w:space="0" w:color="auto"/>
            </w:tcBorders>
            <w:vAlign w:val="center"/>
          </w:tcPr>
          <w:p w:rsidR="004A6708" w:rsidRPr="006E1D98" w:rsidRDefault="004A6708" w:rsidP="0037243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p w:rsidR="004A6708" w:rsidRPr="006E1D98" w:rsidRDefault="004A6708" w:rsidP="00372434">
            <w:pPr>
              <w:suppressAutoHyphens/>
              <w:spacing w:after="0" w:line="240" w:lineRule="auto"/>
              <w:jc w:val="center"/>
              <w:rPr>
                <w:rFonts w:ascii="Times New Roman" w:hAnsi="Times New Roman"/>
                <w:i/>
                <w:sz w:val="23"/>
                <w:szCs w:val="23"/>
              </w:rPr>
            </w:pPr>
          </w:p>
        </w:tc>
      </w:tr>
      <w:tr w:rsidR="004A6708" w:rsidRPr="006E1D98" w:rsidTr="00896B2E">
        <w:trPr>
          <w:trHeight w:val="1400"/>
        </w:trPr>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jc w:val="center"/>
              <w:rPr>
                <w:rFonts w:ascii="Times New Roman" w:hAnsi="Times New Roman"/>
                <w:b/>
                <w:bCs/>
                <w:sz w:val="23"/>
                <w:szCs w:val="23"/>
              </w:rPr>
            </w:pPr>
          </w:p>
        </w:tc>
        <w:tc>
          <w:tcPr>
            <w:tcW w:w="222" w:type="pct"/>
            <w:tcBorders>
              <w:left w:val="single" w:sz="4" w:space="0" w:color="auto"/>
              <w:right w:val="single" w:sz="4" w:space="0" w:color="auto"/>
            </w:tcBorders>
          </w:tcPr>
          <w:p w:rsidR="004A6708" w:rsidRPr="006E1D98" w:rsidRDefault="004A6708" w:rsidP="00372434">
            <w:pPr>
              <w:numPr>
                <w:ilvl w:val="0"/>
                <w:numId w:val="12"/>
              </w:numPr>
              <w:tabs>
                <w:tab w:val="left" w:pos="388"/>
              </w:tabs>
              <w:autoSpaceDE w:val="0"/>
              <w:autoSpaceDN w:val="0"/>
              <w:adjustRightInd w:val="0"/>
              <w:spacing w:after="0" w:line="240" w:lineRule="auto"/>
              <w:ind w:left="0" w:firstLine="0"/>
              <w:jc w:val="both"/>
              <w:rPr>
                <w:rFonts w:ascii="Times New Roman" w:eastAsia="Calibri" w:hAnsi="Times New Roman"/>
                <w:bCs/>
                <w:color w:val="000000"/>
                <w:sz w:val="23"/>
                <w:szCs w:val="23"/>
              </w:rPr>
            </w:pPr>
          </w:p>
        </w:tc>
        <w:tc>
          <w:tcPr>
            <w:tcW w:w="3072" w:type="pct"/>
            <w:gridSpan w:val="2"/>
            <w:tcBorders>
              <w:top w:val="single" w:sz="4" w:space="0" w:color="auto"/>
              <w:left w:val="single" w:sz="4" w:space="0" w:color="auto"/>
              <w:right w:val="single" w:sz="4" w:space="0" w:color="auto"/>
            </w:tcBorders>
          </w:tcPr>
          <w:p w:rsidR="004A6708" w:rsidRPr="006E1D98" w:rsidRDefault="004A6708" w:rsidP="00372434">
            <w:pPr>
              <w:tabs>
                <w:tab w:val="left" w:pos="388"/>
              </w:tabs>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Примерные рабочие программы учебных предметов начального общего образования. Структура и содержание примерной рабочей программы.</w:t>
            </w:r>
          </w:p>
          <w:p w:rsidR="004A6708" w:rsidRPr="006E1D98" w:rsidRDefault="004A6708" w:rsidP="00896B2E">
            <w:pPr>
              <w:tabs>
                <w:tab w:val="left" w:pos="388"/>
              </w:tabs>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 xml:space="preserve">Учебно-методические издания (учебники и учебные пособия) </w:t>
            </w:r>
          </w:p>
        </w:tc>
        <w:tc>
          <w:tcPr>
            <w:tcW w:w="610" w:type="pct"/>
            <w:gridSpan w:val="2"/>
            <w:tcBorders>
              <w:left w:val="single" w:sz="4" w:space="0" w:color="auto"/>
              <w:right w:val="single" w:sz="4" w:space="0" w:color="auto"/>
            </w:tcBorders>
            <w:vAlign w:val="center"/>
          </w:tcPr>
          <w:p w:rsidR="004A6708" w:rsidRPr="006E1D98" w:rsidRDefault="004A6708" w:rsidP="0037243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p w:rsidR="004A6708" w:rsidRPr="006E1D98" w:rsidRDefault="004A6708" w:rsidP="00372434">
            <w:pPr>
              <w:suppressAutoHyphens/>
              <w:spacing w:after="0" w:line="240" w:lineRule="auto"/>
              <w:jc w:val="center"/>
              <w:rPr>
                <w:rFonts w:ascii="Times New Roman" w:hAnsi="Times New Roman"/>
                <w:i/>
                <w:sz w:val="23"/>
                <w:szCs w:val="23"/>
              </w:rPr>
            </w:pPr>
          </w:p>
        </w:tc>
      </w:tr>
      <w:tr w:rsidR="004A6708" w:rsidRPr="006E1D98" w:rsidTr="00896B2E">
        <w:trPr>
          <w:trHeight w:val="1703"/>
        </w:trPr>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jc w:val="center"/>
              <w:rPr>
                <w:rFonts w:ascii="Times New Roman" w:hAnsi="Times New Roman"/>
                <w:b/>
                <w:bCs/>
                <w:sz w:val="23"/>
                <w:szCs w:val="23"/>
              </w:rPr>
            </w:pPr>
          </w:p>
        </w:tc>
        <w:tc>
          <w:tcPr>
            <w:tcW w:w="222" w:type="pct"/>
            <w:tcBorders>
              <w:left w:val="single" w:sz="4" w:space="0" w:color="auto"/>
              <w:right w:val="single" w:sz="4" w:space="0" w:color="auto"/>
            </w:tcBorders>
          </w:tcPr>
          <w:p w:rsidR="004A6708" w:rsidRPr="006E1D98" w:rsidRDefault="004A6708" w:rsidP="00372434">
            <w:pPr>
              <w:numPr>
                <w:ilvl w:val="0"/>
                <w:numId w:val="12"/>
              </w:numPr>
              <w:tabs>
                <w:tab w:val="left" w:pos="388"/>
              </w:tabs>
              <w:autoSpaceDE w:val="0"/>
              <w:autoSpaceDN w:val="0"/>
              <w:adjustRightInd w:val="0"/>
              <w:spacing w:after="0" w:line="240" w:lineRule="auto"/>
              <w:ind w:left="0" w:firstLine="0"/>
              <w:jc w:val="both"/>
              <w:rPr>
                <w:rFonts w:ascii="Times New Roman" w:eastAsia="Calibri" w:hAnsi="Times New Roman"/>
                <w:bCs/>
                <w:color w:val="000000"/>
                <w:sz w:val="23"/>
                <w:szCs w:val="23"/>
              </w:rPr>
            </w:pPr>
          </w:p>
        </w:tc>
        <w:tc>
          <w:tcPr>
            <w:tcW w:w="3072" w:type="pct"/>
            <w:gridSpan w:val="2"/>
            <w:tcBorders>
              <w:top w:val="single" w:sz="4" w:space="0" w:color="auto"/>
              <w:left w:val="single" w:sz="4" w:space="0" w:color="auto"/>
              <w:right w:val="single" w:sz="4" w:space="0" w:color="auto"/>
            </w:tcBorders>
          </w:tcPr>
          <w:p w:rsidR="004A6708" w:rsidRPr="006E1D98" w:rsidRDefault="004A6708" w:rsidP="00372434">
            <w:pPr>
              <w:tabs>
                <w:tab w:val="left" w:pos="388"/>
              </w:tabs>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 xml:space="preserve">Система </w:t>
            </w:r>
            <w:proofErr w:type="gramStart"/>
            <w:r w:rsidRPr="006E1D98">
              <w:rPr>
                <w:rFonts w:ascii="Times New Roman" w:eastAsia="Calibri" w:hAnsi="Times New Roman"/>
                <w:bCs/>
                <w:color w:val="000000"/>
                <w:sz w:val="23"/>
                <w:szCs w:val="23"/>
              </w:rPr>
              <w:t>оценки достижения планируемых результатов освоения программы начального общего</w:t>
            </w:r>
            <w:proofErr w:type="gramEnd"/>
            <w:r w:rsidRPr="006E1D98">
              <w:rPr>
                <w:rFonts w:ascii="Times New Roman" w:eastAsia="Calibri" w:hAnsi="Times New Roman"/>
                <w:bCs/>
                <w:color w:val="000000"/>
                <w:sz w:val="23"/>
                <w:szCs w:val="23"/>
              </w:rPr>
              <w:t xml:space="preserve"> образования: общие положения, особенности оценки </w:t>
            </w:r>
            <w:proofErr w:type="spellStart"/>
            <w:r w:rsidRPr="006E1D98">
              <w:rPr>
                <w:rFonts w:ascii="Times New Roman" w:eastAsia="Calibri" w:hAnsi="Times New Roman"/>
                <w:bCs/>
                <w:color w:val="000000"/>
                <w:sz w:val="23"/>
                <w:szCs w:val="23"/>
              </w:rPr>
              <w:t>метапредметных</w:t>
            </w:r>
            <w:proofErr w:type="spellEnd"/>
            <w:r w:rsidRPr="006E1D98">
              <w:rPr>
                <w:rFonts w:ascii="Times New Roman" w:eastAsia="Calibri" w:hAnsi="Times New Roman"/>
                <w:bCs/>
                <w:color w:val="000000"/>
                <w:sz w:val="23"/>
                <w:szCs w:val="23"/>
              </w:rPr>
              <w:t xml:space="preserve"> и предметных результатов, организация и содержание оценочных процедур</w:t>
            </w:r>
          </w:p>
          <w:p w:rsidR="004A6708" w:rsidRPr="006E1D98" w:rsidRDefault="004A6708" w:rsidP="00896B2E">
            <w:pPr>
              <w:tabs>
                <w:tab w:val="left" w:pos="388"/>
              </w:tabs>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 xml:space="preserve">Формирование универсальных учебных действий. </w:t>
            </w:r>
          </w:p>
        </w:tc>
        <w:tc>
          <w:tcPr>
            <w:tcW w:w="610" w:type="pct"/>
            <w:gridSpan w:val="2"/>
            <w:tcBorders>
              <w:left w:val="single" w:sz="4" w:space="0" w:color="auto"/>
              <w:right w:val="single" w:sz="4" w:space="0" w:color="auto"/>
            </w:tcBorders>
            <w:vAlign w:val="center"/>
          </w:tcPr>
          <w:p w:rsidR="004A6708" w:rsidRPr="006E1D98" w:rsidRDefault="004A6708" w:rsidP="0037243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p w:rsidR="004A6708" w:rsidRPr="006E1D98" w:rsidRDefault="004A6708" w:rsidP="00372434">
            <w:pPr>
              <w:suppressAutoHyphens/>
              <w:spacing w:after="0" w:line="240" w:lineRule="auto"/>
              <w:jc w:val="center"/>
              <w:rPr>
                <w:rFonts w:ascii="Times New Roman" w:hAnsi="Times New Roman"/>
                <w:i/>
                <w:sz w:val="23"/>
                <w:szCs w:val="23"/>
              </w:rPr>
            </w:pPr>
          </w:p>
        </w:tc>
      </w:tr>
      <w:tr w:rsidR="004A6708" w:rsidRPr="006E1D98" w:rsidTr="00372434">
        <w:trPr>
          <w:trHeight w:val="3438"/>
        </w:trPr>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jc w:val="center"/>
              <w:rPr>
                <w:rFonts w:ascii="Times New Roman" w:hAnsi="Times New Roman"/>
                <w:b/>
                <w:bCs/>
                <w:sz w:val="23"/>
                <w:szCs w:val="23"/>
              </w:rPr>
            </w:pPr>
          </w:p>
        </w:tc>
        <w:tc>
          <w:tcPr>
            <w:tcW w:w="222" w:type="pct"/>
            <w:tcBorders>
              <w:left w:val="single" w:sz="4" w:space="0" w:color="auto"/>
              <w:right w:val="single" w:sz="4" w:space="0" w:color="auto"/>
            </w:tcBorders>
          </w:tcPr>
          <w:p w:rsidR="004A6708" w:rsidRPr="006E1D98" w:rsidRDefault="004A6708" w:rsidP="00372434">
            <w:pPr>
              <w:numPr>
                <w:ilvl w:val="0"/>
                <w:numId w:val="12"/>
              </w:numPr>
              <w:tabs>
                <w:tab w:val="left" w:pos="388"/>
              </w:tabs>
              <w:autoSpaceDE w:val="0"/>
              <w:autoSpaceDN w:val="0"/>
              <w:adjustRightInd w:val="0"/>
              <w:spacing w:after="0" w:line="240" w:lineRule="auto"/>
              <w:ind w:left="0" w:firstLine="0"/>
              <w:jc w:val="both"/>
              <w:rPr>
                <w:rFonts w:ascii="Times New Roman" w:eastAsia="Calibri" w:hAnsi="Times New Roman"/>
                <w:bCs/>
                <w:color w:val="000000"/>
                <w:sz w:val="23"/>
                <w:szCs w:val="23"/>
              </w:rPr>
            </w:pPr>
          </w:p>
        </w:tc>
        <w:tc>
          <w:tcPr>
            <w:tcW w:w="3072" w:type="pct"/>
            <w:gridSpan w:val="2"/>
            <w:tcBorders>
              <w:top w:val="single" w:sz="4" w:space="0" w:color="auto"/>
              <w:left w:val="single" w:sz="4" w:space="0" w:color="auto"/>
              <w:right w:val="single" w:sz="4" w:space="0" w:color="auto"/>
            </w:tcBorders>
          </w:tcPr>
          <w:p w:rsidR="004A6708" w:rsidRPr="006E1D98" w:rsidRDefault="004A6708" w:rsidP="00372434">
            <w:pPr>
              <w:tabs>
                <w:tab w:val="left" w:pos="388"/>
              </w:tabs>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Примерная программа воспитания: 1) личностное развитие младшего школьника, 2) особенности организуемого в образовательной организации воспитательного процесса, 3) виды, формы и содержание деятельности, 4) основные направления самоанализа воспитательной работы</w:t>
            </w:r>
          </w:p>
          <w:p w:rsidR="004A6708" w:rsidRPr="006E1D98" w:rsidRDefault="004A6708" w:rsidP="00372434">
            <w:pPr>
              <w:tabs>
                <w:tab w:val="left" w:pos="388"/>
              </w:tabs>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Особенности организации образовательной деятельности в начальной школе: 1) примерный учебный план начального общего образования, 2) календарный учебный график организации осуществляющей образовательную деятельность, 3) примерный</w:t>
            </w:r>
            <w:r>
              <w:rPr>
                <w:rFonts w:ascii="Times New Roman" w:eastAsia="Calibri" w:hAnsi="Times New Roman"/>
                <w:bCs/>
                <w:color w:val="000000"/>
                <w:sz w:val="23"/>
                <w:szCs w:val="23"/>
              </w:rPr>
              <w:t xml:space="preserve"> план внеурочной деятельности, </w:t>
            </w:r>
            <w:r w:rsidRPr="006E1D98">
              <w:rPr>
                <w:rFonts w:ascii="Times New Roman" w:eastAsia="Calibri" w:hAnsi="Times New Roman"/>
                <w:bCs/>
                <w:color w:val="000000"/>
                <w:sz w:val="23"/>
                <w:szCs w:val="23"/>
              </w:rPr>
              <w:t>4) календарный план воспитательной работы, 5) система условий реализации программы начального общего образования.</w:t>
            </w:r>
          </w:p>
        </w:tc>
        <w:tc>
          <w:tcPr>
            <w:tcW w:w="610" w:type="pct"/>
            <w:gridSpan w:val="2"/>
            <w:tcBorders>
              <w:left w:val="single" w:sz="4" w:space="0" w:color="auto"/>
              <w:right w:val="single" w:sz="4" w:space="0" w:color="auto"/>
            </w:tcBorders>
            <w:vAlign w:val="center"/>
          </w:tcPr>
          <w:p w:rsidR="004A6708" w:rsidRPr="006E1D98" w:rsidRDefault="004A6708" w:rsidP="0037243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p w:rsidR="004A6708" w:rsidRPr="006E1D98" w:rsidRDefault="004A6708" w:rsidP="00372434">
            <w:pPr>
              <w:suppressAutoHyphens/>
              <w:spacing w:after="0" w:line="240" w:lineRule="auto"/>
              <w:jc w:val="center"/>
              <w:rPr>
                <w:rFonts w:ascii="Times New Roman" w:hAnsi="Times New Roman"/>
                <w:i/>
                <w:sz w:val="23"/>
                <w:szCs w:val="23"/>
              </w:rPr>
            </w:pPr>
          </w:p>
        </w:tc>
      </w:tr>
      <w:tr w:rsidR="004A6708" w:rsidRPr="006E1D98" w:rsidTr="00372434">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jc w:val="center"/>
              <w:rPr>
                <w:rFonts w:ascii="Times New Roman" w:hAnsi="Times New Roman"/>
                <w:b/>
                <w:bCs/>
                <w:sz w:val="23"/>
                <w:szCs w:val="23"/>
              </w:rPr>
            </w:pPr>
          </w:p>
        </w:tc>
        <w:tc>
          <w:tcPr>
            <w:tcW w:w="222" w:type="pct"/>
            <w:tcBorders>
              <w:left w:val="single" w:sz="4" w:space="0" w:color="auto"/>
              <w:right w:val="single" w:sz="4" w:space="0" w:color="auto"/>
            </w:tcBorders>
          </w:tcPr>
          <w:p w:rsidR="004A6708" w:rsidRPr="006E1D98" w:rsidRDefault="004A6708" w:rsidP="00372434">
            <w:pPr>
              <w:suppressAutoHyphens/>
              <w:spacing w:after="0" w:line="240" w:lineRule="auto"/>
              <w:rPr>
                <w:rFonts w:ascii="Times New Roman" w:hAnsi="Times New Roman"/>
                <w:b/>
                <w:bCs/>
                <w:sz w:val="23"/>
                <w:szCs w:val="23"/>
              </w:rPr>
            </w:pPr>
          </w:p>
        </w:tc>
        <w:tc>
          <w:tcPr>
            <w:tcW w:w="3072" w:type="pct"/>
            <w:gridSpan w:val="2"/>
            <w:tcBorders>
              <w:top w:val="single" w:sz="4" w:space="0" w:color="auto"/>
              <w:left w:val="single" w:sz="4" w:space="0" w:color="auto"/>
              <w:bottom w:val="single" w:sz="4" w:space="0" w:color="auto"/>
              <w:right w:val="single" w:sz="4" w:space="0" w:color="auto"/>
            </w:tcBorders>
          </w:tcPr>
          <w:p w:rsidR="004A6708" w:rsidRPr="006E1D98" w:rsidRDefault="004A6708" w:rsidP="00372434">
            <w:pPr>
              <w:suppressAutoHyphens/>
              <w:spacing w:after="0" w:line="240" w:lineRule="auto"/>
              <w:rPr>
                <w:rFonts w:ascii="Times New Roman" w:hAnsi="Times New Roman"/>
                <w:b/>
                <w:sz w:val="23"/>
                <w:szCs w:val="23"/>
              </w:rPr>
            </w:pPr>
            <w:r>
              <w:rPr>
                <w:rFonts w:ascii="Times New Roman" w:hAnsi="Times New Roman"/>
                <w:b/>
                <w:bCs/>
                <w:sz w:val="23"/>
                <w:szCs w:val="23"/>
              </w:rPr>
              <w:t xml:space="preserve"> </w:t>
            </w:r>
            <w:r w:rsidRPr="006E1D98">
              <w:rPr>
                <w:rFonts w:ascii="Times New Roman" w:hAnsi="Times New Roman"/>
                <w:b/>
                <w:bCs/>
                <w:sz w:val="23"/>
                <w:szCs w:val="23"/>
              </w:rPr>
              <w:t>В том числе практических занятий</w:t>
            </w:r>
          </w:p>
        </w:tc>
        <w:tc>
          <w:tcPr>
            <w:tcW w:w="610" w:type="pct"/>
            <w:gridSpan w:val="2"/>
            <w:tcBorders>
              <w:left w:val="single" w:sz="4" w:space="0" w:color="auto"/>
              <w:bottom w:val="single" w:sz="4" w:space="0" w:color="auto"/>
              <w:right w:val="single" w:sz="4" w:space="0" w:color="auto"/>
            </w:tcBorders>
            <w:vAlign w:val="center"/>
          </w:tcPr>
          <w:p w:rsidR="004A6708" w:rsidRPr="006E1D98" w:rsidRDefault="004A6708" w:rsidP="00372434">
            <w:pPr>
              <w:suppressAutoHyphens/>
              <w:spacing w:after="0" w:line="240" w:lineRule="auto"/>
              <w:jc w:val="center"/>
              <w:rPr>
                <w:rFonts w:ascii="Times New Roman" w:hAnsi="Times New Roman"/>
                <w:b/>
                <w:i/>
                <w:sz w:val="23"/>
                <w:szCs w:val="23"/>
              </w:rPr>
            </w:pPr>
            <w:r>
              <w:rPr>
                <w:rFonts w:ascii="Times New Roman" w:hAnsi="Times New Roman"/>
                <w:b/>
                <w:i/>
                <w:sz w:val="23"/>
                <w:szCs w:val="23"/>
              </w:rPr>
              <w:t>2</w:t>
            </w:r>
          </w:p>
        </w:tc>
      </w:tr>
      <w:tr w:rsidR="004A6708" w:rsidRPr="006E1D98" w:rsidTr="00372434">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jc w:val="center"/>
              <w:rPr>
                <w:rFonts w:ascii="Times New Roman" w:hAnsi="Times New Roman"/>
                <w:b/>
                <w:bCs/>
                <w:sz w:val="23"/>
                <w:szCs w:val="23"/>
              </w:rPr>
            </w:pPr>
          </w:p>
        </w:tc>
        <w:tc>
          <w:tcPr>
            <w:tcW w:w="222" w:type="pct"/>
            <w:tcBorders>
              <w:left w:val="single" w:sz="4" w:space="0" w:color="auto"/>
              <w:right w:val="single" w:sz="4" w:space="0" w:color="auto"/>
            </w:tcBorders>
          </w:tcPr>
          <w:p w:rsidR="004A6708" w:rsidRPr="006E1D98" w:rsidRDefault="004A6708" w:rsidP="00372434">
            <w:pPr>
              <w:autoSpaceDE w:val="0"/>
              <w:autoSpaceDN w:val="0"/>
              <w:adjustRightInd w:val="0"/>
              <w:spacing w:after="0" w:line="240" w:lineRule="auto"/>
              <w:jc w:val="both"/>
              <w:rPr>
                <w:rFonts w:ascii="Times New Roman" w:eastAsia="Calibri" w:hAnsi="Times New Roman"/>
                <w:bCs/>
                <w:color w:val="000000"/>
                <w:sz w:val="23"/>
                <w:szCs w:val="23"/>
              </w:rPr>
            </w:pPr>
            <w:r>
              <w:rPr>
                <w:rFonts w:ascii="Times New Roman" w:eastAsia="Calibri" w:hAnsi="Times New Roman"/>
                <w:bCs/>
                <w:color w:val="000000"/>
                <w:sz w:val="23"/>
                <w:szCs w:val="23"/>
              </w:rPr>
              <w:t>1</w:t>
            </w:r>
          </w:p>
        </w:tc>
        <w:tc>
          <w:tcPr>
            <w:tcW w:w="3072" w:type="pct"/>
            <w:gridSpan w:val="2"/>
            <w:tcBorders>
              <w:top w:val="single" w:sz="4" w:space="0" w:color="auto"/>
              <w:left w:val="single" w:sz="4" w:space="0" w:color="auto"/>
              <w:bottom w:val="single" w:sz="4" w:space="0" w:color="auto"/>
              <w:right w:val="single" w:sz="4" w:space="0" w:color="auto"/>
            </w:tcBorders>
          </w:tcPr>
          <w:p w:rsidR="004A6708" w:rsidRPr="006E1D98" w:rsidRDefault="004A6708" w:rsidP="00372434">
            <w:pPr>
              <w:autoSpaceDE w:val="0"/>
              <w:autoSpaceDN w:val="0"/>
              <w:adjustRightInd w:val="0"/>
              <w:spacing w:after="0" w:line="240" w:lineRule="auto"/>
              <w:jc w:val="both"/>
              <w:rPr>
                <w:rFonts w:ascii="Times New Roman" w:eastAsia="Calibri" w:hAnsi="Times New Roman"/>
                <w:bCs/>
                <w:color w:val="000000"/>
                <w:sz w:val="23"/>
                <w:szCs w:val="23"/>
              </w:rPr>
            </w:pPr>
            <w:r>
              <w:rPr>
                <w:rFonts w:ascii="Times New Roman" w:eastAsia="Calibri" w:hAnsi="Times New Roman"/>
                <w:bCs/>
                <w:color w:val="000000"/>
                <w:sz w:val="23"/>
                <w:szCs w:val="23"/>
              </w:rPr>
              <w:t>Практическое занятие 3</w:t>
            </w:r>
            <w:r w:rsidRPr="006E1D98">
              <w:rPr>
                <w:rFonts w:ascii="Times New Roman" w:eastAsia="Calibri" w:hAnsi="Times New Roman"/>
                <w:bCs/>
                <w:color w:val="000000"/>
                <w:sz w:val="23"/>
                <w:szCs w:val="23"/>
              </w:rPr>
              <w:t xml:space="preserve">. </w:t>
            </w:r>
            <w:proofErr w:type="gramStart"/>
            <w:r w:rsidRPr="006E1D98">
              <w:rPr>
                <w:rFonts w:ascii="Times New Roman" w:eastAsia="Calibri" w:hAnsi="Times New Roman"/>
                <w:bCs/>
                <w:color w:val="000000"/>
                <w:sz w:val="23"/>
                <w:szCs w:val="23"/>
              </w:rPr>
              <w:t xml:space="preserve">«Изучение </w:t>
            </w:r>
            <w:r>
              <w:rPr>
                <w:rFonts w:ascii="Times New Roman" w:eastAsia="Calibri" w:hAnsi="Times New Roman"/>
                <w:bCs/>
                <w:color w:val="000000"/>
                <w:sz w:val="23"/>
                <w:szCs w:val="23"/>
              </w:rPr>
              <w:t xml:space="preserve">Примерной образовательной </w:t>
            </w:r>
            <w:r w:rsidRPr="006E1D98">
              <w:rPr>
                <w:rFonts w:ascii="Times New Roman" w:eastAsia="Calibri" w:hAnsi="Times New Roman"/>
                <w:bCs/>
                <w:color w:val="000000"/>
                <w:sz w:val="23"/>
                <w:szCs w:val="23"/>
              </w:rPr>
              <w:t>программы начального общего образования (одобрена Решением Федерального учебно-методического объединения по общему образованию, протокол № 1/22 от 18.03. 2022г.»</w:t>
            </w:r>
            <w:proofErr w:type="gramEnd"/>
          </w:p>
        </w:tc>
        <w:tc>
          <w:tcPr>
            <w:tcW w:w="610" w:type="pct"/>
            <w:gridSpan w:val="2"/>
            <w:tcBorders>
              <w:top w:val="single" w:sz="4" w:space="0" w:color="auto"/>
              <w:left w:val="single" w:sz="4" w:space="0" w:color="auto"/>
              <w:bottom w:val="single" w:sz="4" w:space="0" w:color="auto"/>
              <w:right w:val="single" w:sz="4" w:space="0" w:color="auto"/>
            </w:tcBorders>
            <w:vAlign w:val="center"/>
          </w:tcPr>
          <w:p w:rsidR="004A6708" w:rsidRPr="006E1D98" w:rsidRDefault="004A6708" w:rsidP="0037243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tc>
      </w:tr>
      <w:tr w:rsidR="004A6708" w:rsidRPr="006E1D98" w:rsidTr="00372434">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jc w:val="center"/>
              <w:rPr>
                <w:rFonts w:ascii="Times New Roman" w:hAnsi="Times New Roman"/>
                <w:b/>
                <w:bCs/>
                <w:sz w:val="23"/>
                <w:szCs w:val="23"/>
              </w:rPr>
            </w:pPr>
          </w:p>
        </w:tc>
        <w:tc>
          <w:tcPr>
            <w:tcW w:w="3294" w:type="pct"/>
            <w:gridSpan w:val="3"/>
            <w:tcBorders>
              <w:left w:val="single" w:sz="4" w:space="0" w:color="auto"/>
              <w:right w:val="single" w:sz="4" w:space="0" w:color="auto"/>
            </w:tcBorders>
          </w:tcPr>
          <w:p w:rsidR="004A6708" w:rsidRDefault="004A6708" w:rsidP="00372434">
            <w:pPr>
              <w:suppressAutoHyphens/>
              <w:spacing w:after="0" w:line="240" w:lineRule="auto"/>
              <w:jc w:val="both"/>
              <w:rPr>
                <w:rFonts w:ascii="Times New Roman" w:hAnsi="Times New Roman"/>
                <w:b/>
                <w:bCs/>
                <w:sz w:val="23"/>
                <w:szCs w:val="23"/>
              </w:rPr>
            </w:pPr>
            <w:r w:rsidRPr="00372434">
              <w:rPr>
                <w:rFonts w:ascii="Times New Roman" w:hAnsi="Times New Roman"/>
                <w:b/>
                <w:bCs/>
                <w:sz w:val="23"/>
                <w:szCs w:val="23"/>
              </w:rPr>
              <w:t>Самостоятельная работа</w:t>
            </w:r>
          </w:p>
          <w:p w:rsidR="004A6708" w:rsidRPr="006E1D98" w:rsidRDefault="004A6708" w:rsidP="001F35BF">
            <w:pPr>
              <w:tabs>
                <w:tab w:val="left" w:pos="388"/>
              </w:tabs>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 xml:space="preserve">Характеристика основной образовательной программы начального общего образования. </w:t>
            </w:r>
          </w:p>
          <w:p w:rsidR="004A6708" w:rsidRDefault="004A6708" w:rsidP="00372434">
            <w:pPr>
              <w:suppressAutoHyphens/>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 xml:space="preserve">Федеральный перечень учебников, допущенных к использованию при реализации имеющих государственную аккредитацию образовательных программ начального </w:t>
            </w:r>
            <w:r w:rsidRPr="006E1D98">
              <w:rPr>
                <w:rFonts w:ascii="Times New Roman" w:eastAsia="Calibri" w:hAnsi="Times New Roman"/>
                <w:bCs/>
                <w:color w:val="000000"/>
                <w:sz w:val="23"/>
                <w:szCs w:val="23"/>
              </w:rPr>
              <w:lastRenderedPageBreak/>
              <w:t>общего, образования организациями, осуществляющими образовательную деятельность</w:t>
            </w:r>
          </w:p>
          <w:p w:rsidR="004A6708" w:rsidRDefault="004A6708" w:rsidP="00372434">
            <w:pPr>
              <w:suppressAutoHyphens/>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 xml:space="preserve">Примерная программа формирования универсальных учебных действий: 1) значение сформированных универсальных учебных действий для успешного обучения и развития младшего школьника; 2) характеристика универсальных учебных действий, 3) интеграция предметных и </w:t>
            </w:r>
            <w:proofErr w:type="spellStart"/>
            <w:r w:rsidRPr="006E1D98">
              <w:rPr>
                <w:rFonts w:ascii="Times New Roman" w:eastAsia="Calibri" w:hAnsi="Times New Roman"/>
                <w:bCs/>
                <w:color w:val="000000"/>
                <w:sz w:val="23"/>
                <w:szCs w:val="23"/>
              </w:rPr>
              <w:t>метапредметных</w:t>
            </w:r>
            <w:proofErr w:type="spellEnd"/>
            <w:r w:rsidRPr="006E1D98">
              <w:rPr>
                <w:rFonts w:ascii="Times New Roman" w:eastAsia="Calibri" w:hAnsi="Times New Roman"/>
                <w:bCs/>
                <w:color w:val="000000"/>
                <w:sz w:val="23"/>
                <w:szCs w:val="23"/>
              </w:rPr>
              <w:t xml:space="preserve"> требований как механизм конструирования современного процесса образования, 4) место универсальных учебных действий в примерных рабочих программах.</w:t>
            </w:r>
          </w:p>
          <w:p w:rsidR="00F84D5F" w:rsidRPr="00B111A1" w:rsidRDefault="00F84D5F" w:rsidP="00372434">
            <w:pPr>
              <w:suppressAutoHyphens/>
              <w:spacing w:after="0" w:line="240" w:lineRule="auto"/>
              <w:jc w:val="both"/>
              <w:rPr>
                <w:rFonts w:ascii="Times New Roman" w:eastAsia="Calibri" w:hAnsi="Times New Roman"/>
                <w:bCs/>
                <w:color w:val="000000"/>
                <w:sz w:val="23"/>
                <w:szCs w:val="23"/>
              </w:rPr>
            </w:pPr>
          </w:p>
        </w:tc>
        <w:tc>
          <w:tcPr>
            <w:tcW w:w="610" w:type="pct"/>
            <w:gridSpan w:val="2"/>
            <w:tcBorders>
              <w:top w:val="single" w:sz="4" w:space="0" w:color="auto"/>
              <w:left w:val="single" w:sz="4" w:space="0" w:color="auto"/>
              <w:bottom w:val="single" w:sz="4" w:space="0" w:color="auto"/>
              <w:right w:val="single" w:sz="4" w:space="0" w:color="auto"/>
            </w:tcBorders>
            <w:vAlign w:val="center"/>
          </w:tcPr>
          <w:p w:rsidR="004A6708" w:rsidRPr="001F35BF" w:rsidRDefault="004A6708" w:rsidP="00372434">
            <w:pPr>
              <w:suppressAutoHyphens/>
              <w:spacing w:after="0" w:line="240" w:lineRule="auto"/>
              <w:jc w:val="center"/>
              <w:rPr>
                <w:rFonts w:ascii="Times New Roman" w:hAnsi="Times New Roman"/>
                <w:b/>
                <w:i/>
                <w:sz w:val="23"/>
                <w:szCs w:val="23"/>
              </w:rPr>
            </w:pPr>
            <w:r w:rsidRPr="001F35BF">
              <w:rPr>
                <w:rFonts w:ascii="Times New Roman" w:hAnsi="Times New Roman"/>
                <w:b/>
                <w:i/>
                <w:sz w:val="23"/>
                <w:szCs w:val="23"/>
              </w:rPr>
              <w:lastRenderedPageBreak/>
              <w:t>8</w:t>
            </w:r>
          </w:p>
        </w:tc>
      </w:tr>
      <w:tr w:rsidR="004A6708" w:rsidRPr="006E1D98" w:rsidTr="00372434">
        <w:tc>
          <w:tcPr>
            <w:tcW w:w="1096" w:type="pct"/>
            <w:vMerge w:val="restart"/>
            <w:tcBorders>
              <w:top w:val="single" w:sz="4" w:space="0" w:color="auto"/>
              <w:left w:val="single" w:sz="4" w:space="0" w:color="auto"/>
              <w:right w:val="single" w:sz="4" w:space="0" w:color="auto"/>
            </w:tcBorders>
            <w:vAlign w:val="center"/>
          </w:tcPr>
          <w:p w:rsidR="004A6708" w:rsidRPr="006E1D98" w:rsidRDefault="004A6708" w:rsidP="00372434">
            <w:pPr>
              <w:spacing w:after="0" w:line="240" w:lineRule="auto"/>
              <w:rPr>
                <w:rFonts w:ascii="Times New Roman" w:hAnsi="Times New Roman"/>
                <w:b/>
                <w:bCs/>
                <w:sz w:val="23"/>
                <w:szCs w:val="23"/>
              </w:rPr>
            </w:pPr>
            <w:r>
              <w:rPr>
                <w:rFonts w:ascii="Times New Roman" w:hAnsi="Times New Roman"/>
                <w:b/>
                <w:bCs/>
                <w:sz w:val="23"/>
                <w:szCs w:val="23"/>
              </w:rPr>
              <w:lastRenderedPageBreak/>
              <w:t xml:space="preserve">Тема </w:t>
            </w:r>
            <w:r w:rsidRPr="006E1D98">
              <w:rPr>
                <w:rFonts w:ascii="Times New Roman" w:hAnsi="Times New Roman"/>
                <w:b/>
                <w:bCs/>
                <w:sz w:val="23"/>
                <w:szCs w:val="23"/>
              </w:rPr>
              <w:t>4. Современные требования к уроку в начальной школе</w:t>
            </w:r>
          </w:p>
        </w:tc>
        <w:tc>
          <w:tcPr>
            <w:tcW w:w="222" w:type="pct"/>
            <w:tcBorders>
              <w:top w:val="single" w:sz="4" w:space="0" w:color="auto"/>
              <w:left w:val="single" w:sz="4" w:space="0" w:color="auto"/>
              <w:right w:val="single" w:sz="4" w:space="0" w:color="auto"/>
            </w:tcBorders>
          </w:tcPr>
          <w:p w:rsidR="004A6708" w:rsidRPr="006E1D98" w:rsidRDefault="004A6708" w:rsidP="00372434">
            <w:pPr>
              <w:autoSpaceDE w:val="0"/>
              <w:autoSpaceDN w:val="0"/>
              <w:adjustRightInd w:val="0"/>
              <w:spacing w:after="0" w:line="240" w:lineRule="auto"/>
              <w:jc w:val="both"/>
              <w:rPr>
                <w:rFonts w:ascii="Times New Roman" w:eastAsia="Calibri" w:hAnsi="Times New Roman"/>
                <w:b/>
                <w:color w:val="000000"/>
                <w:sz w:val="23"/>
                <w:szCs w:val="23"/>
              </w:rPr>
            </w:pPr>
          </w:p>
        </w:tc>
        <w:tc>
          <w:tcPr>
            <w:tcW w:w="3072" w:type="pct"/>
            <w:gridSpan w:val="2"/>
            <w:tcBorders>
              <w:top w:val="single" w:sz="4" w:space="0" w:color="auto"/>
              <w:left w:val="single" w:sz="4" w:space="0" w:color="auto"/>
              <w:bottom w:val="single" w:sz="4" w:space="0" w:color="auto"/>
              <w:right w:val="single" w:sz="4" w:space="0" w:color="auto"/>
            </w:tcBorders>
          </w:tcPr>
          <w:p w:rsidR="004A6708" w:rsidRPr="006E1D98" w:rsidRDefault="004A6708" w:rsidP="00372434">
            <w:pPr>
              <w:autoSpaceDE w:val="0"/>
              <w:autoSpaceDN w:val="0"/>
              <w:adjustRightInd w:val="0"/>
              <w:spacing w:after="0" w:line="240" w:lineRule="auto"/>
              <w:jc w:val="both"/>
              <w:rPr>
                <w:rFonts w:ascii="Times New Roman" w:eastAsia="Calibri" w:hAnsi="Times New Roman"/>
                <w:b/>
                <w:color w:val="000000"/>
                <w:sz w:val="23"/>
                <w:szCs w:val="23"/>
              </w:rPr>
            </w:pPr>
            <w:r w:rsidRPr="006E1D98">
              <w:rPr>
                <w:rFonts w:ascii="Times New Roman" w:eastAsia="Calibri" w:hAnsi="Times New Roman"/>
                <w:b/>
                <w:color w:val="000000"/>
                <w:sz w:val="23"/>
                <w:szCs w:val="23"/>
              </w:rPr>
              <w:t>Содержание</w:t>
            </w:r>
          </w:p>
        </w:tc>
        <w:tc>
          <w:tcPr>
            <w:tcW w:w="610" w:type="pct"/>
            <w:gridSpan w:val="2"/>
            <w:tcBorders>
              <w:top w:val="single" w:sz="4" w:space="0" w:color="auto"/>
              <w:left w:val="single" w:sz="4" w:space="0" w:color="auto"/>
              <w:bottom w:val="single" w:sz="4" w:space="0" w:color="auto"/>
              <w:right w:val="single" w:sz="4" w:space="0" w:color="auto"/>
            </w:tcBorders>
            <w:vAlign w:val="center"/>
          </w:tcPr>
          <w:p w:rsidR="004A6708" w:rsidRPr="006E1D98" w:rsidRDefault="004A6708" w:rsidP="00372434">
            <w:pPr>
              <w:suppressAutoHyphens/>
              <w:spacing w:after="0" w:line="240" w:lineRule="auto"/>
              <w:jc w:val="center"/>
              <w:rPr>
                <w:rFonts w:ascii="Times New Roman" w:hAnsi="Times New Roman"/>
                <w:b/>
                <w:i/>
                <w:sz w:val="23"/>
                <w:szCs w:val="23"/>
              </w:rPr>
            </w:pPr>
            <w:r>
              <w:rPr>
                <w:rFonts w:ascii="Times New Roman" w:hAnsi="Times New Roman"/>
                <w:b/>
                <w:i/>
                <w:sz w:val="23"/>
                <w:szCs w:val="23"/>
              </w:rPr>
              <w:t>10/2</w:t>
            </w:r>
          </w:p>
        </w:tc>
      </w:tr>
      <w:tr w:rsidR="004A6708" w:rsidRPr="006E1D98" w:rsidTr="00896B2E">
        <w:trPr>
          <w:trHeight w:val="665"/>
        </w:trPr>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rPr>
                <w:rFonts w:ascii="Times New Roman" w:hAnsi="Times New Roman"/>
                <w:b/>
                <w:bCs/>
                <w:sz w:val="23"/>
                <w:szCs w:val="23"/>
              </w:rPr>
            </w:pPr>
          </w:p>
        </w:tc>
        <w:tc>
          <w:tcPr>
            <w:tcW w:w="222" w:type="pct"/>
            <w:tcBorders>
              <w:left w:val="single" w:sz="4" w:space="0" w:color="auto"/>
              <w:right w:val="single" w:sz="4" w:space="0" w:color="auto"/>
            </w:tcBorders>
          </w:tcPr>
          <w:p w:rsidR="004A6708" w:rsidRPr="006E1D98" w:rsidRDefault="004A6708" w:rsidP="00372434">
            <w:pPr>
              <w:numPr>
                <w:ilvl w:val="0"/>
                <w:numId w:val="15"/>
              </w:numPr>
              <w:tabs>
                <w:tab w:val="left" w:pos="388"/>
              </w:tabs>
              <w:autoSpaceDE w:val="0"/>
              <w:autoSpaceDN w:val="0"/>
              <w:adjustRightInd w:val="0"/>
              <w:spacing w:after="0" w:line="240" w:lineRule="auto"/>
              <w:ind w:left="0" w:firstLine="0"/>
              <w:jc w:val="both"/>
              <w:rPr>
                <w:rFonts w:ascii="Times New Roman" w:eastAsia="Calibri" w:hAnsi="Times New Roman"/>
                <w:bCs/>
                <w:color w:val="000000"/>
                <w:sz w:val="23"/>
                <w:szCs w:val="23"/>
              </w:rPr>
            </w:pPr>
          </w:p>
        </w:tc>
        <w:tc>
          <w:tcPr>
            <w:tcW w:w="3072" w:type="pct"/>
            <w:gridSpan w:val="2"/>
            <w:tcBorders>
              <w:top w:val="single" w:sz="4" w:space="0" w:color="auto"/>
              <w:left w:val="single" w:sz="4" w:space="0" w:color="auto"/>
              <w:right w:val="single" w:sz="4" w:space="0" w:color="auto"/>
            </w:tcBorders>
          </w:tcPr>
          <w:p w:rsidR="004A6708" w:rsidRPr="006E1D98" w:rsidRDefault="004A6708" w:rsidP="00372434">
            <w:pPr>
              <w:tabs>
                <w:tab w:val="left" w:pos="388"/>
              </w:tabs>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 xml:space="preserve">Классно-урочная система обучения. Структура уроков. </w:t>
            </w:r>
          </w:p>
          <w:p w:rsidR="004A6708" w:rsidRPr="006E1D98" w:rsidRDefault="004A6708" w:rsidP="00372434">
            <w:pPr>
              <w:tabs>
                <w:tab w:val="left" w:pos="388"/>
              </w:tabs>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Воспитательный потенциал урока.</w:t>
            </w:r>
          </w:p>
        </w:tc>
        <w:tc>
          <w:tcPr>
            <w:tcW w:w="610" w:type="pct"/>
            <w:gridSpan w:val="2"/>
            <w:tcBorders>
              <w:top w:val="single" w:sz="4" w:space="0" w:color="auto"/>
              <w:left w:val="single" w:sz="4" w:space="0" w:color="auto"/>
              <w:right w:val="single" w:sz="4" w:space="0" w:color="auto"/>
            </w:tcBorders>
            <w:vAlign w:val="center"/>
          </w:tcPr>
          <w:p w:rsidR="004A6708" w:rsidRPr="006E1D98" w:rsidRDefault="004A6708" w:rsidP="0037243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p w:rsidR="004A6708" w:rsidRPr="006E1D98" w:rsidRDefault="004A6708" w:rsidP="00372434">
            <w:pPr>
              <w:suppressAutoHyphens/>
              <w:spacing w:after="0" w:line="240" w:lineRule="auto"/>
              <w:jc w:val="center"/>
              <w:rPr>
                <w:rFonts w:ascii="Times New Roman" w:hAnsi="Times New Roman"/>
                <w:i/>
                <w:sz w:val="23"/>
                <w:szCs w:val="23"/>
              </w:rPr>
            </w:pPr>
          </w:p>
        </w:tc>
      </w:tr>
      <w:tr w:rsidR="004A6708" w:rsidRPr="006E1D98" w:rsidTr="00F84D5F">
        <w:trPr>
          <w:trHeight w:val="1078"/>
        </w:trPr>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rPr>
                <w:rFonts w:ascii="Times New Roman" w:hAnsi="Times New Roman"/>
                <w:b/>
                <w:bCs/>
                <w:sz w:val="23"/>
                <w:szCs w:val="23"/>
              </w:rPr>
            </w:pPr>
          </w:p>
        </w:tc>
        <w:tc>
          <w:tcPr>
            <w:tcW w:w="222" w:type="pct"/>
            <w:tcBorders>
              <w:left w:val="single" w:sz="4" w:space="0" w:color="auto"/>
              <w:right w:val="single" w:sz="4" w:space="0" w:color="auto"/>
            </w:tcBorders>
          </w:tcPr>
          <w:p w:rsidR="004A6708" w:rsidRPr="006E1D98" w:rsidRDefault="004A6708" w:rsidP="00372434">
            <w:pPr>
              <w:numPr>
                <w:ilvl w:val="0"/>
                <w:numId w:val="15"/>
              </w:numPr>
              <w:tabs>
                <w:tab w:val="left" w:pos="388"/>
              </w:tabs>
              <w:autoSpaceDE w:val="0"/>
              <w:autoSpaceDN w:val="0"/>
              <w:adjustRightInd w:val="0"/>
              <w:spacing w:after="0" w:line="240" w:lineRule="auto"/>
              <w:ind w:left="0" w:firstLine="0"/>
              <w:jc w:val="both"/>
              <w:rPr>
                <w:rFonts w:ascii="Times New Roman" w:eastAsia="Calibri" w:hAnsi="Times New Roman"/>
                <w:bCs/>
                <w:color w:val="000000"/>
                <w:sz w:val="23"/>
                <w:szCs w:val="23"/>
              </w:rPr>
            </w:pPr>
          </w:p>
        </w:tc>
        <w:tc>
          <w:tcPr>
            <w:tcW w:w="3072" w:type="pct"/>
            <w:gridSpan w:val="2"/>
            <w:tcBorders>
              <w:top w:val="single" w:sz="4" w:space="0" w:color="auto"/>
              <w:left w:val="single" w:sz="4" w:space="0" w:color="auto"/>
              <w:right w:val="single" w:sz="4" w:space="0" w:color="auto"/>
            </w:tcBorders>
          </w:tcPr>
          <w:p w:rsidR="004A6708" w:rsidRDefault="004A6708" w:rsidP="00896B2E">
            <w:pPr>
              <w:tabs>
                <w:tab w:val="left" w:pos="388"/>
              </w:tabs>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 xml:space="preserve">Педагогические и гигиенические требования к организации обучения на уроках. </w:t>
            </w:r>
          </w:p>
          <w:p w:rsidR="004A6708" w:rsidRPr="006E1D98" w:rsidRDefault="004A6708" w:rsidP="00896B2E">
            <w:pPr>
              <w:tabs>
                <w:tab w:val="left" w:pos="388"/>
              </w:tabs>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Нетрадиционные виды уроков, особенности проектирования нетрадиционных уроков.</w:t>
            </w:r>
          </w:p>
        </w:tc>
        <w:tc>
          <w:tcPr>
            <w:tcW w:w="610" w:type="pct"/>
            <w:gridSpan w:val="2"/>
            <w:tcBorders>
              <w:top w:val="single" w:sz="4" w:space="0" w:color="auto"/>
              <w:left w:val="single" w:sz="4" w:space="0" w:color="auto"/>
              <w:right w:val="single" w:sz="4" w:space="0" w:color="auto"/>
            </w:tcBorders>
            <w:vAlign w:val="center"/>
          </w:tcPr>
          <w:p w:rsidR="004A6708" w:rsidRPr="006E1D98" w:rsidRDefault="004A6708" w:rsidP="0037243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p w:rsidR="004A6708" w:rsidRPr="006E1D98" w:rsidRDefault="004A6708" w:rsidP="00372434">
            <w:pPr>
              <w:suppressAutoHyphens/>
              <w:spacing w:after="0" w:line="240" w:lineRule="auto"/>
              <w:jc w:val="center"/>
              <w:rPr>
                <w:rFonts w:ascii="Times New Roman" w:hAnsi="Times New Roman"/>
                <w:i/>
                <w:sz w:val="23"/>
                <w:szCs w:val="23"/>
              </w:rPr>
            </w:pPr>
          </w:p>
        </w:tc>
      </w:tr>
      <w:tr w:rsidR="004A6708" w:rsidRPr="006E1D98" w:rsidTr="00F84D5F">
        <w:trPr>
          <w:trHeight w:val="1310"/>
        </w:trPr>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rPr>
                <w:rFonts w:ascii="Times New Roman" w:hAnsi="Times New Roman"/>
                <w:b/>
                <w:bCs/>
                <w:sz w:val="23"/>
                <w:szCs w:val="23"/>
              </w:rPr>
            </w:pPr>
          </w:p>
        </w:tc>
        <w:tc>
          <w:tcPr>
            <w:tcW w:w="222" w:type="pct"/>
            <w:tcBorders>
              <w:left w:val="single" w:sz="4" w:space="0" w:color="auto"/>
              <w:right w:val="single" w:sz="4" w:space="0" w:color="auto"/>
            </w:tcBorders>
          </w:tcPr>
          <w:p w:rsidR="004A6708" w:rsidRPr="00DE07B3" w:rsidRDefault="004A6708" w:rsidP="00372434">
            <w:pPr>
              <w:numPr>
                <w:ilvl w:val="0"/>
                <w:numId w:val="15"/>
              </w:numPr>
              <w:tabs>
                <w:tab w:val="left" w:pos="388"/>
              </w:tabs>
              <w:autoSpaceDE w:val="0"/>
              <w:autoSpaceDN w:val="0"/>
              <w:adjustRightInd w:val="0"/>
              <w:spacing w:after="0" w:line="240" w:lineRule="auto"/>
              <w:ind w:left="0" w:firstLine="0"/>
              <w:jc w:val="both"/>
              <w:rPr>
                <w:rFonts w:ascii="Times New Roman" w:eastAsia="Calibri" w:hAnsi="Times New Roman"/>
                <w:bCs/>
                <w:color w:val="000000"/>
                <w:sz w:val="23"/>
                <w:szCs w:val="23"/>
              </w:rPr>
            </w:pPr>
          </w:p>
        </w:tc>
        <w:tc>
          <w:tcPr>
            <w:tcW w:w="3072" w:type="pct"/>
            <w:gridSpan w:val="2"/>
            <w:tcBorders>
              <w:top w:val="single" w:sz="4" w:space="0" w:color="auto"/>
              <w:left w:val="single" w:sz="4" w:space="0" w:color="auto"/>
              <w:right w:val="single" w:sz="4" w:space="0" w:color="auto"/>
            </w:tcBorders>
          </w:tcPr>
          <w:p w:rsidR="004A6708" w:rsidRPr="00DE07B3" w:rsidRDefault="004A6708" w:rsidP="00372434">
            <w:pPr>
              <w:tabs>
                <w:tab w:val="left" w:pos="388"/>
              </w:tabs>
              <w:autoSpaceDE w:val="0"/>
              <w:autoSpaceDN w:val="0"/>
              <w:adjustRightInd w:val="0"/>
              <w:spacing w:after="0" w:line="240" w:lineRule="auto"/>
              <w:jc w:val="both"/>
              <w:rPr>
                <w:rFonts w:ascii="Times New Roman" w:eastAsia="Calibri" w:hAnsi="Times New Roman"/>
                <w:bCs/>
                <w:color w:val="000000"/>
                <w:sz w:val="23"/>
                <w:szCs w:val="23"/>
              </w:rPr>
            </w:pPr>
            <w:r w:rsidRPr="00DE07B3">
              <w:rPr>
                <w:rFonts w:ascii="Times New Roman" w:eastAsia="Calibri" w:hAnsi="Times New Roman"/>
                <w:bCs/>
                <w:color w:val="000000"/>
                <w:sz w:val="23"/>
                <w:szCs w:val="23"/>
              </w:rPr>
              <w:t>Современные педагогические технологии в начальной школе: понятие, классификации, особенности</w:t>
            </w:r>
          </w:p>
          <w:p w:rsidR="004A6708" w:rsidRPr="00DE07B3" w:rsidRDefault="004A6708" w:rsidP="00896B2E">
            <w:pPr>
              <w:tabs>
                <w:tab w:val="left" w:pos="388"/>
              </w:tabs>
              <w:autoSpaceDE w:val="0"/>
              <w:autoSpaceDN w:val="0"/>
              <w:adjustRightInd w:val="0"/>
              <w:spacing w:after="0" w:line="240" w:lineRule="auto"/>
              <w:jc w:val="both"/>
              <w:rPr>
                <w:rFonts w:ascii="Times New Roman" w:eastAsia="Calibri" w:hAnsi="Times New Roman"/>
                <w:bCs/>
                <w:color w:val="000000"/>
                <w:sz w:val="23"/>
                <w:szCs w:val="23"/>
              </w:rPr>
            </w:pPr>
            <w:r w:rsidRPr="00DE07B3">
              <w:rPr>
                <w:rFonts w:ascii="Times New Roman" w:eastAsia="Calibri" w:hAnsi="Times New Roman"/>
                <w:bCs/>
                <w:color w:val="000000"/>
                <w:sz w:val="23"/>
                <w:szCs w:val="23"/>
              </w:rPr>
              <w:t xml:space="preserve">Формы организации обучения в начальных классах. Методы, приемы и средства обучения обучающихся начальных классов. </w:t>
            </w:r>
          </w:p>
        </w:tc>
        <w:tc>
          <w:tcPr>
            <w:tcW w:w="610" w:type="pct"/>
            <w:gridSpan w:val="2"/>
            <w:tcBorders>
              <w:left w:val="single" w:sz="4" w:space="0" w:color="auto"/>
              <w:right w:val="single" w:sz="4" w:space="0" w:color="auto"/>
            </w:tcBorders>
            <w:vAlign w:val="center"/>
          </w:tcPr>
          <w:p w:rsidR="004A6708" w:rsidRPr="006E1D98" w:rsidRDefault="004A6708" w:rsidP="0037243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p w:rsidR="004A6708" w:rsidRPr="006E1D98" w:rsidRDefault="004A6708" w:rsidP="00372434">
            <w:pPr>
              <w:suppressAutoHyphens/>
              <w:spacing w:after="0" w:line="240" w:lineRule="auto"/>
              <w:jc w:val="center"/>
              <w:rPr>
                <w:rFonts w:ascii="Times New Roman" w:hAnsi="Times New Roman"/>
                <w:i/>
                <w:sz w:val="23"/>
                <w:szCs w:val="23"/>
              </w:rPr>
            </w:pPr>
          </w:p>
        </w:tc>
      </w:tr>
      <w:tr w:rsidR="004A6708" w:rsidRPr="006E1D98" w:rsidTr="00372434">
        <w:trPr>
          <w:trHeight w:val="2116"/>
        </w:trPr>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rPr>
                <w:rFonts w:ascii="Times New Roman" w:hAnsi="Times New Roman"/>
                <w:b/>
                <w:bCs/>
                <w:sz w:val="23"/>
                <w:szCs w:val="23"/>
              </w:rPr>
            </w:pPr>
          </w:p>
        </w:tc>
        <w:tc>
          <w:tcPr>
            <w:tcW w:w="222" w:type="pct"/>
            <w:tcBorders>
              <w:left w:val="single" w:sz="4" w:space="0" w:color="auto"/>
              <w:right w:val="single" w:sz="4" w:space="0" w:color="auto"/>
            </w:tcBorders>
          </w:tcPr>
          <w:p w:rsidR="004A6708" w:rsidRPr="006E1D98" w:rsidRDefault="004A6708" w:rsidP="00372434">
            <w:pPr>
              <w:numPr>
                <w:ilvl w:val="0"/>
                <w:numId w:val="15"/>
              </w:numPr>
              <w:tabs>
                <w:tab w:val="left" w:pos="388"/>
              </w:tabs>
              <w:autoSpaceDE w:val="0"/>
              <w:autoSpaceDN w:val="0"/>
              <w:adjustRightInd w:val="0"/>
              <w:spacing w:after="0" w:line="240" w:lineRule="auto"/>
              <w:ind w:left="0" w:firstLine="0"/>
              <w:jc w:val="both"/>
              <w:rPr>
                <w:rFonts w:ascii="Times New Roman" w:eastAsia="Calibri" w:hAnsi="Times New Roman"/>
                <w:bCs/>
                <w:color w:val="000000"/>
                <w:sz w:val="23"/>
                <w:szCs w:val="23"/>
              </w:rPr>
            </w:pPr>
          </w:p>
        </w:tc>
        <w:tc>
          <w:tcPr>
            <w:tcW w:w="3072" w:type="pct"/>
            <w:gridSpan w:val="2"/>
            <w:tcBorders>
              <w:top w:val="single" w:sz="4" w:space="0" w:color="auto"/>
              <w:left w:val="single" w:sz="4" w:space="0" w:color="auto"/>
              <w:right w:val="single" w:sz="4" w:space="0" w:color="auto"/>
            </w:tcBorders>
          </w:tcPr>
          <w:p w:rsidR="004A6708" w:rsidRPr="006E1D98" w:rsidRDefault="004A6708" w:rsidP="00372434">
            <w:pPr>
              <w:tabs>
                <w:tab w:val="left" w:pos="388"/>
              </w:tabs>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 xml:space="preserve">Теоретические основы и методика проектирования уроков в начальных классах: понятие урочного планирования; понятие цели, задачи; взаимосвязь цели и задач урока; организация самоанализа и самоконтроля при проведении уроков; виды анализа уроков. </w:t>
            </w:r>
          </w:p>
          <w:p w:rsidR="004A6708" w:rsidRPr="006E1D98" w:rsidRDefault="004A6708" w:rsidP="00372434">
            <w:pPr>
              <w:tabs>
                <w:tab w:val="left" w:pos="388"/>
              </w:tabs>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Теоретические основы разработки технологической карты урока, конспекта урока, сценария учебного занятия.</w:t>
            </w:r>
          </w:p>
        </w:tc>
        <w:tc>
          <w:tcPr>
            <w:tcW w:w="610" w:type="pct"/>
            <w:gridSpan w:val="2"/>
            <w:tcBorders>
              <w:left w:val="single" w:sz="4" w:space="0" w:color="auto"/>
              <w:right w:val="single" w:sz="4" w:space="0" w:color="auto"/>
            </w:tcBorders>
            <w:vAlign w:val="center"/>
          </w:tcPr>
          <w:p w:rsidR="004A6708" w:rsidRPr="006E1D98" w:rsidRDefault="004A6708" w:rsidP="0037243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p w:rsidR="004A6708" w:rsidRPr="006E1D98" w:rsidRDefault="004A6708" w:rsidP="00372434">
            <w:pPr>
              <w:suppressAutoHyphens/>
              <w:spacing w:after="0" w:line="240" w:lineRule="auto"/>
              <w:jc w:val="center"/>
              <w:rPr>
                <w:rFonts w:ascii="Times New Roman" w:hAnsi="Times New Roman"/>
                <w:i/>
                <w:sz w:val="23"/>
                <w:szCs w:val="23"/>
              </w:rPr>
            </w:pPr>
          </w:p>
        </w:tc>
      </w:tr>
      <w:tr w:rsidR="004A6708" w:rsidRPr="006E1D98" w:rsidTr="00372434">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rPr>
                <w:rFonts w:ascii="Times New Roman" w:hAnsi="Times New Roman"/>
                <w:b/>
                <w:bCs/>
                <w:sz w:val="23"/>
                <w:szCs w:val="23"/>
              </w:rPr>
            </w:pPr>
          </w:p>
        </w:tc>
        <w:tc>
          <w:tcPr>
            <w:tcW w:w="222" w:type="pct"/>
            <w:tcBorders>
              <w:left w:val="single" w:sz="4" w:space="0" w:color="auto"/>
              <w:right w:val="single" w:sz="4" w:space="0" w:color="auto"/>
            </w:tcBorders>
          </w:tcPr>
          <w:p w:rsidR="004A6708" w:rsidRPr="006E1D98" w:rsidRDefault="004A6708" w:rsidP="00372434">
            <w:pPr>
              <w:autoSpaceDE w:val="0"/>
              <w:autoSpaceDN w:val="0"/>
              <w:adjustRightInd w:val="0"/>
              <w:spacing w:after="0" w:line="240" w:lineRule="auto"/>
              <w:jc w:val="both"/>
              <w:rPr>
                <w:rFonts w:ascii="Times New Roman" w:eastAsia="Calibri" w:hAnsi="Times New Roman"/>
                <w:b/>
                <w:bCs/>
                <w:color w:val="000000"/>
                <w:sz w:val="23"/>
                <w:szCs w:val="23"/>
              </w:rPr>
            </w:pPr>
          </w:p>
        </w:tc>
        <w:tc>
          <w:tcPr>
            <w:tcW w:w="3072" w:type="pct"/>
            <w:gridSpan w:val="2"/>
            <w:tcBorders>
              <w:top w:val="single" w:sz="4" w:space="0" w:color="auto"/>
              <w:left w:val="single" w:sz="4" w:space="0" w:color="auto"/>
              <w:bottom w:val="single" w:sz="4" w:space="0" w:color="auto"/>
              <w:right w:val="single" w:sz="4" w:space="0" w:color="auto"/>
            </w:tcBorders>
          </w:tcPr>
          <w:p w:rsidR="004A6708" w:rsidRPr="006E1D98" w:rsidRDefault="004A6708" w:rsidP="00372434">
            <w:pPr>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hAnsi="Times New Roman"/>
                <w:b/>
                <w:bCs/>
                <w:sz w:val="23"/>
                <w:szCs w:val="23"/>
              </w:rPr>
              <w:t>В том числе практических занятий</w:t>
            </w:r>
          </w:p>
        </w:tc>
        <w:tc>
          <w:tcPr>
            <w:tcW w:w="610" w:type="pct"/>
            <w:gridSpan w:val="2"/>
            <w:tcBorders>
              <w:top w:val="single" w:sz="4" w:space="0" w:color="auto"/>
              <w:left w:val="single" w:sz="4" w:space="0" w:color="auto"/>
              <w:bottom w:val="single" w:sz="4" w:space="0" w:color="auto"/>
              <w:right w:val="single" w:sz="4" w:space="0" w:color="auto"/>
            </w:tcBorders>
            <w:vAlign w:val="center"/>
          </w:tcPr>
          <w:p w:rsidR="004A6708" w:rsidRPr="006E1D98" w:rsidRDefault="004A6708" w:rsidP="00372434">
            <w:pPr>
              <w:suppressAutoHyphens/>
              <w:spacing w:after="0" w:line="240" w:lineRule="auto"/>
              <w:jc w:val="center"/>
              <w:rPr>
                <w:rFonts w:ascii="Times New Roman" w:hAnsi="Times New Roman"/>
                <w:b/>
                <w:i/>
                <w:sz w:val="23"/>
                <w:szCs w:val="23"/>
              </w:rPr>
            </w:pPr>
            <w:r>
              <w:rPr>
                <w:rFonts w:ascii="Times New Roman" w:hAnsi="Times New Roman"/>
                <w:b/>
                <w:i/>
                <w:sz w:val="23"/>
                <w:szCs w:val="23"/>
              </w:rPr>
              <w:t>2</w:t>
            </w:r>
          </w:p>
        </w:tc>
      </w:tr>
      <w:tr w:rsidR="004A6708" w:rsidRPr="006E1D98" w:rsidTr="00372434">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rPr>
                <w:rFonts w:ascii="Times New Roman" w:hAnsi="Times New Roman"/>
                <w:b/>
                <w:bCs/>
                <w:sz w:val="23"/>
                <w:szCs w:val="23"/>
              </w:rPr>
            </w:pPr>
          </w:p>
        </w:tc>
        <w:tc>
          <w:tcPr>
            <w:tcW w:w="222" w:type="pct"/>
            <w:tcBorders>
              <w:left w:val="single" w:sz="4" w:space="0" w:color="auto"/>
              <w:right w:val="single" w:sz="4" w:space="0" w:color="auto"/>
            </w:tcBorders>
          </w:tcPr>
          <w:p w:rsidR="004A6708" w:rsidRPr="006E1D98" w:rsidRDefault="004A6708" w:rsidP="00372434">
            <w:pPr>
              <w:suppressAutoHyphens/>
              <w:spacing w:after="0" w:line="240" w:lineRule="auto"/>
              <w:jc w:val="both"/>
              <w:rPr>
                <w:rFonts w:ascii="Times New Roman" w:hAnsi="Times New Roman"/>
                <w:bCs/>
                <w:sz w:val="23"/>
                <w:szCs w:val="23"/>
              </w:rPr>
            </w:pPr>
            <w:r>
              <w:rPr>
                <w:rFonts w:ascii="Times New Roman" w:hAnsi="Times New Roman"/>
                <w:bCs/>
                <w:sz w:val="23"/>
                <w:szCs w:val="23"/>
              </w:rPr>
              <w:t>1</w:t>
            </w:r>
          </w:p>
        </w:tc>
        <w:tc>
          <w:tcPr>
            <w:tcW w:w="3072" w:type="pct"/>
            <w:gridSpan w:val="2"/>
            <w:tcBorders>
              <w:top w:val="single" w:sz="4" w:space="0" w:color="auto"/>
              <w:left w:val="single" w:sz="4" w:space="0" w:color="auto"/>
              <w:bottom w:val="single" w:sz="4" w:space="0" w:color="auto"/>
              <w:right w:val="single" w:sz="4" w:space="0" w:color="auto"/>
            </w:tcBorders>
          </w:tcPr>
          <w:p w:rsidR="004A6708" w:rsidRDefault="004A6708" w:rsidP="00372434">
            <w:pPr>
              <w:suppressAutoHyphens/>
              <w:spacing w:after="0" w:line="240" w:lineRule="auto"/>
              <w:jc w:val="both"/>
              <w:rPr>
                <w:rFonts w:ascii="Times New Roman" w:hAnsi="Times New Roman"/>
                <w:bCs/>
                <w:sz w:val="23"/>
                <w:szCs w:val="23"/>
              </w:rPr>
            </w:pPr>
            <w:r>
              <w:rPr>
                <w:rFonts w:ascii="Times New Roman" w:hAnsi="Times New Roman"/>
                <w:bCs/>
                <w:sz w:val="23"/>
                <w:szCs w:val="23"/>
              </w:rPr>
              <w:t>Практическое занятие 4</w:t>
            </w:r>
            <w:r w:rsidRPr="006E1D98">
              <w:rPr>
                <w:rFonts w:ascii="Times New Roman" w:hAnsi="Times New Roman"/>
                <w:bCs/>
                <w:sz w:val="23"/>
                <w:szCs w:val="23"/>
              </w:rPr>
              <w:t>. «Обзорный анализ современного урока»</w:t>
            </w:r>
          </w:p>
          <w:p w:rsidR="00F84D5F" w:rsidRPr="006E1D98" w:rsidRDefault="00F84D5F" w:rsidP="00372434">
            <w:pPr>
              <w:suppressAutoHyphens/>
              <w:spacing w:after="0" w:line="240" w:lineRule="auto"/>
              <w:jc w:val="both"/>
              <w:rPr>
                <w:rFonts w:ascii="Times New Roman" w:hAnsi="Times New Roman"/>
                <w:bCs/>
                <w:sz w:val="23"/>
                <w:szCs w:val="23"/>
              </w:rPr>
            </w:pPr>
          </w:p>
        </w:tc>
        <w:tc>
          <w:tcPr>
            <w:tcW w:w="610" w:type="pct"/>
            <w:gridSpan w:val="2"/>
            <w:tcBorders>
              <w:top w:val="single" w:sz="4" w:space="0" w:color="auto"/>
              <w:left w:val="single" w:sz="4" w:space="0" w:color="auto"/>
              <w:bottom w:val="single" w:sz="4" w:space="0" w:color="auto"/>
              <w:right w:val="single" w:sz="4" w:space="0" w:color="auto"/>
            </w:tcBorders>
            <w:vAlign w:val="center"/>
          </w:tcPr>
          <w:p w:rsidR="004A6708" w:rsidRPr="006E1D98" w:rsidRDefault="004A6708" w:rsidP="0037243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tc>
      </w:tr>
      <w:tr w:rsidR="004A6708" w:rsidRPr="006E1D98" w:rsidTr="00372434">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rPr>
                <w:rFonts w:ascii="Times New Roman" w:hAnsi="Times New Roman"/>
                <w:b/>
                <w:bCs/>
                <w:sz w:val="23"/>
                <w:szCs w:val="23"/>
              </w:rPr>
            </w:pPr>
          </w:p>
        </w:tc>
        <w:tc>
          <w:tcPr>
            <w:tcW w:w="3294" w:type="pct"/>
            <w:gridSpan w:val="3"/>
            <w:tcBorders>
              <w:left w:val="single" w:sz="4" w:space="0" w:color="auto"/>
              <w:right w:val="single" w:sz="4" w:space="0" w:color="auto"/>
            </w:tcBorders>
          </w:tcPr>
          <w:p w:rsidR="004A6708" w:rsidRDefault="004A6708" w:rsidP="00372434">
            <w:pPr>
              <w:suppressAutoHyphens/>
              <w:spacing w:after="0" w:line="240" w:lineRule="auto"/>
              <w:jc w:val="both"/>
              <w:rPr>
                <w:rFonts w:ascii="Times New Roman" w:hAnsi="Times New Roman"/>
                <w:b/>
                <w:bCs/>
                <w:sz w:val="23"/>
                <w:szCs w:val="23"/>
              </w:rPr>
            </w:pPr>
            <w:r w:rsidRPr="00372434">
              <w:rPr>
                <w:rFonts w:ascii="Times New Roman" w:hAnsi="Times New Roman"/>
                <w:b/>
                <w:bCs/>
                <w:sz w:val="23"/>
                <w:szCs w:val="23"/>
              </w:rPr>
              <w:t>Самостоятельная работа</w:t>
            </w:r>
          </w:p>
          <w:p w:rsidR="004A6708" w:rsidRDefault="004A6708" w:rsidP="00372434">
            <w:pPr>
              <w:suppressAutoHyphens/>
              <w:spacing w:after="0" w:line="240" w:lineRule="auto"/>
              <w:jc w:val="both"/>
              <w:rPr>
                <w:rFonts w:ascii="Times New Roman" w:eastAsia="Calibri" w:hAnsi="Times New Roman"/>
                <w:bCs/>
                <w:color w:val="000000"/>
                <w:sz w:val="23"/>
                <w:szCs w:val="23"/>
              </w:rPr>
            </w:pPr>
            <w:proofErr w:type="gramStart"/>
            <w:r w:rsidRPr="006E1D98">
              <w:rPr>
                <w:rFonts w:ascii="Times New Roman" w:eastAsia="Calibri" w:hAnsi="Times New Roman"/>
                <w:bCs/>
                <w:color w:val="000000"/>
                <w:sz w:val="23"/>
                <w:szCs w:val="23"/>
              </w:rPr>
              <w:t>Типология уроков: уроки «открытия» нового знания, уроки рефлексии, уроки систематизации знаний (общеметодологической направленности), уроки систематизации знаний (общеметодологической направленности), уроки развивающего контроля.</w:t>
            </w:r>
            <w:proofErr w:type="gramEnd"/>
          </w:p>
          <w:p w:rsidR="004A6708" w:rsidRPr="006E1D98" w:rsidRDefault="004A6708" w:rsidP="00896B2E">
            <w:pPr>
              <w:tabs>
                <w:tab w:val="left" w:pos="388"/>
              </w:tabs>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 xml:space="preserve">Изучение и соблюдение требований </w:t>
            </w:r>
            <w:proofErr w:type="spellStart"/>
            <w:r w:rsidRPr="006E1D98">
              <w:rPr>
                <w:rFonts w:ascii="Times New Roman" w:eastAsia="Calibri" w:hAnsi="Times New Roman"/>
                <w:bCs/>
                <w:color w:val="000000"/>
                <w:sz w:val="23"/>
                <w:szCs w:val="23"/>
              </w:rPr>
              <w:t>СанПиН</w:t>
            </w:r>
            <w:proofErr w:type="spellEnd"/>
            <w:r w:rsidRPr="006E1D98">
              <w:rPr>
                <w:rFonts w:ascii="Times New Roman" w:eastAsia="Calibri" w:hAnsi="Times New Roman"/>
                <w:bCs/>
                <w:color w:val="000000"/>
                <w:sz w:val="23"/>
                <w:szCs w:val="23"/>
              </w:rPr>
              <w:t>.</w:t>
            </w:r>
          </w:p>
          <w:p w:rsidR="004A6708" w:rsidRDefault="004A6708" w:rsidP="00372434">
            <w:pPr>
              <w:suppressAutoHyphens/>
              <w:spacing w:after="0" w:line="240" w:lineRule="auto"/>
              <w:jc w:val="both"/>
              <w:rPr>
                <w:rFonts w:ascii="Times New Roman" w:eastAsia="Calibri" w:hAnsi="Times New Roman"/>
                <w:bCs/>
                <w:color w:val="000000"/>
                <w:sz w:val="23"/>
                <w:szCs w:val="23"/>
              </w:rPr>
            </w:pPr>
            <w:r w:rsidRPr="00DE07B3">
              <w:rPr>
                <w:rFonts w:ascii="Times New Roman" w:eastAsia="Calibri" w:hAnsi="Times New Roman"/>
                <w:bCs/>
                <w:color w:val="000000"/>
                <w:sz w:val="23"/>
                <w:szCs w:val="23"/>
              </w:rPr>
              <w:t xml:space="preserve">Методы и приемы развития мотивации учебно-познавательной деятельности </w:t>
            </w:r>
            <w:proofErr w:type="gramStart"/>
            <w:r w:rsidRPr="00DE07B3">
              <w:rPr>
                <w:rFonts w:ascii="Times New Roman" w:eastAsia="Calibri" w:hAnsi="Times New Roman"/>
                <w:bCs/>
                <w:color w:val="000000"/>
                <w:sz w:val="23"/>
                <w:szCs w:val="23"/>
              </w:rPr>
              <w:t>на</w:t>
            </w:r>
            <w:proofErr w:type="gramEnd"/>
            <w:r w:rsidRPr="00DE07B3">
              <w:rPr>
                <w:rFonts w:ascii="Times New Roman" w:eastAsia="Calibri" w:hAnsi="Times New Roman"/>
                <w:bCs/>
                <w:color w:val="000000"/>
                <w:sz w:val="23"/>
                <w:szCs w:val="23"/>
              </w:rPr>
              <w:t xml:space="preserve"> урока</w:t>
            </w:r>
            <w:r>
              <w:rPr>
                <w:rFonts w:ascii="Times New Roman" w:eastAsia="Calibri" w:hAnsi="Times New Roman"/>
                <w:bCs/>
                <w:color w:val="000000"/>
                <w:sz w:val="23"/>
                <w:szCs w:val="23"/>
              </w:rPr>
              <w:t>.</w:t>
            </w:r>
          </w:p>
          <w:p w:rsidR="004A6708" w:rsidRDefault="004A6708" w:rsidP="00372434">
            <w:pPr>
              <w:suppressAutoHyphens/>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Рациональная организация урока. Роль учителя в подготовке и проведении урока.</w:t>
            </w:r>
          </w:p>
          <w:p w:rsidR="00F84D5F" w:rsidRPr="00372434" w:rsidRDefault="00F84D5F" w:rsidP="00372434">
            <w:pPr>
              <w:suppressAutoHyphens/>
              <w:spacing w:after="0" w:line="240" w:lineRule="auto"/>
              <w:jc w:val="both"/>
              <w:rPr>
                <w:rFonts w:ascii="Times New Roman" w:hAnsi="Times New Roman"/>
                <w:b/>
                <w:bCs/>
                <w:sz w:val="23"/>
                <w:szCs w:val="23"/>
              </w:rPr>
            </w:pPr>
          </w:p>
        </w:tc>
        <w:tc>
          <w:tcPr>
            <w:tcW w:w="610" w:type="pct"/>
            <w:gridSpan w:val="2"/>
            <w:tcBorders>
              <w:top w:val="single" w:sz="4" w:space="0" w:color="auto"/>
              <w:left w:val="single" w:sz="4" w:space="0" w:color="auto"/>
              <w:bottom w:val="single" w:sz="4" w:space="0" w:color="auto"/>
              <w:right w:val="single" w:sz="4" w:space="0" w:color="auto"/>
            </w:tcBorders>
            <w:vAlign w:val="center"/>
          </w:tcPr>
          <w:p w:rsidR="004A6708" w:rsidRPr="00AE674D" w:rsidRDefault="004A6708" w:rsidP="00372434">
            <w:pPr>
              <w:suppressAutoHyphens/>
              <w:spacing w:after="0" w:line="240" w:lineRule="auto"/>
              <w:jc w:val="center"/>
              <w:rPr>
                <w:rFonts w:ascii="Times New Roman" w:hAnsi="Times New Roman"/>
                <w:b/>
                <w:i/>
                <w:sz w:val="23"/>
                <w:szCs w:val="23"/>
              </w:rPr>
            </w:pPr>
            <w:r w:rsidRPr="00AE674D">
              <w:rPr>
                <w:rFonts w:ascii="Times New Roman" w:hAnsi="Times New Roman"/>
                <w:b/>
                <w:i/>
                <w:sz w:val="23"/>
                <w:szCs w:val="23"/>
              </w:rPr>
              <w:t>8</w:t>
            </w:r>
          </w:p>
        </w:tc>
      </w:tr>
      <w:tr w:rsidR="004A6708" w:rsidRPr="006E1D98" w:rsidTr="00F84D5F">
        <w:trPr>
          <w:trHeight w:val="1549"/>
        </w:trPr>
        <w:tc>
          <w:tcPr>
            <w:tcW w:w="1096" w:type="pct"/>
            <w:vMerge w:val="restart"/>
            <w:tcBorders>
              <w:top w:val="single" w:sz="4" w:space="0" w:color="auto"/>
              <w:left w:val="single" w:sz="4" w:space="0" w:color="auto"/>
              <w:right w:val="single" w:sz="4" w:space="0" w:color="auto"/>
            </w:tcBorders>
            <w:hideMark/>
          </w:tcPr>
          <w:p w:rsidR="004A6708" w:rsidRPr="006E1D98" w:rsidRDefault="004A6708" w:rsidP="00372434">
            <w:pPr>
              <w:spacing w:after="0" w:line="240" w:lineRule="auto"/>
              <w:rPr>
                <w:rFonts w:ascii="Times New Roman" w:hAnsi="Times New Roman"/>
                <w:b/>
                <w:bCs/>
                <w:sz w:val="23"/>
                <w:szCs w:val="23"/>
              </w:rPr>
            </w:pPr>
            <w:r>
              <w:rPr>
                <w:rFonts w:ascii="Times New Roman" w:hAnsi="Times New Roman"/>
                <w:b/>
                <w:bCs/>
                <w:sz w:val="23"/>
                <w:szCs w:val="23"/>
              </w:rPr>
              <w:t xml:space="preserve">Тема </w:t>
            </w:r>
            <w:r w:rsidRPr="006E1D98">
              <w:rPr>
                <w:rFonts w:ascii="Times New Roman" w:hAnsi="Times New Roman"/>
                <w:b/>
                <w:bCs/>
                <w:sz w:val="23"/>
                <w:szCs w:val="23"/>
              </w:rPr>
              <w:t>5. Организация учебной проектно-исследовательско</w:t>
            </w:r>
            <w:r w:rsidRPr="006E1D98">
              <w:rPr>
                <w:rFonts w:ascii="Times New Roman" w:hAnsi="Times New Roman"/>
                <w:b/>
                <w:bCs/>
                <w:sz w:val="23"/>
                <w:szCs w:val="23"/>
              </w:rPr>
              <w:lastRenderedPageBreak/>
              <w:t>й  деятельности в области начального общего образования</w:t>
            </w:r>
          </w:p>
        </w:tc>
        <w:tc>
          <w:tcPr>
            <w:tcW w:w="222" w:type="pct"/>
            <w:tcBorders>
              <w:top w:val="single" w:sz="4" w:space="0" w:color="auto"/>
              <w:left w:val="single" w:sz="4" w:space="0" w:color="auto"/>
              <w:bottom w:val="single" w:sz="4" w:space="0" w:color="auto"/>
              <w:right w:val="single" w:sz="4" w:space="0" w:color="auto"/>
            </w:tcBorders>
          </w:tcPr>
          <w:p w:rsidR="004A6708" w:rsidRPr="00DE07B3" w:rsidRDefault="004A6708" w:rsidP="00372434">
            <w:pPr>
              <w:suppressAutoHyphens/>
              <w:spacing w:after="0" w:line="240" w:lineRule="auto"/>
              <w:rPr>
                <w:rFonts w:ascii="Times New Roman" w:hAnsi="Times New Roman"/>
                <w:b/>
                <w:bCs/>
                <w:sz w:val="23"/>
                <w:szCs w:val="23"/>
              </w:rPr>
            </w:pPr>
          </w:p>
        </w:tc>
        <w:tc>
          <w:tcPr>
            <w:tcW w:w="3072" w:type="pct"/>
            <w:gridSpan w:val="2"/>
            <w:tcBorders>
              <w:top w:val="single" w:sz="4" w:space="0" w:color="auto"/>
              <w:left w:val="single" w:sz="4" w:space="0" w:color="auto"/>
              <w:bottom w:val="single" w:sz="4" w:space="0" w:color="auto"/>
              <w:right w:val="single" w:sz="4" w:space="0" w:color="auto"/>
            </w:tcBorders>
            <w:hideMark/>
          </w:tcPr>
          <w:p w:rsidR="004A6708" w:rsidRPr="00DE07B3" w:rsidRDefault="004A6708" w:rsidP="00372434">
            <w:pPr>
              <w:suppressAutoHyphens/>
              <w:spacing w:after="0" w:line="240" w:lineRule="auto"/>
              <w:rPr>
                <w:rFonts w:ascii="Times New Roman" w:hAnsi="Times New Roman"/>
                <w:b/>
                <w:sz w:val="23"/>
                <w:szCs w:val="23"/>
              </w:rPr>
            </w:pPr>
            <w:r w:rsidRPr="00DE07B3">
              <w:rPr>
                <w:rFonts w:ascii="Times New Roman" w:hAnsi="Times New Roman"/>
                <w:b/>
                <w:bCs/>
                <w:sz w:val="23"/>
                <w:szCs w:val="23"/>
              </w:rPr>
              <w:t xml:space="preserve">Содержание </w:t>
            </w:r>
          </w:p>
        </w:tc>
        <w:tc>
          <w:tcPr>
            <w:tcW w:w="610" w:type="pct"/>
            <w:gridSpan w:val="2"/>
            <w:tcBorders>
              <w:top w:val="single" w:sz="4" w:space="0" w:color="auto"/>
              <w:left w:val="single" w:sz="4" w:space="0" w:color="auto"/>
              <w:bottom w:val="single" w:sz="4" w:space="0" w:color="auto"/>
              <w:right w:val="single" w:sz="4" w:space="0" w:color="auto"/>
            </w:tcBorders>
            <w:vAlign w:val="center"/>
            <w:hideMark/>
          </w:tcPr>
          <w:p w:rsidR="004A6708" w:rsidRPr="006E1D98" w:rsidRDefault="004A6708" w:rsidP="00372434">
            <w:pPr>
              <w:suppressAutoHyphens/>
              <w:spacing w:after="0" w:line="240" w:lineRule="auto"/>
              <w:jc w:val="center"/>
              <w:rPr>
                <w:rFonts w:ascii="Times New Roman" w:hAnsi="Times New Roman"/>
                <w:b/>
                <w:i/>
                <w:sz w:val="23"/>
                <w:szCs w:val="23"/>
              </w:rPr>
            </w:pPr>
            <w:r>
              <w:rPr>
                <w:rFonts w:ascii="Times New Roman" w:hAnsi="Times New Roman"/>
                <w:b/>
                <w:i/>
                <w:sz w:val="23"/>
                <w:szCs w:val="23"/>
              </w:rPr>
              <w:t>6</w:t>
            </w:r>
            <w:r w:rsidRPr="004F5283">
              <w:rPr>
                <w:rFonts w:ascii="Times New Roman" w:hAnsi="Times New Roman"/>
                <w:b/>
                <w:i/>
                <w:sz w:val="23"/>
                <w:szCs w:val="23"/>
              </w:rPr>
              <w:t>/</w:t>
            </w:r>
            <w:r>
              <w:rPr>
                <w:rFonts w:ascii="Times New Roman" w:hAnsi="Times New Roman"/>
                <w:b/>
                <w:i/>
                <w:sz w:val="23"/>
                <w:szCs w:val="23"/>
              </w:rPr>
              <w:t>2</w:t>
            </w:r>
          </w:p>
        </w:tc>
      </w:tr>
      <w:tr w:rsidR="004A6708" w:rsidRPr="006E1D98" w:rsidTr="008E0DD5">
        <w:trPr>
          <w:trHeight w:val="1851"/>
        </w:trPr>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rPr>
                <w:rFonts w:ascii="Times New Roman" w:hAnsi="Times New Roman"/>
                <w:b/>
                <w:bCs/>
                <w:sz w:val="23"/>
                <w:szCs w:val="23"/>
              </w:rPr>
            </w:pPr>
          </w:p>
        </w:tc>
        <w:tc>
          <w:tcPr>
            <w:tcW w:w="222" w:type="pct"/>
            <w:tcBorders>
              <w:top w:val="single" w:sz="4" w:space="0" w:color="auto"/>
              <w:left w:val="single" w:sz="4" w:space="0" w:color="auto"/>
              <w:right w:val="single" w:sz="4" w:space="0" w:color="auto"/>
            </w:tcBorders>
          </w:tcPr>
          <w:p w:rsidR="004A6708" w:rsidRPr="00DE07B3" w:rsidRDefault="004A6708" w:rsidP="00372434">
            <w:pPr>
              <w:numPr>
                <w:ilvl w:val="0"/>
                <w:numId w:val="14"/>
              </w:numPr>
              <w:tabs>
                <w:tab w:val="left" w:pos="376"/>
              </w:tabs>
              <w:suppressAutoHyphens/>
              <w:spacing w:after="0" w:line="240" w:lineRule="auto"/>
              <w:ind w:left="0" w:firstLine="0"/>
              <w:rPr>
                <w:rFonts w:ascii="Times New Roman" w:hAnsi="Times New Roman"/>
                <w:sz w:val="23"/>
                <w:szCs w:val="23"/>
              </w:rPr>
            </w:pPr>
          </w:p>
        </w:tc>
        <w:tc>
          <w:tcPr>
            <w:tcW w:w="3072" w:type="pct"/>
            <w:gridSpan w:val="2"/>
            <w:tcBorders>
              <w:top w:val="single" w:sz="4" w:space="0" w:color="auto"/>
              <w:left w:val="single" w:sz="4" w:space="0" w:color="auto"/>
              <w:right w:val="single" w:sz="4" w:space="0" w:color="auto"/>
            </w:tcBorders>
          </w:tcPr>
          <w:p w:rsidR="004A6708" w:rsidRPr="00DE07B3" w:rsidRDefault="004A6708" w:rsidP="00372434">
            <w:pPr>
              <w:tabs>
                <w:tab w:val="left" w:pos="376"/>
              </w:tabs>
              <w:suppressAutoHyphens/>
              <w:spacing w:after="0" w:line="240" w:lineRule="auto"/>
              <w:rPr>
                <w:rFonts w:ascii="Times New Roman" w:hAnsi="Times New Roman"/>
                <w:sz w:val="23"/>
                <w:szCs w:val="23"/>
              </w:rPr>
            </w:pPr>
            <w:r w:rsidRPr="00DE07B3">
              <w:rPr>
                <w:rFonts w:ascii="Times New Roman" w:hAnsi="Times New Roman"/>
                <w:sz w:val="23"/>
                <w:szCs w:val="23"/>
              </w:rPr>
              <w:t xml:space="preserve">Учебная проектно-исследовательская деятельность. Учебный проект. Учебное исследование. Взаимосвязь учебного проекта и учебного исследования. </w:t>
            </w:r>
          </w:p>
          <w:p w:rsidR="004A6708" w:rsidRPr="00DE07B3" w:rsidRDefault="004A6708" w:rsidP="00372434">
            <w:pPr>
              <w:tabs>
                <w:tab w:val="left" w:pos="376"/>
              </w:tabs>
              <w:suppressAutoHyphens/>
              <w:spacing w:after="0" w:line="240" w:lineRule="auto"/>
              <w:rPr>
                <w:rFonts w:ascii="Times New Roman" w:hAnsi="Times New Roman"/>
                <w:sz w:val="23"/>
                <w:szCs w:val="23"/>
              </w:rPr>
            </w:pPr>
            <w:r w:rsidRPr="00DE07B3">
              <w:rPr>
                <w:rFonts w:ascii="Times New Roman" w:hAnsi="Times New Roman"/>
                <w:sz w:val="23"/>
                <w:szCs w:val="23"/>
              </w:rPr>
              <w:t>Мини-исследования и мини-проекты в рамках урочной деятельности. Исследовательские задания. Проектные задания.</w:t>
            </w:r>
          </w:p>
        </w:tc>
        <w:tc>
          <w:tcPr>
            <w:tcW w:w="610" w:type="pct"/>
            <w:gridSpan w:val="2"/>
            <w:tcBorders>
              <w:top w:val="single" w:sz="4" w:space="0" w:color="auto"/>
              <w:left w:val="single" w:sz="4" w:space="0" w:color="auto"/>
              <w:right w:val="single" w:sz="4" w:space="0" w:color="auto"/>
            </w:tcBorders>
            <w:vAlign w:val="center"/>
          </w:tcPr>
          <w:p w:rsidR="004A6708" w:rsidRPr="006E1D98" w:rsidRDefault="004A6708" w:rsidP="0037243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p w:rsidR="004A6708" w:rsidRPr="006E1D98" w:rsidRDefault="004A6708" w:rsidP="00372434">
            <w:pPr>
              <w:suppressAutoHyphens/>
              <w:spacing w:after="0" w:line="240" w:lineRule="auto"/>
              <w:jc w:val="center"/>
              <w:rPr>
                <w:rFonts w:ascii="Times New Roman" w:hAnsi="Times New Roman"/>
                <w:i/>
                <w:sz w:val="23"/>
                <w:szCs w:val="23"/>
              </w:rPr>
            </w:pPr>
          </w:p>
        </w:tc>
      </w:tr>
      <w:tr w:rsidR="004A6708" w:rsidRPr="006E1D98" w:rsidTr="008E0DD5">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rPr>
                <w:rFonts w:ascii="Times New Roman" w:hAnsi="Times New Roman"/>
                <w:b/>
                <w:bCs/>
                <w:sz w:val="23"/>
                <w:szCs w:val="23"/>
              </w:rPr>
            </w:pPr>
          </w:p>
        </w:tc>
        <w:tc>
          <w:tcPr>
            <w:tcW w:w="222" w:type="pct"/>
            <w:tcBorders>
              <w:top w:val="single" w:sz="4" w:space="0" w:color="auto"/>
              <w:left w:val="single" w:sz="4" w:space="0" w:color="auto"/>
              <w:bottom w:val="single" w:sz="4" w:space="0" w:color="auto"/>
              <w:right w:val="single" w:sz="4" w:space="0" w:color="auto"/>
            </w:tcBorders>
          </w:tcPr>
          <w:p w:rsidR="004A6708" w:rsidRPr="00DE07B3" w:rsidRDefault="004A6708" w:rsidP="00372434">
            <w:pPr>
              <w:numPr>
                <w:ilvl w:val="0"/>
                <w:numId w:val="14"/>
              </w:numPr>
              <w:tabs>
                <w:tab w:val="left" w:pos="376"/>
              </w:tabs>
              <w:suppressAutoHyphens/>
              <w:spacing w:after="0" w:line="240" w:lineRule="auto"/>
              <w:ind w:left="0" w:firstLine="0"/>
              <w:jc w:val="both"/>
              <w:rPr>
                <w:rFonts w:ascii="Times New Roman" w:hAnsi="Times New Roman"/>
                <w:sz w:val="23"/>
                <w:szCs w:val="23"/>
              </w:rPr>
            </w:pPr>
          </w:p>
        </w:tc>
        <w:tc>
          <w:tcPr>
            <w:tcW w:w="3072" w:type="pct"/>
            <w:gridSpan w:val="2"/>
            <w:tcBorders>
              <w:top w:val="single" w:sz="4" w:space="0" w:color="auto"/>
              <w:left w:val="single" w:sz="4" w:space="0" w:color="auto"/>
              <w:bottom w:val="single" w:sz="4" w:space="0" w:color="auto"/>
              <w:right w:val="single" w:sz="4" w:space="0" w:color="auto"/>
            </w:tcBorders>
          </w:tcPr>
          <w:p w:rsidR="004A6708" w:rsidRPr="00DE07B3" w:rsidRDefault="004A6708" w:rsidP="00AE674D">
            <w:pPr>
              <w:tabs>
                <w:tab w:val="left" w:pos="376"/>
              </w:tabs>
              <w:suppressAutoHyphens/>
              <w:spacing w:after="0" w:line="240" w:lineRule="auto"/>
              <w:jc w:val="both"/>
              <w:rPr>
                <w:rFonts w:ascii="Times New Roman" w:hAnsi="Times New Roman"/>
                <w:sz w:val="23"/>
                <w:szCs w:val="23"/>
              </w:rPr>
            </w:pPr>
            <w:r w:rsidRPr="00DE07B3">
              <w:rPr>
                <w:rFonts w:ascii="Times New Roman" w:hAnsi="Times New Roman"/>
                <w:sz w:val="23"/>
                <w:szCs w:val="23"/>
              </w:rPr>
              <w:t>Проектная деятельность в образовании. Типология проектов. Особенности организации проектной деятельности обучающихся начальных классов по предметам НОО.</w:t>
            </w:r>
          </w:p>
        </w:tc>
        <w:tc>
          <w:tcPr>
            <w:tcW w:w="610" w:type="pct"/>
            <w:gridSpan w:val="2"/>
            <w:tcBorders>
              <w:top w:val="single" w:sz="4" w:space="0" w:color="auto"/>
              <w:left w:val="single" w:sz="4" w:space="0" w:color="auto"/>
              <w:bottom w:val="single" w:sz="4" w:space="0" w:color="auto"/>
              <w:right w:val="single" w:sz="4" w:space="0" w:color="auto"/>
            </w:tcBorders>
            <w:vAlign w:val="center"/>
          </w:tcPr>
          <w:p w:rsidR="004A6708" w:rsidRPr="001A1EF2" w:rsidRDefault="004A6708" w:rsidP="0037243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tc>
      </w:tr>
      <w:tr w:rsidR="004A6708" w:rsidRPr="006E1D98" w:rsidTr="008E0DD5">
        <w:tc>
          <w:tcPr>
            <w:tcW w:w="1096" w:type="pct"/>
            <w:vMerge/>
            <w:tcBorders>
              <w:left w:val="single" w:sz="4" w:space="0" w:color="auto"/>
              <w:right w:val="single" w:sz="4" w:space="0" w:color="auto"/>
            </w:tcBorders>
            <w:vAlign w:val="center"/>
            <w:hideMark/>
          </w:tcPr>
          <w:p w:rsidR="004A6708" w:rsidRPr="006E1D98" w:rsidRDefault="004A6708" w:rsidP="00372434">
            <w:pPr>
              <w:spacing w:after="0" w:line="240" w:lineRule="auto"/>
              <w:rPr>
                <w:rFonts w:ascii="Times New Roman" w:hAnsi="Times New Roman"/>
                <w:b/>
                <w:bCs/>
                <w:sz w:val="23"/>
                <w:szCs w:val="23"/>
              </w:rPr>
            </w:pPr>
          </w:p>
        </w:tc>
        <w:tc>
          <w:tcPr>
            <w:tcW w:w="222" w:type="pct"/>
            <w:tcBorders>
              <w:top w:val="single" w:sz="4" w:space="0" w:color="auto"/>
              <w:left w:val="single" w:sz="4" w:space="0" w:color="auto"/>
              <w:bottom w:val="single" w:sz="4" w:space="0" w:color="auto"/>
              <w:right w:val="single" w:sz="4" w:space="0" w:color="auto"/>
            </w:tcBorders>
          </w:tcPr>
          <w:p w:rsidR="004A6708" w:rsidRPr="006E1D98" w:rsidRDefault="004A6708" w:rsidP="00372434">
            <w:pPr>
              <w:suppressAutoHyphens/>
              <w:spacing w:after="0" w:line="240" w:lineRule="auto"/>
              <w:rPr>
                <w:rFonts w:ascii="Times New Roman" w:hAnsi="Times New Roman"/>
                <w:b/>
                <w:bCs/>
                <w:sz w:val="23"/>
                <w:szCs w:val="23"/>
              </w:rPr>
            </w:pPr>
          </w:p>
        </w:tc>
        <w:tc>
          <w:tcPr>
            <w:tcW w:w="3072" w:type="pct"/>
            <w:gridSpan w:val="2"/>
            <w:tcBorders>
              <w:top w:val="single" w:sz="4" w:space="0" w:color="auto"/>
              <w:left w:val="single" w:sz="4" w:space="0" w:color="auto"/>
              <w:bottom w:val="single" w:sz="4" w:space="0" w:color="auto"/>
              <w:right w:val="single" w:sz="4" w:space="0" w:color="auto"/>
            </w:tcBorders>
            <w:hideMark/>
          </w:tcPr>
          <w:p w:rsidR="004A6708" w:rsidRPr="006E1D98" w:rsidRDefault="004A6708" w:rsidP="00372434">
            <w:pPr>
              <w:suppressAutoHyphens/>
              <w:spacing w:after="0" w:line="240" w:lineRule="auto"/>
              <w:rPr>
                <w:rFonts w:ascii="Times New Roman" w:hAnsi="Times New Roman"/>
                <w:b/>
                <w:sz w:val="23"/>
                <w:szCs w:val="23"/>
              </w:rPr>
            </w:pPr>
            <w:r>
              <w:rPr>
                <w:rFonts w:ascii="Times New Roman" w:hAnsi="Times New Roman"/>
                <w:b/>
                <w:bCs/>
                <w:sz w:val="23"/>
                <w:szCs w:val="23"/>
              </w:rPr>
              <w:t xml:space="preserve"> </w:t>
            </w:r>
            <w:r w:rsidRPr="006E1D98">
              <w:rPr>
                <w:rFonts w:ascii="Times New Roman" w:hAnsi="Times New Roman"/>
                <w:b/>
                <w:bCs/>
                <w:sz w:val="23"/>
                <w:szCs w:val="23"/>
              </w:rPr>
              <w:t>В том числе практических занятий</w:t>
            </w:r>
          </w:p>
        </w:tc>
        <w:tc>
          <w:tcPr>
            <w:tcW w:w="610" w:type="pct"/>
            <w:gridSpan w:val="2"/>
            <w:tcBorders>
              <w:top w:val="single" w:sz="4" w:space="0" w:color="auto"/>
              <w:left w:val="single" w:sz="4" w:space="0" w:color="auto"/>
              <w:bottom w:val="single" w:sz="4" w:space="0" w:color="auto"/>
              <w:right w:val="single" w:sz="4" w:space="0" w:color="auto"/>
            </w:tcBorders>
            <w:vAlign w:val="center"/>
            <w:hideMark/>
          </w:tcPr>
          <w:p w:rsidR="004A6708" w:rsidRPr="006E1D98" w:rsidRDefault="004A6708" w:rsidP="00372434">
            <w:pPr>
              <w:suppressAutoHyphens/>
              <w:spacing w:after="0" w:line="240" w:lineRule="auto"/>
              <w:jc w:val="center"/>
              <w:rPr>
                <w:rFonts w:ascii="Times New Roman" w:hAnsi="Times New Roman"/>
                <w:b/>
                <w:i/>
                <w:sz w:val="23"/>
                <w:szCs w:val="23"/>
              </w:rPr>
            </w:pPr>
            <w:r>
              <w:rPr>
                <w:rFonts w:ascii="Times New Roman" w:hAnsi="Times New Roman"/>
                <w:b/>
                <w:i/>
                <w:sz w:val="23"/>
                <w:szCs w:val="23"/>
              </w:rPr>
              <w:t>2</w:t>
            </w:r>
          </w:p>
        </w:tc>
      </w:tr>
      <w:tr w:rsidR="004A6708" w:rsidRPr="006E1D98" w:rsidTr="008E0DD5">
        <w:trPr>
          <w:trHeight w:val="1587"/>
        </w:trPr>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rPr>
                <w:rFonts w:ascii="Times New Roman" w:hAnsi="Times New Roman"/>
                <w:b/>
                <w:bCs/>
                <w:sz w:val="23"/>
                <w:szCs w:val="23"/>
              </w:rPr>
            </w:pPr>
          </w:p>
        </w:tc>
        <w:tc>
          <w:tcPr>
            <w:tcW w:w="222" w:type="pct"/>
            <w:tcBorders>
              <w:top w:val="single" w:sz="4" w:space="0" w:color="auto"/>
              <w:left w:val="single" w:sz="4" w:space="0" w:color="auto"/>
              <w:right w:val="single" w:sz="4" w:space="0" w:color="auto"/>
            </w:tcBorders>
          </w:tcPr>
          <w:p w:rsidR="004A6708" w:rsidRPr="006E1D98" w:rsidRDefault="004A6708" w:rsidP="00372434">
            <w:pPr>
              <w:suppressAutoHyphens/>
              <w:spacing w:after="0" w:line="240" w:lineRule="auto"/>
              <w:jc w:val="both"/>
              <w:rPr>
                <w:rFonts w:ascii="Times New Roman" w:hAnsi="Times New Roman"/>
                <w:bCs/>
                <w:sz w:val="23"/>
                <w:szCs w:val="23"/>
              </w:rPr>
            </w:pPr>
            <w:r>
              <w:rPr>
                <w:rFonts w:ascii="Times New Roman" w:hAnsi="Times New Roman"/>
                <w:bCs/>
                <w:sz w:val="23"/>
                <w:szCs w:val="23"/>
              </w:rPr>
              <w:t>1</w:t>
            </w:r>
          </w:p>
        </w:tc>
        <w:tc>
          <w:tcPr>
            <w:tcW w:w="3072" w:type="pct"/>
            <w:gridSpan w:val="2"/>
            <w:tcBorders>
              <w:top w:val="single" w:sz="4" w:space="0" w:color="auto"/>
              <w:left w:val="single" w:sz="4" w:space="0" w:color="auto"/>
              <w:right w:val="single" w:sz="4" w:space="0" w:color="auto"/>
            </w:tcBorders>
          </w:tcPr>
          <w:p w:rsidR="004A6708" w:rsidRPr="006E1D98" w:rsidRDefault="004A6708" w:rsidP="00674C38">
            <w:pPr>
              <w:suppressAutoHyphens/>
              <w:spacing w:after="0" w:line="240" w:lineRule="auto"/>
              <w:jc w:val="both"/>
              <w:rPr>
                <w:rFonts w:ascii="Times New Roman" w:hAnsi="Times New Roman"/>
                <w:bCs/>
                <w:sz w:val="23"/>
                <w:szCs w:val="23"/>
              </w:rPr>
            </w:pPr>
            <w:r>
              <w:rPr>
                <w:rFonts w:ascii="Times New Roman" w:hAnsi="Times New Roman"/>
                <w:bCs/>
                <w:sz w:val="23"/>
                <w:szCs w:val="23"/>
              </w:rPr>
              <w:t>Практическое занятие 5</w:t>
            </w:r>
            <w:r w:rsidRPr="006E1D98">
              <w:rPr>
                <w:rFonts w:ascii="Times New Roman" w:hAnsi="Times New Roman"/>
                <w:bCs/>
                <w:sz w:val="23"/>
                <w:szCs w:val="23"/>
              </w:rPr>
              <w:t>. «Разработка  мини-проекта</w:t>
            </w:r>
            <w:r>
              <w:rPr>
                <w:rFonts w:ascii="Times New Roman" w:hAnsi="Times New Roman"/>
                <w:bCs/>
                <w:sz w:val="23"/>
                <w:szCs w:val="23"/>
              </w:rPr>
              <w:t xml:space="preserve">, </w:t>
            </w:r>
            <w:r w:rsidRPr="006E1D98">
              <w:rPr>
                <w:rFonts w:ascii="Times New Roman" w:hAnsi="Times New Roman"/>
                <w:bCs/>
                <w:sz w:val="23"/>
                <w:szCs w:val="23"/>
              </w:rPr>
              <w:t>мини-исследования</w:t>
            </w:r>
            <w:r>
              <w:rPr>
                <w:rFonts w:ascii="Times New Roman" w:hAnsi="Times New Roman"/>
                <w:bCs/>
                <w:sz w:val="23"/>
                <w:szCs w:val="23"/>
              </w:rPr>
              <w:t xml:space="preserve">, </w:t>
            </w:r>
            <w:r w:rsidRPr="006E1D98">
              <w:rPr>
                <w:rFonts w:ascii="Times New Roman" w:hAnsi="Times New Roman"/>
                <w:bCs/>
                <w:sz w:val="23"/>
                <w:szCs w:val="23"/>
              </w:rPr>
              <w:t>фрагмента урока с решением исследовательских задач (заданий)</w:t>
            </w:r>
            <w:r>
              <w:rPr>
                <w:rFonts w:ascii="Times New Roman" w:hAnsi="Times New Roman"/>
                <w:bCs/>
                <w:sz w:val="23"/>
                <w:szCs w:val="23"/>
              </w:rPr>
              <w:t xml:space="preserve">, </w:t>
            </w:r>
            <w:r w:rsidRPr="006E1D98">
              <w:rPr>
                <w:rFonts w:ascii="Times New Roman" w:hAnsi="Times New Roman"/>
                <w:bCs/>
                <w:sz w:val="23"/>
                <w:szCs w:val="23"/>
              </w:rPr>
              <w:t>фрагмента урока с реш</w:t>
            </w:r>
            <w:r>
              <w:rPr>
                <w:rFonts w:ascii="Times New Roman" w:hAnsi="Times New Roman"/>
                <w:bCs/>
                <w:sz w:val="23"/>
                <w:szCs w:val="23"/>
              </w:rPr>
              <w:t>ением проектных задач (заданий)</w:t>
            </w:r>
            <w:r w:rsidRPr="006E1D98">
              <w:rPr>
                <w:rFonts w:ascii="Times New Roman" w:hAnsi="Times New Roman"/>
                <w:bCs/>
                <w:sz w:val="23"/>
                <w:szCs w:val="23"/>
              </w:rPr>
              <w:t xml:space="preserve"> (по выбору </w:t>
            </w:r>
            <w:r>
              <w:rPr>
                <w:rFonts w:ascii="Times New Roman" w:hAnsi="Times New Roman"/>
                <w:bCs/>
                <w:sz w:val="23"/>
                <w:szCs w:val="23"/>
              </w:rPr>
              <w:t xml:space="preserve">слушателя </w:t>
            </w:r>
            <w:r w:rsidRPr="006E1D98">
              <w:rPr>
                <w:rFonts w:ascii="Times New Roman" w:hAnsi="Times New Roman"/>
                <w:bCs/>
                <w:sz w:val="23"/>
                <w:szCs w:val="23"/>
              </w:rPr>
              <w:t>класса и учебного предмета) по учебному предмету начального общего образования»</w:t>
            </w:r>
          </w:p>
        </w:tc>
        <w:tc>
          <w:tcPr>
            <w:tcW w:w="610" w:type="pct"/>
            <w:gridSpan w:val="2"/>
            <w:tcBorders>
              <w:top w:val="single" w:sz="4" w:space="0" w:color="auto"/>
              <w:left w:val="single" w:sz="4" w:space="0" w:color="auto"/>
              <w:right w:val="single" w:sz="4" w:space="0" w:color="auto"/>
            </w:tcBorders>
            <w:vAlign w:val="center"/>
          </w:tcPr>
          <w:p w:rsidR="004A6708" w:rsidRPr="00674C38" w:rsidRDefault="004A6708" w:rsidP="00674C38">
            <w:pPr>
              <w:suppressAutoHyphens/>
              <w:spacing w:after="0" w:line="240" w:lineRule="auto"/>
              <w:jc w:val="center"/>
              <w:rPr>
                <w:rFonts w:ascii="Times New Roman" w:hAnsi="Times New Roman"/>
                <w:b/>
                <w:i/>
                <w:sz w:val="23"/>
                <w:szCs w:val="23"/>
              </w:rPr>
            </w:pPr>
            <w:r w:rsidRPr="006E1D98">
              <w:rPr>
                <w:rFonts w:ascii="Times New Roman" w:hAnsi="Times New Roman"/>
                <w:i/>
                <w:sz w:val="23"/>
                <w:szCs w:val="23"/>
              </w:rPr>
              <w:t>2</w:t>
            </w:r>
          </w:p>
        </w:tc>
      </w:tr>
      <w:tr w:rsidR="004A6708" w:rsidRPr="006E1D98" w:rsidTr="008E0DD5">
        <w:trPr>
          <w:trHeight w:val="341"/>
        </w:trPr>
        <w:tc>
          <w:tcPr>
            <w:tcW w:w="1096" w:type="pct"/>
            <w:vMerge/>
            <w:tcBorders>
              <w:left w:val="single" w:sz="4" w:space="0" w:color="auto"/>
              <w:bottom w:val="single" w:sz="4" w:space="0" w:color="auto"/>
              <w:right w:val="single" w:sz="4" w:space="0" w:color="auto"/>
            </w:tcBorders>
            <w:vAlign w:val="center"/>
          </w:tcPr>
          <w:p w:rsidR="004A6708" w:rsidRPr="006E1D98" w:rsidRDefault="004A6708" w:rsidP="00372434">
            <w:pPr>
              <w:spacing w:after="0" w:line="240" w:lineRule="auto"/>
              <w:rPr>
                <w:rFonts w:ascii="Times New Roman" w:hAnsi="Times New Roman"/>
                <w:b/>
                <w:bCs/>
                <w:sz w:val="23"/>
                <w:szCs w:val="23"/>
              </w:rPr>
            </w:pPr>
          </w:p>
        </w:tc>
        <w:tc>
          <w:tcPr>
            <w:tcW w:w="3294" w:type="pct"/>
            <w:gridSpan w:val="3"/>
            <w:tcBorders>
              <w:top w:val="single" w:sz="4" w:space="0" w:color="auto"/>
              <w:left w:val="single" w:sz="4" w:space="0" w:color="auto"/>
              <w:right w:val="single" w:sz="4" w:space="0" w:color="auto"/>
            </w:tcBorders>
          </w:tcPr>
          <w:p w:rsidR="004A6708" w:rsidRDefault="004A6708" w:rsidP="001F35BF">
            <w:pPr>
              <w:suppressAutoHyphens/>
              <w:spacing w:after="0" w:line="240" w:lineRule="auto"/>
              <w:jc w:val="both"/>
              <w:rPr>
                <w:rFonts w:ascii="Times New Roman" w:hAnsi="Times New Roman"/>
                <w:b/>
                <w:bCs/>
                <w:sz w:val="23"/>
                <w:szCs w:val="23"/>
              </w:rPr>
            </w:pPr>
            <w:r w:rsidRPr="00372434">
              <w:rPr>
                <w:rFonts w:ascii="Times New Roman" w:hAnsi="Times New Roman"/>
                <w:b/>
                <w:bCs/>
                <w:sz w:val="23"/>
                <w:szCs w:val="23"/>
              </w:rPr>
              <w:t>Самостоятельная работа</w:t>
            </w:r>
          </w:p>
          <w:p w:rsidR="004A6708" w:rsidRDefault="004A6708" w:rsidP="001F35BF">
            <w:pPr>
              <w:suppressAutoHyphens/>
              <w:spacing w:after="0" w:line="240" w:lineRule="auto"/>
              <w:jc w:val="both"/>
              <w:rPr>
                <w:rFonts w:ascii="Times New Roman" w:hAnsi="Times New Roman"/>
                <w:sz w:val="23"/>
                <w:szCs w:val="23"/>
              </w:rPr>
            </w:pPr>
            <w:r w:rsidRPr="00DE07B3">
              <w:rPr>
                <w:rFonts w:ascii="Times New Roman" w:hAnsi="Times New Roman"/>
                <w:sz w:val="23"/>
                <w:szCs w:val="23"/>
              </w:rPr>
              <w:t>Особенности использования проектно-исследовательских методов в обучении.</w:t>
            </w:r>
          </w:p>
          <w:p w:rsidR="004A6708" w:rsidRPr="00372434" w:rsidRDefault="004A6708" w:rsidP="001F35BF">
            <w:pPr>
              <w:suppressAutoHyphens/>
              <w:spacing w:after="0" w:line="240" w:lineRule="auto"/>
              <w:jc w:val="both"/>
              <w:rPr>
                <w:rFonts w:ascii="Times New Roman" w:hAnsi="Times New Roman"/>
                <w:b/>
                <w:bCs/>
                <w:sz w:val="23"/>
                <w:szCs w:val="23"/>
              </w:rPr>
            </w:pPr>
            <w:r w:rsidRPr="00DE07B3">
              <w:rPr>
                <w:rFonts w:ascii="Times New Roman" w:hAnsi="Times New Roman"/>
                <w:sz w:val="23"/>
                <w:szCs w:val="23"/>
              </w:rPr>
              <w:t xml:space="preserve">Принципы конструирования и проектирования </w:t>
            </w:r>
            <w:proofErr w:type="gramStart"/>
            <w:r w:rsidRPr="00DE07B3">
              <w:rPr>
                <w:rFonts w:ascii="Times New Roman" w:hAnsi="Times New Roman"/>
                <w:sz w:val="23"/>
                <w:szCs w:val="23"/>
              </w:rPr>
              <w:t>индивидуальных проектов</w:t>
            </w:r>
            <w:proofErr w:type="gramEnd"/>
            <w:r w:rsidRPr="00DE07B3">
              <w:rPr>
                <w:rFonts w:ascii="Times New Roman" w:hAnsi="Times New Roman"/>
                <w:sz w:val="23"/>
                <w:szCs w:val="23"/>
              </w:rPr>
              <w:t>.</w:t>
            </w:r>
          </w:p>
        </w:tc>
        <w:tc>
          <w:tcPr>
            <w:tcW w:w="610" w:type="pct"/>
            <w:gridSpan w:val="2"/>
            <w:tcBorders>
              <w:top w:val="single" w:sz="4" w:space="0" w:color="auto"/>
              <w:left w:val="single" w:sz="4" w:space="0" w:color="auto"/>
              <w:right w:val="single" w:sz="4" w:space="0" w:color="auto"/>
            </w:tcBorders>
            <w:vAlign w:val="center"/>
          </w:tcPr>
          <w:p w:rsidR="004A6708" w:rsidRPr="00AE674D" w:rsidRDefault="004A6708" w:rsidP="00674C38">
            <w:pPr>
              <w:suppressAutoHyphens/>
              <w:spacing w:after="0" w:line="240" w:lineRule="auto"/>
              <w:jc w:val="center"/>
              <w:rPr>
                <w:rFonts w:ascii="Times New Roman" w:hAnsi="Times New Roman"/>
                <w:b/>
                <w:i/>
                <w:sz w:val="23"/>
                <w:szCs w:val="23"/>
              </w:rPr>
            </w:pPr>
            <w:r w:rsidRPr="00AE674D">
              <w:rPr>
                <w:rFonts w:ascii="Times New Roman" w:hAnsi="Times New Roman"/>
                <w:b/>
                <w:i/>
                <w:sz w:val="23"/>
                <w:szCs w:val="23"/>
              </w:rPr>
              <w:t>4</w:t>
            </w:r>
          </w:p>
        </w:tc>
      </w:tr>
      <w:tr w:rsidR="004A6708" w:rsidRPr="006E1D98" w:rsidTr="00372434">
        <w:trPr>
          <w:trHeight w:val="415"/>
        </w:trPr>
        <w:tc>
          <w:tcPr>
            <w:tcW w:w="1096" w:type="pct"/>
            <w:vMerge w:val="restart"/>
            <w:tcBorders>
              <w:top w:val="single" w:sz="4" w:space="0" w:color="auto"/>
              <w:left w:val="single" w:sz="4" w:space="0" w:color="auto"/>
              <w:right w:val="single" w:sz="4" w:space="0" w:color="auto"/>
            </w:tcBorders>
          </w:tcPr>
          <w:p w:rsidR="004A6708" w:rsidRPr="006E1D98" w:rsidRDefault="004A6708" w:rsidP="00372434">
            <w:pPr>
              <w:spacing w:after="0" w:line="240" w:lineRule="auto"/>
              <w:rPr>
                <w:rFonts w:ascii="Times New Roman" w:hAnsi="Times New Roman"/>
                <w:b/>
                <w:bCs/>
                <w:sz w:val="23"/>
                <w:szCs w:val="23"/>
              </w:rPr>
            </w:pPr>
            <w:r>
              <w:rPr>
                <w:rFonts w:ascii="Times New Roman" w:hAnsi="Times New Roman"/>
                <w:b/>
                <w:bCs/>
                <w:sz w:val="23"/>
                <w:szCs w:val="23"/>
              </w:rPr>
              <w:t xml:space="preserve">Тема </w:t>
            </w:r>
            <w:r w:rsidRPr="006E1D98">
              <w:rPr>
                <w:rFonts w:ascii="Times New Roman" w:hAnsi="Times New Roman"/>
                <w:b/>
                <w:bCs/>
                <w:sz w:val="23"/>
                <w:szCs w:val="23"/>
              </w:rPr>
              <w:t>6. Педагогический контроль и оценочная деятельность учителя начальных классов</w:t>
            </w:r>
          </w:p>
        </w:tc>
        <w:tc>
          <w:tcPr>
            <w:tcW w:w="222" w:type="pct"/>
            <w:tcBorders>
              <w:top w:val="single" w:sz="4" w:space="0" w:color="auto"/>
              <w:left w:val="single" w:sz="4" w:space="0" w:color="auto"/>
              <w:right w:val="single" w:sz="4" w:space="0" w:color="auto"/>
            </w:tcBorders>
          </w:tcPr>
          <w:p w:rsidR="004A6708" w:rsidRPr="006E1D98" w:rsidRDefault="004A6708" w:rsidP="00372434">
            <w:pPr>
              <w:autoSpaceDE w:val="0"/>
              <w:autoSpaceDN w:val="0"/>
              <w:adjustRightInd w:val="0"/>
              <w:spacing w:after="0" w:line="240" w:lineRule="auto"/>
              <w:rPr>
                <w:rFonts w:ascii="Times New Roman" w:eastAsia="Calibri" w:hAnsi="Times New Roman"/>
                <w:b/>
                <w:bCs/>
                <w:color w:val="000000"/>
                <w:sz w:val="23"/>
                <w:szCs w:val="23"/>
              </w:rPr>
            </w:pPr>
          </w:p>
        </w:tc>
        <w:tc>
          <w:tcPr>
            <w:tcW w:w="3072" w:type="pct"/>
            <w:gridSpan w:val="2"/>
            <w:tcBorders>
              <w:top w:val="single" w:sz="4" w:space="0" w:color="auto"/>
              <w:left w:val="single" w:sz="4" w:space="0" w:color="auto"/>
              <w:bottom w:val="single" w:sz="4" w:space="0" w:color="auto"/>
              <w:right w:val="single" w:sz="4" w:space="0" w:color="auto"/>
            </w:tcBorders>
          </w:tcPr>
          <w:p w:rsidR="004A6708" w:rsidRPr="006E1D98" w:rsidRDefault="004A6708" w:rsidP="00372434">
            <w:pPr>
              <w:autoSpaceDE w:val="0"/>
              <w:autoSpaceDN w:val="0"/>
              <w:adjustRightInd w:val="0"/>
              <w:spacing w:after="0" w:line="240" w:lineRule="auto"/>
              <w:rPr>
                <w:rFonts w:ascii="Times New Roman" w:eastAsia="Calibri" w:hAnsi="Times New Roman"/>
                <w:b/>
                <w:bCs/>
                <w:color w:val="000000"/>
                <w:sz w:val="23"/>
                <w:szCs w:val="23"/>
              </w:rPr>
            </w:pPr>
            <w:r w:rsidRPr="006E1D98">
              <w:rPr>
                <w:rFonts w:ascii="Times New Roman" w:eastAsia="Calibri" w:hAnsi="Times New Roman"/>
                <w:b/>
                <w:bCs/>
                <w:color w:val="000000"/>
                <w:sz w:val="23"/>
                <w:szCs w:val="23"/>
              </w:rPr>
              <w:t>Содержание</w:t>
            </w:r>
          </w:p>
        </w:tc>
        <w:tc>
          <w:tcPr>
            <w:tcW w:w="610" w:type="pct"/>
            <w:gridSpan w:val="2"/>
            <w:tcBorders>
              <w:top w:val="single" w:sz="4" w:space="0" w:color="auto"/>
              <w:left w:val="single" w:sz="4" w:space="0" w:color="auto"/>
              <w:bottom w:val="single" w:sz="4" w:space="0" w:color="auto"/>
              <w:right w:val="single" w:sz="4" w:space="0" w:color="auto"/>
            </w:tcBorders>
            <w:vAlign w:val="center"/>
          </w:tcPr>
          <w:p w:rsidR="004A6708" w:rsidRPr="006E1D98" w:rsidRDefault="004A6708" w:rsidP="00372434">
            <w:pPr>
              <w:suppressAutoHyphens/>
              <w:spacing w:after="0" w:line="240" w:lineRule="auto"/>
              <w:jc w:val="center"/>
              <w:rPr>
                <w:rFonts w:ascii="Times New Roman" w:hAnsi="Times New Roman"/>
                <w:b/>
                <w:i/>
                <w:sz w:val="23"/>
                <w:szCs w:val="23"/>
              </w:rPr>
            </w:pPr>
            <w:r>
              <w:rPr>
                <w:rFonts w:ascii="Times New Roman" w:hAnsi="Times New Roman"/>
                <w:b/>
                <w:i/>
                <w:sz w:val="23"/>
                <w:szCs w:val="23"/>
              </w:rPr>
              <w:t>10</w:t>
            </w:r>
            <w:r w:rsidRPr="006E1D98">
              <w:rPr>
                <w:rFonts w:ascii="Times New Roman" w:hAnsi="Times New Roman"/>
                <w:b/>
                <w:i/>
                <w:sz w:val="23"/>
                <w:szCs w:val="23"/>
              </w:rPr>
              <w:t>/</w:t>
            </w:r>
            <w:r>
              <w:rPr>
                <w:rFonts w:ascii="Times New Roman" w:hAnsi="Times New Roman"/>
                <w:b/>
                <w:i/>
                <w:sz w:val="23"/>
                <w:szCs w:val="23"/>
              </w:rPr>
              <w:t>2</w:t>
            </w:r>
          </w:p>
        </w:tc>
      </w:tr>
      <w:tr w:rsidR="004A6708" w:rsidRPr="006E1D98" w:rsidTr="004A6708">
        <w:trPr>
          <w:trHeight w:val="2222"/>
        </w:trPr>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rPr>
                <w:rFonts w:ascii="Times New Roman" w:hAnsi="Times New Roman"/>
                <w:b/>
                <w:bCs/>
                <w:sz w:val="23"/>
                <w:szCs w:val="23"/>
              </w:rPr>
            </w:pPr>
          </w:p>
        </w:tc>
        <w:tc>
          <w:tcPr>
            <w:tcW w:w="222" w:type="pct"/>
            <w:tcBorders>
              <w:left w:val="single" w:sz="4" w:space="0" w:color="auto"/>
              <w:right w:val="single" w:sz="4" w:space="0" w:color="auto"/>
            </w:tcBorders>
          </w:tcPr>
          <w:p w:rsidR="004A6708" w:rsidRPr="006E1D98" w:rsidRDefault="004A6708" w:rsidP="00372434">
            <w:pPr>
              <w:numPr>
                <w:ilvl w:val="0"/>
                <w:numId w:val="16"/>
              </w:numPr>
              <w:tabs>
                <w:tab w:val="left" w:pos="181"/>
              </w:tabs>
              <w:autoSpaceDE w:val="0"/>
              <w:autoSpaceDN w:val="0"/>
              <w:adjustRightInd w:val="0"/>
              <w:spacing w:after="0" w:line="240" w:lineRule="auto"/>
              <w:ind w:left="0" w:firstLine="0"/>
              <w:jc w:val="both"/>
              <w:rPr>
                <w:rFonts w:ascii="Times New Roman" w:eastAsia="Calibri" w:hAnsi="Times New Roman"/>
                <w:bCs/>
                <w:color w:val="000000"/>
                <w:sz w:val="23"/>
                <w:szCs w:val="23"/>
              </w:rPr>
            </w:pPr>
          </w:p>
        </w:tc>
        <w:tc>
          <w:tcPr>
            <w:tcW w:w="3072" w:type="pct"/>
            <w:gridSpan w:val="2"/>
            <w:tcBorders>
              <w:top w:val="single" w:sz="4" w:space="0" w:color="auto"/>
              <w:left w:val="single" w:sz="4" w:space="0" w:color="auto"/>
              <w:right w:val="single" w:sz="4" w:space="0" w:color="auto"/>
            </w:tcBorders>
          </w:tcPr>
          <w:p w:rsidR="004A6708" w:rsidRPr="006E1D98" w:rsidRDefault="004A6708" w:rsidP="00372434">
            <w:pPr>
              <w:tabs>
                <w:tab w:val="left" w:pos="181"/>
              </w:tabs>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 xml:space="preserve">Внутренняя оценка системы качества образования в начальной школе. Основные цели, задачи, функции и принципы ВСОКО. Организационная структура ВСОКО. Реализация ВСОКО. Педагогический контроль. </w:t>
            </w:r>
          </w:p>
          <w:p w:rsidR="004A6708" w:rsidRPr="006E1D98" w:rsidRDefault="004A6708" w:rsidP="004A6708">
            <w:pPr>
              <w:tabs>
                <w:tab w:val="left" w:pos="181"/>
              </w:tabs>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Оценочная деятельность учителя начальных классов и ее функции (образовательная, стимулирующая, аналитико-корректирующая, воспитывающая, развивающая и контрольная</w:t>
            </w:r>
            <w:r>
              <w:rPr>
                <w:rFonts w:ascii="Times New Roman" w:eastAsia="Calibri" w:hAnsi="Times New Roman"/>
                <w:bCs/>
                <w:color w:val="000000"/>
                <w:sz w:val="23"/>
                <w:szCs w:val="23"/>
              </w:rPr>
              <w:t>).</w:t>
            </w:r>
            <w:r w:rsidRPr="006E1D98">
              <w:rPr>
                <w:rFonts w:ascii="Times New Roman" w:eastAsia="Calibri" w:hAnsi="Times New Roman"/>
                <w:bCs/>
                <w:color w:val="000000"/>
                <w:sz w:val="23"/>
                <w:szCs w:val="23"/>
              </w:rPr>
              <w:t xml:space="preserve"> </w:t>
            </w:r>
          </w:p>
        </w:tc>
        <w:tc>
          <w:tcPr>
            <w:tcW w:w="610" w:type="pct"/>
            <w:gridSpan w:val="2"/>
            <w:tcBorders>
              <w:top w:val="single" w:sz="4" w:space="0" w:color="auto"/>
              <w:left w:val="single" w:sz="4" w:space="0" w:color="auto"/>
              <w:right w:val="single" w:sz="4" w:space="0" w:color="auto"/>
            </w:tcBorders>
            <w:vAlign w:val="center"/>
          </w:tcPr>
          <w:p w:rsidR="004A6708" w:rsidRPr="006E1D98" w:rsidRDefault="004A6708" w:rsidP="00674C38">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tc>
      </w:tr>
      <w:tr w:rsidR="004A6708" w:rsidRPr="006E1D98" w:rsidTr="00372434">
        <w:trPr>
          <w:trHeight w:val="2929"/>
        </w:trPr>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rPr>
                <w:rFonts w:ascii="Times New Roman" w:hAnsi="Times New Roman"/>
                <w:b/>
                <w:bCs/>
                <w:sz w:val="23"/>
                <w:szCs w:val="23"/>
              </w:rPr>
            </w:pPr>
          </w:p>
        </w:tc>
        <w:tc>
          <w:tcPr>
            <w:tcW w:w="222" w:type="pct"/>
            <w:tcBorders>
              <w:left w:val="single" w:sz="4" w:space="0" w:color="auto"/>
              <w:right w:val="single" w:sz="4" w:space="0" w:color="auto"/>
            </w:tcBorders>
          </w:tcPr>
          <w:p w:rsidR="004A6708" w:rsidRPr="006E1D98" w:rsidRDefault="004A6708" w:rsidP="00372434">
            <w:pPr>
              <w:numPr>
                <w:ilvl w:val="0"/>
                <w:numId w:val="16"/>
              </w:numPr>
              <w:tabs>
                <w:tab w:val="left" w:pos="181"/>
              </w:tabs>
              <w:autoSpaceDE w:val="0"/>
              <w:autoSpaceDN w:val="0"/>
              <w:adjustRightInd w:val="0"/>
              <w:spacing w:after="0" w:line="240" w:lineRule="auto"/>
              <w:ind w:left="0" w:firstLine="0"/>
              <w:jc w:val="both"/>
              <w:rPr>
                <w:rFonts w:ascii="Times New Roman" w:eastAsia="Calibri" w:hAnsi="Times New Roman"/>
                <w:bCs/>
                <w:color w:val="000000"/>
                <w:sz w:val="23"/>
                <w:szCs w:val="23"/>
              </w:rPr>
            </w:pPr>
          </w:p>
        </w:tc>
        <w:tc>
          <w:tcPr>
            <w:tcW w:w="3072" w:type="pct"/>
            <w:gridSpan w:val="2"/>
            <w:tcBorders>
              <w:top w:val="single" w:sz="4" w:space="0" w:color="auto"/>
              <w:left w:val="single" w:sz="4" w:space="0" w:color="auto"/>
              <w:right w:val="single" w:sz="4" w:space="0" w:color="auto"/>
            </w:tcBorders>
          </w:tcPr>
          <w:p w:rsidR="004A6708" w:rsidRPr="006E1D98" w:rsidRDefault="004A6708" w:rsidP="00372434">
            <w:pPr>
              <w:tabs>
                <w:tab w:val="left" w:pos="181"/>
              </w:tabs>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Оценка и отметка в педагогическом процессе, требования к оценке знаний, основные причины неуспеваемости, профилактика неуспеваемости. Диагностическая и коррекционная работа учителя начальных классов.</w:t>
            </w:r>
          </w:p>
          <w:p w:rsidR="004A6708" w:rsidRPr="006E1D98" w:rsidRDefault="004A6708" w:rsidP="004A6708">
            <w:pPr>
              <w:tabs>
                <w:tab w:val="left" w:pos="181"/>
              </w:tabs>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 xml:space="preserve">Подходы и инструменты к оценке индивидуальных достижений школьника: психолого-педагогический подход, статистический подход, формирующий подход, системный подход, </w:t>
            </w:r>
            <w:proofErr w:type="spellStart"/>
            <w:r w:rsidRPr="006E1D98">
              <w:rPr>
                <w:rFonts w:ascii="Times New Roman" w:eastAsia="Calibri" w:hAnsi="Times New Roman"/>
                <w:bCs/>
                <w:color w:val="000000"/>
                <w:sz w:val="23"/>
                <w:szCs w:val="23"/>
              </w:rPr>
              <w:t>компетентностный</w:t>
            </w:r>
            <w:proofErr w:type="spellEnd"/>
            <w:r w:rsidRPr="006E1D98">
              <w:rPr>
                <w:rFonts w:ascii="Times New Roman" w:eastAsia="Calibri" w:hAnsi="Times New Roman"/>
                <w:bCs/>
                <w:color w:val="000000"/>
                <w:sz w:val="23"/>
                <w:szCs w:val="23"/>
              </w:rPr>
              <w:t xml:space="preserve"> подход. Оценка личностных, </w:t>
            </w:r>
            <w:proofErr w:type="spellStart"/>
            <w:r w:rsidRPr="006E1D98">
              <w:rPr>
                <w:rFonts w:ascii="Times New Roman" w:eastAsia="Calibri" w:hAnsi="Times New Roman"/>
                <w:bCs/>
                <w:color w:val="000000"/>
                <w:sz w:val="23"/>
                <w:szCs w:val="23"/>
              </w:rPr>
              <w:t>метапредметных</w:t>
            </w:r>
            <w:proofErr w:type="spellEnd"/>
            <w:r w:rsidRPr="006E1D98">
              <w:rPr>
                <w:rFonts w:ascii="Times New Roman" w:eastAsia="Calibri" w:hAnsi="Times New Roman"/>
                <w:bCs/>
                <w:color w:val="000000"/>
                <w:sz w:val="23"/>
                <w:szCs w:val="23"/>
              </w:rPr>
              <w:t xml:space="preserve"> и предметных результатов</w:t>
            </w:r>
            <w:proofErr w:type="gramStart"/>
            <w:r w:rsidRPr="006E1D98">
              <w:rPr>
                <w:rFonts w:ascii="Times New Roman" w:eastAsia="Calibri" w:hAnsi="Times New Roman"/>
                <w:bCs/>
                <w:color w:val="000000"/>
                <w:sz w:val="23"/>
                <w:szCs w:val="23"/>
              </w:rPr>
              <w:t xml:space="preserve">.. </w:t>
            </w:r>
            <w:proofErr w:type="gramEnd"/>
          </w:p>
        </w:tc>
        <w:tc>
          <w:tcPr>
            <w:tcW w:w="610" w:type="pct"/>
            <w:gridSpan w:val="2"/>
            <w:tcBorders>
              <w:top w:val="single" w:sz="4" w:space="0" w:color="auto"/>
              <w:left w:val="single" w:sz="4" w:space="0" w:color="auto"/>
              <w:right w:val="single" w:sz="4" w:space="0" w:color="auto"/>
            </w:tcBorders>
            <w:vAlign w:val="center"/>
          </w:tcPr>
          <w:p w:rsidR="004A6708" w:rsidRDefault="004A6708" w:rsidP="0037243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p w:rsidR="004A6708" w:rsidRDefault="004A6708" w:rsidP="00372434">
            <w:pPr>
              <w:suppressAutoHyphens/>
              <w:spacing w:after="0" w:line="240" w:lineRule="auto"/>
              <w:jc w:val="center"/>
              <w:rPr>
                <w:rFonts w:ascii="Times New Roman" w:hAnsi="Times New Roman"/>
                <w:i/>
                <w:sz w:val="23"/>
                <w:szCs w:val="23"/>
              </w:rPr>
            </w:pPr>
          </w:p>
        </w:tc>
      </w:tr>
      <w:tr w:rsidR="004A6708" w:rsidRPr="006E1D98" w:rsidTr="00372434">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rPr>
                <w:rFonts w:ascii="Times New Roman" w:hAnsi="Times New Roman"/>
                <w:b/>
                <w:bCs/>
                <w:sz w:val="23"/>
                <w:szCs w:val="23"/>
              </w:rPr>
            </w:pPr>
          </w:p>
        </w:tc>
        <w:tc>
          <w:tcPr>
            <w:tcW w:w="222" w:type="pct"/>
            <w:tcBorders>
              <w:left w:val="single" w:sz="4" w:space="0" w:color="auto"/>
              <w:right w:val="single" w:sz="4" w:space="0" w:color="auto"/>
            </w:tcBorders>
          </w:tcPr>
          <w:p w:rsidR="004A6708" w:rsidRPr="006E1D98" w:rsidRDefault="004A6708" w:rsidP="00372434">
            <w:pPr>
              <w:numPr>
                <w:ilvl w:val="0"/>
                <w:numId w:val="16"/>
              </w:numPr>
              <w:tabs>
                <w:tab w:val="left" w:pos="181"/>
              </w:tabs>
              <w:autoSpaceDE w:val="0"/>
              <w:autoSpaceDN w:val="0"/>
              <w:adjustRightInd w:val="0"/>
              <w:spacing w:after="0" w:line="240" w:lineRule="auto"/>
              <w:ind w:left="0" w:firstLine="0"/>
              <w:jc w:val="both"/>
              <w:rPr>
                <w:rFonts w:ascii="Times New Roman" w:eastAsia="Calibri" w:hAnsi="Times New Roman"/>
                <w:bCs/>
                <w:color w:val="000000"/>
                <w:sz w:val="23"/>
                <w:szCs w:val="23"/>
              </w:rPr>
            </w:pPr>
          </w:p>
        </w:tc>
        <w:tc>
          <w:tcPr>
            <w:tcW w:w="3072" w:type="pct"/>
            <w:gridSpan w:val="2"/>
            <w:tcBorders>
              <w:top w:val="single" w:sz="4" w:space="0" w:color="auto"/>
              <w:left w:val="single" w:sz="4" w:space="0" w:color="auto"/>
              <w:bottom w:val="single" w:sz="4" w:space="0" w:color="auto"/>
              <w:right w:val="single" w:sz="4" w:space="0" w:color="auto"/>
            </w:tcBorders>
          </w:tcPr>
          <w:p w:rsidR="004A6708" w:rsidRPr="006E1D98" w:rsidRDefault="004A6708" w:rsidP="004A6708">
            <w:pPr>
              <w:tabs>
                <w:tab w:val="left" w:pos="181"/>
              </w:tabs>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Система измерения и отслеживания личностного роста ученика, «</w:t>
            </w:r>
            <w:proofErr w:type="spellStart"/>
            <w:r w:rsidRPr="006E1D98">
              <w:rPr>
                <w:rFonts w:ascii="Times New Roman" w:eastAsia="Calibri" w:hAnsi="Times New Roman"/>
                <w:bCs/>
                <w:color w:val="000000"/>
                <w:sz w:val="23"/>
                <w:szCs w:val="23"/>
              </w:rPr>
              <w:t>Портфолио</w:t>
            </w:r>
            <w:proofErr w:type="spellEnd"/>
            <w:r w:rsidRPr="006E1D98">
              <w:rPr>
                <w:rFonts w:ascii="Times New Roman" w:eastAsia="Calibri" w:hAnsi="Times New Roman"/>
                <w:bCs/>
                <w:color w:val="000000"/>
                <w:sz w:val="23"/>
                <w:szCs w:val="23"/>
              </w:rPr>
              <w:t xml:space="preserve">» младшего школьника. Методика создания </w:t>
            </w:r>
            <w:proofErr w:type="spellStart"/>
            <w:r w:rsidRPr="006E1D98">
              <w:rPr>
                <w:rFonts w:ascii="Times New Roman" w:eastAsia="Calibri" w:hAnsi="Times New Roman"/>
                <w:bCs/>
                <w:color w:val="000000"/>
                <w:sz w:val="23"/>
                <w:szCs w:val="23"/>
              </w:rPr>
              <w:t>портфолио</w:t>
            </w:r>
            <w:proofErr w:type="spellEnd"/>
            <w:r w:rsidRPr="006E1D98">
              <w:rPr>
                <w:rFonts w:ascii="Times New Roman" w:eastAsia="Calibri" w:hAnsi="Times New Roman"/>
                <w:bCs/>
                <w:color w:val="000000"/>
                <w:sz w:val="23"/>
                <w:szCs w:val="23"/>
              </w:rPr>
              <w:t xml:space="preserve"> в начальной школе. Оценка достижений </w:t>
            </w:r>
            <w:proofErr w:type="spellStart"/>
            <w:r w:rsidRPr="006E1D98">
              <w:rPr>
                <w:rFonts w:ascii="Times New Roman" w:eastAsia="Calibri" w:hAnsi="Times New Roman"/>
                <w:bCs/>
                <w:color w:val="000000"/>
                <w:sz w:val="23"/>
                <w:szCs w:val="23"/>
              </w:rPr>
              <w:t>метапредметных</w:t>
            </w:r>
            <w:proofErr w:type="spellEnd"/>
            <w:r w:rsidRPr="006E1D98">
              <w:rPr>
                <w:rFonts w:ascii="Times New Roman" w:eastAsia="Calibri" w:hAnsi="Times New Roman"/>
                <w:bCs/>
                <w:color w:val="000000"/>
                <w:sz w:val="23"/>
                <w:szCs w:val="23"/>
              </w:rPr>
              <w:t xml:space="preserve"> результатов через защиту итогового </w:t>
            </w:r>
            <w:proofErr w:type="gramStart"/>
            <w:r w:rsidRPr="006E1D98">
              <w:rPr>
                <w:rFonts w:ascii="Times New Roman" w:eastAsia="Calibri" w:hAnsi="Times New Roman"/>
                <w:bCs/>
                <w:color w:val="000000"/>
                <w:sz w:val="23"/>
                <w:szCs w:val="23"/>
              </w:rPr>
              <w:t>индивидуального проекта</w:t>
            </w:r>
            <w:proofErr w:type="gramEnd"/>
            <w:r w:rsidRPr="006E1D98">
              <w:rPr>
                <w:rFonts w:ascii="Times New Roman" w:eastAsia="Calibri" w:hAnsi="Times New Roman"/>
                <w:bCs/>
                <w:color w:val="000000"/>
                <w:sz w:val="23"/>
                <w:szCs w:val="23"/>
              </w:rPr>
              <w:t>. Учебная документация учителя начальных классов</w:t>
            </w:r>
          </w:p>
        </w:tc>
        <w:tc>
          <w:tcPr>
            <w:tcW w:w="610" w:type="pct"/>
            <w:gridSpan w:val="2"/>
            <w:tcBorders>
              <w:top w:val="single" w:sz="4" w:space="0" w:color="auto"/>
              <w:left w:val="single" w:sz="4" w:space="0" w:color="auto"/>
              <w:right w:val="single" w:sz="4" w:space="0" w:color="auto"/>
            </w:tcBorders>
            <w:vAlign w:val="center"/>
          </w:tcPr>
          <w:p w:rsidR="004A6708" w:rsidRDefault="004A6708" w:rsidP="0037243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tc>
      </w:tr>
      <w:tr w:rsidR="004A6708" w:rsidRPr="006E1D98" w:rsidTr="00372434">
        <w:trPr>
          <w:trHeight w:val="415"/>
        </w:trPr>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rPr>
                <w:rFonts w:ascii="Times New Roman" w:hAnsi="Times New Roman"/>
                <w:b/>
                <w:bCs/>
                <w:sz w:val="23"/>
                <w:szCs w:val="23"/>
              </w:rPr>
            </w:pPr>
          </w:p>
        </w:tc>
        <w:tc>
          <w:tcPr>
            <w:tcW w:w="222" w:type="pct"/>
            <w:tcBorders>
              <w:left w:val="single" w:sz="4" w:space="0" w:color="auto"/>
              <w:right w:val="single" w:sz="4" w:space="0" w:color="auto"/>
            </w:tcBorders>
          </w:tcPr>
          <w:p w:rsidR="004A6708" w:rsidRPr="006E1D98" w:rsidRDefault="004A6708" w:rsidP="00372434">
            <w:pPr>
              <w:numPr>
                <w:ilvl w:val="0"/>
                <w:numId w:val="16"/>
              </w:numPr>
              <w:tabs>
                <w:tab w:val="left" w:pos="181"/>
              </w:tabs>
              <w:autoSpaceDE w:val="0"/>
              <w:autoSpaceDN w:val="0"/>
              <w:adjustRightInd w:val="0"/>
              <w:spacing w:after="0" w:line="240" w:lineRule="auto"/>
              <w:ind w:left="0" w:firstLine="0"/>
              <w:jc w:val="both"/>
              <w:rPr>
                <w:rFonts w:ascii="Times New Roman" w:eastAsia="Calibri" w:hAnsi="Times New Roman"/>
                <w:bCs/>
                <w:color w:val="000000"/>
                <w:sz w:val="23"/>
                <w:szCs w:val="23"/>
              </w:rPr>
            </w:pPr>
          </w:p>
        </w:tc>
        <w:tc>
          <w:tcPr>
            <w:tcW w:w="3072" w:type="pct"/>
            <w:gridSpan w:val="2"/>
            <w:tcBorders>
              <w:top w:val="single" w:sz="4" w:space="0" w:color="auto"/>
              <w:left w:val="single" w:sz="4" w:space="0" w:color="auto"/>
              <w:right w:val="single" w:sz="4" w:space="0" w:color="auto"/>
            </w:tcBorders>
          </w:tcPr>
          <w:p w:rsidR="004A6708" w:rsidRPr="006E1D98" w:rsidRDefault="004A6708" w:rsidP="004A6708">
            <w:pPr>
              <w:tabs>
                <w:tab w:val="left" w:pos="181"/>
              </w:tabs>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 xml:space="preserve">Особенности </w:t>
            </w:r>
            <w:proofErr w:type="gramStart"/>
            <w:r w:rsidRPr="006E1D98">
              <w:rPr>
                <w:rFonts w:ascii="Times New Roman" w:eastAsia="Calibri" w:hAnsi="Times New Roman"/>
                <w:bCs/>
                <w:color w:val="000000"/>
                <w:sz w:val="23"/>
                <w:szCs w:val="23"/>
              </w:rPr>
              <w:t>системы оценки достижения требований стандарта</w:t>
            </w:r>
            <w:proofErr w:type="gramEnd"/>
            <w:r w:rsidRPr="006E1D98">
              <w:rPr>
                <w:rFonts w:ascii="Times New Roman" w:eastAsia="Calibri" w:hAnsi="Times New Roman"/>
                <w:bCs/>
                <w:color w:val="000000"/>
                <w:sz w:val="23"/>
                <w:szCs w:val="23"/>
              </w:rPr>
              <w:t xml:space="preserve"> с результатом освоения основных образовательных программ. Единая система оценки качества образования. Базовые принципы ЕСОКО. </w:t>
            </w:r>
            <w:r w:rsidRPr="006E1D98">
              <w:rPr>
                <w:rFonts w:ascii="Times New Roman" w:eastAsia="Calibri" w:hAnsi="Times New Roman"/>
                <w:bCs/>
                <w:color w:val="000000"/>
                <w:sz w:val="23"/>
                <w:szCs w:val="23"/>
              </w:rPr>
              <w:lastRenderedPageBreak/>
              <w:t>Промежуточные срезы знаний обучающихся по разным предметам. Национальные исследования качества образования (НИКО). Всероссийские проверочные работы (ВПР). Международные сопоставительные исследования (PIRLS, TIMSS). Международное исследование качества чтения и понимания текста (</w:t>
            </w:r>
            <w:proofErr w:type="spellStart"/>
            <w:r w:rsidRPr="006E1D98">
              <w:rPr>
                <w:rFonts w:ascii="Times New Roman" w:eastAsia="Calibri" w:hAnsi="Times New Roman"/>
                <w:bCs/>
                <w:color w:val="000000"/>
                <w:sz w:val="23"/>
                <w:szCs w:val="23"/>
              </w:rPr>
              <w:t>Progress</w:t>
            </w:r>
            <w:proofErr w:type="spellEnd"/>
            <w:r w:rsidRPr="006E1D98">
              <w:rPr>
                <w:rFonts w:ascii="Times New Roman" w:eastAsia="Calibri" w:hAnsi="Times New Roman"/>
                <w:bCs/>
                <w:color w:val="000000"/>
                <w:sz w:val="23"/>
                <w:szCs w:val="23"/>
              </w:rPr>
              <w:t xml:space="preserve"> </w:t>
            </w:r>
            <w:proofErr w:type="spellStart"/>
            <w:r w:rsidRPr="006E1D98">
              <w:rPr>
                <w:rFonts w:ascii="Times New Roman" w:eastAsia="Calibri" w:hAnsi="Times New Roman"/>
                <w:bCs/>
                <w:color w:val="000000"/>
                <w:sz w:val="23"/>
                <w:szCs w:val="23"/>
              </w:rPr>
              <w:t>in</w:t>
            </w:r>
            <w:proofErr w:type="spellEnd"/>
            <w:r w:rsidRPr="006E1D98">
              <w:rPr>
                <w:rFonts w:ascii="Times New Roman" w:eastAsia="Calibri" w:hAnsi="Times New Roman"/>
                <w:bCs/>
                <w:color w:val="000000"/>
                <w:sz w:val="23"/>
                <w:szCs w:val="23"/>
              </w:rPr>
              <w:t xml:space="preserve"> </w:t>
            </w:r>
            <w:proofErr w:type="spellStart"/>
            <w:r w:rsidRPr="006E1D98">
              <w:rPr>
                <w:rFonts w:ascii="Times New Roman" w:eastAsia="Calibri" w:hAnsi="Times New Roman"/>
                <w:bCs/>
                <w:color w:val="000000"/>
                <w:sz w:val="23"/>
                <w:szCs w:val="23"/>
              </w:rPr>
              <w:t>International</w:t>
            </w:r>
            <w:proofErr w:type="spellEnd"/>
            <w:r w:rsidRPr="006E1D98">
              <w:rPr>
                <w:rFonts w:ascii="Times New Roman" w:eastAsia="Calibri" w:hAnsi="Times New Roman"/>
                <w:bCs/>
                <w:color w:val="000000"/>
                <w:sz w:val="23"/>
                <w:szCs w:val="23"/>
              </w:rPr>
              <w:t xml:space="preserve"> </w:t>
            </w:r>
            <w:proofErr w:type="spellStart"/>
            <w:r w:rsidRPr="006E1D98">
              <w:rPr>
                <w:rFonts w:ascii="Times New Roman" w:eastAsia="Calibri" w:hAnsi="Times New Roman"/>
                <w:bCs/>
                <w:color w:val="000000"/>
                <w:sz w:val="23"/>
                <w:szCs w:val="23"/>
              </w:rPr>
              <w:t>Reading</w:t>
            </w:r>
            <w:proofErr w:type="spellEnd"/>
            <w:r w:rsidRPr="006E1D98">
              <w:rPr>
                <w:rFonts w:ascii="Times New Roman" w:eastAsia="Calibri" w:hAnsi="Times New Roman"/>
                <w:bCs/>
                <w:color w:val="000000"/>
                <w:sz w:val="23"/>
                <w:szCs w:val="23"/>
              </w:rPr>
              <w:t xml:space="preserve"> </w:t>
            </w:r>
            <w:proofErr w:type="spellStart"/>
            <w:r w:rsidRPr="006E1D98">
              <w:rPr>
                <w:rFonts w:ascii="Times New Roman" w:eastAsia="Calibri" w:hAnsi="Times New Roman"/>
                <w:bCs/>
                <w:color w:val="000000"/>
                <w:sz w:val="23"/>
                <w:szCs w:val="23"/>
              </w:rPr>
              <w:t>Literacy</w:t>
            </w:r>
            <w:proofErr w:type="spellEnd"/>
            <w:r w:rsidRPr="006E1D98">
              <w:rPr>
                <w:rFonts w:ascii="Times New Roman" w:eastAsia="Calibri" w:hAnsi="Times New Roman"/>
                <w:bCs/>
                <w:color w:val="000000"/>
                <w:sz w:val="23"/>
                <w:szCs w:val="23"/>
              </w:rPr>
              <w:t xml:space="preserve"> </w:t>
            </w:r>
            <w:proofErr w:type="spellStart"/>
            <w:r w:rsidRPr="006E1D98">
              <w:rPr>
                <w:rFonts w:ascii="Times New Roman" w:eastAsia="Calibri" w:hAnsi="Times New Roman"/>
                <w:bCs/>
                <w:color w:val="000000"/>
                <w:sz w:val="23"/>
                <w:szCs w:val="23"/>
              </w:rPr>
              <w:t>Study</w:t>
            </w:r>
            <w:proofErr w:type="spellEnd"/>
            <w:r w:rsidRPr="006E1D98">
              <w:rPr>
                <w:rFonts w:ascii="Times New Roman" w:eastAsia="Calibri" w:hAnsi="Times New Roman"/>
                <w:bCs/>
                <w:color w:val="000000"/>
                <w:sz w:val="23"/>
                <w:szCs w:val="23"/>
              </w:rPr>
              <w:t>) для учащихся 4 классов</w:t>
            </w:r>
            <w:proofErr w:type="gramStart"/>
            <w:r w:rsidRPr="006E1D98">
              <w:rPr>
                <w:rFonts w:ascii="Times New Roman" w:eastAsia="Calibri" w:hAnsi="Times New Roman"/>
                <w:bCs/>
                <w:color w:val="000000"/>
                <w:sz w:val="23"/>
                <w:szCs w:val="23"/>
              </w:rPr>
              <w:t xml:space="preserve">.. </w:t>
            </w:r>
            <w:proofErr w:type="gramEnd"/>
          </w:p>
        </w:tc>
        <w:tc>
          <w:tcPr>
            <w:tcW w:w="610" w:type="pct"/>
            <w:gridSpan w:val="2"/>
            <w:tcBorders>
              <w:top w:val="single" w:sz="4" w:space="0" w:color="auto"/>
              <w:left w:val="single" w:sz="4" w:space="0" w:color="auto"/>
              <w:right w:val="single" w:sz="4" w:space="0" w:color="auto"/>
            </w:tcBorders>
            <w:vAlign w:val="center"/>
          </w:tcPr>
          <w:p w:rsidR="004A6708" w:rsidRPr="006E1D98" w:rsidRDefault="004A6708" w:rsidP="00372434">
            <w:pPr>
              <w:suppressAutoHyphens/>
              <w:spacing w:after="0" w:line="240" w:lineRule="auto"/>
              <w:jc w:val="center"/>
              <w:rPr>
                <w:rFonts w:ascii="Times New Roman" w:hAnsi="Times New Roman"/>
                <w:i/>
                <w:sz w:val="23"/>
                <w:szCs w:val="23"/>
              </w:rPr>
            </w:pPr>
            <w:r>
              <w:rPr>
                <w:rFonts w:ascii="Times New Roman" w:hAnsi="Times New Roman"/>
                <w:i/>
                <w:sz w:val="23"/>
                <w:szCs w:val="23"/>
              </w:rPr>
              <w:lastRenderedPageBreak/>
              <w:t>2</w:t>
            </w:r>
          </w:p>
          <w:p w:rsidR="004A6708" w:rsidRPr="006E1D98" w:rsidRDefault="004A6708" w:rsidP="00372434">
            <w:pPr>
              <w:suppressAutoHyphens/>
              <w:spacing w:after="0" w:line="240" w:lineRule="auto"/>
              <w:jc w:val="center"/>
              <w:rPr>
                <w:rFonts w:ascii="Times New Roman" w:hAnsi="Times New Roman"/>
                <w:i/>
                <w:sz w:val="23"/>
                <w:szCs w:val="23"/>
              </w:rPr>
            </w:pPr>
          </w:p>
        </w:tc>
      </w:tr>
      <w:tr w:rsidR="004A6708" w:rsidRPr="006E1D98" w:rsidTr="00372434">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rPr>
                <w:rFonts w:ascii="Times New Roman" w:hAnsi="Times New Roman"/>
                <w:b/>
                <w:bCs/>
                <w:sz w:val="23"/>
                <w:szCs w:val="23"/>
              </w:rPr>
            </w:pPr>
          </w:p>
        </w:tc>
        <w:tc>
          <w:tcPr>
            <w:tcW w:w="222" w:type="pct"/>
            <w:tcBorders>
              <w:left w:val="single" w:sz="4" w:space="0" w:color="auto"/>
              <w:right w:val="single" w:sz="4" w:space="0" w:color="auto"/>
            </w:tcBorders>
          </w:tcPr>
          <w:p w:rsidR="004A6708" w:rsidRPr="006E1D98" w:rsidRDefault="004A6708" w:rsidP="00372434">
            <w:pPr>
              <w:autoSpaceDE w:val="0"/>
              <w:autoSpaceDN w:val="0"/>
              <w:adjustRightInd w:val="0"/>
              <w:spacing w:after="0" w:line="240" w:lineRule="auto"/>
              <w:rPr>
                <w:rFonts w:ascii="Times New Roman" w:eastAsia="Calibri" w:hAnsi="Times New Roman"/>
                <w:b/>
                <w:bCs/>
                <w:color w:val="000000"/>
                <w:sz w:val="23"/>
                <w:szCs w:val="23"/>
              </w:rPr>
            </w:pPr>
          </w:p>
        </w:tc>
        <w:tc>
          <w:tcPr>
            <w:tcW w:w="3072" w:type="pct"/>
            <w:gridSpan w:val="2"/>
            <w:tcBorders>
              <w:top w:val="single" w:sz="4" w:space="0" w:color="auto"/>
              <w:left w:val="single" w:sz="4" w:space="0" w:color="auto"/>
              <w:bottom w:val="single" w:sz="4" w:space="0" w:color="auto"/>
              <w:right w:val="single" w:sz="4" w:space="0" w:color="auto"/>
            </w:tcBorders>
          </w:tcPr>
          <w:p w:rsidR="004A6708" w:rsidRPr="006E1D98" w:rsidRDefault="004A6708" w:rsidP="00372434">
            <w:pPr>
              <w:autoSpaceDE w:val="0"/>
              <w:autoSpaceDN w:val="0"/>
              <w:adjustRightInd w:val="0"/>
              <w:spacing w:after="0" w:line="240" w:lineRule="auto"/>
              <w:rPr>
                <w:rFonts w:ascii="Times New Roman" w:eastAsia="Calibri" w:hAnsi="Times New Roman"/>
                <w:b/>
                <w:bCs/>
                <w:color w:val="000000"/>
                <w:sz w:val="23"/>
                <w:szCs w:val="23"/>
              </w:rPr>
            </w:pPr>
            <w:r w:rsidRPr="006E1D98">
              <w:rPr>
                <w:rFonts w:ascii="Times New Roman" w:hAnsi="Times New Roman"/>
                <w:b/>
                <w:bCs/>
                <w:sz w:val="23"/>
                <w:szCs w:val="23"/>
              </w:rPr>
              <w:t>В том числе практических занятий</w:t>
            </w:r>
          </w:p>
        </w:tc>
        <w:tc>
          <w:tcPr>
            <w:tcW w:w="610" w:type="pct"/>
            <w:gridSpan w:val="2"/>
            <w:tcBorders>
              <w:top w:val="single" w:sz="4" w:space="0" w:color="auto"/>
              <w:left w:val="single" w:sz="4" w:space="0" w:color="auto"/>
              <w:bottom w:val="single" w:sz="4" w:space="0" w:color="auto"/>
              <w:right w:val="single" w:sz="4" w:space="0" w:color="auto"/>
            </w:tcBorders>
            <w:vAlign w:val="center"/>
          </w:tcPr>
          <w:p w:rsidR="004A6708" w:rsidRPr="006E1D98" w:rsidRDefault="004A6708" w:rsidP="00372434">
            <w:pPr>
              <w:suppressAutoHyphens/>
              <w:spacing w:after="0" w:line="240" w:lineRule="auto"/>
              <w:jc w:val="center"/>
              <w:rPr>
                <w:rFonts w:ascii="Times New Roman" w:hAnsi="Times New Roman"/>
                <w:b/>
                <w:i/>
                <w:sz w:val="23"/>
                <w:szCs w:val="23"/>
              </w:rPr>
            </w:pPr>
            <w:r>
              <w:rPr>
                <w:rFonts w:ascii="Times New Roman" w:hAnsi="Times New Roman"/>
                <w:b/>
                <w:i/>
                <w:sz w:val="23"/>
                <w:szCs w:val="23"/>
              </w:rPr>
              <w:t>2</w:t>
            </w:r>
          </w:p>
        </w:tc>
      </w:tr>
      <w:tr w:rsidR="004A6708" w:rsidRPr="006E1D98" w:rsidTr="00372434">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rPr>
                <w:rFonts w:ascii="Times New Roman" w:hAnsi="Times New Roman"/>
                <w:b/>
                <w:bCs/>
                <w:sz w:val="23"/>
                <w:szCs w:val="23"/>
              </w:rPr>
            </w:pPr>
          </w:p>
        </w:tc>
        <w:tc>
          <w:tcPr>
            <w:tcW w:w="222" w:type="pct"/>
            <w:tcBorders>
              <w:left w:val="single" w:sz="4" w:space="0" w:color="auto"/>
              <w:right w:val="single" w:sz="4" w:space="0" w:color="auto"/>
            </w:tcBorders>
          </w:tcPr>
          <w:p w:rsidR="004A6708" w:rsidRPr="006E1D98" w:rsidRDefault="004A6708" w:rsidP="00372434">
            <w:pPr>
              <w:suppressAutoHyphens/>
              <w:spacing w:after="0" w:line="240" w:lineRule="auto"/>
              <w:jc w:val="both"/>
              <w:rPr>
                <w:rFonts w:ascii="Times New Roman" w:hAnsi="Times New Roman"/>
                <w:bCs/>
                <w:sz w:val="23"/>
                <w:szCs w:val="23"/>
              </w:rPr>
            </w:pPr>
            <w:r>
              <w:rPr>
                <w:rFonts w:ascii="Times New Roman" w:hAnsi="Times New Roman"/>
                <w:bCs/>
                <w:sz w:val="23"/>
                <w:szCs w:val="23"/>
              </w:rPr>
              <w:t>1</w:t>
            </w:r>
          </w:p>
        </w:tc>
        <w:tc>
          <w:tcPr>
            <w:tcW w:w="3072" w:type="pct"/>
            <w:gridSpan w:val="2"/>
            <w:tcBorders>
              <w:top w:val="single" w:sz="4" w:space="0" w:color="auto"/>
              <w:left w:val="single" w:sz="4" w:space="0" w:color="auto"/>
              <w:bottom w:val="single" w:sz="4" w:space="0" w:color="auto"/>
              <w:right w:val="single" w:sz="4" w:space="0" w:color="auto"/>
            </w:tcBorders>
          </w:tcPr>
          <w:p w:rsidR="004A6708" w:rsidRPr="00A2278C" w:rsidRDefault="004A6708" w:rsidP="00372434">
            <w:pPr>
              <w:suppressAutoHyphens/>
              <w:spacing w:after="0" w:line="240" w:lineRule="auto"/>
              <w:jc w:val="both"/>
              <w:rPr>
                <w:rFonts w:ascii="Times New Roman" w:hAnsi="Times New Roman"/>
                <w:bCs/>
                <w:sz w:val="23"/>
                <w:szCs w:val="23"/>
              </w:rPr>
            </w:pPr>
            <w:r>
              <w:rPr>
                <w:rFonts w:ascii="Times New Roman" w:hAnsi="Times New Roman"/>
                <w:bCs/>
                <w:sz w:val="23"/>
                <w:szCs w:val="23"/>
              </w:rPr>
              <w:t xml:space="preserve">Практическое занятие </w:t>
            </w:r>
            <w:r w:rsidRPr="006E1D98">
              <w:rPr>
                <w:rFonts w:ascii="Times New Roman" w:hAnsi="Times New Roman"/>
                <w:bCs/>
                <w:sz w:val="23"/>
                <w:szCs w:val="23"/>
              </w:rPr>
              <w:t xml:space="preserve">6. «Изучение Примерного положения </w:t>
            </w:r>
            <w:proofErr w:type="gramStart"/>
            <w:r w:rsidRPr="006E1D98">
              <w:rPr>
                <w:rFonts w:ascii="Times New Roman" w:hAnsi="Times New Roman"/>
                <w:bCs/>
                <w:sz w:val="23"/>
                <w:szCs w:val="23"/>
              </w:rPr>
              <w:t>о</w:t>
            </w:r>
            <w:proofErr w:type="gramEnd"/>
            <w:r w:rsidRPr="006E1D98">
              <w:rPr>
                <w:rFonts w:ascii="Times New Roman" w:hAnsi="Times New Roman"/>
                <w:bCs/>
                <w:sz w:val="23"/>
                <w:szCs w:val="23"/>
              </w:rPr>
              <w:t xml:space="preserve"> </w:t>
            </w:r>
            <w:proofErr w:type="gramStart"/>
            <w:r w:rsidRPr="006E1D98">
              <w:rPr>
                <w:rFonts w:ascii="Times New Roman" w:hAnsi="Times New Roman"/>
                <w:bCs/>
                <w:sz w:val="23"/>
                <w:szCs w:val="23"/>
              </w:rPr>
              <w:t>внутренней</w:t>
            </w:r>
            <w:proofErr w:type="gramEnd"/>
            <w:r w:rsidRPr="006E1D98">
              <w:rPr>
                <w:rFonts w:ascii="Times New Roman" w:hAnsi="Times New Roman"/>
                <w:bCs/>
                <w:sz w:val="23"/>
                <w:szCs w:val="23"/>
              </w:rPr>
              <w:t xml:space="preserve"> системы оценки качества образования</w:t>
            </w:r>
            <w:r>
              <w:rPr>
                <w:rFonts w:ascii="Times New Roman" w:hAnsi="Times New Roman"/>
                <w:bCs/>
                <w:sz w:val="23"/>
                <w:szCs w:val="23"/>
              </w:rPr>
              <w:t xml:space="preserve">, </w:t>
            </w:r>
            <w:r w:rsidRPr="006E1D98">
              <w:rPr>
                <w:rFonts w:ascii="Times New Roman" w:hAnsi="Times New Roman"/>
                <w:bCs/>
                <w:sz w:val="23"/>
                <w:szCs w:val="23"/>
              </w:rPr>
              <w:t>о порядке ведения тетрадей по предметам</w:t>
            </w:r>
            <w:r>
              <w:rPr>
                <w:rFonts w:ascii="Times New Roman" w:hAnsi="Times New Roman"/>
                <w:bCs/>
                <w:sz w:val="23"/>
                <w:szCs w:val="23"/>
              </w:rPr>
              <w:t xml:space="preserve">, </w:t>
            </w:r>
            <w:r w:rsidRPr="006E1D98">
              <w:rPr>
                <w:rFonts w:ascii="Times New Roman" w:hAnsi="Times New Roman"/>
                <w:bCs/>
                <w:sz w:val="23"/>
                <w:szCs w:val="23"/>
              </w:rPr>
              <w:t>о единых требованиях к устной и письменной речи обучающихся</w:t>
            </w:r>
            <w:r>
              <w:rPr>
                <w:rFonts w:ascii="Times New Roman" w:hAnsi="Times New Roman"/>
                <w:bCs/>
                <w:sz w:val="23"/>
                <w:szCs w:val="23"/>
              </w:rPr>
              <w:t>, з</w:t>
            </w:r>
            <w:r w:rsidRPr="006E1D98">
              <w:rPr>
                <w:rFonts w:ascii="Times New Roman" w:hAnsi="Times New Roman"/>
                <w:bCs/>
                <w:sz w:val="23"/>
                <w:szCs w:val="23"/>
              </w:rPr>
              <w:t xml:space="preserve">накомство с демоверсиями НИКО, ВПР, </w:t>
            </w:r>
            <w:r w:rsidRPr="006E1D98">
              <w:rPr>
                <w:rFonts w:ascii="Times New Roman" w:hAnsi="Times New Roman"/>
                <w:bCs/>
                <w:sz w:val="23"/>
                <w:szCs w:val="23"/>
                <w:lang w:val="en-US"/>
              </w:rPr>
              <w:t>PIRLS</w:t>
            </w:r>
            <w:r w:rsidRPr="006E1D98">
              <w:rPr>
                <w:rFonts w:ascii="Times New Roman" w:hAnsi="Times New Roman"/>
                <w:bCs/>
                <w:sz w:val="23"/>
                <w:szCs w:val="23"/>
              </w:rPr>
              <w:t xml:space="preserve">, </w:t>
            </w:r>
            <w:r w:rsidRPr="006E1D98">
              <w:rPr>
                <w:rFonts w:ascii="Times New Roman" w:hAnsi="Times New Roman"/>
                <w:bCs/>
                <w:sz w:val="23"/>
                <w:szCs w:val="23"/>
                <w:lang w:val="en-US"/>
              </w:rPr>
              <w:t>TIMSS</w:t>
            </w:r>
            <w:r>
              <w:rPr>
                <w:rFonts w:ascii="Times New Roman" w:hAnsi="Times New Roman"/>
                <w:bCs/>
                <w:sz w:val="23"/>
                <w:szCs w:val="23"/>
              </w:rPr>
              <w:t>»</w:t>
            </w:r>
          </w:p>
        </w:tc>
        <w:tc>
          <w:tcPr>
            <w:tcW w:w="610" w:type="pct"/>
            <w:gridSpan w:val="2"/>
            <w:tcBorders>
              <w:top w:val="single" w:sz="4" w:space="0" w:color="auto"/>
              <w:left w:val="single" w:sz="4" w:space="0" w:color="auto"/>
              <w:bottom w:val="single" w:sz="4" w:space="0" w:color="auto"/>
              <w:right w:val="single" w:sz="4" w:space="0" w:color="auto"/>
            </w:tcBorders>
            <w:vAlign w:val="center"/>
          </w:tcPr>
          <w:p w:rsidR="004A6708" w:rsidRPr="006E1D98" w:rsidRDefault="004A6708" w:rsidP="00372434">
            <w:pPr>
              <w:suppressAutoHyphens/>
              <w:spacing w:after="0" w:line="240" w:lineRule="auto"/>
              <w:jc w:val="center"/>
              <w:rPr>
                <w:rFonts w:ascii="Times New Roman" w:hAnsi="Times New Roman"/>
                <w:i/>
                <w:sz w:val="23"/>
                <w:szCs w:val="23"/>
              </w:rPr>
            </w:pPr>
            <w:r>
              <w:rPr>
                <w:rFonts w:ascii="Times New Roman" w:hAnsi="Times New Roman"/>
                <w:i/>
                <w:sz w:val="23"/>
                <w:szCs w:val="23"/>
              </w:rPr>
              <w:t>2</w:t>
            </w:r>
          </w:p>
        </w:tc>
      </w:tr>
      <w:tr w:rsidR="004A6708" w:rsidRPr="006E1D98" w:rsidTr="00372434">
        <w:tc>
          <w:tcPr>
            <w:tcW w:w="1096" w:type="pct"/>
            <w:vMerge/>
            <w:tcBorders>
              <w:left w:val="single" w:sz="4" w:space="0" w:color="auto"/>
              <w:right w:val="single" w:sz="4" w:space="0" w:color="auto"/>
            </w:tcBorders>
            <w:vAlign w:val="center"/>
          </w:tcPr>
          <w:p w:rsidR="004A6708" w:rsidRPr="006E1D98" w:rsidRDefault="004A6708" w:rsidP="00372434">
            <w:pPr>
              <w:spacing w:after="0" w:line="240" w:lineRule="auto"/>
              <w:rPr>
                <w:rFonts w:ascii="Times New Roman" w:hAnsi="Times New Roman"/>
                <w:b/>
                <w:bCs/>
                <w:sz w:val="23"/>
                <w:szCs w:val="23"/>
              </w:rPr>
            </w:pPr>
          </w:p>
        </w:tc>
        <w:tc>
          <w:tcPr>
            <w:tcW w:w="3294" w:type="pct"/>
            <w:gridSpan w:val="3"/>
            <w:tcBorders>
              <w:left w:val="single" w:sz="4" w:space="0" w:color="auto"/>
              <w:right w:val="single" w:sz="4" w:space="0" w:color="auto"/>
            </w:tcBorders>
          </w:tcPr>
          <w:p w:rsidR="004A6708" w:rsidRDefault="004A6708" w:rsidP="00372434">
            <w:pPr>
              <w:suppressAutoHyphens/>
              <w:spacing w:after="0" w:line="240" w:lineRule="auto"/>
              <w:jc w:val="both"/>
              <w:rPr>
                <w:rFonts w:ascii="Times New Roman" w:hAnsi="Times New Roman"/>
                <w:b/>
                <w:bCs/>
                <w:sz w:val="23"/>
                <w:szCs w:val="23"/>
              </w:rPr>
            </w:pPr>
            <w:r w:rsidRPr="00372434">
              <w:rPr>
                <w:rFonts w:ascii="Times New Roman" w:hAnsi="Times New Roman"/>
                <w:b/>
                <w:bCs/>
                <w:sz w:val="23"/>
                <w:szCs w:val="23"/>
              </w:rPr>
              <w:t>Самостоятельная работа</w:t>
            </w:r>
          </w:p>
          <w:p w:rsidR="004A6708" w:rsidRDefault="004A6708" w:rsidP="00372434">
            <w:pPr>
              <w:suppressAutoHyphens/>
              <w:spacing w:after="0" w:line="240" w:lineRule="auto"/>
              <w:jc w:val="both"/>
              <w:rPr>
                <w:rFonts w:ascii="Times New Roman" w:eastAsia="Calibri" w:hAnsi="Times New Roman"/>
                <w:bCs/>
                <w:color w:val="000000"/>
                <w:sz w:val="23"/>
                <w:szCs w:val="23"/>
              </w:rPr>
            </w:pPr>
            <w:proofErr w:type="spellStart"/>
            <w:r w:rsidRPr="006E1D98">
              <w:rPr>
                <w:rFonts w:ascii="Times New Roman" w:eastAsia="Calibri" w:hAnsi="Times New Roman"/>
                <w:bCs/>
                <w:color w:val="000000"/>
                <w:sz w:val="23"/>
                <w:szCs w:val="23"/>
              </w:rPr>
              <w:t>Внутришкольный</w:t>
            </w:r>
            <w:proofErr w:type="spellEnd"/>
            <w:r w:rsidRPr="006E1D98">
              <w:rPr>
                <w:rFonts w:ascii="Times New Roman" w:eastAsia="Calibri" w:hAnsi="Times New Roman"/>
                <w:bCs/>
                <w:color w:val="000000"/>
                <w:sz w:val="23"/>
                <w:szCs w:val="23"/>
              </w:rPr>
              <w:t xml:space="preserve"> мониторинг образовательных достижений.</w:t>
            </w:r>
          </w:p>
          <w:p w:rsidR="004A6708" w:rsidRDefault="004A6708" w:rsidP="00372434">
            <w:pPr>
              <w:suppressAutoHyphens/>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Качественная и количественная оценка учебных достижений учащихся младшего школьного возраста.</w:t>
            </w:r>
          </w:p>
          <w:p w:rsidR="004A6708" w:rsidRDefault="004A6708" w:rsidP="00372434">
            <w:pPr>
              <w:suppressAutoHyphens/>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 xml:space="preserve">Методика осуществления оценки, самооценки, </w:t>
            </w:r>
            <w:proofErr w:type="spellStart"/>
            <w:r w:rsidRPr="006E1D98">
              <w:rPr>
                <w:rFonts w:ascii="Times New Roman" w:eastAsia="Calibri" w:hAnsi="Times New Roman"/>
                <w:bCs/>
                <w:color w:val="000000"/>
                <w:sz w:val="23"/>
                <w:szCs w:val="23"/>
              </w:rPr>
              <w:t>взаимооценки</w:t>
            </w:r>
            <w:proofErr w:type="spellEnd"/>
            <w:r w:rsidRPr="006E1D98">
              <w:rPr>
                <w:rFonts w:ascii="Times New Roman" w:eastAsia="Calibri" w:hAnsi="Times New Roman"/>
                <w:bCs/>
                <w:color w:val="000000"/>
                <w:sz w:val="23"/>
                <w:szCs w:val="23"/>
              </w:rPr>
              <w:t>, рефлексии</w:t>
            </w:r>
            <w:r>
              <w:rPr>
                <w:rFonts w:ascii="Times New Roman" w:eastAsia="Calibri" w:hAnsi="Times New Roman"/>
                <w:bCs/>
                <w:color w:val="000000"/>
                <w:sz w:val="23"/>
                <w:szCs w:val="23"/>
              </w:rPr>
              <w:t>.</w:t>
            </w:r>
          </w:p>
          <w:p w:rsidR="004A6708" w:rsidRDefault="004A6708" w:rsidP="004A6708">
            <w:pPr>
              <w:tabs>
                <w:tab w:val="left" w:pos="181"/>
              </w:tabs>
              <w:autoSpaceDE w:val="0"/>
              <w:autoSpaceDN w:val="0"/>
              <w:adjustRightInd w:val="0"/>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Критерии оценки проектных работ на предварительной экспертизе и очной защите проекта.</w:t>
            </w:r>
          </w:p>
          <w:p w:rsidR="004A6708" w:rsidRDefault="004A6708" w:rsidP="00372434">
            <w:pPr>
              <w:suppressAutoHyphens/>
              <w:spacing w:after="0" w:line="240" w:lineRule="auto"/>
              <w:jc w:val="both"/>
              <w:rPr>
                <w:rFonts w:ascii="Times New Roman" w:eastAsia="Calibri" w:hAnsi="Times New Roman"/>
                <w:bCs/>
                <w:color w:val="000000"/>
                <w:sz w:val="23"/>
                <w:szCs w:val="23"/>
              </w:rPr>
            </w:pPr>
            <w:r w:rsidRPr="006E1D98">
              <w:rPr>
                <w:rFonts w:ascii="Times New Roman" w:eastAsia="Calibri" w:hAnsi="Times New Roman"/>
                <w:bCs/>
                <w:color w:val="000000"/>
                <w:sz w:val="23"/>
                <w:szCs w:val="23"/>
              </w:rPr>
              <w:t>Международное мониторинговое исследование качества математического и естественнонаучного образования (</w:t>
            </w:r>
            <w:proofErr w:type="spellStart"/>
            <w:r w:rsidRPr="006E1D98">
              <w:rPr>
                <w:rFonts w:ascii="Times New Roman" w:eastAsia="Calibri" w:hAnsi="Times New Roman"/>
                <w:bCs/>
                <w:color w:val="000000"/>
                <w:sz w:val="23"/>
                <w:szCs w:val="23"/>
              </w:rPr>
              <w:t>Trends</w:t>
            </w:r>
            <w:proofErr w:type="spellEnd"/>
            <w:r w:rsidRPr="006E1D98">
              <w:rPr>
                <w:rFonts w:ascii="Times New Roman" w:eastAsia="Calibri" w:hAnsi="Times New Roman"/>
                <w:bCs/>
                <w:color w:val="000000"/>
                <w:sz w:val="23"/>
                <w:szCs w:val="23"/>
              </w:rPr>
              <w:t xml:space="preserve"> </w:t>
            </w:r>
            <w:proofErr w:type="spellStart"/>
            <w:r w:rsidRPr="006E1D98">
              <w:rPr>
                <w:rFonts w:ascii="Times New Roman" w:eastAsia="Calibri" w:hAnsi="Times New Roman"/>
                <w:bCs/>
                <w:color w:val="000000"/>
                <w:sz w:val="23"/>
                <w:szCs w:val="23"/>
              </w:rPr>
              <w:t>in</w:t>
            </w:r>
            <w:proofErr w:type="spellEnd"/>
            <w:r w:rsidRPr="006E1D98">
              <w:rPr>
                <w:rFonts w:ascii="Times New Roman" w:eastAsia="Calibri" w:hAnsi="Times New Roman"/>
                <w:bCs/>
                <w:color w:val="000000"/>
                <w:sz w:val="23"/>
                <w:szCs w:val="23"/>
              </w:rPr>
              <w:t xml:space="preserve"> </w:t>
            </w:r>
            <w:proofErr w:type="spellStart"/>
            <w:r w:rsidRPr="006E1D98">
              <w:rPr>
                <w:rFonts w:ascii="Times New Roman" w:eastAsia="Calibri" w:hAnsi="Times New Roman"/>
                <w:bCs/>
                <w:color w:val="000000"/>
                <w:sz w:val="23"/>
                <w:szCs w:val="23"/>
              </w:rPr>
              <w:t>Mathematics</w:t>
            </w:r>
            <w:proofErr w:type="spellEnd"/>
            <w:r w:rsidRPr="006E1D98">
              <w:rPr>
                <w:rFonts w:ascii="Times New Roman" w:eastAsia="Calibri" w:hAnsi="Times New Roman"/>
                <w:bCs/>
                <w:color w:val="000000"/>
                <w:sz w:val="23"/>
                <w:szCs w:val="23"/>
              </w:rPr>
              <w:t xml:space="preserve"> </w:t>
            </w:r>
            <w:proofErr w:type="spellStart"/>
            <w:r w:rsidRPr="006E1D98">
              <w:rPr>
                <w:rFonts w:ascii="Times New Roman" w:eastAsia="Calibri" w:hAnsi="Times New Roman"/>
                <w:bCs/>
                <w:color w:val="000000"/>
                <w:sz w:val="23"/>
                <w:szCs w:val="23"/>
              </w:rPr>
              <w:t>and</w:t>
            </w:r>
            <w:proofErr w:type="spellEnd"/>
            <w:r w:rsidRPr="006E1D98">
              <w:rPr>
                <w:rFonts w:ascii="Times New Roman" w:eastAsia="Calibri" w:hAnsi="Times New Roman"/>
                <w:bCs/>
                <w:color w:val="000000"/>
                <w:sz w:val="23"/>
                <w:szCs w:val="23"/>
              </w:rPr>
              <w:t xml:space="preserve"> </w:t>
            </w:r>
            <w:proofErr w:type="spellStart"/>
            <w:r w:rsidRPr="006E1D98">
              <w:rPr>
                <w:rFonts w:ascii="Times New Roman" w:eastAsia="Calibri" w:hAnsi="Times New Roman"/>
                <w:bCs/>
                <w:color w:val="000000"/>
                <w:sz w:val="23"/>
                <w:szCs w:val="23"/>
              </w:rPr>
              <w:t>Science</w:t>
            </w:r>
            <w:proofErr w:type="spellEnd"/>
            <w:r w:rsidRPr="006E1D98">
              <w:rPr>
                <w:rFonts w:ascii="Times New Roman" w:eastAsia="Calibri" w:hAnsi="Times New Roman"/>
                <w:bCs/>
                <w:color w:val="000000"/>
                <w:sz w:val="23"/>
                <w:szCs w:val="23"/>
              </w:rPr>
              <w:t xml:space="preserve"> </w:t>
            </w:r>
            <w:proofErr w:type="spellStart"/>
            <w:r w:rsidRPr="006E1D98">
              <w:rPr>
                <w:rFonts w:ascii="Times New Roman" w:eastAsia="Calibri" w:hAnsi="Times New Roman"/>
                <w:bCs/>
                <w:color w:val="000000"/>
                <w:sz w:val="23"/>
                <w:szCs w:val="23"/>
              </w:rPr>
              <w:t>Study</w:t>
            </w:r>
            <w:proofErr w:type="spellEnd"/>
            <w:r w:rsidRPr="006E1D98">
              <w:rPr>
                <w:rFonts w:ascii="Times New Roman" w:eastAsia="Calibri" w:hAnsi="Times New Roman"/>
                <w:bCs/>
                <w:color w:val="000000"/>
                <w:sz w:val="23"/>
                <w:szCs w:val="23"/>
              </w:rPr>
              <w:t>) для учащихся 4 классов</w:t>
            </w:r>
            <w:r w:rsidR="008E0DD5">
              <w:rPr>
                <w:rFonts w:ascii="Times New Roman" w:eastAsia="Calibri" w:hAnsi="Times New Roman"/>
                <w:bCs/>
                <w:color w:val="000000"/>
                <w:sz w:val="23"/>
                <w:szCs w:val="23"/>
              </w:rPr>
              <w:t>.</w:t>
            </w:r>
          </w:p>
          <w:p w:rsidR="008E0DD5" w:rsidRPr="00372434" w:rsidRDefault="008E0DD5" w:rsidP="00372434">
            <w:pPr>
              <w:suppressAutoHyphens/>
              <w:spacing w:after="0" w:line="240" w:lineRule="auto"/>
              <w:jc w:val="both"/>
              <w:rPr>
                <w:rFonts w:ascii="Times New Roman" w:hAnsi="Times New Roman"/>
                <w:b/>
                <w:bCs/>
                <w:sz w:val="23"/>
                <w:szCs w:val="23"/>
              </w:rPr>
            </w:pPr>
          </w:p>
        </w:tc>
        <w:tc>
          <w:tcPr>
            <w:tcW w:w="610" w:type="pct"/>
            <w:gridSpan w:val="2"/>
            <w:tcBorders>
              <w:top w:val="single" w:sz="4" w:space="0" w:color="auto"/>
              <w:left w:val="single" w:sz="4" w:space="0" w:color="auto"/>
              <w:bottom w:val="single" w:sz="4" w:space="0" w:color="auto"/>
              <w:right w:val="single" w:sz="4" w:space="0" w:color="auto"/>
            </w:tcBorders>
            <w:vAlign w:val="center"/>
          </w:tcPr>
          <w:p w:rsidR="004A6708" w:rsidRPr="004A6708" w:rsidRDefault="004A6708" w:rsidP="00372434">
            <w:pPr>
              <w:suppressAutoHyphens/>
              <w:spacing w:after="0" w:line="240" w:lineRule="auto"/>
              <w:jc w:val="center"/>
              <w:rPr>
                <w:rFonts w:ascii="Times New Roman" w:hAnsi="Times New Roman"/>
                <w:b/>
                <w:i/>
                <w:sz w:val="23"/>
                <w:szCs w:val="23"/>
              </w:rPr>
            </w:pPr>
            <w:r w:rsidRPr="004A6708">
              <w:rPr>
                <w:rFonts w:ascii="Times New Roman" w:hAnsi="Times New Roman"/>
                <w:b/>
                <w:i/>
                <w:sz w:val="23"/>
                <w:szCs w:val="23"/>
              </w:rPr>
              <w:t>6</w:t>
            </w:r>
          </w:p>
        </w:tc>
      </w:tr>
      <w:tr w:rsidR="001F35BF" w:rsidRPr="006E1D98" w:rsidTr="00372434">
        <w:trPr>
          <w:gridAfter w:val="1"/>
          <w:wAfter w:w="15" w:type="pct"/>
        </w:trPr>
        <w:tc>
          <w:tcPr>
            <w:tcW w:w="1096" w:type="pct"/>
            <w:tcBorders>
              <w:left w:val="single" w:sz="4" w:space="0" w:color="auto"/>
              <w:right w:val="single" w:sz="4" w:space="0" w:color="auto"/>
            </w:tcBorders>
            <w:vAlign w:val="center"/>
          </w:tcPr>
          <w:p w:rsidR="001F35BF" w:rsidRPr="006E1D98" w:rsidRDefault="001F35BF" w:rsidP="00372434">
            <w:pPr>
              <w:spacing w:after="0" w:line="240" w:lineRule="auto"/>
              <w:rPr>
                <w:rFonts w:ascii="Times New Roman" w:hAnsi="Times New Roman"/>
                <w:b/>
                <w:bCs/>
                <w:sz w:val="23"/>
                <w:szCs w:val="23"/>
                <w:lang w:val="en-US"/>
              </w:rPr>
            </w:pPr>
          </w:p>
        </w:tc>
        <w:tc>
          <w:tcPr>
            <w:tcW w:w="3279" w:type="pct"/>
            <w:gridSpan w:val="2"/>
            <w:tcBorders>
              <w:left w:val="single" w:sz="4" w:space="0" w:color="auto"/>
              <w:right w:val="single" w:sz="4" w:space="0" w:color="auto"/>
            </w:tcBorders>
          </w:tcPr>
          <w:p w:rsidR="001F35BF" w:rsidRPr="004A6708" w:rsidRDefault="001F35BF" w:rsidP="00372434">
            <w:pPr>
              <w:suppressAutoHyphens/>
              <w:spacing w:after="0" w:line="240" w:lineRule="auto"/>
              <w:jc w:val="both"/>
              <w:rPr>
                <w:rFonts w:ascii="Times New Roman" w:hAnsi="Times New Roman"/>
                <w:b/>
                <w:bCs/>
                <w:sz w:val="23"/>
                <w:szCs w:val="23"/>
              </w:rPr>
            </w:pPr>
            <w:r w:rsidRPr="004A6708">
              <w:rPr>
                <w:rFonts w:ascii="Times New Roman" w:hAnsi="Times New Roman"/>
                <w:b/>
                <w:bCs/>
                <w:sz w:val="23"/>
                <w:szCs w:val="23"/>
              </w:rPr>
              <w:t>Дифференцированный зачет</w:t>
            </w:r>
          </w:p>
        </w:tc>
        <w:tc>
          <w:tcPr>
            <w:tcW w:w="610" w:type="pct"/>
            <w:gridSpan w:val="2"/>
            <w:tcBorders>
              <w:top w:val="single" w:sz="4" w:space="0" w:color="auto"/>
              <w:left w:val="single" w:sz="4" w:space="0" w:color="auto"/>
              <w:bottom w:val="single" w:sz="4" w:space="0" w:color="auto"/>
              <w:right w:val="single" w:sz="4" w:space="0" w:color="auto"/>
            </w:tcBorders>
            <w:vAlign w:val="center"/>
          </w:tcPr>
          <w:p w:rsidR="001F35BF" w:rsidRPr="009D7DC3" w:rsidRDefault="001F35BF" w:rsidP="00372434">
            <w:pPr>
              <w:suppressAutoHyphens/>
              <w:spacing w:after="0" w:line="240" w:lineRule="auto"/>
              <w:jc w:val="center"/>
              <w:rPr>
                <w:rFonts w:ascii="Times New Roman" w:hAnsi="Times New Roman"/>
                <w:b/>
                <w:i/>
                <w:sz w:val="23"/>
                <w:szCs w:val="23"/>
              </w:rPr>
            </w:pPr>
            <w:r>
              <w:rPr>
                <w:rFonts w:ascii="Times New Roman" w:hAnsi="Times New Roman"/>
                <w:b/>
                <w:i/>
                <w:sz w:val="23"/>
                <w:szCs w:val="23"/>
              </w:rPr>
              <w:t>2</w:t>
            </w:r>
          </w:p>
        </w:tc>
      </w:tr>
    </w:tbl>
    <w:p w:rsidR="00941F67" w:rsidRDefault="00941F67"/>
    <w:sectPr w:rsidR="00941F67" w:rsidSect="00F175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2998"/>
    <w:multiLevelType w:val="hybridMultilevel"/>
    <w:tmpl w:val="BC8CCC24"/>
    <w:lvl w:ilvl="0" w:tplc="32A8DBD2">
      <w:start w:val="1"/>
      <w:numFmt w:val="bullet"/>
      <w:lvlText w:val=""/>
      <w:lvlJc w:val="left"/>
      <w:pPr>
        <w:ind w:left="1414" w:hanging="705"/>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A162A5"/>
    <w:multiLevelType w:val="hybridMultilevel"/>
    <w:tmpl w:val="B7887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164CED"/>
    <w:multiLevelType w:val="hybridMultilevel"/>
    <w:tmpl w:val="A37EB58A"/>
    <w:lvl w:ilvl="0" w:tplc="0419000F">
      <w:start w:val="1"/>
      <w:numFmt w:val="decimal"/>
      <w:lvlText w:val="%1."/>
      <w:lvlJc w:val="left"/>
      <w:pPr>
        <w:ind w:left="501" w:hanging="360"/>
      </w:pPr>
      <w:rPr>
        <w:rFonts w:ascii="Times New Roman" w:hAnsi="Times New Roman" w:hint="default"/>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3">
    <w:nsid w:val="0E753FC4"/>
    <w:multiLevelType w:val="hybridMultilevel"/>
    <w:tmpl w:val="D85272C8"/>
    <w:lvl w:ilvl="0" w:tplc="10BEB0E6">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
    <w:nsid w:val="0EE933F2"/>
    <w:multiLevelType w:val="hybridMultilevel"/>
    <w:tmpl w:val="3C80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
    <w:nsid w:val="13D33979"/>
    <w:multiLevelType w:val="hybridMultilevel"/>
    <w:tmpl w:val="B57CE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55DE9"/>
    <w:multiLevelType w:val="hybridMultilevel"/>
    <w:tmpl w:val="25323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773101"/>
    <w:multiLevelType w:val="hybridMultilevel"/>
    <w:tmpl w:val="D6B2E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25DB7"/>
    <w:multiLevelType w:val="hybridMultilevel"/>
    <w:tmpl w:val="5754A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1D521B"/>
    <w:multiLevelType w:val="hybridMultilevel"/>
    <w:tmpl w:val="33465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8C5E52"/>
    <w:multiLevelType w:val="hybridMultilevel"/>
    <w:tmpl w:val="40821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683B59"/>
    <w:multiLevelType w:val="hybridMultilevel"/>
    <w:tmpl w:val="9996A6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24757B"/>
    <w:multiLevelType w:val="hybridMultilevel"/>
    <w:tmpl w:val="62048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E16E21"/>
    <w:multiLevelType w:val="hybridMultilevel"/>
    <w:tmpl w:val="96A02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547939"/>
    <w:multiLevelType w:val="hybridMultilevel"/>
    <w:tmpl w:val="AC06FB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EE778A"/>
    <w:multiLevelType w:val="hybridMultilevel"/>
    <w:tmpl w:val="8A8A3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1E492A"/>
    <w:multiLevelType w:val="hybridMultilevel"/>
    <w:tmpl w:val="270EAE78"/>
    <w:lvl w:ilvl="0" w:tplc="6FE66000">
      <w:start w:val="1"/>
      <w:numFmt w:val="bullet"/>
      <w:lvlText w:val="−"/>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401148"/>
    <w:multiLevelType w:val="hybridMultilevel"/>
    <w:tmpl w:val="1570CA20"/>
    <w:lvl w:ilvl="0" w:tplc="10BEB0E6">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9">
    <w:nsid w:val="38804FC4"/>
    <w:multiLevelType w:val="hybridMultilevel"/>
    <w:tmpl w:val="40821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C612D9"/>
    <w:multiLevelType w:val="hybridMultilevel"/>
    <w:tmpl w:val="7004B924"/>
    <w:lvl w:ilvl="0" w:tplc="32A8DBD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0891A6D"/>
    <w:multiLevelType w:val="hybridMultilevel"/>
    <w:tmpl w:val="3F727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676D42"/>
    <w:multiLevelType w:val="hybridMultilevel"/>
    <w:tmpl w:val="4D6E0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9704A1"/>
    <w:multiLevelType w:val="hybridMultilevel"/>
    <w:tmpl w:val="627A4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9114AC"/>
    <w:multiLevelType w:val="hybridMultilevel"/>
    <w:tmpl w:val="57DAA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8D1FDE"/>
    <w:multiLevelType w:val="hybridMultilevel"/>
    <w:tmpl w:val="64FA6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E004F2"/>
    <w:multiLevelType w:val="hybridMultilevel"/>
    <w:tmpl w:val="D922829E"/>
    <w:lvl w:ilvl="0" w:tplc="32A8DBD2">
      <w:start w:val="1"/>
      <w:numFmt w:val="bullet"/>
      <w:lvlText w:val=""/>
      <w:lvlJc w:val="left"/>
      <w:pPr>
        <w:ind w:left="1033" w:hanging="360"/>
      </w:pPr>
      <w:rPr>
        <w:rFonts w:ascii="Symbol" w:hAnsi="Symbol" w:hint="default"/>
      </w:rPr>
    </w:lvl>
    <w:lvl w:ilvl="1" w:tplc="04190003" w:tentative="1">
      <w:start w:val="1"/>
      <w:numFmt w:val="bullet"/>
      <w:lvlText w:val="o"/>
      <w:lvlJc w:val="left"/>
      <w:pPr>
        <w:ind w:left="1753" w:hanging="360"/>
      </w:pPr>
      <w:rPr>
        <w:rFonts w:ascii="Courier New" w:hAnsi="Courier New" w:cs="Courier New" w:hint="default"/>
      </w:rPr>
    </w:lvl>
    <w:lvl w:ilvl="2" w:tplc="04190005" w:tentative="1">
      <w:start w:val="1"/>
      <w:numFmt w:val="bullet"/>
      <w:lvlText w:val=""/>
      <w:lvlJc w:val="left"/>
      <w:pPr>
        <w:ind w:left="2473" w:hanging="360"/>
      </w:pPr>
      <w:rPr>
        <w:rFonts w:ascii="Wingdings" w:hAnsi="Wingdings" w:hint="default"/>
      </w:rPr>
    </w:lvl>
    <w:lvl w:ilvl="3" w:tplc="04190001" w:tentative="1">
      <w:start w:val="1"/>
      <w:numFmt w:val="bullet"/>
      <w:lvlText w:val=""/>
      <w:lvlJc w:val="left"/>
      <w:pPr>
        <w:ind w:left="3193" w:hanging="360"/>
      </w:pPr>
      <w:rPr>
        <w:rFonts w:ascii="Symbol" w:hAnsi="Symbol" w:hint="default"/>
      </w:rPr>
    </w:lvl>
    <w:lvl w:ilvl="4" w:tplc="04190003" w:tentative="1">
      <w:start w:val="1"/>
      <w:numFmt w:val="bullet"/>
      <w:lvlText w:val="o"/>
      <w:lvlJc w:val="left"/>
      <w:pPr>
        <w:ind w:left="3913" w:hanging="360"/>
      </w:pPr>
      <w:rPr>
        <w:rFonts w:ascii="Courier New" w:hAnsi="Courier New" w:cs="Courier New" w:hint="default"/>
      </w:rPr>
    </w:lvl>
    <w:lvl w:ilvl="5" w:tplc="04190005" w:tentative="1">
      <w:start w:val="1"/>
      <w:numFmt w:val="bullet"/>
      <w:lvlText w:val=""/>
      <w:lvlJc w:val="left"/>
      <w:pPr>
        <w:ind w:left="4633" w:hanging="360"/>
      </w:pPr>
      <w:rPr>
        <w:rFonts w:ascii="Wingdings" w:hAnsi="Wingdings" w:hint="default"/>
      </w:rPr>
    </w:lvl>
    <w:lvl w:ilvl="6" w:tplc="04190001" w:tentative="1">
      <w:start w:val="1"/>
      <w:numFmt w:val="bullet"/>
      <w:lvlText w:val=""/>
      <w:lvlJc w:val="left"/>
      <w:pPr>
        <w:ind w:left="5353" w:hanging="360"/>
      </w:pPr>
      <w:rPr>
        <w:rFonts w:ascii="Symbol" w:hAnsi="Symbol" w:hint="default"/>
      </w:rPr>
    </w:lvl>
    <w:lvl w:ilvl="7" w:tplc="04190003" w:tentative="1">
      <w:start w:val="1"/>
      <w:numFmt w:val="bullet"/>
      <w:lvlText w:val="o"/>
      <w:lvlJc w:val="left"/>
      <w:pPr>
        <w:ind w:left="6073" w:hanging="360"/>
      </w:pPr>
      <w:rPr>
        <w:rFonts w:ascii="Courier New" w:hAnsi="Courier New" w:cs="Courier New" w:hint="default"/>
      </w:rPr>
    </w:lvl>
    <w:lvl w:ilvl="8" w:tplc="04190005" w:tentative="1">
      <w:start w:val="1"/>
      <w:numFmt w:val="bullet"/>
      <w:lvlText w:val=""/>
      <w:lvlJc w:val="left"/>
      <w:pPr>
        <w:ind w:left="6793" w:hanging="360"/>
      </w:pPr>
      <w:rPr>
        <w:rFonts w:ascii="Wingdings" w:hAnsi="Wingdings" w:hint="default"/>
      </w:rPr>
    </w:lvl>
  </w:abstractNum>
  <w:abstractNum w:abstractNumId="27">
    <w:nsid w:val="50CF674C"/>
    <w:multiLevelType w:val="hybridMultilevel"/>
    <w:tmpl w:val="1012F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0B20CB"/>
    <w:multiLevelType w:val="hybridMultilevel"/>
    <w:tmpl w:val="627E1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0177DB"/>
    <w:multiLevelType w:val="hybridMultilevel"/>
    <w:tmpl w:val="1F58C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556685"/>
    <w:multiLevelType w:val="hybridMultilevel"/>
    <w:tmpl w:val="777C3646"/>
    <w:lvl w:ilvl="0" w:tplc="6FE6600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BAF2189"/>
    <w:multiLevelType w:val="hybridMultilevel"/>
    <w:tmpl w:val="3A88E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1E1FFE"/>
    <w:multiLevelType w:val="hybridMultilevel"/>
    <w:tmpl w:val="EFD6A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312A29"/>
    <w:multiLevelType w:val="hybridMultilevel"/>
    <w:tmpl w:val="64CC4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4F24C6"/>
    <w:multiLevelType w:val="multilevel"/>
    <w:tmpl w:val="7E0632E2"/>
    <w:lvl w:ilvl="0">
      <w:start w:val="1"/>
      <w:numFmt w:val="decimal"/>
      <w:lvlText w:val="%1."/>
      <w:lvlJc w:val="left"/>
      <w:pPr>
        <w:ind w:left="720"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nsid w:val="70DA277B"/>
    <w:multiLevelType w:val="hybridMultilevel"/>
    <w:tmpl w:val="87843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A51684"/>
    <w:multiLevelType w:val="hybridMultilevel"/>
    <w:tmpl w:val="01602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87590B"/>
    <w:multiLevelType w:val="hybridMultilevel"/>
    <w:tmpl w:val="1E5891E6"/>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3BE044F"/>
    <w:multiLevelType w:val="hybridMultilevel"/>
    <w:tmpl w:val="52C83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9246EC"/>
    <w:multiLevelType w:val="hybridMultilevel"/>
    <w:tmpl w:val="9668A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664404"/>
    <w:multiLevelType w:val="hybridMultilevel"/>
    <w:tmpl w:val="B5228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4B2524"/>
    <w:multiLevelType w:val="multilevel"/>
    <w:tmpl w:val="86DE550A"/>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5"/>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32"/>
  </w:num>
  <w:num w:numId="4">
    <w:abstractNumId w:val="25"/>
  </w:num>
  <w:num w:numId="5">
    <w:abstractNumId w:val="12"/>
  </w:num>
  <w:num w:numId="6">
    <w:abstractNumId w:val="0"/>
  </w:num>
  <w:num w:numId="7">
    <w:abstractNumId w:val="20"/>
  </w:num>
  <w:num w:numId="8">
    <w:abstractNumId w:val="26"/>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39"/>
  </w:num>
  <w:num w:numId="12">
    <w:abstractNumId w:val="15"/>
  </w:num>
  <w:num w:numId="13">
    <w:abstractNumId w:val="2"/>
  </w:num>
  <w:num w:numId="14">
    <w:abstractNumId w:val="38"/>
  </w:num>
  <w:num w:numId="15">
    <w:abstractNumId w:val="16"/>
  </w:num>
  <w:num w:numId="16">
    <w:abstractNumId w:val="37"/>
  </w:num>
  <w:num w:numId="17">
    <w:abstractNumId w:val="10"/>
  </w:num>
  <w:num w:numId="18">
    <w:abstractNumId w:val="36"/>
  </w:num>
  <w:num w:numId="19">
    <w:abstractNumId w:val="40"/>
  </w:num>
  <w:num w:numId="20">
    <w:abstractNumId w:val="27"/>
  </w:num>
  <w:num w:numId="21">
    <w:abstractNumId w:val="22"/>
  </w:num>
  <w:num w:numId="22">
    <w:abstractNumId w:val="14"/>
  </w:num>
  <w:num w:numId="23">
    <w:abstractNumId w:val="31"/>
  </w:num>
  <w:num w:numId="24">
    <w:abstractNumId w:val="4"/>
  </w:num>
  <w:num w:numId="25">
    <w:abstractNumId w:val="29"/>
  </w:num>
  <w:num w:numId="26">
    <w:abstractNumId w:val="9"/>
  </w:num>
  <w:num w:numId="27">
    <w:abstractNumId w:val="8"/>
  </w:num>
  <w:num w:numId="28">
    <w:abstractNumId w:val="6"/>
  </w:num>
  <w:num w:numId="29">
    <w:abstractNumId w:val="1"/>
  </w:num>
  <w:num w:numId="30">
    <w:abstractNumId w:val="35"/>
  </w:num>
  <w:num w:numId="31">
    <w:abstractNumId w:val="28"/>
  </w:num>
  <w:num w:numId="32">
    <w:abstractNumId w:val="21"/>
  </w:num>
  <w:num w:numId="33">
    <w:abstractNumId w:val="33"/>
  </w:num>
  <w:num w:numId="34">
    <w:abstractNumId w:val="23"/>
  </w:num>
  <w:num w:numId="35">
    <w:abstractNumId w:val="7"/>
  </w:num>
  <w:num w:numId="36">
    <w:abstractNumId w:val="3"/>
  </w:num>
  <w:num w:numId="37">
    <w:abstractNumId w:val="18"/>
  </w:num>
  <w:num w:numId="38">
    <w:abstractNumId w:val="34"/>
  </w:num>
  <w:num w:numId="39">
    <w:abstractNumId w:val="41"/>
  </w:num>
  <w:num w:numId="40">
    <w:abstractNumId w:val="19"/>
  </w:num>
  <w:num w:numId="41">
    <w:abstractNumId w:val="11"/>
  </w:num>
  <w:num w:numId="4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941F67"/>
    <w:rsid w:val="00045370"/>
    <w:rsid w:val="000528D9"/>
    <w:rsid w:val="00084624"/>
    <w:rsid w:val="001F35BF"/>
    <w:rsid w:val="00372434"/>
    <w:rsid w:val="004A6708"/>
    <w:rsid w:val="006653E4"/>
    <w:rsid w:val="00674C38"/>
    <w:rsid w:val="00881987"/>
    <w:rsid w:val="00896B2E"/>
    <w:rsid w:val="008E0DD5"/>
    <w:rsid w:val="00941F67"/>
    <w:rsid w:val="00A2278C"/>
    <w:rsid w:val="00A22D9C"/>
    <w:rsid w:val="00AE674D"/>
    <w:rsid w:val="00B111A1"/>
    <w:rsid w:val="00CB6834"/>
    <w:rsid w:val="00E77E26"/>
    <w:rsid w:val="00F175D6"/>
    <w:rsid w:val="00F84D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5D6"/>
  </w:style>
  <w:style w:type="paragraph" w:styleId="1">
    <w:name w:val="heading 1"/>
    <w:basedOn w:val="a"/>
    <w:next w:val="a"/>
    <w:link w:val="10"/>
    <w:qFormat/>
    <w:rsid w:val="00941F67"/>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9"/>
    <w:qFormat/>
    <w:rsid w:val="00941F67"/>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941F67"/>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941F6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9">
    <w:name w:val="heading 9"/>
    <w:basedOn w:val="a"/>
    <w:next w:val="a"/>
    <w:link w:val="90"/>
    <w:uiPriority w:val="9"/>
    <w:semiHidden/>
    <w:unhideWhenUsed/>
    <w:qFormat/>
    <w:rsid w:val="00941F67"/>
    <w:pPr>
      <w:spacing w:before="240" w:after="60"/>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1F67"/>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941F67"/>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941F67"/>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941F67"/>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uiPriority w:val="9"/>
    <w:semiHidden/>
    <w:rsid w:val="00941F67"/>
    <w:rPr>
      <w:rFonts w:ascii="Cambria" w:eastAsia="Times New Roman" w:hAnsi="Cambria" w:cs="Times New Roman"/>
      <w:lang w:eastAsia="ru-RU"/>
    </w:rPr>
  </w:style>
  <w:style w:type="paragraph" w:styleId="a3">
    <w:name w:val="Body Text"/>
    <w:basedOn w:val="a"/>
    <w:link w:val="a4"/>
    <w:rsid w:val="00941F67"/>
    <w:pPr>
      <w:spacing w:after="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941F67"/>
    <w:rPr>
      <w:rFonts w:ascii="Times New Roman" w:eastAsia="Times New Roman" w:hAnsi="Times New Roman" w:cs="Times New Roman"/>
      <w:sz w:val="24"/>
      <w:szCs w:val="24"/>
      <w:lang w:eastAsia="ru-RU"/>
    </w:rPr>
  </w:style>
  <w:style w:type="paragraph" w:styleId="21">
    <w:name w:val="Body Text 2"/>
    <w:basedOn w:val="a"/>
    <w:link w:val="22"/>
    <w:rsid w:val="00941F67"/>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941F67"/>
    <w:rPr>
      <w:rFonts w:ascii="Times New Roman" w:eastAsia="Times New Roman" w:hAnsi="Times New Roman" w:cs="Times New Roman"/>
      <w:sz w:val="24"/>
      <w:szCs w:val="24"/>
      <w:lang w:eastAsia="ru-RU"/>
    </w:rPr>
  </w:style>
  <w:style w:type="character" w:customStyle="1" w:styleId="blk">
    <w:name w:val="blk"/>
    <w:rsid w:val="00941F67"/>
  </w:style>
  <w:style w:type="paragraph" w:styleId="a5">
    <w:name w:val="footer"/>
    <w:aliases w:val="Нижний колонтитул Знак Знак Знак,Нижний колонтитул1,Нижний колонтитул Знак Знак"/>
    <w:basedOn w:val="a"/>
    <w:link w:val="a6"/>
    <w:uiPriority w:val="99"/>
    <w:rsid w:val="00941F67"/>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941F67"/>
    <w:rPr>
      <w:rFonts w:ascii="Times New Roman" w:eastAsia="Times New Roman" w:hAnsi="Times New Roman" w:cs="Times New Roman"/>
      <w:sz w:val="24"/>
      <w:szCs w:val="24"/>
      <w:lang w:eastAsia="ru-RU"/>
    </w:rPr>
  </w:style>
  <w:style w:type="character" w:styleId="a7">
    <w:name w:val="page number"/>
    <w:rsid w:val="00941F67"/>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941F67"/>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941F67"/>
    <w:pPr>
      <w:spacing w:after="0" w:line="240" w:lineRule="auto"/>
    </w:pPr>
    <w:rPr>
      <w:rFonts w:ascii="Times New Roman" w:eastAsia="Times New Roman" w:hAnsi="Times New Roman" w:cs="Times New Roman"/>
      <w:sz w:val="20"/>
      <w:szCs w:val="20"/>
      <w:lang w:val="en-US" w:eastAsia="ru-RU"/>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941F67"/>
    <w:rPr>
      <w:rFonts w:ascii="Times New Roman" w:eastAsia="Times New Roman" w:hAnsi="Times New Roman" w:cs="Times New Roman"/>
      <w:sz w:val="20"/>
      <w:szCs w:val="20"/>
      <w:lang w:val="en-US" w:eastAsia="ru-RU"/>
    </w:rPr>
  </w:style>
  <w:style w:type="character" w:styleId="ac">
    <w:name w:val="footnote reference"/>
    <w:aliases w:val="Знак сноски-FN,Ciae niinee-FN,AЗнак сноски зел"/>
    <w:uiPriority w:val="99"/>
    <w:rsid w:val="00941F67"/>
    <w:rPr>
      <w:rFonts w:cs="Times New Roman"/>
      <w:vertAlign w:val="superscript"/>
    </w:rPr>
  </w:style>
  <w:style w:type="paragraph" w:styleId="23">
    <w:name w:val="List 2"/>
    <w:basedOn w:val="a"/>
    <w:rsid w:val="00941F67"/>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941F67"/>
    <w:rPr>
      <w:rFonts w:cs="Times New Roman"/>
      <w:color w:val="0000FF"/>
      <w:u w:val="single"/>
    </w:rPr>
  </w:style>
  <w:style w:type="paragraph" w:styleId="11">
    <w:name w:val="toc 1"/>
    <w:basedOn w:val="a"/>
    <w:next w:val="a"/>
    <w:autoRedefine/>
    <w:uiPriority w:val="39"/>
    <w:rsid w:val="00941F67"/>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941F67"/>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941F67"/>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941F67"/>
    <w:rPr>
      <w:rFonts w:ascii="Times New Roman" w:hAnsi="Times New Roman"/>
      <w:sz w:val="20"/>
      <w:lang w:eastAsia="ru-RU"/>
    </w:rPr>
  </w:style>
  <w:style w:type="paragraph" w:styleId="ae">
    <w:name w:val="List Paragraph"/>
    <w:aliases w:val="Содержание. 2 уровень,List Paragraph,Цветной список - Акцент 11"/>
    <w:basedOn w:val="a"/>
    <w:link w:val="af"/>
    <w:qFormat/>
    <w:rsid w:val="00941F67"/>
    <w:pPr>
      <w:spacing w:before="120" w:after="120" w:line="240" w:lineRule="auto"/>
      <w:ind w:left="708"/>
    </w:pPr>
    <w:rPr>
      <w:rFonts w:ascii="Times New Roman" w:eastAsia="Times New Roman" w:hAnsi="Times New Roman" w:cs="Times New Roman"/>
      <w:sz w:val="24"/>
      <w:szCs w:val="24"/>
      <w:lang w:eastAsia="ru-RU"/>
    </w:rPr>
  </w:style>
  <w:style w:type="character" w:styleId="af0">
    <w:name w:val="Emphasis"/>
    <w:qFormat/>
    <w:rsid w:val="00941F67"/>
    <w:rPr>
      <w:rFonts w:cs="Times New Roman"/>
      <w:i/>
    </w:rPr>
  </w:style>
  <w:style w:type="paragraph" w:styleId="af1">
    <w:name w:val="Balloon Text"/>
    <w:basedOn w:val="a"/>
    <w:link w:val="af2"/>
    <w:uiPriority w:val="99"/>
    <w:rsid w:val="00941F67"/>
    <w:pPr>
      <w:spacing w:after="0" w:line="240" w:lineRule="auto"/>
    </w:pPr>
    <w:rPr>
      <w:rFonts w:ascii="Segoe UI" w:eastAsia="Times New Roman" w:hAnsi="Segoe UI" w:cs="Times New Roman"/>
      <w:sz w:val="18"/>
      <w:szCs w:val="18"/>
      <w:lang w:eastAsia="ru-RU"/>
    </w:rPr>
  </w:style>
  <w:style w:type="character" w:customStyle="1" w:styleId="af2">
    <w:name w:val="Текст выноски Знак"/>
    <w:basedOn w:val="a0"/>
    <w:link w:val="af1"/>
    <w:uiPriority w:val="99"/>
    <w:rsid w:val="00941F67"/>
    <w:rPr>
      <w:rFonts w:ascii="Segoe UI" w:eastAsia="Times New Roman" w:hAnsi="Segoe UI" w:cs="Times New Roman"/>
      <w:sz w:val="18"/>
      <w:szCs w:val="18"/>
      <w:lang w:eastAsia="ru-RU"/>
    </w:rPr>
  </w:style>
  <w:style w:type="paragraph" w:customStyle="1" w:styleId="ConsPlusNormal">
    <w:name w:val="ConsPlusNormal"/>
    <w:rsid w:val="00941F6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941F6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941F67"/>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941F67"/>
    <w:rPr>
      <w:rFonts w:cs="Times New Roman"/>
      <w:sz w:val="20"/>
      <w:szCs w:val="20"/>
    </w:rPr>
  </w:style>
  <w:style w:type="paragraph" w:styleId="af5">
    <w:name w:val="annotation text"/>
    <w:basedOn w:val="a"/>
    <w:link w:val="af6"/>
    <w:uiPriority w:val="99"/>
    <w:unhideWhenUsed/>
    <w:rsid w:val="00941F67"/>
    <w:pPr>
      <w:spacing w:after="0" w:line="240" w:lineRule="auto"/>
    </w:pPr>
    <w:rPr>
      <w:rFonts w:ascii="Calibri" w:eastAsia="Times New Roman" w:hAnsi="Calibri" w:cs="Times New Roman"/>
      <w:sz w:val="20"/>
      <w:szCs w:val="20"/>
      <w:lang w:eastAsia="ru-RU"/>
    </w:rPr>
  </w:style>
  <w:style w:type="character" w:customStyle="1" w:styleId="af6">
    <w:name w:val="Текст примечания Знак"/>
    <w:basedOn w:val="a0"/>
    <w:link w:val="af5"/>
    <w:uiPriority w:val="99"/>
    <w:rsid w:val="00941F67"/>
    <w:rPr>
      <w:rFonts w:ascii="Calibri" w:eastAsia="Times New Roman" w:hAnsi="Calibri" w:cs="Times New Roman"/>
      <w:sz w:val="20"/>
      <w:szCs w:val="20"/>
      <w:lang w:eastAsia="ru-RU"/>
    </w:rPr>
  </w:style>
  <w:style w:type="character" w:customStyle="1" w:styleId="12">
    <w:name w:val="Текст примечания Знак1"/>
    <w:uiPriority w:val="99"/>
    <w:rsid w:val="00941F67"/>
    <w:rPr>
      <w:rFonts w:cs="Times New Roman"/>
      <w:sz w:val="20"/>
      <w:szCs w:val="20"/>
    </w:rPr>
  </w:style>
  <w:style w:type="character" w:customStyle="1" w:styleId="111">
    <w:name w:val="Тема примечания Знак11"/>
    <w:uiPriority w:val="99"/>
    <w:rsid w:val="00941F67"/>
    <w:rPr>
      <w:rFonts w:cs="Times New Roman"/>
      <w:b/>
      <w:bCs/>
      <w:sz w:val="20"/>
      <w:szCs w:val="20"/>
    </w:rPr>
  </w:style>
  <w:style w:type="paragraph" w:styleId="af7">
    <w:name w:val="annotation subject"/>
    <w:basedOn w:val="af5"/>
    <w:next w:val="af5"/>
    <w:link w:val="af8"/>
    <w:uiPriority w:val="99"/>
    <w:unhideWhenUsed/>
    <w:rsid w:val="00941F67"/>
    <w:rPr>
      <w:rFonts w:ascii="Times New Roman" w:hAnsi="Times New Roman"/>
      <w:b/>
      <w:bCs/>
    </w:rPr>
  </w:style>
  <w:style w:type="character" w:customStyle="1" w:styleId="af8">
    <w:name w:val="Тема примечания Знак"/>
    <w:basedOn w:val="af6"/>
    <w:link w:val="af7"/>
    <w:uiPriority w:val="99"/>
    <w:rsid w:val="00941F67"/>
    <w:rPr>
      <w:rFonts w:ascii="Times New Roman" w:hAnsi="Times New Roman"/>
      <w:b/>
      <w:bCs/>
    </w:rPr>
  </w:style>
  <w:style w:type="character" w:customStyle="1" w:styleId="13">
    <w:name w:val="Тема примечания Знак1"/>
    <w:uiPriority w:val="99"/>
    <w:rsid w:val="00941F67"/>
    <w:rPr>
      <w:rFonts w:cs="Times New Roman"/>
      <w:b/>
      <w:bCs/>
      <w:sz w:val="20"/>
      <w:szCs w:val="20"/>
    </w:rPr>
  </w:style>
  <w:style w:type="paragraph" w:styleId="25">
    <w:name w:val="Body Text Indent 2"/>
    <w:basedOn w:val="a"/>
    <w:link w:val="26"/>
    <w:rsid w:val="00941F67"/>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941F67"/>
    <w:rPr>
      <w:rFonts w:ascii="Times New Roman" w:eastAsia="Times New Roman" w:hAnsi="Times New Roman" w:cs="Times New Roman"/>
      <w:sz w:val="24"/>
      <w:szCs w:val="24"/>
      <w:lang w:eastAsia="ru-RU"/>
    </w:rPr>
  </w:style>
  <w:style w:type="character" w:customStyle="1" w:styleId="apple-converted-space">
    <w:name w:val="apple-converted-space"/>
    <w:rsid w:val="00941F67"/>
  </w:style>
  <w:style w:type="character" w:customStyle="1" w:styleId="af9">
    <w:name w:val="Цветовое выделение"/>
    <w:uiPriority w:val="99"/>
    <w:rsid w:val="00941F67"/>
    <w:rPr>
      <w:b/>
      <w:color w:val="26282F"/>
    </w:rPr>
  </w:style>
  <w:style w:type="character" w:customStyle="1" w:styleId="afa">
    <w:name w:val="Гипертекстовая ссылка"/>
    <w:uiPriority w:val="99"/>
    <w:rsid w:val="00941F67"/>
    <w:rPr>
      <w:b/>
      <w:color w:val="106BBE"/>
    </w:rPr>
  </w:style>
  <w:style w:type="character" w:customStyle="1" w:styleId="afb">
    <w:name w:val="Активная гипертекстовая ссылка"/>
    <w:uiPriority w:val="99"/>
    <w:rsid w:val="00941F67"/>
    <w:rPr>
      <w:b/>
      <w:color w:val="106BBE"/>
      <w:u w:val="single"/>
    </w:rPr>
  </w:style>
  <w:style w:type="paragraph" w:customStyle="1" w:styleId="afc">
    <w:name w:val="Внимание"/>
    <w:basedOn w:val="a"/>
    <w:next w:val="a"/>
    <w:uiPriority w:val="99"/>
    <w:rsid w:val="00941F67"/>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941F67"/>
  </w:style>
  <w:style w:type="paragraph" w:customStyle="1" w:styleId="afe">
    <w:name w:val="Внимание: недобросовестность!"/>
    <w:basedOn w:val="afc"/>
    <w:next w:val="a"/>
    <w:uiPriority w:val="99"/>
    <w:rsid w:val="00941F67"/>
  </w:style>
  <w:style w:type="character" w:customStyle="1" w:styleId="aff">
    <w:name w:val="Выделение для Базового Поиска"/>
    <w:uiPriority w:val="99"/>
    <w:rsid w:val="00941F67"/>
    <w:rPr>
      <w:b/>
      <w:color w:val="0058A9"/>
    </w:rPr>
  </w:style>
  <w:style w:type="character" w:customStyle="1" w:styleId="aff0">
    <w:name w:val="Выделение для Базового Поиска (курсив)"/>
    <w:uiPriority w:val="99"/>
    <w:rsid w:val="00941F67"/>
    <w:rPr>
      <w:b/>
      <w:i/>
      <w:color w:val="0058A9"/>
    </w:rPr>
  </w:style>
  <w:style w:type="paragraph" w:customStyle="1" w:styleId="aff1">
    <w:name w:val="Дочерний элемент списка"/>
    <w:basedOn w:val="a"/>
    <w:next w:val="a"/>
    <w:uiPriority w:val="99"/>
    <w:rsid w:val="00941F67"/>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941F67"/>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2"/>
    <w:next w:val="a"/>
    <w:uiPriority w:val="99"/>
    <w:rsid w:val="00941F67"/>
    <w:rPr>
      <w:b/>
      <w:bCs/>
      <w:color w:val="0058A9"/>
      <w:shd w:val="clear" w:color="auto" w:fill="ECE9D8"/>
    </w:rPr>
  </w:style>
  <w:style w:type="paragraph" w:customStyle="1" w:styleId="aff3">
    <w:name w:val="Заголовок группы контролов"/>
    <w:basedOn w:val="a"/>
    <w:next w:val="a"/>
    <w:uiPriority w:val="99"/>
    <w:rsid w:val="00941F67"/>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941F67"/>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941F67"/>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941F67"/>
    <w:rPr>
      <w:b/>
      <w:color w:val="26282F"/>
    </w:rPr>
  </w:style>
  <w:style w:type="paragraph" w:customStyle="1" w:styleId="aff7">
    <w:name w:val="Заголовок статьи"/>
    <w:basedOn w:val="a"/>
    <w:next w:val="a"/>
    <w:uiPriority w:val="99"/>
    <w:rsid w:val="00941F67"/>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941F67"/>
    <w:rPr>
      <w:b/>
      <w:color w:val="FF0000"/>
    </w:rPr>
  </w:style>
  <w:style w:type="paragraph" w:customStyle="1" w:styleId="aff9">
    <w:name w:val="Заголовок ЭР (левое окно)"/>
    <w:basedOn w:val="a"/>
    <w:next w:val="a"/>
    <w:uiPriority w:val="99"/>
    <w:rsid w:val="00941F67"/>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941F67"/>
    <w:pPr>
      <w:spacing w:after="0"/>
      <w:jc w:val="left"/>
    </w:pPr>
  </w:style>
  <w:style w:type="paragraph" w:customStyle="1" w:styleId="affb">
    <w:name w:val="Интерактивный заголовок"/>
    <w:basedOn w:val="14"/>
    <w:next w:val="a"/>
    <w:uiPriority w:val="99"/>
    <w:rsid w:val="00941F67"/>
    <w:rPr>
      <w:u w:val="single"/>
    </w:rPr>
  </w:style>
  <w:style w:type="paragraph" w:customStyle="1" w:styleId="affc">
    <w:name w:val="Текст информации об изменениях"/>
    <w:basedOn w:val="a"/>
    <w:next w:val="a"/>
    <w:uiPriority w:val="99"/>
    <w:rsid w:val="00941F67"/>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941F67"/>
    <w:pPr>
      <w:spacing w:before="180"/>
      <w:ind w:left="360" w:right="360" w:firstLine="0"/>
    </w:pPr>
    <w:rPr>
      <w:shd w:val="clear" w:color="auto" w:fill="EAEFED"/>
    </w:rPr>
  </w:style>
  <w:style w:type="paragraph" w:customStyle="1" w:styleId="affe">
    <w:name w:val="Текст (справка)"/>
    <w:basedOn w:val="a"/>
    <w:next w:val="a"/>
    <w:uiPriority w:val="99"/>
    <w:rsid w:val="00941F67"/>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941F67"/>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941F67"/>
    <w:rPr>
      <w:i/>
      <w:iCs/>
    </w:rPr>
  </w:style>
  <w:style w:type="paragraph" w:customStyle="1" w:styleId="afff1">
    <w:name w:val="Текст (лев. подпись)"/>
    <w:basedOn w:val="a"/>
    <w:next w:val="a"/>
    <w:uiPriority w:val="99"/>
    <w:rsid w:val="00941F67"/>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941F67"/>
    <w:rPr>
      <w:sz w:val="14"/>
      <w:szCs w:val="14"/>
    </w:rPr>
  </w:style>
  <w:style w:type="paragraph" w:customStyle="1" w:styleId="afff3">
    <w:name w:val="Текст (прав. подпись)"/>
    <w:basedOn w:val="a"/>
    <w:next w:val="a"/>
    <w:uiPriority w:val="99"/>
    <w:rsid w:val="00941F67"/>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941F67"/>
    <w:rPr>
      <w:sz w:val="14"/>
      <w:szCs w:val="14"/>
    </w:rPr>
  </w:style>
  <w:style w:type="paragraph" w:customStyle="1" w:styleId="afff5">
    <w:name w:val="Комментарий пользователя"/>
    <w:basedOn w:val="afff"/>
    <w:next w:val="a"/>
    <w:uiPriority w:val="99"/>
    <w:rsid w:val="00941F67"/>
    <w:pPr>
      <w:jc w:val="left"/>
    </w:pPr>
    <w:rPr>
      <w:shd w:val="clear" w:color="auto" w:fill="FFDFE0"/>
    </w:rPr>
  </w:style>
  <w:style w:type="paragraph" w:customStyle="1" w:styleId="afff6">
    <w:name w:val="Куда обратиться?"/>
    <w:basedOn w:val="afc"/>
    <w:next w:val="a"/>
    <w:uiPriority w:val="99"/>
    <w:rsid w:val="00941F67"/>
  </w:style>
  <w:style w:type="paragraph" w:customStyle="1" w:styleId="afff7">
    <w:name w:val="Моноширинный"/>
    <w:basedOn w:val="a"/>
    <w:next w:val="a"/>
    <w:uiPriority w:val="99"/>
    <w:rsid w:val="00941F67"/>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941F67"/>
    <w:rPr>
      <w:b/>
      <w:color w:val="26282F"/>
      <w:shd w:val="clear" w:color="auto" w:fill="FFF580"/>
    </w:rPr>
  </w:style>
  <w:style w:type="paragraph" w:customStyle="1" w:styleId="afff9">
    <w:name w:val="Напишите нам"/>
    <w:basedOn w:val="a"/>
    <w:next w:val="a"/>
    <w:uiPriority w:val="99"/>
    <w:rsid w:val="00941F67"/>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941F67"/>
    <w:rPr>
      <w:b/>
      <w:color w:val="000000"/>
      <w:shd w:val="clear" w:color="auto" w:fill="D8EDE8"/>
    </w:rPr>
  </w:style>
  <w:style w:type="paragraph" w:customStyle="1" w:styleId="afffb">
    <w:name w:val="Необходимые документы"/>
    <w:basedOn w:val="afc"/>
    <w:next w:val="a"/>
    <w:uiPriority w:val="99"/>
    <w:rsid w:val="00941F67"/>
    <w:pPr>
      <w:ind w:firstLine="118"/>
    </w:pPr>
  </w:style>
  <w:style w:type="paragraph" w:customStyle="1" w:styleId="afffc">
    <w:name w:val="Нормальный (таблица)"/>
    <w:basedOn w:val="a"/>
    <w:next w:val="a"/>
    <w:uiPriority w:val="99"/>
    <w:rsid w:val="00941F67"/>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941F67"/>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941F67"/>
    <w:pPr>
      <w:ind w:left="140"/>
    </w:pPr>
  </w:style>
  <w:style w:type="character" w:customStyle="1" w:styleId="affff">
    <w:name w:val="Опечатки"/>
    <w:uiPriority w:val="99"/>
    <w:rsid w:val="00941F67"/>
    <w:rPr>
      <w:color w:val="FF0000"/>
    </w:rPr>
  </w:style>
  <w:style w:type="paragraph" w:customStyle="1" w:styleId="affff0">
    <w:name w:val="Переменная часть"/>
    <w:basedOn w:val="aff2"/>
    <w:next w:val="a"/>
    <w:uiPriority w:val="99"/>
    <w:rsid w:val="00941F67"/>
    <w:rPr>
      <w:sz w:val="18"/>
      <w:szCs w:val="18"/>
    </w:rPr>
  </w:style>
  <w:style w:type="paragraph" w:customStyle="1" w:styleId="affff1">
    <w:name w:val="Подвал для информации об изменениях"/>
    <w:basedOn w:val="1"/>
    <w:next w:val="a"/>
    <w:uiPriority w:val="99"/>
    <w:rsid w:val="00941F67"/>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941F67"/>
    <w:rPr>
      <w:b/>
      <w:bCs/>
    </w:rPr>
  </w:style>
  <w:style w:type="paragraph" w:customStyle="1" w:styleId="affff3">
    <w:name w:val="Подчёркнуный текст"/>
    <w:basedOn w:val="a"/>
    <w:next w:val="a"/>
    <w:uiPriority w:val="99"/>
    <w:rsid w:val="00941F67"/>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941F67"/>
    <w:rPr>
      <w:sz w:val="20"/>
      <w:szCs w:val="20"/>
    </w:rPr>
  </w:style>
  <w:style w:type="paragraph" w:customStyle="1" w:styleId="affff5">
    <w:name w:val="Прижатый влево"/>
    <w:basedOn w:val="a"/>
    <w:next w:val="a"/>
    <w:uiPriority w:val="99"/>
    <w:rsid w:val="00941F67"/>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941F67"/>
  </w:style>
  <w:style w:type="paragraph" w:customStyle="1" w:styleId="affff7">
    <w:name w:val="Примечание."/>
    <w:basedOn w:val="afc"/>
    <w:next w:val="a"/>
    <w:uiPriority w:val="99"/>
    <w:rsid w:val="00941F67"/>
  </w:style>
  <w:style w:type="character" w:customStyle="1" w:styleId="affff8">
    <w:name w:val="Продолжение ссылки"/>
    <w:uiPriority w:val="99"/>
    <w:rsid w:val="00941F67"/>
  </w:style>
  <w:style w:type="paragraph" w:customStyle="1" w:styleId="affff9">
    <w:name w:val="Словарная статья"/>
    <w:basedOn w:val="a"/>
    <w:next w:val="a"/>
    <w:uiPriority w:val="99"/>
    <w:rsid w:val="00941F67"/>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941F67"/>
    <w:rPr>
      <w:b/>
      <w:color w:val="26282F"/>
    </w:rPr>
  </w:style>
  <w:style w:type="character" w:customStyle="1" w:styleId="affffb">
    <w:name w:val="Сравнение редакций. Добавленный фрагмент"/>
    <w:uiPriority w:val="99"/>
    <w:rsid w:val="00941F67"/>
    <w:rPr>
      <w:color w:val="000000"/>
      <w:shd w:val="clear" w:color="auto" w:fill="C1D7FF"/>
    </w:rPr>
  </w:style>
  <w:style w:type="character" w:customStyle="1" w:styleId="affffc">
    <w:name w:val="Сравнение редакций. Удаленный фрагмент"/>
    <w:uiPriority w:val="99"/>
    <w:rsid w:val="00941F67"/>
    <w:rPr>
      <w:color w:val="000000"/>
      <w:shd w:val="clear" w:color="auto" w:fill="C4C413"/>
    </w:rPr>
  </w:style>
  <w:style w:type="paragraph" w:customStyle="1" w:styleId="affffd">
    <w:name w:val="Ссылка на официальную публикацию"/>
    <w:basedOn w:val="a"/>
    <w:next w:val="a"/>
    <w:uiPriority w:val="99"/>
    <w:rsid w:val="00941F67"/>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941F67"/>
    <w:rPr>
      <w:b/>
      <w:color w:val="749232"/>
    </w:rPr>
  </w:style>
  <w:style w:type="paragraph" w:customStyle="1" w:styleId="afffff">
    <w:name w:val="Текст в таблице"/>
    <w:basedOn w:val="afffc"/>
    <w:next w:val="a"/>
    <w:uiPriority w:val="99"/>
    <w:rsid w:val="00941F67"/>
    <w:pPr>
      <w:ind w:firstLine="500"/>
    </w:pPr>
  </w:style>
  <w:style w:type="paragraph" w:customStyle="1" w:styleId="afffff0">
    <w:name w:val="Текст ЭР (см. также)"/>
    <w:basedOn w:val="a"/>
    <w:next w:val="a"/>
    <w:uiPriority w:val="99"/>
    <w:rsid w:val="00941F67"/>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941F67"/>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941F67"/>
    <w:rPr>
      <w:b/>
      <w:strike/>
      <w:color w:val="666600"/>
    </w:rPr>
  </w:style>
  <w:style w:type="paragraph" w:customStyle="1" w:styleId="afffff3">
    <w:name w:val="Формула"/>
    <w:basedOn w:val="a"/>
    <w:next w:val="a"/>
    <w:uiPriority w:val="99"/>
    <w:rsid w:val="00941F67"/>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941F67"/>
    <w:pPr>
      <w:jc w:val="center"/>
    </w:pPr>
  </w:style>
  <w:style w:type="paragraph" w:customStyle="1" w:styleId="-">
    <w:name w:val="ЭР-содержание (правое окно)"/>
    <w:basedOn w:val="a"/>
    <w:next w:val="a"/>
    <w:uiPriority w:val="99"/>
    <w:rsid w:val="00941F67"/>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941F6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941F67"/>
    <w:rPr>
      <w:rFonts w:cs="Times New Roman"/>
      <w:sz w:val="16"/>
    </w:rPr>
  </w:style>
  <w:style w:type="paragraph" w:styleId="41">
    <w:name w:val="toc 4"/>
    <w:basedOn w:val="a"/>
    <w:next w:val="a"/>
    <w:autoRedefine/>
    <w:uiPriority w:val="39"/>
    <w:rsid w:val="00941F67"/>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39"/>
    <w:rsid w:val="00941F67"/>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39"/>
    <w:rsid w:val="00941F67"/>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rsid w:val="00941F67"/>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39"/>
    <w:rsid w:val="00941F67"/>
    <w:pPr>
      <w:spacing w:after="0" w:line="240" w:lineRule="auto"/>
      <w:ind w:left="1680"/>
    </w:pPr>
    <w:rPr>
      <w:rFonts w:ascii="Calibri" w:eastAsia="Times New Roman" w:hAnsi="Calibri" w:cs="Calibri"/>
      <w:sz w:val="20"/>
      <w:szCs w:val="20"/>
      <w:lang w:eastAsia="ru-RU"/>
    </w:rPr>
  </w:style>
  <w:style w:type="paragraph" w:styleId="91">
    <w:name w:val="toc 9"/>
    <w:basedOn w:val="a"/>
    <w:next w:val="a"/>
    <w:autoRedefine/>
    <w:uiPriority w:val="39"/>
    <w:rsid w:val="00941F67"/>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941F6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941F6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941F67"/>
    <w:pPr>
      <w:spacing w:after="0" w:line="240" w:lineRule="auto"/>
    </w:pPr>
    <w:rPr>
      <w:rFonts w:ascii="Calibri" w:eastAsia="Times New Roman" w:hAnsi="Calibri" w:cs="Times New Roman"/>
      <w:sz w:val="20"/>
      <w:szCs w:val="20"/>
      <w:lang w:eastAsia="ru-RU"/>
    </w:rPr>
  </w:style>
  <w:style w:type="character" w:customStyle="1" w:styleId="afffff8">
    <w:name w:val="Текст концевой сноски Знак"/>
    <w:basedOn w:val="a0"/>
    <w:link w:val="afffff7"/>
    <w:uiPriority w:val="99"/>
    <w:semiHidden/>
    <w:rsid w:val="00941F67"/>
    <w:rPr>
      <w:rFonts w:ascii="Calibri" w:eastAsia="Times New Roman" w:hAnsi="Calibri" w:cs="Times New Roman"/>
      <w:sz w:val="20"/>
      <w:szCs w:val="20"/>
      <w:lang w:eastAsia="ru-RU"/>
    </w:rPr>
  </w:style>
  <w:style w:type="character" w:styleId="afffff9">
    <w:name w:val="endnote reference"/>
    <w:uiPriority w:val="99"/>
    <w:semiHidden/>
    <w:unhideWhenUsed/>
    <w:rsid w:val="00941F67"/>
    <w:rPr>
      <w:rFonts w:cs="Times New Roman"/>
      <w:vertAlign w:val="superscript"/>
    </w:rPr>
  </w:style>
  <w:style w:type="character" w:customStyle="1" w:styleId="af">
    <w:name w:val="Абзац списка Знак"/>
    <w:aliases w:val="Содержание. 2 уровень Знак,List Paragraph Знак,Цветной список - Акцент 11 Знак"/>
    <w:link w:val="ae"/>
    <w:qFormat/>
    <w:locked/>
    <w:rsid w:val="00941F67"/>
    <w:rPr>
      <w:rFonts w:ascii="Times New Roman" w:eastAsia="Times New Roman" w:hAnsi="Times New Roman" w:cs="Times New Roman"/>
      <w:sz w:val="24"/>
      <w:szCs w:val="24"/>
      <w:lang w:eastAsia="ru-RU"/>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locked/>
    <w:rsid w:val="00941F67"/>
    <w:rPr>
      <w:rFonts w:ascii="Times New Roman" w:eastAsia="Times New Roman" w:hAnsi="Times New Roman" w:cs="Times New Roman"/>
      <w:sz w:val="24"/>
      <w:szCs w:val="24"/>
      <w:lang w:val="en-US" w:eastAsia="nl-NL"/>
    </w:rPr>
  </w:style>
  <w:style w:type="character" w:styleId="afffffa">
    <w:name w:val="Strong"/>
    <w:uiPriority w:val="22"/>
    <w:qFormat/>
    <w:rsid w:val="00941F67"/>
    <w:rPr>
      <w:b/>
      <w:bCs/>
    </w:rPr>
  </w:style>
  <w:style w:type="table" w:customStyle="1" w:styleId="TableNormal">
    <w:name w:val="Table Normal"/>
    <w:uiPriority w:val="2"/>
    <w:semiHidden/>
    <w:unhideWhenUsed/>
    <w:qFormat/>
    <w:rsid w:val="00941F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41F67"/>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941F67"/>
    <w:rPr>
      <w:color w:val="0000FF"/>
      <w:u w:val="single"/>
    </w:rPr>
  </w:style>
  <w:style w:type="character" w:styleId="afffffc">
    <w:name w:val="Subtle Emphasis"/>
    <w:uiPriority w:val="19"/>
    <w:qFormat/>
    <w:rsid w:val="00941F67"/>
    <w:rPr>
      <w:i/>
      <w:iCs/>
      <w:color w:val="404040"/>
    </w:rPr>
  </w:style>
  <w:style w:type="paragraph" w:styleId="afffffd">
    <w:name w:val="Subtitle"/>
    <w:basedOn w:val="a"/>
    <w:next w:val="a"/>
    <w:link w:val="afffffe"/>
    <w:qFormat/>
    <w:rsid w:val="00941F67"/>
    <w:pPr>
      <w:spacing w:after="60"/>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basedOn w:val="a0"/>
    <w:link w:val="afffffd"/>
    <w:rsid w:val="00941F67"/>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941F67"/>
    <w:pPr>
      <w:keepLines/>
      <w:spacing w:after="0" w:line="259" w:lineRule="auto"/>
      <w:outlineLvl w:val="9"/>
    </w:pPr>
    <w:rPr>
      <w:rFonts w:ascii="Calibri Light" w:hAnsi="Calibri Light"/>
      <w:b w:val="0"/>
      <w:bCs w:val="0"/>
      <w:color w:val="2F5496"/>
      <w:kern w:val="0"/>
    </w:rPr>
  </w:style>
  <w:style w:type="table" w:customStyle="1" w:styleId="32">
    <w:name w:val="Таблица простая 3"/>
    <w:basedOn w:val="a1"/>
    <w:uiPriority w:val="43"/>
    <w:rsid w:val="00941F6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941F67"/>
    <w:rPr>
      <w:color w:val="605E5C"/>
      <w:shd w:val="clear" w:color="auto" w:fill="E1DFDD"/>
    </w:rPr>
  </w:style>
  <w:style w:type="numbering" w:customStyle="1" w:styleId="15">
    <w:name w:val="Нет списка1"/>
    <w:next w:val="a2"/>
    <w:uiPriority w:val="99"/>
    <w:semiHidden/>
    <w:unhideWhenUsed/>
    <w:rsid w:val="00941F67"/>
  </w:style>
  <w:style w:type="paragraph" w:styleId="33">
    <w:name w:val="Body Text 3"/>
    <w:basedOn w:val="a"/>
    <w:link w:val="34"/>
    <w:uiPriority w:val="99"/>
    <w:rsid w:val="00941F67"/>
    <w:pPr>
      <w:spacing w:after="120"/>
    </w:pPr>
    <w:rPr>
      <w:rFonts w:ascii="Calibri" w:eastAsia="Times New Roman" w:hAnsi="Calibri" w:cs="Times New Roman"/>
      <w:sz w:val="16"/>
      <w:szCs w:val="16"/>
      <w:lang w:eastAsia="ru-RU"/>
    </w:rPr>
  </w:style>
  <w:style w:type="character" w:customStyle="1" w:styleId="34">
    <w:name w:val="Основной текст 3 Знак"/>
    <w:basedOn w:val="a0"/>
    <w:link w:val="33"/>
    <w:uiPriority w:val="99"/>
    <w:rsid w:val="00941F67"/>
    <w:rPr>
      <w:rFonts w:ascii="Calibri" w:eastAsia="Times New Roman" w:hAnsi="Calibri" w:cs="Times New Roman"/>
      <w:sz w:val="16"/>
      <w:szCs w:val="16"/>
      <w:lang w:eastAsia="ru-RU"/>
    </w:rPr>
  </w:style>
  <w:style w:type="numbering" w:customStyle="1" w:styleId="27">
    <w:name w:val="Нет списка2"/>
    <w:next w:val="a2"/>
    <w:uiPriority w:val="99"/>
    <w:semiHidden/>
    <w:unhideWhenUsed/>
    <w:rsid w:val="00941F67"/>
  </w:style>
  <w:style w:type="paragraph" w:styleId="35">
    <w:name w:val="Body Text Indent 3"/>
    <w:basedOn w:val="a"/>
    <w:link w:val="36"/>
    <w:uiPriority w:val="99"/>
    <w:rsid w:val="00941F67"/>
    <w:pPr>
      <w:widowControl w:val="0"/>
      <w:spacing w:after="120"/>
      <w:ind w:left="283"/>
      <w:jc w:val="both"/>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uiPriority w:val="99"/>
    <w:rsid w:val="00941F67"/>
    <w:rPr>
      <w:rFonts w:ascii="Times New Roman" w:eastAsia="Times New Roman" w:hAnsi="Times New Roman" w:cs="Times New Roman"/>
      <w:sz w:val="16"/>
      <w:szCs w:val="16"/>
      <w:lang w:eastAsia="ru-RU"/>
    </w:rPr>
  </w:style>
  <w:style w:type="table" w:customStyle="1" w:styleId="TableNormal1">
    <w:name w:val="Table Normal1"/>
    <w:uiPriority w:val="2"/>
    <w:semiHidden/>
    <w:unhideWhenUsed/>
    <w:qFormat/>
    <w:rsid w:val="00941F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7">
    <w:name w:val="Нет списка3"/>
    <w:next w:val="a2"/>
    <w:uiPriority w:val="99"/>
    <w:semiHidden/>
    <w:unhideWhenUsed/>
    <w:rsid w:val="00941F67"/>
  </w:style>
  <w:style w:type="numbering" w:customStyle="1" w:styleId="42">
    <w:name w:val="Нет списка4"/>
    <w:next w:val="a2"/>
    <w:uiPriority w:val="99"/>
    <w:semiHidden/>
    <w:unhideWhenUsed/>
    <w:rsid w:val="00941F67"/>
  </w:style>
  <w:style w:type="table" w:customStyle="1" w:styleId="16">
    <w:name w:val="Сетка таблицы1"/>
    <w:basedOn w:val="a1"/>
    <w:next w:val="afffff6"/>
    <w:uiPriority w:val="39"/>
    <w:rsid w:val="00941F6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941F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0">
    <w:name w:val="Нет списка5"/>
    <w:next w:val="a2"/>
    <w:uiPriority w:val="99"/>
    <w:semiHidden/>
    <w:unhideWhenUsed/>
    <w:rsid w:val="00941F67"/>
  </w:style>
  <w:style w:type="table" w:customStyle="1" w:styleId="28">
    <w:name w:val="Сетка таблицы2"/>
    <w:basedOn w:val="a1"/>
    <w:next w:val="afffff6"/>
    <w:uiPriority w:val="39"/>
    <w:rsid w:val="00941F6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941F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0">
    <w:name w:val="Нет списка6"/>
    <w:next w:val="a2"/>
    <w:uiPriority w:val="99"/>
    <w:semiHidden/>
    <w:unhideWhenUsed/>
    <w:rsid w:val="00941F67"/>
  </w:style>
  <w:style w:type="table" w:customStyle="1" w:styleId="38">
    <w:name w:val="Сетка таблицы3"/>
    <w:basedOn w:val="a1"/>
    <w:next w:val="afffff6"/>
    <w:uiPriority w:val="39"/>
    <w:rsid w:val="00941F6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941F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0">
    <w:name w:val="Таблица простая 31"/>
    <w:basedOn w:val="a1"/>
    <w:uiPriority w:val="43"/>
    <w:rsid w:val="00941F6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941F67"/>
    <w:rPr>
      <w:color w:val="605E5C"/>
      <w:shd w:val="clear" w:color="auto" w:fill="E1DFDD"/>
    </w:rPr>
  </w:style>
  <w:style w:type="numbering" w:customStyle="1" w:styleId="112">
    <w:name w:val="Нет списка11"/>
    <w:next w:val="a2"/>
    <w:uiPriority w:val="99"/>
    <w:semiHidden/>
    <w:unhideWhenUsed/>
    <w:rsid w:val="00941F67"/>
  </w:style>
  <w:style w:type="numbering" w:customStyle="1" w:styleId="210">
    <w:name w:val="Нет списка21"/>
    <w:next w:val="a2"/>
    <w:uiPriority w:val="99"/>
    <w:semiHidden/>
    <w:unhideWhenUsed/>
    <w:rsid w:val="00941F67"/>
  </w:style>
  <w:style w:type="table" w:customStyle="1" w:styleId="TableNormal11">
    <w:name w:val="Table Normal11"/>
    <w:uiPriority w:val="2"/>
    <w:semiHidden/>
    <w:unhideWhenUsed/>
    <w:qFormat/>
    <w:rsid w:val="00941F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11">
    <w:name w:val="Нет списка31"/>
    <w:next w:val="a2"/>
    <w:uiPriority w:val="99"/>
    <w:semiHidden/>
    <w:unhideWhenUsed/>
    <w:rsid w:val="00941F67"/>
  </w:style>
  <w:style w:type="numbering" w:customStyle="1" w:styleId="70">
    <w:name w:val="Нет списка7"/>
    <w:next w:val="a2"/>
    <w:uiPriority w:val="99"/>
    <w:semiHidden/>
    <w:unhideWhenUsed/>
    <w:rsid w:val="00941F67"/>
  </w:style>
  <w:style w:type="table" w:customStyle="1" w:styleId="43">
    <w:name w:val="Сетка таблицы4"/>
    <w:basedOn w:val="a1"/>
    <w:next w:val="afffff6"/>
    <w:uiPriority w:val="39"/>
    <w:rsid w:val="00941F6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9">
    <w:name w:val="Основной текст (3)_"/>
    <w:link w:val="3a"/>
    <w:locked/>
    <w:rsid w:val="00941F67"/>
    <w:rPr>
      <w:b/>
      <w:shd w:val="clear" w:color="auto" w:fill="FFFFFF"/>
    </w:rPr>
  </w:style>
  <w:style w:type="paragraph" w:customStyle="1" w:styleId="3a">
    <w:name w:val="Основной текст (3)"/>
    <w:basedOn w:val="a"/>
    <w:link w:val="39"/>
    <w:rsid w:val="00941F67"/>
    <w:pPr>
      <w:widowControl w:val="0"/>
      <w:shd w:val="clear" w:color="auto" w:fill="FFFFFF"/>
      <w:spacing w:before="6300" w:after="0" w:line="240" w:lineRule="atLeast"/>
      <w:ind w:hanging="260"/>
      <w:jc w:val="center"/>
    </w:pPr>
    <w:rPr>
      <w:b/>
    </w:rPr>
  </w:style>
  <w:style w:type="paragraph" w:customStyle="1" w:styleId="Style5">
    <w:name w:val="Style5"/>
    <w:basedOn w:val="a"/>
    <w:uiPriority w:val="99"/>
    <w:rsid w:val="00941F67"/>
    <w:pPr>
      <w:widowControl w:val="0"/>
      <w:autoSpaceDE w:val="0"/>
      <w:autoSpaceDN w:val="0"/>
      <w:adjustRightInd w:val="0"/>
      <w:spacing w:after="0" w:line="278" w:lineRule="exact"/>
      <w:ind w:firstLine="706"/>
      <w:jc w:val="both"/>
    </w:pPr>
    <w:rPr>
      <w:rFonts w:ascii="Times New Roman" w:eastAsia="Times New Roman" w:hAnsi="Times New Roman" w:cs="Times New Roman"/>
      <w:sz w:val="24"/>
      <w:szCs w:val="24"/>
      <w:lang w:eastAsia="ru-RU"/>
    </w:rPr>
  </w:style>
  <w:style w:type="character" w:customStyle="1" w:styleId="FontStyle33">
    <w:name w:val="Font Style33"/>
    <w:uiPriority w:val="99"/>
    <w:rsid w:val="00941F67"/>
    <w:rPr>
      <w:rFonts w:ascii="Microsoft Sans Serif" w:hAnsi="Microsoft Sans Serif" w:cs="Microsoft Sans Serif"/>
      <w:color w:val="000000"/>
      <w:sz w:val="22"/>
      <w:szCs w:val="22"/>
    </w:rPr>
  </w:style>
  <w:style w:type="paragraph" w:customStyle="1" w:styleId="Style3">
    <w:name w:val="Style3"/>
    <w:basedOn w:val="a"/>
    <w:uiPriority w:val="99"/>
    <w:rsid w:val="00941F67"/>
    <w:pPr>
      <w:widowControl w:val="0"/>
      <w:autoSpaceDE w:val="0"/>
      <w:autoSpaceDN w:val="0"/>
      <w:adjustRightInd w:val="0"/>
      <w:spacing w:after="0" w:line="278" w:lineRule="exact"/>
      <w:ind w:firstLine="696"/>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941F67"/>
    <w:pPr>
      <w:widowControl w:val="0"/>
      <w:autoSpaceDE w:val="0"/>
      <w:autoSpaceDN w:val="0"/>
      <w:adjustRightInd w:val="0"/>
      <w:spacing w:after="0" w:line="482" w:lineRule="exact"/>
      <w:ind w:firstLine="355"/>
      <w:jc w:val="both"/>
    </w:pPr>
    <w:rPr>
      <w:rFonts w:ascii="Times New Roman" w:eastAsia="Times New Roman" w:hAnsi="Times New Roman" w:cs="Times New Roman"/>
      <w:sz w:val="24"/>
      <w:szCs w:val="24"/>
      <w:lang w:eastAsia="ru-RU"/>
    </w:rPr>
  </w:style>
  <w:style w:type="character" w:customStyle="1" w:styleId="FontStyle31">
    <w:name w:val="Font Style31"/>
    <w:uiPriority w:val="99"/>
    <w:rsid w:val="00941F67"/>
    <w:rPr>
      <w:rFonts w:ascii="Arial Unicode MS" w:hAnsi="Arial Unicode MS" w:cs="Arial Unicode MS"/>
      <w:b/>
      <w:bCs/>
      <w:color w:val="000000"/>
      <w:sz w:val="20"/>
      <w:szCs w:val="20"/>
    </w:rPr>
  </w:style>
  <w:style w:type="paragraph" w:customStyle="1" w:styleId="Style13">
    <w:name w:val="Style13"/>
    <w:basedOn w:val="a"/>
    <w:uiPriority w:val="99"/>
    <w:rsid w:val="00941F67"/>
    <w:pPr>
      <w:widowControl w:val="0"/>
      <w:autoSpaceDE w:val="0"/>
      <w:autoSpaceDN w:val="0"/>
      <w:adjustRightInd w:val="0"/>
      <w:spacing w:after="0" w:line="278" w:lineRule="exact"/>
      <w:ind w:firstLine="394"/>
      <w:jc w:val="both"/>
    </w:pPr>
    <w:rPr>
      <w:rFonts w:ascii="Times New Roman" w:eastAsia="Times New Roman" w:hAnsi="Times New Roman" w:cs="Times New Roman"/>
      <w:sz w:val="24"/>
      <w:szCs w:val="24"/>
      <w:lang w:eastAsia="ru-RU"/>
    </w:rPr>
  </w:style>
  <w:style w:type="character" w:customStyle="1" w:styleId="FontStyle27">
    <w:name w:val="Font Style27"/>
    <w:uiPriority w:val="99"/>
    <w:rsid w:val="00941F67"/>
    <w:rPr>
      <w:rFonts w:ascii="Microsoft Sans Serif" w:hAnsi="Microsoft Sans Serif" w:cs="Microsoft Sans Serif"/>
      <w:b/>
      <w:bCs/>
      <w:i/>
      <w:iCs/>
      <w:color w:val="000000"/>
      <w:spacing w:val="10"/>
      <w:sz w:val="22"/>
      <w:szCs w:val="22"/>
    </w:rPr>
  </w:style>
  <w:style w:type="character" w:customStyle="1" w:styleId="FontStyle30">
    <w:name w:val="Font Style30"/>
    <w:uiPriority w:val="99"/>
    <w:rsid w:val="00941F67"/>
    <w:rPr>
      <w:rFonts w:ascii="Times New Roman" w:hAnsi="Times New Roman" w:cs="Times New Roman"/>
      <w:color w:val="000000"/>
      <w:sz w:val="22"/>
      <w:szCs w:val="22"/>
    </w:rPr>
  </w:style>
  <w:style w:type="paragraph" w:customStyle="1" w:styleId="Style23">
    <w:name w:val="Style23"/>
    <w:basedOn w:val="a"/>
    <w:uiPriority w:val="99"/>
    <w:rsid w:val="00941F67"/>
    <w:pPr>
      <w:widowControl w:val="0"/>
      <w:autoSpaceDE w:val="0"/>
      <w:autoSpaceDN w:val="0"/>
      <w:adjustRightInd w:val="0"/>
      <w:spacing w:after="0" w:line="264" w:lineRule="exact"/>
      <w:jc w:val="both"/>
    </w:pPr>
    <w:rPr>
      <w:rFonts w:ascii="Microsoft Sans Serif" w:eastAsia="Times New Roman" w:hAnsi="Microsoft Sans Serif" w:cs="Microsoft Sans Serif"/>
      <w:sz w:val="24"/>
      <w:szCs w:val="24"/>
      <w:lang w:eastAsia="ru-RU"/>
    </w:rPr>
  </w:style>
  <w:style w:type="numbering" w:customStyle="1" w:styleId="80">
    <w:name w:val="Нет списка8"/>
    <w:next w:val="a2"/>
    <w:uiPriority w:val="99"/>
    <w:semiHidden/>
    <w:unhideWhenUsed/>
    <w:rsid w:val="00941F67"/>
  </w:style>
  <w:style w:type="character" w:customStyle="1" w:styleId="Link">
    <w:name w:val="Link"/>
    <w:rsid w:val="00941F67"/>
    <w:rPr>
      <w:color w:val="0000FF"/>
      <w:u w:val="single"/>
    </w:rPr>
  </w:style>
  <w:style w:type="paragraph" w:customStyle="1" w:styleId="211">
    <w:name w:val="Цитата 21"/>
    <w:basedOn w:val="a"/>
    <w:next w:val="a"/>
    <w:uiPriority w:val="29"/>
    <w:qFormat/>
    <w:rsid w:val="00941F67"/>
    <w:rPr>
      <w:rFonts w:ascii="Calibri" w:eastAsia="Calibri" w:hAnsi="Calibri" w:cs="Times New Roman"/>
      <w:i/>
      <w:iCs/>
      <w:color w:val="000000"/>
    </w:rPr>
  </w:style>
  <w:style w:type="character" w:customStyle="1" w:styleId="29">
    <w:name w:val="Цитата 2 Знак"/>
    <w:link w:val="2a"/>
    <w:uiPriority w:val="29"/>
    <w:rsid w:val="00941F67"/>
    <w:rPr>
      <w:i/>
      <w:iCs/>
      <w:color w:val="000000"/>
    </w:rPr>
  </w:style>
  <w:style w:type="paragraph" w:styleId="2a">
    <w:name w:val="Quote"/>
    <w:basedOn w:val="a"/>
    <w:next w:val="a"/>
    <w:link w:val="29"/>
    <w:uiPriority w:val="29"/>
    <w:qFormat/>
    <w:rsid w:val="00941F67"/>
    <w:pPr>
      <w:spacing w:before="200" w:after="160"/>
      <w:ind w:left="864" w:right="864"/>
      <w:jc w:val="center"/>
    </w:pPr>
    <w:rPr>
      <w:i/>
      <w:iCs/>
      <w:color w:val="000000"/>
    </w:rPr>
  </w:style>
  <w:style w:type="character" w:customStyle="1" w:styleId="212">
    <w:name w:val="Цитата 2 Знак1"/>
    <w:basedOn w:val="a0"/>
    <w:link w:val="2a"/>
    <w:uiPriority w:val="29"/>
    <w:rsid w:val="00941F67"/>
    <w:rPr>
      <w:i/>
      <w:iCs/>
      <w:color w:val="000000" w:themeColor="text1"/>
    </w:rPr>
  </w:style>
  <w:style w:type="numbering" w:customStyle="1" w:styleId="92">
    <w:name w:val="Нет списка9"/>
    <w:next w:val="a2"/>
    <w:uiPriority w:val="99"/>
    <w:semiHidden/>
    <w:unhideWhenUsed/>
    <w:rsid w:val="00941F67"/>
  </w:style>
  <w:style w:type="table" w:customStyle="1" w:styleId="51">
    <w:name w:val="Сетка таблицы5"/>
    <w:basedOn w:val="a1"/>
    <w:next w:val="afffff6"/>
    <w:uiPriority w:val="39"/>
    <w:rsid w:val="00941F6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941F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0">
    <w:name w:val="Таблица простая 311"/>
    <w:basedOn w:val="a1"/>
    <w:uiPriority w:val="43"/>
    <w:rsid w:val="00941F6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20">
    <w:name w:val="Нет списка12"/>
    <w:next w:val="a2"/>
    <w:uiPriority w:val="99"/>
    <w:semiHidden/>
    <w:unhideWhenUsed/>
    <w:rsid w:val="00941F67"/>
  </w:style>
  <w:style w:type="numbering" w:customStyle="1" w:styleId="220">
    <w:name w:val="Нет списка22"/>
    <w:next w:val="a2"/>
    <w:uiPriority w:val="99"/>
    <w:semiHidden/>
    <w:unhideWhenUsed/>
    <w:rsid w:val="00941F67"/>
  </w:style>
  <w:style w:type="table" w:customStyle="1" w:styleId="TableNormal12">
    <w:name w:val="Table Normal12"/>
    <w:uiPriority w:val="2"/>
    <w:semiHidden/>
    <w:unhideWhenUsed/>
    <w:qFormat/>
    <w:rsid w:val="00941F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20">
    <w:name w:val="Нет списка32"/>
    <w:next w:val="a2"/>
    <w:uiPriority w:val="99"/>
    <w:semiHidden/>
    <w:unhideWhenUsed/>
    <w:rsid w:val="00941F67"/>
  </w:style>
  <w:style w:type="paragraph" w:styleId="affffff1">
    <w:name w:val="Revision"/>
    <w:hidden/>
    <w:uiPriority w:val="99"/>
    <w:semiHidden/>
    <w:rsid w:val="00941F67"/>
    <w:pPr>
      <w:spacing w:after="0" w:line="240" w:lineRule="auto"/>
    </w:pPr>
    <w:rPr>
      <w:rFonts w:ascii="Calibri" w:eastAsia="Times New Roman" w:hAnsi="Calibri" w:cs="Times New Roman"/>
      <w:lang w:eastAsia="ru-RU"/>
    </w:rPr>
  </w:style>
  <w:style w:type="character" w:customStyle="1" w:styleId="FootnoteCharacters">
    <w:name w:val="Footnote Characters"/>
    <w:qFormat/>
    <w:rsid w:val="00941F67"/>
    <w:rPr>
      <w:rFonts w:cs="Times New Roman"/>
      <w:vertAlign w:val="superscript"/>
    </w:rPr>
  </w:style>
  <w:style w:type="character" w:customStyle="1" w:styleId="affffff2">
    <w:name w:val="Символ сноски"/>
    <w:qFormat/>
    <w:rsid w:val="00941F67"/>
  </w:style>
  <w:style w:type="paragraph" w:customStyle="1" w:styleId="121">
    <w:name w:val="таблСлева12"/>
    <w:basedOn w:val="a"/>
    <w:uiPriority w:val="3"/>
    <w:qFormat/>
    <w:rsid w:val="00941F67"/>
    <w:pPr>
      <w:snapToGrid w:val="0"/>
      <w:spacing w:after="0" w:line="240" w:lineRule="auto"/>
    </w:pPr>
    <w:rPr>
      <w:rFonts w:ascii="Times New Roman" w:eastAsia="Times New Roman" w:hAnsi="Times New Roman" w:cs="Times New Roman"/>
      <w:iCs/>
      <w:sz w:val="24"/>
      <w:szCs w:val="28"/>
      <w:lang w:eastAsia="ru-RU"/>
    </w:rPr>
  </w:style>
  <w:style w:type="paragraph" w:customStyle="1" w:styleId="Style6">
    <w:name w:val="Style6"/>
    <w:basedOn w:val="a"/>
    <w:uiPriority w:val="99"/>
    <w:rsid w:val="00941F67"/>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67">
    <w:name w:val="Font Style67"/>
    <w:basedOn w:val="a0"/>
    <w:uiPriority w:val="99"/>
    <w:rsid w:val="00941F67"/>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B85CA-32B9-40FE-A753-74798A7C5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1504</Words>
  <Characters>8579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Преподаватель</cp:lastModifiedBy>
  <cp:revision>9</cp:revision>
  <dcterms:created xsi:type="dcterms:W3CDTF">2024-01-20T05:16:00Z</dcterms:created>
  <dcterms:modified xsi:type="dcterms:W3CDTF">2024-01-22T09:56:00Z</dcterms:modified>
</cp:coreProperties>
</file>