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481D" w14:textId="77777777" w:rsidR="00B1679E" w:rsidRPr="00B1679E" w:rsidRDefault="00B1679E" w:rsidP="00B1679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B1679E">
        <w:rPr>
          <w:color w:val="007AD0"/>
          <w:sz w:val="40"/>
          <w:szCs w:val="40"/>
          <w:shd w:val="clear" w:color="auto" w:fill="FFFFFF"/>
        </w:rPr>
        <w:t>Информация о возможности приема заявлений и необходимых документов в электронной форме</w:t>
      </w:r>
    </w:p>
    <w:p w14:paraId="5A8545FE" w14:textId="77777777" w:rsidR="00B1679E" w:rsidRPr="00B1679E" w:rsidRDefault="00B1679E" w:rsidP="00B1679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14:paraId="72010728" w14:textId="77777777" w:rsidR="00DF048D" w:rsidRPr="00DF048D" w:rsidRDefault="00DF048D" w:rsidP="00DF048D">
      <w:pPr>
        <w:rPr>
          <w:rFonts w:ascii="Times New Roman" w:hAnsi="Times New Roman" w:cs="Times New Roman"/>
          <w:sz w:val="28"/>
          <w:szCs w:val="28"/>
        </w:rPr>
      </w:pPr>
      <w:r w:rsidRPr="00DF048D">
        <w:rPr>
          <w:rFonts w:ascii="Times New Roman" w:hAnsi="Times New Roman" w:cs="Times New Roman"/>
          <w:sz w:val="28"/>
          <w:szCs w:val="28"/>
        </w:rPr>
        <w:t>4.5. Поступающие вправе направить/представить в колледж заявление о приеме, а также необходимые документы одним из следующих способов:</w:t>
      </w:r>
    </w:p>
    <w:p w14:paraId="2C7C7880" w14:textId="77777777" w:rsidR="00DF048D" w:rsidRPr="00DF048D" w:rsidRDefault="00DF048D" w:rsidP="00DF048D">
      <w:pPr>
        <w:rPr>
          <w:rFonts w:ascii="Times New Roman" w:hAnsi="Times New Roman" w:cs="Times New Roman"/>
          <w:sz w:val="28"/>
          <w:szCs w:val="28"/>
        </w:rPr>
      </w:pPr>
      <w:r w:rsidRPr="00DF048D">
        <w:rPr>
          <w:rFonts w:ascii="Times New Roman" w:hAnsi="Times New Roman" w:cs="Times New Roman"/>
          <w:sz w:val="28"/>
          <w:szCs w:val="28"/>
        </w:rPr>
        <w:t>1) лично в колледж;</w:t>
      </w:r>
    </w:p>
    <w:p w14:paraId="3E27A0CA" w14:textId="77777777" w:rsidR="00DF048D" w:rsidRPr="00DF048D" w:rsidRDefault="00DF048D" w:rsidP="00DF048D">
      <w:pPr>
        <w:rPr>
          <w:rFonts w:ascii="Times New Roman" w:hAnsi="Times New Roman" w:cs="Times New Roman"/>
          <w:sz w:val="28"/>
          <w:szCs w:val="28"/>
        </w:rPr>
      </w:pPr>
      <w:r w:rsidRPr="00DF048D">
        <w:rPr>
          <w:rFonts w:ascii="Times New Roman" w:hAnsi="Times New Roman" w:cs="Times New Roman"/>
          <w:sz w:val="28"/>
          <w:szCs w:val="28"/>
        </w:rPr>
        <w:t>2) через операторов почтовой связи общего пользования (далее – по почте) заказным письмом с уведомлением о вручении.</w:t>
      </w:r>
    </w:p>
    <w:p w14:paraId="11503A81" w14:textId="77777777" w:rsidR="00DF048D" w:rsidRPr="00DF048D" w:rsidRDefault="00DF048D" w:rsidP="00DF048D">
      <w:pPr>
        <w:rPr>
          <w:rFonts w:ascii="Times New Roman" w:hAnsi="Times New Roman" w:cs="Times New Roman"/>
          <w:sz w:val="28"/>
          <w:szCs w:val="28"/>
        </w:rPr>
      </w:pPr>
      <w:r w:rsidRPr="00DF048D">
        <w:rPr>
          <w:rFonts w:ascii="Times New Roman" w:hAnsi="Times New Roman" w:cs="Times New Roman"/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14:paraId="4DAC6613" w14:textId="77777777" w:rsidR="00DF048D" w:rsidRDefault="00DF048D" w:rsidP="00DF048D">
      <w:pPr>
        <w:rPr>
          <w:rFonts w:ascii="Times New Roman" w:hAnsi="Times New Roman" w:cs="Times New Roman"/>
          <w:sz w:val="28"/>
          <w:szCs w:val="28"/>
        </w:rPr>
      </w:pPr>
      <w:r w:rsidRPr="00DF048D">
        <w:rPr>
          <w:rFonts w:ascii="Times New Roman" w:hAnsi="Times New Roman" w:cs="Times New Roman"/>
          <w:sz w:val="28"/>
          <w:szCs w:val="28"/>
        </w:rPr>
        <w:t xml:space="preserve">3) в электронной форме в соответствии с Федеральным законом от 6 апреля 2011 г. № 63-ФЗ «Об электронной подписи», Федеральным законом от 27 июля 2006 г. № 149-ФЗ «Об информации, информационных технологиях и о защите информации», Федеральным законом от 7 июля 2003 г. № 126-ФЗ «О связи» 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 </w:t>
      </w:r>
    </w:p>
    <w:p w14:paraId="51B63684" w14:textId="0A893B16" w:rsidR="00DF048D" w:rsidRPr="00DF048D" w:rsidRDefault="00DF048D" w:rsidP="00DF048D">
      <w:pPr>
        <w:rPr>
          <w:rFonts w:ascii="Times New Roman" w:hAnsi="Times New Roman" w:cs="Times New Roman"/>
          <w:sz w:val="28"/>
          <w:szCs w:val="28"/>
        </w:rPr>
      </w:pPr>
      <w:r w:rsidRPr="00DF048D">
        <w:rPr>
          <w:rFonts w:ascii="Times New Roman" w:hAnsi="Times New Roman" w:cs="Times New Roman"/>
          <w:sz w:val="28"/>
          <w:szCs w:val="28"/>
        </w:rPr>
        <w:t>- посредством электронной почты колледжа ekpt64@mail.ru или электронной информационной системы колледжа, в том числе с использованием функционала официального сайта образовательной организации (https://ekpt64.profiedu.ru)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</w:p>
    <w:p w14:paraId="565642F0" w14:textId="621CB16E" w:rsidR="00DF048D" w:rsidRPr="00DF048D" w:rsidRDefault="00DF048D" w:rsidP="00DF048D">
      <w:pPr>
        <w:rPr>
          <w:rFonts w:ascii="Times New Roman" w:hAnsi="Times New Roman" w:cs="Times New Roman"/>
          <w:sz w:val="28"/>
          <w:szCs w:val="28"/>
        </w:rPr>
      </w:pPr>
      <w:r w:rsidRPr="00DF048D">
        <w:rPr>
          <w:rFonts w:ascii="Times New Roman" w:hAnsi="Times New Roman" w:cs="Times New Roman"/>
          <w:sz w:val="28"/>
          <w:szCs w:val="28"/>
        </w:rPr>
        <w:t>- с использованием функционала "федеральной государственной информационной системы "Единый портал государственных и муниципальных услуг (функций);</w:t>
      </w:r>
    </w:p>
    <w:p w14:paraId="73020617" w14:textId="550CAB83" w:rsidR="00474AAD" w:rsidRPr="00474AAD" w:rsidRDefault="00DF048D" w:rsidP="00DF048D">
      <w:pPr>
        <w:rPr>
          <w:rFonts w:ascii="Times New Roman" w:hAnsi="Times New Roman" w:cs="Times New Roman"/>
          <w:sz w:val="28"/>
          <w:szCs w:val="28"/>
        </w:rPr>
      </w:pPr>
      <w:r w:rsidRPr="00DF048D">
        <w:rPr>
          <w:rFonts w:ascii="Times New Roman" w:hAnsi="Times New Roman" w:cs="Times New Roman"/>
          <w:sz w:val="28"/>
          <w:szCs w:val="28"/>
        </w:rPr>
        <w:t xml:space="preserve"> 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sectPr w:rsidR="00474AAD" w:rsidRPr="00474AAD" w:rsidSect="001F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AD"/>
    <w:rsid w:val="001F1887"/>
    <w:rsid w:val="00474AAD"/>
    <w:rsid w:val="005B331A"/>
    <w:rsid w:val="00726E17"/>
    <w:rsid w:val="00775FA3"/>
    <w:rsid w:val="00AA421C"/>
    <w:rsid w:val="00B1679E"/>
    <w:rsid w:val="00B36CFE"/>
    <w:rsid w:val="00DF048D"/>
    <w:rsid w:val="00E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71D4"/>
  <w15:docId w15:val="{9D4E90D1-BE54-4485-92FF-D6DF1F97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4AAD"/>
    <w:rPr>
      <w:color w:val="0000FF"/>
      <w:u w:val="single"/>
    </w:rPr>
  </w:style>
  <w:style w:type="paragraph" w:styleId="a4">
    <w:name w:val="Normal (Web)"/>
    <w:basedOn w:val="a"/>
    <w:uiPriority w:val="99"/>
    <w:rsid w:val="0047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A421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Валерьевна</cp:lastModifiedBy>
  <cp:revision>2</cp:revision>
  <cp:lastPrinted>2025-02-27T08:50:00Z</cp:lastPrinted>
  <dcterms:created xsi:type="dcterms:W3CDTF">2025-02-27T12:17:00Z</dcterms:created>
  <dcterms:modified xsi:type="dcterms:W3CDTF">2025-02-27T12:17:00Z</dcterms:modified>
</cp:coreProperties>
</file>