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70" w:lineRule="exact"/>
        <w:jc w:val="both"/>
        <w:rPr>
          <w:sz w:val="24"/>
          <w:szCs w:val="24"/>
        </w:rPr>
      </w:pPr>
    </w:p>
    <w:p w:rsidR="00091993" w:rsidRDefault="00091993" w:rsidP="00F54483">
      <w:pPr>
        <w:ind w:right="820"/>
        <w:jc w:val="both"/>
        <w:rPr>
          <w:rFonts w:eastAsia="Times New Roman"/>
          <w:b/>
          <w:bCs/>
          <w:sz w:val="32"/>
          <w:szCs w:val="32"/>
        </w:rPr>
      </w:pPr>
    </w:p>
    <w:p w:rsidR="00517CE5" w:rsidRDefault="00815CE5" w:rsidP="00E51F86">
      <w:pPr>
        <w:ind w:right="8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КОНСПЕКТ ЛЕКЦИЙ</w:t>
      </w:r>
    </w:p>
    <w:p w:rsidR="00517CE5" w:rsidRDefault="00517CE5" w:rsidP="00E51F86">
      <w:pPr>
        <w:spacing w:line="230" w:lineRule="exact"/>
        <w:jc w:val="center"/>
        <w:rPr>
          <w:sz w:val="24"/>
          <w:szCs w:val="24"/>
        </w:rPr>
      </w:pPr>
    </w:p>
    <w:p w:rsidR="00091993" w:rsidRDefault="00091993" w:rsidP="00E51F86">
      <w:pPr>
        <w:ind w:right="820"/>
        <w:jc w:val="center"/>
        <w:rPr>
          <w:rFonts w:eastAsia="Times New Roman"/>
          <w:b/>
          <w:bCs/>
          <w:sz w:val="28"/>
          <w:szCs w:val="28"/>
        </w:rPr>
      </w:pPr>
    </w:p>
    <w:p w:rsidR="00091993" w:rsidRDefault="00091993" w:rsidP="00E51F86">
      <w:pPr>
        <w:ind w:right="820"/>
        <w:jc w:val="center"/>
        <w:rPr>
          <w:rFonts w:eastAsia="Times New Roman"/>
          <w:b/>
          <w:bCs/>
          <w:sz w:val="28"/>
          <w:szCs w:val="28"/>
        </w:rPr>
      </w:pPr>
    </w:p>
    <w:p w:rsidR="00091993" w:rsidRDefault="00091993" w:rsidP="00E51F86">
      <w:pPr>
        <w:ind w:right="820"/>
        <w:jc w:val="center"/>
        <w:rPr>
          <w:rFonts w:eastAsia="Times New Roman"/>
          <w:b/>
          <w:bCs/>
          <w:sz w:val="28"/>
          <w:szCs w:val="28"/>
        </w:rPr>
      </w:pPr>
    </w:p>
    <w:p w:rsidR="00517CE5" w:rsidRDefault="00815CE5" w:rsidP="00E51F86">
      <w:pPr>
        <w:ind w:right="8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 дисциплине «ОХРАНА ТРУДА»</w:t>
      </w:r>
    </w:p>
    <w:p w:rsidR="00517CE5" w:rsidRDefault="00517CE5" w:rsidP="00E51F86">
      <w:pPr>
        <w:spacing w:line="321" w:lineRule="exact"/>
        <w:jc w:val="center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517CE5" w:rsidRDefault="00517CE5" w:rsidP="00F54483">
      <w:pPr>
        <w:spacing w:line="200" w:lineRule="exact"/>
        <w:jc w:val="both"/>
        <w:rPr>
          <w:sz w:val="24"/>
          <w:szCs w:val="24"/>
        </w:rPr>
      </w:pPr>
    </w:p>
    <w:p w:rsidR="00666C62" w:rsidRDefault="00666C62" w:rsidP="00F54483">
      <w:pPr>
        <w:jc w:val="both"/>
        <w:sectPr w:rsidR="00666C62" w:rsidSect="00E51F86">
          <w:footerReference w:type="default" r:id="rId8"/>
          <w:pgSz w:w="11900" w:h="16838"/>
          <w:pgMar w:top="837" w:right="606" w:bottom="190" w:left="1440" w:header="0" w:footer="0" w:gutter="0"/>
          <w:cols w:space="720" w:equalWidth="0">
            <w:col w:w="9860"/>
          </w:cols>
          <w:titlePg/>
          <w:docGrid w:linePitch="299"/>
        </w:sectPr>
      </w:pPr>
    </w:p>
    <w:p w:rsidR="00517CE5" w:rsidRPr="00726D06" w:rsidRDefault="00815CE5" w:rsidP="00F54483">
      <w:pPr>
        <w:ind w:right="20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lastRenderedPageBreak/>
        <w:t>ВВЕДЕНИЕ</w:t>
      </w:r>
      <w:r w:rsidR="00E41318" w:rsidRPr="00726D06">
        <w:rPr>
          <w:rFonts w:eastAsia="Times New Roman"/>
          <w:b/>
          <w:bCs/>
          <w:color w:val="1F497D" w:themeColor="text2"/>
        </w:rPr>
        <w:t xml:space="preserve">. </w:t>
      </w:r>
      <w:r w:rsidRPr="00726D06">
        <w:rPr>
          <w:rFonts w:eastAsia="Times New Roman"/>
          <w:b/>
          <w:bCs/>
          <w:color w:val="1F497D" w:themeColor="text2"/>
        </w:rPr>
        <w:t>ЦЕЛИ И ЗАДАЧИ ОХРАНЫ ТРУДА</w:t>
      </w:r>
    </w:p>
    <w:p w:rsidR="00517CE5" w:rsidRPr="00726D06" w:rsidRDefault="00517CE5" w:rsidP="00F54483">
      <w:pPr>
        <w:spacing w:line="41" w:lineRule="exact"/>
        <w:jc w:val="both"/>
        <w:rPr>
          <w:color w:val="1F497D" w:themeColor="text2"/>
        </w:rPr>
      </w:pPr>
    </w:p>
    <w:p w:rsidR="00E41318" w:rsidRPr="00726D06" w:rsidRDefault="00E41318" w:rsidP="00F54483">
      <w:pPr>
        <w:spacing w:line="237" w:lineRule="auto"/>
        <w:ind w:left="140" w:firstLine="545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Охрана труда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система правовых,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социально-экономических,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организационных,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 xml:space="preserve">технических, санитарно-гигиенических и лечебно-профилактических мероприятий и средств, обеспечивающих безопасность, сохранение </w:t>
      </w:r>
      <w:r w:rsidR="00091993" w:rsidRPr="00726D06">
        <w:rPr>
          <w:rFonts w:eastAsia="Times New Roman"/>
          <w:color w:val="1F497D" w:themeColor="text2"/>
        </w:rPr>
        <w:t>здоровья и работоспособность че</w:t>
      </w:r>
      <w:r w:rsidRPr="00726D06">
        <w:rPr>
          <w:rFonts w:eastAsia="Times New Roman"/>
          <w:color w:val="1F497D" w:themeColor="text2"/>
        </w:rPr>
        <w:t>ловека в процессе труда (ГОСТ 12.0.002—2003 ССБТ «Термины и определения»).</w:t>
      </w:r>
    </w:p>
    <w:p w:rsidR="00517CE5" w:rsidRPr="00726D06" w:rsidRDefault="00815CE5" w:rsidP="00F54483">
      <w:pPr>
        <w:spacing w:line="235" w:lineRule="auto"/>
        <w:ind w:left="20" w:right="80" w:firstLine="542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Основным документом в нормативно-технической документации является нормативный акт «Система стандартов безопасности труда».</w:t>
      </w:r>
    </w:p>
    <w:p w:rsidR="00517CE5" w:rsidRPr="00726D06" w:rsidRDefault="00517CE5" w:rsidP="00F54483">
      <w:pPr>
        <w:spacing w:line="77" w:lineRule="exact"/>
        <w:jc w:val="both"/>
        <w:rPr>
          <w:color w:val="1F497D" w:themeColor="text2"/>
        </w:rPr>
      </w:pPr>
    </w:p>
    <w:p w:rsidR="00517CE5" w:rsidRPr="00726D06" w:rsidRDefault="00815CE5" w:rsidP="00F54483">
      <w:pPr>
        <w:spacing w:line="237" w:lineRule="auto"/>
        <w:ind w:right="80" w:firstLine="552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 xml:space="preserve">Стандарты ССБТ устанавливают </w:t>
      </w:r>
      <w:r w:rsidRPr="00726D06">
        <w:rPr>
          <w:rFonts w:eastAsia="Times New Roman"/>
          <w:color w:val="1F497D" w:themeColor="text2"/>
        </w:rPr>
        <w:t>общие требования и нормы по видам опасных и</w:t>
      </w:r>
      <w:r w:rsidRPr="00726D06">
        <w:rPr>
          <w:rFonts w:eastAsia="Times New Roman"/>
          <w:b/>
          <w:b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вредных производственных факторов, общие требо</w:t>
      </w:r>
      <w:r w:rsidR="00091993" w:rsidRPr="00726D06">
        <w:rPr>
          <w:rFonts w:eastAsia="Times New Roman"/>
          <w:color w:val="1F497D" w:themeColor="text2"/>
        </w:rPr>
        <w:t>вания безопасности к производст</w:t>
      </w:r>
      <w:r w:rsidRPr="00726D06">
        <w:rPr>
          <w:rFonts w:eastAsia="Times New Roman"/>
          <w:color w:val="1F497D" w:themeColor="text2"/>
        </w:rPr>
        <w:t>венному оборудованию, производственным процессам, средствам защиты работающих и методы оценки безопасности труда.</w:t>
      </w:r>
    </w:p>
    <w:p w:rsidR="00517CE5" w:rsidRPr="00726D06" w:rsidRDefault="00517CE5" w:rsidP="00F54483">
      <w:pPr>
        <w:spacing w:line="17" w:lineRule="exact"/>
        <w:jc w:val="both"/>
        <w:rPr>
          <w:color w:val="1F497D" w:themeColor="text2"/>
        </w:rPr>
      </w:pPr>
    </w:p>
    <w:p w:rsidR="00517CE5" w:rsidRPr="00726D06" w:rsidRDefault="00815CE5" w:rsidP="00F54483">
      <w:pPr>
        <w:spacing w:line="234" w:lineRule="auto"/>
        <w:ind w:left="20" w:right="60" w:firstLine="545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Межотраслевые </w:t>
      </w:r>
      <w:r w:rsidRPr="00726D06">
        <w:rPr>
          <w:rFonts w:eastAsia="Times New Roman"/>
          <w:b/>
          <w:bCs/>
          <w:color w:val="1F497D" w:themeColor="text2"/>
        </w:rPr>
        <w:t>правила и нормы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являются</w:t>
      </w:r>
      <w:r w:rsidR="00091993" w:rsidRPr="00726D06">
        <w:rPr>
          <w:rFonts w:eastAsia="Times New Roman"/>
          <w:color w:val="1F497D" w:themeColor="text2"/>
        </w:rPr>
        <w:t xml:space="preserve"> обязательными для всех предпри</w:t>
      </w:r>
      <w:r w:rsidRPr="00726D06">
        <w:rPr>
          <w:rFonts w:eastAsia="Times New Roman"/>
          <w:color w:val="1F497D" w:themeColor="text2"/>
        </w:rPr>
        <w:t>ятий и организаций независимо от их ведомственного подчинения.</w:t>
      </w:r>
    </w:p>
    <w:p w:rsidR="00517CE5" w:rsidRPr="00726D06" w:rsidRDefault="00517CE5" w:rsidP="00F54483">
      <w:pPr>
        <w:spacing w:line="15" w:lineRule="exact"/>
        <w:jc w:val="both"/>
        <w:rPr>
          <w:color w:val="1F497D" w:themeColor="text2"/>
        </w:rPr>
      </w:pPr>
    </w:p>
    <w:p w:rsidR="00517CE5" w:rsidRPr="00726D06" w:rsidRDefault="00815CE5" w:rsidP="00F54483">
      <w:pPr>
        <w:spacing w:line="237" w:lineRule="auto"/>
        <w:ind w:left="20" w:right="60" w:firstLine="562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Отраслевые </w:t>
      </w:r>
      <w:r w:rsidRPr="00726D06">
        <w:rPr>
          <w:rFonts w:eastAsia="Times New Roman"/>
          <w:b/>
          <w:bCs/>
          <w:color w:val="1F497D" w:themeColor="text2"/>
        </w:rPr>
        <w:t>правила и нормы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распространяются только на отдельные отрасли.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На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основании законодательства о труде, стандартов, пра</w:t>
      </w:r>
      <w:r w:rsidR="00091993" w:rsidRPr="00726D06">
        <w:rPr>
          <w:rFonts w:eastAsia="Times New Roman"/>
          <w:color w:val="1F497D" w:themeColor="text2"/>
        </w:rPr>
        <w:t>вил, норм, технологической доку</w:t>
      </w:r>
      <w:r w:rsidRPr="00726D06">
        <w:rPr>
          <w:rFonts w:eastAsia="Times New Roman"/>
          <w:color w:val="1F497D" w:themeColor="text2"/>
        </w:rPr>
        <w:t>ментации и др. разрабатываются инструкции по охране труда: общие, для отдельных профессий, на отдельные виды работ.</w:t>
      </w:r>
    </w:p>
    <w:p w:rsidR="00517CE5" w:rsidRPr="00726D06" w:rsidRDefault="00815CE5" w:rsidP="00F54483">
      <w:pPr>
        <w:spacing w:line="237" w:lineRule="auto"/>
        <w:ind w:left="120" w:right="20" w:firstLine="564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Техника безопасности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система организационных и технических мероприятий и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средств, предотвращающих воздействие на работающих опасных производственных факторов.</w:t>
      </w:r>
    </w:p>
    <w:p w:rsidR="00517CE5" w:rsidRPr="00726D06" w:rsidRDefault="00517CE5" w:rsidP="00F54483">
      <w:pPr>
        <w:spacing w:line="13" w:lineRule="exact"/>
        <w:jc w:val="both"/>
        <w:rPr>
          <w:color w:val="1F497D" w:themeColor="text2"/>
        </w:rPr>
      </w:pPr>
    </w:p>
    <w:p w:rsidR="00517CE5" w:rsidRPr="00726D06" w:rsidRDefault="00815CE5" w:rsidP="00F54483">
      <w:pPr>
        <w:spacing w:line="236" w:lineRule="auto"/>
        <w:ind w:left="100" w:right="20" w:firstLine="554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Производственная санитария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система организационных,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091993" w:rsidRPr="00726D06">
        <w:rPr>
          <w:rFonts w:eastAsia="Times New Roman"/>
          <w:color w:val="1F497D" w:themeColor="text2"/>
        </w:rPr>
        <w:t>гигиенических и са</w:t>
      </w:r>
      <w:r w:rsidRPr="00726D06">
        <w:rPr>
          <w:rFonts w:eastAsia="Times New Roman"/>
          <w:color w:val="1F497D" w:themeColor="text2"/>
        </w:rPr>
        <w:t>нитарно-технических мероприятий и средств, предо</w:t>
      </w:r>
      <w:r w:rsidR="00091993" w:rsidRPr="00726D06">
        <w:rPr>
          <w:rFonts w:eastAsia="Times New Roman"/>
          <w:color w:val="1F497D" w:themeColor="text2"/>
        </w:rPr>
        <w:t>твращающих воздействие на работ</w:t>
      </w:r>
      <w:r w:rsidRPr="00726D06">
        <w:rPr>
          <w:rFonts w:eastAsia="Times New Roman"/>
          <w:color w:val="1F497D" w:themeColor="text2"/>
        </w:rPr>
        <w:t>ающих вредных производственных факторов.</w:t>
      </w:r>
    </w:p>
    <w:p w:rsidR="00517CE5" w:rsidRPr="00726D06" w:rsidRDefault="00517CE5" w:rsidP="00F54483">
      <w:pPr>
        <w:spacing w:line="63" w:lineRule="exact"/>
        <w:jc w:val="both"/>
        <w:rPr>
          <w:color w:val="1F497D" w:themeColor="text2"/>
        </w:rPr>
      </w:pPr>
    </w:p>
    <w:p w:rsidR="00517CE5" w:rsidRPr="00726D06" w:rsidRDefault="00517CE5" w:rsidP="00F54483">
      <w:pPr>
        <w:spacing w:line="3" w:lineRule="exact"/>
        <w:jc w:val="both"/>
        <w:rPr>
          <w:color w:val="1F497D" w:themeColor="text2"/>
        </w:rPr>
      </w:pPr>
    </w:p>
    <w:p w:rsidR="00517CE5" w:rsidRPr="00726D06" w:rsidRDefault="00815CE5" w:rsidP="00F54483">
      <w:pPr>
        <w:ind w:left="740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Электробезопасность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система организационных и технических мероприятий</w:t>
      </w:r>
    </w:p>
    <w:p w:rsidR="00517CE5" w:rsidRPr="00726D06" w:rsidRDefault="00517CE5" w:rsidP="00F54483">
      <w:pPr>
        <w:spacing w:line="13" w:lineRule="exact"/>
        <w:jc w:val="both"/>
        <w:rPr>
          <w:color w:val="1F497D" w:themeColor="text2"/>
        </w:rPr>
      </w:pPr>
    </w:p>
    <w:p w:rsidR="00517CE5" w:rsidRPr="00726D06" w:rsidRDefault="00815CE5" w:rsidP="00F54483">
      <w:pPr>
        <w:numPr>
          <w:ilvl w:val="1"/>
          <w:numId w:val="1"/>
        </w:numPr>
        <w:tabs>
          <w:tab w:val="left" w:pos="290"/>
        </w:tabs>
        <w:spacing w:line="236" w:lineRule="auto"/>
        <w:ind w:left="60" w:right="40" w:firstLine="6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средств, обеспечивающих защиту людей от вредного и опасного во</w:t>
      </w:r>
      <w:r w:rsidR="00091993" w:rsidRPr="00726D06">
        <w:rPr>
          <w:rFonts w:eastAsia="Times New Roman"/>
          <w:color w:val="1F497D" w:themeColor="text2"/>
        </w:rPr>
        <w:t>здействия электри</w:t>
      </w:r>
      <w:r w:rsidRPr="00726D06">
        <w:rPr>
          <w:rFonts w:eastAsia="Times New Roman"/>
          <w:color w:val="1F497D" w:themeColor="text2"/>
        </w:rPr>
        <w:t xml:space="preserve">ческого тока, электрической дуги, электромагнитного </w:t>
      </w:r>
      <w:r w:rsidR="00091993" w:rsidRPr="00726D06">
        <w:rPr>
          <w:rFonts w:eastAsia="Times New Roman"/>
          <w:color w:val="1F497D" w:themeColor="text2"/>
        </w:rPr>
        <w:t>поля и статического электричест</w:t>
      </w:r>
      <w:r w:rsidRPr="00726D06">
        <w:rPr>
          <w:rFonts w:eastAsia="Times New Roman"/>
          <w:color w:val="1F497D" w:themeColor="text2"/>
        </w:rPr>
        <w:t>ва (ГОСТ 12.1.009—76 ССБТ «Электробезопасность. Термины и определения»).</w:t>
      </w:r>
    </w:p>
    <w:p w:rsidR="00517CE5" w:rsidRPr="00726D06" w:rsidRDefault="00517CE5" w:rsidP="00F54483">
      <w:pPr>
        <w:spacing w:line="15" w:lineRule="exact"/>
        <w:jc w:val="both"/>
        <w:rPr>
          <w:rFonts w:eastAsia="Times New Roman"/>
          <w:color w:val="1F497D" w:themeColor="text2"/>
        </w:rPr>
      </w:pPr>
    </w:p>
    <w:p w:rsidR="00517CE5" w:rsidRPr="00726D06" w:rsidRDefault="00815CE5" w:rsidP="00F54483">
      <w:pPr>
        <w:spacing w:line="237" w:lineRule="auto"/>
        <w:ind w:left="40" w:right="60" w:firstLine="550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Пожарная безопасность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состояние объекта,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091993" w:rsidRPr="00726D06">
        <w:rPr>
          <w:rFonts w:eastAsia="Times New Roman"/>
          <w:color w:val="1F497D" w:themeColor="text2"/>
        </w:rPr>
        <w:t>при котором исключается возмож</w:t>
      </w:r>
      <w:r w:rsidRPr="00726D06">
        <w:rPr>
          <w:rFonts w:eastAsia="Times New Roman"/>
          <w:color w:val="1F497D" w:themeColor="text2"/>
        </w:rPr>
        <w:t>ность пожара, а в случае его возникновения предотвращается воздействие на людей опасных факторов и обеспечивается защита материальных ценностей.</w:t>
      </w:r>
    </w:p>
    <w:p w:rsidR="00517CE5" w:rsidRPr="00726D06" w:rsidRDefault="00815CE5" w:rsidP="00F54483">
      <w:pPr>
        <w:ind w:left="600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Рабочее место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пространственная зона,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оснащенная необходимыми средствами,</w:t>
      </w:r>
    </w:p>
    <w:p w:rsidR="00517CE5" w:rsidRPr="00726D06" w:rsidRDefault="00517CE5" w:rsidP="00F54483">
      <w:pPr>
        <w:spacing w:line="12" w:lineRule="exact"/>
        <w:jc w:val="both"/>
        <w:rPr>
          <w:rFonts w:eastAsia="Times New Roman"/>
          <w:color w:val="1F497D" w:themeColor="text2"/>
        </w:rPr>
      </w:pPr>
    </w:p>
    <w:p w:rsidR="00517CE5" w:rsidRPr="00726D06" w:rsidRDefault="00815CE5" w:rsidP="00F54483">
      <w:pPr>
        <w:numPr>
          <w:ilvl w:val="0"/>
          <w:numId w:val="1"/>
        </w:numPr>
        <w:tabs>
          <w:tab w:val="left" w:pos="289"/>
        </w:tabs>
        <w:spacing w:line="238" w:lineRule="auto"/>
        <w:ind w:left="40" w:right="60" w:firstLine="10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которой совершается трудовая деятельность рабо</w:t>
      </w:r>
      <w:r w:rsidR="00091993" w:rsidRPr="00726D06">
        <w:rPr>
          <w:rFonts w:eastAsia="Times New Roman"/>
          <w:color w:val="1F497D" w:themeColor="text2"/>
        </w:rPr>
        <w:t>тника или группы работников, со</w:t>
      </w:r>
      <w:r w:rsidRPr="00726D06">
        <w:rPr>
          <w:rFonts w:eastAsia="Times New Roman"/>
          <w:color w:val="1F497D" w:themeColor="text2"/>
        </w:rPr>
        <w:t>вместно выполняющих производственные задания. Ра</w:t>
      </w:r>
      <w:r w:rsidR="00091993" w:rsidRPr="00726D06">
        <w:rPr>
          <w:rFonts w:eastAsia="Times New Roman"/>
          <w:color w:val="1F497D" w:themeColor="text2"/>
        </w:rPr>
        <w:t>бочее место является частью про</w:t>
      </w:r>
      <w:r w:rsidRPr="00726D06">
        <w:rPr>
          <w:rFonts w:eastAsia="Times New Roman"/>
          <w:color w:val="1F497D" w:themeColor="text2"/>
        </w:rPr>
        <w:t>изводственно-технологической структуры предпр</w:t>
      </w:r>
      <w:r w:rsidR="00091993" w:rsidRPr="00726D06">
        <w:rPr>
          <w:rFonts w:eastAsia="Times New Roman"/>
          <w:color w:val="1F497D" w:themeColor="text2"/>
        </w:rPr>
        <w:t>иятия (организации), оно предна</w:t>
      </w:r>
      <w:r w:rsidRPr="00726D06">
        <w:rPr>
          <w:rFonts w:eastAsia="Times New Roman"/>
          <w:color w:val="1F497D" w:themeColor="text2"/>
        </w:rPr>
        <w:t xml:space="preserve">значено для выполнения части технологического (производственного) процесса и </w:t>
      </w:r>
      <w:proofErr w:type="spellStart"/>
      <w:proofErr w:type="gramStart"/>
      <w:r w:rsidRPr="00726D06">
        <w:rPr>
          <w:rFonts w:eastAsia="Times New Roman"/>
          <w:color w:val="1F497D" w:themeColor="text2"/>
        </w:rPr>
        <w:t>опре-деляется</w:t>
      </w:r>
      <w:proofErr w:type="spellEnd"/>
      <w:proofErr w:type="gramEnd"/>
      <w:r w:rsidRPr="00726D06">
        <w:rPr>
          <w:rFonts w:eastAsia="Times New Roman"/>
          <w:color w:val="1F497D" w:themeColor="text2"/>
        </w:rPr>
        <w:t xml:space="preserve"> на основе трудовых и других действующих норм и нормативов.</w:t>
      </w:r>
    </w:p>
    <w:p w:rsidR="00517CE5" w:rsidRPr="00726D06" w:rsidRDefault="00517CE5" w:rsidP="00F54483">
      <w:pPr>
        <w:spacing w:line="13" w:lineRule="exact"/>
        <w:jc w:val="both"/>
        <w:rPr>
          <w:rFonts w:eastAsia="Times New Roman"/>
          <w:color w:val="1F497D" w:themeColor="text2"/>
        </w:rPr>
      </w:pPr>
    </w:p>
    <w:p w:rsidR="00517CE5" w:rsidRPr="00726D06" w:rsidRDefault="00815CE5" w:rsidP="00F54483">
      <w:pPr>
        <w:spacing w:line="238" w:lineRule="auto"/>
        <w:ind w:right="180" w:firstLine="540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Рабочая зона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пространство,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ограниченное по высоте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2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м над уровнем пола или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площадки, на которых находятся места постоянного или непостоянного (временного) пребывания работающих. К постоянным относятся</w:t>
      </w:r>
      <w:r w:rsidR="00091993" w:rsidRPr="00726D06">
        <w:rPr>
          <w:rFonts w:eastAsia="Times New Roman"/>
          <w:color w:val="1F497D" w:themeColor="text2"/>
        </w:rPr>
        <w:t xml:space="preserve"> рабочие места, на которых рабо</w:t>
      </w:r>
      <w:r w:rsidRPr="00726D06">
        <w:rPr>
          <w:rFonts w:eastAsia="Times New Roman"/>
          <w:color w:val="1F497D" w:themeColor="text2"/>
        </w:rPr>
        <w:t xml:space="preserve">тающий находится более 50% рабочего времени за смену или более двух часов </w:t>
      </w:r>
      <w:proofErr w:type="spellStart"/>
      <w:proofErr w:type="gramStart"/>
      <w:r w:rsidRPr="00726D06">
        <w:rPr>
          <w:rFonts w:eastAsia="Times New Roman"/>
          <w:color w:val="1F497D" w:themeColor="text2"/>
        </w:rPr>
        <w:t>непре-рывно</w:t>
      </w:r>
      <w:proofErr w:type="spellEnd"/>
      <w:proofErr w:type="gramEnd"/>
      <w:r w:rsidRPr="00726D06">
        <w:rPr>
          <w:rFonts w:eastAsia="Times New Roman"/>
          <w:color w:val="1F497D" w:themeColor="text2"/>
        </w:rPr>
        <w:t>. Если работа осуществляется в различных пунктах рабочей зоны, то постоянным рабочим местом считается вся рабочая зона.</w:t>
      </w:r>
    </w:p>
    <w:p w:rsidR="00517CE5" w:rsidRPr="00726D06" w:rsidRDefault="00517CE5" w:rsidP="00F54483">
      <w:pPr>
        <w:spacing w:line="16" w:lineRule="exact"/>
        <w:jc w:val="both"/>
        <w:rPr>
          <w:rFonts w:eastAsia="Times New Roman"/>
          <w:color w:val="1F497D" w:themeColor="text2"/>
        </w:rPr>
      </w:pPr>
    </w:p>
    <w:p w:rsidR="00517CE5" w:rsidRPr="00726D06" w:rsidRDefault="00815CE5" w:rsidP="00F54483">
      <w:pPr>
        <w:spacing w:line="234" w:lineRule="auto"/>
        <w:ind w:left="40" w:right="160" w:firstLine="564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Условия труда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совокупность факторов производственной среды,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оказывающей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влияние на здоровье и работоспособность человека в процессе труда.</w:t>
      </w:r>
    </w:p>
    <w:p w:rsidR="00517CE5" w:rsidRPr="00726D06" w:rsidRDefault="00517CE5" w:rsidP="00F54483">
      <w:pPr>
        <w:spacing w:line="20" w:lineRule="exact"/>
        <w:jc w:val="both"/>
        <w:rPr>
          <w:rFonts w:eastAsia="Times New Roman"/>
          <w:color w:val="1F497D" w:themeColor="text2"/>
        </w:rPr>
      </w:pPr>
    </w:p>
    <w:p w:rsidR="00517CE5" w:rsidRPr="00726D06" w:rsidRDefault="00815CE5" w:rsidP="00F54483">
      <w:pPr>
        <w:spacing w:line="234" w:lineRule="auto"/>
        <w:ind w:firstLine="487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Профессиональным заболеванием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называется заболевание,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вызванное воздействием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вредных условий труда.</w:t>
      </w:r>
      <w:r w:rsidR="00E41318" w:rsidRPr="00726D06">
        <w:rPr>
          <w:rFonts w:eastAsia="Times New Roman"/>
          <w:color w:val="1F497D" w:themeColor="text2"/>
        </w:rPr>
        <w:t xml:space="preserve"> К </w:t>
      </w:r>
      <w:r w:rsidRPr="00726D06">
        <w:rPr>
          <w:rFonts w:eastAsia="Times New Roman"/>
          <w:color w:val="1F497D" w:themeColor="text2"/>
        </w:rPr>
        <w:t>ним относятся: хронические пылевые бронхиты, вибрационная болезнь, отравление различными токсичными веществами и др.</w:t>
      </w:r>
    </w:p>
    <w:p w:rsidR="00517CE5" w:rsidRPr="00726D06" w:rsidRDefault="00815CE5" w:rsidP="00F54483">
      <w:pPr>
        <w:spacing w:line="237" w:lineRule="auto"/>
        <w:jc w:val="both"/>
        <w:rPr>
          <w:color w:val="1F497D" w:themeColor="text2"/>
        </w:rPr>
      </w:pPr>
      <w:r w:rsidRPr="00726D06">
        <w:rPr>
          <w:rFonts w:eastAsia="Times New Roman"/>
          <w:color w:val="1F497D" w:themeColor="text2"/>
        </w:rPr>
        <w:t>Профессиональные заболевания, в зависимости от тяжести и сроков выявления, могут сопровождаться и не сопровождаться утратой трудоспособности. В тяжелых случаях они могут привести к инвалидности.</w:t>
      </w:r>
    </w:p>
    <w:p w:rsidR="000D0058" w:rsidRPr="00726D06" w:rsidRDefault="000D0058" w:rsidP="00F54483">
      <w:pPr>
        <w:ind w:left="720"/>
        <w:jc w:val="both"/>
        <w:rPr>
          <w:rFonts w:eastAsia="Times New Roman"/>
          <w:b/>
          <w:bCs/>
          <w:color w:val="1F497D" w:themeColor="text2"/>
        </w:rPr>
      </w:pPr>
    </w:p>
    <w:p w:rsidR="00903438" w:rsidRPr="00726D06" w:rsidRDefault="00903438" w:rsidP="00F54483">
      <w:pPr>
        <w:ind w:left="720"/>
        <w:jc w:val="both"/>
        <w:rPr>
          <w:rFonts w:eastAsia="Times New Roman"/>
          <w:b/>
          <w:bCs/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ОПАСНЫЕ И ВРЕДНЫЕ ПРОИЗВОДСТВЕННЫЕ ФАКТОРЫ</w:t>
      </w:r>
    </w:p>
    <w:p w:rsidR="00903438" w:rsidRPr="00726D06" w:rsidRDefault="00903438" w:rsidP="00F54483">
      <w:pPr>
        <w:spacing w:line="234" w:lineRule="auto"/>
        <w:ind w:left="160" w:firstLine="552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Опасный производственный фактор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-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такой фактор,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091993" w:rsidRPr="00726D06">
        <w:rPr>
          <w:rFonts w:eastAsia="Times New Roman"/>
          <w:color w:val="1F497D" w:themeColor="text2"/>
        </w:rPr>
        <w:t>воздействие которого на ра</w:t>
      </w:r>
      <w:r w:rsidRPr="00726D06">
        <w:rPr>
          <w:rFonts w:eastAsia="Times New Roman"/>
          <w:color w:val="1F497D" w:themeColor="text2"/>
        </w:rPr>
        <w:t>ботающего в определенных условиях приводит к травме.</w:t>
      </w:r>
    </w:p>
    <w:p w:rsidR="00903438" w:rsidRPr="00726D06" w:rsidRDefault="00903438" w:rsidP="00F54483">
      <w:pPr>
        <w:spacing w:line="15" w:lineRule="exact"/>
        <w:jc w:val="both"/>
        <w:rPr>
          <w:color w:val="1F497D" w:themeColor="text2"/>
        </w:rPr>
      </w:pPr>
    </w:p>
    <w:p w:rsidR="00903438" w:rsidRPr="00726D06" w:rsidRDefault="00903438" w:rsidP="00F54483">
      <w:pPr>
        <w:spacing w:line="236" w:lineRule="auto"/>
        <w:ind w:left="160" w:firstLine="545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Вредным производственный фактор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-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такой фактор,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091993" w:rsidRPr="00726D06">
        <w:rPr>
          <w:rFonts w:eastAsia="Times New Roman"/>
          <w:color w:val="1F497D" w:themeColor="text2"/>
        </w:rPr>
        <w:t>воздействие которого на ра</w:t>
      </w:r>
      <w:r w:rsidRPr="00726D06">
        <w:rPr>
          <w:rFonts w:eastAsia="Times New Roman"/>
          <w:color w:val="1F497D" w:themeColor="text2"/>
        </w:rPr>
        <w:t xml:space="preserve">ботающего в определенных условиях приводит к </w:t>
      </w:r>
      <w:r w:rsidR="00091993" w:rsidRPr="00726D06">
        <w:rPr>
          <w:rFonts w:eastAsia="Times New Roman"/>
          <w:color w:val="1F497D" w:themeColor="text2"/>
        </w:rPr>
        <w:t>заболеванию или снижению работо</w:t>
      </w:r>
      <w:r w:rsidRPr="00726D06">
        <w:rPr>
          <w:rFonts w:eastAsia="Times New Roman"/>
          <w:color w:val="1F497D" w:themeColor="text2"/>
        </w:rPr>
        <w:t>способности.</w:t>
      </w:r>
    </w:p>
    <w:p w:rsidR="00903438" w:rsidRPr="00726D06" w:rsidRDefault="00903438" w:rsidP="00F54483">
      <w:pPr>
        <w:spacing w:line="9" w:lineRule="exact"/>
        <w:jc w:val="both"/>
        <w:rPr>
          <w:color w:val="1F497D" w:themeColor="text2"/>
        </w:rPr>
      </w:pPr>
    </w:p>
    <w:p w:rsidR="00903438" w:rsidRPr="00726D06" w:rsidRDefault="00903438" w:rsidP="00F54483">
      <w:pPr>
        <w:ind w:left="720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Классификация:</w:t>
      </w:r>
    </w:p>
    <w:p w:rsidR="00903438" w:rsidRPr="00726D06" w:rsidRDefault="00903438" w:rsidP="00F54483">
      <w:pPr>
        <w:spacing w:line="2" w:lineRule="exact"/>
        <w:jc w:val="both"/>
        <w:rPr>
          <w:color w:val="1F497D" w:themeColor="text2"/>
        </w:rPr>
      </w:pPr>
    </w:p>
    <w:p w:rsidR="00903438" w:rsidRPr="00726D06" w:rsidRDefault="00903438" w:rsidP="00F54483">
      <w:pPr>
        <w:numPr>
          <w:ilvl w:val="0"/>
          <w:numId w:val="13"/>
        </w:numPr>
        <w:tabs>
          <w:tab w:val="left" w:pos="940"/>
        </w:tabs>
        <w:ind w:left="940" w:hanging="293"/>
        <w:jc w:val="both"/>
        <w:rPr>
          <w:rFonts w:eastAsia="Times New Roman"/>
          <w:b/>
          <w:bCs/>
          <w:i/>
          <w:iCs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>Физические факторы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движущиеся машины и механизмы,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острые кромки,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вы-</w:t>
      </w:r>
    </w:p>
    <w:p w:rsidR="00903438" w:rsidRPr="00726D06" w:rsidRDefault="00903438" w:rsidP="00F54483">
      <w:pPr>
        <w:spacing w:line="238" w:lineRule="auto"/>
        <w:ind w:left="80"/>
        <w:jc w:val="both"/>
        <w:rPr>
          <w:color w:val="1F497D" w:themeColor="text2"/>
        </w:rPr>
      </w:pPr>
      <w:proofErr w:type="spellStart"/>
      <w:r w:rsidRPr="00726D06">
        <w:rPr>
          <w:rFonts w:eastAsia="Times New Roman"/>
          <w:color w:val="1F497D" w:themeColor="text2"/>
        </w:rPr>
        <w:t>сокое</w:t>
      </w:r>
      <w:proofErr w:type="spellEnd"/>
      <w:r w:rsidRPr="00726D06">
        <w:rPr>
          <w:rFonts w:eastAsia="Times New Roman"/>
          <w:color w:val="1F497D" w:themeColor="text2"/>
        </w:rPr>
        <w:t xml:space="preserve"> расположение рабочего места от уровня земли (</w:t>
      </w:r>
      <w:r w:rsidR="00091993" w:rsidRPr="00726D06">
        <w:rPr>
          <w:rFonts w:eastAsia="Times New Roman"/>
          <w:color w:val="1F497D" w:themeColor="text2"/>
        </w:rPr>
        <w:t>пола), падающие с высоты или от</w:t>
      </w:r>
      <w:r w:rsidRPr="00726D06">
        <w:rPr>
          <w:rFonts w:eastAsia="Times New Roman"/>
          <w:color w:val="1F497D" w:themeColor="text2"/>
        </w:rPr>
        <w:t>летающие предметы, повышенный уровень вредных аэрозолей, газов.</w:t>
      </w:r>
    </w:p>
    <w:p w:rsidR="00903438" w:rsidRPr="00726D06" w:rsidRDefault="00903438" w:rsidP="00F54483">
      <w:pPr>
        <w:spacing w:line="21" w:lineRule="exact"/>
        <w:jc w:val="both"/>
        <w:rPr>
          <w:color w:val="1F497D" w:themeColor="text2"/>
        </w:rPr>
      </w:pPr>
    </w:p>
    <w:p w:rsidR="00903438" w:rsidRPr="00726D06" w:rsidRDefault="00903438" w:rsidP="00F54483">
      <w:pPr>
        <w:numPr>
          <w:ilvl w:val="1"/>
          <w:numId w:val="14"/>
        </w:numPr>
        <w:tabs>
          <w:tab w:val="left" w:pos="915"/>
        </w:tabs>
        <w:spacing w:line="237" w:lineRule="auto"/>
        <w:ind w:left="80" w:right="20" w:firstLine="538"/>
        <w:jc w:val="both"/>
        <w:rPr>
          <w:rFonts w:eastAsia="Times New Roman"/>
          <w:b/>
          <w:bCs/>
          <w:i/>
          <w:iCs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Биологические факторы </w:t>
      </w:r>
      <w:r w:rsidRPr="00726D06">
        <w:rPr>
          <w:rFonts w:eastAsia="Times New Roman"/>
          <w:color w:val="1F497D" w:themeColor="text2"/>
        </w:rPr>
        <w:t>включают различные биологические объекты: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proofErr w:type="spellStart"/>
      <w:r w:rsidR="00091993" w:rsidRPr="00726D06">
        <w:rPr>
          <w:rFonts w:eastAsia="Times New Roman"/>
          <w:color w:val="1F497D" w:themeColor="text2"/>
        </w:rPr>
        <w:t>патоге</w:t>
      </w:r>
      <w:r w:rsidRPr="00726D06">
        <w:rPr>
          <w:rFonts w:eastAsia="Times New Roman"/>
          <w:color w:val="1F497D" w:themeColor="text2"/>
        </w:rPr>
        <w:t>ные</w:t>
      </w:r>
      <w:proofErr w:type="spellEnd"/>
      <w:r w:rsidRPr="00726D06">
        <w:rPr>
          <w:rFonts w:eastAsia="Times New Roman"/>
          <w:color w:val="1F497D" w:themeColor="text2"/>
        </w:rPr>
        <w:t xml:space="preserve"> микроорганизмы (бактерии, вирусы, риккетсии, спирохеты, грибы), а также макро-организмы (растения и животные).</w:t>
      </w:r>
    </w:p>
    <w:p w:rsidR="00903438" w:rsidRPr="00726D06" w:rsidRDefault="00903438" w:rsidP="00F54483">
      <w:pPr>
        <w:spacing w:line="15" w:lineRule="exact"/>
        <w:jc w:val="both"/>
        <w:rPr>
          <w:rFonts w:eastAsia="Times New Roman"/>
          <w:b/>
          <w:bCs/>
          <w:i/>
          <w:iCs/>
          <w:color w:val="1F497D" w:themeColor="text2"/>
        </w:rPr>
      </w:pPr>
    </w:p>
    <w:p w:rsidR="00903438" w:rsidRPr="00726D06" w:rsidRDefault="00903438" w:rsidP="00F54483">
      <w:pPr>
        <w:numPr>
          <w:ilvl w:val="1"/>
          <w:numId w:val="14"/>
        </w:numPr>
        <w:tabs>
          <w:tab w:val="left" w:pos="927"/>
        </w:tabs>
        <w:spacing w:line="237" w:lineRule="auto"/>
        <w:ind w:left="80" w:right="20" w:firstLine="530"/>
        <w:jc w:val="both"/>
        <w:rPr>
          <w:rFonts w:eastAsia="Times New Roman"/>
          <w:b/>
          <w:bCs/>
          <w:i/>
          <w:iCs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Психофизиологические факторы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физические перегрузки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091993" w:rsidRPr="00726D06">
        <w:rPr>
          <w:rFonts w:eastAsia="Times New Roman"/>
          <w:color w:val="1F497D" w:themeColor="text2"/>
        </w:rPr>
        <w:t>(статические и ди</w:t>
      </w:r>
      <w:r w:rsidRPr="00726D06">
        <w:rPr>
          <w:rFonts w:eastAsia="Times New Roman"/>
          <w:color w:val="1F497D" w:themeColor="text2"/>
        </w:rPr>
        <w:t>намические) и нервно-психические (умственное перенапряжение, монотонность труда, эмоциональные перегрузки).</w:t>
      </w:r>
    </w:p>
    <w:p w:rsidR="00903438" w:rsidRPr="00726D06" w:rsidRDefault="00903438" w:rsidP="00F54483">
      <w:pPr>
        <w:spacing w:line="15" w:lineRule="exact"/>
        <w:jc w:val="both"/>
        <w:rPr>
          <w:rFonts w:eastAsia="Times New Roman"/>
          <w:b/>
          <w:bCs/>
          <w:i/>
          <w:iCs/>
          <w:color w:val="1F497D" w:themeColor="text2"/>
        </w:rPr>
      </w:pPr>
    </w:p>
    <w:p w:rsidR="00903438" w:rsidRPr="00726D06" w:rsidRDefault="00903438" w:rsidP="00F54483">
      <w:pPr>
        <w:numPr>
          <w:ilvl w:val="0"/>
          <w:numId w:val="15"/>
        </w:numPr>
        <w:tabs>
          <w:tab w:val="left" w:pos="834"/>
        </w:tabs>
        <w:spacing w:line="237" w:lineRule="auto"/>
        <w:ind w:left="-20" w:right="20" w:firstLine="542"/>
        <w:jc w:val="both"/>
        <w:rPr>
          <w:rFonts w:eastAsia="Times New Roman"/>
          <w:b/>
          <w:bCs/>
          <w:i/>
          <w:iCs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Химические факторы </w:t>
      </w:r>
      <w:r w:rsidRPr="00726D06">
        <w:rPr>
          <w:rFonts w:eastAsia="Times New Roman"/>
          <w:i/>
          <w:iCs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токсические веществ</w:t>
      </w:r>
      <w:r w:rsidR="00091993" w:rsidRPr="00726D06">
        <w:rPr>
          <w:rFonts w:eastAsia="Times New Roman"/>
          <w:color w:val="1F497D" w:themeColor="text2"/>
        </w:rPr>
        <w:t>а различного агрегатного состоя</w:t>
      </w:r>
      <w:r w:rsidRPr="00726D06">
        <w:rPr>
          <w:rFonts w:eastAsia="Times New Roman"/>
          <w:color w:val="1F497D" w:themeColor="text2"/>
        </w:rPr>
        <w:t xml:space="preserve">ния: дихлорэтан, ацетон, толуол и другие растворители; метан, </w:t>
      </w:r>
      <w:proofErr w:type="spellStart"/>
      <w:proofErr w:type="gramStart"/>
      <w:r w:rsidRPr="00726D06">
        <w:rPr>
          <w:rFonts w:eastAsia="Times New Roman"/>
          <w:color w:val="1F497D" w:themeColor="text2"/>
        </w:rPr>
        <w:t>углекис-лый</w:t>
      </w:r>
      <w:proofErr w:type="spellEnd"/>
      <w:proofErr w:type="gramEnd"/>
      <w:r w:rsidRPr="00726D06">
        <w:rPr>
          <w:rFonts w:eastAsia="Times New Roman"/>
          <w:color w:val="1F497D" w:themeColor="text2"/>
        </w:rPr>
        <w:t xml:space="preserve"> газ, лаки, краски, эмали; лекарственные средства; бытовые химикаты и многие другие химические вещества.</w:t>
      </w:r>
    </w:p>
    <w:p w:rsidR="00726D06" w:rsidRDefault="00726D06" w:rsidP="00726D06">
      <w:pPr>
        <w:pStyle w:val="21"/>
        <w:tabs>
          <w:tab w:val="left" w:pos="1890"/>
          <w:tab w:val="left" w:pos="4065"/>
          <w:tab w:val="left" w:pos="5696"/>
          <w:tab w:val="left" w:pos="6155"/>
          <w:tab w:val="left" w:pos="7963"/>
          <w:tab w:val="left" w:pos="8539"/>
        </w:tabs>
        <w:ind w:right="574"/>
        <w:rPr>
          <w:color w:val="1F497D" w:themeColor="text2"/>
          <w:spacing w:val="-2"/>
        </w:rPr>
      </w:pPr>
    </w:p>
    <w:p w:rsidR="00726D06" w:rsidRPr="00726D06" w:rsidRDefault="00726D06" w:rsidP="00726D06">
      <w:pPr>
        <w:pStyle w:val="21"/>
        <w:tabs>
          <w:tab w:val="left" w:pos="1890"/>
          <w:tab w:val="left" w:pos="4065"/>
          <w:tab w:val="left" w:pos="5696"/>
          <w:tab w:val="left" w:pos="6155"/>
          <w:tab w:val="left" w:pos="7963"/>
          <w:tab w:val="left" w:pos="8539"/>
        </w:tabs>
        <w:ind w:right="574"/>
        <w:rPr>
          <w:color w:val="1F497D" w:themeColor="text2"/>
          <w:spacing w:val="-2"/>
        </w:rPr>
      </w:pPr>
      <w:r w:rsidRPr="00726D06">
        <w:rPr>
          <w:color w:val="1F497D" w:themeColor="text2"/>
          <w:spacing w:val="-2"/>
        </w:rPr>
        <w:lastRenderedPageBreak/>
        <w:t>Классификация опасных производственных факторов</w:t>
      </w:r>
    </w:p>
    <w:p w:rsidR="00726D06" w:rsidRPr="00726D06" w:rsidRDefault="00726D06" w:rsidP="00726D06">
      <w:pPr>
        <w:pStyle w:val="21"/>
        <w:tabs>
          <w:tab w:val="left" w:pos="1890"/>
          <w:tab w:val="left" w:pos="4065"/>
          <w:tab w:val="left" w:pos="5696"/>
          <w:tab w:val="left" w:pos="6155"/>
          <w:tab w:val="left" w:pos="7963"/>
          <w:tab w:val="left" w:pos="8539"/>
        </w:tabs>
        <w:ind w:right="574"/>
        <w:rPr>
          <w:spacing w:val="-2"/>
        </w:rPr>
      </w:pPr>
      <w:r>
        <w:rPr>
          <w:spacing w:val="-2"/>
        </w:rPr>
        <w:t>Таблица №1</w:t>
      </w:r>
    </w:p>
    <w:tbl>
      <w:tblPr>
        <w:tblStyle w:val="ad"/>
        <w:tblW w:w="10236" w:type="dxa"/>
        <w:tblInd w:w="220" w:type="dxa"/>
        <w:tblLook w:val="04A0" w:firstRow="1" w:lastRow="0" w:firstColumn="1" w:lastColumn="0" w:noHBand="0" w:noVBand="1"/>
      </w:tblPr>
      <w:tblGrid>
        <w:gridCol w:w="2725"/>
        <w:gridCol w:w="159"/>
        <w:gridCol w:w="4443"/>
        <w:gridCol w:w="2909"/>
      </w:tblGrid>
      <w:tr w:rsidR="00726D06" w:rsidRPr="00726D06" w:rsidTr="00726D06"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ОПФ</w:t>
            </w:r>
          </w:p>
        </w:tc>
        <w:tc>
          <w:tcPr>
            <w:tcW w:w="4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Характеристика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6D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ОПФ при выполнении сварочных работ</w:t>
            </w:r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26D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(самостоятельно) !!!!!!!</w:t>
            </w:r>
          </w:p>
        </w:tc>
      </w:tr>
      <w:tr w:rsidR="00726D06" w:rsidRPr="00726D06" w:rsidTr="00726D06">
        <w:trPr>
          <w:trHeight w:val="453"/>
        </w:trPr>
        <w:tc>
          <w:tcPr>
            <w:tcW w:w="10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tabs>
                <w:tab w:val="left" w:pos="1355"/>
              </w:tabs>
              <w:spacing w:before="275" w:line="274" w:lineRule="exact"/>
              <w:ind w:left="927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</w:rPr>
            </w:pPr>
            <w:r w:rsidRPr="00726D06">
              <w:rPr>
                <w:rFonts w:ascii="Times New Roman" w:hAnsi="Times New Roman" w:cs="Times New Roman"/>
                <w:b/>
                <w:color w:val="1F497D" w:themeColor="text2"/>
                <w:sz w:val="24"/>
              </w:rPr>
              <w:t>Физические</w:t>
            </w:r>
            <w:r w:rsidRPr="00726D06">
              <w:rPr>
                <w:rFonts w:ascii="Times New Roman" w:hAnsi="Times New Roman" w:cs="Times New Roman"/>
                <w:b/>
                <w:color w:val="1F497D" w:themeColor="text2"/>
                <w:spacing w:val="-5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b/>
                <w:color w:val="1F497D" w:themeColor="text2"/>
                <w:spacing w:val="-2"/>
                <w:sz w:val="24"/>
              </w:rPr>
              <w:t>факторы</w:t>
            </w:r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2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b w:val="0"/>
                <w:color w:val="1F497D" w:themeColor="text2"/>
              </w:rPr>
              <w:t>а) Электрические факторы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ab"/>
              <w:ind w:right="-58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(электрический ток, шаговое напряжение, наведенное напряжение) возникают вследствие прямого контакта с токоведущими частями деталей машин или оборудования, находящихся под напряжением, незащищенных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частей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тела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при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нарушении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условий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эксплуатации,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повреждении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или</w:t>
            </w:r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-58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b w:val="0"/>
                <w:bCs w:val="0"/>
                <w:color w:val="1F497D" w:themeColor="text2"/>
                <w:sz w:val="24"/>
                <w:szCs w:val="24"/>
              </w:rPr>
              <w:t>неисправности переносного электрического инструмента, переносных или стационарных электрических светильников, электрических сетей, находящихся под напряжением, включая системы аварийного питания в сочетании с отсутствием средств защиты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2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b w:val="0"/>
                <w:color w:val="1F497D" w:themeColor="text2"/>
                <w:sz w:val="24"/>
              </w:rPr>
              <w:t>б)</w:t>
            </w:r>
            <w:r w:rsidRPr="00726D06">
              <w:rPr>
                <w:rFonts w:ascii="Times New Roman" w:hAnsi="Times New Roman" w:cs="Times New Roman"/>
                <w:b w:val="0"/>
                <w:color w:val="1F497D" w:themeColor="text2"/>
                <w:spacing w:val="-4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b w:val="0"/>
                <w:color w:val="1F497D" w:themeColor="text2"/>
                <w:sz w:val="24"/>
              </w:rPr>
              <w:t>Радиационные</w:t>
            </w:r>
            <w:r w:rsidRPr="00726D06">
              <w:rPr>
                <w:rFonts w:ascii="Times New Roman" w:hAnsi="Times New Roman" w:cs="Times New Roman"/>
                <w:b w:val="0"/>
                <w:color w:val="1F497D" w:themeColor="text2"/>
                <w:spacing w:val="-4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b w:val="0"/>
                <w:color w:val="1F497D" w:themeColor="text2"/>
                <w:sz w:val="24"/>
              </w:rPr>
              <w:t>факторы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  <w:sz w:val="24"/>
              </w:rPr>
              <w:t>возникают:</w:t>
            </w:r>
          </w:p>
          <w:p w:rsidR="00726D06" w:rsidRPr="00726D06" w:rsidRDefault="00726D06">
            <w:pPr>
              <w:pStyle w:val="ab"/>
              <w:spacing w:before="5" w:line="232" w:lineRule="auto"/>
              <w:ind w:right="-39" w:firstLine="719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 xml:space="preserve">-при воздействии природных и техногенных источников ионизирующего 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излучения;</w:t>
            </w:r>
          </w:p>
          <w:p w:rsidR="00726D06" w:rsidRPr="00726D06" w:rsidRDefault="00726D06">
            <w:pPr>
              <w:pStyle w:val="ab"/>
              <w:spacing w:before="4" w:line="232" w:lineRule="auto"/>
              <w:ind w:right="-39" w:firstLine="719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-при недостаточности мер защиты от воздействия природных и техногенных источников ионизирующего излучения.</w:t>
            </w:r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rPr>
          <w:trHeight w:val="2156"/>
        </w:trPr>
        <w:tc>
          <w:tcPr>
            <w:tcW w:w="2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b w:val="0"/>
                <w:color w:val="1F497D" w:themeColor="text2"/>
              </w:rPr>
              <w:t>в) Шум, вибрация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ab"/>
              <w:tabs>
                <w:tab w:val="left" w:pos="4411"/>
              </w:tabs>
              <w:ind w:left="220" w:right="-39" w:firstLine="707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возникают при работе машин, механизмов/агрегатов,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80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ударного инструмента, металлорежущих и обрабатывающих станков, шлифовального оборудования, транспортных средств в сочетании с неприменением (отсутствием) средств защиты.</w:t>
            </w:r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2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b w:val="0"/>
                <w:color w:val="1F497D" w:themeColor="text2"/>
              </w:rPr>
              <w:t>г) Механические факторы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-11"/>
              <w:jc w:val="both"/>
              <w:rPr>
                <w:rFonts w:ascii="Times New Roman" w:hAnsi="Times New Roman" w:cs="Times New Roman"/>
                <w:b w:val="0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b w:val="0"/>
                <w:color w:val="1F497D" w:themeColor="text2"/>
              </w:rPr>
              <w:t>подвижные части машин и оборудования), вызывающие удары, порезы, проколы, уколы, затягивания, наматывания, абразивные воздействия подвижными частями оборудования, возникают при нарушении требований охраны труда и безопасной эксплуатации машин и оборудования с движущими (вращающимися) частями и неприменении средств защиты.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2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  <w:proofErr w:type="gramStart"/>
            <w:r w:rsidRPr="00726D06">
              <w:rPr>
                <w:rFonts w:ascii="Times New Roman" w:hAnsi="Times New Roman" w:cs="Times New Roman"/>
                <w:b w:val="0"/>
                <w:color w:val="1F497D" w:themeColor="text2"/>
              </w:rPr>
              <w:lastRenderedPageBreak/>
              <w:t>д)Гравитационные</w:t>
            </w:r>
            <w:proofErr w:type="gramEnd"/>
            <w:r w:rsidRPr="00726D06">
              <w:rPr>
                <w:rFonts w:ascii="Times New Roman" w:hAnsi="Times New Roman" w:cs="Times New Roman"/>
                <w:b w:val="0"/>
                <w:color w:val="1F497D" w:themeColor="text2"/>
              </w:rPr>
              <w:t xml:space="preserve"> факторы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ab"/>
              <w:spacing w:before="1"/>
              <w:ind w:left="220" w:right="-11" w:firstLine="707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вызывают падение людей/предметов с высоты вследствие недостаточного закрепления или отсутствия ограждения на высоте, а также из-за перепада высот на территории выполнения работ.</w:t>
            </w:r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10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31"/>
              <w:spacing w:before="5" w:line="274" w:lineRule="exact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Химические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факторы</w:t>
            </w:r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73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ab"/>
              <w:ind w:right="-14" w:firstLine="851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Химические факторы могут быть обусловлены:</w:t>
            </w:r>
          </w:p>
          <w:p w:rsidR="00726D06" w:rsidRPr="00726D06" w:rsidRDefault="00726D06">
            <w:pPr>
              <w:pStyle w:val="ab"/>
              <w:ind w:right="-14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1. Неприменением и (или) отсутствием у работников средств защиты, приводящих к попаданию в воздух рабочей зоны и прямому воздействию на работников, химических веществ со следующими опасными свойствами:</w:t>
            </w:r>
          </w:p>
          <w:p w:rsidR="00726D06" w:rsidRPr="00726D06" w:rsidRDefault="00726D06">
            <w:pPr>
              <w:pStyle w:val="ab"/>
              <w:spacing w:line="293" w:lineRule="exact"/>
              <w:ind w:right="-1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-Взрывоопасными</w:t>
            </w:r>
          </w:p>
          <w:p w:rsidR="00726D06" w:rsidRPr="00726D06" w:rsidRDefault="00726D06">
            <w:pPr>
              <w:pStyle w:val="ab"/>
              <w:spacing w:line="293" w:lineRule="exact"/>
              <w:ind w:right="-1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-Окисляющими</w:t>
            </w:r>
          </w:p>
          <w:p w:rsidR="00726D06" w:rsidRPr="00726D06" w:rsidRDefault="00726D06">
            <w:pPr>
              <w:pStyle w:val="ab"/>
              <w:spacing w:line="293" w:lineRule="exact"/>
              <w:ind w:right="-1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-Легковоспламеняющимися</w:t>
            </w:r>
          </w:p>
          <w:p w:rsidR="00726D06" w:rsidRPr="00726D06" w:rsidRDefault="00726D06">
            <w:pPr>
              <w:pStyle w:val="ab"/>
              <w:spacing w:before="1" w:line="293" w:lineRule="exact"/>
              <w:ind w:right="-1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-Токсичными</w:t>
            </w:r>
          </w:p>
          <w:p w:rsidR="00726D06" w:rsidRPr="00726D06" w:rsidRDefault="00726D06">
            <w:pPr>
              <w:pStyle w:val="ab"/>
              <w:spacing w:line="293" w:lineRule="exact"/>
              <w:ind w:right="-1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-Вызывающими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</w:rPr>
              <w:t>ускорение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6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коррозии</w:t>
            </w:r>
          </w:p>
          <w:p w:rsidR="00726D06" w:rsidRPr="00726D06" w:rsidRDefault="00726D06">
            <w:pPr>
              <w:pStyle w:val="ab"/>
              <w:spacing w:line="293" w:lineRule="exact"/>
              <w:ind w:right="-1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-Раздражающими</w:t>
            </w:r>
          </w:p>
          <w:p w:rsidR="00726D06" w:rsidRPr="00726D06" w:rsidRDefault="00726D06">
            <w:pPr>
              <w:pStyle w:val="ab"/>
              <w:spacing w:line="293" w:lineRule="exact"/>
              <w:ind w:right="-1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-Повышающими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9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чувствительность</w:t>
            </w:r>
          </w:p>
          <w:p w:rsidR="00726D06" w:rsidRPr="00726D06" w:rsidRDefault="00726D06">
            <w:pPr>
              <w:pStyle w:val="ab"/>
              <w:spacing w:line="293" w:lineRule="exact"/>
              <w:ind w:right="-1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-Канцерогенными</w:t>
            </w:r>
          </w:p>
          <w:p w:rsidR="00726D06" w:rsidRPr="00726D06" w:rsidRDefault="00726D06">
            <w:pPr>
              <w:pStyle w:val="ab"/>
              <w:spacing w:line="293" w:lineRule="exact"/>
              <w:ind w:right="-1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-Мутагенными</w:t>
            </w:r>
          </w:p>
          <w:p w:rsidR="00726D06" w:rsidRPr="00726D06" w:rsidRDefault="00726D06">
            <w:pPr>
              <w:ind w:right="-14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2. Попаданием в воздух рабочей зоны сочетания (смеси) неопасных по отдельности химических веществ, которые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при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смешивании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вызывают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в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воздухе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рабочей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зоны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химическую реакцию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3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  <w:u w:val="single"/>
              </w:rPr>
              <w:t>с выделением лучистого тепла, большого количества энергии, приводящих к взрывам и(или) пожарам,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 xml:space="preserve"> а также образованию химических веществ с опасными свойствами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D06" w:rsidRPr="00726D06" w:rsidRDefault="00726D06">
            <w:pPr>
              <w:rPr>
                <w:rFonts w:ascii="Times New Roman" w:eastAsia="Times New Roman" w:hAnsi="Times New Roman" w:cs="Times New Roman"/>
                <w:color w:val="1F497D" w:themeColor="text2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10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jc w:val="center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Биологические факторы</w:t>
            </w:r>
          </w:p>
        </w:tc>
      </w:tr>
      <w:tr w:rsidR="00726D06" w:rsidRPr="00726D06" w:rsidTr="00726D06">
        <w:tc>
          <w:tcPr>
            <w:tcW w:w="7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 w:rsidP="00726D06">
            <w:pPr>
              <w:pStyle w:val="a4"/>
              <w:widowControl w:val="0"/>
              <w:numPr>
                <w:ilvl w:val="0"/>
                <w:numId w:val="104"/>
              </w:numPr>
              <w:tabs>
                <w:tab w:val="left" w:pos="1354"/>
              </w:tabs>
              <w:autoSpaceDE w:val="0"/>
              <w:autoSpaceDN w:val="0"/>
              <w:ind w:left="-78" w:right="-14"/>
              <w:contextualSpacing w:val="0"/>
              <w:jc w:val="both"/>
              <w:rPr>
                <w:rFonts w:ascii="Times New Roman" w:hAnsi="Times New Roman" w:cs="Times New Roman"/>
                <w:color w:val="1F497D" w:themeColor="text2"/>
                <w:sz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 xml:space="preserve">1. Могут возникать в случае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  <w:u w:val="single"/>
              </w:rPr>
              <w:t>неприменения средств защиты при работе с микроорганизмами и токсичными продуктами их жизнедеятельности, в том числе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: бактериями, грибками, патогенными микроорганизмами (в т. ч. вирусами), их носителями, гельминтами и их яйцами,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кровососущими насекомыми и иными членистоногими, являющимися переносчиками патогенных микроорганизмов, грызунами, дикими и бродячими животными, являющимися переносчиками патогенных микроорганизмов и гельминтов.</w:t>
            </w:r>
          </w:p>
          <w:p w:rsidR="00726D06" w:rsidRPr="00726D06" w:rsidRDefault="00726D06">
            <w:pPr>
              <w:tabs>
                <w:tab w:val="left" w:pos="1354"/>
              </w:tabs>
              <w:ind w:right="127"/>
              <w:jc w:val="both"/>
              <w:rPr>
                <w:rFonts w:ascii="Times New Roman" w:hAnsi="Times New Roman" w:cs="Times New Roman"/>
                <w:color w:val="1F497D" w:themeColor="text2"/>
                <w:sz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 xml:space="preserve">2.Биологические факторы также могут быть обусловлены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  <w:u w:val="single"/>
              </w:rPr>
              <w:t>травмирующими ударами,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 xml:space="preserve"> ранениями или укусами домашних и диких животных, рыб, членистоногих, а также заболеванием (отравлением) в результате взаимодействия с ядовитыми растениями, животными, рыбами, пресмыкающимися, насекомыми и земноводными, в том числе вследствие нарушения требований охраны труда и (или) неприменения средств защиты.</w:t>
            </w:r>
          </w:p>
          <w:p w:rsidR="00726D06" w:rsidRPr="00726D06" w:rsidRDefault="00726D06">
            <w:pPr>
              <w:pStyle w:val="ab"/>
              <w:spacing w:before="1"/>
              <w:ind w:left="220" w:right="-11" w:firstLine="707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10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31"/>
              <w:spacing w:before="3" w:line="274" w:lineRule="exact"/>
              <w:ind w:left="928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proofErr w:type="gramStart"/>
            <w:r w:rsidRPr="00726D06">
              <w:rPr>
                <w:rFonts w:ascii="Times New Roman" w:hAnsi="Times New Roman" w:cs="Times New Roman"/>
                <w:color w:val="1F497D" w:themeColor="text2"/>
              </w:rPr>
              <w:t xml:space="preserve">Природные  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</w:rPr>
              <w:t>факторы</w:t>
            </w:r>
            <w:proofErr w:type="gramEnd"/>
          </w:p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7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ab"/>
              <w:ind w:left="220" w:right="578" w:firstLine="707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>Факторы окружающей природной среды возникают в случае нарушения требований охраны труда и неприменения средств защиты и обусловлены следующим:</w:t>
            </w:r>
          </w:p>
          <w:p w:rsidR="00726D06" w:rsidRPr="00726D06" w:rsidRDefault="00726D06" w:rsidP="00726D06">
            <w:pPr>
              <w:pStyle w:val="a4"/>
              <w:widowControl w:val="0"/>
              <w:numPr>
                <w:ilvl w:val="1"/>
                <w:numId w:val="104"/>
              </w:numPr>
              <w:tabs>
                <w:tab w:val="left" w:pos="1070"/>
              </w:tabs>
              <w:autoSpaceDE w:val="0"/>
              <w:autoSpaceDN w:val="0"/>
              <w:ind w:right="572" w:firstLine="707"/>
              <w:contextualSpacing w:val="0"/>
              <w:jc w:val="both"/>
              <w:rPr>
                <w:rFonts w:ascii="Times New Roman" w:hAnsi="Times New Roman" w:cs="Times New Roman"/>
                <w:color w:val="1F497D" w:themeColor="text2"/>
                <w:sz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воздействие порывов ветра, вызывающее смещение, раскачивание, свободное вращение оборудования и его элементов, падение (разрушение) зданий, сооружений, оборудования и его элементов;</w:t>
            </w:r>
          </w:p>
          <w:p w:rsidR="00726D06" w:rsidRPr="00726D06" w:rsidRDefault="00726D06" w:rsidP="00726D06">
            <w:pPr>
              <w:pStyle w:val="a4"/>
              <w:widowControl w:val="0"/>
              <w:numPr>
                <w:ilvl w:val="1"/>
                <w:numId w:val="104"/>
              </w:numPr>
              <w:tabs>
                <w:tab w:val="left" w:pos="1070"/>
              </w:tabs>
              <w:autoSpaceDE w:val="0"/>
              <w:autoSpaceDN w:val="0"/>
              <w:ind w:right="573" w:firstLine="707"/>
              <w:contextualSpacing w:val="0"/>
              <w:jc w:val="both"/>
              <w:rPr>
                <w:rFonts w:ascii="Times New Roman" w:hAnsi="Times New Roman" w:cs="Times New Roman"/>
                <w:color w:val="1F497D" w:themeColor="text2"/>
                <w:sz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lastRenderedPageBreak/>
              <w:t>неустойчивость людей и оборудования, вызванная порывами ветра при работе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40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на высоте;</w:t>
            </w:r>
          </w:p>
          <w:p w:rsidR="00726D06" w:rsidRPr="00726D06" w:rsidRDefault="00726D06" w:rsidP="00726D06">
            <w:pPr>
              <w:pStyle w:val="a4"/>
              <w:widowControl w:val="0"/>
              <w:numPr>
                <w:ilvl w:val="1"/>
                <w:numId w:val="104"/>
              </w:numPr>
              <w:tabs>
                <w:tab w:val="left" w:pos="1070"/>
              </w:tabs>
              <w:autoSpaceDE w:val="0"/>
              <w:autoSpaceDN w:val="0"/>
              <w:ind w:right="573" w:firstLine="707"/>
              <w:contextualSpacing w:val="0"/>
              <w:jc w:val="both"/>
              <w:rPr>
                <w:rFonts w:ascii="Times New Roman" w:hAnsi="Times New Roman" w:cs="Times New Roman"/>
                <w:color w:val="1F497D" w:themeColor="text2"/>
                <w:sz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 xml:space="preserve">образованные льдом и снегом скользкие поверхности и покрытия, особенно на 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  <w:sz w:val="24"/>
              </w:rPr>
              <w:t>высоте;</w:t>
            </w:r>
          </w:p>
          <w:p w:rsidR="00726D06" w:rsidRPr="00726D06" w:rsidRDefault="00726D06" w:rsidP="00726D06">
            <w:pPr>
              <w:pStyle w:val="a4"/>
              <w:widowControl w:val="0"/>
              <w:numPr>
                <w:ilvl w:val="1"/>
                <w:numId w:val="104"/>
              </w:numPr>
              <w:tabs>
                <w:tab w:val="left" w:pos="1070"/>
              </w:tabs>
              <w:autoSpaceDE w:val="0"/>
              <w:autoSpaceDN w:val="0"/>
              <w:ind w:right="574" w:firstLine="707"/>
              <w:contextualSpacing w:val="0"/>
              <w:jc w:val="both"/>
              <w:rPr>
                <w:rFonts w:ascii="Times New Roman" w:hAnsi="Times New Roman" w:cs="Times New Roman"/>
                <w:color w:val="1F497D" w:themeColor="text2"/>
                <w:sz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 xml:space="preserve">удары молнии, способные привести к разрушению объектов, повреждению машин и оборудования, </w:t>
            </w:r>
            <w:proofErr w:type="spellStart"/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травмированию</w:t>
            </w:r>
            <w:proofErr w:type="spellEnd"/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 xml:space="preserve"> людей;</w:t>
            </w:r>
          </w:p>
          <w:p w:rsidR="00726D06" w:rsidRPr="00726D06" w:rsidRDefault="00726D06" w:rsidP="00726D06">
            <w:pPr>
              <w:pStyle w:val="a4"/>
              <w:widowControl w:val="0"/>
              <w:numPr>
                <w:ilvl w:val="1"/>
                <w:numId w:val="104"/>
              </w:numPr>
              <w:tabs>
                <w:tab w:val="left" w:pos="1071"/>
              </w:tabs>
              <w:autoSpaceDE w:val="0"/>
              <w:autoSpaceDN w:val="0"/>
              <w:ind w:left="1071" w:hanging="143"/>
              <w:contextualSpacing w:val="0"/>
              <w:jc w:val="both"/>
              <w:rPr>
                <w:rFonts w:ascii="Times New Roman" w:hAnsi="Times New Roman" w:cs="Times New Roman"/>
                <w:color w:val="1F497D" w:themeColor="text2"/>
                <w:sz w:val="24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прямое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5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воздействие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4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солнечного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3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лучистого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3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  <w:sz w:val="24"/>
              </w:rPr>
              <w:t>тепла;</w:t>
            </w:r>
          </w:p>
          <w:p w:rsidR="00726D06" w:rsidRPr="00726D06" w:rsidRDefault="00726D06">
            <w:pPr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воздействие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6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низких/высоких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6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z w:val="24"/>
              </w:rPr>
              <w:t>температур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5"/>
                <w:sz w:val="24"/>
              </w:rPr>
              <w:t xml:space="preserve"> </w:t>
            </w:r>
            <w:r w:rsidRPr="00726D06">
              <w:rPr>
                <w:rFonts w:ascii="Times New Roman" w:hAnsi="Times New Roman" w:cs="Times New Roman"/>
                <w:color w:val="1F497D" w:themeColor="text2"/>
                <w:spacing w:val="-2"/>
                <w:sz w:val="24"/>
              </w:rPr>
              <w:t>воздуха</w:t>
            </w:r>
          </w:p>
          <w:p w:rsidR="00726D06" w:rsidRPr="00726D06" w:rsidRDefault="00726D06">
            <w:pPr>
              <w:pStyle w:val="ab"/>
              <w:spacing w:before="1"/>
              <w:ind w:left="220" w:right="-11" w:firstLine="707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  <w:tr w:rsidR="00726D06" w:rsidRPr="00726D06" w:rsidTr="00726D06">
        <w:tc>
          <w:tcPr>
            <w:tcW w:w="10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lastRenderedPageBreak/>
              <w:t>Психофизиологические факторы</w:t>
            </w:r>
          </w:p>
        </w:tc>
      </w:tr>
      <w:tr w:rsidR="00726D06" w:rsidRPr="00726D06" w:rsidTr="00726D06">
        <w:tc>
          <w:tcPr>
            <w:tcW w:w="7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D06" w:rsidRPr="00726D06" w:rsidRDefault="00726D06">
            <w:pPr>
              <w:pStyle w:val="ab"/>
              <w:spacing w:before="1"/>
              <w:ind w:left="220" w:right="-11" w:firstLine="707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726D06">
              <w:rPr>
                <w:rFonts w:ascii="Times New Roman" w:hAnsi="Times New Roman" w:cs="Times New Roman"/>
                <w:color w:val="1F497D" w:themeColor="text2"/>
              </w:rPr>
              <w:t xml:space="preserve">Физические </w:t>
            </w:r>
            <w:proofErr w:type="gramStart"/>
            <w:r w:rsidRPr="00726D06">
              <w:rPr>
                <w:rFonts w:ascii="Times New Roman" w:hAnsi="Times New Roman" w:cs="Times New Roman"/>
                <w:color w:val="1F497D" w:themeColor="text2"/>
              </w:rPr>
              <w:t>перегрузки(</w:t>
            </w:r>
            <w:proofErr w:type="gramEnd"/>
            <w:r w:rsidRPr="00726D06">
              <w:rPr>
                <w:rFonts w:ascii="Times New Roman" w:hAnsi="Times New Roman" w:cs="Times New Roman"/>
                <w:color w:val="1F497D" w:themeColor="text2"/>
              </w:rPr>
              <w:t>статические, динамические) и нервно-психические (умственное перенапряжение, монотонность труда, эмоциональные перегрузки)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D06" w:rsidRPr="00726D06" w:rsidRDefault="00726D06">
            <w:pPr>
              <w:pStyle w:val="21"/>
              <w:tabs>
                <w:tab w:val="left" w:pos="1890"/>
                <w:tab w:val="left" w:pos="4065"/>
                <w:tab w:val="left" w:pos="5696"/>
                <w:tab w:val="left" w:pos="6155"/>
                <w:tab w:val="left" w:pos="7963"/>
                <w:tab w:val="left" w:pos="8539"/>
              </w:tabs>
              <w:ind w:left="0" w:right="574"/>
              <w:rPr>
                <w:rFonts w:ascii="Times New Roman" w:hAnsi="Times New Roman" w:cs="Times New Roman"/>
                <w:color w:val="1F497D" w:themeColor="text2"/>
              </w:rPr>
            </w:pPr>
          </w:p>
        </w:tc>
      </w:tr>
    </w:tbl>
    <w:p w:rsidR="000D0058" w:rsidRPr="00726D06" w:rsidRDefault="000D0058" w:rsidP="00726D06">
      <w:pPr>
        <w:spacing w:line="281" w:lineRule="auto"/>
        <w:ind w:right="700"/>
        <w:jc w:val="both"/>
        <w:rPr>
          <w:rFonts w:eastAsia="Times New Roman"/>
          <w:b/>
          <w:bCs/>
          <w:color w:val="1F497D" w:themeColor="text2"/>
        </w:rPr>
      </w:pPr>
    </w:p>
    <w:p w:rsidR="000D0058" w:rsidRDefault="000D0058" w:rsidP="00F54483">
      <w:pPr>
        <w:spacing w:line="281" w:lineRule="auto"/>
        <w:ind w:left="700" w:right="700" w:firstLine="26"/>
        <w:jc w:val="both"/>
        <w:rPr>
          <w:rFonts w:eastAsia="Times New Roman"/>
          <w:b/>
          <w:bCs/>
        </w:rPr>
      </w:pPr>
    </w:p>
    <w:p w:rsidR="00903438" w:rsidRPr="000D0058" w:rsidRDefault="00903438" w:rsidP="00F54483">
      <w:pPr>
        <w:spacing w:line="281" w:lineRule="auto"/>
        <w:ind w:left="700" w:right="700" w:firstLine="26"/>
        <w:jc w:val="both"/>
      </w:pPr>
      <w:r w:rsidRPr="000D0058">
        <w:rPr>
          <w:rFonts w:eastAsia="Times New Roman"/>
          <w:b/>
          <w:bCs/>
        </w:rPr>
        <w:t>ФАКТОРЫ, ВЛИЯЮЩИЕ НА УСЛОВИЯ И БЕЗОПНОСТЬ ТРУДА Производственные факторы подразделяются на:</w:t>
      </w:r>
    </w:p>
    <w:p w:rsidR="00903438" w:rsidRPr="000D0058" w:rsidRDefault="00903438" w:rsidP="00F54483">
      <w:pPr>
        <w:spacing w:line="8" w:lineRule="exact"/>
        <w:jc w:val="both"/>
      </w:pPr>
    </w:p>
    <w:p w:rsidR="00903438" w:rsidRPr="000D0058" w:rsidRDefault="00903438" w:rsidP="00F54483">
      <w:pPr>
        <w:ind w:left="700"/>
        <w:jc w:val="both"/>
      </w:pPr>
      <w:r w:rsidRPr="000D0058">
        <w:rPr>
          <w:rFonts w:eastAsia="Times New Roman"/>
        </w:rPr>
        <w:t>-</w:t>
      </w:r>
      <w:proofErr w:type="gramStart"/>
      <w:r w:rsidRPr="000D0058">
        <w:rPr>
          <w:rFonts w:eastAsia="Times New Roman"/>
        </w:rPr>
        <w:t>технические,  -</w:t>
      </w:r>
      <w:proofErr w:type="gramEnd"/>
      <w:r w:rsidRPr="000D0058">
        <w:rPr>
          <w:rFonts w:eastAsia="Times New Roman"/>
        </w:rPr>
        <w:t>эргономические, -санитарно-гигиенические, -организационные,</w:t>
      </w:r>
    </w:p>
    <w:p w:rsidR="00903438" w:rsidRPr="000D0058" w:rsidRDefault="00903438" w:rsidP="00F54483">
      <w:pPr>
        <w:spacing w:line="67" w:lineRule="exact"/>
        <w:jc w:val="both"/>
      </w:pPr>
    </w:p>
    <w:p w:rsidR="00903438" w:rsidRPr="000D0058" w:rsidRDefault="00903438" w:rsidP="00F54483">
      <w:pPr>
        <w:ind w:left="700"/>
        <w:jc w:val="both"/>
      </w:pPr>
      <w:r w:rsidRPr="000D0058">
        <w:rPr>
          <w:rFonts w:eastAsia="Times New Roman"/>
        </w:rPr>
        <w:t>-психофизиологические, -социально-бытовые,-природно-климатические,</w:t>
      </w:r>
    </w:p>
    <w:p w:rsidR="00903438" w:rsidRPr="000D0058" w:rsidRDefault="00903438" w:rsidP="00F54483">
      <w:pPr>
        <w:ind w:left="700"/>
        <w:jc w:val="both"/>
      </w:pPr>
      <w:r w:rsidRPr="000D0058">
        <w:rPr>
          <w:rFonts w:eastAsia="Times New Roman"/>
        </w:rPr>
        <w:t>-экономические.</w:t>
      </w:r>
    </w:p>
    <w:p w:rsidR="00903438" w:rsidRPr="000D0058" w:rsidRDefault="00903438" w:rsidP="00F54483">
      <w:pPr>
        <w:spacing w:line="13" w:lineRule="exact"/>
        <w:jc w:val="both"/>
      </w:pPr>
    </w:p>
    <w:p w:rsidR="00903438" w:rsidRPr="000D0058" w:rsidRDefault="00903438" w:rsidP="00F54483">
      <w:pPr>
        <w:spacing w:line="238" w:lineRule="auto"/>
        <w:ind w:left="100" w:right="20" w:firstLine="564"/>
        <w:jc w:val="both"/>
      </w:pPr>
      <w:r w:rsidRPr="000D0058">
        <w:rPr>
          <w:rFonts w:eastAsia="Times New Roman"/>
          <w:b/>
          <w:bCs/>
          <w:i/>
          <w:iCs/>
        </w:rPr>
        <w:t xml:space="preserve">Технические факторы </w:t>
      </w:r>
      <w:r w:rsidRPr="000D0058">
        <w:rPr>
          <w:rFonts w:eastAsia="Times New Roman"/>
        </w:rPr>
        <w:t>отражают уровень ав</w:t>
      </w:r>
      <w:r w:rsidR="00091993">
        <w:rPr>
          <w:rFonts w:eastAsia="Times New Roman"/>
        </w:rPr>
        <w:t>томатизации и механизации произ</w:t>
      </w:r>
      <w:r w:rsidRPr="000D0058">
        <w:rPr>
          <w:rFonts w:eastAsia="Times New Roman"/>
        </w:rPr>
        <w:t>водственных процессов; наиболее полное использование оборудования и рациональную организацию рабочего места; применение электронно-вычислительной и управляющей техники; наличие и исправность коллективных средств защиты, защищенность опасных зон и др.</w:t>
      </w:r>
    </w:p>
    <w:p w:rsidR="00903438" w:rsidRPr="000D0058" w:rsidRDefault="00903438" w:rsidP="00F54483">
      <w:pPr>
        <w:spacing w:line="38" w:lineRule="exact"/>
        <w:jc w:val="both"/>
      </w:pPr>
    </w:p>
    <w:p w:rsidR="00903438" w:rsidRPr="000D0058" w:rsidRDefault="00903438" w:rsidP="00F54483">
      <w:pPr>
        <w:spacing w:line="238" w:lineRule="auto"/>
        <w:ind w:left="60" w:right="40" w:firstLine="564"/>
        <w:jc w:val="both"/>
      </w:pPr>
      <w:r w:rsidRPr="000D0058">
        <w:rPr>
          <w:rFonts w:eastAsia="Times New Roman"/>
          <w:b/>
          <w:bCs/>
          <w:i/>
          <w:iCs/>
        </w:rPr>
        <w:t xml:space="preserve">Эргономические факторы </w:t>
      </w:r>
      <w:r w:rsidRPr="000D0058">
        <w:rPr>
          <w:rFonts w:eastAsia="Times New Roman"/>
        </w:rPr>
        <w:t>характеризуют установление соответствия скоростных,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энергетических, зрительных и других физиологичес</w:t>
      </w:r>
      <w:r w:rsidR="00091993">
        <w:rPr>
          <w:rFonts w:eastAsia="Times New Roman"/>
        </w:rPr>
        <w:t>ких возможностей человека в рас</w:t>
      </w:r>
      <w:r w:rsidRPr="000D0058">
        <w:rPr>
          <w:rFonts w:eastAsia="Times New Roman"/>
        </w:rPr>
        <w:t xml:space="preserve">сматриваемом технологическом процессе; введение </w:t>
      </w:r>
      <w:r w:rsidR="00091993">
        <w:rPr>
          <w:rFonts w:eastAsia="Times New Roman"/>
        </w:rPr>
        <w:t>рациональных режимов труда и от</w:t>
      </w:r>
      <w:r w:rsidRPr="000D0058">
        <w:rPr>
          <w:rFonts w:eastAsia="Times New Roman"/>
        </w:rPr>
        <w:t xml:space="preserve">дыха, сокращение объема информации, снижение нервно-эмоциональных напряжений и физиологических нагрузок; профессиональный отбор. Это касается скоростных </w:t>
      </w:r>
      <w:proofErr w:type="gramStart"/>
      <w:r w:rsidRPr="000D0058">
        <w:rPr>
          <w:rFonts w:eastAsia="Times New Roman"/>
        </w:rPr>
        <w:t>пара-метров</w:t>
      </w:r>
      <w:proofErr w:type="gramEnd"/>
      <w:r w:rsidRPr="000D0058">
        <w:rPr>
          <w:rFonts w:eastAsia="Times New Roman"/>
        </w:rPr>
        <w:t xml:space="preserve"> техники, объема поступающей от рабочих ор</w:t>
      </w:r>
      <w:r w:rsidR="00091993">
        <w:rPr>
          <w:rFonts w:eastAsia="Times New Roman"/>
        </w:rPr>
        <w:t>ганов информации, уровня органи</w:t>
      </w:r>
      <w:r w:rsidRPr="000D0058">
        <w:rPr>
          <w:rFonts w:eastAsia="Times New Roman"/>
        </w:rPr>
        <w:t>зации рабочего места, удобства расположения органо</w:t>
      </w:r>
      <w:r w:rsidR="00091993">
        <w:rPr>
          <w:rFonts w:eastAsia="Times New Roman"/>
        </w:rPr>
        <w:t>в управления и индикации, конст</w:t>
      </w:r>
      <w:r w:rsidRPr="000D0058">
        <w:rPr>
          <w:rFonts w:eastAsia="Times New Roman"/>
        </w:rPr>
        <w:t>рукции сиденья оператора, обзорности рабочей зоны и т.д.</w:t>
      </w:r>
    </w:p>
    <w:p w:rsidR="00903438" w:rsidRPr="000D0058" w:rsidRDefault="00903438" w:rsidP="00F54483">
      <w:pPr>
        <w:spacing w:line="24" w:lineRule="exact"/>
        <w:jc w:val="both"/>
      </w:pPr>
    </w:p>
    <w:p w:rsidR="00903438" w:rsidRPr="00E51F86" w:rsidRDefault="00903438" w:rsidP="00E51F86">
      <w:pPr>
        <w:spacing w:line="236" w:lineRule="auto"/>
        <w:ind w:left="60" w:right="80" w:firstLine="564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Эстетические </w:t>
      </w:r>
      <w:r w:rsidRPr="000D0058">
        <w:rPr>
          <w:rFonts w:eastAsia="Times New Roman"/>
          <w:b/>
          <w:bCs/>
        </w:rPr>
        <w:t>факторы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отображают соответств</w:t>
      </w:r>
      <w:r w:rsidR="00091993">
        <w:rPr>
          <w:rFonts w:eastAsia="Times New Roman"/>
        </w:rPr>
        <w:t>ие эстетических потребностей че</w:t>
      </w:r>
      <w:r w:rsidRPr="000D0058">
        <w:rPr>
          <w:rFonts w:eastAsia="Times New Roman"/>
        </w:rPr>
        <w:t>ловека и реализуемых в художественно-конструктор</w:t>
      </w:r>
      <w:r w:rsidR="00E51F86">
        <w:rPr>
          <w:rFonts w:eastAsia="Times New Roman"/>
        </w:rPr>
        <w:t>ских решениях рабочих мест (ору</w:t>
      </w:r>
      <w:r w:rsidRPr="000D0058">
        <w:rPr>
          <w:rFonts w:eastAsia="Times New Roman"/>
        </w:rPr>
        <w:t>дий труда) и производственной среды.</w:t>
      </w:r>
    </w:p>
    <w:p w:rsidR="00903438" w:rsidRPr="000D0058" w:rsidRDefault="00903438" w:rsidP="00F54483">
      <w:pPr>
        <w:spacing w:line="15" w:lineRule="exact"/>
        <w:jc w:val="both"/>
      </w:pPr>
    </w:p>
    <w:p w:rsidR="00903438" w:rsidRPr="000D0058" w:rsidRDefault="00903438" w:rsidP="00F54483">
      <w:pPr>
        <w:spacing w:line="234" w:lineRule="auto"/>
        <w:ind w:left="40" w:right="100" w:firstLine="564"/>
        <w:jc w:val="both"/>
      </w:pPr>
      <w:r w:rsidRPr="000D0058">
        <w:rPr>
          <w:rFonts w:eastAsia="Times New Roman"/>
          <w:b/>
          <w:bCs/>
          <w:i/>
          <w:iCs/>
        </w:rPr>
        <w:t xml:space="preserve">Санитарно-гигиенические факторы </w:t>
      </w:r>
      <w:r w:rsidRPr="000D0058">
        <w:rPr>
          <w:rFonts w:eastAsia="Times New Roman"/>
        </w:rPr>
        <w:t>показывают состояние производственной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санитарии на рабочих местах (качество воздушной среды, уровень вредных веществ и</w:t>
      </w:r>
    </w:p>
    <w:p w:rsidR="00903438" w:rsidRPr="000D0058" w:rsidRDefault="00903438" w:rsidP="00F54483">
      <w:pPr>
        <w:spacing w:line="234" w:lineRule="auto"/>
        <w:ind w:left="60" w:right="100"/>
        <w:jc w:val="both"/>
      </w:pPr>
      <w:r w:rsidRPr="000D0058">
        <w:rPr>
          <w:rFonts w:eastAsia="Times New Roman"/>
        </w:rPr>
        <w:t>излучений, шума, вибраций, состояние освещения и др.). Они должны соответствовать требованиям ГОСТов, ССБТ и т.д.</w:t>
      </w:r>
    </w:p>
    <w:p w:rsidR="00903438" w:rsidRPr="000D0058" w:rsidRDefault="00903438" w:rsidP="00F54483">
      <w:pPr>
        <w:spacing w:line="42" w:lineRule="exact"/>
        <w:jc w:val="both"/>
      </w:pPr>
    </w:p>
    <w:p w:rsidR="00903438" w:rsidRPr="000D0058" w:rsidRDefault="00903438" w:rsidP="00F54483">
      <w:pPr>
        <w:spacing w:line="238" w:lineRule="auto"/>
        <w:ind w:left="20" w:right="120" w:firstLine="569"/>
        <w:jc w:val="both"/>
      </w:pPr>
      <w:r w:rsidRPr="000D0058">
        <w:rPr>
          <w:rFonts w:eastAsia="Times New Roman"/>
          <w:b/>
          <w:bCs/>
          <w:i/>
          <w:iCs/>
        </w:rPr>
        <w:t xml:space="preserve">Организационные факторы </w:t>
      </w:r>
      <w:r w:rsidRPr="000D0058">
        <w:rPr>
          <w:rFonts w:eastAsia="Times New Roman"/>
        </w:rPr>
        <w:t xml:space="preserve">характеризуют </w:t>
      </w:r>
      <w:r w:rsidR="00091993">
        <w:rPr>
          <w:rFonts w:eastAsia="Times New Roman"/>
        </w:rPr>
        <w:t>режим труда и отдыха на предпри</w:t>
      </w:r>
      <w:r w:rsidRPr="000D0058">
        <w:rPr>
          <w:rFonts w:eastAsia="Times New Roman"/>
        </w:rPr>
        <w:t xml:space="preserve">ятии; дисциплину и форму организации труда, обеспеченность рабочих спецодеждой, </w:t>
      </w:r>
      <w:proofErr w:type="spellStart"/>
      <w:r w:rsidRPr="000D0058">
        <w:rPr>
          <w:rFonts w:eastAsia="Times New Roman"/>
        </w:rPr>
        <w:t>спецобувью</w:t>
      </w:r>
      <w:proofErr w:type="spellEnd"/>
      <w:r w:rsidRPr="000D0058">
        <w:rPr>
          <w:rFonts w:eastAsia="Times New Roman"/>
        </w:rPr>
        <w:t xml:space="preserve"> и другими средствами индивидуальной защиты (СИЗ); состояние контроля за трудовым процессом и, в частности, за охраной труда; качество профессиональной подготовки работающих и др.</w:t>
      </w:r>
    </w:p>
    <w:p w:rsidR="00903438" w:rsidRPr="000D0058" w:rsidRDefault="00903438" w:rsidP="00F54483">
      <w:pPr>
        <w:spacing w:line="14" w:lineRule="exact"/>
        <w:jc w:val="both"/>
      </w:pPr>
    </w:p>
    <w:p w:rsidR="00903438" w:rsidRPr="000D0058" w:rsidRDefault="00903438" w:rsidP="00F54483">
      <w:pPr>
        <w:spacing w:line="236" w:lineRule="auto"/>
        <w:ind w:left="20" w:right="160" w:firstLine="552"/>
        <w:jc w:val="both"/>
      </w:pPr>
      <w:r w:rsidRPr="000D0058">
        <w:rPr>
          <w:rFonts w:eastAsia="Times New Roman"/>
          <w:b/>
          <w:bCs/>
          <w:i/>
          <w:iCs/>
        </w:rPr>
        <w:t xml:space="preserve">Психофизиологические факторы </w:t>
      </w:r>
      <w:r w:rsidRPr="000D0058">
        <w:rPr>
          <w:rFonts w:eastAsia="Times New Roman"/>
        </w:rPr>
        <w:t>отражают напряженность и тяжесть труда,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091993">
        <w:rPr>
          <w:rFonts w:eastAsia="Times New Roman"/>
        </w:rPr>
        <w:t>мо</w:t>
      </w:r>
      <w:r w:rsidRPr="000D0058">
        <w:rPr>
          <w:rFonts w:eastAsia="Times New Roman"/>
        </w:rPr>
        <w:t xml:space="preserve">рально-психологический климат в коллективе, </w:t>
      </w:r>
      <w:proofErr w:type="gramStart"/>
      <w:r w:rsidRPr="000D0058">
        <w:rPr>
          <w:rFonts w:eastAsia="Times New Roman"/>
        </w:rPr>
        <w:t>взаимоотношения</w:t>
      </w:r>
      <w:proofErr w:type="gramEnd"/>
      <w:r w:rsidRPr="000D0058">
        <w:rPr>
          <w:rFonts w:eastAsia="Times New Roman"/>
        </w:rPr>
        <w:t xml:space="preserve"> работающих друг с другом и др.</w:t>
      </w:r>
    </w:p>
    <w:p w:rsidR="00903438" w:rsidRPr="000D0058" w:rsidRDefault="00903438" w:rsidP="00F54483">
      <w:pPr>
        <w:spacing w:line="1" w:lineRule="exact"/>
        <w:jc w:val="both"/>
      </w:pPr>
    </w:p>
    <w:p w:rsidR="00903438" w:rsidRPr="000D0058" w:rsidRDefault="00903438" w:rsidP="00F54483">
      <w:pPr>
        <w:ind w:left="640"/>
        <w:jc w:val="both"/>
      </w:pPr>
      <w:r w:rsidRPr="000D0058">
        <w:rPr>
          <w:rFonts w:eastAsia="Times New Roman"/>
          <w:b/>
          <w:bCs/>
          <w:i/>
          <w:iCs/>
        </w:rPr>
        <w:t xml:space="preserve">Социально-бытовые факторы </w:t>
      </w:r>
      <w:r w:rsidRPr="000D0058">
        <w:rPr>
          <w:rFonts w:eastAsia="Times New Roman"/>
        </w:rPr>
        <w:t>включают общую культуру производства,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порядок</w:t>
      </w:r>
    </w:p>
    <w:p w:rsidR="00903438" w:rsidRPr="000D0058" w:rsidRDefault="00903438" w:rsidP="00F54483">
      <w:pPr>
        <w:spacing w:line="13" w:lineRule="exact"/>
        <w:jc w:val="both"/>
      </w:pPr>
    </w:p>
    <w:p w:rsidR="00903438" w:rsidRPr="000D0058" w:rsidRDefault="00903438" w:rsidP="00F54483">
      <w:pPr>
        <w:numPr>
          <w:ilvl w:val="0"/>
          <w:numId w:val="16"/>
        </w:numPr>
        <w:tabs>
          <w:tab w:val="left" w:pos="345"/>
        </w:tabs>
        <w:spacing w:line="237" w:lineRule="auto"/>
        <w:ind w:firstLine="6"/>
        <w:jc w:val="both"/>
        <w:rPr>
          <w:rFonts w:eastAsia="Times New Roman"/>
        </w:rPr>
      </w:pPr>
      <w:r w:rsidRPr="000D0058">
        <w:rPr>
          <w:rFonts w:eastAsia="Times New Roman"/>
        </w:rPr>
        <w:t>чистоту на рабочих местах, озеленение территории, обеспеченность санитарно-бытовыми помещениями, столовыми, медпунктами</w:t>
      </w:r>
      <w:r w:rsidR="00091993">
        <w:rPr>
          <w:rFonts w:eastAsia="Times New Roman"/>
        </w:rPr>
        <w:t>, поликлиниками, столовыми, дет</w:t>
      </w:r>
      <w:r w:rsidRPr="000D0058">
        <w:rPr>
          <w:rFonts w:eastAsia="Times New Roman"/>
        </w:rPr>
        <w:t>скими дошкольными учреждениями и др.</w:t>
      </w:r>
    </w:p>
    <w:p w:rsidR="00903438" w:rsidRPr="000D0058" w:rsidRDefault="00903438" w:rsidP="00F54483">
      <w:pPr>
        <w:spacing w:line="13" w:lineRule="exact"/>
        <w:jc w:val="both"/>
        <w:rPr>
          <w:rFonts w:eastAsia="Times New Roman"/>
        </w:rPr>
      </w:pPr>
    </w:p>
    <w:p w:rsidR="00903438" w:rsidRPr="000D0058" w:rsidRDefault="00903438" w:rsidP="00F54483">
      <w:pPr>
        <w:spacing w:line="237" w:lineRule="auto"/>
        <w:ind w:left="140" w:right="40" w:firstLine="545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>Природно-климатические факторы</w:t>
      </w:r>
      <w:r w:rsidRPr="000D0058">
        <w:rPr>
          <w:rFonts w:eastAsia="Times New Roman"/>
        </w:rPr>
        <w:t>—это географические и метеорологические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особенности местности (высота над уровнем моря, рельеф местности, частота и вид осадков, температура, влажность, ионизация и подви</w:t>
      </w:r>
      <w:r w:rsidR="00091993">
        <w:rPr>
          <w:rFonts w:eastAsia="Times New Roman"/>
        </w:rPr>
        <w:t>жность воздуха, атмосферное дав</w:t>
      </w:r>
      <w:r w:rsidRPr="000D0058">
        <w:rPr>
          <w:rFonts w:eastAsia="Times New Roman"/>
        </w:rPr>
        <w:t>ление и др.).</w:t>
      </w:r>
    </w:p>
    <w:p w:rsidR="00903438" w:rsidRPr="000D0058" w:rsidRDefault="00903438" w:rsidP="00F54483">
      <w:pPr>
        <w:spacing w:line="15" w:lineRule="exact"/>
        <w:jc w:val="both"/>
        <w:rPr>
          <w:rFonts w:eastAsia="Times New Roman"/>
        </w:rPr>
      </w:pPr>
    </w:p>
    <w:p w:rsidR="00903438" w:rsidRPr="000D0058" w:rsidRDefault="00903438" w:rsidP="00F54483">
      <w:pPr>
        <w:spacing w:line="237" w:lineRule="auto"/>
        <w:ind w:left="140" w:right="20" w:firstLine="554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Экономические факторы </w:t>
      </w:r>
      <w:r w:rsidRPr="000D0058">
        <w:rPr>
          <w:rFonts w:eastAsia="Times New Roman"/>
        </w:rPr>
        <w:t>включают в себя п</w:t>
      </w:r>
      <w:r w:rsidR="00091993">
        <w:rPr>
          <w:rFonts w:eastAsia="Times New Roman"/>
        </w:rPr>
        <w:t>овышение технической вооруженно</w:t>
      </w:r>
      <w:r w:rsidRPr="000D0058">
        <w:rPr>
          <w:rFonts w:eastAsia="Times New Roman"/>
        </w:rPr>
        <w:t>сти труда: наиболее полное использование оборудования, рациональную организацию рабочего места, выбор оптимальной технологии. Устранение и уменьшение ненужных затрат рабочего времени, строгая регламентация темпа и ритма работы также относятся</w:t>
      </w:r>
    </w:p>
    <w:p w:rsidR="00903438" w:rsidRPr="000D0058" w:rsidRDefault="00903438" w:rsidP="00F54483">
      <w:pPr>
        <w:spacing w:line="3" w:lineRule="exact"/>
        <w:jc w:val="both"/>
        <w:rPr>
          <w:rFonts w:eastAsia="Times New Roman"/>
        </w:rPr>
      </w:pPr>
    </w:p>
    <w:p w:rsidR="00903438" w:rsidRPr="000D0058" w:rsidRDefault="00903438" w:rsidP="00F54483">
      <w:pPr>
        <w:numPr>
          <w:ilvl w:val="1"/>
          <w:numId w:val="16"/>
        </w:numPr>
        <w:tabs>
          <w:tab w:val="left" w:pos="340"/>
        </w:tabs>
        <w:ind w:left="340" w:hanging="197"/>
        <w:jc w:val="both"/>
        <w:rPr>
          <w:rFonts w:eastAsia="Times New Roman"/>
        </w:rPr>
      </w:pPr>
      <w:r w:rsidRPr="000D0058">
        <w:rPr>
          <w:rFonts w:eastAsia="Times New Roman"/>
        </w:rPr>
        <w:t>экономическим факторам.</w:t>
      </w:r>
    </w:p>
    <w:p w:rsidR="00903438" w:rsidRPr="000D0058" w:rsidRDefault="00903438" w:rsidP="00F54483">
      <w:pPr>
        <w:spacing w:line="2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726D06" w:rsidP="00F54483">
      <w:pPr>
        <w:spacing w:line="200" w:lineRule="exact"/>
        <w:jc w:val="both"/>
      </w:pPr>
      <w:r>
        <w:rPr>
          <w:rFonts w:eastAsia="Times New Roman"/>
          <w:b/>
          <w:bCs/>
          <w:i/>
          <w:iCs/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6EFE9E01" wp14:editId="39008BF8">
            <wp:simplePos x="0" y="0"/>
            <wp:positionH relativeFrom="column">
              <wp:posOffset>-69850</wp:posOffset>
            </wp:positionH>
            <wp:positionV relativeFrom="paragraph">
              <wp:posOffset>-144780</wp:posOffset>
            </wp:positionV>
            <wp:extent cx="6137201" cy="3880883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01" cy="3880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903438" w:rsidRPr="000D0058" w:rsidRDefault="00903438" w:rsidP="00F54483">
      <w:pPr>
        <w:spacing w:line="200" w:lineRule="exact"/>
        <w:jc w:val="both"/>
      </w:pPr>
    </w:p>
    <w:p w:rsidR="000D0058" w:rsidRDefault="000D0058" w:rsidP="00F54483">
      <w:pPr>
        <w:ind w:left="720"/>
        <w:jc w:val="both"/>
        <w:rPr>
          <w:rFonts w:eastAsia="Times New Roman"/>
        </w:rPr>
      </w:pPr>
    </w:p>
    <w:p w:rsidR="000D0058" w:rsidRDefault="000D0058" w:rsidP="00F54483">
      <w:pPr>
        <w:ind w:left="720"/>
        <w:jc w:val="both"/>
        <w:rPr>
          <w:rFonts w:eastAsia="Times New Roman"/>
        </w:rPr>
      </w:pPr>
    </w:p>
    <w:p w:rsidR="00726D06" w:rsidRDefault="00726D06" w:rsidP="00F54483">
      <w:pPr>
        <w:ind w:left="720"/>
        <w:jc w:val="both"/>
        <w:rPr>
          <w:rFonts w:eastAsia="Times New Roman"/>
        </w:rPr>
      </w:pPr>
    </w:p>
    <w:p w:rsidR="00726D06" w:rsidRDefault="00726D06" w:rsidP="00F54483">
      <w:pPr>
        <w:ind w:left="720"/>
        <w:jc w:val="both"/>
        <w:rPr>
          <w:rFonts w:eastAsia="Times New Roman"/>
        </w:rPr>
      </w:pPr>
    </w:p>
    <w:p w:rsidR="00726D06" w:rsidRDefault="00726D06" w:rsidP="00F54483">
      <w:pPr>
        <w:ind w:left="720"/>
        <w:jc w:val="both"/>
        <w:rPr>
          <w:rFonts w:eastAsia="Times New Roman"/>
        </w:rPr>
      </w:pPr>
    </w:p>
    <w:p w:rsidR="00726D06" w:rsidRDefault="00726D06" w:rsidP="00F54483">
      <w:pPr>
        <w:ind w:left="720"/>
        <w:jc w:val="both"/>
        <w:rPr>
          <w:rFonts w:eastAsia="Times New Roman"/>
        </w:rPr>
      </w:pPr>
    </w:p>
    <w:p w:rsidR="00726D06" w:rsidRDefault="00726D06" w:rsidP="00F54483">
      <w:pPr>
        <w:ind w:left="720"/>
        <w:jc w:val="both"/>
        <w:rPr>
          <w:rFonts w:eastAsia="Times New Roman"/>
        </w:rPr>
      </w:pPr>
    </w:p>
    <w:p w:rsidR="00726D06" w:rsidRDefault="00726D06" w:rsidP="00F54483">
      <w:pPr>
        <w:ind w:left="720"/>
        <w:jc w:val="both"/>
        <w:rPr>
          <w:rFonts w:eastAsia="Times New Roman"/>
        </w:rPr>
      </w:pPr>
    </w:p>
    <w:p w:rsidR="00726D06" w:rsidRDefault="00726D06" w:rsidP="00F54483">
      <w:pPr>
        <w:ind w:left="720"/>
        <w:jc w:val="both"/>
        <w:rPr>
          <w:rFonts w:eastAsia="Times New Roman"/>
        </w:rPr>
      </w:pPr>
    </w:p>
    <w:p w:rsidR="00726D06" w:rsidRDefault="00726D06" w:rsidP="00F54483">
      <w:pPr>
        <w:ind w:left="720"/>
        <w:jc w:val="both"/>
        <w:rPr>
          <w:rFonts w:eastAsia="Times New Roman"/>
        </w:rPr>
      </w:pPr>
    </w:p>
    <w:p w:rsidR="00903438" w:rsidRDefault="00903438" w:rsidP="00F54483">
      <w:pPr>
        <w:ind w:left="720"/>
        <w:jc w:val="both"/>
        <w:rPr>
          <w:rFonts w:eastAsia="Times New Roman"/>
        </w:rPr>
      </w:pPr>
      <w:r w:rsidRPr="000D0058">
        <w:rPr>
          <w:rFonts w:eastAsia="Times New Roman"/>
        </w:rPr>
        <w:t>Условия труда зависят от того или иного сочетания производственных факторов и,</w:t>
      </w:r>
    </w:p>
    <w:p w:rsidR="00903438" w:rsidRPr="000D0058" w:rsidRDefault="00903438" w:rsidP="00F54483">
      <w:pPr>
        <w:spacing w:line="13" w:lineRule="exact"/>
        <w:jc w:val="both"/>
      </w:pPr>
    </w:p>
    <w:p w:rsidR="00903438" w:rsidRPr="000D0058" w:rsidRDefault="00903438" w:rsidP="00F54483">
      <w:pPr>
        <w:numPr>
          <w:ilvl w:val="0"/>
          <w:numId w:val="17"/>
        </w:numPr>
        <w:tabs>
          <w:tab w:val="left" w:pos="218"/>
        </w:tabs>
        <w:spacing w:line="238" w:lineRule="auto"/>
        <w:ind w:firstLine="6"/>
        <w:jc w:val="both"/>
        <w:rPr>
          <w:rFonts w:eastAsia="Times New Roman"/>
        </w:rPr>
      </w:pPr>
      <w:r w:rsidRPr="000D0058">
        <w:rPr>
          <w:rFonts w:eastAsia="Times New Roman"/>
        </w:rPr>
        <w:t>свою очередь, влияют на производительность и резул</w:t>
      </w:r>
      <w:r w:rsidR="00091993">
        <w:rPr>
          <w:rFonts w:eastAsia="Times New Roman"/>
        </w:rPr>
        <w:t>ьтаты труда, на состояние здоро</w:t>
      </w:r>
      <w:r w:rsidRPr="000D0058">
        <w:rPr>
          <w:rFonts w:eastAsia="Times New Roman"/>
        </w:rPr>
        <w:t>вья работающих. Благоприятные условия улучшают об</w:t>
      </w:r>
      <w:r w:rsidR="00091993">
        <w:rPr>
          <w:rFonts w:eastAsia="Times New Roman"/>
        </w:rPr>
        <w:t>щее самочувствие, настроение че</w:t>
      </w:r>
      <w:r w:rsidRPr="000D0058">
        <w:rPr>
          <w:rFonts w:eastAsia="Times New Roman"/>
        </w:rPr>
        <w:t>ловека, создают предпосылки для высокой производите</w:t>
      </w:r>
      <w:r w:rsidR="00091993">
        <w:rPr>
          <w:rFonts w:eastAsia="Times New Roman"/>
        </w:rPr>
        <w:t>льности, и, наоборот, плохие ус</w:t>
      </w:r>
      <w:r w:rsidRPr="000D0058">
        <w:rPr>
          <w:rFonts w:eastAsia="Times New Roman"/>
        </w:rPr>
        <w:t>ловия снижают интенсивность и качество труда, с</w:t>
      </w:r>
      <w:r w:rsidR="00091993">
        <w:rPr>
          <w:rFonts w:eastAsia="Times New Roman"/>
        </w:rPr>
        <w:t>пособствуют возникновению произ</w:t>
      </w:r>
      <w:r w:rsidRPr="000D0058">
        <w:rPr>
          <w:rFonts w:eastAsia="Times New Roman"/>
        </w:rPr>
        <w:t>водственного травматизма и заболеваний.</w:t>
      </w:r>
    </w:p>
    <w:p w:rsidR="00903438" w:rsidRPr="000D0058" w:rsidRDefault="00903438" w:rsidP="00F54483">
      <w:pPr>
        <w:spacing w:line="14" w:lineRule="exact"/>
        <w:jc w:val="both"/>
      </w:pPr>
    </w:p>
    <w:p w:rsidR="00903438" w:rsidRPr="000D0058" w:rsidRDefault="00903438" w:rsidP="00F54483">
      <w:pPr>
        <w:spacing w:line="234" w:lineRule="auto"/>
        <w:ind w:firstLine="708"/>
        <w:jc w:val="both"/>
      </w:pPr>
      <w:r w:rsidRPr="000D0058">
        <w:rPr>
          <w:rFonts w:eastAsia="Times New Roman"/>
        </w:rPr>
        <w:t>Создание здоровых и безопасных условий труда — главная задача администрации предприятия, нанимателя.</w:t>
      </w:r>
    </w:p>
    <w:p w:rsidR="001B5ED2" w:rsidRPr="000D0058" w:rsidRDefault="001B5ED2" w:rsidP="00F54483">
      <w:pPr>
        <w:ind w:right="-559"/>
        <w:jc w:val="both"/>
      </w:pPr>
      <w:r w:rsidRPr="000D0058">
        <w:rPr>
          <w:rFonts w:eastAsia="Times New Roman"/>
          <w:b/>
          <w:bCs/>
        </w:rPr>
        <w:t>ВИДЫ И УСЛОВИЯ ТРУДОВОЙ ДЕЯТЕЛЬНОСТИ ЧЕЛОВЕКА</w:t>
      </w:r>
    </w:p>
    <w:p w:rsidR="001B5ED2" w:rsidRPr="000D0058" w:rsidRDefault="001B5ED2" w:rsidP="00F54483">
      <w:pPr>
        <w:spacing w:line="97" w:lineRule="exact"/>
        <w:jc w:val="both"/>
      </w:pPr>
    </w:p>
    <w:p w:rsidR="001B5ED2" w:rsidRPr="000D0058" w:rsidRDefault="001B5ED2" w:rsidP="00F54483">
      <w:pPr>
        <w:spacing w:line="238" w:lineRule="auto"/>
        <w:ind w:left="240" w:firstLine="564"/>
        <w:jc w:val="both"/>
      </w:pPr>
      <w:r w:rsidRPr="000D0058">
        <w:rPr>
          <w:rFonts w:eastAsia="Times New Roman"/>
          <w:b/>
          <w:bCs/>
          <w:i/>
          <w:iCs/>
        </w:rPr>
        <w:t xml:space="preserve">Физический труд </w:t>
      </w:r>
      <w:r w:rsidRPr="000D0058">
        <w:rPr>
          <w:rFonts w:eastAsia="Times New Roman"/>
        </w:rPr>
        <w:t>характеризуется повышенной мышечной нагрузкой на опорно-двигательный аппарат, на сердечно-сосудистую, н</w:t>
      </w:r>
      <w:r w:rsidR="00091993">
        <w:rPr>
          <w:rFonts w:eastAsia="Times New Roman"/>
        </w:rPr>
        <w:t>ервно-мышечную, дыхательную сис</w:t>
      </w:r>
      <w:r w:rsidRPr="000D0058">
        <w:rPr>
          <w:rFonts w:eastAsia="Times New Roman"/>
        </w:rPr>
        <w:t xml:space="preserve">темы и </w:t>
      </w:r>
      <w:proofErr w:type="gramStart"/>
      <w:r w:rsidRPr="000D0058">
        <w:rPr>
          <w:rFonts w:eastAsia="Times New Roman"/>
        </w:rPr>
        <w:t>т.д..</w:t>
      </w:r>
      <w:proofErr w:type="gramEnd"/>
    </w:p>
    <w:p w:rsidR="001B5ED2" w:rsidRPr="000D0058" w:rsidRDefault="001B5ED2" w:rsidP="00F54483">
      <w:pPr>
        <w:spacing w:line="22" w:lineRule="exact"/>
        <w:jc w:val="both"/>
      </w:pPr>
    </w:p>
    <w:p w:rsidR="001B5ED2" w:rsidRPr="000D0058" w:rsidRDefault="001B5ED2" w:rsidP="00F54483">
      <w:pPr>
        <w:spacing w:line="18" w:lineRule="exact"/>
        <w:jc w:val="both"/>
      </w:pPr>
    </w:p>
    <w:p w:rsidR="001B5ED2" w:rsidRPr="000D0058" w:rsidRDefault="001B5ED2" w:rsidP="00F54483">
      <w:pPr>
        <w:spacing w:line="235" w:lineRule="auto"/>
        <w:ind w:left="220" w:right="60" w:firstLine="548"/>
        <w:jc w:val="both"/>
      </w:pPr>
      <w:r w:rsidRPr="000D0058">
        <w:rPr>
          <w:rFonts w:eastAsia="Times New Roman"/>
          <w:b/>
          <w:bCs/>
          <w:i/>
          <w:iCs/>
        </w:rPr>
        <w:t xml:space="preserve">Механизированный труд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 xml:space="preserve">требует меньших </w:t>
      </w:r>
      <w:r w:rsidR="00091993">
        <w:rPr>
          <w:rFonts w:eastAsia="Times New Roman"/>
        </w:rPr>
        <w:t>затрат энергии и мышечных нагру</w:t>
      </w:r>
      <w:r w:rsidRPr="000D0058">
        <w:rPr>
          <w:rFonts w:eastAsia="Times New Roman"/>
        </w:rPr>
        <w:t>зок, но характеризуется большой скоростью и монотонностью движений человека.</w:t>
      </w:r>
    </w:p>
    <w:p w:rsidR="001B5ED2" w:rsidRPr="000D0058" w:rsidRDefault="001B5ED2" w:rsidP="00F54483">
      <w:pPr>
        <w:spacing w:line="25" w:lineRule="exact"/>
        <w:jc w:val="both"/>
      </w:pPr>
    </w:p>
    <w:p w:rsidR="001B5ED2" w:rsidRPr="000D0058" w:rsidRDefault="001B5ED2" w:rsidP="00F54483">
      <w:pPr>
        <w:spacing w:line="14" w:lineRule="exact"/>
        <w:jc w:val="both"/>
      </w:pPr>
    </w:p>
    <w:p w:rsidR="001B5ED2" w:rsidRPr="000D0058" w:rsidRDefault="001B5ED2" w:rsidP="00F54483">
      <w:pPr>
        <w:spacing w:line="237" w:lineRule="auto"/>
        <w:ind w:left="160" w:right="100" w:firstLine="562"/>
        <w:jc w:val="both"/>
      </w:pPr>
      <w:r w:rsidRPr="000D0058">
        <w:rPr>
          <w:rFonts w:eastAsia="Times New Roman"/>
          <w:b/>
          <w:bCs/>
          <w:i/>
          <w:iCs/>
        </w:rPr>
        <w:t xml:space="preserve">Труд на конвейере </w:t>
      </w:r>
      <w:r w:rsidRPr="000D0058">
        <w:rPr>
          <w:rFonts w:eastAsia="Times New Roman"/>
        </w:rPr>
        <w:t>характеризуется еще больш</w:t>
      </w:r>
      <w:r w:rsidR="00091993">
        <w:rPr>
          <w:rFonts w:eastAsia="Times New Roman"/>
        </w:rPr>
        <w:t>ей скоростью и однообразием дви</w:t>
      </w:r>
      <w:r w:rsidRPr="000D0058">
        <w:rPr>
          <w:rFonts w:eastAsia="Times New Roman"/>
        </w:rPr>
        <w:t>жений, время выполнения операции строго регламентировано</w:t>
      </w:r>
    </w:p>
    <w:p w:rsidR="001B5ED2" w:rsidRPr="000D0058" w:rsidRDefault="001B5ED2" w:rsidP="00F54483">
      <w:pPr>
        <w:spacing w:line="17" w:lineRule="exact"/>
        <w:jc w:val="both"/>
      </w:pPr>
    </w:p>
    <w:p w:rsidR="001B5ED2" w:rsidRPr="000D0058" w:rsidRDefault="001B5ED2" w:rsidP="00F54483">
      <w:pPr>
        <w:spacing w:line="237" w:lineRule="auto"/>
        <w:ind w:left="120" w:right="140" w:firstLine="540"/>
        <w:jc w:val="both"/>
      </w:pPr>
      <w:r w:rsidRPr="000D0058">
        <w:rPr>
          <w:rFonts w:eastAsia="Times New Roman"/>
          <w:b/>
          <w:bCs/>
          <w:i/>
          <w:iCs/>
        </w:rPr>
        <w:t xml:space="preserve">Работа на полуавтоматическом и автоматическом производстве </w:t>
      </w:r>
      <w:r w:rsidR="00091993">
        <w:rPr>
          <w:rFonts w:eastAsia="Times New Roman"/>
        </w:rPr>
        <w:t>заключает</w:t>
      </w:r>
      <w:r w:rsidRPr="000D0058">
        <w:rPr>
          <w:rFonts w:eastAsia="Times New Roman"/>
        </w:rPr>
        <w:t xml:space="preserve">ся в периодическом обслуживании механизмов при выполнении простых операций. </w:t>
      </w:r>
    </w:p>
    <w:p w:rsidR="001B5ED2" w:rsidRPr="000D0058" w:rsidRDefault="001B5ED2" w:rsidP="00F54483">
      <w:pPr>
        <w:spacing w:line="15" w:lineRule="exact"/>
        <w:jc w:val="both"/>
      </w:pPr>
    </w:p>
    <w:p w:rsidR="001B5ED2" w:rsidRPr="000D0058" w:rsidRDefault="001B5ED2" w:rsidP="00F54483">
      <w:pPr>
        <w:spacing w:line="238" w:lineRule="auto"/>
        <w:ind w:left="80" w:right="180" w:firstLine="562"/>
        <w:jc w:val="both"/>
      </w:pPr>
      <w:r w:rsidRPr="000D0058">
        <w:rPr>
          <w:rFonts w:eastAsia="Times New Roman"/>
          <w:b/>
          <w:bCs/>
          <w:i/>
          <w:iCs/>
        </w:rPr>
        <w:t xml:space="preserve">Умственный труд </w:t>
      </w:r>
      <w:r w:rsidRPr="000D0058">
        <w:rPr>
          <w:rFonts w:eastAsia="Times New Roman"/>
        </w:rPr>
        <w:t>связан с приемом и переработкой информации,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091993">
        <w:rPr>
          <w:rFonts w:eastAsia="Times New Roman"/>
        </w:rPr>
        <w:t>он требует на</w:t>
      </w:r>
      <w:r w:rsidRPr="000D0058">
        <w:rPr>
          <w:rFonts w:eastAsia="Times New Roman"/>
        </w:rPr>
        <w:t>пряжения внимания, памяти, активизации процессо</w:t>
      </w:r>
      <w:r w:rsidR="00091993">
        <w:rPr>
          <w:rFonts w:eastAsia="Times New Roman"/>
        </w:rPr>
        <w:t>в мышления, характеризуется пов</w:t>
      </w:r>
      <w:r w:rsidRPr="000D0058">
        <w:rPr>
          <w:rFonts w:eastAsia="Times New Roman"/>
        </w:rPr>
        <w:t>ышенной эмоциональной нагрузкой и снижением двигательной активности.</w:t>
      </w:r>
    </w:p>
    <w:p w:rsidR="001B5ED2" w:rsidRPr="000D0058" w:rsidRDefault="001B5ED2" w:rsidP="00F54483">
      <w:pPr>
        <w:spacing w:line="36" w:lineRule="exact"/>
        <w:jc w:val="both"/>
      </w:pPr>
    </w:p>
    <w:p w:rsidR="001B5ED2" w:rsidRPr="000D0058" w:rsidRDefault="001B5ED2" w:rsidP="00F54483">
      <w:pPr>
        <w:spacing w:line="237" w:lineRule="auto"/>
        <w:ind w:left="40" w:right="240" w:firstLine="557"/>
        <w:jc w:val="both"/>
      </w:pPr>
      <w:r w:rsidRPr="000D0058">
        <w:rPr>
          <w:rFonts w:eastAsia="Times New Roman"/>
          <w:b/>
          <w:bCs/>
          <w:i/>
          <w:iCs/>
        </w:rPr>
        <w:t xml:space="preserve">Формы интеллектуального труда: </w:t>
      </w:r>
      <w:r w:rsidRPr="000D0058">
        <w:rPr>
          <w:rFonts w:eastAsia="Times New Roman"/>
        </w:rPr>
        <w:t>операторский,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управленческий,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творческий,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 xml:space="preserve">труд преподавателей, врачей, учащихся. </w:t>
      </w:r>
    </w:p>
    <w:p w:rsidR="001B5ED2" w:rsidRPr="000D0058" w:rsidRDefault="001B5ED2" w:rsidP="00F54483">
      <w:pPr>
        <w:spacing w:line="17" w:lineRule="exact"/>
        <w:jc w:val="both"/>
      </w:pPr>
    </w:p>
    <w:p w:rsidR="001B5ED2" w:rsidRPr="000D0058" w:rsidRDefault="001B5ED2" w:rsidP="00F54483">
      <w:pPr>
        <w:spacing w:line="237" w:lineRule="auto"/>
        <w:ind w:left="40" w:firstLine="533"/>
        <w:jc w:val="both"/>
      </w:pPr>
      <w:r w:rsidRPr="000D0058">
        <w:rPr>
          <w:rFonts w:eastAsia="Times New Roman"/>
          <w:b/>
          <w:bCs/>
          <w:i/>
          <w:iCs/>
        </w:rPr>
        <w:t xml:space="preserve">Творческий труд </w:t>
      </w:r>
      <w:r w:rsidRPr="000D0058">
        <w:rPr>
          <w:rFonts w:eastAsia="Times New Roman"/>
        </w:rPr>
        <w:t>(труд ученых,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писателей,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художников,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конструкторов,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091993">
        <w:rPr>
          <w:rFonts w:eastAsia="Times New Roman"/>
        </w:rPr>
        <w:t>композито</w:t>
      </w:r>
      <w:r w:rsidRPr="000D0058">
        <w:rPr>
          <w:rFonts w:eastAsia="Times New Roman"/>
        </w:rPr>
        <w:t>ров) — наиболее сложная форма умственной деятельности, он требует значительного нервно-эмоционального напряжения.</w:t>
      </w:r>
    </w:p>
    <w:p w:rsidR="001B5ED2" w:rsidRPr="000D0058" w:rsidRDefault="001B5ED2" w:rsidP="00F54483">
      <w:pPr>
        <w:spacing w:line="25" w:lineRule="exact"/>
        <w:jc w:val="both"/>
      </w:pPr>
    </w:p>
    <w:p w:rsidR="001B5ED2" w:rsidRPr="000D0058" w:rsidRDefault="001B5ED2" w:rsidP="00F54483">
      <w:pPr>
        <w:spacing w:line="237" w:lineRule="auto"/>
        <w:ind w:left="60" w:firstLine="535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Работоспособность человека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зависит от многих факторов: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от уровня его развития,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его настроения, эмоционального состояния, воли, трудовых установок, мотивации, от организации и условий труда.</w:t>
      </w:r>
    </w:p>
    <w:p w:rsidR="001B5ED2" w:rsidRPr="000D0058" w:rsidRDefault="001B5ED2" w:rsidP="00F54483">
      <w:pPr>
        <w:spacing w:line="16" w:lineRule="exact"/>
        <w:jc w:val="both"/>
      </w:pPr>
    </w:p>
    <w:p w:rsidR="001B5ED2" w:rsidRPr="000D0058" w:rsidRDefault="001B5ED2" w:rsidP="00F54483">
      <w:pPr>
        <w:spacing w:line="234" w:lineRule="auto"/>
        <w:ind w:left="60" w:right="20" w:firstLine="547"/>
        <w:jc w:val="both"/>
      </w:pPr>
      <w:r w:rsidRPr="000D0058">
        <w:rPr>
          <w:rFonts w:eastAsia="Times New Roman"/>
        </w:rPr>
        <w:t>Понижение работоспособности, возникающее в результате выполнения той или иной работы, и комплекс ощущений, связанных с этим, называют утомлением.</w:t>
      </w:r>
    </w:p>
    <w:p w:rsidR="001B5ED2" w:rsidRPr="000D0058" w:rsidRDefault="001B5ED2" w:rsidP="00F54483">
      <w:pPr>
        <w:spacing w:line="237" w:lineRule="auto"/>
        <w:ind w:left="40" w:firstLine="554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Утомление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физиологическое состояние организма,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характеризующееся рядом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объективных признаков: повышением артериального давления, уменьшением содержания сахара в крови, снижением производительности труда, ухудшением субъективных ощущений (нежеланием продолжать работу, усталостью и т.п.).</w:t>
      </w:r>
    </w:p>
    <w:p w:rsidR="001B5ED2" w:rsidRPr="000D0058" w:rsidRDefault="001B5ED2" w:rsidP="00F54483">
      <w:pPr>
        <w:spacing w:line="237" w:lineRule="auto"/>
        <w:ind w:left="40" w:right="20" w:firstLine="547"/>
        <w:jc w:val="both"/>
      </w:pPr>
      <w:r w:rsidRPr="000D0058">
        <w:rPr>
          <w:rFonts w:eastAsia="Times New Roman"/>
          <w:b/>
          <w:bCs/>
        </w:rPr>
        <w:t xml:space="preserve">Если за время, установленное для отдыха после работы, трудоспособность полностью не восстанавливается, наступает </w:t>
      </w:r>
      <w:r w:rsidRPr="000D0058">
        <w:rPr>
          <w:rFonts w:eastAsia="Times New Roman"/>
          <w:b/>
          <w:bCs/>
          <w:i/>
          <w:iCs/>
        </w:rPr>
        <w:t>переутомление.</w:t>
      </w:r>
      <w:r w:rsidRPr="000D0058">
        <w:rPr>
          <w:rFonts w:eastAsia="Times New Roman"/>
          <w:b/>
          <w:bCs/>
        </w:rPr>
        <w:t xml:space="preserve"> Быстрее всего утомление наступает при монотонной работе.</w:t>
      </w:r>
    </w:p>
    <w:p w:rsidR="001B5ED2" w:rsidRPr="000D0058" w:rsidRDefault="001B5ED2" w:rsidP="00F54483">
      <w:pPr>
        <w:spacing w:line="239" w:lineRule="auto"/>
        <w:ind w:left="20" w:right="20" w:firstLine="538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Уменьшить влияние монотонности работ на человека можно, если делать каждую операцию более содержательной, объединять операции в </w:t>
      </w:r>
      <w:r w:rsidR="00B816F8">
        <w:rPr>
          <w:rFonts w:eastAsia="Times New Roman"/>
        </w:rPr>
        <w:t>более сложные и разнообраз</w:t>
      </w:r>
      <w:r w:rsidR="005648B9" w:rsidRPr="000D0058">
        <w:rPr>
          <w:rFonts w:eastAsia="Times New Roman"/>
        </w:rPr>
        <w:t xml:space="preserve">ные. </w:t>
      </w:r>
      <w:r w:rsidRPr="000D0058">
        <w:rPr>
          <w:rFonts w:eastAsia="Times New Roman"/>
        </w:rPr>
        <w:t>Применение оптимальных режимов труда и отдыха в течение рабочего дня (рабочей смены), назначение коротких дополнительных перерывов</w:t>
      </w:r>
      <w:r w:rsidR="005648B9" w:rsidRPr="000D0058">
        <w:rPr>
          <w:rFonts w:eastAsia="Times New Roman"/>
        </w:rPr>
        <w:t xml:space="preserve">. </w:t>
      </w:r>
      <w:r w:rsidRPr="000D0058">
        <w:rPr>
          <w:rFonts w:eastAsia="Times New Roman"/>
        </w:rPr>
        <w:lastRenderedPageBreak/>
        <w:t xml:space="preserve">Наряду с пассивным отдыхом для предупреждения утомления в процессе труда применяется </w:t>
      </w:r>
      <w:r w:rsidRPr="000D0058">
        <w:rPr>
          <w:rFonts w:eastAsia="Times New Roman"/>
          <w:b/>
          <w:bCs/>
          <w:i/>
          <w:iCs/>
        </w:rPr>
        <w:t>активный отдых</w:t>
      </w:r>
      <w:r w:rsidRPr="000D0058">
        <w:rPr>
          <w:rFonts w:eastAsia="Times New Roman"/>
        </w:rPr>
        <w:t>— производственная гимнастика, физкультурные паузы.</w:t>
      </w:r>
    </w:p>
    <w:p w:rsidR="00027FF0" w:rsidRPr="000D0058" w:rsidRDefault="00027FF0" w:rsidP="00F54483">
      <w:pPr>
        <w:spacing w:line="239" w:lineRule="auto"/>
        <w:ind w:left="20" w:right="20" w:firstLine="538"/>
        <w:jc w:val="both"/>
        <w:rPr>
          <w:rFonts w:eastAsia="Times New Roman"/>
        </w:rPr>
      </w:pPr>
    </w:p>
    <w:p w:rsidR="00027FF0" w:rsidRPr="000D0058" w:rsidRDefault="00027FF0" w:rsidP="00F54483">
      <w:pPr>
        <w:jc w:val="both"/>
      </w:pPr>
      <w:r w:rsidRPr="000D0058">
        <w:rPr>
          <w:rFonts w:eastAsia="Times New Roman"/>
          <w:b/>
          <w:bCs/>
        </w:rPr>
        <w:t>ПРОИЗВОДСТВЕННАЯ САНИТАРИЯ</w:t>
      </w:r>
    </w:p>
    <w:p w:rsidR="00027FF0" w:rsidRPr="000D0058" w:rsidRDefault="00027FF0" w:rsidP="00F54483">
      <w:pPr>
        <w:spacing w:line="1" w:lineRule="exact"/>
        <w:jc w:val="both"/>
      </w:pPr>
    </w:p>
    <w:p w:rsidR="00027FF0" w:rsidRPr="000D0058" w:rsidRDefault="00027FF0" w:rsidP="00F54483">
      <w:pPr>
        <w:ind w:right="-559"/>
        <w:jc w:val="both"/>
      </w:pPr>
      <w:r w:rsidRPr="000D0058">
        <w:rPr>
          <w:rFonts w:eastAsia="Times New Roman"/>
          <w:b/>
          <w:bCs/>
        </w:rPr>
        <w:t>МИКРОКЛИМАТ ПРОИЗВОДСТВЕННОЙ СРЕДЫ</w:t>
      </w:r>
    </w:p>
    <w:p w:rsidR="00027FF0" w:rsidRPr="000D0058" w:rsidRDefault="00027FF0" w:rsidP="00F54483">
      <w:pPr>
        <w:spacing w:line="74" w:lineRule="exact"/>
        <w:jc w:val="both"/>
      </w:pPr>
    </w:p>
    <w:p w:rsidR="00027FF0" w:rsidRPr="000D0058" w:rsidRDefault="00027FF0" w:rsidP="00F54483">
      <w:pPr>
        <w:spacing w:line="236" w:lineRule="auto"/>
        <w:ind w:left="40" w:firstLine="545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Микроклимат производственных помещений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B816F8">
        <w:rPr>
          <w:rFonts w:eastAsia="Times New Roman"/>
        </w:rPr>
        <w:t>определяется действующими на ор</w:t>
      </w:r>
      <w:r w:rsidRPr="000D0058">
        <w:rPr>
          <w:rFonts w:eastAsia="Times New Roman"/>
        </w:rPr>
        <w:t>ганизм человека сочетаниями температуры, влажности и скорости движения воздуха, а также температурой окружающих поверхностей.</w:t>
      </w:r>
    </w:p>
    <w:p w:rsidR="00027FF0" w:rsidRPr="000D0058" w:rsidRDefault="00027FF0" w:rsidP="00F54483">
      <w:pPr>
        <w:spacing w:line="22" w:lineRule="exact"/>
        <w:jc w:val="both"/>
      </w:pPr>
    </w:p>
    <w:p w:rsidR="00027FF0" w:rsidRPr="000D0058" w:rsidRDefault="00027FF0" w:rsidP="00F54483">
      <w:pPr>
        <w:spacing w:line="234" w:lineRule="auto"/>
        <w:ind w:firstLine="708"/>
        <w:jc w:val="both"/>
      </w:pPr>
      <w:r w:rsidRPr="000D0058">
        <w:rPr>
          <w:rFonts w:eastAsia="Times New Roman"/>
          <w:i/>
          <w:iCs/>
          <w:u w:val="single"/>
        </w:rPr>
        <w:t>Для определения нормы микроклимата на рабочем месте, необходимо знать 2 фактора:</w:t>
      </w:r>
    </w:p>
    <w:p w:rsidR="00027FF0" w:rsidRPr="000D0058" w:rsidRDefault="00027FF0" w:rsidP="00F54483">
      <w:pPr>
        <w:spacing w:line="2" w:lineRule="exact"/>
        <w:jc w:val="both"/>
      </w:pPr>
    </w:p>
    <w:p w:rsidR="00027FF0" w:rsidRPr="000D0058" w:rsidRDefault="00027FF0" w:rsidP="00F54483">
      <w:pPr>
        <w:numPr>
          <w:ilvl w:val="0"/>
          <w:numId w:val="30"/>
        </w:numPr>
        <w:tabs>
          <w:tab w:val="left" w:pos="280"/>
        </w:tabs>
        <w:ind w:left="280" w:hanging="274"/>
        <w:jc w:val="both"/>
        <w:rPr>
          <w:rFonts w:eastAsia="Times New Roman"/>
        </w:rPr>
      </w:pPr>
      <w:r w:rsidRPr="000D0058">
        <w:rPr>
          <w:rFonts w:eastAsia="Times New Roman"/>
        </w:rPr>
        <w:t>Период года (теплый, холодный). + 10 °С;</w:t>
      </w:r>
    </w:p>
    <w:p w:rsidR="00027FF0" w:rsidRPr="000D0058" w:rsidRDefault="00027FF0" w:rsidP="00F54483">
      <w:pPr>
        <w:spacing w:line="13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numPr>
          <w:ilvl w:val="0"/>
          <w:numId w:val="30"/>
        </w:numPr>
        <w:tabs>
          <w:tab w:val="left" w:pos="309"/>
        </w:tabs>
        <w:spacing w:line="235" w:lineRule="auto"/>
        <w:ind w:firstLine="6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Категорию выполняемой работы, которая подразделяется </w:t>
      </w:r>
      <w:r w:rsidRPr="000D0058">
        <w:rPr>
          <w:rFonts w:eastAsia="Times New Roman"/>
          <w:b/>
          <w:bCs/>
        </w:rPr>
        <w:t>в</w:t>
      </w:r>
      <w:r w:rsidRPr="000D0058">
        <w:rPr>
          <w:rFonts w:eastAsia="Times New Roman"/>
        </w:rPr>
        <w:t xml:space="preserve"> за</w:t>
      </w:r>
      <w:r w:rsidR="00091993">
        <w:rPr>
          <w:rFonts w:eastAsia="Times New Roman"/>
        </w:rPr>
        <w:t xml:space="preserve">висимости от </w:t>
      </w:r>
      <w:proofErr w:type="spellStart"/>
      <w:r w:rsidR="00091993">
        <w:rPr>
          <w:rFonts w:eastAsia="Times New Roman"/>
        </w:rPr>
        <w:t>энергоза</w:t>
      </w:r>
      <w:r w:rsidRPr="000D0058">
        <w:rPr>
          <w:rFonts w:eastAsia="Times New Roman"/>
        </w:rPr>
        <w:t>трат</w:t>
      </w:r>
      <w:proofErr w:type="spellEnd"/>
      <w:r w:rsidRPr="000D0058">
        <w:rPr>
          <w:rFonts w:eastAsia="Times New Roman"/>
        </w:rPr>
        <w:t>: -легкая (</w:t>
      </w:r>
      <w:proofErr w:type="spellStart"/>
      <w:r w:rsidRPr="000D0058">
        <w:rPr>
          <w:rFonts w:eastAsia="Times New Roman"/>
        </w:rPr>
        <w:t>Іа</w:t>
      </w:r>
      <w:proofErr w:type="spellEnd"/>
      <w:r w:rsidRPr="000D0058">
        <w:rPr>
          <w:rFonts w:eastAsia="Times New Roman"/>
        </w:rPr>
        <w:t xml:space="preserve"> – до 148 Вт, </w:t>
      </w:r>
      <w:proofErr w:type="spellStart"/>
      <w:r w:rsidRPr="000D0058">
        <w:rPr>
          <w:rFonts w:eastAsia="Times New Roman"/>
        </w:rPr>
        <w:t>Іб</w:t>
      </w:r>
      <w:proofErr w:type="spellEnd"/>
      <w:r w:rsidRPr="000D0058">
        <w:rPr>
          <w:rFonts w:eastAsia="Times New Roman"/>
        </w:rPr>
        <w:t xml:space="preserve"> – 150 – 174 Вт); - средней тяжести (</w:t>
      </w:r>
      <w:proofErr w:type="spellStart"/>
      <w:r w:rsidRPr="000D0058">
        <w:rPr>
          <w:rFonts w:eastAsia="Times New Roman"/>
        </w:rPr>
        <w:t>ІІа</w:t>
      </w:r>
      <w:proofErr w:type="spellEnd"/>
      <w:r w:rsidRPr="000D0058">
        <w:rPr>
          <w:rFonts w:eastAsia="Times New Roman"/>
        </w:rPr>
        <w:t xml:space="preserve"> – 174 – 232 Вт, </w:t>
      </w:r>
      <w:proofErr w:type="spellStart"/>
      <w:r w:rsidRPr="000D0058">
        <w:rPr>
          <w:rFonts w:eastAsia="Times New Roman"/>
        </w:rPr>
        <w:t>ІІб</w:t>
      </w:r>
      <w:proofErr w:type="spellEnd"/>
      <w:r w:rsidRPr="000D0058">
        <w:rPr>
          <w:rFonts w:eastAsia="Times New Roman"/>
        </w:rPr>
        <w:t xml:space="preserve"> – 232 – 292 Вт); - тяжелая (ІІІ – свыше 292 Вт).</w:t>
      </w:r>
    </w:p>
    <w:p w:rsidR="00027FF0" w:rsidRPr="000D0058" w:rsidRDefault="00027FF0" w:rsidP="00F54483">
      <w:pPr>
        <w:spacing w:line="2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spacing w:line="11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spacing w:line="26" w:lineRule="exact"/>
        <w:jc w:val="both"/>
      </w:pPr>
    </w:p>
    <w:p w:rsidR="00027FF0" w:rsidRPr="000D0058" w:rsidRDefault="00027FF0" w:rsidP="00F54483">
      <w:pPr>
        <w:spacing w:line="239" w:lineRule="auto"/>
        <w:ind w:right="20" w:firstLine="552"/>
        <w:jc w:val="both"/>
        <w:rPr>
          <w:i/>
        </w:rPr>
      </w:pPr>
      <w:r w:rsidRPr="000D0058">
        <w:rPr>
          <w:rFonts w:eastAsia="Times New Roman"/>
          <w:b/>
          <w:bCs/>
          <w:i/>
          <w:iCs/>
          <w:u w:val="single"/>
        </w:rPr>
        <w:t>Перегрев</w:t>
      </w:r>
      <w:r w:rsidRPr="000D0058">
        <w:rPr>
          <w:rFonts w:eastAsia="Times New Roman"/>
          <w:b/>
          <w:bCs/>
          <w:i/>
          <w:iCs/>
        </w:rPr>
        <w:t xml:space="preserve">. </w:t>
      </w:r>
      <w:r w:rsidRPr="000D0058">
        <w:rPr>
          <w:rFonts w:eastAsia="Times New Roman"/>
        </w:rPr>
        <w:t>При температуре воздуха более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30 °С</w:t>
      </w:r>
      <w:r w:rsidR="00091993">
        <w:rPr>
          <w:rFonts w:eastAsia="Times New Roman"/>
        </w:rPr>
        <w:t xml:space="preserve"> и значительном тепловом излуче</w:t>
      </w:r>
      <w:r w:rsidRPr="000D0058">
        <w:rPr>
          <w:rFonts w:eastAsia="Times New Roman"/>
        </w:rPr>
        <w:t>нии от нагретых поверхностей наступает нарушение т</w:t>
      </w:r>
      <w:r w:rsidR="00091993">
        <w:rPr>
          <w:rFonts w:eastAsia="Times New Roman"/>
        </w:rPr>
        <w:t>ерморегуляции организма, что мо</w:t>
      </w:r>
      <w:r w:rsidRPr="000D0058">
        <w:rPr>
          <w:rFonts w:eastAsia="Times New Roman"/>
        </w:rPr>
        <w:t xml:space="preserve">жет привести к перегреву организма. </w:t>
      </w:r>
    </w:p>
    <w:p w:rsidR="00027FF0" w:rsidRPr="000D0058" w:rsidRDefault="00027FF0" w:rsidP="00F54483">
      <w:pPr>
        <w:spacing w:line="14" w:lineRule="exact"/>
        <w:jc w:val="both"/>
      </w:pPr>
    </w:p>
    <w:p w:rsidR="00027FF0" w:rsidRPr="000D0058" w:rsidRDefault="00027FF0" w:rsidP="00F54483">
      <w:pPr>
        <w:spacing w:line="238" w:lineRule="auto"/>
        <w:ind w:right="20" w:firstLine="557"/>
        <w:jc w:val="both"/>
        <w:rPr>
          <w:i/>
        </w:rPr>
      </w:pPr>
      <w:r w:rsidRPr="000D0058">
        <w:rPr>
          <w:rFonts w:eastAsia="Times New Roman"/>
          <w:b/>
          <w:bCs/>
          <w:i/>
          <w:iCs/>
          <w:u w:val="single"/>
        </w:rPr>
        <w:t>Охлаждение.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Длительное и сильное воздействие низких температур может вызвать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 xml:space="preserve">различные неблагоприятные изменения в организме человека. </w:t>
      </w:r>
    </w:p>
    <w:p w:rsidR="00027FF0" w:rsidRPr="000D0058" w:rsidRDefault="00027FF0" w:rsidP="00F54483">
      <w:pPr>
        <w:spacing w:line="1" w:lineRule="exact"/>
        <w:jc w:val="both"/>
        <w:rPr>
          <w:rFonts w:eastAsia="Symbol"/>
        </w:rPr>
      </w:pPr>
    </w:p>
    <w:p w:rsidR="00027FF0" w:rsidRPr="000D0058" w:rsidRDefault="00027FF0" w:rsidP="00F54483">
      <w:pPr>
        <w:spacing w:line="16" w:lineRule="exact"/>
        <w:jc w:val="both"/>
      </w:pPr>
    </w:p>
    <w:p w:rsidR="00027FF0" w:rsidRPr="000D0058" w:rsidRDefault="00027FF0" w:rsidP="00F54483">
      <w:pPr>
        <w:spacing w:line="238" w:lineRule="auto"/>
        <w:ind w:left="2" w:firstLine="552"/>
        <w:jc w:val="both"/>
        <w:rPr>
          <w:rFonts w:eastAsia="Times New Roman"/>
          <w:i/>
        </w:rPr>
      </w:pPr>
      <w:r w:rsidRPr="000D0058">
        <w:rPr>
          <w:rFonts w:eastAsia="Times New Roman"/>
          <w:b/>
          <w:bCs/>
          <w:i/>
          <w:iCs/>
          <w:u w:val="single"/>
        </w:rPr>
        <w:t>Подвижность воздуха</w:t>
      </w:r>
      <w:r w:rsidRPr="000D0058">
        <w:rPr>
          <w:rFonts w:eastAsia="Times New Roman"/>
          <w:i/>
          <w:iCs/>
        </w:rPr>
        <w:t>.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Человек начинает ощуща</w:t>
      </w:r>
      <w:r w:rsidR="00091993">
        <w:rPr>
          <w:rFonts w:eastAsia="Times New Roman"/>
        </w:rPr>
        <w:t>ть движение воздуха при его ско</w:t>
      </w:r>
      <w:r w:rsidRPr="000D0058">
        <w:rPr>
          <w:rFonts w:eastAsia="Times New Roman"/>
        </w:rPr>
        <w:t>рости примерно 0,1 м/с</w:t>
      </w:r>
      <w:r w:rsidRPr="000D0058">
        <w:rPr>
          <w:rFonts w:eastAsia="Times New Roman"/>
          <w:i/>
        </w:rPr>
        <w:t>. Легкое движение воздуха пр</w:t>
      </w:r>
      <w:r w:rsidR="00091993">
        <w:rPr>
          <w:rFonts w:eastAsia="Times New Roman"/>
          <w:i/>
        </w:rPr>
        <w:t>и обычных температурах способст</w:t>
      </w:r>
      <w:r w:rsidRPr="000D0058">
        <w:rPr>
          <w:rFonts w:eastAsia="Times New Roman"/>
          <w:i/>
        </w:rPr>
        <w:t xml:space="preserve">вует хорошему самочувствию, сдувая обволакивающий человека насыщенный водяными парами и перегретый слой воздуха. В то же время большая скорость движения воздуха, особенно в условиях низких температур, вызывает увеличение </w:t>
      </w:r>
      <w:proofErr w:type="spellStart"/>
      <w:r w:rsidRPr="000D0058">
        <w:rPr>
          <w:rFonts w:eastAsia="Times New Roman"/>
          <w:i/>
        </w:rPr>
        <w:t>теплопотерь</w:t>
      </w:r>
      <w:proofErr w:type="spellEnd"/>
      <w:r w:rsidRPr="000D0058">
        <w:rPr>
          <w:rFonts w:eastAsia="Times New Roman"/>
          <w:i/>
        </w:rPr>
        <w:t xml:space="preserve"> и ведет к сильному охлаждению организма. </w:t>
      </w:r>
    </w:p>
    <w:p w:rsidR="00027FF0" w:rsidRPr="000D0058" w:rsidRDefault="00027FF0" w:rsidP="00F54483">
      <w:pPr>
        <w:spacing w:line="17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ind w:left="2" w:firstLine="559"/>
        <w:jc w:val="both"/>
        <w:rPr>
          <w:i/>
        </w:rPr>
      </w:pPr>
      <w:r w:rsidRPr="000D0058">
        <w:rPr>
          <w:rFonts w:eastAsia="Times New Roman"/>
          <w:b/>
          <w:bCs/>
          <w:i/>
          <w:iCs/>
          <w:u w:val="single"/>
        </w:rPr>
        <w:t>Тепловое излучение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свойственно любым телам,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091993">
        <w:rPr>
          <w:rFonts w:eastAsia="Times New Roman"/>
        </w:rPr>
        <w:t>температура которых выше абсо</w:t>
      </w:r>
      <w:r w:rsidRPr="000D0058">
        <w:rPr>
          <w:rFonts w:eastAsia="Times New Roman"/>
        </w:rPr>
        <w:t xml:space="preserve">лютного нуля. </w:t>
      </w:r>
      <w:r w:rsidRPr="000D0058">
        <w:rPr>
          <w:rFonts w:eastAsia="Times New Roman"/>
          <w:bCs/>
          <w:i/>
          <w:iCs/>
        </w:rPr>
        <w:t xml:space="preserve">Источники теплового излучения </w:t>
      </w:r>
      <w:r w:rsidRPr="000D0058">
        <w:rPr>
          <w:rFonts w:eastAsia="Times New Roman"/>
          <w:i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i/>
        </w:rPr>
        <w:t>работающее технологическое оборудование,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i/>
        </w:rPr>
        <w:t xml:space="preserve">источники света, работающие люди. </w:t>
      </w:r>
    </w:p>
    <w:p w:rsidR="00027FF0" w:rsidRPr="000D0058" w:rsidRDefault="00027FF0" w:rsidP="00F54483">
      <w:pPr>
        <w:spacing w:line="21" w:lineRule="exact"/>
        <w:jc w:val="both"/>
      </w:pPr>
    </w:p>
    <w:p w:rsidR="00027FF0" w:rsidRPr="000D0058" w:rsidRDefault="00027FF0" w:rsidP="00F54483">
      <w:pPr>
        <w:spacing w:line="234" w:lineRule="auto"/>
        <w:ind w:left="42" w:right="80" w:firstLine="540"/>
        <w:jc w:val="both"/>
      </w:pPr>
      <w:r w:rsidRPr="000D0058">
        <w:rPr>
          <w:rFonts w:eastAsia="Times New Roman"/>
          <w:b/>
          <w:bCs/>
          <w:i/>
          <w:iCs/>
        </w:rPr>
        <w:t xml:space="preserve">Нормализация микроклимата производственных помещений </w:t>
      </w:r>
      <w:r w:rsidRPr="000D0058">
        <w:rPr>
          <w:rFonts w:eastAsia="Times New Roman"/>
          <w:b/>
          <w:bCs/>
        </w:rPr>
        <w:t>осуществляется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b/>
          <w:bCs/>
        </w:rPr>
        <w:t>проведением следующих мероприятий:</w:t>
      </w:r>
    </w:p>
    <w:p w:rsidR="00027FF0" w:rsidRPr="000D0058" w:rsidRDefault="00027FF0" w:rsidP="00F54483">
      <w:pPr>
        <w:spacing w:line="38" w:lineRule="exact"/>
        <w:jc w:val="both"/>
      </w:pPr>
    </w:p>
    <w:p w:rsidR="00027FF0" w:rsidRPr="000D0058" w:rsidRDefault="00027FF0" w:rsidP="00F54483">
      <w:pPr>
        <w:numPr>
          <w:ilvl w:val="0"/>
          <w:numId w:val="31"/>
        </w:numPr>
        <w:tabs>
          <w:tab w:val="left" w:pos="562"/>
        </w:tabs>
        <w:spacing w:line="225" w:lineRule="auto"/>
        <w:ind w:left="562" w:hanging="21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>рациональным подходом к объемно-план</w:t>
      </w:r>
      <w:r w:rsidR="00E51F86">
        <w:rPr>
          <w:rFonts w:eastAsia="Times New Roman"/>
          <w:b/>
          <w:bCs/>
        </w:rPr>
        <w:t>ировочным и конструктивным реше</w:t>
      </w:r>
      <w:r w:rsidRPr="000D0058">
        <w:rPr>
          <w:rFonts w:eastAsia="Times New Roman"/>
          <w:b/>
          <w:bCs/>
        </w:rPr>
        <w:t>ниям проектирования производственных зданий</w:t>
      </w:r>
      <w:r w:rsidRPr="000D0058">
        <w:rPr>
          <w:rFonts w:eastAsia="Times New Roman"/>
        </w:rPr>
        <w:t>.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Горячие цехи размещают в од-</w:t>
      </w:r>
    </w:p>
    <w:p w:rsidR="00027FF0" w:rsidRPr="000D0058" w:rsidRDefault="00027FF0" w:rsidP="00F54483">
      <w:pPr>
        <w:spacing w:line="14" w:lineRule="exact"/>
        <w:jc w:val="both"/>
        <w:rPr>
          <w:rFonts w:eastAsia="Symbol"/>
        </w:rPr>
      </w:pPr>
    </w:p>
    <w:p w:rsidR="00027FF0" w:rsidRPr="000D0058" w:rsidRDefault="00027FF0" w:rsidP="00F54483">
      <w:pPr>
        <w:spacing w:line="237" w:lineRule="auto"/>
        <w:ind w:left="562"/>
        <w:jc w:val="both"/>
        <w:rPr>
          <w:rFonts w:eastAsia="Symbol"/>
        </w:rPr>
      </w:pPr>
      <w:proofErr w:type="spellStart"/>
      <w:r w:rsidRPr="000D0058">
        <w:rPr>
          <w:rFonts w:eastAsia="Times New Roman"/>
        </w:rPr>
        <w:t>ноэтажных</w:t>
      </w:r>
      <w:proofErr w:type="spellEnd"/>
      <w:r w:rsidRPr="000D0058">
        <w:rPr>
          <w:rFonts w:eastAsia="Times New Roman"/>
        </w:rPr>
        <w:t xml:space="preserve"> одно- и двух пролетных зданиях; п</w:t>
      </w:r>
      <w:r w:rsidR="00091993">
        <w:rPr>
          <w:rFonts w:eastAsia="Times New Roman"/>
        </w:rPr>
        <w:t>роизводственные помещения обору</w:t>
      </w:r>
      <w:r w:rsidRPr="000D0058">
        <w:rPr>
          <w:rFonts w:eastAsia="Times New Roman"/>
        </w:rPr>
        <w:t>дуют шлюзами, верные проемы — воздушными</w:t>
      </w:r>
      <w:r w:rsidR="00091993">
        <w:rPr>
          <w:rFonts w:eastAsia="Times New Roman"/>
        </w:rPr>
        <w:t xml:space="preserve"> завесами для предотвращения про</w:t>
      </w:r>
      <w:r w:rsidRPr="000D0058">
        <w:rPr>
          <w:rFonts w:eastAsia="Times New Roman"/>
        </w:rPr>
        <w:t>никновения холодного воздуха;</w:t>
      </w:r>
    </w:p>
    <w:p w:rsidR="00027FF0" w:rsidRPr="000D0058" w:rsidRDefault="00027FF0" w:rsidP="00F54483">
      <w:pPr>
        <w:pStyle w:val="a4"/>
        <w:numPr>
          <w:ilvl w:val="0"/>
          <w:numId w:val="77"/>
        </w:numPr>
        <w:tabs>
          <w:tab w:val="left" w:pos="562"/>
        </w:tabs>
        <w:spacing w:line="238" w:lineRule="auto"/>
        <w:jc w:val="both"/>
      </w:pPr>
      <w:r w:rsidRPr="000D0058">
        <w:rPr>
          <w:rFonts w:eastAsia="Times New Roman"/>
          <w:b/>
          <w:bCs/>
        </w:rPr>
        <w:t>рациональным размещением оборудования;</w:t>
      </w:r>
    </w:p>
    <w:p w:rsidR="00027FF0" w:rsidRPr="000D0058" w:rsidRDefault="00027FF0" w:rsidP="00F54483">
      <w:pPr>
        <w:numPr>
          <w:ilvl w:val="0"/>
          <w:numId w:val="32"/>
        </w:numPr>
        <w:tabs>
          <w:tab w:val="left" w:pos="580"/>
        </w:tabs>
        <w:ind w:left="580" w:hanging="21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>работой с дистанционным управлением и наблюдением</w:t>
      </w:r>
      <w:r w:rsidRPr="000D0058">
        <w:rPr>
          <w:rFonts w:eastAsia="Times New Roman"/>
        </w:rPr>
        <w:t>;</w:t>
      </w:r>
    </w:p>
    <w:p w:rsidR="00027FF0" w:rsidRPr="000D0058" w:rsidRDefault="00027FF0" w:rsidP="00F54483">
      <w:pPr>
        <w:spacing w:line="34" w:lineRule="exact"/>
        <w:jc w:val="both"/>
        <w:rPr>
          <w:rFonts w:eastAsia="Symbol"/>
        </w:rPr>
      </w:pPr>
    </w:p>
    <w:p w:rsidR="00027FF0" w:rsidRPr="000D0058" w:rsidRDefault="00027FF0" w:rsidP="00F54483">
      <w:pPr>
        <w:numPr>
          <w:ilvl w:val="0"/>
          <w:numId w:val="32"/>
        </w:numPr>
        <w:tabs>
          <w:tab w:val="left" w:pos="580"/>
        </w:tabs>
        <w:spacing w:line="231" w:lineRule="auto"/>
        <w:ind w:left="580" w:hanging="21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внедрением рациональных технологических процессов и оборудования </w:t>
      </w:r>
      <w:r w:rsidRPr="000D0058">
        <w:rPr>
          <w:rFonts w:eastAsia="Times New Roman"/>
        </w:rPr>
        <w:t>(замена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горячего способа обработки металла холодным, пламенного нагрева — индукционным и т.п.); рациональной вентиляции и отопления</w:t>
      </w:r>
    </w:p>
    <w:p w:rsidR="00027FF0" w:rsidRPr="000D0058" w:rsidRDefault="00027FF0" w:rsidP="00F54483">
      <w:pPr>
        <w:spacing w:line="36" w:lineRule="exact"/>
        <w:jc w:val="both"/>
        <w:rPr>
          <w:rFonts w:eastAsia="Symbol"/>
        </w:rPr>
      </w:pPr>
    </w:p>
    <w:p w:rsidR="00027FF0" w:rsidRPr="000D0058" w:rsidRDefault="00027FF0" w:rsidP="00F54483">
      <w:pPr>
        <w:numPr>
          <w:ilvl w:val="0"/>
          <w:numId w:val="32"/>
        </w:numPr>
        <w:tabs>
          <w:tab w:val="left" w:pos="580"/>
        </w:tabs>
        <w:spacing w:line="227" w:lineRule="auto"/>
        <w:ind w:left="580" w:hanging="21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использованием рациональной тепловой изоляции оборудования </w:t>
      </w:r>
      <w:r w:rsidRPr="000D0058">
        <w:rPr>
          <w:rFonts w:eastAsia="Times New Roman"/>
        </w:rPr>
        <w:t>различными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видами теплоизоляционных материалов;</w:t>
      </w:r>
    </w:p>
    <w:p w:rsidR="00027FF0" w:rsidRPr="000D0058" w:rsidRDefault="00027FF0" w:rsidP="00F54483">
      <w:pPr>
        <w:spacing w:line="38" w:lineRule="exact"/>
        <w:jc w:val="both"/>
        <w:rPr>
          <w:rFonts w:eastAsia="Symbol"/>
        </w:rPr>
      </w:pPr>
    </w:p>
    <w:p w:rsidR="00027FF0" w:rsidRPr="000D0058" w:rsidRDefault="00027FF0" w:rsidP="00F54483">
      <w:pPr>
        <w:numPr>
          <w:ilvl w:val="0"/>
          <w:numId w:val="32"/>
        </w:numPr>
        <w:tabs>
          <w:tab w:val="left" w:pos="580"/>
        </w:tabs>
        <w:ind w:left="580" w:hanging="21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>устройством защиты работающих различными видами экранов и водяными завесами</w:t>
      </w:r>
      <w:r w:rsidRPr="000D0058">
        <w:rPr>
          <w:rFonts w:eastAsia="Times New Roman"/>
        </w:rPr>
        <w:t>; применением воздушных душей на рабочих местах;</w:t>
      </w:r>
    </w:p>
    <w:p w:rsidR="00027FF0" w:rsidRPr="000D0058" w:rsidRDefault="00027FF0" w:rsidP="00F54483">
      <w:pPr>
        <w:spacing w:line="1" w:lineRule="exact"/>
        <w:jc w:val="both"/>
        <w:rPr>
          <w:rFonts w:eastAsia="Symbol"/>
        </w:rPr>
      </w:pPr>
    </w:p>
    <w:p w:rsidR="00027FF0" w:rsidRPr="000D0058" w:rsidRDefault="00027FF0" w:rsidP="00F54483">
      <w:pPr>
        <w:numPr>
          <w:ilvl w:val="0"/>
          <w:numId w:val="32"/>
        </w:numPr>
        <w:tabs>
          <w:tab w:val="left" w:pos="580"/>
        </w:tabs>
        <w:ind w:left="580" w:hanging="214"/>
        <w:jc w:val="both"/>
        <w:rPr>
          <w:rFonts w:eastAsia="Symbol"/>
        </w:rPr>
      </w:pPr>
      <w:r w:rsidRPr="000D0058">
        <w:rPr>
          <w:rFonts w:eastAsia="Times New Roman"/>
        </w:rPr>
        <w:t>рациональным чередованием режимов труда и отдыха;</w:t>
      </w:r>
    </w:p>
    <w:p w:rsidR="00027FF0" w:rsidRPr="000D0058" w:rsidRDefault="00027FF0" w:rsidP="00F54483">
      <w:pPr>
        <w:spacing w:line="32" w:lineRule="exact"/>
        <w:jc w:val="both"/>
        <w:rPr>
          <w:rFonts w:eastAsia="Symbol"/>
        </w:rPr>
      </w:pPr>
    </w:p>
    <w:p w:rsidR="00027FF0" w:rsidRPr="000D0058" w:rsidRDefault="00027FF0" w:rsidP="00F54483">
      <w:pPr>
        <w:numPr>
          <w:ilvl w:val="0"/>
          <w:numId w:val="32"/>
        </w:numPr>
        <w:tabs>
          <w:tab w:val="left" w:pos="580"/>
        </w:tabs>
        <w:spacing w:line="228" w:lineRule="auto"/>
        <w:ind w:left="580" w:hanging="214"/>
        <w:jc w:val="both"/>
        <w:rPr>
          <w:rFonts w:eastAsia="Symbol"/>
        </w:rPr>
      </w:pPr>
      <w:r w:rsidRPr="000D0058">
        <w:rPr>
          <w:rFonts w:eastAsia="Times New Roman"/>
        </w:rPr>
        <w:t>созданием комнат обогрева для работающих на</w:t>
      </w:r>
      <w:r w:rsidR="00091993">
        <w:rPr>
          <w:rFonts w:eastAsia="Times New Roman"/>
        </w:rPr>
        <w:t xml:space="preserve"> открытом воздухе в зимних усло</w:t>
      </w:r>
      <w:r w:rsidRPr="000D0058">
        <w:rPr>
          <w:rFonts w:eastAsia="Times New Roman"/>
        </w:rPr>
        <w:t>виях;</w:t>
      </w:r>
    </w:p>
    <w:p w:rsidR="00027FF0" w:rsidRPr="000D0058" w:rsidRDefault="00027FF0" w:rsidP="00F54483">
      <w:pPr>
        <w:spacing w:line="33" w:lineRule="exact"/>
        <w:jc w:val="both"/>
        <w:rPr>
          <w:rFonts w:eastAsia="Symbol"/>
        </w:rPr>
      </w:pPr>
    </w:p>
    <w:p w:rsidR="00027FF0" w:rsidRPr="00EE26B7" w:rsidRDefault="00027FF0" w:rsidP="00F54483">
      <w:pPr>
        <w:numPr>
          <w:ilvl w:val="0"/>
          <w:numId w:val="32"/>
        </w:numPr>
        <w:tabs>
          <w:tab w:val="left" w:pos="580"/>
        </w:tabs>
        <w:spacing w:line="227" w:lineRule="auto"/>
        <w:ind w:left="580" w:hanging="214"/>
        <w:jc w:val="both"/>
        <w:rPr>
          <w:rFonts w:eastAsia="Symbol"/>
        </w:rPr>
      </w:pPr>
      <w:r w:rsidRPr="000D0058">
        <w:rPr>
          <w:rFonts w:eastAsia="Times New Roman"/>
        </w:rPr>
        <w:t xml:space="preserve">использованием средств индивидуальной защиты: спецодежды, </w:t>
      </w:r>
      <w:proofErr w:type="spellStart"/>
      <w:r w:rsidRPr="000D0058">
        <w:rPr>
          <w:rFonts w:eastAsia="Times New Roman"/>
        </w:rPr>
        <w:t>спецобуви</w:t>
      </w:r>
      <w:proofErr w:type="spellEnd"/>
      <w:r w:rsidRPr="000D0058">
        <w:rPr>
          <w:rFonts w:eastAsia="Times New Roman"/>
        </w:rPr>
        <w:t>, средств защиты рук и головных уборов.</w:t>
      </w:r>
    </w:p>
    <w:p w:rsidR="00EE26B7" w:rsidRPr="000D0058" w:rsidRDefault="00EE26B7" w:rsidP="00F54483">
      <w:pPr>
        <w:tabs>
          <w:tab w:val="left" w:pos="580"/>
        </w:tabs>
        <w:spacing w:line="227" w:lineRule="auto"/>
        <w:ind w:left="580"/>
        <w:jc w:val="both"/>
        <w:rPr>
          <w:rFonts w:eastAsia="Symbol"/>
        </w:rPr>
      </w:pPr>
    </w:p>
    <w:p w:rsidR="00726D06" w:rsidRDefault="00EE26B7" w:rsidP="00F54483">
      <w:pPr>
        <w:ind w:right="-559"/>
        <w:jc w:val="both"/>
        <w:rPr>
          <w:rFonts w:eastAsia="Times New Roman"/>
          <w:b/>
          <w:bCs/>
        </w:rPr>
      </w:pPr>
      <w:r>
        <w:rPr>
          <w:noProof/>
        </w:rPr>
        <w:drawing>
          <wp:inline distT="0" distB="0" distL="0" distR="0">
            <wp:extent cx="5657215" cy="2616200"/>
            <wp:effectExtent l="0" t="0" r="0" b="0"/>
            <wp:docPr id="1" name="Рисунок 1" descr="https://presentacii.ru/documents_4/95c6e36939d988263c1f1a73b8c9b48c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acii.ru/documents_4/95c6e36939d988263c1f1a73b8c9b48c/img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012" cy="262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06" w:rsidRDefault="00726D06" w:rsidP="00F54483">
      <w:pPr>
        <w:ind w:right="-559"/>
        <w:jc w:val="both"/>
        <w:rPr>
          <w:rFonts w:eastAsia="Times New Roman"/>
          <w:b/>
          <w:bCs/>
        </w:rPr>
      </w:pPr>
    </w:p>
    <w:p w:rsidR="00726D06" w:rsidRDefault="00726D06" w:rsidP="00F54483">
      <w:pPr>
        <w:ind w:right="-559"/>
        <w:jc w:val="both"/>
        <w:rPr>
          <w:rFonts w:eastAsia="Times New Roman"/>
          <w:b/>
          <w:bCs/>
        </w:rPr>
      </w:pPr>
    </w:p>
    <w:p w:rsidR="00027FF0" w:rsidRPr="000D0058" w:rsidRDefault="00027FF0" w:rsidP="00F54483">
      <w:pPr>
        <w:ind w:right="-559"/>
        <w:jc w:val="both"/>
      </w:pPr>
      <w:r w:rsidRPr="000D0058">
        <w:rPr>
          <w:rFonts w:eastAsia="Times New Roman"/>
          <w:b/>
          <w:bCs/>
        </w:rPr>
        <w:lastRenderedPageBreak/>
        <w:t>ВЕНТИЛЯЦИЯ</w:t>
      </w:r>
    </w:p>
    <w:p w:rsidR="00027FF0" w:rsidRPr="000D0058" w:rsidRDefault="00027FF0" w:rsidP="00F54483">
      <w:pPr>
        <w:spacing w:line="8" w:lineRule="exact"/>
        <w:jc w:val="both"/>
      </w:pPr>
    </w:p>
    <w:p w:rsidR="00027FF0" w:rsidRPr="000D0058" w:rsidRDefault="00027FF0" w:rsidP="00F54483">
      <w:pPr>
        <w:spacing w:line="236" w:lineRule="auto"/>
        <w:ind w:left="100" w:right="60" w:firstLine="552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Производственная вентиляция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система устройств,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обеспечивающих на раб</w:t>
      </w:r>
      <w:r w:rsidR="00E51F86">
        <w:rPr>
          <w:rFonts w:eastAsia="Times New Roman"/>
        </w:rPr>
        <w:t>о</w:t>
      </w:r>
      <w:r w:rsidRPr="000D0058">
        <w:rPr>
          <w:rFonts w:eastAsia="Times New Roman"/>
        </w:rPr>
        <w:t>чих местах микроклимат и чистоту воздушной среды в соответствии с санитарно-гигиеническими требованиями.</w:t>
      </w:r>
    </w:p>
    <w:p w:rsidR="00027FF0" w:rsidRPr="000D0058" w:rsidRDefault="00027FF0" w:rsidP="00F54483">
      <w:pPr>
        <w:spacing w:line="9" w:lineRule="exact"/>
        <w:jc w:val="both"/>
      </w:pPr>
    </w:p>
    <w:p w:rsidR="00027FF0" w:rsidRPr="000D0058" w:rsidRDefault="00027FF0" w:rsidP="00F54483">
      <w:pPr>
        <w:ind w:left="720"/>
        <w:jc w:val="both"/>
      </w:pPr>
      <w:r w:rsidRPr="000D0058">
        <w:rPr>
          <w:rFonts w:eastAsia="Times New Roman"/>
          <w:i/>
          <w:iCs/>
          <w:u w:val="single"/>
        </w:rPr>
        <w:t>Вентиляцию можно классифицировать следующим образом</w:t>
      </w:r>
      <w:r w:rsidRPr="000D0058">
        <w:rPr>
          <w:rFonts w:eastAsia="Times New Roman"/>
        </w:rPr>
        <w:t>:</w:t>
      </w:r>
    </w:p>
    <w:p w:rsidR="00027FF0" w:rsidRPr="000D0058" w:rsidRDefault="00027FF0" w:rsidP="00F54483">
      <w:pPr>
        <w:numPr>
          <w:ilvl w:val="0"/>
          <w:numId w:val="33"/>
        </w:numPr>
        <w:tabs>
          <w:tab w:val="left" w:pos="280"/>
        </w:tabs>
        <w:ind w:left="280" w:hanging="274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  <w:u w:val="single"/>
        </w:rPr>
        <w:t>По способу организации воздухообмена</w:t>
      </w:r>
      <w:r w:rsidRPr="000D0058">
        <w:rPr>
          <w:rFonts w:eastAsia="Times New Roman"/>
        </w:rPr>
        <w:t>:</w:t>
      </w:r>
    </w:p>
    <w:p w:rsidR="00027FF0" w:rsidRPr="000D0058" w:rsidRDefault="00027FF0" w:rsidP="00F54483">
      <w:pPr>
        <w:jc w:val="both"/>
      </w:pPr>
      <w:r w:rsidRPr="000D0058">
        <w:rPr>
          <w:rFonts w:eastAsia="Times New Roman"/>
        </w:rPr>
        <w:t xml:space="preserve">1.1 </w:t>
      </w:r>
      <w:proofErr w:type="spellStart"/>
      <w:r w:rsidRPr="000D0058">
        <w:rPr>
          <w:rFonts w:eastAsia="Times New Roman"/>
          <w:i/>
          <w:iCs/>
        </w:rPr>
        <w:t>общеобменная</w:t>
      </w:r>
      <w:proofErr w:type="spellEnd"/>
      <w:r w:rsidRPr="000D0058">
        <w:rPr>
          <w:rFonts w:eastAsia="Times New Roman"/>
        </w:rPr>
        <w:t xml:space="preserve"> - когда смена воздуха осуществляется во всем объеме помещений;</w:t>
      </w:r>
    </w:p>
    <w:p w:rsidR="00027FF0" w:rsidRPr="000D0058" w:rsidRDefault="00027FF0" w:rsidP="00F54483">
      <w:pPr>
        <w:spacing w:line="15" w:lineRule="exact"/>
        <w:jc w:val="both"/>
      </w:pPr>
    </w:p>
    <w:p w:rsidR="00027FF0" w:rsidRPr="000D0058" w:rsidRDefault="00027FF0" w:rsidP="00F54483">
      <w:pPr>
        <w:spacing w:line="234" w:lineRule="auto"/>
        <w:jc w:val="both"/>
      </w:pPr>
      <w:r w:rsidRPr="000D0058">
        <w:rPr>
          <w:rFonts w:eastAsia="Times New Roman"/>
        </w:rPr>
        <w:t xml:space="preserve">1.2 </w:t>
      </w:r>
      <w:r w:rsidRPr="000D0058">
        <w:rPr>
          <w:rFonts w:eastAsia="Times New Roman"/>
          <w:i/>
          <w:iCs/>
        </w:rPr>
        <w:t>местная</w:t>
      </w:r>
      <w:r w:rsidRPr="000D0058">
        <w:rPr>
          <w:rFonts w:eastAsia="Times New Roman"/>
        </w:rPr>
        <w:t xml:space="preserve"> - при которой воздух подается или удаляе</w:t>
      </w:r>
      <w:r w:rsidR="00E51F86">
        <w:rPr>
          <w:rFonts w:eastAsia="Times New Roman"/>
        </w:rPr>
        <w:t>тся в том или ином месте помеще</w:t>
      </w:r>
      <w:r w:rsidRPr="000D0058">
        <w:rPr>
          <w:rFonts w:eastAsia="Times New Roman"/>
        </w:rPr>
        <w:t>ния.</w:t>
      </w:r>
    </w:p>
    <w:p w:rsidR="00027FF0" w:rsidRPr="000D0058" w:rsidRDefault="00027FF0" w:rsidP="00F54483">
      <w:pPr>
        <w:spacing w:line="2" w:lineRule="exact"/>
        <w:jc w:val="both"/>
      </w:pPr>
    </w:p>
    <w:p w:rsidR="00027FF0" w:rsidRPr="000D0058" w:rsidRDefault="00027FF0" w:rsidP="00F54483">
      <w:pPr>
        <w:numPr>
          <w:ilvl w:val="0"/>
          <w:numId w:val="34"/>
        </w:numPr>
        <w:tabs>
          <w:tab w:val="left" w:pos="280"/>
        </w:tabs>
        <w:ind w:left="280" w:hanging="274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  <w:i/>
          <w:iCs/>
          <w:u w:val="single"/>
        </w:rPr>
        <w:t>По характеру движущих сил</w:t>
      </w:r>
      <w:r w:rsidRPr="000D0058">
        <w:rPr>
          <w:rFonts w:eastAsia="Times New Roman"/>
        </w:rPr>
        <w:t>:</w:t>
      </w:r>
    </w:p>
    <w:p w:rsidR="00027FF0" w:rsidRPr="000D0058" w:rsidRDefault="00027FF0" w:rsidP="00F54483">
      <w:pPr>
        <w:jc w:val="both"/>
      </w:pPr>
      <w:r w:rsidRPr="000D0058">
        <w:rPr>
          <w:rFonts w:eastAsia="Times New Roman"/>
        </w:rPr>
        <w:t>2.1 е</w:t>
      </w:r>
      <w:r w:rsidRPr="000D0058">
        <w:rPr>
          <w:rFonts w:eastAsia="Times New Roman"/>
          <w:i/>
          <w:iCs/>
        </w:rPr>
        <w:t>стественная</w:t>
      </w:r>
      <w:r w:rsidRPr="000D0058">
        <w:rPr>
          <w:rFonts w:eastAsia="Times New Roman"/>
        </w:rPr>
        <w:t xml:space="preserve"> - когда воздух перемещается за счет естественных сил;</w:t>
      </w:r>
    </w:p>
    <w:p w:rsidR="00027FF0" w:rsidRPr="000D0058" w:rsidRDefault="00027FF0" w:rsidP="00F54483">
      <w:pPr>
        <w:spacing w:line="13" w:lineRule="exact"/>
        <w:jc w:val="both"/>
      </w:pPr>
    </w:p>
    <w:p w:rsidR="00027FF0" w:rsidRPr="000D0058" w:rsidRDefault="00027FF0" w:rsidP="00F54483">
      <w:pPr>
        <w:spacing w:line="234" w:lineRule="auto"/>
        <w:jc w:val="both"/>
      </w:pPr>
      <w:r w:rsidRPr="000D0058">
        <w:rPr>
          <w:rFonts w:eastAsia="Times New Roman"/>
        </w:rPr>
        <w:t xml:space="preserve">2.2 </w:t>
      </w:r>
      <w:r w:rsidRPr="000D0058">
        <w:rPr>
          <w:rFonts w:eastAsia="Times New Roman"/>
          <w:i/>
          <w:iCs/>
        </w:rPr>
        <w:t>искусственная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>(механическая)</w:t>
      </w:r>
      <w:r w:rsidRPr="000D0058">
        <w:rPr>
          <w:rFonts w:eastAsia="Times New Roman"/>
        </w:rPr>
        <w:t xml:space="preserve"> - когда воздух приводится в движение с помощью </w:t>
      </w:r>
      <w:proofErr w:type="gramStart"/>
      <w:r w:rsidRPr="000D0058">
        <w:rPr>
          <w:rFonts w:eastAsia="Times New Roman"/>
        </w:rPr>
        <w:t>вен-</w:t>
      </w:r>
      <w:proofErr w:type="spellStart"/>
      <w:r w:rsidRPr="000D0058">
        <w:rPr>
          <w:rFonts w:eastAsia="Times New Roman"/>
        </w:rPr>
        <w:t>тилятора</w:t>
      </w:r>
      <w:proofErr w:type="spellEnd"/>
      <w:proofErr w:type="gramEnd"/>
      <w:r w:rsidRPr="000D0058">
        <w:rPr>
          <w:rFonts w:eastAsia="Times New Roman"/>
        </w:rPr>
        <w:t>.</w:t>
      </w:r>
    </w:p>
    <w:p w:rsidR="00027FF0" w:rsidRPr="000D0058" w:rsidRDefault="00027FF0" w:rsidP="00F54483">
      <w:pPr>
        <w:spacing w:line="4" w:lineRule="exact"/>
        <w:jc w:val="both"/>
      </w:pPr>
    </w:p>
    <w:p w:rsidR="00027FF0" w:rsidRPr="000D0058" w:rsidRDefault="00027FF0" w:rsidP="00F54483">
      <w:pPr>
        <w:jc w:val="both"/>
      </w:pPr>
      <w:r w:rsidRPr="000D0058">
        <w:rPr>
          <w:rFonts w:eastAsia="Times New Roman"/>
        </w:rPr>
        <w:t xml:space="preserve">2.3 </w:t>
      </w:r>
      <w:r w:rsidRPr="000D0058">
        <w:rPr>
          <w:rFonts w:eastAsia="Times New Roman"/>
          <w:i/>
          <w:iCs/>
        </w:rPr>
        <w:t>смешанная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>–</w:t>
      </w:r>
      <w:r w:rsidRPr="000D0058">
        <w:rPr>
          <w:rFonts w:eastAsia="Times New Roman"/>
        </w:rPr>
        <w:t xml:space="preserve"> сочетает естественную и механическую вентиляции.</w:t>
      </w:r>
    </w:p>
    <w:p w:rsidR="00027FF0" w:rsidRPr="000D0058" w:rsidRDefault="00027FF0" w:rsidP="00F54483">
      <w:pPr>
        <w:numPr>
          <w:ilvl w:val="0"/>
          <w:numId w:val="35"/>
        </w:numPr>
        <w:tabs>
          <w:tab w:val="left" w:pos="280"/>
        </w:tabs>
        <w:ind w:left="280" w:hanging="274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  <w:i/>
          <w:iCs/>
          <w:u w:val="single"/>
        </w:rPr>
        <w:t>По принципу действия</w:t>
      </w:r>
      <w:r w:rsidRPr="000D0058">
        <w:rPr>
          <w:rFonts w:eastAsia="Times New Roman"/>
        </w:rPr>
        <w:t>:</w:t>
      </w:r>
    </w:p>
    <w:p w:rsidR="00027FF0" w:rsidRPr="000D0058" w:rsidRDefault="00027FF0" w:rsidP="00F54483">
      <w:pPr>
        <w:tabs>
          <w:tab w:val="left" w:pos="160"/>
        </w:tabs>
        <w:ind w:left="160"/>
        <w:jc w:val="both"/>
        <w:rPr>
          <w:rFonts w:eastAsia="Times New Roman"/>
        </w:rPr>
      </w:pPr>
      <w:r w:rsidRPr="000D0058">
        <w:rPr>
          <w:rFonts w:eastAsia="Times New Roman"/>
        </w:rPr>
        <w:tab/>
        <w:t xml:space="preserve">3.1 </w:t>
      </w:r>
      <w:r w:rsidRPr="000D0058">
        <w:rPr>
          <w:rFonts w:eastAsia="Times New Roman"/>
          <w:i/>
          <w:iCs/>
        </w:rPr>
        <w:t>приточная</w:t>
      </w:r>
      <w:r w:rsidRPr="000D0058">
        <w:rPr>
          <w:rFonts w:eastAsia="Times New Roman"/>
        </w:rPr>
        <w:t xml:space="preserve"> (подача </w:t>
      </w:r>
      <w:proofErr w:type="gramStart"/>
      <w:r w:rsidRPr="000D0058">
        <w:rPr>
          <w:rFonts w:eastAsia="Times New Roman"/>
        </w:rPr>
        <w:t>воздуха);(</w:t>
      </w:r>
      <w:proofErr w:type="gramEnd"/>
      <w:r w:rsidRPr="000D0058">
        <w:rPr>
          <w:rFonts w:eastAsia="Times New Roman"/>
          <w:i/>
          <w:iCs/>
        </w:rPr>
        <w:t xml:space="preserve"> общей </w:t>
      </w:r>
      <w:r w:rsidRPr="000D0058">
        <w:rPr>
          <w:rFonts w:eastAsia="Times New Roman"/>
        </w:rPr>
        <w:t>-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 xml:space="preserve">когда подаваемый воздух распространяется по всему помещению; </w:t>
      </w:r>
      <w:r w:rsidRPr="000D0058">
        <w:rPr>
          <w:rFonts w:eastAsia="Times New Roman"/>
          <w:i/>
          <w:iCs/>
        </w:rPr>
        <w:t xml:space="preserve">местной </w:t>
      </w:r>
      <w:r w:rsidRPr="000D0058">
        <w:rPr>
          <w:rFonts w:eastAsia="Times New Roman"/>
        </w:rPr>
        <w:t>-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когда подаваемый воздух поступает к рабочим местам.</w:t>
      </w:r>
    </w:p>
    <w:p w:rsidR="00027FF0" w:rsidRPr="000D0058" w:rsidRDefault="00027FF0" w:rsidP="00F54483">
      <w:pPr>
        <w:spacing w:line="238" w:lineRule="auto"/>
        <w:ind w:firstLine="708"/>
        <w:jc w:val="both"/>
      </w:pPr>
      <w:r w:rsidRPr="000D0058">
        <w:rPr>
          <w:rFonts w:eastAsia="Times New Roman"/>
        </w:rPr>
        <w:t xml:space="preserve">3.2 </w:t>
      </w:r>
      <w:r w:rsidRPr="000D0058">
        <w:rPr>
          <w:rFonts w:eastAsia="Times New Roman"/>
          <w:i/>
          <w:iCs/>
        </w:rPr>
        <w:t>вытяжная</w:t>
      </w:r>
      <w:r w:rsidRPr="000D0058">
        <w:rPr>
          <w:rFonts w:eastAsia="Times New Roman"/>
        </w:rPr>
        <w:t xml:space="preserve"> (удаление воздуха</w:t>
      </w:r>
      <w:proofErr w:type="gramStart"/>
      <w:r w:rsidRPr="000D0058">
        <w:rPr>
          <w:rFonts w:eastAsia="Times New Roman"/>
        </w:rPr>
        <w:t>).(</w:t>
      </w:r>
      <w:proofErr w:type="gramEnd"/>
      <w:r w:rsidRPr="000D0058">
        <w:rPr>
          <w:rFonts w:eastAsia="Times New Roman"/>
          <w:i/>
          <w:iCs/>
        </w:rPr>
        <w:t xml:space="preserve"> </w:t>
      </w:r>
      <w:proofErr w:type="spellStart"/>
      <w:r w:rsidRPr="000D0058">
        <w:rPr>
          <w:rFonts w:eastAsia="Times New Roman"/>
          <w:i/>
          <w:iCs/>
        </w:rPr>
        <w:t>общеобменная</w:t>
      </w:r>
      <w:proofErr w:type="spellEnd"/>
      <w:r w:rsidRPr="000D0058">
        <w:rPr>
          <w:rFonts w:eastAsia="Times New Roman"/>
          <w:i/>
          <w:iCs/>
        </w:rPr>
        <w:t>-</w:t>
      </w:r>
      <w:r w:rsidRPr="000D0058">
        <w:rPr>
          <w:rFonts w:eastAsia="Times New Roman"/>
          <w:iCs/>
        </w:rPr>
        <w:t>применяется где</w:t>
      </w:r>
      <w:r w:rsidRPr="000D0058">
        <w:rPr>
          <w:rFonts w:eastAsia="Times New Roman"/>
        </w:rPr>
        <w:t xml:space="preserve"> имеется выброс тяжелых газов и паров летучих веществ, а также пыли, </w:t>
      </w:r>
      <w:proofErr w:type="spellStart"/>
      <w:r w:rsidRPr="000D0058">
        <w:rPr>
          <w:rFonts w:eastAsia="Times New Roman"/>
        </w:rPr>
        <w:t>влаго</w:t>
      </w:r>
      <w:proofErr w:type="spellEnd"/>
      <w:r w:rsidRPr="000D0058">
        <w:rPr>
          <w:rFonts w:eastAsia="Times New Roman"/>
        </w:rPr>
        <w:t xml:space="preserve">- и </w:t>
      </w:r>
      <w:proofErr w:type="spellStart"/>
      <w:r w:rsidRPr="000D0058">
        <w:rPr>
          <w:rFonts w:eastAsia="Times New Roman"/>
        </w:rPr>
        <w:t>теплоизбытках</w:t>
      </w:r>
      <w:proofErr w:type="spellEnd"/>
      <w:r w:rsidRPr="000D0058">
        <w:rPr>
          <w:rFonts w:eastAsia="Times New Roman"/>
        </w:rPr>
        <w:t>;</w:t>
      </w:r>
      <w:r w:rsidRPr="000D0058">
        <w:t xml:space="preserve"> </w:t>
      </w:r>
      <w:r w:rsidRPr="000D0058">
        <w:rPr>
          <w:rFonts w:eastAsia="Times New Roman"/>
          <w:i/>
          <w:iCs/>
        </w:rPr>
        <w:t>местная</w:t>
      </w:r>
      <w:r w:rsidRPr="000D0058">
        <w:rPr>
          <w:rFonts w:eastAsia="Times New Roman"/>
        </w:rPr>
        <w:t xml:space="preserve"> (используется для удаления вредных веществ непосредственно на месте образования.</w:t>
      </w:r>
    </w:p>
    <w:p w:rsidR="00027FF0" w:rsidRPr="000D0058" w:rsidRDefault="00027FF0" w:rsidP="00F54483">
      <w:pPr>
        <w:spacing w:line="236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Механическая вентиляция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обычно применяется тогда,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091993">
        <w:rPr>
          <w:rFonts w:eastAsia="Times New Roman"/>
        </w:rPr>
        <w:t>когда естественной венти</w:t>
      </w:r>
      <w:r w:rsidRPr="000D0058">
        <w:rPr>
          <w:rFonts w:eastAsia="Times New Roman"/>
        </w:rPr>
        <w:t>ляцией нельзя достичь в помещении воздушной сред</w:t>
      </w:r>
      <w:r w:rsidR="00091993">
        <w:rPr>
          <w:rFonts w:eastAsia="Times New Roman"/>
        </w:rPr>
        <w:t>ы, отвечающей гигиеническим тре</w:t>
      </w:r>
      <w:r w:rsidRPr="000D0058">
        <w:rPr>
          <w:rFonts w:eastAsia="Times New Roman"/>
        </w:rPr>
        <w:t>бованиям.</w:t>
      </w:r>
    </w:p>
    <w:p w:rsidR="00027FF0" w:rsidRPr="000D0058" w:rsidRDefault="00027FF0" w:rsidP="00F54483">
      <w:pPr>
        <w:spacing w:line="16" w:lineRule="exact"/>
        <w:jc w:val="both"/>
      </w:pPr>
    </w:p>
    <w:p w:rsidR="00027FF0" w:rsidRPr="000D0058" w:rsidRDefault="00027FF0" w:rsidP="00F54483">
      <w:pPr>
        <w:spacing w:line="234" w:lineRule="auto"/>
        <w:ind w:firstLine="708"/>
        <w:jc w:val="both"/>
      </w:pPr>
      <w:r w:rsidRPr="000D0058">
        <w:rPr>
          <w:rFonts w:eastAsia="Times New Roman"/>
          <w:i/>
          <w:iCs/>
          <w:u w:val="single"/>
        </w:rPr>
        <w:t>Механическая вентиляция более сложная по устройству, имеет ряд преимуществ перед естественной</w:t>
      </w:r>
      <w:r w:rsidRPr="000D0058">
        <w:rPr>
          <w:rFonts w:eastAsia="Times New Roman"/>
        </w:rPr>
        <w:t>:</w:t>
      </w:r>
    </w:p>
    <w:p w:rsidR="00027FF0" w:rsidRPr="000D0058" w:rsidRDefault="00027FF0" w:rsidP="00F54483">
      <w:pPr>
        <w:spacing w:line="4" w:lineRule="exact"/>
        <w:jc w:val="both"/>
      </w:pPr>
    </w:p>
    <w:p w:rsidR="00027FF0" w:rsidRPr="000D0058" w:rsidRDefault="00027FF0" w:rsidP="00F54483">
      <w:pPr>
        <w:jc w:val="both"/>
      </w:pPr>
      <w:r w:rsidRPr="000D0058">
        <w:rPr>
          <w:rFonts w:eastAsia="Times New Roman"/>
        </w:rPr>
        <w:t>а) возможность подачи и удаления воздуха в любых точках помещения;</w:t>
      </w:r>
    </w:p>
    <w:p w:rsidR="00027FF0" w:rsidRPr="000D0058" w:rsidRDefault="00027FF0" w:rsidP="00F54483">
      <w:pPr>
        <w:jc w:val="both"/>
      </w:pPr>
      <w:r w:rsidRPr="000D0058">
        <w:rPr>
          <w:rFonts w:eastAsia="Times New Roman"/>
        </w:rPr>
        <w:t>б) возможность  подачи  воздуха  с  любой  температурой,  относительной влажностью и</w:t>
      </w:r>
    </w:p>
    <w:p w:rsidR="00027FF0" w:rsidRPr="000D0058" w:rsidRDefault="00027FF0" w:rsidP="00F54483">
      <w:pPr>
        <w:jc w:val="both"/>
      </w:pPr>
      <w:r w:rsidRPr="000D0058">
        <w:rPr>
          <w:rFonts w:eastAsia="Times New Roman"/>
        </w:rPr>
        <w:t>подвижностью;</w:t>
      </w:r>
    </w:p>
    <w:p w:rsidR="00027FF0" w:rsidRPr="000D0058" w:rsidRDefault="00027FF0" w:rsidP="00F54483">
      <w:pPr>
        <w:spacing w:line="239" w:lineRule="auto"/>
        <w:jc w:val="both"/>
      </w:pPr>
      <w:r w:rsidRPr="000D0058">
        <w:rPr>
          <w:rFonts w:eastAsia="Times New Roman"/>
        </w:rPr>
        <w:t>в) возможность равномерной работы круглый год в необходимых объемах, независимо</w:t>
      </w:r>
    </w:p>
    <w:p w:rsidR="00027FF0" w:rsidRPr="000D0058" w:rsidRDefault="00027FF0" w:rsidP="00F54483">
      <w:pPr>
        <w:jc w:val="both"/>
      </w:pPr>
      <w:r w:rsidRPr="000D0058">
        <w:rPr>
          <w:rFonts w:eastAsia="Times New Roman"/>
        </w:rPr>
        <w:t>от климатических условий;</w:t>
      </w:r>
    </w:p>
    <w:p w:rsidR="00027FF0" w:rsidRPr="000D0058" w:rsidRDefault="00027FF0" w:rsidP="00F54483">
      <w:pPr>
        <w:jc w:val="both"/>
      </w:pPr>
      <w:r w:rsidRPr="000D0058">
        <w:rPr>
          <w:rFonts w:eastAsia="Times New Roman"/>
        </w:rPr>
        <w:t>г) возможность устройства местных отсосов;</w:t>
      </w:r>
    </w:p>
    <w:p w:rsidR="00027FF0" w:rsidRPr="000D0058" w:rsidRDefault="00027FF0" w:rsidP="00F54483">
      <w:pPr>
        <w:spacing w:line="47" w:lineRule="exact"/>
        <w:jc w:val="both"/>
      </w:pPr>
    </w:p>
    <w:p w:rsidR="00027FF0" w:rsidRPr="000D0058" w:rsidRDefault="00027FF0" w:rsidP="00F54483">
      <w:pPr>
        <w:jc w:val="both"/>
      </w:pPr>
      <w:r w:rsidRPr="000D0058">
        <w:rPr>
          <w:rFonts w:eastAsia="Times New Roman"/>
        </w:rPr>
        <w:t>д) возможность очистки удаляемого из помещения вентиляционного воздуха.</w:t>
      </w:r>
    </w:p>
    <w:p w:rsidR="00027FF0" w:rsidRPr="000D0058" w:rsidRDefault="00027FF0" w:rsidP="00F54483">
      <w:pPr>
        <w:spacing w:line="237" w:lineRule="exact"/>
        <w:jc w:val="both"/>
      </w:pPr>
    </w:p>
    <w:p w:rsidR="00027FF0" w:rsidRPr="000D0058" w:rsidRDefault="00027FF0" w:rsidP="00F54483">
      <w:pPr>
        <w:spacing w:line="15" w:lineRule="exact"/>
        <w:jc w:val="both"/>
      </w:pPr>
    </w:p>
    <w:p w:rsidR="00027FF0" w:rsidRPr="000D0058" w:rsidRDefault="00027FF0" w:rsidP="00F54483">
      <w:pPr>
        <w:ind w:right="-559"/>
        <w:jc w:val="both"/>
      </w:pPr>
      <w:r w:rsidRPr="000D0058">
        <w:rPr>
          <w:rFonts w:eastAsia="Times New Roman"/>
          <w:b/>
          <w:bCs/>
        </w:rPr>
        <w:t xml:space="preserve"> ХАРАКТЕРИСТИКА ШУМА</w:t>
      </w:r>
    </w:p>
    <w:p w:rsidR="00027FF0" w:rsidRPr="000D0058" w:rsidRDefault="00027FF0" w:rsidP="00F54483">
      <w:pPr>
        <w:spacing w:line="8" w:lineRule="exact"/>
        <w:jc w:val="both"/>
      </w:pPr>
    </w:p>
    <w:p w:rsidR="00027FF0" w:rsidRPr="000D0058" w:rsidRDefault="00027FF0" w:rsidP="00F54483">
      <w:pPr>
        <w:spacing w:line="234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Шум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–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совокупность звуков,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различных по частоте и интенсивности,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вредно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влияющих на организм человека.</w:t>
      </w:r>
    </w:p>
    <w:p w:rsidR="00027FF0" w:rsidRPr="000D0058" w:rsidRDefault="00027FF0" w:rsidP="00F54483">
      <w:pPr>
        <w:spacing w:line="15" w:lineRule="exact"/>
        <w:jc w:val="both"/>
      </w:pPr>
    </w:p>
    <w:p w:rsidR="00027FF0" w:rsidRPr="000D0058" w:rsidRDefault="00027FF0" w:rsidP="00F54483">
      <w:pPr>
        <w:ind w:left="720"/>
        <w:jc w:val="both"/>
      </w:pPr>
      <w:r w:rsidRPr="000D0058">
        <w:rPr>
          <w:rFonts w:eastAsia="Times New Roman"/>
          <w:i/>
          <w:iCs/>
          <w:u w:val="single"/>
        </w:rPr>
        <w:t>С физической стороны шум характеризуется:</w:t>
      </w:r>
    </w:p>
    <w:p w:rsidR="00027FF0" w:rsidRPr="000D0058" w:rsidRDefault="00027FF0" w:rsidP="00F54483">
      <w:pPr>
        <w:numPr>
          <w:ilvl w:val="0"/>
          <w:numId w:val="36"/>
        </w:numPr>
        <w:tabs>
          <w:tab w:val="left" w:pos="880"/>
        </w:tabs>
        <w:ind w:left="880" w:hanging="165"/>
        <w:jc w:val="both"/>
        <w:rPr>
          <w:rFonts w:eastAsia="Times New Roman"/>
        </w:rPr>
      </w:pPr>
      <w:r w:rsidRPr="000D0058">
        <w:rPr>
          <w:rFonts w:eastAsia="Times New Roman"/>
        </w:rPr>
        <w:t>частотой колебаний;</w:t>
      </w:r>
    </w:p>
    <w:p w:rsidR="00027FF0" w:rsidRPr="000D0058" w:rsidRDefault="00027FF0" w:rsidP="00F54483">
      <w:pPr>
        <w:numPr>
          <w:ilvl w:val="0"/>
          <w:numId w:val="36"/>
        </w:numPr>
        <w:tabs>
          <w:tab w:val="left" w:pos="880"/>
        </w:tabs>
        <w:ind w:left="880" w:hanging="165"/>
        <w:jc w:val="both"/>
        <w:rPr>
          <w:rFonts w:eastAsia="Times New Roman"/>
        </w:rPr>
      </w:pPr>
      <w:r w:rsidRPr="000D0058">
        <w:rPr>
          <w:rFonts w:eastAsia="Times New Roman"/>
        </w:rPr>
        <w:t>звуковым давлением;</w:t>
      </w:r>
    </w:p>
    <w:p w:rsidR="00027FF0" w:rsidRPr="000D0058" w:rsidRDefault="00027FF0" w:rsidP="00F54483">
      <w:pPr>
        <w:spacing w:line="1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numPr>
          <w:ilvl w:val="0"/>
          <w:numId w:val="36"/>
        </w:numPr>
        <w:tabs>
          <w:tab w:val="left" w:pos="880"/>
        </w:tabs>
        <w:ind w:left="880" w:hanging="165"/>
        <w:jc w:val="both"/>
        <w:rPr>
          <w:rFonts w:eastAsia="Times New Roman"/>
        </w:rPr>
      </w:pPr>
      <w:r w:rsidRPr="000D0058">
        <w:rPr>
          <w:rFonts w:eastAsia="Times New Roman"/>
        </w:rPr>
        <w:t>интенсивностью или силой звука.</w:t>
      </w:r>
    </w:p>
    <w:p w:rsidR="00027FF0" w:rsidRPr="000D0058" w:rsidRDefault="00027FF0" w:rsidP="00F54483">
      <w:pPr>
        <w:spacing w:line="237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Ухо человека способно воспринимать звуковые колебания с частотой от </w:t>
      </w:r>
      <w:r w:rsidRPr="000D0058">
        <w:rPr>
          <w:rFonts w:eastAsia="Times New Roman"/>
          <w:b/>
          <w:bCs/>
        </w:rPr>
        <w:t>16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до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20000 Гц</w:t>
      </w:r>
      <w:r w:rsidRPr="000D0058">
        <w:rPr>
          <w:rFonts w:eastAsia="Times New Roman"/>
        </w:rPr>
        <w:t>.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Колебания с частотой ниже</w:t>
      </w:r>
      <w:r w:rsidRPr="000D0058">
        <w:rPr>
          <w:rFonts w:eastAsia="Times New Roman"/>
          <w:b/>
          <w:bCs/>
        </w:rPr>
        <w:t xml:space="preserve"> 16 Гц </w:t>
      </w:r>
      <w:r w:rsidRPr="000D0058">
        <w:rPr>
          <w:rFonts w:eastAsia="Times New Roman"/>
        </w:rPr>
        <w:t>называются</w:t>
      </w:r>
      <w:r w:rsidRPr="000D0058">
        <w:rPr>
          <w:rFonts w:eastAsia="Times New Roman"/>
          <w:b/>
          <w:bCs/>
        </w:rPr>
        <w:t xml:space="preserve"> инфразвуковыми</w:t>
      </w:r>
      <w:r w:rsidRPr="000D0058">
        <w:rPr>
          <w:rFonts w:eastAsia="Times New Roman"/>
        </w:rPr>
        <w:t>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а</w:t>
      </w:r>
      <w:r w:rsidRPr="000D0058">
        <w:rPr>
          <w:rFonts w:eastAsia="Times New Roman"/>
          <w:b/>
          <w:bCs/>
        </w:rPr>
        <w:t xml:space="preserve"> свыше 20000 Гц – ультразвуковыми</w:t>
      </w:r>
      <w:r w:rsidRPr="000D0058">
        <w:rPr>
          <w:rFonts w:eastAsia="Times New Roman"/>
        </w:rPr>
        <w:t>.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Инфразвук и ультра</w:t>
      </w:r>
      <w:r w:rsidR="00091993">
        <w:rPr>
          <w:rFonts w:eastAsia="Times New Roman"/>
        </w:rPr>
        <w:t>звук не вызывают слуховых ощуще</w:t>
      </w:r>
      <w:r w:rsidRPr="000D0058">
        <w:rPr>
          <w:rFonts w:eastAsia="Times New Roman"/>
        </w:rPr>
        <w:t>ний, но оказывают биологическое действие на организм человека.</w:t>
      </w:r>
    </w:p>
    <w:p w:rsidR="00027FF0" w:rsidRPr="000D0058" w:rsidRDefault="00027FF0" w:rsidP="00F54483">
      <w:pPr>
        <w:spacing w:line="237" w:lineRule="auto"/>
        <w:ind w:firstLine="708"/>
        <w:jc w:val="both"/>
      </w:pPr>
    </w:p>
    <w:p w:rsidR="00027FF0" w:rsidRPr="000D0058" w:rsidRDefault="00027FF0" w:rsidP="00F54483">
      <w:pPr>
        <w:spacing w:line="237" w:lineRule="auto"/>
        <w:ind w:firstLine="708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>МЕТОДЫ БОРЬБЫ С ШУМОМ</w:t>
      </w:r>
    </w:p>
    <w:p w:rsidR="00027FF0" w:rsidRPr="000D0058" w:rsidRDefault="00027FF0" w:rsidP="00F54483">
      <w:pPr>
        <w:spacing w:line="237" w:lineRule="auto"/>
        <w:ind w:firstLine="708"/>
        <w:jc w:val="both"/>
      </w:pPr>
      <w:r w:rsidRPr="000D0058">
        <w:rPr>
          <w:rFonts w:eastAsia="Times New Roman"/>
          <w:i/>
          <w:iCs/>
          <w:u w:val="single"/>
        </w:rPr>
        <w:t>Борьба с шумом ведется по трем направлениям</w:t>
      </w:r>
      <w:r w:rsidRPr="000D0058">
        <w:rPr>
          <w:rFonts w:eastAsia="Times New Roman"/>
        </w:rPr>
        <w:t>:</w:t>
      </w:r>
    </w:p>
    <w:p w:rsidR="00027FF0" w:rsidRPr="000D0058" w:rsidRDefault="00027FF0" w:rsidP="00F54483">
      <w:pPr>
        <w:spacing w:line="13" w:lineRule="exact"/>
        <w:jc w:val="both"/>
      </w:pPr>
    </w:p>
    <w:p w:rsidR="00027FF0" w:rsidRPr="000D0058" w:rsidRDefault="00027FF0" w:rsidP="00F54483">
      <w:pPr>
        <w:numPr>
          <w:ilvl w:val="0"/>
          <w:numId w:val="37"/>
        </w:numPr>
        <w:tabs>
          <w:tab w:val="left" w:pos="1015"/>
        </w:tabs>
        <w:spacing w:line="234" w:lineRule="auto"/>
        <w:ind w:firstLine="715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снижения шума в источнике его образования </w:t>
      </w:r>
      <w:r w:rsidR="00091993">
        <w:rPr>
          <w:rFonts w:eastAsia="Times New Roman"/>
        </w:rPr>
        <w:t>за счет конструктивных, технолог</w:t>
      </w:r>
      <w:r w:rsidRPr="000D0058">
        <w:rPr>
          <w:rFonts w:eastAsia="Times New Roman"/>
        </w:rPr>
        <w:t>ических и эксплуатационных мероприятий (дистанционное управление);</w:t>
      </w:r>
    </w:p>
    <w:p w:rsidR="00027FF0" w:rsidRPr="000D0058" w:rsidRDefault="00027FF0" w:rsidP="00F54483">
      <w:pPr>
        <w:spacing w:line="2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numPr>
          <w:ilvl w:val="0"/>
          <w:numId w:val="37"/>
        </w:numPr>
        <w:tabs>
          <w:tab w:val="left" w:pos="1000"/>
        </w:tabs>
        <w:ind w:left="1000" w:hanging="285"/>
        <w:jc w:val="both"/>
        <w:rPr>
          <w:rFonts w:eastAsia="Times New Roman"/>
        </w:rPr>
      </w:pPr>
      <w:r w:rsidRPr="000D0058">
        <w:rPr>
          <w:rFonts w:eastAsia="Times New Roman"/>
        </w:rPr>
        <w:t>снижение шума на пути его распространения от источника к рабочим местам (использование звукопоглощающих конструкций или материалов);</w:t>
      </w:r>
    </w:p>
    <w:p w:rsidR="00027FF0" w:rsidRPr="000D0058" w:rsidRDefault="00027FF0" w:rsidP="00F54483">
      <w:pPr>
        <w:numPr>
          <w:ilvl w:val="0"/>
          <w:numId w:val="37"/>
        </w:numPr>
        <w:tabs>
          <w:tab w:val="left" w:pos="1000"/>
        </w:tabs>
        <w:ind w:left="1000" w:hanging="285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 уменьшение вредного воздействия шума на организм человека за счет </w:t>
      </w:r>
      <w:proofErr w:type="gramStart"/>
      <w:r w:rsidRPr="000D0058">
        <w:rPr>
          <w:rFonts w:eastAsia="Times New Roman"/>
        </w:rPr>
        <w:t>СИЗ( вкладыши</w:t>
      </w:r>
      <w:proofErr w:type="gramEnd"/>
      <w:r w:rsidRPr="000D0058">
        <w:rPr>
          <w:rFonts w:eastAsia="Times New Roman"/>
        </w:rPr>
        <w:t>, наушники и шлемофоны)</w:t>
      </w:r>
    </w:p>
    <w:p w:rsidR="00455DA8" w:rsidRPr="000D0058" w:rsidRDefault="00455DA8" w:rsidP="00F54483">
      <w:pPr>
        <w:tabs>
          <w:tab w:val="left" w:pos="1000"/>
        </w:tabs>
        <w:ind w:left="1000"/>
        <w:jc w:val="both"/>
        <w:rPr>
          <w:rFonts w:eastAsia="Times New Roman"/>
        </w:rPr>
      </w:pPr>
    </w:p>
    <w:p w:rsidR="00027FF0" w:rsidRPr="000D0058" w:rsidRDefault="00027FF0" w:rsidP="00F54483">
      <w:pPr>
        <w:spacing w:line="13" w:lineRule="exact"/>
        <w:jc w:val="both"/>
      </w:pPr>
    </w:p>
    <w:p w:rsidR="00027FF0" w:rsidRPr="000D0058" w:rsidRDefault="00027FF0" w:rsidP="00F54483">
      <w:pPr>
        <w:ind w:left="3540"/>
        <w:jc w:val="both"/>
      </w:pPr>
      <w:r w:rsidRPr="000D0058">
        <w:rPr>
          <w:rFonts w:eastAsia="Times New Roman"/>
          <w:b/>
          <w:bCs/>
        </w:rPr>
        <w:t>КЛАССИФИКАЦИЯ ШУМА</w:t>
      </w:r>
    </w:p>
    <w:p w:rsidR="00027FF0" w:rsidRPr="000D0058" w:rsidRDefault="00027FF0" w:rsidP="00F54483">
      <w:pPr>
        <w:spacing w:line="237" w:lineRule="auto"/>
        <w:ind w:right="160" w:firstLine="545"/>
        <w:jc w:val="both"/>
      </w:pPr>
      <w:r w:rsidRPr="000D0058">
        <w:rPr>
          <w:rFonts w:eastAsia="Times New Roman"/>
          <w:b/>
          <w:bCs/>
          <w:i/>
          <w:iCs/>
        </w:rPr>
        <w:t xml:space="preserve">Производственный шум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совокупность звуко</w:t>
      </w:r>
      <w:r w:rsidR="00091993">
        <w:rPr>
          <w:rFonts w:eastAsia="Times New Roman"/>
        </w:rPr>
        <w:t>в различной интенсивности и час</w:t>
      </w:r>
      <w:r w:rsidRPr="000D0058">
        <w:rPr>
          <w:rFonts w:eastAsia="Times New Roman"/>
        </w:rPr>
        <w:t xml:space="preserve">тоты, беспорядочно изменяющихся во времени и </w:t>
      </w:r>
      <w:r w:rsidR="00091993">
        <w:rPr>
          <w:rFonts w:eastAsia="Times New Roman"/>
        </w:rPr>
        <w:t>вызывающих у работников неприят</w:t>
      </w:r>
      <w:r w:rsidRPr="000D0058">
        <w:rPr>
          <w:rFonts w:eastAsia="Times New Roman"/>
        </w:rPr>
        <w:t>ные ощущения.</w:t>
      </w:r>
    </w:p>
    <w:p w:rsidR="00027FF0" w:rsidRPr="000D0058" w:rsidRDefault="00027FF0" w:rsidP="00F54483">
      <w:pPr>
        <w:spacing w:line="20" w:lineRule="exact"/>
        <w:jc w:val="both"/>
      </w:pPr>
    </w:p>
    <w:p w:rsidR="00027FF0" w:rsidRPr="000D0058" w:rsidRDefault="00027FF0" w:rsidP="00F54483">
      <w:pPr>
        <w:spacing w:line="235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</w:rPr>
        <w:t xml:space="preserve">Гидравлические шумы </w:t>
      </w:r>
      <w:r w:rsidRPr="000D0058">
        <w:rPr>
          <w:rFonts w:eastAsia="Times New Roman"/>
        </w:rPr>
        <w:t>возникают вследствие стационарных и нестационарных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процессов в жидкостях.</w:t>
      </w:r>
    </w:p>
    <w:p w:rsidR="00027FF0" w:rsidRPr="000D0058" w:rsidRDefault="00027FF0" w:rsidP="00F54483">
      <w:pPr>
        <w:spacing w:line="15" w:lineRule="exact"/>
        <w:jc w:val="both"/>
      </w:pPr>
    </w:p>
    <w:p w:rsidR="00027FF0" w:rsidRPr="000D0058" w:rsidRDefault="00027FF0" w:rsidP="00F54483">
      <w:pPr>
        <w:spacing w:line="234" w:lineRule="auto"/>
        <w:ind w:left="20" w:right="20" w:firstLine="562"/>
        <w:jc w:val="both"/>
      </w:pPr>
      <w:r w:rsidRPr="000D0058">
        <w:rPr>
          <w:rFonts w:eastAsia="Times New Roman"/>
          <w:b/>
          <w:bCs/>
          <w:i/>
          <w:iCs/>
        </w:rPr>
        <w:t xml:space="preserve">Электромагнитные шумы </w:t>
      </w:r>
      <w:r w:rsidRPr="000D0058">
        <w:rPr>
          <w:rFonts w:eastAsia="Times New Roman"/>
        </w:rPr>
        <w:t>возникают в электрических машинах и оборудовании,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использующих электромагнитную энергию.</w:t>
      </w:r>
    </w:p>
    <w:p w:rsidR="00027FF0" w:rsidRPr="000D0058" w:rsidRDefault="00027FF0" w:rsidP="00F54483">
      <w:pPr>
        <w:spacing w:line="200" w:lineRule="exact"/>
        <w:jc w:val="both"/>
      </w:pPr>
    </w:p>
    <w:p w:rsidR="00027FF0" w:rsidRPr="000D0058" w:rsidRDefault="00027FF0" w:rsidP="00F54483">
      <w:pPr>
        <w:spacing w:line="238" w:lineRule="auto"/>
        <w:ind w:firstLine="557"/>
        <w:jc w:val="both"/>
      </w:pPr>
      <w:r w:rsidRPr="000D0058">
        <w:rPr>
          <w:rFonts w:eastAsia="Times New Roman"/>
          <w:b/>
          <w:bCs/>
        </w:rPr>
        <w:t>Шум звукового диапазона на производстве приводит к снижению внимания и увеличению ошибок при выполнении работы. В</w:t>
      </w:r>
      <w:r w:rsidR="00091993">
        <w:rPr>
          <w:rFonts w:eastAsia="Times New Roman"/>
          <w:b/>
          <w:bCs/>
        </w:rPr>
        <w:t xml:space="preserve"> результате снижается производи</w:t>
      </w:r>
      <w:r w:rsidRPr="000D0058">
        <w:rPr>
          <w:rFonts w:eastAsia="Times New Roman"/>
          <w:b/>
          <w:bCs/>
        </w:rPr>
        <w:t>тельность труда и ухудшается качество выполняемой работы. Шум замедляет</w:t>
      </w:r>
      <w:r w:rsidR="00091993">
        <w:rPr>
          <w:rFonts w:eastAsia="Times New Roman"/>
          <w:b/>
          <w:bCs/>
        </w:rPr>
        <w:t xml:space="preserve"> ре</w:t>
      </w:r>
      <w:r w:rsidRPr="000D0058">
        <w:rPr>
          <w:rFonts w:eastAsia="Times New Roman"/>
          <w:b/>
          <w:bCs/>
        </w:rPr>
        <w:t xml:space="preserve">акцию человека на поступающие от технических объектов и внутрицехового транспорта сигналы, что способствует возникновению несчастных случаев на </w:t>
      </w:r>
      <w:proofErr w:type="gramStart"/>
      <w:r w:rsidRPr="000D0058">
        <w:rPr>
          <w:rFonts w:eastAsia="Times New Roman"/>
          <w:b/>
          <w:bCs/>
        </w:rPr>
        <w:t>про-</w:t>
      </w:r>
      <w:proofErr w:type="spellStart"/>
      <w:r w:rsidRPr="000D0058">
        <w:rPr>
          <w:rFonts w:eastAsia="Times New Roman"/>
          <w:b/>
          <w:bCs/>
        </w:rPr>
        <w:t>изводстве</w:t>
      </w:r>
      <w:proofErr w:type="spellEnd"/>
      <w:proofErr w:type="gramEnd"/>
      <w:r w:rsidRPr="000D0058">
        <w:rPr>
          <w:rFonts w:eastAsia="Times New Roman"/>
          <w:b/>
          <w:bCs/>
        </w:rPr>
        <w:t>.</w:t>
      </w:r>
    </w:p>
    <w:p w:rsidR="00027FF0" w:rsidRPr="000D0058" w:rsidRDefault="00027FF0" w:rsidP="00F54483">
      <w:pPr>
        <w:spacing w:line="15" w:lineRule="exact"/>
        <w:jc w:val="both"/>
      </w:pPr>
    </w:p>
    <w:p w:rsidR="00027FF0" w:rsidRPr="000D0058" w:rsidRDefault="00027FF0" w:rsidP="00F54483">
      <w:pPr>
        <w:spacing w:line="237" w:lineRule="auto"/>
        <w:ind w:left="20" w:right="40" w:firstLine="526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lastRenderedPageBreak/>
        <w:t>Длительное воздействие шума с уровнем св</w:t>
      </w:r>
      <w:r w:rsidR="00091993">
        <w:rPr>
          <w:rFonts w:eastAsia="Times New Roman"/>
          <w:b/>
          <w:bCs/>
        </w:rPr>
        <w:t>ыше 80 дБ может привести к ухуд</w:t>
      </w:r>
      <w:r w:rsidRPr="000D0058">
        <w:rPr>
          <w:rFonts w:eastAsia="Times New Roman"/>
          <w:b/>
          <w:bCs/>
        </w:rPr>
        <w:t>шению слуха — профессиональной тугоухости. При действии шума свыше 130 дБ возможен разрыв барабанных перепонок, контузия, а при уровнях звука свыше 160 дБ вероятен смертельный исход.</w:t>
      </w:r>
    </w:p>
    <w:p w:rsidR="00027FF0" w:rsidRPr="000D0058" w:rsidRDefault="00027FF0" w:rsidP="00F54483">
      <w:pPr>
        <w:spacing w:line="237" w:lineRule="auto"/>
        <w:ind w:left="20" w:right="40" w:firstLine="526"/>
        <w:jc w:val="both"/>
      </w:pPr>
    </w:p>
    <w:p w:rsidR="00027FF0" w:rsidRPr="000D0058" w:rsidRDefault="00027FF0" w:rsidP="00F54483">
      <w:pPr>
        <w:spacing w:line="12" w:lineRule="exact"/>
        <w:jc w:val="both"/>
      </w:pPr>
    </w:p>
    <w:p w:rsidR="00027FF0" w:rsidRPr="000D0058" w:rsidRDefault="00027FF0" w:rsidP="00F54483">
      <w:pPr>
        <w:spacing w:line="21" w:lineRule="exact"/>
        <w:jc w:val="both"/>
      </w:pPr>
    </w:p>
    <w:p w:rsidR="00027FF0" w:rsidRPr="000D0058" w:rsidRDefault="00027FF0" w:rsidP="00F54483">
      <w:pPr>
        <w:ind w:left="720"/>
        <w:jc w:val="both"/>
      </w:pPr>
      <w:r w:rsidRPr="000D0058">
        <w:rPr>
          <w:rFonts w:eastAsia="Times New Roman"/>
          <w:b/>
          <w:bCs/>
        </w:rPr>
        <w:t>УЛЬТРАЗВУК, ЕГО ВЛИЯНИЕ НА ОРГАНИЗМ И ЗАЩИТА ОТ НЕГО</w:t>
      </w:r>
    </w:p>
    <w:p w:rsidR="00027FF0" w:rsidRPr="000D0058" w:rsidRDefault="00027FF0" w:rsidP="00F54483">
      <w:pPr>
        <w:spacing w:line="97" w:lineRule="exact"/>
        <w:jc w:val="both"/>
      </w:pPr>
    </w:p>
    <w:p w:rsidR="00027FF0" w:rsidRPr="000D0058" w:rsidRDefault="00027FF0" w:rsidP="00F54483">
      <w:pPr>
        <w:spacing w:line="237" w:lineRule="auto"/>
        <w:ind w:left="60" w:right="40" w:firstLine="559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Ультразвук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упругие колебания с частотами</w:t>
      </w:r>
      <w:r w:rsidR="00091993">
        <w:rPr>
          <w:rFonts w:eastAsia="Times New Roman"/>
        </w:rPr>
        <w:t xml:space="preserve"> выше диапазона слышимости чело</w:t>
      </w:r>
      <w:r w:rsidRPr="000D0058">
        <w:rPr>
          <w:rFonts w:eastAsia="Times New Roman"/>
        </w:rPr>
        <w:t>века (20 кГц), распространяющиеся в виде волны в газах, жидкостях и твердых телах или образующие в ограниченных областях этих сред стоячие волны.</w:t>
      </w:r>
    </w:p>
    <w:p w:rsidR="00027FF0" w:rsidRPr="000D0058" w:rsidRDefault="00027FF0" w:rsidP="00F54483">
      <w:pPr>
        <w:spacing w:line="42" w:lineRule="exact"/>
        <w:jc w:val="both"/>
      </w:pPr>
    </w:p>
    <w:p w:rsidR="00027FF0" w:rsidRPr="000D0058" w:rsidRDefault="00027FF0" w:rsidP="00F54483">
      <w:pPr>
        <w:spacing w:line="237" w:lineRule="auto"/>
        <w:ind w:left="60" w:right="60" w:firstLine="547"/>
        <w:jc w:val="both"/>
      </w:pPr>
      <w:r w:rsidRPr="000D0058">
        <w:rPr>
          <w:rFonts w:eastAsia="Times New Roman"/>
          <w:b/>
          <w:bCs/>
          <w:i/>
          <w:iCs/>
        </w:rPr>
        <w:t xml:space="preserve">Источники ультразвука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все виды ультразвукового</w:t>
      </w:r>
      <w:r w:rsidR="00091993">
        <w:rPr>
          <w:rFonts w:eastAsia="Times New Roman"/>
        </w:rPr>
        <w:t xml:space="preserve"> технологического оборудо</w:t>
      </w:r>
      <w:r w:rsidRPr="000D0058">
        <w:rPr>
          <w:rFonts w:eastAsia="Times New Roman"/>
        </w:rPr>
        <w:t>вания, ультразвуковые приборы и аппаратура промы</w:t>
      </w:r>
      <w:r w:rsidR="00091993">
        <w:rPr>
          <w:rFonts w:eastAsia="Times New Roman"/>
        </w:rPr>
        <w:t>шленного и медицинского назначе</w:t>
      </w:r>
      <w:r w:rsidRPr="000D0058">
        <w:rPr>
          <w:rFonts w:eastAsia="Times New Roman"/>
        </w:rPr>
        <w:t>ния.</w:t>
      </w:r>
    </w:p>
    <w:p w:rsidR="00027FF0" w:rsidRPr="000D0058" w:rsidRDefault="00027FF0" w:rsidP="00F54483">
      <w:pPr>
        <w:spacing w:line="19" w:lineRule="exact"/>
        <w:jc w:val="both"/>
      </w:pPr>
    </w:p>
    <w:p w:rsidR="00027FF0" w:rsidRPr="000D0058" w:rsidRDefault="00027FF0" w:rsidP="00F54483">
      <w:pPr>
        <w:numPr>
          <w:ilvl w:val="0"/>
          <w:numId w:val="38"/>
        </w:numPr>
        <w:tabs>
          <w:tab w:val="left" w:pos="937"/>
        </w:tabs>
        <w:spacing w:line="236" w:lineRule="auto"/>
        <w:ind w:left="40" w:right="20" w:firstLine="545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>работе с источниками ультразвука допускаются лица не моложе 18 лет, имеющие соответствующую квалификацию, прошедшие обучение и инструктаж по технике безопасности.</w:t>
      </w:r>
    </w:p>
    <w:p w:rsidR="00027FF0" w:rsidRPr="000D0058" w:rsidRDefault="00027FF0" w:rsidP="00F54483">
      <w:pPr>
        <w:spacing w:line="233" w:lineRule="auto"/>
        <w:ind w:left="600" w:firstLine="180"/>
        <w:jc w:val="both"/>
        <w:rPr>
          <w:rFonts w:eastAsia="Times New Roman"/>
          <w:b/>
          <w:bCs/>
        </w:rPr>
      </w:pPr>
    </w:p>
    <w:p w:rsidR="000D0058" w:rsidRDefault="00027FF0" w:rsidP="00F54483">
      <w:pPr>
        <w:spacing w:line="233" w:lineRule="auto"/>
        <w:ind w:left="600" w:firstLine="180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 xml:space="preserve"> ИНФРАЗВУК, ЕГО ВЛИЯНИЕ НА ОРГАНИЗМ И ЗАЩИТА ОТ НЕГО </w:t>
      </w:r>
    </w:p>
    <w:p w:rsidR="00027FF0" w:rsidRPr="000D0058" w:rsidRDefault="00027FF0" w:rsidP="00F54483">
      <w:pPr>
        <w:spacing w:line="233" w:lineRule="auto"/>
        <w:ind w:left="600" w:firstLine="18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Инфразвук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область акустических колебаний в диапазоне частот ниже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20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Гц.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</w:t>
      </w:r>
    </w:p>
    <w:p w:rsidR="00027FF0" w:rsidRPr="000D0058" w:rsidRDefault="00027FF0" w:rsidP="00F54483">
      <w:pPr>
        <w:spacing w:line="16" w:lineRule="exact"/>
        <w:jc w:val="both"/>
      </w:pPr>
    </w:p>
    <w:p w:rsidR="00027FF0" w:rsidRPr="000D0058" w:rsidRDefault="00027FF0" w:rsidP="00F54483">
      <w:pPr>
        <w:spacing w:line="236" w:lineRule="auto"/>
        <w:ind w:left="40" w:right="20"/>
        <w:jc w:val="both"/>
      </w:pPr>
      <w:r w:rsidRPr="000D0058">
        <w:rPr>
          <w:rFonts w:eastAsia="Times New Roman"/>
        </w:rPr>
        <w:t>условиях производства инфразвук, как правило, сочетается с низкочастотным шумом, в ряде случаев — с низкочастотной вибрацией. В воздухе инфразвук мало поглощается и поэтому способен распространяться на большие расстояния.</w:t>
      </w:r>
    </w:p>
    <w:p w:rsidR="00027FF0" w:rsidRPr="000D0058" w:rsidRDefault="00027FF0" w:rsidP="00F54483">
      <w:pPr>
        <w:spacing w:line="15" w:lineRule="exact"/>
        <w:jc w:val="both"/>
      </w:pPr>
    </w:p>
    <w:p w:rsidR="00027FF0" w:rsidRPr="000D0058" w:rsidRDefault="00027FF0" w:rsidP="00F54483">
      <w:pPr>
        <w:spacing w:line="234" w:lineRule="auto"/>
        <w:ind w:left="60" w:right="20" w:firstLine="540"/>
        <w:jc w:val="both"/>
      </w:pPr>
      <w:r w:rsidRPr="000D0058">
        <w:rPr>
          <w:rFonts w:eastAsia="Times New Roman"/>
        </w:rPr>
        <w:t>Многие явления природы (землетрясения, изверж</w:t>
      </w:r>
      <w:r w:rsidR="00091993">
        <w:rPr>
          <w:rFonts w:eastAsia="Times New Roman"/>
        </w:rPr>
        <w:t>ения вулканов, морские бури) со</w:t>
      </w:r>
      <w:r w:rsidRPr="000D0058">
        <w:rPr>
          <w:rFonts w:eastAsia="Times New Roman"/>
        </w:rPr>
        <w:t>провождаются излучением инфразвуковых колебаний.</w:t>
      </w:r>
    </w:p>
    <w:p w:rsidR="00027FF0" w:rsidRPr="000D0058" w:rsidRDefault="00027FF0" w:rsidP="00F54483">
      <w:pPr>
        <w:spacing w:line="15" w:lineRule="exact"/>
        <w:jc w:val="both"/>
      </w:pPr>
    </w:p>
    <w:p w:rsidR="00027FF0" w:rsidRPr="000D0058" w:rsidRDefault="00027FF0" w:rsidP="00F54483">
      <w:pPr>
        <w:spacing w:line="237" w:lineRule="auto"/>
        <w:ind w:left="20" w:firstLine="550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>Инфразвук оказывает неблагоприятное возд</w:t>
      </w:r>
      <w:r w:rsidR="00091993">
        <w:rPr>
          <w:rFonts w:eastAsia="Times New Roman"/>
          <w:b/>
          <w:bCs/>
        </w:rPr>
        <w:t>ействие на весь организм челове</w:t>
      </w:r>
      <w:r w:rsidRPr="000D0058">
        <w:rPr>
          <w:rFonts w:eastAsia="Times New Roman"/>
          <w:b/>
          <w:bCs/>
        </w:rPr>
        <w:t>ка, в том числе и на орган слуха, понижая слухов</w:t>
      </w:r>
      <w:r w:rsidR="00091993">
        <w:rPr>
          <w:rFonts w:eastAsia="Times New Roman"/>
          <w:b/>
          <w:bCs/>
        </w:rPr>
        <w:t>ую чувствительность на всех час</w:t>
      </w:r>
      <w:r w:rsidRPr="000D0058">
        <w:rPr>
          <w:rFonts w:eastAsia="Times New Roman"/>
          <w:b/>
          <w:bCs/>
        </w:rPr>
        <w:t>тотах.</w:t>
      </w:r>
    </w:p>
    <w:p w:rsidR="000D0058" w:rsidRDefault="000D0058" w:rsidP="00F54483">
      <w:pPr>
        <w:ind w:right="-559"/>
        <w:jc w:val="both"/>
        <w:rPr>
          <w:rFonts w:eastAsia="Times New Roman"/>
          <w:b/>
          <w:bCs/>
        </w:rPr>
      </w:pPr>
    </w:p>
    <w:p w:rsidR="00027FF0" w:rsidRPr="000D0058" w:rsidRDefault="00027FF0" w:rsidP="00F54483">
      <w:pPr>
        <w:ind w:right="-559"/>
        <w:jc w:val="both"/>
      </w:pPr>
      <w:r w:rsidRPr="000D0058">
        <w:rPr>
          <w:rFonts w:eastAsia="Times New Roman"/>
          <w:b/>
          <w:bCs/>
        </w:rPr>
        <w:t xml:space="preserve"> ХАРАКТЕРИСТИКА ПРОМЫШЛЕННОЙ ПЫЛИ</w:t>
      </w:r>
    </w:p>
    <w:p w:rsidR="00027FF0" w:rsidRPr="000D0058" w:rsidRDefault="00027FF0" w:rsidP="00F54483">
      <w:pPr>
        <w:spacing w:line="8" w:lineRule="exact"/>
        <w:jc w:val="both"/>
      </w:pPr>
    </w:p>
    <w:p w:rsidR="00027FF0" w:rsidRPr="000D0058" w:rsidRDefault="00027FF0" w:rsidP="00F54483">
      <w:pPr>
        <w:spacing w:line="237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Пылью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b/>
          <w:bCs/>
          <w:i/>
          <w:iCs/>
          <w:u w:val="single"/>
        </w:rPr>
        <w:t>(аэрозолем)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называются измельченные или полученные иным путем</w:t>
      </w:r>
      <w:r w:rsidR="00091993">
        <w:rPr>
          <w:rFonts w:eastAsia="Times New Roman"/>
        </w:rPr>
        <w:t xml:space="preserve"> мел</w:t>
      </w:r>
      <w:r w:rsidRPr="000D0058">
        <w:rPr>
          <w:rFonts w:eastAsia="Times New Roman"/>
        </w:rPr>
        <w:t xml:space="preserve">кие частицы твердых веществ, витающие (находящиеся в движении) некоторое время в воздухе. </w:t>
      </w:r>
    </w:p>
    <w:p w:rsidR="00027FF0" w:rsidRPr="000D0058" w:rsidRDefault="00027FF0" w:rsidP="00F54483">
      <w:pPr>
        <w:ind w:left="720"/>
        <w:jc w:val="both"/>
      </w:pPr>
      <w:r w:rsidRPr="000D0058">
        <w:rPr>
          <w:rFonts w:eastAsia="Times New Roman"/>
          <w:i/>
          <w:iCs/>
          <w:u w:val="single"/>
        </w:rPr>
        <w:t>Пыли образуются вследствие</w:t>
      </w:r>
      <w:r w:rsidRPr="000D0058">
        <w:rPr>
          <w:rFonts w:eastAsia="Times New Roman"/>
        </w:rPr>
        <w:t>:</w:t>
      </w:r>
    </w:p>
    <w:p w:rsidR="00027FF0" w:rsidRPr="000D0058" w:rsidRDefault="00027FF0" w:rsidP="00F54483">
      <w:pPr>
        <w:numPr>
          <w:ilvl w:val="0"/>
          <w:numId w:val="39"/>
        </w:numPr>
        <w:tabs>
          <w:tab w:val="left" w:pos="160"/>
        </w:tabs>
        <w:ind w:left="160" w:hanging="154"/>
        <w:jc w:val="both"/>
        <w:rPr>
          <w:rFonts w:eastAsia="Times New Roman"/>
        </w:rPr>
      </w:pPr>
      <w:r w:rsidRPr="000D0058">
        <w:rPr>
          <w:rFonts w:eastAsia="Times New Roman"/>
        </w:rPr>
        <w:t>дробления или истирания (аэрозоль дезинтеграции);</w:t>
      </w:r>
    </w:p>
    <w:p w:rsidR="00027FF0" w:rsidRPr="000D0058" w:rsidRDefault="00027FF0" w:rsidP="00F54483">
      <w:pPr>
        <w:spacing w:line="1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numPr>
          <w:ilvl w:val="0"/>
          <w:numId w:val="39"/>
        </w:numPr>
        <w:tabs>
          <w:tab w:val="left" w:pos="160"/>
        </w:tabs>
        <w:ind w:left="160" w:hanging="154"/>
        <w:jc w:val="both"/>
        <w:rPr>
          <w:rFonts w:eastAsia="Times New Roman"/>
        </w:rPr>
      </w:pPr>
      <w:r w:rsidRPr="000D0058">
        <w:rPr>
          <w:rFonts w:eastAsia="Times New Roman"/>
        </w:rPr>
        <w:t>испарения с последующей конденсацией в твердые частицы, (аэрозоль конденсации);</w:t>
      </w:r>
    </w:p>
    <w:p w:rsidR="00027FF0" w:rsidRPr="000D0058" w:rsidRDefault="00027FF0" w:rsidP="00F54483">
      <w:pPr>
        <w:spacing w:line="13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numPr>
          <w:ilvl w:val="0"/>
          <w:numId w:val="39"/>
        </w:numPr>
        <w:tabs>
          <w:tab w:val="left" w:pos="178"/>
        </w:tabs>
        <w:spacing w:line="234" w:lineRule="auto"/>
        <w:ind w:firstLine="6"/>
        <w:jc w:val="both"/>
        <w:rPr>
          <w:rFonts w:eastAsia="Times New Roman"/>
        </w:rPr>
      </w:pPr>
      <w:r w:rsidRPr="000D0058">
        <w:rPr>
          <w:rFonts w:eastAsia="Times New Roman"/>
        </w:rPr>
        <w:t>сгорания с образованием в воздухе твердых частиц — продуктов горения (дымы), ряда химических реакций и т. д.</w:t>
      </w:r>
    </w:p>
    <w:p w:rsidR="00027FF0" w:rsidRPr="000D0058" w:rsidRDefault="00027FF0" w:rsidP="00F54483">
      <w:pPr>
        <w:spacing w:line="9" w:lineRule="exact"/>
        <w:jc w:val="both"/>
      </w:pPr>
    </w:p>
    <w:p w:rsidR="00027FF0" w:rsidRPr="000D0058" w:rsidRDefault="00027FF0" w:rsidP="00F54483">
      <w:pPr>
        <w:ind w:left="72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По природе образования пыли делятся на две группы</w:t>
      </w:r>
      <w:r w:rsidRPr="000D0058">
        <w:rPr>
          <w:rFonts w:eastAsia="Times New Roman"/>
          <w:b/>
          <w:bCs/>
        </w:rPr>
        <w:t>:</w:t>
      </w:r>
    </w:p>
    <w:p w:rsidR="00027FF0" w:rsidRPr="000D0058" w:rsidRDefault="00027FF0" w:rsidP="00F54483">
      <w:pPr>
        <w:spacing w:line="8" w:lineRule="exact"/>
        <w:jc w:val="both"/>
      </w:pPr>
    </w:p>
    <w:p w:rsidR="00027FF0" w:rsidRPr="000D0058" w:rsidRDefault="00027FF0" w:rsidP="00F54483">
      <w:pPr>
        <w:spacing w:line="237" w:lineRule="auto"/>
        <w:jc w:val="both"/>
      </w:pPr>
      <w:r w:rsidRPr="000D0058">
        <w:rPr>
          <w:rFonts w:eastAsia="Times New Roman"/>
        </w:rPr>
        <w:t xml:space="preserve">- </w:t>
      </w:r>
      <w:r w:rsidRPr="000D0058">
        <w:rPr>
          <w:rFonts w:eastAsia="Times New Roman"/>
          <w:i/>
          <w:iCs/>
        </w:rPr>
        <w:t>органическую</w:t>
      </w:r>
      <w:r w:rsidRPr="000D0058">
        <w:rPr>
          <w:rFonts w:eastAsia="Times New Roman"/>
        </w:rPr>
        <w:t xml:space="preserve"> - пыли растительного происхождения (</w:t>
      </w:r>
      <w:r w:rsidR="00091993">
        <w:rPr>
          <w:rFonts w:eastAsia="Times New Roman"/>
        </w:rPr>
        <w:t>древесины, хлопка, льна, различ</w:t>
      </w:r>
      <w:r w:rsidRPr="000D0058">
        <w:rPr>
          <w:rFonts w:eastAsia="Times New Roman"/>
        </w:rPr>
        <w:t>ных видов муки и др.), животного (шерсти, волоса, разм</w:t>
      </w:r>
      <w:r w:rsidR="00091993">
        <w:rPr>
          <w:rFonts w:eastAsia="Times New Roman"/>
        </w:rPr>
        <w:t>олотых костей и др.), химическо</w:t>
      </w:r>
      <w:r w:rsidRPr="000D0058">
        <w:rPr>
          <w:rFonts w:eastAsia="Times New Roman"/>
        </w:rPr>
        <w:t>го (пластмасс, химических волокон и других органич</w:t>
      </w:r>
      <w:r w:rsidR="00091993">
        <w:rPr>
          <w:rFonts w:eastAsia="Times New Roman"/>
        </w:rPr>
        <w:t>еских продуктов химических реак</w:t>
      </w:r>
      <w:r w:rsidRPr="000D0058">
        <w:rPr>
          <w:rFonts w:eastAsia="Times New Roman"/>
        </w:rPr>
        <w:t>ций);</w:t>
      </w:r>
    </w:p>
    <w:p w:rsidR="00027FF0" w:rsidRPr="000D0058" w:rsidRDefault="00027FF0" w:rsidP="00F54483">
      <w:pPr>
        <w:spacing w:line="15" w:lineRule="exact"/>
        <w:jc w:val="both"/>
      </w:pPr>
    </w:p>
    <w:p w:rsidR="00027FF0" w:rsidRPr="000D0058" w:rsidRDefault="00027FF0" w:rsidP="00F54483">
      <w:pPr>
        <w:numPr>
          <w:ilvl w:val="0"/>
          <w:numId w:val="40"/>
        </w:numPr>
        <w:tabs>
          <w:tab w:val="left" w:pos="182"/>
        </w:tabs>
        <w:spacing w:line="234" w:lineRule="auto"/>
        <w:ind w:firstLine="6"/>
        <w:jc w:val="both"/>
        <w:rPr>
          <w:rFonts w:eastAsia="Times New Roman"/>
        </w:rPr>
      </w:pPr>
      <w:r w:rsidRPr="000D0058">
        <w:rPr>
          <w:rFonts w:eastAsia="Times New Roman"/>
          <w:i/>
          <w:iCs/>
        </w:rPr>
        <w:t xml:space="preserve">неорганическую </w:t>
      </w:r>
      <w:r w:rsidRPr="000D0058">
        <w:rPr>
          <w:rFonts w:eastAsia="Times New Roman"/>
        </w:rPr>
        <w:t>-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пыль металлов и их окислов,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различных минералов,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неорганических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солей и других химических соединений.</w:t>
      </w:r>
    </w:p>
    <w:p w:rsidR="00027FF0" w:rsidRPr="000D0058" w:rsidRDefault="00027FF0" w:rsidP="00F54483">
      <w:pPr>
        <w:spacing w:line="9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numPr>
          <w:ilvl w:val="1"/>
          <w:numId w:val="40"/>
        </w:numPr>
        <w:tabs>
          <w:tab w:val="left" w:pos="1040"/>
        </w:tabs>
        <w:ind w:left="1040" w:hanging="256"/>
        <w:jc w:val="both"/>
        <w:rPr>
          <w:rFonts w:eastAsia="Times New Roman"/>
          <w:b/>
          <w:bCs/>
          <w:i/>
          <w:iCs/>
          <w:u w:val="single"/>
        </w:rPr>
      </w:pPr>
      <w:r w:rsidRPr="000D0058">
        <w:rPr>
          <w:rFonts w:eastAsia="Times New Roman"/>
          <w:b/>
          <w:bCs/>
          <w:i/>
          <w:iCs/>
          <w:u w:val="single"/>
        </w:rPr>
        <w:t>зависимости от происхождения пыли</w:t>
      </w:r>
      <w:r w:rsidRPr="000D0058">
        <w:rPr>
          <w:rFonts w:eastAsia="Times New Roman"/>
          <w:b/>
          <w:bCs/>
          <w:u w:val="single"/>
        </w:rPr>
        <w:t>:</w:t>
      </w:r>
    </w:p>
    <w:p w:rsidR="00027FF0" w:rsidRPr="000D0058" w:rsidRDefault="00027FF0" w:rsidP="00F54483">
      <w:pPr>
        <w:spacing w:line="8" w:lineRule="exact"/>
        <w:jc w:val="both"/>
        <w:rPr>
          <w:rFonts w:eastAsia="Times New Roman"/>
          <w:b/>
          <w:bCs/>
          <w:i/>
          <w:iCs/>
          <w:u w:val="single"/>
        </w:rPr>
      </w:pPr>
    </w:p>
    <w:p w:rsidR="00027FF0" w:rsidRPr="000D0058" w:rsidRDefault="00027FF0" w:rsidP="00F54483">
      <w:pPr>
        <w:numPr>
          <w:ilvl w:val="0"/>
          <w:numId w:val="40"/>
        </w:numPr>
        <w:tabs>
          <w:tab w:val="left" w:pos="343"/>
        </w:tabs>
        <w:spacing w:line="236" w:lineRule="auto"/>
        <w:ind w:firstLine="6"/>
        <w:jc w:val="both"/>
        <w:rPr>
          <w:rFonts w:eastAsia="Times New Roman"/>
        </w:rPr>
      </w:pPr>
      <w:r w:rsidRPr="000D0058">
        <w:rPr>
          <w:rFonts w:eastAsia="Times New Roman"/>
          <w:i/>
          <w:iCs/>
        </w:rPr>
        <w:t xml:space="preserve">растворимой </w:t>
      </w:r>
      <w:r w:rsidRPr="000D0058">
        <w:rPr>
          <w:rFonts w:eastAsia="Times New Roman"/>
        </w:rPr>
        <w:t>и</w:t>
      </w:r>
      <w:r w:rsidRPr="000D0058">
        <w:rPr>
          <w:rFonts w:eastAsia="Times New Roman"/>
          <w:i/>
          <w:iCs/>
        </w:rPr>
        <w:t xml:space="preserve"> нерастворимой </w:t>
      </w:r>
      <w:r w:rsidRPr="000D0058">
        <w:rPr>
          <w:rFonts w:eastAsia="Times New Roman"/>
        </w:rPr>
        <w:t>в воде и в других жидкостях,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 xml:space="preserve">включая и </w:t>
      </w:r>
      <w:proofErr w:type="spellStart"/>
      <w:r w:rsidRPr="000D0058">
        <w:rPr>
          <w:rFonts w:eastAsia="Times New Roman"/>
        </w:rPr>
        <w:t>биосреды</w:t>
      </w:r>
      <w:proofErr w:type="spellEnd"/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 xml:space="preserve">(кровь, лимфу, желудочный сок и т. </w:t>
      </w:r>
      <w:proofErr w:type="gramStart"/>
      <w:r w:rsidRPr="000D0058">
        <w:rPr>
          <w:rFonts w:eastAsia="Times New Roman"/>
        </w:rPr>
        <w:t>n.)J</w:t>
      </w:r>
      <w:proofErr w:type="gramEnd"/>
      <w:r w:rsidRPr="000D0058">
        <w:rPr>
          <w:rFonts w:eastAsia="Times New Roman"/>
        </w:rPr>
        <w:t xml:space="preserve"> От происхожд</w:t>
      </w:r>
      <w:r w:rsidR="00091993">
        <w:rPr>
          <w:rFonts w:eastAsia="Times New Roman"/>
        </w:rPr>
        <w:t>ения пыли зависит также ее хими</w:t>
      </w:r>
      <w:r w:rsidRPr="000D0058">
        <w:rPr>
          <w:rFonts w:eastAsia="Times New Roman"/>
        </w:rPr>
        <w:t>ческий состав, удельный вес и ряд других свойств.</w:t>
      </w:r>
    </w:p>
    <w:p w:rsidR="00027FF0" w:rsidRPr="000D0058" w:rsidRDefault="00027FF0" w:rsidP="00F54483">
      <w:pPr>
        <w:spacing w:line="14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spacing w:line="7" w:lineRule="exact"/>
        <w:jc w:val="both"/>
      </w:pPr>
    </w:p>
    <w:p w:rsidR="00027FF0" w:rsidRPr="000D0058" w:rsidRDefault="00027FF0" w:rsidP="00F54483">
      <w:pPr>
        <w:ind w:left="72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По химическому составу пыли делят на две основные группы:</w:t>
      </w:r>
    </w:p>
    <w:p w:rsidR="00027FF0" w:rsidRPr="000D0058" w:rsidRDefault="00027FF0" w:rsidP="00E51F86">
      <w:pPr>
        <w:spacing w:line="236" w:lineRule="auto"/>
        <w:ind w:left="80"/>
        <w:jc w:val="both"/>
      </w:pPr>
      <w:r w:rsidRPr="000D0058">
        <w:rPr>
          <w:rFonts w:eastAsia="Times New Roman"/>
        </w:rPr>
        <w:t>- токсические - при попадании в организм вызывают</w:t>
      </w:r>
      <w:r w:rsidR="00E51F86">
        <w:rPr>
          <w:rFonts w:eastAsia="Times New Roman"/>
        </w:rPr>
        <w:t xml:space="preserve"> острое или хроническое отравле</w:t>
      </w:r>
      <w:r w:rsidRPr="000D0058">
        <w:rPr>
          <w:rFonts w:eastAsia="Times New Roman"/>
        </w:rPr>
        <w:t>ние;</w:t>
      </w:r>
    </w:p>
    <w:p w:rsidR="00027FF0" w:rsidRPr="00E51F86" w:rsidRDefault="00027FF0" w:rsidP="00E51F86">
      <w:pPr>
        <w:tabs>
          <w:tab w:val="left" w:pos="260"/>
          <w:tab w:val="left" w:pos="2740"/>
          <w:tab w:val="left" w:pos="4140"/>
          <w:tab w:val="left" w:pos="5680"/>
          <w:tab w:val="left" w:pos="7080"/>
          <w:tab w:val="left" w:pos="7860"/>
          <w:tab w:val="left" w:pos="8580"/>
          <w:tab w:val="left" w:pos="9800"/>
        </w:tabs>
        <w:jc w:val="both"/>
      </w:pPr>
      <w:r w:rsidRPr="000D0058">
        <w:rPr>
          <w:rFonts w:eastAsia="Times New Roman"/>
        </w:rPr>
        <w:t>-</w:t>
      </w:r>
      <w:r w:rsidRPr="000D0058">
        <w:tab/>
      </w:r>
      <w:r w:rsidRPr="000D0058">
        <w:rPr>
          <w:rFonts w:eastAsia="Times New Roman"/>
        </w:rPr>
        <w:t>нетоксические - не</w:t>
      </w:r>
      <w:r w:rsidRPr="000D0058">
        <w:rPr>
          <w:rFonts w:eastAsia="Times New Roman"/>
        </w:rPr>
        <w:tab/>
        <w:t>вызывают</w:t>
      </w:r>
      <w:r w:rsidRPr="000D0058">
        <w:rPr>
          <w:rFonts w:eastAsia="Times New Roman"/>
        </w:rPr>
        <w:tab/>
        <w:t>отравления</w:t>
      </w:r>
      <w:r w:rsidRPr="000D0058">
        <w:rPr>
          <w:rFonts w:eastAsia="Times New Roman"/>
        </w:rPr>
        <w:tab/>
        <w:t>ор</w:t>
      </w:r>
      <w:r w:rsidR="00E51F86">
        <w:rPr>
          <w:rFonts w:eastAsia="Times New Roman"/>
        </w:rPr>
        <w:t>ганизма</w:t>
      </w:r>
      <w:r w:rsidR="00E51F86">
        <w:rPr>
          <w:rFonts w:eastAsia="Times New Roman"/>
        </w:rPr>
        <w:tab/>
        <w:t>даже</w:t>
      </w:r>
      <w:r w:rsidR="00E51F86">
        <w:rPr>
          <w:rFonts w:eastAsia="Times New Roman"/>
        </w:rPr>
        <w:tab/>
        <w:t>при</w:t>
      </w:r>
      <w:r w:rsidR="00E51F86">
        <w:rPr>
          <w:rFonts w:eastAsia="Times New Roman"/>
        </w:rPr>
        <w:tab/>
        <w:t>больших</w:t>
      </w:r>
      <w:r w:rsidR="00E51F86">
        <w:rPr>
          <w:rFonts w:eastAsia="Times New Roman"/>
        </w:rPr>
        <w:tab/>
        <w:t>концен</w:t>
      </w:r>
      <w:r w:rsidRPr="000D0058">
        <w:rPr>
          <w:rFonts w:eastAsia="Times New Roman"/>
        </w:rPr>
        <w:t>трациях и при  неограниченном сроке действия.</w:t>
      </w:r>
    </w:p>
    <w:p w:rsidR="00027FF0" w:rsidRPr="000D0058" w:rsidRDefault="00027FF0" w:rsidP="00F54483">
      <w:pPr>
        <w:spacing w:line="21" w:lineRule="exact"/>
        <w:jc w:val="both"/>
      </w:pPr>
    </w:p>
    <w:p w:rsidR="00027FF0" w:rsidRPr="000D0058" w:rsidRDefault="00027FF0" w:rsidP="00F54483">
      <w:pPr>
        <w:spacing w:line="235" w:lineRule="auto"/>
        <w:ind w:left="720" w:right="640" w:firstLine="482"/>
        <w:jc w:val="both"/>
        <w:rPr>
          <w:rFonts w:eastAsia="Times New Roman"/>
          <w:b/>
          <w:bCs/>
        </w:rPr>
      </w:pPr>
    </w:p>
    <w:p w:rsidR="000D0058" w:rsidRDefault="000D0058" w:rsidP="00F54483">
      <w:pPr>
        <w:spacing w:line="235" w:lineRule="auto"/>
        <w:ind w:left="720" w:right="640" w:firstLine="482"/>
        <w:jc w:val="both"/>
        <w:rPr>
          <w:rFonts w:eastAsia="Times New Roman"/>
          <w:b/>
          <w:bCs/>
        </w:rPr>
      </w:pPr>
    </w:p>
    <w:p w:rsidR="000D0058" w:rsidRDefault="00027FF0" w:rsidP="00F54483">
      <w:pPr>
        <w:spacing w:line="235" w:lineRule="auto"/>
        <w:ind w:left="720" w:right="640" w:firstLine="482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>ГИГИЕНИЧЕСКОЕ ЗНАЧЕНИЕ РАЗЛИЧНЫХ ВИДОВ ПЫЛИ</w:t>
      </w:r>
    </w:p>
    <w:p w:rsidR="00027FF0" w:rsidRPr="000D0058" w:rsidRDefault="00027FF0" w:rsidP="00F54483">
      <w:pPr>
        <w:spacing w:line="235" w:lineRule="auto"/>
        <w:ind w:left="720" w:right="640" w:firstLine="482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Пыль, находящаяся в воздухе рабочих помещений:</w:t>
      </w:r>
    </w:p>
    <w:p w:rsidR="00027FF0" w:rsidRPr="000D0058" w:rsidRDefault="00027FF0" w:rsidP="00F54483">
      <w:pPr>
        <w:numPr>
          <w:ilvl w:val="0"/>
          <w:numId w:val="41"/>
        </w:numPr>
        <w:tabs>
          <w:tab w:val="left" w:pos="160"/>
        </w:tabs>
        <w:spacing w:line="235" w:lineRule="auto"/>
        <w:ind w:left="160" w:hanging="154"/>
        <w:jc w:val="both"/>
        <w:rPr>
          <w:rFonts w:eastAsia="Times New Roman"/>
        </w:rPr>
      </w:pPr>
      <w:r w:rsidRPr="000D0058">
        <w:rPr>
          <w:rFonts w:eastAsia="Times New Roman"/>
        </w:rPr>
        <w:t>оседает на поверхности кожного покрова работающих;</w:t>
      </w:r>
    </w:p>
    <w:p w:rsidR="00027FF0" w:rsidRPr="000D0058" w:rsidRDefault="00027FF0" w:rsidP="00F54483">
      <w:pPr>
        <w:spacing w:line="1" w:lineRule="exact"/>
        <w:jc w:val="both"/>
        <w:rPr>
          <w:rFonts w:eastAsia="Times New Roman"/>
        </w:rPr>
      </w:pPr>
    </w:p>
    <w:p w:rsidR="00027FF0" w:rsidRPr="000D0058" w:rsidRDefault="00027FF0" w:rsidP="00F54483">
      <w:pPr>
        <w:numPr>
          <w:ilvl w:val="0"/>
          <w:numId w:val="41"/>
        </w:numPr>
        <w:tabs>
          <w:tab w:val="left" w:pos="160"/>
        </w:tabs>
        <w:ind w:left="160" w:hanging="154"/>
        <w:jc w:val="both"/>
        <w:rPr>
          <w:rFonts w:eastAsia="Times New Roman"/>
        </w:rPr>
      </w:pPr>
      <w:r w:rsidRPr="000D0058">
        <w:rPr>
          <w:rFonts w:eastAsia="Times New Roman"/>
        </w:rPr>
        <w:t>попадает на слизистые оболочки полости рта, глаз, верхних дыхательных путей;</w:t>
      </w:r>
    </w:p>
    <w:p w:rsidR="00027FF0" w:rsidRPr="000D0058" w:rsidRDefault="00027FF0" w:rsidP="00F54483">
      <w:pPr>
        <w:numPr>
          <w:ilvl w:val="0"/>
          <w:numId w:val="41"/>
        </w:numPr>
        <w:tabs>
          <w:tab w:val="left" w:pos="160"/>
        </w:tabs>
        <w:ind w:left="160" w:hanging="154"/>
        <w:jc w:val="both"/>
        <w:rPr>
          <w:rFonts w:eastAsia="Times New Roman"/>
        </w:rPr>
      </w:pPr>
      <w:r w:rsidRPr="000D0058">
        <w:rPr>
          <w:rFonts w:eastAsia="Times New Roman"/>
        </w:rPr>
        <w:t>со слюной заглатывается в пищеварительный тракт;</w:t>
      </w:r>
    </w:p>
    <w:p w:rsidR="00027FF0" w:rsidRPr="000D0058" w:rsidRDefault="00027FF0" w:rsidP="00F54483">
      <w:pPr>
        <w:numPr>
          <w:ilvl w:val="0"/>
          <w:numId w:val="41"/>
        </w:numPr>
        <w:tabs>
          <w:tab w:val="left" w:pos="160"/>
        </w:tabs>
        <w:ind w:left="160" w:hanging="154"/>
        <w:jc w:val="both"/>
        <w:rPr>
          <w:rFonts w:eastAsia="Times New Roman"/>
        </w:rPr>
      </w:pPr>
      <w:r w:rsidRPr="000D0058">
        <w:rPr>
          <w:rFonts w:eastAsia="Times New Roman"/>
        </w:rPr>
        <w:t>вдыхается в более глубокие участки органов дыхания (включая легкие).</w:t>
      </w:r>
    </w:p>
    <w:p w:rsidR="00027FF0" w:rsidRPr="000D0058" w:rsidRDefault="00027FF0" w:rsidP="00F54483">
      <w:pPr>
        <w:spacing w:line="16" w:lineRule="exact"/>
        <w:jc w:val="both"/>
      </w:pPr>
    </w:p>
    <w:p w:rsidR="00027FF0" w:rsidRPr="000D0058" w:rsidRDefault="00027FF0" w:rsidP="00F54483">
      <w:pPr>
        <w:spacing w:line="22" w:lineRule="exact"/>
        <w:jc w:val="both"/>
      </w:pPr>
    </w:p>
    <w:p w:rsidR="00027FF0" w:rsidRPr="000D0058" w:rsidRDefault="00027FF0" w:rsidP="00F54483">
      <w:pPr>
        <w:spacing w:line="13" w:lineRule="exact"/>
        <w:jc w:val="both"/>
      </w:pPr>
    </w:p>
    <w:p w:rsidR="00027FF0" w:rsidRPr="000D0058" w:rsidRDefault="00027FF0" w:rsidP="00F54483">
      <w:pPr>
        <w:spacing w:line="26" w:lineRule="exact"/>
        <w:jc w:val="both"/>
      </w:pPr>
    </w:p>
    <w:p w:rsidR="00027FF0" w:rsidRPr="000D0058" w:rsidRDefault="00027FF0" w:rsidP="00F54483">
      <w:pPr>
        <w:spacing w:line="237" w:lineRule="auto"/>
        <w:ind w:firstLine="778"/>
        <w:jc w:val="both"/>
      </w:pPr>
      <w:r w:rsidRPr="000D0058">
        <w:rPr>
          <w:rFonts w:eastAsia="Times New Roman"/>
          <w:b/>
          <w:bCs/>
          <w:i/>
          <w:iCs/>
        </w:rPr>
        <w:t>Чем выше концентрация пыли в воздухе, тем большее ее количество за тот же период оседает на кожный покров работающи</w:t>
      </w:r>
      <w:r w:rsidR="00091993">
        <w:rPr>
          <w:rFonts w:eastAsia="Times New Roman"/>
          <w:b/>
          <w:bCs/>
          <w:i/>
          <w:iCs/>
        </w:rPr>
        <w:t>х, попадает на слизистые оболоч</w:t>
      </w:r>
      <w:r w:rsidRPr="000D0058">
        <w:rPr>
          <w:rFonts w:eastAsia="Times New Roman"/>
          <w:b/>
          <w:bCs/>
          <w:i/>
          <w:iCs/>
        </w:rPr>
        <w:t>ки и, самое главное, проникает в организм через органы дыхания.</w:t>
      </w:r>
    </w:p>
    <w:p w:rsidR="00027FF0" w:rsidRPr="000D0058" w:rsidRDefault="00027FF0" w:rsidP="00F54483">
      <w:pPr>
        <w:spacing w:line="233" w:lineRule="auto"/>
        <w:ind w:firstLine="708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  <w:i/>
          <w:iCs/>
        </w:rPr>
        <w:t>Размеры пылинок имеют большое гигиеническое значение, так как чем мельче пыль, тем глубже она проникает в дыхательную систему</w:t>
      </w:r>
      <w:r w:rsidRPr="000D0058">
        <w:rPr>
          <w:rFonts w:eastAsia="Times New Roman"/>
          <w:b/>
          <w:bCs/>
        </w:rPr>
        <w:t>.</w:t>
      </w:r>
    </w:p>
    <w:p w:rsidR="00027FF0" w:rsidRPr="000D0058" w:rsidRDefault="00027FF0" w:rsidP="00F54483">
      <w:pPr>
        <w:spacing w:line="239" w:lineRule="auto"/>
        <w:ind w:left="20" w:right="20" w:firstLine="538"/>
        <w:jc w:val="both"/>
        <w:rPr>
          <w:rFonts w:eastAsia="Times New Roman"/>
        </w:rPr>
      </w:pPr>
    </w:p>
    <w:p w:rsidR="00455DA8" w:rsidRPr="000D0058" w:rsidRDefault="00455DA8" w:rsidP="00F54483">
      <w:pPr>
        <w:spacing w:line="233" w:lineRule="auto"/>
        <w:ind w:left="600"/>
        <w:jc w:val="both"/>
      </w:pPr>
      <w:r w:rsidRPr="000D0058">
        <w:rPr>
          <w:rFonts w:eastAsia="Times New Roman"/>
          <w:b/>
          <w:bCs/>
        </w:rPr>
        <w:t xml:space="preserve">ВРЕДНЫЕ ВЕЩЕСТВА, ИХ ВОЗДЕЙСТВИЕ НА ОРГАНИЗМ ЧЕЛОВЕКА </w:t>
      </w:r>
    </w:p>
    <w:p w:rsidR="00455DA8" w:rsidRPr="000D0058" w:rsidRDefault="00455DA8" w:rsidP="00F54483">
      <w:pPr>
        <w:spacing w:line="2" w:lineRule="exact"/>
        <w:jc w:val="both"/>
      </w:pPr>
    </w:p>
    <w:p w:rsidR="00455DA8" w:rsidRPr="000D0058" w:rsidRDefault="00455DA8" w:rsidP="00F54483">
      <w:pPr>
        <w:ind w:left="780"/>
        <w:jc w:val="both"/>
      </w:pPr>
      <w:r w:rsidRPr="000D0058">
        <w:rPr>
          <w:rFonts w:eastAsia="Times New Roman"/>
          <w:i/>
          <w:iCs/>
        </w:rPr>
        <w:t xml:space="preserve">Они могут быть </w:t>
      </w:r>
      <w:r w:rsidRPr="000D0058">
        <w:rPr>
          <w:rFonts w:eastAsia="Times New Roman"/>
        </w:rPr>
        <w:t>в жидком,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пылевидном,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газообразном и парообразном состоянии.</w:t>
      </w:r>
    </w:p>
    <w:p w:rsidR="00455DA8" w:rsidRPr="000D0058" w:rsidRDefault="00455DA8" w:rsidP="00F54483">
      <w:pPr>
        <w:ind w:left="720"/>
        <w:jc w:val="both"/>
      </w:pPr>
      <w:r w:rsidRPr="000D0058">
        <w:rPr>
          <w:rFonts w:eastAsia="Times New Roman"/>
        </w:rPr>
        <w:t xml:space="preserve">Производственные отравления могут быть </w:t>
      </w:r>
      <w:r w:rsidRPr="000D0058">
        <w:rPr>
          <w:rFonts w:eastAsia="Times New Roman"/>
          <w:b/>
          <w:bCs/>
          <w:i/>
          <w:iCs/>
        </w:rPr>
        <w:t>острыми и хроническими</w:t>
      </w:r>
      <w:r w:rsidRPr="000D0058">
        <w:rPr>
          <w:rFonts w:eastAsia="Times New Roman"/>
        </w:rPr>
        <w:t>.</w:t>
      </w:r>
    </w:p>
    <w:p w:rsidR="00455DA8" w:rsidRPr="000D0058" w:rsidRDefault="00455DA8" w:rsidP="00F54483">
      <w:pPr>
        <w:spacing w:line="13" w:lineRule="exact"/>
        <w:jc w:val="both"/>
      </w:pPr>
    </w:p>
    <w:p w:rsidR="00455DA8" w:rsidRPr="000D0058" w:rsidRDefault="00455DA8" w:rsidP="00F54483">
      <w:pPr>
        <w:spacing w:line="237" w:lineRule="auto"/>
        <w:ind w:firstLine="708"/>
        <w:jc w:val="both"/>
      </w:pPr>
      <w:r w:rsidRPr="000D0058">
        <w:rPr>
          <w:rFonts w:eastAsia="Times New Roman"/>
          <w:i/>
          <w:iCs/>
          <w:u w:val="single"/>
        </w:rPr>
        <w:lastRenderedPageBreak/>
        <w:t>Острыми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называются такие отравления,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которые наступают при воздействии яда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на протяжении не более одной смены. В этих случаях</w:t>
      </w:r>
      <w:r w:rsidR="00E51F86">
        <w:rPr>
          <w:rFonts w:eastAsia="Times New Roman"/>
        </w:rPr>
        <w:t xml:space="preserve"> в организм попадают большие до</w:t>
      </w:r>
      <w:r w:rsidRPr="000D0058">
        <w:rPr>
          <w:rFonts w:eastAsia="Times New Roman"/>
        </w:rPr>
        <w:t>зы яда.</w:t>
      </w:r>
    </w:p>
    <w:p w:rsidR="00455DA8" w:rsidRPr="000D0058" w:rsidRDefault="00455DA8" w:rsidP="00F54483">
      <w:pPr>
        <w:spacing w:line="13" w:lineRule="exact"/>
        <w:jc w:val="both"/>
      </w:pPr>
    </w:p>
    <w:p w:rsidR="00455DA8" w:rsidRPr="000D0058" w:rsidRDefault="00455DA8" w:rsidP="00F54483">
      <w:pPr>
        <w:spacing w:line="237" w:lineRule="auto"/>
        <w:ind w:firstLine="778"/>
        <w:jc w:val="both"/>
        <w:rPr>
          <w:rFonts w:eastAsia="Times New Roman"/>
        </w:rPr>
      </w:pPr>
      <w:r w:rsidRPr="000D0058">
        <w:rPr>
          <w:rFonts w:eastAsia="Times New Roman"/>
          <w:i/>
          <w:iCs/>
          <w:u w:val="single"/>
        </w:rPr>
        <w:t>Хронические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отравления наступают в результате длительного действия на организм малых количеств отравляющих веществ.</w:t>
      </w:r>
    </w:p>
    <w:p w:rsidR="00455DA8" w:rsidRPr="000D0058" w:rsidRDefault="00455DA8" w:rsidP="00F54483">
      <w:pPr>
        <w:spacing w:line="2" w:lineRule="exact"/>
        <w:jc w:val="both"/>
        <w:rPr>
          <w:rFonts w:eastAsia="Times New Roman"/>
        </w:rPr>
      </w:pPr>
    </w:p>
    <w:p w:rsidR="00455DA8" w:rsidRPr="000D0058" w:rsidRDefault="00455DA8" w:rsidP="00F54483">
      <w:pPr>
        <w:jc w:val="both"/>
      </w:pPr>
      <w:r w:rsidRPr="000D0058">
        <w:rPr>
          <w:rFonts w:eastAsia="Times New Roman"/>
          <w:b/>
          <w:bCs/>
        </w:rPr>
        <w:t>ОСНОВНЫЕ ВРЕДНЫЕ ПРОИЗВОДСТВЕННЫЕ ФАКТОРЫ</w:t>
      </w:r>
    </w:p>
    <w:p w:rsidR="00455DA8" w:rsidRPr="000D0058" w:rsidRDefault="00455DA8" w:rsidP="00F54483">
      <w:pPr>
        <w:spacing w:line="236" w:lineRule="auto"/>
        <w:ind w:left="40" w:firstLine="552"/>
        <w:jc w:val="both"/>
      </w:pPr>
      <w:r w:rsidRPr="000D0058">
        <w:rPr>
          <w:rFonts w:eastAsia="Times New Roman"/>
        </w:rPr>
        <w:t>При контакте с организмом человека пары, газы, жидкости, аэрозоли, химические соединения, смеси (далее — вещества) могут вызывать изменения в состоянии здоровья или заболевания.</w:t>
      </w:r>
    </w:p>
    <w:p w:rsidR="00455DA8" w:rsidRPr="000D0058" w:rsidRDefault="00455DA8" w:rsidP="00F54483">
      <w:pPr>
        <w:spacing w:line="20" w:lineRule="exact"/>
        <w:jc w:val="both"/>
      </w:pPr>
    </w:p>
    <w:p w:rsidR="00455DA8" w:rsidRPr="000D0058" w:rsidRDefault="00455DA8" w:rsidP="00F54483">
      <w:pPr>
        <w:spacing w:line="234" w:lineRule="auto"/>
        <w:ind w:left="40" w:firstLine="538"/>
        <w:jc w:val="both"/>
      </w:pPr>
      <w:r w:rsidRPr="000D0058">
        <w:rPr>
          <w:rFonts w:eastAsia="Times New Roman"/>
          <w:b/>
          <w:bCs/>
          <w:i/>
          <w:iCs/>
        </w:rPr>
        <w:t xml:space="preserve">Химические вещества </w:t>
      </w:r>
      <w:r w:rsidRPr="000D0058">
        <w:rPr>
          <w:rFonts w:eastAsia="Times New Roman"/>
          <w:b/>
          <w:bCs/>
        </w:rPr>
        <w:t>в зависимости от их п</w:t>
      </w:r>
      <w:r w:rsidR="00091993">
        <w:rPr>
          <w:rFonts w:eastAsia="Times New Roman"/>
          <w:b/>
          <w:bCs/>
        </w:rPr>
        <w:t>рактического использования клас</w:t>
      </w:r>
      <w:r w:rsidRPr="000D0058">
        <w:rPr>
          <w:rFonts w:eastAsia="Times New Roman"/>
          <w:b/>
          <w:bCs/>
        </w:rPr>
        <w:t>сифицируются на:</w:t>
      </w:r>
    </w:p>
    <w:p w:rsidR="00455DA8" w:rsidRPr="000D0058" w:rsidRDefault="00455DA8" w:rsidP="00F54483">
      <w:pPr>
        <w:spacing w:line="39" w:lineRule="exact"/>
        <w:jc w:val="both"/>
      </w:pPr>
    </w:p>
    <w:p w:rsidR="00455DA8" w:rsidRPr="000D0058" w:rsidRDefault="00455DA8" w:rsidP="00F54483">
      <w:pPr>
        <w:numPr>
          <w:ilvl w:val="0"/>
          <w:numId w:val="42"/>
        </w:numPr>
        <w:tabs>
          <w:tab w:val="left" w:pos="560"/>
        </w:tabs>
        <w:spacing w:line="231" w:lineRule="auto"/>
        <w:ind w:left="560" w:right="220" w:hanging="432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промышленные яды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используемые в производстве органические растворители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(например, дихлорэтан), топливо (например, пропан, бутан), красители (например, анилин) и др.;</w:t>
      </w:r>
    </w:p>
    <w:p w:rsidR="00455DA8" w:rsidRPr="000D0058" w:rsidRDefault="00455DA8" w:rsidP="00F54483">
      <w:pPr>
        <w:spacing w:line="7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0"/>
          <w:numId w:val="42"/>
        </w:numPr>
        <w:tabs>
          <w:tab w:val="left" w:pos="560"/>
        </w:tabs>
        <w:ind w:left="560" w:hanging="432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ядохимикаты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используемые в сельском хозяйстве пестициды и др.;</w:t>
      </w:r>
    </w:p>
    <w:p w:rsidR="00455DA8" w:rsidRPr="000D0058" w:rsidRDefault="00455DA8" w:rsidP="00F54483">
      <w:pPr>
        <w:spacing w:line="4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0"/>
          <w:numId w:val="42"/>
        </w:numPr>
        <w:tabs>
          <w:tab w:val="left" w:pos="560"/>
        </w:tabs>
        <w:ind w:left="560" w:hanging="432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>лекарственные средства</w:t>
      </w:r>
      <w:r w:rsidRPr="000D0058">
        <w:rPr>
          <w:rFonts w:eastAsia="Times New Roman"/>
        </w:rPr>
        <w:t>;</w:t>
      </w:r>
    </w:p>
    <w:p w:rsidR="00455DA8" w:rsidRPr="000D0058" w:rsidRDefault="00455DA8" w:rsidP="00F54483">
      <w:pPr>
        <w:spacing w:line="37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0"/>
          <w:numId w:val="42"/>
        </w:numPr>
        <w:tabs>
          <w:tab w:val="left" w:pos="560"/>
        </w:tabs>
        <w:spacing w:line="227" w:lineRule="auto"/>
        <w:ind w:left="560" w:right="340" w:hanging="432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бытовые химикаты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применяемые в виде пищевых добавок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(например,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уксус),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средства санитарии, личной гигиены, косметики и т.п.;</w:t>
      </w:r>
    </w:p>
    <w:p w:rsidR="00455DA8" w:rsidRPr="000D0058" w:rsidRDefault="00455DA8" w:rsidP="00F54483">
      <w:pPr>
        <w:spacing w:line="1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0"/>
          <w:numId w:val="42"/>
        </w:numPr>
        <w:tabs>
          <w:tab w:val="left" w:pos="560"/>
        </w:tabs>
        <w:spacing w:line="238" w:lineRule="auto"/>
        <w:ind w:left="560" w:hanging="432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>биологические растительные и животные яды</w:t>
      </w:r>
      <w:r w:rsidRPr="000D0058">
        <w:rPr>
          <w:rFonts w:eastAsia="Times New Roman"/>
        </w:rPr>
        <w:t>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которые содержатся в растениях,</w:t>
      </w:r>
    </w:p>
    <w:p w:rsidR="00455DA8" w:rsidRPr="000D0058" w:rsidRDefault="00455DA8" w:rsidP="00F54483">
      <w:pPr>
        <w:spacing w:line="2" w:lineRule="exact"/>
        <w:jc w:val="both"/>
        <w:rPr>
          <w:rFonts w:eastAsia="Symbol"/>
        </w:rPr>
      </w:pPr>
    </w:p>
    <w:p w:rsidR="00455DA8" w:rsidRPr="000D0058" w:rsidRDefault="00455DA8" w:rsidP="00F54483">
      <w:pPr>
        <w:ind w:left="560"/>
        <w:jc w:val="both"/>
        <w:rPr>
          <w:rFonts w:eastAsia="Symbol"/>
        </w:rPr>
      </w:pPr>
      <w:r w:rsidRPr="000D0058">
        <w:rPr>
          <w:rFonts w:eastAsia="Times New Roman"/>
        </w:rPr>
        <w:t>грибах, у животных и насекомых;</w:t>
      </w:r>
    </w:p>
    <w:p w:rsidR="00455DA8" w:rsidRPr="000D0058" w:rsidRDefault="00455DA8" w:rsidP="00F54483">
      <w:pPr>
        <w:numPr>
          <w:ilvl w:val="0"/>
          <w:numId w:val="42"/>
        </w:numPr>
        <w:tabs>
          <w:tab w:val="left" w:pos="560"/>
        </w:tabs>
        <w:spacing w:line="238" w:lineRule="auto"/>
        <w:ind w:left="560" w:hanging="432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отравляющие вещества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зарин,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иприт;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фосген и др.</w:t>
      </w:r>
    </w:p>
    <w:p w:rsidR="00455DA8" w:rsidRPr="000D0058" w:rsidRDefault="00455DA8" w:rsidP="00F54483">
      <w:pPr>
        <w:spacing w:line="16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1"/>
          <w:numId w:val="42"/>
        </w:numPr>
        <w:tabs>
          <w:tab w:val="left" w:pos="855"/>
        </w:tabs>
        <w:spacing w:line="236" w:lineRule="auto"/>
        <w:ind w:left="20" w:firstLine="554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организм человека вредные химические вещества могут проникать через органы дыхания, желудочно-кишечный тракт, кожные покровы. Основным путем </w:t>
      </w:r>
      <w:r w:rsidR="00091993">
        <w:rPr>
          <w:rFonts w:eastAsia="Times New Roman"/>
        </w:rPr>
        <w:t>проникнове</w:t>
      </w:r>
      <w:r w:rsidRPr="000D0058">
        <w:rPr>
          <w:rFonts w:eastAsia="Times New Roman"/>
        </w:rPr>
        <w:t>ния вредных веществ в организм являются органы дыхания.</w:t>
      </w:r>
    </w:p>
    <w:p w:rsidR="00455DA8" w:rsidRPr="000D0058" w:rsidRDefault="00455DA8" w:rsidP="00F54483">
      <w:pPr>
        <w:tabs>
          <w:tab w:val="left" w:pos="855"/>
        </w:tabs>
        <w:spacing w:line="236" w:lineRule="auto"/>
        <w:ind w:left="574"/>
        <w:jc w:val="both"/>
        <w:rPr>
          <w:rFonts w:eastAsia="Times New Roman"/>
        </w:rPr>
      </w:pPr>
    </w:p>
    <w:p w:rsidR="00455DA8" w:rsidRPr="000D0058" w:rsidRDefault="00455DA8" w:rsidP="00F54483">
      <w:pPr>
        <w:tabs>
          <w:tab w:val="left" w:pos="855"/>
        </w:tabs>
        <w:spacing w:line="236" w:lineRule="auto"/>
        <w:ind w:left="574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Вредное действие химических веществ на организм человека изучает специальная наука — токсикология</w:t>
      </w:r>
      <w:r w:rsidRPr="000D0058">
        <w:rPr>
          <w:rFonts w:eastAsia="Times New Roman"/>
        </w:rPr>
        <w:t>.</w:t>
      </w:r>
    </w:p>
    <w:p w:rsidR="00455DA8" w:rsidRPr="000D0058" w:rsidRDefault="00455DA8" w:rsidP="00F54483">
      <w:pPr>
        <w:spacing w:line="12" w:lineRule="exact"/>
        <w:jc w:val="both"/>
        <w:rPr>
          <w:rFonts w:eastAsia="Times New Roman"/>
        </w:rPr>
      </w:pPr>
    </w:p>
    <w:p w:rsidR="00455DA8" w:rsidRPr="000D0058" w:rsidRDefault="00455DA8" w:rsidP="00F54483">
      <w:pPr>
        <w:spacing w:line="221" w:lineRule="auto"/>
        <w:ind w:left="20" w:firstLine="533"/>
        <w:jc w:val="both"/>
      </w:pPr>
      <w:r w:rsidRPr="000D0058">
        <w:rPr>
          <w:rFonts w:eastAsia="Times New Roman"/>
          <w:b/>
          <w:bCs/>
          <w:i/>
          <w:iCs/>
        </w:rPr>
        <w:t xml:space="preserve">Токсичность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способность веществ оказывать</w:t>
      </w:r>
      <w:r w:rsidR="00091993">
        <w:rPr>
          <w:rFonts w:eastAsia="Times New Roman"/>
        </w:rPr>
        <w:t xml:space="preserve"> вредное действие на живые орга</w:t>
      </w:r>
      <w:r w:rsidRPr="000D0058">
        <w:rPr>
          <w:rFonts w:eastAsia="Times New Roman"/>
        </w:rPr>
        <w:t>низмы. Основным критерием (показателем) токсичности вещества является предельно допустимая концентрация (мг/м</w:t>
      </w:r>
      <w:r w:rsidRPr="000D0058">
        <w:rPr>
          <w:rFonts w:eastAsia="Times New Roman"/>
          <w:vertAlign w:val="superscript"/>
        </w:rPr>
        <w:t>3</w:t>
      </w:r>
      <w:r w:rsidRPr="000D0058">
        <w:rPr>
          <w:rFonts w:eastAsia="Times New Roman"/>
        </w:rPr>
        <w:t>). Показатель токсичности вещества определяет его опасность.</w:t>
      </w:r>
    </w:p>
    <w:p w:rsidR="00455DA8" w:rsidRPr="000D0058" w:rsidRDefault="00455DA8" w:rsidP="00F54483">
      <w:pPr>
        <w:spacing w:line="51" w:lineRule="exact"/>
        <w:jc w:val="both"/>
      </w:pPr>
    </w:p>
    <w:p w:rsidR="00455DA8" w:rsidRPr="000D0058" w:rsidRDefault="00455DA8" w:rsidP="00F54483">
      <w:pPr>
        <w:ind w:left="520"/>
        <w:jc w:val="both"/>
      </w:pPr>
      <w:r w:rsidRPr="000D0058">
        <w:rPr>
          <w:rFonts w:eastAsia="Times New Roman"/>
          <w:b/>
          <w:bCs/>
        </w:rPr>
        <w:t>По характеру воздействия на человека вредные вещества подразделяются на:</w:t>
      </w:r>
    </w:p>
    <w:p w:rsidR="00455DA8" w:rsidRPr="000D0058" w:rsidRDefault="00455DA8" w:rsidP="00F54483">
      <w:pPr>
        <w:spacing w:line="34" w:lineRule="exact"/>
        <w:jc w:val="both"/>
      </w:pPr>
    </w:p>
    <w:p w:rsidR="00455DA8" w:rsidRPr="000D0058" w:rsidRDefault="00455DA8" w:rsidP="00F54483">
      <w:pPr>
        <w:numPr>
          <w:ilvl w:val="0"/>
          <w:numId w:val="43"/>
        </w:numPr>
        <w:tabs>
          <w:tab w:val="left" w:pos="688"/>
        </w:tabs>
        <w:spacing w:line="233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общетоксические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вызывающие отравление всего организма или поражающие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отдельные системы: центральную нервную систему, кроветворные органы, печень, почки;</w:t>
      </w:r>
    </w:p>
    <w:p w:rsidR="00455DA8" w:rsidRPr="000D0058" w:rsidRDefault="00455DA8" w:rsidP="00F54483">
      <w:pPr>
        <w:spacing w:line="37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0"/>
          <w:numId w:val="43"/>
        </w:numPr>
        <w:tabs>
          <w:tab w:val="left" w:pos="688"/>
        </w:tabs>
        <w:spacing w:line="231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раздражающие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вызывающие раздражение слизистых оболочек,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дыхательных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 xml:space="preserve">путей, глаз, легких, кожи (органические </w:t>
      </w:r>
      <w:proofErr w:type="spellStart"/>
      <w:r w:rsidRPr="000D0058">
        <w:rPr>
          <w:rFonts w:eastAsia="Times New Roman"/>
        </w:rPr>
        <w:t>азотокрасители</w:t>
      </w:r>
      <w:proofErr w:type="spellEnd"/>
      <w:r w:rsidRPr="000D0058">
        <w:rPr>
          <w:rFonts w:eastAsia="Times New Roman"/>
        </w:rPr>
        <w:t xml:space="preserve">, </w:t>
      </w:r>
      <w:proofErr w:type="spellStart"/>
      <w:r w:rsidRPr="000D0058">
        <w:rPr>
          <w:rFonts w:eastAsia="Times New Roman"/>
        </w:rPr>
        <w:t>диметиламинобензол</w:t>
      </w:r>
      <w:proofErr w:type="spellEnd"/>
      <w:r w:rsidRPr="000D0058">
        <w:rPr>
          <w:rFonts w:eastAsia="Times New Roman"/>
        </w:rPr>
        <w:t xml:space="preserve"> и др.);</w:t>
      </w:r>
    </w:p>
    <w:p w:rsidR="00455DA8" w:rsidRPr="000D0058" w:rsidRDefault="00455DA8" w:rsidP="00F54483">
      <w:pPr>
        <w:spacing w:line="36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0"/>
          <w:numId w:val="43"/>
        </w:numPr>
        <w:tabs>
          <w:tab w:val="left" w:pos="688"/>
        </w:tabs>
        <w:spacing w:line="228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сенсибилизирующие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действующие как аллергены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(формальдегид,</w:t>
      </w:r>
      <w:r w:rsidRPr="000D0058">
        <w:rPr>
          <w:rFonts w:eastAsia="Times New Roman"/>
          <w:b/>
          <w:bCs/>
        </w:rPr>
        <w:t xml:space="preserve"> </w:t>
      </w:r>
      <w:r w:rsidR="00091993">
        <w:rPr>
          <w:rFonts w:eastAsia="Times New Roman"/>
        </w:rPr>
        <w:t>растворите</w:t>
      </w:r>
      <w:r w:rsidRPr="000D0058">
        <w:rPr>
          <w:rFonts w:eastAsia="Times New Roman"/>
        </w:rPr>
        <w:t>ли, лаки и др.);</w:t>
      </w:r>
    </w:p>
    <w:p w:rsidR="00455DA8" w:rsidRPr="00091993" w:rsidRDefault="00455DA8" w:rsidP="00F54483">
      <w:pPr>
        <w:numPr>
          <w:ilvl w:val="0"/>
          <w:numId w:val="43"/>
        </w:numPr>
        <w:tabs>
          <w:tab w:val="left" w:pos="700"/>
        </w:tabs>
        <w:spacing w:line="238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мутагенные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приводящие к нарушению генетического кода,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изменению наслед</w:t>
      </w:r>
      <w:r w:rsidRPr="00091993">
        <w:rPr>
          <w:rFonts w:eastAsia="Times New Roman"/>
        </w:rPr>
        <w:t>ственной информации (свинец, марганец, радиоактивные изотопы и др.);</w:t>
      </w:r>
    </w:p>
    <w:p w:rsidR="00455DA8" w:rsidRPr="000D0058" w:rsidRDefault="00455DA8" w:rsidP="00F54483">
      <w:pPr>
        <w:spacing w:line="34" w:lineRule="exact"/>
        <w:jc w:val="both"/>
      </w:pPr>
    </w:p>
    <w:p w:rsidR="00455DA8" w:rsidRPr="000D0058" w:rsidRDefault="00455DA8" w:rsidP="00F54483">
      <w:pPr>
        <w:numPr>
          <w:ilvl w:val="0"/>
          <w:numId w:val="44"/>
        </w:numPr>
        <w:tabs>
          <w:tab w:val="left" w:pos="708"/>
        </w:tabs>
        <w:spacing w:line="228" w:lineRule="auto"/>
        <w:ind w:left="720" w:hanging="35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канцерогенные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вызывающие злокачественные опухоли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(хром,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никель,</w:t>
      </w:r>
      <w:r w:rsidRPr="000D0058">
        <w:rPr>
          <w:rFonts w:eastAsia="Times New Roman"/>
          <w:b/>
          <w:bCs/>
        </w:rPr>
        <w:t xml:space="preserve"> </w:t>
      </w:r>
      <w:r w:rsidR="00091993">
        <w:rPr>
          <w:rFonts w:eastAsia="Times New Roman"/>
        </w:rPr>
        <w:t>ас</w:t>
      </w:r>
      <w:r w:rsidRPr="000D0058">
        <w:rPr>
          <w:rFonts w:eastAsia="Times New Roman"/>
        </w:rPr>
        <w:t xml:space="preserve">бест, </w:t>
      </w:r>
      <w:proofErr w:type="spellStart"/>
      <w:r w:rsidRPr="000D0058">
        <w:rPr>
          <w:rFonts w:eastAsia="Times New Roman"/>
        </w:rPr>
        <w:t>бенз</w:t>
      </w:r>
      <w:proofErr w:type="spellEnd"/>
      <w:r w:rsidRPr="000D0058">
        <w:rPr>
          <w:rFonts w:eastAsia="Times New Roman"/>
        </w:rPr>
        <w:t>(а)</w:t>
      </w:r>
      <w:proofErr w:type="spellStart"/>
      <w:r w:rsidRPr="000D0058">
        <w:rPr>
          <w:rFonts w:eastAsia="Times New Roman"/>
        </w:rPr>
        <w:t>пирен</w:t>
      </w:r>
      <w:proofErr w:type="spellEnd"/>
      <w:r w:rsidRPr="000D0058">
        <w:rPr>
          <w:rFonts w:eastAsia="Times New Roman"/>
        </w:rPr>
        <w:t>, ароматические амины и др.);</w:t>
      </w:r>
    </w:p>
    <w:p w:rsidR="00455DA8" w:rsidRPr="000D0058" w:rsidRDefault="00455DA8" w:rsidP="00F54483">
      <w:pPr>
        <w:spacing w:line="33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0"/>
          <w:numId w:val="44"/>
        </w:numPr>
        <w:tabs>
          <w:tab w:val="left" w:pos="708"/>
        </w:tabs>
        <w:spacing w:line="233" w:lineRule="auto"/>
        <w:ind w:left="720" w:hanging="354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влияющие на репродуктивную </w:t>
      </w:r>
      <w:r w:rsidRPr="000D0058">
        <w:rPr>
          <w:rFonts w:eastAsia="Times New Roman"/>
        </w:rPr>
        <w:t>(детородную)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функцию и нормальное развитие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плода: вызывающие возникновение врожденных</w:t>
      </w:r>
      <w:r w:rsidR="0091191A">
        <w:rPr>
          <w:rFonts w:eastAsia="Times New Roman"/>
        </w:rPr>
        <w:t xml:space="preserve"> пороков, отклонений от нормаль</w:t>
      </w:r>
      <w:r w:rsidRPr="000D0058">
        <w:rPr>
          <w:rFonts w:eastAsia="Times New Roman"/>
        </w:rPr>
        <w:t>ного развития детей, (ртуть, свинец, стирол, р</w:t>
      </w:r>
      <w:r w:rsidR="00091993">
        <w:rPr>
          <w:rFonts w:eastAsia="Times New Roman"/>
        </w:rPr>
        <w:t>адиоактивные изотопы, борная ки</w:t>
      </w:r>
      <w:r w:rsidRPr="000D0058">
        <w:rPr>
          <w:rFonts w:eastAsia="Times New Roman"/>
        </w:rPr>
        <w:t>слота и др.).</w:t>
      </w:r>
    </w:p>
    <w:p w:rsidR="00455DA8" w:rsidRPr="000D0058" w:rsidRDefault="00455DA8" w:rsidP="00F54483">
      <w:pPr>
        <w:ind w:right="-559"/>
        <w:jc w:val="both"/>
      </w:pPr>
      <w:r w:rsidRPr="000D0058">
        <w:rPr>
          <w:rFonts w:eastAsia="Times New Roman"/>
          <w:b/>
          <w:bCs/>
        </w:rPr>
        <w:t>ВИБРАЦИЯ</w:t>
      </w:r>
    </w:p>
    <w:p w:rsidR="00455DA8" w:rsidRPr="000D0058" w:rsidRDefault="00455DA8" w:rsidP="00F54483">
      <w:pPr>
        <w:spacing w:line="8" w:lineRule="exact"/>
        <w:jc w:val="both"/>
      </w:pPr>
    </w:p>
    <w:p w:rsidR="00455DA8" w:rsidRPr="000D0058" w:rsidRDefault="00455DA8" w:rsidP="00F54483">
      <w:pPr>
        <w:spacing w:line="237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Вибрация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–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это сложный колебательный процесс,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возникающий при периодическом смещении центра тяжести какого-либо тела от положения равновесия, а также при периодическом изменении формы тела, которую оно имело в статическом состоянии.</w:t>
      </w:r>
    </w:p>
    <w:p w:rsidR="00455DA8" w:rsidRPr="000D0058" w:rsidRDefault="00455DA8" w:rsidP="00F54483">
      <w:pPr>
        <w:numPr>
          <w:ilvl w:val="1"/>
          <w:numId w:val="45"/>
        </w:numPr>
        <w:tabs>
          <w:tab w:val="left" w:pos="1020"/>
        </w:tabs>
        <w:ind w:left="1020" w:hanging="305"/>
        <w:jc w:val="both"/>
        <w:rPr>
          <w:rFonts w:eastAsia="Times New Roman"/>
          <w:i/>
          <w:iCs/>
          <w:u w:val="single"/>
        </w:rPr>
      </w:pPr>
      <w:r w:rsidRPr="000D0058">
        <w:rPr>
          <w:rFonts w:eastAsia="Times New Roman"/>
          <w:i/>
          <w:iCs/>
          <w:u w:val="single"/>
        </w:rPr>
        <w:t xml:space="preserve">В зависимости от способа передачи колебаний человеку вибрацию </w:t>
      </w:r>
      <w:proofErr w:type="spellStart"/>
      <w:r w:rsidRPr="000D0058">
        <w:rPr>
          <w:rFonts w:eastAsia="Times New Roman"/>
          <w:i/>
          <w:iCs/>
          <w:u w:val="single"/>
        </w:rPr>
        <w:t>подразделя</w:t>
      </w:r>
      <w:proofErr w:type="spellEnd"/>
      <w:r w:rsidRPr="000D0058">
        <w:rPr>
          <w:rFonts w:eastAsia="Times New Roman"/>
          <w:i/>
          <w:iCs/>
          <w:u w:val="single"/>
        </w:rPr>
        <w:t>-</w:t>
      </w:r>
    </w:p>
    <w:p w:rsidR="00455DA8" w:rsidRPr="000D0058" w:rsidRDefault="00455DA8" w:rsidP="00F54483">
      <w:pPr>
        <w:jc w:val="both"/>
        <w:rPr>
          <w:rFonts w:eastAsia="Times New Roman"/>
          <w:i/>
          <w:iCs/>
          <w:u w:val="single"/>
        </w:rPr>
      </w:pPr>
      <w:r w:rsidRPr="000D0058">
        <w:rPr>
          <w:rFonts w:eastAsia="Times New Roman"/>
          <w:i/>
          <w:iCs/>
          <w:u w:val="single"/>
        </w:rPr>
        <w:t>ют на:</w:t>
      </w:r>
    </w:p>
    <w:p w:rsidR="00455DA8" w:rsidRPr="000D0058" w:rsidRDefault="00455DA8" w:rsidP="00F54483">
      <w:pPr>
        <w:spacing w:line="12" w:lineRule="exact"/>
        <w:jc w:val="both"/>
        <w:rPr>
          <w:rFonts w:eastAsia="Times New Roman"/>
          <w:i/>
          <w:iCs/>
          <w:u w:val="single"/>
        </w:rPr>
      </w:pPr>
    </w:p>
    <w:p w:rsidR="00455DA8" w:rsidRPr="000D0058" w:rsidRDefault="00455DA8" w:rsidP="00F54483">
      <w:pPr>
        <w:spacing w:line="235" w:lineRule="auto"/>
        <w:jc w:val="both"/>
        <w:rPr>
          <w:rFonts w:eastAsia="Times New Roman"/>
          <w:i/>
          <w:iCs/>
          <w:u w:val="single"/>
        </w:rPr>
      </w:pPr>
      <w:r w:rsidRPr="000D0058">
        <w:rPr>
          <w:rFonts w:eastAsia="Times New Roman"/>
          <w:i/>
          <w:iCs/>
        </w:rPr>
        <w:t xml:space="preserve">1.1 общую - </w:t>
      </w:r>
      <w:r w:rsidRPr="000D0058">
        <w:rPr>
          <w:rFonts w:eastAsia="Times New Roman"/>
        </w:rPr>
        <w:t>передающуюся через опорные поверхности на тело сидящего или стоящего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человека;</w:t>
      </w:r>
    </w:p>
    <w:p w:rsidR="00455DA8" w:rsidRPr="000D0058" w:rsidRDefault="00455DA8" w:rsidP="00F54483">
      <w:pPr>
        <w:spacing w:line="68" w:lineRule="exact"/>
        <w:jc w:val="both"/>
      </w:pPr>
    </w:p>
    <w:p w:rsidR="00455DA8" w:rsidRPr="000D0058" w:rsidRDefault="00455DA8" w:rsidP="00F54483">
      <w:pPr>
        <w:spacing w:line="238" w:lineRule="auto"/>
        <w:ind w:left="20"/>
        <w:jc w:val="both"/>
      </w:pPr>
      <w:r w:rsidRPr="000D0058">
        <w:rPr>
          <w:rFonts w:eastAsia="Times New Roman"/>
          <w:i/>
          <w:iCs/>
        </w:rPr>
        <w:t xml:space="preserve">1.2 локальную - </w:t>
      </w:r>
      <w:r w:rsidRPr="000D0058">
        <w:rPr>
          <w:rFonts w:eastAsia="Times New Roman"/>
        </w:rPr>
        <w:t>передающуюся через руки человека.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Вибрация,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воздействующая на ноги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 xml:space="preserve">сидящего человека, на предплечья, контактирующие с вибрирующими поверхностями рабочих столов, также относится к локальной. К </w:t>
      </w:r>
      <w:proofErr w:type="spellStart"/>
      <w:r w:rsidRPr="000D0058">
        <w:rPr>
          <w:rFonts w:eastAsia="Times New Roman"/>
        </w:rPr>
        <w:t>виб</w:t>
      </w:r>
      <w:r w:rsidR="0091191A">
        <w:rPr>
          <w:rFonts w:eastAsia="Times New Roman"/>
        </w:rPr>
        <w:t>роопасному</w:t>
      </w:r>
      <w:proofErr w:type="spellEnd"/>
      <w:r w:rsidR="0091191A">
        <w:rPr>
          <w:rFonts w:eastAsia="Times New Roman"/>
        </w:rPr>
        <w:t xml:space="preserve"> оборудованию относят</w:t>
      </w:r>
      <w:r w:rsidRPr="000D0058">
        <w:rPr>
          <w:rFonts w:eastAsia="Times New Roman"/>
        </w:rPr>
        <w:t xml:space="preserve">ся отбойные молотки, </w:t>
      </w:r>
      <w:proofErr w:type="spellStart"/>
      <w:r w:rsidRPr="000D0058">
        <w:rPr>
          <w:rFonts w:eastAsia="Times New Roman"/>
        </w:rPr>
        <w:t>бетоноломы</w:t>
      </w:r>
      <w:proofErr w:type="spellEnd"/>
      <w:r w:rsidRPr="000D0058">
        <w:rPr>
          <w:rFonts w:eastAsia="Times New Roman"/>
        </w:rPr>
        <w:t>, трамбовки, гайковерты, шлифовальные машины, дрели и др.</w:t>
      </w:r>
    </w:p>
    <w:p w:rsidR="00455DA8" w:rsidRPr="000D0058" w:rsidRDefault="00455DA8" w:rsidP="00F54483">
      <w:pPr>
        <w:spacing w:line="14" w:lineRule="exact"/>
        <w:jc w:val="both"/>
      </w:pPr>
    </w:p>
    <w:p w:rsidR="00455DA8" w:rsidRPr="000D0058" w:rsidRDefault="00455DA8" w:rsidP="00F54483">
      <w:pPr>
        <w:spacing w:line="234" w:lineRule="auto"/>
        <w:ind w:left="20" w:right="20" w:hanging="16"/>
        <w:jc w:val="both"/>
      </w:pPr>
      <w:r w:rsidRPr="000D0058">
        <w:rPr>
          <w:rFonts w:eastAsia="Times New Roman"/>
          <w:i/>
          <w:iCs/>
        </w:rPr>
        <w:t xml:space="preserve">1.3 фоновая вибрация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вибрация,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регистрируемая в точке измерения и не связанная с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исследуемым источником.</w:t>
      </w:r>
    </w:p>
    <w:p w:rsidR="00455DA8" w:rsidRPr="000D0058" w:rsidRDefault="00455DA8" w:rsidP="00F54483">
      <w:pPr>
        <w:spacing w:line="232" w:lineRule="exact"/>
        <w:jc w:val="both"/>
      </w:pPr>
    </w:p>
    <w:p w:rsidR="00455DA8" w:rsidRPr="000D0058" w:rsidRDefault="00455DA8" w:rsidP="00F54483">
      <w:pPr>
        <w:numPr>
          <w:ilvl w:val="0"/>
          <w:numId w:val="46"/>
        </w:numPr>
        <w:tabs>
          <w:tab w:val="left" w:pos="1000"/>
        </w:tabs>
        <w:ind w:left="1000" w:hanging="285"/>
        <w:jc w:val="both"/>
        <w:rPr>
          <w:rFonts w:eastAsia="Times New Roman"/>
          <w:i/>
          <w:iCs/>
          <w:u w:val="single"/>
        </w:rPr>
      </w:pPr>
      <w:r w:rsidRPr="000D0058">
        <w:rPr>
          <w:rFonts w:eastAsia="Times New Roman"/>
          <w:i/>
          <w:iCs/>
          <w:u w:val="single"/>
        </w:rPr>
        <w:t>По временной характеристике различают</w:t>
      </w:r>
      <w:r w:rsidRPr="000D0058">
        <w:rPr>
          <w:rFonts w:eastAsia="Times New Roman"/>
        </w:rPr>
        <w:t>:</w:t>
      </w:r>
    </w:p>
    <w:p w:rsidR="00455DA8" w:rsidRPr="000D0058" w:rsidRDefault="00455DA8" w:rsidP="00F54483">
      <w:pPr>
        <w:spacing w:line="13" w:lineRule="exact"/>
        <w:jc w:val="both"/>
      </w:pPr>
    </w:p>
    <w:p w:rsidR="00455DA8" w:rsidRPr="000D0058" w:rsidRDefault="00455DA8" w:rsidP="00F54483">
      <w:pPr>
        <w:spacing w:line="234" w:lineRule="auto"/>
        <w:jc w:val="both"/>
      </w:pPr>
      <w:r w:rsidRPr="000D0058">
        <w:rPr>
          <w:rFonts w:eastAsia="Times New Roman"/>
          <w:i/>
          <w:iCs/>
        </w:rPr>
        <w:t xml:space="preserve">3.1 постоянную вибрацию - </w:t>
      </w:r>
      <w:r w:rsidRPr="000D0058">
        <w:rPr>
          <w:rFonts w:eastAsia="Times New Roman"/>
        </w:rPr>
        <w:t>для которой контролируемый параметр за время наблюдения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изменяется не более чем в 2 раза (6 дБ);</w:t>
      </w:r>
    </w:p>
    <w:p w:rsidR="00455DA8" w:rsidRPr="000D0058" w:rsidRDefault="00455DA8" w:rsidP="00F54483">
      <w:pPr>
        <w:spacing w:line="15" w:lineRule="exact"/>
        <w:jc w:val="both"/>
      </w:pPr>
    </w:p>
    <w:p w:rsidR="00455DA8" w:rsidRPr="000D0058" w:rsidRDefault="00455DA8" w:rsidP="00F54483">
      <w:pPr>
        <w:spacing w:line="234" w:lineRule="auto"/>
        <w:jc w:val="both"/>
      </w:pPr>
      <w:r w:rsidRPr="000D0058">
        <w:rPr>
          <w:rFonts w:eastAsia="Times New Roman"/>
          <w:i/>
          <w:iCs/>
        </w:rPr>
        <w:t xml:space="preserve">3.2 непостоянную вибрацию - </w:t>
      </w:r>
      <w:r w:rsidRPr="000D0058">
        <w:rPr>
          <w:rFonts w:eastAsia="Times New Roman"/>
        </w:rPr>
        <w:t>изменяющуюся по контролируемым параметрам более чем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в 2 раза.</w:t>
      </w:r>
    </w:p>
    <w:p w:rsidR="00455DA8" w:rsidRPr="000D0058" w:rsidRDefault="00455DA8" w:rsidP="00F54483">
      <w:pPr>
        <w:spacing w:line="237" w:lineRule="auto"/>
        <w:ind w:left="20" w:right="20" w:firstLine="523"/>
        <w:jc w:val="both"/>
      </w:pPr>
      <w:r w:rsidRPr="000D0058">
        <w:rPr>
          <w:rFonts w:eastAsia="Times New Roman"/>
          <w:b/>
          <w:bCs/>
        </w:rPr>
        <w:t>МЕТОДЫ БОРЬБЫ С ВИБРАЦИЕЙ</w:t>
      </w:r>
    </w:p>
    <w:p w:rsidR="00455DA8" w:rsidRPr="000D0058" w:rsidRDefault="00455DA8" w:rsidP="00F54483">
      <w:pPr>
        <w:ind w:left="720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1) Виброизоляция </w:t>
      </w:r>
      <w:r w:rsidRPr="000D0058">
        <w:rPr>
          <w:rFonts w:eastAsia="Times New Roman"/>
        </w:rPr>
        <w:t>является средством уменьшения динамических сил,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 xml:space="preserve">передаваемых с </w:t>
      </w:r>
      <w:proofErr w:type="spellStart"/>
      <w:r w:rsidRPr="000D0058">
        <w:rPr>
          <w:rFonts w:eastAsia="Times New Roman"/>
        </w:rPr>
        <w:t>виброактивной</w:t>
      </w:r>
      <w:proofErr w:type="spellEnd"/>
      <w:r w:rsidRPr="000D0058">
        <w:rPr>
          <w:rFonts w:eastAsia="Times New Roman"/>
        </w:rPr>
        <w:t xml:space="preserve"> системы на другую, защищаемую от вибрации. </w:t>
      </w:r>
    </w:p>
    <w:p w:rsidR="00455DA8" w:rsidRPr="000D0058" w:rsidRDefault="00455DA8" w:rsidP="00F54483">
      <w:pPr>
        <w:spacing w:line="237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lastRenderedPageBreak/>
        <w:t xml:space="preserve">2) </w:t>
      </w:r>
      <w:proofErr w:type="spellStart"/>
      <w:r w:rsidRPr="000D0058">
        <w:rPr>
          <w:rFonts w:eastAsia="Times New Roman"/>
          <w:b/>
          <w:bCs/>
          <w:i/>
          <w:iCs/>
        </w:rPr>
        <w:t>Вибропоглощением</w:t>
      </w:r>
      <w:proofErr w:type="spellEnd"/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называют целенаправленн</w:t>
      </w:r>
      <w:r w:rsidR="0091191A">
        <w:rPr>
          <w:rFonts w:eastAsia="Times New Roman"/>
        </w:rPr>
        <w:t>ое увеличение потерь колебатель</w:t>
      </w:r>
      <w:r w:rsidRPr="000D0058">
        <w:rPr>
          <w:rFonts w:eastAsia="Times New Roman"/>
        </w:rPr>
        <w:t>ной энергии механических систем. Оно приводит к у</w:t>
      </w:r>
      <w:r w:rsidR="00E51F86">
        <w:rPr>
          <w:rFonts w:eastAsia="Times New Roman"/>
        </w:rPr>
        <w:t>меньшению колебаний и излучаемо</w:t>
      </w:r>
      <w:r w:rsidRPr="000D0058">
        <w:rPr>
          <w:rFonts w:eastAsia="Times New Roman"/>
        </w:rPr>
        <w:t>го колеблющимися поверхностями звука в окружающую среду.</w:t>
      </w:r>
    </w:p>
    <w:p w:rsidR="00455DA8" w:rsidRPr="000D0058" w:rsidRDefault="00455DA8" w:rsidP="00F54483">
      <w:pPr>
        <w:spacing w:line="18" w:lineRule="exact"/>
        <w:jc w:val="both"/>
        <w:rPr>
          <w:rFonts w:eastAsia="Times New Roman"/>
          <w:color w:val="323232"/>
        </w:rPr>
      </w:pPr>
    </w:p>
    <w:p w:rsidR="00455DA8" w:rsidRPr="000D0058" w:rsidRDefault="00455DA8" w:rsidP="00F54483">
      <w:pPr>
        <w:spacing w:line="6" w:lineRule="exact"/>
        <w:jc w:val="both"/>
        <w:rPr>
          <w:rFonts w:eastAsia="Times New Roman"/>
          <w:color w:val="323232"/>
        </w:rPr>
      </w:pPr>
    </w:p>
    <w:p w:rsidR="00455DA8" w:rsidRPr="000D0058" w:rsidRDefault="00455DA8" w:rsidP="00F54483">
      <w:pPr>
        <w:ind w:left="580"/>
        <w:jc w:val="both"/>
        <w:rPr>
          <w:rFonts w:eastAsia="Times New Roman"/>
          <w:color w:val="323232"/>
        </w:rPr>
      </w:pPr>
      <w:r w:rsidRPr="000D0058">
        <w:rPr>
          <w:rFonts w:eastAsia="Times New Roman"/>
          <w:b/>
          <w:bCs/>
          <w:i/>
          <w:iCs/>
          <w:u w:val="single"/>
        </w:rPr>
        <w:t xml:space="preserve">Мероприятия по защите от вибраций </w:t>
      </w:r>
      <w:r w:rsidRPr="000D0058">
        <w:rPr>
          <w:rFonts w:eastAsia="Times New Roman"/>
          <w:b/>
          <w:bCs/>
          <w:u w:val="single"/>
        </w:rPr>
        <w:t>подразделяют на:</w:t>
      </w:r>
    </w:p>
    <w:p w:rsidR="00455DA8" w:rsidRPr="000D0058" w:rsidRDefault="00455DA8" w:rsidP="00F54483">
      <w:pPr>
        <w:numPr>
          <w:ilvl w:val="3"/>
          <w:numId w:val="47"/>
        </w:numPr>
        <w:tabs>
          <w:tab w:val="left" w:pos="1300"/>
        </w:tabs>
        <w:spacing w:line="236" w:lineRule="auto"/>
        <w:ind w:left="1300" w:hanging="352"/>
        <w:jc w:val="both"/>
        <w:rPr>
          <w:rFonts w:eastAsia="Symbol"/>
        </w:rPr>
      </w:pPr>
      <w:r w:rsidRPr="000D0058">
        <w:rPr>
          <w:rFonts w:eastAsia="Times New Roman"/>
        </w:rPr>
        <w:t>технические;</w:t>
      </w:r>
    </w:p>
    <w:p w:rsidR="00455DA8" w:rsidRPr="000D0058" w:rsidRDefault="00455DA8" w:rsidP="00F54483">
      <w:pPr>
        <w:spacing w:line="1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3"/>
          <w:numId w:val="47"/>
        </w:numPr>
        <w:tabs>
          <w:tab w:val="left" w:pos="1300"/>
        </w:tabs>
        <w:spacing w:line="238" w:lineRule="auto"/>
        <w:ind w:left="1300" w:hanging="352"/>
        <w:jc w:val="both"/>
        <w:rPr>
          <w:rFonts w:eastAsia="Symbol"/>
        </w:rPr>
      </w:pPr>
      <w:r w:rsidRPr="000D0058">
        <w:rPr>
          <w:rFonts w:eastAsia="Times New Roman"/>
        </w:rPr>
        <w:t>организационные;</w:t>
      </w:r>
    </w:p>
    <w:p w:rsidR="00455DA8" w:rsidRPr="000D0058" w:rsidRDefault="00455DA8" w:rsidP="00F54483">
      <w:pPr>
        <w:numPr>
          <w:ilvl w:val="3"/>
          <w:numId w:val="47"/>
        </w:numPr>
        <w:tabs>
          <w:tab w:val="left" w:pos="1300"/>
        </w:tabs>
        <w:ind w:left="1300" w:hanging="352"/>
        <w:jc w:val="both"/>
        <w:rPr>
          <w:rFonts w:eastAsia="Symbol"/>
        </w:rPr>
      </w:pPr>
      <w:r w:rsidRPr="000D0058">
        <w:rPr>
          <w:rFonts w:eastAsia="Times New Roman"/>
        </w:rPr>
        <w:t>лечебно-профилактические.</w:t>
      </w:r>
    </w:p>
    <w:p w:rsidR="00455DA8" w:rsidRPr="000D0058" w:rsidRDefault="00455DA8" w:rsidP="00F54483">
      <w:pPr>
        <w:spacing w:line="13" w:lineRule="exact"/>
        <w:jc w:val="both"/>
        <w:rPr>
          <w:rFonts w:eastAsia="Symbol"/>
        </w:rPr>
      </w:pPr>
    </w:p>
    <w:p w:rsidR="00455DA8" w:rsidRPr="000D0058" w:rsidRDefault="00455DA8" w:rsidP="00F54483">
      <w:pPr>
        <w:numPr>
          <w:ilvl w:val="1"/>
          <w:numId w:val="47"/>
        </w:numPr>
        <w:tabs>
          <w:tab w:val="left" w:pos="860"/>
        </w:tabs>
        <w:spacing w:line="237" w:lineRule="auto"/>
        <w:ind w:left="40" w:firstLine="554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техническим мероприятиям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относят устранен</w:t>
      </w:r>
      <w:r w:rsidR="00E51F86">
        <w:rPr>
          <w:rFonts w:eastAsia="Times New Roman"/>
        </w:rPr>
        <w:t>ие вибраций в источнике и на пу</w:t>
      </w:r>
      <w:r w:rsidRPr="000D0058">
        <w:rPr>
          <w:rFonts w:eastAsia="Times New Roman"/>
        </w:rPr>
        <w:t xml:space="preserve">ти их распространения. </w:t>
      </w:r>
      <w:r w:rsidRPr="000D0058">
        <w:rPr>
          <w:rFonts w:eastAsia="Times New Roman"/>
          <w:b/>
          <w:bCs/>
        </w:rPr>
        <w:t>Для уменьшения вибраций на пути расп</w:t>
      </w:r>
      <w:r w:rsidR="00E51F86">
        <w:rPr>
          <w:rFonts w:eastAsia="Times New Roman"/>
          <w:b/>
          <w:bCs/>
        </w:rPr>
        <w:t xml:space="preserve">ространения применяют </w:t>
      </w:r>
      <w:proofErr w:type="spellStart"/>
      <w:r w:rsidR="00E51F86">
        <w:rPr>
          <w:rFonts w:eastAsia="Times New Roman"/>
          <w:b/>
          <w:bCs/>
        </w:rPr>
        <w:t>вибродемп</w:t>
      </w:r>
      <w:r w:rsidRPr="000D0058">
        <w:rPr>
          <w:rFonts w:eastAsia="Times New Roman"/>
          <w:b/>
          <w:bCs/>
        </w:rPr>
        <w:t>фирование</w:t>
      </w:r>
      <w:proofErr w:type="spellEnd"/>
      <w:r w:rsidRPr="000D0058">
        <w:rPr>
          <w:rFonts w:eastAsia="Times New Roman"/>
          <w:b/>
          <w:bCs/>
        </w:rPr>
        <w:t xml:space="preserve">, </w:t>
      </w:r>
      <w:proofErr w:type="spellStart"/>
      <w:r w:rsidRPr="000D0058">
        <w:rPr>
          <w:rFonts w:eastAsia="Times New Roman"/>
          <w:b/>
          <w:bCs/>
        </w:rPr>
        <w:t>виброгашение</w:t>
      </w:r>
      <w:proofErr w:type="spellEnd"/>
      <w:r w:rsidRPr="000D0058">
        <w:rPr>
          <w:rFonts w:eastAsia="Times New Roman"/>
          <w:b/>
          <w:bCs/>
        </w:rPr>
        <w:t>, виброизоляцию.</w:t>
      </w:r>
    </w:p>
    <w:p w:rsidR="00455DA8" w:rsidRPr="000D0058" w:rsidRDefault="00455DA8" w:rsidP="00F54483">
      <w:pPr>
        <w:spacing w:line="13" w:lineRule="exact"/>
        <w:jc w:val="both"/>
      </w:pPr>
    </w:p>
    <w:p w:rsidR="00455DA8" w:rsidRPr="000D0058" w:rsidRDefault="00455DA8" w:rsidP="00F54483">
      <w:pPr>
        <w:spacing w:line="33" w:lineRule="exact"/>
        <w:jc w:val="both"/>
      </w:pPr>
    </w:p>
    <w:p w:rsidR="00455DA8" w:rsidRPr="000D0058" w:rsidRDefault="00455DA8" w:rsidP="00F54483">
      <w:pPr>
        <w:spacing w:line="15" w:lineRule="exact"/>
        <w:jc w:val="both"/>
      </w:pPr>
    </w:p>
    <w:p w:rsidR="00455DA8" w:rsidRPr="000D0058" w:rsidRDefault="00455DA8" w:rsidP="00F54483">
      <w:pPr>
        <w:numPr>
          <w:ilvl w:val="1"/>
          <w:numId w:val="48"/>
        </w:numPr>
        <w:tabs>
          <w:tab w:val="left" w:pos="975"/>
        </w:tabs>
        <w:spacing w:line="237" w:lineRule="auto"/>
        <w:ind w:right="40" w:firstLine="715"/>
        <w:jc w:val="both"/>
        <w:rPr>
          <w:rFonts w:eastAsia="Times New Roman"/>
          <w:b/>
          <w:bCs/>
          <w:i/>
          <w:iCs/>
          <w:u w:val="single"/>
        </w:rPr>
      </w:pPr>
      <w:r w:rsidRPr="000D0058">
        <w:rPr>
          <w:rFonts w:eastAsia="Times New Roman"/>
          <w:b/>
          <w:bCs/>
          <w:i/>
          <w:iCs/>
          <w:u w:val="single"/>
        </w:rPr>
        <w:t>организационным мероприятиям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по борьбе с вибрацией относят рациональное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 xml:space="preserve">чередование режимов труда и отдыха. </w:t>
      </w:r>
    </w:p>
    <w:p w:rsidR="00455DA8" w:rsidRPr="000D0058" w:rsidRDefault="00455DA8" w:rsidP="00F54483">
      <w:pPr>
        <w:spacing w:line="17" w:lineRule="exact"/>
        <w:jc w:val="both"/>
        <w:rPr>
          <w:rFonts w:eastAsia="Times New Roman"/>
          <w:b/>
          <w:bCs/>
          <w:i/>
          <w:iCs/>
          <w:u w:val="single"/>
        </w:rPr>
      </w:pPr>
    </w:p>
    <w:p w:rsidR="00455DA8" w:rsidRPr="000D0058" w:rsidRDefault="00455DA8" w:rsidP="00F54483">
      <w:pPr>
        <w:numPr>
          <w:ilvl w:val="0"/>
          <w:numId w:val="48"/>
        </w:numPr>
        <w:tabs>
          <w:tab w:val="left" w:pos="836"/>
        </w:tabs>
        <w:spacing w:line="236" w:lineRule="auto"/>
        <w:ind w:left="20" w:right="40" w:firstLine="538"/>
        <w:jc w:val="both"/>
        <w:rPr>
          <w:rFonts w:eastAsia="Times New Roman"/>
        </w:rPr>
      </w:pPr>
      <w:r w:rsidRPr="000D0058">
        <w:rPr>
          <w:rFonts w:eastAsia="Times New Roman"/>
        </w:rPr>
        <w:t>работе с вибрирующим оборудованием не допу</w:t>
      </w:r>
      <w:r w:rsidR="00E51F86">
        <w:rPr>
          <w:rFonts w:eastAsia="Times New Roman"/>
        </w:rPr>
        <w:t>скаются лица моложе 18 лет и бе</w:t>
      </w:r>
      <w:r w:rsidRPr="000D0058">
        <w:rPr>
          <w:rFonts w:eastAsia="Times New Roman"/>
        </w:rPr>
        <w:t>ременные женщины. Сверхурочная работа с вибри</w:t>
      </w:r>
      <w:r w:rsidR="0091191A">
        <w:rPr>
          <w:rFonts w:eastAsia="Times New Roman"/>
        </w:rPr>
        <w:t>рующим оборудованием, инструмен</w:t>
      </w:r>
      <w:r w:rsidRPr="000D0058">
        <w:rPr>
          <w:rFonts w:eastAsia="Times New Roman"/>
        </w:rPr>
        <w:t>том запрещена.</w:t>
      </w:r>
    </w:p>
    <w:p w:rsidR="00455DA8" w:rsidRPr="000D0058" w:rsidRDefault="00455DA8" w:rsidP="00F54483">
      <w:pPr>
        <w:spacing w:line="14" w:lineRule="exact"/>
        <w:jc w:val="both"/>
        <w:rPr>
          <w:rFonts w:eastAsia="Times New Roman"/>
        </w:rPr>
      </w:pPr>
    </w:p>
    <w:p w:rsidR="00455DA8" w:rsidRPr="000D0058" w:rsidRDefault="00455DA8" w:rsidP="00F54483">
      <w:pPr>
        <w:numPr>
          <w:ilvl w:val="0"/>
          <w:numId w:val="48"/>
        </w:numPr>
        <w:tabs>
          <w:tab w:val="left" w:pos="862"/>
        </w:tabs>
        <w:spacing w:line="236" w:lineRule="auto"/>
        <w:ind w:left="20" w:right="40" w:firstLine="543"/>
        <w:jc w:val="both"/>
        <w:rPr>
          <w:rFonts w:eastAsia="Times New Roman"/>
          <w:b/>
          <w:bCs/>
          <w:i/>
          <w:iCs/>
          <w:u w:val="single"/>
        </w:rPr>
      </w:pPr>
      <w:r w:rsidRPr="000D0058">
        <w:rPr>
          <w:rFonts w:eastAsia="Times New Roman"/>
          <w:b/>
          <w:bCs/>
          <w:i/>
          <w:iCs/>
          <w:u w:val="single"/>
        </w:rPr>
        <w:t>лечебно-профилактическим мероприятиям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91191A">
        <w:rPr>
          <w:rFonts w:eastAsia="Times New Roman"/>
        </w:rPr>
        <w:t>относят производственную гимна</w:t>
      </w:r>
      <w:r w:rsidRPr="000D0058">
        <w:rPr>
          <w:rFonts w:eastAsia="Times New Roman"/>
        </w:rPr>
        <w:t>стику, ультрафиолетовое облучение, воздушный обогрев, массаж, теплые ванночки для рук и ног, прием витаминных препаратов (С, В) и т.д.</w:t>
      </w:r>
    </w:p>
    <w:p w:rsidR="00455DA8" w:rsidRPr="000D0058" w:rsidRDefault="00455DA8" w:rsidP="00F54483">
      <w:pPr>
        <w:spacing w:line="15" w:lineRule="exact"/>
        <w:jc w:val="both"/>
        <w:rPr>
          <w:rFonts w:eastAsia="Times New Roman"/>
          <w:b/>
          <w:bCs/>
          <w:i/>
          <w:iCs/>
          <w:u w:val="single"/>
        </w:rPr>
      </w:pPr>
    </w:p>
    <w:p w:rsidR="00455DA8" w:rsidRPr="000D0058" w:rsidRDefault="00455DA8" w:rsidP="00F54483">
      <w:pPr>
        <w:spacing w:line="235" w:lineRule="auto"/>
        <w:ind w:left="20" w:right="20" w:firstLine="547"/>
        <w:jc w:val="both"/>
        <w:rPr>
          <w:rFonts w:eastAsia="Times New Roman"/>
          <w:b/>
          <w:bCs/>
          <w:i/>
          <w:iCs/>
          <w:u w:val="single"/>
        </w:rPr>
      </w:pPr>
      <w:r w:rsidRPr="000D0058">
        <w:rPr>
          <w:rFonts w:eastAsia="Times New Roman"/>
        </w:rPr>
        <w:t xml:space="preserve">Из СИЗ применяют рукавицы, перчатки, </w:t>
      </w:r>
      <w:proofErr w:type="spellStart"/>
      <w:r w:rsidRPr="000D0058">
        <w:rPr>
          <w:rFonts w:eastAsia="Times New Roman"/>
        </w:rPr>
        <w:t>спецобувь</w:t>
      </w:r>
      <w:proofErr w:type="spellEnd"/>
      <w:r w:rsidRPr="000D0058">
        <w:rPr>
          <w:rFonts w:eastAsia="Times New Roman"/>
        </w:rPr>
        <w:t xml:space="preserve"> с </w:t>
      </w:r>
      <w:proofErr w:type="spellStart"/>
      <w:r w:rsidRPr="000D0058">
        <w:rPr>
          <w:rFonts w:eastAsia="Times New Roman"/>
        </w:rPr>
        <w:t>виброзащитными</w:t>
      </w:r>
      <w:proofErr w:type="spellEnd"/>
      <w:r w:rsidRPr="000D0058">
        <w:rPr>
          <w:rFonts w:eastAsia="Times New Roman"/>
        </w:rPr>
        <w:t xml:space="preserve"> </w:t>
      </w:r>
      <w:proofErr w:type="gramStart"/>
      <w:r w:rsidRPr="000D0058">
        <w:rPr>
          <w:rFonts w:eastAsia="Times New Roman"/>
        </w:rPr>
        <w:t>упруго-демпфирующими</w:t>
      </w:r>
      <w:proofErr w:type="gramEnd"/>
      <w:r w:rsidRPr="000D0058">
        <w:rPr>
          <w:rFonts w:eastAsia="Times New Roman"/>
        </w:rPr>
        <w:t xml:space="preserve"> элементами и др.</w:t>
      </w:r>
    </w:p>
    <w:p w:rsidR="00027FF0" w:rsidRPr="00726D06" w:rsidRDefault="00027FF0" w:rsidP="00F54483">
      <w:pPr>
        <w:spacing w:line="239" w:lineRule="auto"/>
        <w:ind w:left="20" w:right="20" w:firstLine="538"/>
        <w:jc w:val="both"/>
        <w:rPr>
          <w:rFonts w:eastAsia="Times New Roman"/>
          <w:color w:val="1F497D" w:themeColor="text2"/>
        </w:rPr>
      </w:pPr>
    </w:p>
    <w:p w:rsidR="00FF1EA9" w:rsidRPr="00726D06" w:rsidRDefault="00FF1EA9" w:rsidP="00F54483">
      <w:pPr>
        <w:ind w:left="2940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ЭЛЕКТРОБЕЗОПАСНОСТЬ</w:t>
      </w:r>
    </w:p>
    <w:p w:rsidR="00FF1EA9" w:rsidRPr="00726D06" w:rsidRDefault="00FF1EA9" w:rsidP="00F54483">
      <w:pPr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ДЕЙСТВИЕ ЭЛЕКТРИЧЕСКОГО ТОКА НА ОРГАНИЗМ ЧЕЛОВЕКА</w:t>
      </w:r>
    </w:p>
    <w:p w:rsidR="00FF1EA9" w:rsidRPr="00726D06" w:rsidRDefault="00FF1EA9" w:rsidP="00F54483">
      <w:pPr>
        <w:spacing w:line="136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237" w:lineRule="auto"/>
        <w:ind w:right="40" w:firstLine="425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Электробезопасность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система организационных и технических мероприятий и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средств, которые обеспечивают защиту людей от вредн</w:t>
      </w:r>
      <w:r w:rsidR="00E51F86" w:rsidRPr="00726D06">
        <w:rPr>
          <w:rFonts w:eastAsia="Times New Roman"/>
          <w:color w:val="1F497D" w:themeColor="text2"/>
        </w:rPr>
        <w:t>ого и опасного воздействия элек</w:t>
      </w:r>
      <w:r w:rsidRPr="00726D06">
        <w:rPr>
          <w:rFonts w:eastAsia="Times New Roman"/>
          <w:color w:val="1F497D" w:themeColor="text2"/>
        </w:rPr>
        <w:t>трического тока, электрической дуги, электромагнитн</w:t>
      </w:r>
      <w:r w:rsidR="0091191A" w:rsidRPr="00726D06">
        <w:rPr>
          <w:rFonts w:eastAsia="Times New Roman"/>
          <w:color w:val="1F497D" w:themeColor="text2"/>
        </w:rPr>
        <w:t>ого поля и статического электри</w:t>
      </w:r>
      <w:r w:rsidRPr="00726D06">
        <w:rPr>
          <w:rFonts w:eastAsia="Times New Roman"/>
          <w:color w:val="1F497D" w:themeColor="text2"/>
        </w:rPr>
        <w:t>чества.</w:t>
      </w:r>
    </w:p>
    <w:p w:rsidR="00FF1EA9" w:rsidRPr="00726D06" w:rsidRDefault="00FF1EA9" w:rsidP="00F54483">
      <w:pPr>
        <w:spacing w:line="22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234" w:lineRule="auto"/>
        <w:ind w:left="20" w:right="40" w:firstLine="533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Поражение человека электрическим током возможно только при замыкании электрической цепи через тело человека.</w:t>
      </w:r>
    </w:p>
    <w:p w:rsidR="00FF1EA9" w:rsidRPr="00726D06" w:rsidRDefault="00FF1EA9" w:rsidP="00F54483">
      <w:pPr>
        <w:spacing w:line="237" w:lineRule="auto"/>
        <w:ind w:left="560"/>
        <w:jc w:val="both"/>
        <w:rPr>
          <w:color w:val="1F497D" w:themeColor="text2"/>
        </w:rPr>
      </w:pPr>
      <w:r w:rsidRPr="00726D06">
        <w:rPr>
          <w:rFonts w:eastAsia="Times New Roman"/>
          <w:color w:val="1F497D" w:themeColor="text2"/>
        </w:rPr>
        <w:t>Это возможно при:</w:t>
      </w:r>
    </w:p>
    <w:p w:rsidR="00FF1EA9" w:rsidRPr="00726D06" w:rsidRDefault="00FF1EA9" w:rsidP="00F54483">
      <w:pPr>
        <w:numPr>
          <w:ilvl w:val="0"/>
          <w:numId w:val="53"/>
        </w:numPr>
        <w:tabs>
          <w:tab w:val="left" w:pos="720"/>
        </w:tabs>
        <w:ind w:left="720" w:hanging="354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прикосновении к открытым токоведущим частям оборудования и проводам;</w:t>
      </w:r>
    </w:p>
    <w:p w:rsidR="00FF1EA9" w:rsidRPr="00726D06" w:rsidRDefault="00FF1EA9" w:rsidP="00F54483">
      <w:pPr>
        <w:spacing w:line="34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3"/>
        </w:numPr>
        <w:tabs>
          <w:tab w:val="left" w:pos="708"/>
        </w:tabs>
        <w:spacing w:line="227" w:lineRule="auto"/>
        <w:ind w:left="720" w:hanging="354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прикосновении к корпусам электроустановок, с</w:t>
      </w:r>
      <w:r w:rsidR="0091191A" w:rsidRPr="00726D06">
        <w:rPr>
          <w:rFonts w:eastAsia="Times New Roman"/>
          <w:color w:val="1F497D" w:themeColor="text2"/>
        </w:rPr>
        <w:t>лучайно оказавшихся под напряже</w:t>
      </w:r>
      <w:r w:rsidRPr="00726D06">
        <w:rPr>
          <w:rFonts w:eastAsia="Times New Roman"/>
          <w:color w:val="1F497D" w:themeColor="text2"/>
        </w:rPr>
        <w:t>нием (повреждение изоляции);</w:t>
      </w:r>
    </w:p>
    <w:p w:rsidR="00FF1EA9" w:rsidRPr="00726D06" w:rsidRDefault="00FF1EA9" w:rsidP="00F54483">
      <w:pPr>
        <w:spacing w:line="1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spacing w:line="2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3"/>
        </w:numPr>
        <w:tabs>
          <w:tab w:val="left" w:pos="720"/>
        </w:tabs>
        <w:ind w:left="720" w:hanging="354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действии электрической дуги;</w:t>
      </w:r>
    </w:p>
    <w:p w:rsidR="00FF1EA9" w:rsidRPr="00726D06" w:rsidRDefault="00FF1EA9" w:rsidP="00F54483">
      <w:pPr>
        <w:numPr>
          <w:ilvl w:val="0"/>
          <w:numId w:val="53"/>
        </w:numPr>
        <w:tabs>
          <w:tab w:val="left" w:pos="720"/>
        </w:tabs>
        <w:ind w:left="720" w:hanging="354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воздействии атмосферного электричества во время грозовых разрядов.</w:t>
      </w:r>
    </w:p>
    <w:p w:rsidR="00FF1EA9" w:rsidRPr="00726D06" w:rsidRDefault="00FF1EA9" w:rsidP="00F54483">
      <w:pPr>
        <w:ind w:left="540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ind w:left="540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Проходя через организм, электрический ток оказывает следующие воздействия:</w:t>
      </w:r>
    </w:p>
    <w:p w:rsidR="00FF1EA9" w:rsidRPr="00726D06" w:rsidRDefault="00FF1EA9" w:rsidP="00F54483">
      <w:pPr>
        <w:spacing w:line="34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4"/>
        </w:numPr>
        <w:tabs>
          <w:tab w:val="left" w:pos="700"/>
        </w:tabs>
        <w:spacing w:line="228" w:lineRule="auto"/>
        <w:ind w:left="700" w:right="20" w:hanging="286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термическое </w:t>
      </w:r>
      <w:r w:rsidRPr="00726D06">
        <w:rPr>
          <w:rFonts w:eastAsia="Times New Roman"/>
          <w:color w:val="1F497D" w:themeColor="text2"/>
        </w:rPr>
        <w:t>(нагревает ткани,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кровеносные сосуды,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91191A" w:rsidRPr="00726D06">
        <w:rPr>
          <w:rFonts w:eastAsia="Times New Roman"/>
          <w:color w:val="1F497D" w:themeColor="text2"/>
        </w:rPr>
        <w:t>нервные волокна и внутрен</w:t>
      </w:r>
      <w:r w:rsidRPr="00726D06">
        <w:rPr>
          <w:rFonts w:eastAsia="Times New Roman"/>
          <w:color w:val="1F497D" w:themeColor="text2"/>
        </w:rPr>
        <w:t>ние органы вплоть до ожогов отдельных участков тела);</w:t>
      </w:r>
    </w:p>
    <w:p w:rsidR="00FF1EA9" w:rsidRPr="00726D06" w:rsidRDefault="00FF1EA9" w:rsidP="00F54483">
      <w:pPr>
        <w:numPr>
          <w:ilvl w:val="0"/>
          <w:numId w:val="54"/>
        </w:numPr>
        <w:tabs>
          <w:tab w:val="left" w:pos="700"/>
        </w:tabs>
        <w:spacing w:line="238" w:lineRule="auto"/>
        <w:ind w:left="700" w:hanging="286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электролитическое </w:t>
      </w:r>
      <w:r w:rsidRPr="00726D06">
        <w:rPr>
          <w:rFonts w:eastAsia="Times New Roman"/>
          <w:color w:val="1F497D" w:themeColor="text2"/>
        </w:rPr>
        <w:t>(разлагает кровь,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плазму);</w:t>
      </w:r>
    </w:p>
    <w:p w:rsidR="00FF1EA9" w:rsidRPr="00726D06" w:rsidRDefault="00FF1EA9" w:rsidP="00F54483">
      <w:pPr>
        <w:spacing w:line="33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4"/>
        </w:numPr>
        <w:tabs>
          <w:tab w:val="left" w:pos="700"/>
        </w:tabs>
        <w:spacing w:line="228" w:lineRule="auto"/>
        <w:ind w:left="700" w:right="20" w:hanging="286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биологическое </w:t>
      </w:r>
      <w:r w:rsidRPr="00726D06">
        <w:rPr>
          <w:rFonts w:eastAsia="Times New Roman"/>
          <w:color w:val="1F497D" w:themeColor="text2"/>
        </w:rPr>
        <w:t>(раздражает и возбуждает живые ткани организма,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91191A" w:rsidRPr="00726D06">
        <w:rPr>
          <w:rFonts w:eastAsia="Times New Roman"/>
          <w:color w:val="1F497D" w:themeColor="text2"/>
        </w:rPr>
        <w:t>нарушает внут</w:t>
      </w:r>
      <w:r w:rsidRPr="00726D06">
        <w:rPr>
          <w:rFonts w:eastAsia="Times New Roman"/>
          <w:color w:val="1F497D" w:themeColor="text2"/>
        </w:rPr>
        <w:t>ренние биологические процессы).</w:t>
      </w:r>
    </w:p>
    <w:p w:rsidR="00FF1EA9" w:rsidRPr="00726D06" w:rsidRDefault="00FF1EA9" w:rsidP="00F54483">
      <w:pPr>
        <w:spacing w:line="237" w:lineRule="auto"/>
        <w:ind w:left="20" w:firstLine="545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  <w:u w:val="single"/>
        </w:rPr>
        <w:t>Электрический удар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b/>
          <w:bCs/>
          <w:color w:val="1F497D" w:themeColor="text2"/>
        </w:rPr>
        <w:t>поражение организма человека,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91191A" w:rsidRPr="00726D06">
        <w:rPr>
          <w:rFonts w:eastAsia="Times New Roman"/>
          <w:b/>
          <w:bCs/>
          <w:color w:val="1F497D" w:themeColor="text2"/>
        </w:rPr>
        <w:t>вызванное возбуждени</w:t>
      </w:r>
      <w:r w:rsidRPr="00726D06">
        <w:rPr>
          <w:rFonts w:eastAsia="Times New Roman"/>
          <w:b/>
          <w:bCs/>
          <w:color w:val="1F497D" w:themeColor="text2"/>
        </w:rPr>
        <w:t>ем живых тканей тела электрическим током и</w:t>
      </w:r>
      <w:r w:rsidR="0091191A" w:rsidRPr="00726D06">
        <w:rPr>
          <w:rFonts w:eastAsia="Times New Roman"/>
          <w:b/>
          <w:bCs/>
          <w:color w:val="1F497D" w:themeColor="text2"/>
        </w:rPr>
        <w:t xml:space="preserve"> сопровождающееся судорожным со</w:t>
      </w:r>
      <w:r w:rsidRPr="00726D06">
        <w:rPr>
          <w:rFonts w:eastAsia="Times New Roman"/>
          <w:b/>
          <w:bCs/>
          <w:color w:val="1F497D" w:themeColor="text2"/>
        </w:rPr>
        <w:t>кращением мышц.</w:t>
      </w:r>
    </w:p>
    <w:p w:rsidR="00FF1EA9" w:rsidRPr="00726D06" w:rsidRDefault="00FF1EA9" w:rsidP="00F54483">
      <w:pPr>
        <w:spacing w:line="13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numPr>
          <w:ilvl w:val="1"/>
          <w:numId w:val="55"/>
        </w:numPr>
        <w:tabs>
          <w:tab w:val="left" w:pos="845"/>
        </w:tabs>
        <w:spacing w:line="235" w:lineRule="auto"/>
        <w:ind w:left="20" w:firstLine="535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зависимости от возникающих последствий электрические удары делят на четыре степени:</w:t>
      </w:r>
    </w:p>
    <w:p w:rsidR="00FF1EA9" w:rsidRPr="00726D06" w:rsidRDefault="00FF1EA9" w:rsidP="00F54483">
      <w:pPr>
        <w:ind w:left="560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I — судорожное сокращение мышц без потери сознания;</w:t>
      </w:r>
    </w:p>
    <w:p w:rsidR="00FF1EA9" w:rsidRPr="00726D06" w:rsidRDefault="00FF1EA9" w:rsidP="00F54483">
      <w:pPr>
        <w:spacing w:line="12" w:lineRule="exact"/>
        <w:jc w:val="both"/>
        <w:rPr>
          <w:rFonts w:eastAsia="Times New Roman"/>
          <w:color w:val="1F497D" w:themeColor="text2"/>
        </w:rPr>
      </w:pPr>
    </w:p>
    <w:p w:rsidR="00FF1EA9" w:rsidRPr="00726D06" w:rsidRDefault="00FF1EA9" w:rsidP="00F54483">
      <w:pPr>
        <w:spacing w:line="234" w:lineRule="auto"/>
        <w:ind w:left="20" w:firstLine="545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II — судорожное сокращение мышц с потерей с</w:t>
      </w:r>
      <w:r w:rsidR="0091191A" w:rsidRPr="00726D06">
        <w:rPr>
          <w:rFonts w:eastAsia="Times New Roman"/>
          <w:color w:val="1F497D" w:themeColor="text2"/>
        </w:rPr>
        <w:t>ознания, но с сохранившимися ды</w:t>
      </w:r>
      <w:r w:rsidRPr="00726D06">
        <w:rPr>
          <w:rFonts w:eastAsia="Times New Roman"/>
          <w:color w:val="1F497D" w:themeColor="text2"/>
        </w:rPr>
        <w:t>ханием и работой сердца;</w:t>
      </w:r>
    </w:p>
    <w:p w:rsidR="00FF1EA9" w:rsidRPr="00726D06" w:rsidRDefault="00FF1EA9" w:rsidP="00F54483">
      <w:pPr>
        <w:spacing w:line="2" w:lineRule="exact"/>
        <w:jc w:val="both"/>
        <w:rPr>
          <w:rFonts w:eastAsia="Times New Roman"/>
          <w:color w:val="1F497D" w:themeColor="text2"/>
        </w:rPr>
      </w:pPr>
    </w:p>
    <w:p w:rsidR="00FF1EA9" w:rsidRPr="00726D06" w:rsidRDefault="00FF1EA9" w:rsidP="00F54483">
      <w:pPr>
        <w:ind w:left="560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III — потеря сознания и нарушение сердечной деятельности или дыхания (или того</w:t>
      </w:r>
    </w:p>
    <w:p w:rsidR="00FF1EA9" w:rsidRPr="00726D06" w:rsidRDefault="00FF1EA9" w:rsidP="00F54483">
      <w:pPr>
        <w:numPr>
          <w:ilvl w:val="0"/>
          <w:numId w:val="55"/>
        </w:numPr>
        <w:tabs>
          <w:tab w:val="left" w:pos="240"/>
        </w:tabs>
        <w:ind w:left="240" w:hanging="230"/>
        <w:jc w:val="both"/>
        <w:rPr>
          <w:rFonts w:eastAsia="Times New Roman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другого);</w:t>
      </w:r>
    </w:p>
    <w:p w:rsidR="00FF1EA9" w:rsidRPr="00726D06" w:rsidRDefault="00FF1EA9" w:rsidP="00F54483">
      <w:pPr>
        <w:spacing w:line="2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ind w:left="560"/>
        <w:jc w:val="both"/>
        <w:rPr>
          <w:color w:val="1F497D" w:themeColor="text2"/>
        </w:rPr>
      </w:pPr>
      <w:r w:rsidRPr="00726D06">
        <w:rPr>
          <w:rFonts w:eastAsia="Times New Roman"/>
          <w:color w:val="1F497D" w:themeColor="text2"/>
        </w:rPr>
        <w:t>IV — состояние клинической смерти.</w:t>
      </w:r>
    </w:p>
    <w:p w:rsidR="00FF1EA9" w:rsidRPr="00726D06" w:rsidRDefault="00FF1EA9" w:rsidP="00F54483">
      <w:pPr>
        <w:spacing w:line="233" w:lineRule="auto"/>
        <w:ind w:right="40" w:firstLine="554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spacing w:line="233" w:lineRule="auto"/>
        <w:ind w:right="40" w:firstLine="554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Параметры, определяющие тяжесть поражения электрическим током, зависят от ряда факторов, основными из которых являются</w:t>
      </w:r>
      <w:r w:rsidRPr="00726D06">
        <w:rPr>
          <w:rFonts w:eastAsia="Times New Roman"/>
          <w:color w:val="1F497D" w:themeColor="text2"/>
        </w:rPr>
        <w:t>:</w:t>
      </w:r>
    </w:p>
    <w:p w:rsidR="00FF1EA9" w:rsidRPr="00726D06" w:rsidRDefault="00FF1EA9" w:rsidP="00F54483">
      <w:pPr>
        <w:spacing w:line="55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6"/>
        </w:numPr>
        <w:tabs>
          <w:tab w:val="left" w:pos="1280"/>
        </w:tabs>
        <w:ind w:left="1280" w:hanging="359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величина электрического тока и длительность его воздействия на организм;</w:t>
      </w:r>
    </w:p>
    <w:p w:rsidR="00FF1EA9" w:rsidRPr="00726D06" w:rsidRDefault="00FF1EA9" w:rsidP="00F54483">
      <w:pPr>
        <w:spacing w:line="53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6"/>
        </w:numPr>
        <w:tabs>
          <w:tab w:val="left" w:pos="1280"/>
        </w:tabs>
        <w:ind w:left="1280" w:hanging="359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величина напряжения, воздействующего на организм;</w:t>
      </w:r>
    </w:p>
    <w:p w:rsidR="00FF1EA9" w:rsidRPr="00726D06" w:rsidRDefault="00FF1EA9" w:rsidP="00F54483">
      <w:pPr>
        <w:spacing w:line="52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6"/>
        </w:numPr>
        <w:tabs>
          <w:tab w:val="left" w:pos="1280"/>
        </w:tabs>
        <w:ind w:left="1280" w:hanging="359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род и частота тока;</w:t>
      </w:r>
    </w:p>
    <w:p w:rsidR="00FF1EA9" w:rsidRPr="00726D06" w:rsidRDefault="00FF1EA9" w:rsidP="00F54483">
      <w:pPr>
        <w:spacing w:line="52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6"/>
        </w:numPr>
        <w:tabs>
          <w:tab w:val="left" w:pos="1280"/>
        </w:tabs>
        <w:ind w:left="1280" w:hanging="359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путь протекания тока в теле человека;</w:t>
      </w:r>
    </w:p>
    <w:p w:rsidR="00FF1EA9" w:rsidRPr="00726D06" w:rsidRDefault="00FF1EA9" w:rsidP="00F54483">
      <w:pPr>
        <w:spacing w:line="52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6"/>
        </w:numPr>
        <w:tabs>
          <w:tab w:val="left" w:pos="1280"/>
        </w:tabs>
        <w:ind w:left="1280" w:hanging="359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электрическое сопротивление тела человека;</w:t>
      </w:r>
    </w:p>
    <w:p w:rsidR="00FF1EA9" w:rsidRPr="00726D06" w:rsidRDefault="00FF1EA9" w:rsidP="00F54483">
      <w:pPr>
        <w:spacing w:line="52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6"/>
        </w:numPr>
        <w:tabs>
          <w:tab w:val="left" w:pos="1280"/>
        </w:tabs>
        <w:spacing w:line="227" w:lineRule="auto"/>
        <w:ind w:left="1280" w:right="40" w:hanging="359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 xml:space="preserve">состояние и характеристика окружающей </w:t>
      </w:r>
      <w:r w:rsidR="00E51F86" w:rsidRPr="00726D06">
        <w:rPr>
          <w:rFonts w:eastAsia="Times New Roman"/>
          <w:color w:val="1F497D" w:themeColor="text2"/>
        </w:rPr>
        <w:t>среды (температура воздуха, влаж</w:t>
      </w:r>
      <w:r w:rsidRPr="00726D06">
        <w:rPr>
          <w:rFonts w:eastAsia="Times New Roman"/>
          <w:color w:val="1F497D" w:themeColor="text2"/>
        </w:rPr>
        <w:t>ность, загазованность, запыленность) и др.</w:t>
      </w:r>
    </w:p>
    <w:p w:rsidR="00FF1EA9" w:rsidRPr="00726D06" w:rsidRDefault="00FF1EA9" w:rsidP="00F54483">
      <w:pPr>
        <w:spacing w:line="14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tabs>
          <w:tab w:val="left" w:pos="821"/>
        </w:tabs>
        <w:spacing w:line="237" w:lineRule="auto"/>
        <w:ind w:left="539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tabs>
          <w:tab w:val="left" w:pos="821"/>
        </w:tabs>
        <w:spacing w:line="237" w:lineRule="auto"/>
        <w:ind w:left="539"/>
        <w:jc w:val="both"/>
        <w:rPr>
          <w:rFonts w:eastAsia="Times New Roman"/>
          <w:b/>
          <w:bCs/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Все помещения классифицируют по следующим признакам:</w:t>
      </w:r>
    </w:p>
    <w:p w:rsidR="00FF1EA9" w:rsidRPr="00726D06" w:rsidRDefault="00FF1EA9" w:rsidP="00F54483">
      <w:pPr>
        <w:spacing w:line="236" w:lineRule="auto"/>
        <w:ind w:left="560"/>
        <w:jc w:val="both"/>
        <w:rPr>
          <w:rFonts w:eastAsia="Times New Roman"/>
          <w:b/>
          <w:bCs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lastRenderedPageBreak/>
        <w:t xml:space="preserve">- Помещения с повышенной опасностью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ха</w:t>
      </w:r>
      <w:r w:rsidR="00037E00" w:rsidRPr="00726D06">
        <w:rPr>
          <w:rFonts w:eastAsia="Times New Roman"/>
          <w:color w:val="1F497D" w:themeColor="text2"/>
        </w:rPr>
        <w:t>рактеризуются наличием в них од</w:t>
      </w:r>
      <w:r w:rsidRPr="00726D06">
        <w:rPr>
          <w:rFonts w:eastAsia="Times New Roman"/>
          <w:color w:val="1F497D" w:themeColor="text2"/>
        </w:rPr>
        <w:t>ного из следующих условий, создающих повышенную опасность:</w:t>
      </w:r>
    </w:p>
    <w:p w:rsidR="00FF1EA9" w:rsidRPr="00726D06" w:rsidRDefault="00FF1EA9" w:rsidP="00F54483">
      <w:pPr>
        <w:spacing w:line="37" w:lineRule="exact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numPr>
          <w:ilvl w:val="1"/>
          <w:numId w:val="57"/>
        </w:numPr>
        <w:tabs>
          <w:tab w:val="left" w:pos="1260"/>
        </w:tabs>
        <w:spacing w:line="231" w:lineRule="auto"/>
        <w:ind w:left="1260" w:hanging="351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сырости, когда относительная влажность воздуха длительно превышает 75% (такие помещения называют сырыми); или токопроводящей пыли (угольной, металлической и т.п.);</w:t>
      </w:r>
    </w:p>
    <w:p w:rsidR="00FF1EA9" w:rsidRPr="00726D06" w:rsidRDefault="00FF1EA9" w:rsidP="00F54483">
      <w:pPr>
        <w:spacing w:line="38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1"/>
          <w:numId w:val="57"/>
        </w:numPr>
        <w:tabs>
          <w:tab w:val="left" w:pos="1260"/>
        </w:tabs>
        <w:spacing w:line="227" w:lineRule="auto"/>
        <w:ind w:left="1260" w:hanging="351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высокой температуры (такие помещения н</w:t>
      </w:r>
      <w:r w:rsidR="00037E00" w:rsidRPr="00726D06">
        <w:rPr>
          <w:rFonts w:eastAsia="Times New Roman"/>
          <w:color w:val="1F497D" w:themeColor="text2"/>
        </w:rPr>
        <w:t>азывают жаркими), когда темпера</w:t>
      </w:r>
      <w:r w:rsidRPr="00726D06">
        <w:rPr>
          <w:rFonts w:eastAsia="Times New Roman"/>
          <w:color w:val="1F497D" w:themeColor="text2"/>
        </w:rPr>
        <w:t>тура воздуха длительно (более суток) превышает 35 °С;</w:t>
      </w:r>
    </w:p>
    <w:p w:rsidR="00FF1EA9" w:rsidRPr="00726D06" w:rsidRDefault="00FF1EA9" w:rsidP="00F54483">
      <w:pPr>
        <w:spacing w:line="47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1"/>
          <w:numId w:val="57"/>
        </w:numPr>
        <w:tabs>
          <w:tab w:val="left" w:pos="1260"/>
        </w:tabs>
        <w:spacing w:line="227" w:lineRule="auto"/>
        <w:ind w:left="1260" w:hanging="351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токопроводящих полов (металлических, з</w:t>
      </w:r>
      <w:r w:rsidR="00037E00" w:rsidRPr="00726D06">
        <w:rPr>
          <w:rFonts w:eastAsia="Times New Roman"/>
          <w:color w:val="1F497D" w:themeColor="text2"/>
        </w:rPr>
        <w:t>емляных, железобетонных, кирпич</w:t>
      </w:r>
      <w:r w:rsidRPr="00726D06">
        <w:rPr>
          <w:rFonts w:eastAsia="Times New Roman"/>
          <w:color w:val="1F497D" w:themeColor="text2"/>
        </w:rPr>
        <w:t>ных и т.п.);</w:t>
      </w:r>
    </w:p>
    <w:p w:rsidR="00FF1EA9" w:rsidRPr="00726D06" w:rsidRDefault="00FF1EA9" w:rsidP="00F54483">
      <w:pPr>
        <w:spacing w:line="38" w:lineRule="exact"/>
        <w:jc w:val="both"/>
        <w:rPr>
          <w:rFonts w:eastAsia="Symbol"/>
          <w:color w:val="1F497D" w:themeColor="text2"/>
        </w:rPr>
      </w:pPr>
    </w:p>
    <w:p w:rsidR="00FF1EA9" w:rsidRPr="00726D06" w:rsidRDefault="00FF1EA9" w:rsidP="00F54483">
      <w:pPr>
        <w:numPr>
          <w:ilvl w:val="1"/>
          <w:numId w:val="57"/>
        </w:numPr>
        <w:tabs>
          <w:tab w:val="left" w:pos="1260"/>
        </w:tabs>
        <w:spacing w:line="231" w:lineRule="auto"/>
        <w:ind w:left="1260" w:hanging="351"/>
        <w:jc w:val="both"/>
        <w:rPr>
          <w:rFonts w:eastAsia="Symbol"/>
          <w:color w:val="1F497D" w:themeColor="text2"/>
        </w:rPr>
      </w:pPr>
      <w:r w:rsidRPr="00726D06">
        <w:rPr>
          <w:rFonts w:eastAsia="Times New Roman"/>
          <w:color w:val="1F497D" w:themeColor="text2"/>
        </w:rPr>
        <w:t>возможности одновременного прикоснов</w:t>
      </w:r>
      <w:r w:rsidR="00037E00" w:rsidRPr="00726D06">
        <w:rPr>
          <w:rFonts w:eastAsia="Times New Roman"/>
          <w:color w:val="1F497D" w:themeColor="text2"/>
        </w:rPr>
        <w:t>ения к имеющим соединение с зем</w:t>
      </w:r>
      <w:r w:rsidRPr="00726D06">
        <w:rPr>
          <w:rFonts w:eastAsia="Times New Roman"/>
          <w:color w:val="1F497D" w:themeColor="text2"/>
        </w:rPr>
        <w:t>лей металлическим элементам технологич</w:t>
      </w:r>
      <w:r w:rsidR="00037E00" w:rsidRPr="00726D06">
        <w:rPr>
          <w:rFonts w:eastAsia="Times New Roman"/>
          <w:color w:val="1F497D" w:themeColor="text2"/>
        </w:rPr>
        <w:t>еского оборудования или металло</w:t>
      </w:r>
      <w:r w:rsidRPr="00726D06">
        <w:rPr>
          <w:rFonts w:eastAsia="Times New Roman"/>
          <w:color w:val="1F497D" w:themeColor="text2"/>
        </w:rPr>
        <w:t>конструкциям здания и металлическим корпусам электрооборудования.</w:t>
      </w:r>
    </w:p>
    <w:p w:rsidR="00FF1EA9" w:rsidRPr="00726D06" w:rsidRDefault="00FF1EA9" w:rsidP="00F54483">
      <w:pPr>
        <w:spacing w:line="15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8"/>
        </w:numPr>
        <w:tabs>
          <w:tab w:val="left" w:pos="740"/>
        </w:tabs>
        <w:spacing w:line="237" w:lineRule="auto"/>
        <w:ind w:left="20" w:firstLine="543"/>
        <w:jc w:val="both"/>
        <w:rPr>
          <w:rFonts w:eastAsia="Times New Roman"/>
          <w:b/>
          <w:bCs/>
          <w:i/>
          <w:iCs/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Особо опасные помещения </w:t>
      </w:r>
      <w:r w:rsidRPr="00726D06">
        <w:rPr>
          <w:rFonts w:eastAsia="Times New Roman"/>
          <w:color w:val="1F497D" w:themeColor="text2"/>
        </w:rPr>
        <w:t>—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характеризуются наличием высокой относительной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влажности воздуха, или химически активной среды, разрушающе действующей на изоляцию электрооборудования.</w:t>
      </w:r>
    </w:p>
    <w:p w:rsidR="00FF1EA9" w:rsidRPr="00726D06" w:rsidRDefault="00FF1EA9" w:rsidP="00F54483">
      <w:pPr>
        <w:spacing w:line="52" w:lineRule="exact"/>
        <w:jc w:val="both"/>
        <w:rPr>
          <w:rFonts w:eastAsia="Times New Roman"/>
          <w:b/>
          <w:bCs/>
          <w:i/>
          <w:iCs/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8"/>
        </w:numPr>
        <w:tabs>
          <w:tab w:val="left" w:pos="762"/>
        </w:tabs>
        <w:spacing w:line="234" w:lineRule="auto"/>
        <w:ind w:left="20" w:right="60" w:firstLine="553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i/>
          <w:iCs/>
          <w:color w:val="1F497D" w:themeColor="text2"/>
        </w:rPr>
        <w:t>Помещения без повышенной опасности</w:t>
      </w:r>
      <w:r w:rsidRPr="00726D06">
        <w:rPr>
          <w:rFonts w:eastAsia="Times New Roman"/>
          <w:i/>
          <w:iCs/>
          <w:color w:val="1F497D" w:themeColor="text2"/>
        </w:rPr>
        <w:t>,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в которых отсутствуют все указанные</w:t>
      </w:r>
      <w:r w:rsidRPr="00726D06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 xml:space="preserve">выше условия. </w:t>
      </w:r>
    </w:p>
    <w:p w:rsidR="00FF1EA9" w:rsidRPr="00726D06" w:rsidRDefault="00FF1EA9" w:rsidP="00F54483">
      <w:pPr>
        <w:tabs>
          <w:tab w:val="left" w:pos="762"/>
        </w:tabs>
        <w:spacing w:line="234" w:lineRule="auto"/>
        <w:ind w:left="573" w:right="60"/>
        <w:jc w:val="both"/>
        <w:rPr>
          <w:rFonts w:eastAsia="Times New Roman"/>
          <w:color w:val="1F497D" w:themeColor="text2"/>
        </w:rPr>
      </w:pPr>
    </w:p>
    <w:p w:rsidR="00FF1EA9" w:rsidRPr="00726D06" w:rsidRDefault="00FF1EA9" w:rsidP="00F54483">
      <w:pPr>
        <w:tabs>
          <w:tab w:val="left" w:pos="762"/>
        </w:tabs>
        <w:spacing w:line="234" w:lineRule="auto"/>
        <w:ind w:left="573" w:right="60"/>
        <w:jc w:val="both"/>
        <w:rPr>
          <w:b/>
          <w:color w:val="1F497D" w:themeColor="text2"/>
        </w:rPr>
      </w:pPr>
      <w:r w:rsidRPr="00726D06">
        <w:rPr>
          <w:rFonts w:eastAsia="Times New Roman"/>
          <w:b/>
          <w:color w:val="1F497D" w:themeColor="text2"/>
        </w:rPr>
        <w:t>СТАТИЧЕСКОЕ ЭЛЕКТРИЧЕСТВО</w:t>
      </w:r>
    </w:p>
    <w:p w:rsidR="00FF1EA9" w:rsidRPr="00726D06" w:rsidRDefault="00FF1EA9" w:rsidP="00F54483">
      <w:pPr>
        <w:spacing w:line="20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234" w:lineRule="auto"/>
        <w:ind w:left="80" w:firstLine="360"/>
        <w:jc w:val="both"/>
        <w:rPr>
          <w:color w:val="1F497D" w:themeColor="text2"/>
        </w:rPr>
      </w:pPr>
      <w:r w:rsidRPr="00726D06">
        <w:rPr>
          <w:rFonts w:eastAsia="Times New Roman"/>
          <w:bCs/>
          <w:color w:val="1F497D" w:themeColor="text2"/>
        </w:rPr>
        <w:t>Наиболее опасное проявление статического электричества ■— возникновение искрового разряда.</w:t>
      </w:r>
    </w:p>
    <w:p w:rsidR="00FF1EA9" w:rsidRPr="00726D06" w:rsidRDefault="00FF1EA9" w:rsidP="00F54483">
      <w:pPr>
        <w:spacing w:line="10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237" w:lineRule="auto"/>
        <w:ind w:left="100" w:firstLine="567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  <w:u w:val="single"/>
        </w:rPr>
        <w:t>Статическое электричество на производстве</w:t>
      </w:r>
      <w:r w:rsidRPr="00726D06">
        <w:rPr>
          <w:rFonts w:eastAsia="Times New Roman"/>
          <w:b/>
          <w:b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может вызывать пожары и взрывы,</w:t>
      </w:r>
      <w:r w:rsidRPr="00726D06">
        <w:rPr>
          <w:rFonts w:eastAsia="Times New Roman"/>
          <w:b/>
          <w:bCs/>
          <w:color w:val="1F497D" w:themeColor="text2"/>
        </w:rPr>
        <w:t xml:space="preserve"> </w:t>
      </w:r>
      <w:r w:rsidRPr="00726D06">
        <w:rPr>
          <w:rFonts w:eastAsia="Times New Roman"/>
          <w:color w:val="1F497D" w:themeColor="text2"/>
        </w:rPr>
        <w:t>при монтаже и сборке радиоэлектронного оборудования, изготовлении, испытании, транспортировке и хранении полупроводниковых приборов и интегральных микросхем, при переливании растворителей, нанесении покрытий распылением и ряде других процессов, где применяются диэлектрические материалы.</w:t>
      </w:r>
    </w:p>
    <w:p w:rsidR="00FF1EA9" w:rsidRPr="00726D06" w:rsidRDefault="00FF1EA9" w:rsidP="00F54483">
      <w:pPr>
        <w:spacing w:line="15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19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237" w:lineRule="auto"/>
        <w:ind w:left="100" w:firstLine="370"/>
        <w:jc w:val="both"/>
        <w:rPr>
          <w:color w:val="1F497D" w:themeColor="text2"/>
        </w:rPr>
      </w:pPr>
      <w:r w:rsidRPr="00726D06">
        <w:rPr>
          <w:rFonts w:eastAsia="Times New Roman"/>
          <w:bCs/>
          <w:color w:val="1F497D" w:themeColor="text2"/>
        </w:rPr>
        <w:t>На теле человека статическое электричест</w:t>
      </w:r>
      <w:r w:rsidR="00037E00" w:rsidRPr="00726D06">
        <w:rPr>
          <w:rFonts w:eastAsia="Times New Roman"/>
          <w:bCs/>
          <w:color w:val="1F497D" w:themeColor="text2"/>
        </w:rPr>
        <w:t>во может накапливаться при ноше</w:t>
      </w:r>
      <w:r w:rsidRPr="00726D06">
        <w:rPr>
          <w:rFonts w:eastAsia="Times New Roman"/>
          <w:bCs/>
          <w:color w:val="1F497D" w:themeColor="text2"/>
        </w:rPr>
        <w:t>нии обуви с непроводящими электричество подошвами, одежды и белья из шерсти, шелка и искусственных волокон и при выполне</w:t>
      </w:r>
      <w:r w:rsidR="00F54483" w:rsidRPr="00726D06">
        <w:rPr>
          <w:rFonts w:eastAsia="Times New Roman"/>
          <w:bCs/>
          <w:color w:val="1F497D" w:themeColor="text2"/>
        </w:rPr>
        <w:t>нии ряда ручных операций с веще</w:t>
      </w:r>
      <w:r w:rsidRPr="00726D06">
        <w:rPr>
          <w:rFonts w:eastAsia="Times New Roman"/>
          <w:bCs/>
          <w:color w:val="1F497D" w:themeColor="text2"/>
        </w:rPr>
        <w:t>ствами-диэлектриками.</w:t>
      </w:r>
    </w:p>
    <w:p w:rsidR="00FF1EA9" w:rsidRPr="00726D06" w:rsidRDefault="00FF1EA9" w:rsidP="00F54483">
      <w:pPr>
        <w:spacing w:line="27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234" w:lineRule="auto"/>
        <w:ind w:firstLine="365"/>
        <w:jc w:val="both"/>
        <w:rPr>
          <w:rFonts w:eastAsia="Times New Roman"/>
          <w:b/>
          <w:bCs/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Заземление работающих обеспечивается при</w:t>
      </w:r>
      <w:r w:rsidR="00E51F86" w:rsidRPr="00726D06">
        <w:rPr>
          <w:rFonts w:eastAsia="Times New Roman"/>
          <w:b/>
          <w:bCs/>
          <w:color w:val="1F497D" w:themeColor="text2"/>
        </w:rPr>
        <w:t>менением антистатических заземл</w:t>
      </w:r>
      <w:r w:rsidRPr="00726D06">
        <w:rPr>
          <w:rFonts w:eastAsia="Times New Roman"/>
          <w:b/>
          <w:bCs/>
          <w:color w:val="1F497D" w:themeColor="text2"/>
        </w:rPr>
        <w:t>яющих браслетов, антистатической одежды и обуви.</w:t>
      </w:r>
    </w:p>
    <w:p w:rsidR="00FF1EA9" w:rsidRPr="00726D06" w:rsidRDefault="00FF1EA9" w:rsidP="00F54483">
      <w:pPr>
        <w:spacing w:line="234" w:lineRule="auto"/>
        <w:ind w:firstLine="365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spacing w:line="234" w:lineRule="auto"/>
        <w:ind w:firstLine="365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 xml:space="preserve">АТМОСФЕРНОЕ ЭЛЕКТРИЧЕСТВО: </w:t>
      </w:r>
      <w:proofErr w:type="spellStart"/>
      <w:r w:rsidRPr="00726D06">
        <w:rPr>
          <w:rFonts w:eastAsia="Times New Roman"/>
          <w:bCs/>
          <w:color w:val="1F497D" w:themeColor="text2"/>
        </w:rPr>
        <w:t>Молниезащита</w:t>
      </w:r>
      <w:proofErr w:type="spellEnd"/>
      <w:r w:rsidRPr="00726D06">
        <w:rPr>
          <w:rFonts w:eastAsia="Times New Roman"/>
          <w:bCs/>
          <w:color w:val="1F497D" w:themeColor="text2"/>
        </w:rPr>
        <w:t xml:space="preserve"> зданий и сооружений</w:t>
      </w:r>
    </w:p>
    <w:p w:rsidR="00FF1EA9" w:rsidRPr="00726D06" w:rsidRDefault="00FF1EA9" w:rsidP="00F54483">
      <w:pPr>
        <w:spacing w:line="54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ind w:left="740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ind w:left="740"/>
        <w:jc w:val="both"/>
        <w:rPr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СРЕДСТВА ЗАЩИТЫ ОТ ПОРАЖЕНИЯ ЭЛЕКТРИЧЕСКИМ ТОКОМ</w:t>
      </w:r>
    </w:p>
    <w:p w:rsidR="00FF1EA9" w:rsidRPr="00726D06" w:rsidRDefault="00FF1EA9" w:rsidP="00F54483">
      <w:pPr>
        <w:spacing w:line="71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numPr>
          <w:ilvl w:val="0"/>
          <w:numId w:val="59"/>
        </w:numPr>
        <w:tabs>
          <w:tab w:val="left" w:pos="665"/>
        </w:tabs>
        <w:spacing w:line="235" w:lineRule="auto"/>
        <w:ind w:left="20" w:right="40" w:firstLine="361"/>
        <w:jc w:val="both"/>
        <w:rPr>
          <w:rFonts w:eastAsia="Times New Roman"/>
          <w:b/>
          <w:bCs/>
          <w:color w:val="1F497D" w:themeColor="text2"/>
        </w:rPr>
      </w:pPr>
      <w:r w:rsidRPr="00726D06">
        <w:rPr>
          <w:rFonts w:eastAsia="Times New Roman"/>
          <w:b/>
          <w:bCs/>
          <w:color w:val="1F497D" w:themeColor="text2"/>
        </w:rPr>
        <w:t>качестве средств и методов защиты от по</w:t>
      </w:r>
      <w:r w:rsidR="00F54483" w:rsidRPr="00726D06">
        <w:rPr>
          <w:rFonts w:eastAsia="Times New Roman"/>
          <w:b/>
          <w:bCs/>
          <w:color w:val="1F497D" w:themeColor="text2"/>
        </w:rPr>
        <w:t>ражения электрическим током при</w:t>
      </w:r>
      <w:r w:rsidRPr="00726D06">
        <w:rPr>
          <w:rFonts w:eastAsia="Times New Roman"/>
          <w:b/>
          <w:bCs/>
          <w:color w:val="1F497D" w:themeColor="text2"/>
        </w:rPr>
        <w:t>меняют:</w:t>
      </w:r>
    </w:p>
    <w:p w:rsidR="00FF1EA9" w:rsidRPr="00726D06" w:rsidRDefault="00FF1EA9" w:rsidP="00F54483">
      <w:pPr>
        <w:spacing w:line="22" w:lineRule="exact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spacing w:line="235" w:lineRule="auto"/>
        <w:ind w:left="20" w:firstLine="355"/>
        <w:jc w:val="both"/>
        <w:rPr>
          <w:rFonts w:eastAsia="Times New Roman"/>
          <w:b/>
          <w:bCs/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1)изоляцию</w:t>
      </w:r>
      <w:proofErr w:type="gramEnd"/>
      <w:r w:rsidRPr="00726D06">
        <w:rPr>
          <w:rFonts w:eastAsia="Times New Roman"/>
          <w:color w:val="1F497D" w:themeColor="text2"/>
        </w:rPr>
        <w:t xml:space="preserve"> токоведущих частей (нанесение на них диэлектрического материала — пластмасс, резины, лаков, красок, эмалей и т.п.);</w:t>
      </w:r>
    </w:p>
    <w:p w:rsidR="00FF1EA9" w:rsidRPr="00726D06" w:rsidRDefault="00FF1EA9" w:rsidP="00F54483">
      <w:pPr>
        <w:spacing w:line="6" w:lineRule="exact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ind w:left="380"/>
        <w:jc w:val="both"/>
        <w:rPr>
          <w:rFonts w:eastAsia="Times New Roman"/>
          <w:b/>
          <w:bCs/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2)двойную</w:t>
      </w:r>
      <w:proofErr w:type="gramEnd"/>
      <w:r w:rsidRPr="00726D06">
        <w:rPr>
          <w:rFonts w:eastAsia="Times New Roman"/>
          <w:color w:val="1F497D" w:themeColor="text2"/>
        </w:rPr>
        <w:t xml:space="preserve"> изоляцию — на случай повреждения рабочей;</w:t>
      </w:r>
    </w:p>
    <w:p w:rsidR="00FF1EA9" w:rsidRPr="00726D06" w:rsidRDefault="00FF1EA9" w:rsidP="00F54483">
      <w:pPr>
        <w:ind w:left="380"/>
        <w:jc w:val="both"/>
        <w:rPr>
          <w:rFonts w:eastAsia="Times New Roman"/>
          <w:b/>
          <w:bCs/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3)воздушные</w:t>
      </w:r>
      <w:proofErr w:type="gramEnd"/>
      <w:r w:rsidRPr="00726D06">
        <w:rPr>
          <w:rFonts w:eastAsia="Times New Roman"/>
          <w:color w:val="1F497D" w:themeColor="text2"/>
        </w:rPr>
        <w:t xml:space="preserve"> линии, кабели в земле и т.п.;</w:t>
      </w:r>
    </w:p>
    <w:p w:rsidR="00FF1EA9" w:rsidRPr="00726D06" w:rsidRDefault="00FF1EA9" w:rsidP="00F54483">
      <w:pPr>
        <w:spacing w:line="8" w:lineRule="exact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ind w:left="380"/>
        <w:jc w:val="both"/>
        <w:rPr>
          <w:rFonts w:eastAsia="Times New Roman"/>
          <w:b/>
          <w:bCs/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4)ограждение</w:t>
      </w:r>
      <w:proofErr w:type="gramEnd"/>
      <w:r w:rsidRPr="00726D06">
        <w:rPr>
          <w:rFonts w:eastAsia="Times New Roman"/>
          <w:color w:val="1F497D" w:themeColor="text2"/>
        </w:rPr>
        <w:t xml:space="preserve"> электроустановок;</w:t>
      </w:r>
    </w:p>
    <w:p w:rsidR="00FF1EA9" w:rsidRPr="00726D06" w:rsidRDefault="00FF1EA9" w:rsidP="00F54483">
      <w:pPr>
        <w:spacing w:line="25" w:lineRule="exact"/>
        <w:jc w:val="both"/>
        <w:rPr>
          <w:rFonts w:eastAsia="Times New Roman"/>
          <w:b/>
          <w:bCs/>
          <w:color w:val="1F497D" w:themeColor="text2"/>
        </w:rPr>
      </w:pPr>
    </w:p>
    <w:p w:rsidR="00FF1EA9" w:rsidRPr="00726D06" w:rsidRDefault="00FF1EA9" w:rsidP="00F54483">
      <w:pPr>
        <w:spacing w:line="234" w:lineRule="auto"/>
        <w:ind w:firstLine="365"/>
        <w:jc w:val="both"/>
        <w:rPr>
          <w:rFonts w:eastAsia="Times New Roman"/>
          <w:b/>
          <w:bCs/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5)блокировочные</w:t>
      </w:r>
      <w:proofErr w:type="gramEnd"/>
      <w:r w:rsidRPr="00726D06">
        <w:rPr>
          <w:rFonts w:eastAsia="Times New Roman"/>
          <w:color w:val="1F497D" w:themeColor="text2"/>
        </w:rPr>
        <w:t xml:space="preserve"> устройства, автоматически отк</w:t>
      </w:r>
      <w:r w:rsidR="00F54483" w:rsidRPr="00726D06">
        <w:rPr>
          <w:rFonts w:eastAsia="Times New Roman"/>
          <w:color w:val="1F497D" w:themeColor="text2"/>
        </w:rPr>
        <w:t>лючающие напряжение электроуста</w:t>
      </w:r>
      <w:r w:rsidRPr="00726D06">
        <w:rPr>
          <w:rFonts w:eastAsia="Times New Roman"/>
          <w:color w:val="1F497D" w:themeColor="text2"/>
        </w:rPr>
        <w:t>новок, при снятии с них защитных кожухов и ограждений;</w:t>
      </w:r>
    </w:p>
    <w:p w:rsidR="00FF1EA9" w:rsidRPr="00726D06" w:rsidRDefault="00FF1EA9" w:rsidP="00F54483">
      <w:pPr>
        <w:spacing w:line="42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234" w:lineRule="auto"/>
        <w:ind w:firstLine="360"/>
        <w:jc w:val="both"/>
        <w:rPr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6)малое</w:t>
      </w:r>
      <w:proofErr w:type="gramEnd"/>
      <w:r w:rsidRPr="00726D06">
        <w:rPr>
          <w:rFonts w:eastAsia="Times New Roman"/>
          <w:color w:val="1F497D" w:themeColor="text2"/>
        </w:rPr>
        <w:t xml:space="preserve"> напряжение (не более 42 В) для освещения в условиях повышенной опасности;</w:t>
      </w:r>
    </w:p>
    <w:p w:rsidR="00FF1EA9" w:rsidRPr="00726D06" w:rsidRDefault="00FF1EA9" w:rsidP="00F54483">
      <w:pPr>
        <w:spacing w:line="4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ind w:left="360"/>
        <w:jc w:val="both"/>
        <w:rPr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7)изоляцию</w:t>
      </w:r>
      <w:proofErr w:type="gramEnd"/>
      <w:r w:rsidRPr="00726D06">
        <w:rPr>
          <w:rFonts w:eastAsia="Times New Roman"/>
          <w:color w:val="1F497D" w:themeColor="text2"/>
        </w:rPr>
        <w:t xml:space="preserve"> рабочего места (пола, настила);</w:t>
      </w:r>
    </w:p>
    <w:p w:rsidR="00FF1EA9" w:rsidRPr="00726D06" w:rsidRDefault="00FF1EA9" w:rsidP="00F54483">
      <w:pPr>
        <w:spacing w:line="13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234" w:lineRule="auto"/>
        <w:ind w:firstLine="360"/>
        <w:jc w:val="both"/>
        <w:rPr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8)заземление</w:t>
      </w:r>
      <w:proofErr w:type="gramEnd"/>
      <w:r w:rsidRPr="00726D06">
        <w:rPr>
          <w:rFonts w:eastAsia="Times New Roman"/>
          <w:color w:val="1F497D" w:themeColor="text2"/>
        </w:rPr>
        <w:t xml:space="preserve"> или </w:t>
      </w:r>
      <w:proofErr w:type="spellStart"/>
      <w:r w:rsidRPr="00726D06">
        <w:rPr>
          <w:rFonts w:eastAsia="Times New Roman"/>
          <w:color w:val="1F497D" w:themeColor="text2"/>
        </w:rPr>
        <w:t>зануление</w:t>
      </w:r>
      <w:proofErr w:type="spellEnd"/>
      <w:r w:rsidRPr="00726D06">
        <w:rPr>
          <w:rFonts w:eastAsia="Times New Roman"/>
          <w:color w:val="1F497D" w:themeColor="text2"/>
        </w:rPr>
        <w:t xml:space="preserve"> корпусов электроустановок, которые могут оказаться под напряжением при повреждении изоляций;</w:t>
      </w:r>
    </w:p>
    <w:p w:rsidR="00FF1EA9" w:rsidRPr="00726D06" w:rsidRDefault="00FF1EA9" w:rsidP="00F54483">
      <w:pPr>
        <w:spacing w:line="2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ind w:left="360"/>
        <w:jc w:val="both"/>
        <w:rPr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9)выравнивание</w:t>
      </w:r>
      <w:proofErr w:type="gramEnd"/>
      <w:r w:rsidRPr="00726D06">
        <w:rPr>
          <w:rFonts w:eastAsia="Times New Roman"/>
          <w:color w:val="1F497D" w:themeColor="text2"/>
        </w:rPr>
        <w:t xml:space="preserve"> электрических потенциалов;</w:t>
      </w:r>
    </w:p>
    <w:p w:rsidR="00FF1EA9" w:rsidRPr="00726D06" w:rsidRDefault="00FF1EA9" w:rsidP="00F54483">
      <w:pPr>
        <w:ind w:left="380"/>
        <w:jc w:val="both"/>
        <w:rPr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10)автоматическое</w:t>
      </w:r>
      <w:proofErr w:type="gramEnd"/>
      <w:r w:rsidRPr="00726D06">
        <w:rPr>
          <w:rFonts w:eastAsia="Times New Roman"/>
          <w:color w:val="1F497D" w:themeColor="text2"/>
        </w:rPr>
        <w:t xml:space="preserve"> отключение электроустановок;</w:t>
      </w:r>
    </w:p>
    <w:p w:rsidR="00FF1EA9" w:rsidRPr="00726D06" w:rsidRDefault="00FF1EA9" w:rsidP="00F54483">
      <w:pPr>
        <w:spacing w:line="13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spacing w:line="234" w:lineRule="auto"/>
        <w:ind w:left="20" w:firstLine="370"/>
        <w:jc w:val="both"/>
        <w:rPr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11)предупреждающую</w:t>
      </w:r>
      <w:proofErr w:type="gramEnd"/>
      <w:r w:rsidRPr="00726D06">
        <w:rPr>
          <w:rFonts w:eastAsia="Times New Roman"/>
          <w:color w:val="1F497D" w:themeColor="text2"/>
        </w:rPr>
        <w:t xml:space="preserve"> сигнализацию (звуковую, </w:t>
      </w:r>
      <w:r w:rsidR="00F54483" w:rsidRPr="00726D06">
        <w:rPr>
          <w:rFonts w:eastAsia="Times New Roman"/>
          <w:color w:val="1F497D" w:themeColor="text2"/>
        </w:rPr>
        <w:t>световую) при появлении напряже</w:t>
      </w:r>
      <w:r w:rsidRPr="00726D06">
        <w:rPr>
          <w:rFonts w:eastAsia="Times New Roman"/>
          <w:color w:val="1F497D" w:themeColor="text2"/>
        </w:rPr>
        <w:t>ния на корпусе установки, надписи, плакаты, знаки;</w:t>
      </w:r>
    </w:p>
    <w:p w:rsidR="00FF1EA9" w:rsidRPr="00726D06" w:rsidRDefault="00FF1EA9" w:rsidP="00F54483">
      <w:pPr>
        <w:spacing w:line="4" w:lineRule="exact"/>
        <w:jc w:val="both"/>
        <w:rPr>
          <w:color w:val="1F497D" w:themeColor="text2"/>
        </w:rPr>
      </w:pPr>
    </w:p>
    <w:p w:rsidR="00FF1EA9" w:rsidRPr="00726D06" w:rsidRDefault="00FF1EA9" w:rsidP="00F54483">
      <w:pPr>
        <w:ind w:left="420"/>
        <w:jc w:val="both"/>
        <w:rPr>
          <w:rFonts w:eastAsia="Times New Roman"/>
          <w:color w:val="1F497D" w:themeColor="text2"/>
        </w:rPr>
      </w:pPr>
      <w:proofErr w:type="gramStart"/>
      <w:r w:rsidRPr="00726D06">
        <w:rPr>
          <w:rFonts w:eastAsia="Times New Roman"/>
          <w:color w:val="1F497D" w:themeColor="text2"/>
        </w:rPr>
        <w:t>12)средства</w:t>
      </w:r>
      <w:proofErr w:type="gramEnd"/>
      <w:r w:rsidRPr="00726D06">
        <w:rPr>
          <w:rFonts w:eastAsia="Times New Roman"/>
          <w:color w:val="1F497D" w:themeColor="text2"/>
        </w:rPr>
        <w:t xml:space="preserve"> индивидуальной защиты и др.</w:t>
      </w:r>
    </w:p>
    <w:p w:rsidR="00DC4E0D" w:rsidRPr="00726D06" w:rsidRDefault="00DC4E0D" w:rsidP="00F54483">
      <w:pPr>
        <w:ind w:left="720"/>
        <w:jc w:val="both"/>
        <w:rPr>
          <w:rFonts w:eastAsia="Times New Roman"/>
          <w:b/>
          <w:bCs/>
          <w:color w:val="1F497D" w:themeColor="text2"/>
        </w:rPr>
      </w:pPr>
    </w:p>
    <w:p w:rsidR="00DC4E0D" w:rsidRPr="000D0058" w:rsidRDefault="00DC4E0D" w:rsidP="00F54483">
      <w:pPr>
        <w:ind w:left="720"/>
        <w:jc w:val="both"/>
      </w:pPr>
      <w:r w:rsidRPr="000D0058">
        <w:rPr>
          <w:rFonts w:eastAsia="Times New Roman"/>
          <w:b/>
          <w:bCs/>
        </w:rPr>
        <w:t>СРЕДСТВА ИНДИВИДУАЛЬНОЙ И КОЛЛЕКТИВНОЙ ЗАЩИТЫ</w:t>
      </w:r>
    </w:p>
    <w:p w:rsidR="00DC4E0D" w:rsidRPr="000D0058" w:rsidRDefault="00DC4E0D" w:rsidP="00F54483">
      <w:pPr>
        <w:spacing w:line="8" w:lineRule="exact"/>
        <w:jc w:val="both"/>
      </w:pPr>
    </w:p>
    <w:p w:rsidR="00DC4E0D" w:rsidRPr="000D0058" w:rsidRDefault="00DC4E0D" w:rsidP="00F54483">
      <w:pPr>
        <w:ind w:left="72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Средства индивидуальной защиты подразделяются на три группы</w:t>
      </w:r>
      <w:r w:rsidRPr="000D0058">
        <w:rPr>
          <w:rFonts w:eastAsia="Times New Roman"/>
          <w:b/>
          <w:bCs/>
          <w:i/>
          <w:iCs/>
        </w:rPr>
        <w:t>:</w:t>
      </w:r>
    </w:p>
    <w:p w:rsidR="00DC4E0D" w:rsidRPr="000D0058" w:rsidRDefault="00DC4E0D" w:rsidP="00F54483">
      <w:pPr>
        <w:spacing w:line="234" w:lineRule="auto"/>
        <w:jc w:val="both"/>
      </w:pPr>
      <w:r w:rsidRPr="000D0058">
        <w:rPr>
          <w:rFonts w:eastAsia="Times New Roman"/>
        </w:rPr>
        <w:t>— специальная одежда и специальная обувь;</w:t>
      </w:r>
    </w:p>
    <w:p w:rsidR="00DC4E0D" w:rsidRPr="000D0058" w:rsidRDefault="00DC4E0D" w:rsidP="00F54483">
      <w:pPr>
        <w:spacing w:line="2" w:lineRule="exact"/>
        <w:jc w:val="both"/>
      </w:pPr>
    </w:p>
    <w:p w:rsidR="00DC4E0D" w:rsidRPr="000D0058" w:rsidRDefault="00DC4E0D" w:rsidP="00F54483">
      <w:pPr>
        <w:jc w:val="both"/>
      </w:pPr>
      <w:r w:rsidRPr="000D0058">
        <w:rPr>
          <w:rFonts w:eastAsia="Times New Roman"/>
        </w:rPr>
        <w:t>— технические средства;</w:t>
      </w:r>
    </w:p>
    <w:p w:rsidR="00DC4E0D" w:rsidRPr="000D0058" w:rsidRDefault="00DC4E0D" w:rsidP="00F54483">
      <w:pPr>
        <w:jc w:val="both"/>
      </w:pPr>
      <w:r w:rsidRPr="000D0058">
        <w:rPr>
          <w:rFonts w:eastAsia="Times New Roman"/>
        </w:rPr>
        <w:t>—  средства личной гигиены.</w:t>
      </w:r>
    </w:p>
    <w:p w:rsidR="00DC4E0D" w:rsidRPr="000D0058" w:rsidRDefault="00DC4E0D" w:rsidP="00F54483">
      <w:pPr>
        <w:spacing w:line="237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Спецодежда и спец обувь предназначены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дл</w:t>
      </w:r>
      <w:r w:rsidR="00F54483">
        <w:rPr>
          <w:rFonts w:eastAsia="Times New Roman"/>
        </w:rPr>
        <w:t>я защиты работающих от загрязне</w:t>
      </w:r>
      <w:r w:rsidRPr="000D0058">
        <w:rPr>
          <w:rFonts w:eastAsia="Times New Roman"/>
        </w:rPr>
        <w:t xml:space="preserve">ний, механического </w:t>
      </w:r>
      <w:proofErr w:type="spellStart"/>
      <w:r w:rsidRPr="000D0058">
        <w:rPr>
          <w:rFonts w:eastAsia="Times New Roman"/>
        </w:rPr>
        <w:t>травмирования</w:t>
      </w:r>
      <w:proofErr w:type="spellEnd"/>
      <w:r w:rsidRPr="000D0058">
        <w:rPr>
          <w:rFonts w:eastAsia="Times New Roman"/>
        </w:rPr>
        <w:t>, избыточного тепла и холода, а</w:t>
      </w:r>
      <w:r w:rsidR="00F54483">
        <w:rPr>
          <w:rFonts w:eastAsia="Times New Roman"/>
        </w:rPr>
        <w:t>грессивных жидко</w:t>
      </w:r>
      <w:r w:rsidRPr="000D0058">
        <w:rPr>
          <w:rFonts w:eastAsia="Times New Roman"/>
        </w:rPr>
        <w:t>стей и т.д. (комбинезоны, халаты, костюмы, сапоги, ботинки, валенки, косынки, кепи и т. п.).</w:t>
      </w:r>
    </w:p>
    <w:p w:rsidR="00DC4E0D" w:rsidRPr="000D0058" w:rsidRDefault="00DC4E0D" w:rsidP="00F54483">
      <w:pPr>
        <w:spacing w:line="238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Технические средства индивидуальной защиты предназначены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для защиты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F54483">
        <w:rPr>
          <w:rFonts w:eastAsia="Times New Roman"/>
          <w:i/>
          <w:iCs/>
        </w:rPr>
        <w:t>ор</w:t>
      </w:r>
      <w:r w:rsidRPr="000D0058">
        <w:rPr>
          <w:rFonts w:eastAsia="Times New Roman"/>
          <w:i/>
          <w:iCs/>
        </w:rPr>
        <w:t xml:space="preserve">ганов дыхания </w:t>
      </w:r>
      <w:r w:rsidRPr="000D0058">
        <w:rPr>
          <w:rFonts w:eastAsia="Times New Roman"/>
        </w:rPr>
        <w:t>(маски, респираторы, противогазы),</w:t>
      </w:r>
      <w:r w:rsidRPr="000D0058">
        <w:rPr>
          <w:rFonts w:eastAsia="Times New Roman"/>
          <w:i/>
          <w:iCs/>
        </w:rPr>
        <w:t xml:space="preserve"> слуха </w:t>
      </w:r>
      <w:r w:rsidRPr="000D0058">
        <w:rPr>
          <w:rFonts w:eastAsia="Times New Roman"/>
        </w:rPr>
        <w:t>(</w:t>
      </w:r>
      <w:proofErr w:type="spellStart"/>
      <w:r w:rsidRPr="000D0058">
        <w:rPr>
          <w:rFonts w:eastAsia="Times New Roman"/>
        </w:rPr>
        <w:t>бируши</w:t>
      </w:r>
      <w:proofErr w:type="spellEnd"/>
      <w:r w:rsidRPr="000D0058">
        <w:rPr>
          <w:rFonts w:eastAsia="Times New Roman"/>
        </w:rPr>
        <w:t>, наушники, антифоны),</w:t>
      </w:r>
      <w:r w:rsidRPr="000D0058">
        <w:rPr>
          <w:rFonts w:eastAsia="Times New Roman"/>
          <w:i/>
          <w:iCs/>
        </w:rPr>
        <w:t xml:space="preserve"> зрения </w:t>
      </w:r>
      <w:r w:rsidRPr="000D0058">
        <w:rPr>
          <w:rFonts w:eastAsia="Times New Roman"/>
        </w:rPr>
        <w:t>(очки, щитки, маски)</w:t>
      </w:r>
      <w:r w:rsidRPr="000D0058">
        <w:rPr>
          <w:rFonts w:eastAsia="Times New Roman"/>
          <w:i/>
          <w:iCs/>
        </w:rPr>
        <w:t xml:space="preserve"> от вибрации </w:t>
      </w:r>
      <w:r w:rsidRPr="000D0058">
        <w:rPr>
          <w:rFonts w:eastAsia="Times New Roman"/>
        </w:rPr>
        <w:t>(</w:t>
      </w:r>
      <w:proofErr w:type="spellStart"/>
      <w:r w:rsidRPr="000D0058">
        <w:rPr>
          <w:rFonts w:eastAsia="Times New Roman"/>
        </w:rPr>
        <w:t>виброзащитные</w:t>
      </w:r>
      <w:proofErr w:type="spellEnd"/>
      <w:r w:rsidRPr="000D0058">
        <w:rPr>
          <w:rFonts w:eastAsia="Times New Roman"/>
        </w:rPr>
        <w:t xml:space="preserve"> рукавицы),</w:t>
      </w:r>
      <w:r w:rsidRPr="000D0058">
        <w:rPr>
          <w:rFonts w:eastAsia="Times New Roman"/>
          <w:i/>
          <w:iCs/>
        </w:rPr>
        <w:t xml:space="preserve"> от поражения электрическим током </w:t>
      </w:r>
      <w:r w:rsidRPr="000D0058">
        <w:rPr>
          <w:rFonts w:eastAsia="Times New Roman"/>
        </w:rPr>
        <w:t>(диэлектрические перчатки, галоши, коврики), от механического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травмирования (каски, страховочные пояса, рукавицы, перчатки и др.) и других опасных и вредных факторов.</w:t>
      </w:r>
    </w:p>
    <w:p w:rsidR="00DC4E0D" w:rsidRPr="000D0058" w:rsidRDefault="00DC4E0D" w:rsidP="00F54483">
      <w:pPr>
        <w:spacing w:line="234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lastRenderedPageBreak/>
        <w:t>Средства личной гигиены предназначены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дл</w:t>
      </w:r>
      <w:r w:rsidR="00F54483">
        <w:rPr>
          <w:rFonts w:eastAsia="Times New Roman"/>
        </w:rPr>
        <w:t>я защиты кожи рук и лица от хими</w:t>
      </w:r>
      <w:r w:rsidRPr="000D0058">
        <w:rPr>
          <w:rFonts w:eastAsia="Times New Roman"/>
        </w:rPr>
        <w:t>ческих веществ и загрязнений (пасты, мази, моющие средства).</w:t>
      </w:r>
    </w:p>
    <w:p w:rsidR="00DC4E0D" w:rsidRPr="000D0058" w:rsidRDefault="00DC4E0D" w:rsidP="00F54483">
      <w:pPr>
        <w:spacing w:line="237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Назначение спецодежды,</w:t>
      </w:r>
      <w:r w:rsidRPr="000D0058">
        <w:rPr>
          <w:rFonts w:eastAsia="Times New Roman"/>
          <w:b/>
          <w:bCs/>
          <w:i/>
          <w:iCs/>
        </w:rPr>
        <w:t xml:space="preserve"> </w:t>
      </w:r>
      <w:proofErr w:type="spellStart"/>
      <w:r w:rsidRPr="000D0058">
        <w:rPr>
          <w:rFonts w:eastAsia="Times New Roman"/>
          <w:b/>
          <w:bCs/>
          <w:i/>
          <w:iCs/>
          <w:u w:val="single"/>
        </w:rPr>
        <w:t>спецобуви</w:t>
      </w:r>
      <w:proofErr w:type="spellEnd"/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и других средств индивидуальной защиты 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предотвратить или уменьшить воздействие на раб</w:t>
      </w:r>
      <w:r w:rsidR="00F54483">
        <w:rPr>
          <w:rFonts w:eastAsia="Times New Roman"/>
        </w:rPr>
        <w:t>отающих опасных и вредных произ</w:t>
      </w:r>
      <w:r w:rsidRPr="000D0058">
        <w:rPr>
          <w:rFonts w:eastAsia="Times New Roman"/>
        </w:rPr>
        <w:t>водственных факторов.</w:t>
      </w:r>
    </w:p>
    <w:p w:rsidR="00DC4E0D" w:rsidRPr="000D0058" w:rsidRDefault="00DC4E0D" w:rsidP="00F54483">
      <w:pPr>
        <w:spacing w:line="13" w:lineRule="exact"/>
        <w:jc w:val="both"/>
      </w:pPr>
    </w:p>
    <w:p w:rsidR="00DC4E0D" w:rsidRPr="000D0058" w:rsidRDefault="00DC4E0D" w:rsidP="00F54483">
      <w:pPr>
        <w:spacing w:line="13" w:lineRule="exact"/>
        <w:jc w:val="both"/>
      </w:pPr>
    </w:p>
    <w:p w:rsidR="00DC4E0D" w:rsidRPr="000D0058" w:rsidRDefault="00DC4E0D" w:rsidP="00F54483">
      <w:pPr>
        <w:numPr>
          <w:ilvl w:val="1"/>
          <w:numId w:val="49"/>
        </w:numPr>
        <w:tabs>
          <w:tab w:val="left" w:pos="1059"/>
        </w:tabs>
        <w:spacing w:line="238" w:lineRule="auto"/>
        <w:ind w:firstLine="784"/>
        <w:jc w:val="both"/>
        <w:rPr>
          <w:rFonts w:eastAsia="Times New Roman"/>
        </w:rPr>
      </w:pPr>
      <w:r w:rsidRPr="000D0058">
        <w:rPr>
          <w:rFonts w:eastAsia="Times New Roman"/>
        </w:rPr>
        <w:t>отдельных случаях в соответствии с особенностями производства работодатель может, по согласованию с государственным инспекто</w:t>
      </w:r>
      <w:r w:rsidR="00F54483">
        <w:rPr>
          <w:rFonts w:eastAsia="Times New Roman"/>
        </w:rPr>
        <w:t>ром по охране труда и соответст</w:t>
      </w:r>
      <w:r w:rsidRPr="000D0058">
        <w:rPr>
          <w:rFonts w:eastAsia="Times New Roman"/>
        </w:rPr>
        <w:t xml:space="preserve">вующим профсоюзным органом заменять один вид средств индивидуальной защиты, предусмотренных типовыми отраслевыми нормами, другим, обеспечивающим полную защиту от опасных и вредных производственных факторов: </w:t>
      </w:r>
      <w:r w:rsidRPr="000D0058">
        <w:rPr>
          <w:rFonts w:eastAsia="Times New Roman"/>
          <w:i/>
          <w:iCs/>
        </w:rPr>
        <w:t xml:space="preserve">комбинезон </w:t>
      </w:r>
      <w:proofErr w:type="spellStart"/>
      <w:r w:rsidRPr="000D0058">
        <w:rPr>
          <w:rFonts w:eastAsia="Times New Roman"/>
          <w:i/>
          <w:iCs/>
        </w:rPr>
        <w:t>хлопчатобу</w:t>
      </w:r>
      <w:proofErr w:type="spellEnd"/>
      <w:r w:rsidRPr="000D0058">
        <w:rPr>
          <w:rFonts w:eastAsia="Times New Roman"/>
          <w:i/>
          <w:iCs/>
        </w:rPr>
        <w:t>-</w:t>
      </w:r>
    </w:p>
    <w:p w:rsidR="00DC4E0D" w:rsidRPr="000D0058" w:rsidRDefault="00DC4E0D" w:rsidP="00F54483">
      <w:pPr>
        <w:jc w:val="both"/>
        <w:rPr>
          <w:rFonts w:eastAsia="Times New Roman"/>
        </w:rPr>
      </w:pPr>
      <w:proofErr w:type="spellStart"/>
      <w:r w:rsidRPr="000D0058">
        <w:rPr>
          <w:rFonts w:eastAsia="Times New Roman"/>
          <w:i/>
          <w:iCs/>
        </w:rPr>
        <w:t>мажный</w:t>
      </w:r>
      <w:proofErr w:type="spellEnd"/>
      <w:r w:rsidRPr="000D0058">
        <w:rPr>
          <w:rFonts w:eastAsia="Times New Roman"/>
          <w:i/>
          <w:iCs/>
        </w:rPr>
        <w:t xml:space="preserve"> может быть заменен костюмом хлопчатобумажным или халатом и наоборот</w:t>
      </w:r>
    </w:p>
    <w:p w:rsidR="00DC4E0D" w:rsidRPr="000D0058" w:rsidRDefault="00DC4E0D" w:rsidP="00F54483">
      <w:pPr>
        <w:numPr>
          <w:ilvl w:val="0"/>
          <w:numId w:val="49"/>
        </w:numPr>
        <w:tabs>
          <w:tab w:val="left" w:pos="220"/>
        </w:tabs>
        <w:ind w:left="220" w:hanging="214"/>
        <w:jc w:val="both"/>
        <w:rPr>
          <w:rFonts w:eastAsia="Times New Roman"/>
          <w:i/>
          <w:iCs/>
        </w:rPr>
      </w:pPr>
      <w:r w:rsidRPr="000D0058">
        <w:rPr>
          <w:rFonts w:eastAsia="Times New Roman"/>
          <w:i/>
          <w:iCs/>
        </w:rPr>
        <w:t>т. п.</w:t>
      </w:r>
    </w:p>
    <w:p w:rsidR="000D0058" w:rsidRDefault="000D0058" w:rsidP="00F54483">
      <w:pPr>
        <w:spacing w:line="236" w:lineRule="auto"/>
        <w:jc w:val="both"/>
        <w:rPr>
          <w:rFonts w:eastAsia="Times New Roman"/>
          <w:b/>
          <w:bCs/>
        </w:rPr>
      </w:pPr>
    </w:p>
    <w:p w:rsidR="00DC4E0D" w:rsidRPr="000D0058" w:rsidRDefault="00DC4E0D" w:rsidP="00F54483">
      <w:pPr>
        <w:spacing w:line="236" w:lineRule="auto"/>
        <w:jc w:val="both"/>
      </w:pPr>
      <w:r w:rsidRPr="000D0058">
        <w:rPr>
          <w:rFonts w:eastAsia="Times New Roman"/>
          <w:b/>
          <w:bCs/>
        </w:rPr>
        <w:t xml:space="preserve">ТРЕБОВАНИЯ, ПРЕДЪЯВЛЯЕМЫЕ К СПЕЦОДЕЖДЕ И СПЕЦОБУВИ </w:t>
      </w:r>
      <w:r w:rsidRPr="000D0058">
        <w:rPr>
          <w:rFonts w:eastAsia="Times New Roman"/>
        </w:rPr>
        <w:t xml:space="preserve">Выдаваемые работникам средства индивидуальной защиты </w:t>
      </w:r>
      <w:r w:rsidR="00F54483">
        <w:rPr>
          <w:rFonts w:eastAsia="Times New Roman"/>
          <w:b/>
          <w:bCs/>
          <w:i/>
          <w:iCs/>
        </w:rPr>
        <w:t>должны соответст</w:t>
      </w:r>
      <w:r w:rsidRPr="000D0058">
        <w:rPr>
          <w:rFonts w:eastAsia="Times New Roman"/>
          <w:b/>
          <w:bCs/>
          <w:i/>
          <w:iCs/>
        </w:rPr>
        <w:t>вовать их полу, росту и размерам, характеру и условиям работы и обеспечивать безопасность труда</w:t>
      </w:r>
      <w:r w:rsidRPr="000D0058">
        <w:rPr>
          <w:rFonts w:eastAsia="Times New Roman"/>
          <w:b/>
          <w:bCs/>
        </w:rPr>
        <w:t>.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 связи с этим не допускается приобретение и выдача работникам</w:t>
      </w:r>
    </w:p>
    <w:p w:rsidR="00DC4E0D" w:rsidRPr="000D0058" w:rsidRDefault="00DC4E0D" w:rsidP="00F54483">
      <w:pPr>
        <w:spacing w:line="4" w:lineRule="exact"/>
        <w:jc w:val="both"/>
      </w:pPr>
    </w:p>
    <w:p w:rsidR="00DC4E0D" w:rsidRPr="000D0058" w:rsidRDefault="00DC4E0D" w:rsidP="00F54483">
      <w:pPr>
        <w:jc w:val="both"/>
      </w:pPr>
      <w:r w:rsidRPr="000D0058">
        <w:rPr>
          <w:rFonts w:eastAsia="Times New Roman"/>
        </w:rPr>
        <w:t>средств индивидуальной защиты без сертификата соответствия (ст. 221 ТК РФ).</w:t>
      </w:r>
    </w:p>
    <w:p w:rsidR="00DC4E0D" w:rsidRPr="000D0058" w:rsidRDefault="00DC4E0D" w:rsidP="00F54483">
      <w:pPr>
        <w:spacing w:line="236" w:lineRule="auto"/>
        <w:ind w:firstLine="708"/>
        <w:jc w:val="both"/>
      </w:pPr>
      <w:r w:rsidRPr="000D0058">
        <w:rPr>
          <w:rFonts w:eastAsia="Times New Roman"/>
        </w:rPr>
        <w:t xml:space="preserve">Работодатель обязан заменить или отремонтировать спецодежду и </w:t>
      </w:r>
      <w:proofErr w:type="spellStart"/>
      <w:r w:rsidRPr="000D0058">
        <w:rPr>
          <w:rFonts w:eastAsia="Times New Roman"/>
        </w:rPr>
        <w:t>спецобувь</w:t>
      </w:r>
      <w:proofErr w:type="spellEnd"/>
      <w:r w:rsidRPr="000D0058">
        <w:rPr>
          <w:rFonts w:eastAsia="Times New Roman"/>
        </w:rPr>
        <w:t>, пришедшие в негодность до окончания сроков носки по</w:t>
      </w:r>
      <w:r w:rsidR="00E51F86">
        <w:rPr>
          <w:rFonts w:eastAsia="Times New Roman"/>
        </w:rPr>
        <w:t xml:space="preserve"> причинам, не зависящим от ра</w:t>
      </w:r>
      <w:r w:rsidRPr="000D0058">
        <w:rPr>
          <w:rFonts w:eastAsia="Times New Roman"/>
        </w:rPr>
        <w:t>ботника.</w:t>
      </w:r>
    </w:p>
    <w:p w:rsidR="00DC4E0D" w:rsidRPr="000D0058" w:rsidRDefault="00DC4E0D" w:rsidP="00F54483">
      <w:pPr>
        <w:spacing w:line="17" w:lineRule="exact"/>
        <w:jc w:val="both"/>
      </w:pPr>
    </w:p>
    <w:p w:rsidR="00DC4E0D" w:rsidRPr="000D0058" w:rsidRDefault="00DC4E0D" w:rsidP="00F54483">
      <w:pPr>
        <w:numPr>
          <w:ilvl w:val="1"/>
          <w:numId w:val="50"/>
        </w:numPr>
        <w:tabs>
          <w:tab w:val="left" w:pos="1018"/>
        </w:tabs>
        <w:spacing w:line="236" w:lineRule="auto"/>
        <w:ind w:firstLine="715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случае пропажи или порчи средств индивидуальной защиты в установленных местах их хранения по не зависящим от работников </w:t>
      </w:r>
      <w:r w:rsidR="00F54483">
        <w:rPr>
          <w:rFonts w:eastAsia="Times New Roman"/>
        </w:rPr>
        <w:t>причинам работодатель обязан вы</w:t>
      </w:r>
      <w:r w:rsidRPr="000D0058">
        <w:rPr>
          <w:rFonts w:eastAsia="Times New Roman"/>
        </w:rPr>
        <w:t>дать им другие исправные средства индивидуальной защиты.</w:t>
      </w:r>
    </w:p>
    <w:p w:rsidR="00DC4E0D" w:rsidRPr="000D0058" w:rsidRDefault="00DC4E0D" w:rsidP="00F54483">
      <w:pPr>
        <w:spacing w:line="14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spacing w:line="238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Теплая спецодежда и теплая </w:t>
      </w:r>
      <w:proofErr w:type="spellStart"/>
      <w:r w:rsidRPr="000D0058">
        <w:rPr>
          <w:rFonts w:eastAsia="Times New Roman"/>
        </w:rPr>
        <w:t>спецобувь</w:t>
      </w:r>
      <w:proofErr w:type="spellEnd"/>
      <w:r w:rsidRPr="000D0058">
        <w:rPr>
          <w:rFonts w:eastAsia="Times New Roman"/>
        </w:rPr>
        <w:t xml:space="preserve"> (костюм</w:t>
      </w:r>
      <w:r w:rsidR="00F54483">
        <w:rPr>
          <w:rFonts w:eastAsia="Times New Roman"/>
        </w:rPr>
        <w:t>ы на утепляющей прокладке, курт</w:t>
      </w:r>
      <w:r w:rsidRPr="000D0058">
        <w:rPr>
          <w:rFonts w:eastAsia="Times New Roman"/>
        </w:rPr>
        <w:t xml:space="preserve">ки и брюки на утепляющей прокладке, костюмы меховые, тулупы, валенки, шапки-ушанки, рукавицы меховые и др.) должны выдаваться работникам с наступлением </w:t>
      </w:r>
      <w:proofErr w:type="gramStart"/>
      <w:r w:rsidRPr="000D0058">
        <w:rPr>
          <w:rFonts w:eastAsia="Times New Roman"/>
        </w:rPr>
        <w:t>хо-</w:t>
      </w:r>
      <w:proofErr w:type="spellStart"/>
      <w:r w:rsidRPr="000D0058">
        <w:rPr>
          <w:rFonts w:eastAsia="Times New Roman"/>
        </w:rPr>
        <w:t>лодного</w:t>
      </w:r>
      <w:proofErr w:type="spellEnd"/>
      <w:proofErr w:type="gramEnd"/>
      <w:r w:rsidRPr="000D0058">
        <w:rPr>
          <w:rFonts w:eastAsia="Times New Roman"/>
        </w:rPr>
        <w:t xml:space="preserve"> времени года, а с наступлением теплого могут быть сданы работодателю для организованного хранения до следующего сезона. Время пользования теплой </w:t>
      </w:r>
      <w:proofErr w:type="spellStart"/>
      <w:proofErr w:type="gramStart"/>
      <w:r w:rsidRPr="000D0058">
        <w:rPr>
          <w:rFonts w:eastAsia="Times New Roman"/>
        </w:rPr>
        <w:t>спецодеж-дой</w:t>
      </w:r>
      <w:proofErr w:type="spellEnd"/>
      <w:proofErr w:type="gramEnd"/>
      <w:r w:rsidRPr="000D0058">
        <w:rPr>
          <w:rFonts w:eastAsia="Times New Roman"/>
        </w:rPr>
        <w:t xml:space="preserve"> и теплой </w:t>
      </w:r>
      <w:proofErr w:type="spellStart"/>
      <w:r w:rsidRPr="000D0058">
        <w:rPr>
          <w:rFonts w:eastAsia="Times New Roman"/>
        </w:rPr>
        <w:t>спецобувью</w:t>
      </w:r>
      <w:proofErr w:type="spellEnd"/>
      <w:r w:rsidRPr="000D0058">
        <w:rPr>
          <w:rFonts w:eastAsia="Times New Roman"/>
        </w:rPr>
        <w:t xml:space="preserve"> устанавливается работодателем совместно с соответствующим профсоюзным органом с учетом климатических условий.</w:t>
      </w:r>
    </w:p>
    <w:p w:rsidR="00DC4E0D" w:rsidRPr="000D0058" w:rsidRDefault="00DC4E0D" w:rsidP="00F54483">
      <w:pPr>
        <w:spacing w:line="19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spacing w:line="237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</w:rPr>
        <w:t>Студентам образовательных учреждений высшего и среднего профессионального образования на время прохождения производственной практики (производственного обучения) средства индивидуальной защиты выдаются в общеустановленном порядке.</w:t>
      </w:r>
    </w:p>
    <w:p w:rsidR="00DC4E0D" w:rsidRPr="000D0058" w:rsidRDefault="00DC4E0D" w:rsidP="00F54483">
      <w:pPr>
        <w:spacing w:line="13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spacing w:line="234" w:lineRule="auto"/>
        <w:ind w:right="160" w:firstLine="708"/>
        <w:jc w:val="both"/>
        <w:rPr>
          <w:rFonts w:eastAsia="Times New Roman"/>
        </w:rPr>
      </w:pPr>
      <w:r w:rsidRPr="000D0058">
        <w:rPr>
          <w:rFonts w:eastAsia="Times New Roman"/>
        </w:rPr>
        <w:t>Работодатель обязан организовать надлежащий у</w:t>
      </w:r>
      <w:r w:rsidR="00F54483">
        <w:rPr>
          <w:rFonts w:eastAsia="Times New Roman"/>
        </w:rPr>
        <w:t>чет и контроль за выдачей работ</w:t>
      </w:r>
      <w:r w:rsidRPr="000D0058">
        <w:rPr>
          <w:rFonts w:eastAsia="Times New Roman"/>
        </w:rPr>
        <w:t>никам средств индивидуальной защиты в установленные сроки.</w:t>
      </w:r>
    </w:p>
    <w:p w:rsidR="00DC4E0D" w:rsidRPr="000D0058" w:rsidRDefault="00DC4E0D" w:rsidP="00F54483">
      <w:pPr>
        <w:spacing w:line="15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spacing w:line="234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</w:rPr>
        <w:t>Выдача работникам и сдача ими средств инди</w:t>
      </w:r>
      <w:r w:rsidR="00F54483">
        <w:rPr>
          <w:rFonts w:eastAsia="Times New Roman"/>
        </w:rPr>
        <w:t>видуальной защиты должны записы</w:t>
      </w:r>
      <w:r w:rsidRPr="000D0058">
        <w:rPr>
          <w:rFonts w:eastAsia="Times New Roman"/>
        </w:rPr>
        <w:t>ваться в личную карточку установленного образца.</w:t>
      </w:r>
    </w:p>
    <w:p w:rsidR="00DC4E0D" w:rsidRPr="000D0058" w:rsidRDefault="00DC4E0D" w:rsidP="00F54483">
      <w:pPr>
        <w:spacing w:line="15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spacing w:line="237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Сроки пользования средствами индивидуальной защиты исчисляются со дня их фактической выдачи работникам. При этом в сроки носки теплой спецодежды и теплой </w:t>
      </w:r>
      <w:proofErr w:type="spellStart"/>
      <w:r w:rsidRPr="000D0058">
        <w:rPr>
          <w:rFonts w:eastAsia="Times New Roman"/>
        </w:rPr>
        <w:t>спецобуви</w:t>
      </w:r>
      <w:proofErr w:type="spellEnd"/>
      <w:r w:rsidRPr="000D0058">
        <w:rPr>
          <w:rFonts w:eastAsia="Times New Roman"/>
        </w:rPr>
        <w:t xml:space="preserve"> включается и время ее хранения в теплое время года.</w:t>
      </w:r>
    </w:p>
    <w:p w:rsidR="00DC4E0D" w:rsidRPr="000D0058" w:rsidRDefault="00DC4E0D" w:rsidP="00F54483">
      <w:pPr>
        <w:spacing w:line="13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spacing w:line="236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Работники не должны допускаться к работе без средств индивидуальной защиты, в неисправной, неотремонтированной, загрязненной спецодежде и </w:t>
      </w:r>
      <w:proofErr w:type="spellStart"/>
      <w:r w:rsidRPr="000D0058">
        <w:rPr>
          <w:rFonts w:eastAsia="Times New Roman"/>
        </w:rPr>
        <w:t>спецобуви</w:t>
      </w:r>
      <w:proofErr w:type="spellEnd"/>
      <w:r w:rsidRPr="000D0058">
        <w:rPr>
          <w:rFonts w:eastAsia="Times New Roman"/>
        </w:rPr>
        <w:t>, а также с неисправными средствами индивидуальной защиты.</w:t>
      </w:r>
    </w:p>
    <w:p w:rsidR="00DC4E0D" w:rsidRPr="000D0058" w:rsidRDefault="00DC4E0D" w:rsidP="00F54483">
      <w:pPr>
        <w:spacing w:line="14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spacing w:line="234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</w:rPr>
        <w:t>Трудовые споры по вопросам выдачи и использования средств индивидуальной защиты рассматриваются в установленном порядке (ст. 419 ТК РФ).</w:t>
      </w:r>
    </w:p>
    <w:p w:rsidR="00DC4E0D" w:rsidRPr="000D0058" w:rsidRDefault="00DC4E0D" w:rsidP="00F54483">
      <w:pPr>
        <w:spacing w:line="17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numPr>
          <w:ilvl w:val="1"/>
          <w:numId w:val="50"/>
        </w:numPr>
        <w:tabs>
          <w:tab w:val="left" w:pos="1027"/>
        </w:tabs>
        <w:spacing w:line="236" w:lineRule="auto"/>
        <w:ind w:firstLine="715"/>
        <w:jc w:val="both"/>
        <w:rPr>
          <w:rFonts w:eastAsia="Times New Roman"/>
        </w:rPr>
      </w:pPr>
      <w:r w:rsidRPr="000D0058">
        <w:rPr>
          <w:rFonts w:eastAsia="Times New Roman"/>
        </w:rPr>
        <w:t>случае необеспечения работника средствами индивидуальной и коллективной защиты (в соответствии с нормами) работодатель не в</w:t>
      </w:r>
      <w:r w:rsidR="00F54483">
        <w:rPr>
          <w:rFonts w:eastAsia="Times New Roman"/>
        </w:rPr>
        <w:t>праве требовать от работника вы</w:t>
      </w:r>
      <w:r w:rsidRPr="000D0058">
        <w:rPr>
          <w:rFonts w:eastAsia="Times New Roman"/>
        </w:rPr>
        <w:t>полнения трудовых обязанностей и обязан оплатить возникшие по этой причине простой</w:t>
      </w:r>
    </w:p>
    <w:p w:rsidR="00DC4E0D" w:rsidRPr="000D0058" w:rsidRDefault="00DC4E0D" w:rsidP="00F54483">
      <w:pPr>
        <w:spacing w:line="1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numPr>
          <w:ilvl w:val="0"/>
          <w:numId w:val="50"/>
        </w:numPr>
        <w:tabs>
          <w:tab w:val="left" w:pos="200"/>
        </w:tabs>
        <w:ind w:left="200" w:hanging="194"/>
        <w:jc w:val="both"/>
        <w:rPr>
          <w:rFonts w:eastAsia="Times New Roman"/>
        </w:rPr>
      </w:pPr>
      <w:r w:rsidRPr="000D0058">
        <w:rPr>
          <w:rFonts w:eastAsia="Times New Roman"/>
        </w:rPr>
        <w:t>соответствии с законодательством РФ.</w:t>
      </w:r>
    </w:p>
    <w:p w:rsidR="00DC4E0D" w:rsidRPr="000D0058" w:rsidRDefault="00DC4E0D" w:rsidP="00F54483">
      <w:pPr>
        <w:spacing w:line="326" w:lineRule="exact"/>
        <w:jc w:val="both"/>
      </w:pPr>
    </w:p>
    <w:p w:rsidR="00DC4E0D" w:rsidRPr="000D0058" w:rsidRDefault="00DC4E0D" w:rsidP="00F54483">
      <w:pPr>
        <w:ind w:left="3280"/>
        <w:jc w:val="both"/>
      </w:pPr>
      <w:r w:rsidRPr="000D0058">
        <w:rPr>
          <w:rFonts w:eastAsia="Times New Roman"/>
          <w:b/>
          <w:bCs/>
        </w:rPr>
        <w:t>ЗАЩИТА ОРГАНОВ ДЫХАНИЯ</w:t>
      </w:r>
    </w:p>
    <w:p w:rsidR="00DC4E0D" w:rsidRPr="00F54483" w:rsidRDefault="00DC4E0D" w:rsidP="00F54483">
      <w:pPr>
        <w:numPr>
          <w:ilvl w:val="0"/>
          <w:numId w:val="51"/>
        </w:numPr>
        <w:tabs>
          <w:tab w:val="left" w:pos="980"/>
        </w:tabs>
        <w:spacing w:line="236" w:lineRule="auto"/>
        <w:ind w:left="980" w:hanging="265"/>
        <w:jc w:val="both"/>
        <w:rPr>
          <w:rFonts w:eastAsia="Times New Roman"/>
          <w:i/>
          <w:iCs/>
        </w:rPr>
      </w:pPr>
      <w:r w:rsidRPr="000D0058">
        <w:rPr>
          <w:rFonts w:eastAsia="Times New Roman"/>
          <w:b/>
          <w:bCs/>
          <w:i/>
          <w:iCs/>
        </w:rPr>
        <w:t>средствам индивидуальной защиты органов дыхания (СИЗОД</w:t>
      </w:r>
      <w:r w:rsidRPr="000D0058">
        <w:rPr>
          <w:rFonts w:eastAsia="Times New Roman"/>
          <w:i/>
          <w:iCs/>
        </w:rPr>
        <w:t>)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F54483">
        <w:rPr>
          <w:rFonts w:eastAsia="Times New Roman"/>
        </w:rPr>
        <w:t>относят респи</w:t>
      </w:r>
      <w:r w:rsidRPr="00F54483">
        <w:rPr>
          <w:rFonts w:eastAsia="Times New Roman"/>
        </w:rPr>
        <w:t xml:space="preserve">раторы, промышленные противогазы, </w:t>
      </w:r>
      <w:proofErr w:type="spellStart"/>
      <w:r w:rsidRPr="00F54483">
        <w:rPr>
          <w:rFonts w:eastAsia="Times New Roman"/>
        </w:rPr>
        <w:t>противопыльные</w:t>
      </w:r>
      <w:proofErr w:type="spellEnd"/>
      <w:r w:rsidRPr="00F54483">
        <w:rPr>
          <w:rFonts w:eastAsia="Times New Roman"/>
        </w:rPr>
        <w:t xml:space="preserve"> тканевые маски и ватно-марлевые </w:t>
      </w:r>
      <w:proofErr w:type="gramStart"/>
      <w:r w:rsidRPr="00F54483">
        <w:rPr>
          <w:rFonts w:eastAsia="Times New Roman"/>
        </w:rPr>
        <w:t>повязки ,</w:t>
      </w:r>
      <w:proofErr w:type="gramEnd"/>
      <w:r w:rsidRPr="00F54483">
        <w:rPr>
          <w:rFonts w:eastAsia="Times New Roman"/>
        </w:rPr>
        <w:t xml:space="preserve"> которые применяются для защиты от вредных веществ (аэрозолей, газов, паров), содержащихся в окружающем воздухе.</w:t>
      </w:r>
    </w:p>
    <w:p w:rsidR="00DC4E0D" w:rsidRPr="000D0058" w:rsidRDefault="00DC4E0D" w:rsidP="00F54483">
      <w:pPr>
        <w:spacing w:line="234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Респираторы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–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приборы для индивидуальной защиты органов дыхания человека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от пыли и вредных веществ.</w:t>
      </w:r>
    </w:p>
    <w:p w:rsidR="00DC4E0D" w:rsidRPr="000D0058" w:rsidRDefault="00DC4E0D" w:rsidP="00F54483">
      <w:pPr>
        <w:spacing w:line="4" w:lineRule="exact"/>
        <w:jc w:val="both"/>
      </w:pPr>
    </w:p>
    <w:p w:rsidR="00DC4E0D" w:rsidRPr="000D0058" w:rsidRDefault="00DC4E0D" w:rsidP="00F54483">
      <w:pPr>
        <w:ind w:left="72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Противогазы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–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приборы для защиты органов дыхания,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 xml:space="preserve">глаз и лица человека от </w:t>
      </w:r>
      <w:proofErr w:type="spellStart"/>
      <w:r w:rsidRPr="000D0058">
        <w:rPr>
          <w:rFonts w:eastAsia="Times New Roman"/>
        </w:rPr>
        <w:t>от</w:t>
      </w:r>
      <w:proofErr w:type="spellEnd"/>
      <w:r w:rsidRPr="000D0058">
        <w:rPr>
          <w:rFonts w:eastAsia="Times New Roman"/>
        </w:rPr>
        <w:t>-</w:t>
      </w:r>
    </w:p>
    <w:p w:rsidR="00DC4E0D" w:rsidRPr="000D0058" w:rsidRDefault="00DC4E0D" w:rsidP="00F54483">
      <w:pPr>
        <w:spacing w:line="234" w:lineRule="auto"/>
        <w:jc w:val="both"/>
      </w:pPr>
      <w:proofErr w:type="spellStart"/>
      <w:r w:rsidRPr="000D0058">
        <w:rPr>
          <w:rFonts w:eastAsia="Times New Roman"/>
        </w:rPr>
        <w:t>равляющих</w:t>
      </w:r>
      <w:proofErr w:type="spellEnd"/>
      <w:r w:rsidRPr="000D0058">
        <w:rPr>
          <w:rFonts w:eastAsia="Times New Roman"/>
        </w:rPr>
        <w:t>, радиоактивных веществ, бактериальных средств и др. вредных примесей, находящихся в воздухе в виде паров, газов или аэрозолей.</w:t>
      </w:r>
    </w:p>
    <w:p w:rsidR="00DC4E0D" w:rsidRPr="000D0058" w:rsidRDefault="00DC4E0D" w:rsidP="00F54483">
      <w:pPr>
        <w:ind w:left="720"/>
        <w:jc w:val="both"/>
      </w:pPr>
      <w:r w:rsidRPr="000D0058">
        <w:rPr>
          <w:rFonts w:eastAsia="Times New Roman"/>
          <w:i/>
          <w:iCs/>
          <w:u w:val="single"/>
        </w:rPr>
        <w:t>По принципу действия СИЗОД в соответствии с ГОСТом делят на</w:t>
      </w:r>
      <w:r w:rsidRPr="000D0058">
        <w:rPr>
          <w:rFonts w:eastAsia="Times New Roman"/>
        </w:rPr>
        <w:t>:</w:t>
      </w:r>
    </w:p>
    <w:p w:rsidR="00DC4E0D" w:rsidRPr="000D0058" w:rsidRDefault="00DC4E0D" w:rsidP="00F54483">
      <w:pPr>
        <w:spacing w:line="13" w:lineRule="exact"/>
        <w:jc w:val="both"/>
      </w:pPr>
    </w:p>
    <w:p w:rsidR="00DC4E0D" w:rsidRPr="000D0058" w:rsidRDefault="00DC4E0D" w:rsidP="00F54483">
      <w:pPr>
        <w:numPr>
          <w:ilvl w:val="0"/>
          <w:numId w:val="52"/>
        </w:numPr>
        <w:tabs>
          <w:tab w:val="left" w:pos="896"/>
        </w:tabs>
        <w:spacing w:line="234" w:lineRule="auto"/>
        <w:ind w:firstLine="715"/>
        <w:jc w:val="both"/>
        <w:rPr>
          <w:rFonts w:eastAsia="Times New Roman"/>
        </w:rPr>
      </w:pPr>
      <w:r w:rsidRPr="000D0058">
        <w:rPr>
          <w:rFonts w:eastAsia="Times New Roman"/>
          <w:i/>
          <w:iCs/>
        </w:rPr>
        <w:t xml:space="preserve">фильтрующие, </w:t>
      </w:r>
      <w:r w:rsidRPr="000D0058">
        <w:rPr>
          <w:rFonts w:eastAsia="Times New Roman"/>
        </w:rPr>
        <w:t>действие которых основано на очистке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(фильтрации)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вдыхаемого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воздуха от вредных примесей;</w:t>
      </w:r>
    </w:p>
    <w:p w:rsidR="00DC4E0D" w:rsidRPr="000D0058" w:rsidRDefault="00DC4E0D" w:rsidP="00F54483">
      <w:pPr>
        <w:spacing w:line="15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numPr>
          <w:ilvl w:val="0"/>
          <w:numId w:val="52"/>
        </w:numPr>
        <w:tabs>
          <w:tab w:val="left" w:pos="1030"/>
        </w:tabs>
        <w:spacing w:line="234" w:lineRule="auto"/>
        <w:ind w:firstLine="715"/>
        <w:jc w:val="both"/>
        <w:rPr>
          <w:rFonts w:eastAsia="Times New Roman"/>
        </w:rPr>
      </w:pPr>
      <w:r w:rsidRPr="000D0058">
        <w:rPr>
          <w:rFonts w:eastAsia="Times New Roman"/>
          <w:i/>
          <w:iCs/>
        </w:rPr>
        <w:t>изолирующие</w:t>
      </w:r>
      <w:r w:rsidRPr="000D0058">
        <w:rPr>
          <w:rFonts w:eastAsia="Times New Roman"/>
        </w:rPr>
        <w:t>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применение которых полностью</w:t>
      </w:r>
      <w:r w:rsidR="00F54483">
        <w:rPr>
          <w:rFonts w:eastAsia="Times New Roman"/>
        </w:rPr>
        <w:t xml:space="preserve"> изолирует органы дыхания от ок</w:t>
      </w:r>
      <w:r w:rsidRPr="000D0058">
        <w:rPr>
          <w:rFonts w:eastAsia="Times New Roman"/>
        </w:rPr>
        <w:t>ружающей среды.</w:t>
      </w:r>
    </w:p>
    <w:p w:rsidR="00DC4E0D" w:rsidRPr="000D0058" w:rsidRDefault="00DC4E0D" w:rsidP="00F54483">
      <w:pPr>
        <w:spacing w:line="20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spacing w:line="238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 xml:space="preserve">Работодатель при выдаче работникам таких средств индивидуальной защиты, как респираторы, противогазы, </w:t>
      </w:r>
      <w:proofErr w:type="spellStart"/>
      <w:r w:rsidRPr="000D0058">
        <w:rPr>
          <w:rFonts w:eastAsia="Times New Roman"/>
          <w:b/>
          <w:bCs/>
        </w:rPr>
        <w:t>самоспасател</w:t>
      </w:r>
      <w:r w:rsidR="00F54483">
        <w:rPr>
          <w:rFonts w:eastAsia="Times New Roman"/>
          <w:b/>
          <w:bCs/>
        </w:rPr>
        <w:t>и</w:t>
      </w:r>
      <w:proofErr w:type="spellEnd"/>
      <w:r w:rsidR="00F54483">
        <w:rPr>
          <w:rFonts w:eastAsia="Times New Roman"/>
          <w:b/>
          <w:bCs/>
        </w:rPr>
        <w:t>, предохранительные пояса, нако</w:t>
      </w:r>
      <w:r w:rsidRPr="000D0058">
        <w:rPr>
          <w:rFonts w:eastAsia="Times New Roman"/>
          <w:b/>
          <w:bCs/>
        </w:rPr>
        <w:t xml:space="preserve">марники, каски и некоторые другие, должен </w:t>
      </w:r>
      <w:r w:rsidRPr="000D0058">
        <w:rPr>
          <w:rFonts w:eastAsia="Times New Roman"/>
          <w:b/>
          <w:bCs/>
        </w:rPr>
        <w:lastRenderedPageBreak/>
        <w:t>обеспечить проведение инструктажа работников по правилам пользования и просте</w:t>
      </w:r>
      <w:r w:rsidR="00F54483">
        <w:rPr>
          <w:rFonts w:eastAsia="Times New Roman"/>
          <w:b/>
          <w:bCs/>
        </w:rPr>
        <w:t>йшим способам проверки исправно</w:t>
      </w:r>
      <w:r w:rsidRPr="000D0058">
        <w:rPr>
          <w:rFonts w:eastAsia="Times New Roman"/>
          <w:b/>
          <w:bCs/>
        </w:rPr>
        <w:t>сти этих средств, а также тренировку по их применению.</w:t>
      </w:r>
    </w:p>
    <w:p w:rsidR="00DC4E0D" w:rsidRPr="000D0058" w:rsidRDefault="00DC4E0D" w:rsidP="00F54483">
      <w:pPr>
        <w:spacing w:line="14" w:lineRule="exact"/>
        <w:jc w:val="both"/>
        <w:rPr>
          <w:rFonts w:eastAsia="Times New Roman"/>
        </w:rPr>
      </w:pPr>
    </w:p>
    <w:p w:rsidR="00DC4E0D" w:rsidRPr="000D0058" w:rsidRDefault="00DC4E0D" w:rsidP="00F54483">
      <w:pPr>
        <w:spacing w:line="234" w:lineRule="auto"/>
        <w:ind w:firstLine="708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>Сроки пользования средствами индивидуальной защиты исчисляются со дня их фактической выдачи работникам.</w:t>
      </w:r>
    </w:p>
    <w:p w:rsidR="00DC4E0D" w:rsidRPr="000D0058" w:rsidRDefault="00DC4E0D" w:rsidP="00F54483">
      <w:pPr>
        <w:ind w:left="720"/>
        <w:jc w:val="both"/>
      </w:pPr>
      <w:r w:rsidRPr="000D0058">
        <w:rPr>
          <w:rFonts w:eastAsia="Times New Roman"/>
          <w:b/>
          <w:bCs/>
        </w:rPr>
        <w:t>ЗАЩИТА ОРГАНОВ ЗРЕНИЯ</w:t>
      </w:r>
    </w:p>
    <w:p w:rsidR="00DC4E0D" w:rsidRPr="000D0058" w:rsidRDefault="00DC4E0D" w:rsidP="00F54483">
      <w:pPr>
        <w:spacing w:line="8" w:lineRule="exact"/>
        <w:jc w:val="both"/>
      </w:pPr>
    </w:p>
    <w:p w:rsidR="00DC4E0D" w:rsidRPr="000D0058" w:rsidRDefault="00DC4E0D" w:rsidP="00F54483">
      <w:pPr>
        <w:spacing w:line="237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Защитные очки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являются средством индивидуальной защиты глаз от воздействия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вредных и опасных производственных факторов: тве</w:t>
      </w:r>
      <w:r w:rsidR="00F54483">
        <w:rPr>
          <w:rFonts w:eastAsia="Times New Roman"/>
        </w:rPr>
        <w:t>рдых частиц, пыли, брызг жидко</w:t>
      </w:r>
      <w:r w:rsidRPr="000D0058">
        <w:rPr>
          <w:rFonts w:eastAsia="Times New Roman"/>
        </w:rPr>
        <w:t>стей и расплавленного металла, разъедающих газов, УФ</w:t>
      </w:r>
      <w:r w:rsidR="00F54483">
        <w:rPr>
          <w:rFonts w:eastAsia="Times New Roman"/>
        </w:rPr>
        <w:t>-, ИК-, радио- и лазерного излу</w:t>
      </w:r>
      <w:r w:rsidRPr="000D0058">
        <w:rPr>
          <w:rFonts w:eastAsia="Times New Roman"/>
        </w:rPr>
        <w:t>чений, слепящей ярко</w:t>
      </w:r>
      <w:r w:rsidRPr="000D0058">
        <w:rPr>
          <w:rFonts w:eastAsia="Times New Roman"/>
          <w:u w:val="single"/>
        </w:rPr>
        <w:t>сти.</w:t>
      </w:r>
    </w:p>
    <w:p w:rsidR="00DC4E0D" w:rsidRPr="000D0058" w:rsidRDefault="00DC4E0D" w:rsidP="00F54483">
      <w:pPr>
        <w:spacing w:line="15" w:lineRule="exact"/>
        <w:jc w:val="both"/>
      </w:pPr>
    </w:p>
    <w:p w:rsidR="00DC4E0D" w:rsidRPr="000D0058" w:rsidRDefault="00DC4E0D" w:rsidP="00F54483">
      <w:pPr>
        <w:spacing w:line="2" w:lineRule="exact"/>
        <w:jc w:val="both"/>
      </w:pPr>
    </w:p>
    <w:p w:rsidR="00DC4E0D" w:rsidRPr="000D0058" w:rsidRDefault="00DC4E0D" w:rsidP="00F54483">
      <w:pPr>
        <w:spacing w:line="238" w:lineRule="auto"/>
        <w:ind w:firstLine="708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Защитные лицевые щитки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обеспечивают эффективную защиту не только глаз,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но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 xml:space="preserve">и лица от твердых частиц, искр, брызг жидкости и расплавленного металла, ИК-, УФ- и радиоизлучений, слепящей яркости. </w:t>
      </w:r>
    </w:p>
    <w:p w:rsidR="00B21CD2" w:rsidRPr="000D0058" w:rsidRDefault="00B21CD2" w:rsidP="00F54483">
      <w:pPr>
        <w:ind w:right="620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ind w:right="620"/>
        <w:jc w:val="both"/>
      </w:pPr>
      <w:r w:rsidRPr="000D0058">
        <w:rPr>
          <w:rFonts w:eastAsia="Times New Roman"/>
          <w:b/>
          <w:bCs/>
        </w:rPr>
        <w:t>СВЕТОВАЯ И ЗВУКОВАЯ СИГНАЛИЗАЦИЯ</w:t>
      </w:r>
    </w:p>
    <w:p w:rsidR="00B21CD2" w:rsidRPr="000D0058" w:rsidRDefault="00B21CD2" w:rsidP="00F54483">
      <w:pPr>
        <w:spacing w:line="24" w:lineRule="exact"/>
        <w:jc w:val="both"/>
      </w:pPr>
    </w:p>
    <w:p w:rsidR="00B21CD2" w:rsidRPr="000D0058" w:rsidRDefault="00B21CD2" w:rsidP="00F54483">
      <w:pPr>
        <w:spacing w:line="42" w:lineRule="exact"/>
        <w:jc w:val="both"/>
      </w:pPr>
    </w:p>
    <w:p w:rsidR="00B21CD2" w:rsidRPr="000D0058" w:rsidRDefault="00B21CD2" w:rsidP="00F54483">
      <w:pPr>
        <w:spacing w:line="236" w:lineRule="auto"/>
        <w:ind w:right="60" w:firstLine="370"/>
        <w:jc w:val="both"/>
      </w:pPr>
      <w:r w:rsidRPr="000D0058">
        <w:rPr>
          <w:rFonts w:eastAsia="Times New Roman"/>
          <w:b/>
          <w:bCs/>
        </w:rPr>
        <w:t>Сигнальные цвета, знаки и плакаты безопас</w:t>
      </w:r>
      <w:r w:rsidR="00E21090">
        <w:rPr>
          <w:rFonts w:eastAsia="Times New Roman"/>
          <w:b/>
          <w:bCs/>
        </w:rPr>
        <w:t>ности применяют для предупрежде</w:t>
      </w:r>
      <w:r w:rsidRPr="000D0058">
        <w:rPr>
          <w:rFonts w:eastAsia="Times New Roman"/>
          <w:b/>
          <w:bCs/>
        </w:rPr>
        <w:t>ния работающих о возможной опасности, предписания или разрешения опр</w:t>
      </w:r>
      <w:r w:rsidR="00F54483">
        <w:rPr>
          <w:rFonts w:eastAsia="Times New Roman"/>
          <w:b/>
          <w:bCs/>
        </w:rPr>
        <w:t>еделен</w:t>
      </w:r>
      <w:r w:rsidRPr="000D0058">
        <w:rPr>
          <w:rFonts w:eastAsia="Times New Roman"/>
          <w:b/>
          <w:bCs/>
        </w:rPr>
        <w:t>ных действий.</w:t>
      </w:r>
    </w:p>
    <w:p w:rsidR="00B21CD2" w:rsidRPr="000D0058" w:rsidRDefault="00B21CD2" w:rsidP="00F54483">
      <w:pPr>
        <w:spacing w:line="17" w:lineRule="exact"/>
        <w:jc w:val="both"/>
      </w:pPr>
    </w:p>
    <w:p w:rsidR="00B21CD2" w:rsidRPr="000D0058" w:rsidRDefault="00B21CD2" w:rsidP="00F54483">
      <w:pPr>
        <w:numPr>
          <w:ilvl w:val="0"/>
          <w:numId w:val="70"/>
        </w:numPr>
        <w:tabs>
          <w:tab w:val="left" w:pos="680"/>
        </w:tabs>
        <w:spacing w:line="235" w:lineRule="auto"/>
        <w:ind w:left="20" w:right="60" w:firstLine="361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>качестве сигнальных цветов применяют красный, желтый, зеленый и синий цвета.</w:t>
      </w:r>
    </w:p>
    <w:p w:rsidR="00B21CD2" w:rsidRPr="000D0058" w:rsidRDefault="00B21CD2" w:rsidP="00F54483">
      <w:pPr>
        <w:spacing w:line="236" w:lineRule="auto"/>
        <w:ind w:left="380"/>
        <w:jc w:val="both"/>
        <w:rPr>
          <w:rFonts w:eastAsia="Times New Roman"/>
          <w:b/>
          <w:bCs/>
        </w:rPr>
      </w:pPr>
      <w:r w:rsidRPr="000D0058">
        <w:rPr>
          <w:rFonts w:eastAsia="Times New Roman"/>
        </w:rPr>
        <w:t>На автоматизированных линиях:</w:t>
      </w:r>
    </w:p>
    <w:p w:rsidR="00B21CD2" w:rsidRPr="000D0058" w:rsidRDefault="00B21CD2" w:rsidP="00F54483">
      <w:pPr>
        <w:spacing w:line="13" w:lineRule="exact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spacing w:line="234" w:lineRule="auto"/>
        <w:ind w:left="20" w:right="40" w:firstLine="365"/>
        <w:jc w:val="both"/>
        <w:rPr>
          <w:rFonts w:eastAsia="Times New Roman"/>
          <w:b/>
          <w:bCs/>
        </w:rPr>
      </w:pPr>
      <w:r w:rsidRPr="000D0058">
        <w:rPr>
          <w:rFonts w:eastAsia="Times New Roman"/>
        </w:rPr>
        <w:t xml:space="preserve">- </w:t>
      </w:r>
      <w:r w:rsidRPr="000D0058">
        <w:rPr>
          <w:rFonts w:eastAsia="Times New Roman"/>
          <w:b/>
          <w:bCs/>
        </w:rPr>
        <w:t>красные сигнальные лампы</w:t>
      </w:r>
      <w:r w:rsidRPr="000D0058">
        <w:rPr>
          <w:rFonts w:eastAsia="Times New Roman"/>
        </w:rPr>
        <w:t xml:space="preserve"> устанавливают на машинах и оборудовании, которые не контролируются обслуживающим персоналом;</w:t>
      </w:r>
    </w:p>
    <w:p w:rsidR="00B21CD2" w:rsidRPr="000D0058" w:rsidRDefault="00B21CD2" w:rsidP="00F54483">
      <w:pPr>
        <w:spacing w:line="2" w:lineRule="exact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ind w:left="380"/>
        <w:jc w:val="both"/>
        <w:rPr>
          <w:rFonts w:eastAsia="Times New Roman"/>
          <w:b/>
          <w:bCs/>
        </w:rPr>
      </w:pPr>
      <w:r w:rsidRPr="000D0058">
        <w:rPr>
          <w:rFonts w:eastAsia="Times New Roman"/>
        </w:rPr>
        <w:t xml:space="preserve">- </w:t>
      </w:r>
      <w:r w:rsidRPr="000D0058">
        <w:rPr>
          <w:rFonts w:eastAsia="Times New Roman"/>
          <w:b/>
          <w:bCs/>
        </w:rPr>
        <w:t>зеленые</w:t>
      </w:r>
      <w:r w:rsidRPr="000D0058">
        <w:rPr>
          <w:rFonts w:eastAsia="Times New Roman"/>
        </w:rPr>
        <w:t xml:space="preserve"> — на временно не работающем оборудовании.</w:t>
      </w:r>
    </w:p>
    <w:p w:rsidR="00B21CD2" w:rsidRPr="000D0058" w:rsidRDefault="00B21CD2" w:rsidP="00F54483">
      <w:pPr>
        <w:spacing w:line="12" w:lineRule="exact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spacing w:line="235" w:lineRule="auto"/>
        <w:ind w:left="20" w:right="20" w:firstLine="365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  <w:i/>
          <w:iCs/>
        </w:rPr>
        <w:t xml:space="preserve">Красный цвет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запрещающий, сигнализирует о необходимости немедленного вмешательства, указывает устройство, работа которого представляет опасность</w:t>
      </w:r>
      <w:r w:rsidRPr="000D0058">
        <w:rPr>
          <w:rFonts w:eastAsia="Times New Roman"/>
        </w:rPr>
        <w:t>.</w:t>
      </w:r>
    </w:p>
    <w:p w:rsidR="00B21CD2" w:rsidRPr="000D0058" w:rsidRDefault="00B21CD2" w:rsidP="00F54483">
      <w:pPr>
        <w:spacing w:line="15" w:lineRule="exact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spacing w:line="238" w:lineRule="auto"/>
        <w:ind w:left="20" w:right="20"/>
        <w:jc w:val="both"/>
        <w:rPr>
          <w:rFonts w:eastAsia="Times New Roman"/>
          <w:b/>
          <w:bCs/>
        </w:rPr>
      </w:pPr>
      <w:r w:rsidRPr="000D0058">
        <w:rPr>
          <w:rFonts w:eastAsia="Times New Roman"/>
        </w:rPr>
        <w:t>Его применяют для запрещающих знаков, отключающих устройств</w:t>
      </w:r>
      <w:r w:rsidR="00F54483">
        <w:rPr>
          <w:rFonts w:eastAsia="Times New Roman"/>
        </w:rPr>
        <w:t xml:space="preserve"> машин и механиз</w:t>
      </w:r>
      <w:r w:rsidRPr="000D0058">
        <w:rPr>
          <w:rFonts w:eastAsia="Times New Roman"/>
        </w:rPr>
        <w:t>мов, в том числе аварийных, внутренних поверхнос</w:t>
      </w:r>
      <w:r w:rsidR="00F54483">
        <w:rPr>
          <w:rFonts w:eastAsia="Times New Roman"/>
        </w:rPr>
        <w:t>тей крышек (дверец) шкафов с от</w:t>
      </w:r>
      <w:r w:rsidRPr="000D0058">
        <w:rPr>
          <w:rFonts w:eastAsia="Times New Roman"/>
        </w:rPr>
        <w:t xml:space="preserve">крытыми токоведущими элементами электрооборудования (если вся машина красного цвета, то указанные поверхности должны быть желтыми); </w:t>
      </w:r>
      <w:r w:rsidR="00F54483">
        <w:rPr>
          <w:rFonts w:eastAsia="Times New Roman"/>
        </w:rPr>
        <w:t>сигнальных ламп, извещаю</w:t>
      </w:r>
      <w:r w:rsidRPr="000D0058">
        <w:rPr>
          <w:rFonts w:eastAsia="Times New Roman"/>
        </w:rPr>
        <w:t>щих о нарушении технологического процесса или усл</w:t>
      </w:r>
      <w:r w:rsidR="00F54483">
        <w:rPr>
          <w:rFonts w:eastAsia="Times New Roman"/>
        </w:rPr>
        <w:t>овий безопасности, пожарной тех</w:t>
      </w:r>
      <w:r w:rsidRPr="000D0058">
        <w:rPr>
          <w:rFonts w:eastAsia="Times New Roman"/>
        </w:rPr>
        <w:t>ники, оборудования и др.</w:t>
      </w:r>
    </w:p>
    <w:p w:rsidR="00B21CD2" w:rsidRPr="000D0058" w:rsidRDefault="00B21CD2" w:rsidP="00F54483">
      <w:pPr>
        <w:spacing w:line="23" w:lineRule="exact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spacing w:line="238" w:lineRule="auto"/>
        <w:ind w:left="40" w:firstLine="355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  <w:i/>
          <w:iCs/>
        </w:rPr>
        <w:t>Желтый цвет — предупреждающий, указыва</w:t>
      </w:r>
      <w:r w:rsidR="00F54483">
        <w:rPr>
          <w:rFonts w:eastAsia="Times New Roman"/>
          <w:b/>
          <w:bCs/>
          <w:i/>
          <w:iCs/>
        </w:rPr>
        <w:t xml:space="preserve">ет на приближение одного из </w:t>
      </w:r>
      <w:proofErr w:type="spellStart"/>
      <w:r w:rsidR="00F54483">
        <w:rPr>
          <w:rFonts w:eastAsia="Times New Roman"/>
          <w:b/>
          <w:bCs/>
          <w:i/>
          <w:iCs/>
        </w:rPr>
        <w:t>пар</w:t>
      </w:r>
      <w:r w:rsidRPr="000D0058">
        <w:rPr>
          <w:rFonts w:eastAsia="Times New Roman"/>
          <w:b/>
          <w:bCs/>
          <w:i/>
          <w:iCs/>
        </w:rPr>
        <w:t>метров</w:t>
      </w:r>
      <w:proofErr w:type="spellEnd"/>
      <w:r w:rsidRPr="000D0058">
        <w:rPr>
          <w:rFonts w:eastAsia="Times New Roman"/>
          <w:b/>
          <w:bCs/>
          <w:i/>
          <w:iCs/>
        </w:rPr>
        <w:t xml:space="preserve"> к предельным, представляющим опасность значениям</w:t>
      </w:r>
      <w:r w:rsidRPr="000D0058">
        <w:rPr>
          <w:rFonts w:eastAsia="Times New Roman"/>
        </w:rPr>
        <w:t>.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Его применяют для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предупреждающих знаков, обозначения элементов строительных конструкций (низких балок, выступов, малозаметных ступеней, кромок, погрузочных платформ, люков и т.п.), открытых движущихся частей оборудования, кромок оградительных устройств, которые не полностью закрывают движущиеся элементы об</w:t>
      </w:r>
      <w:r w:rsidR="00F54483">
        <w:rPr>
          <w:rFonts w:eastAsia="Times New Roman"/>
        </w:rPr>
        <w:t>орудования; постоянных и времен</w:t>
      </w:r>
      <w:r w:rsidRPr="000D0058">
        <w:rPr>
          <w:rFonts w:eastAsia="Times New Roman"/>
        </w:rPr>
        <w:t>ных ограждений, устанавливаемых на границах опасн</w:t>
      </w:r>
      <w:r w:rsidR="00F54483">
        <w:rPr>
          <w:rFonts w:eastAsia="Times New Roman"/>
        </w:rPr>
        <w:t>ых зон; ограждений лестниц, бал</w:t>
      </w:r>
      <w:r w:rsidRPr="000D0058">
        <w:rPr>
          <w:rFonts w:eastAsia="Times New Roman"/>
        </w:rPr>
        <w:t>конов и пр.</w:t>
      </w:r>
    </w:p>
    <w:p w:rsidR="00B21CD2" w:rsidRPr="000D0058" w:rsidRDefault="00B21CD2" w:rsidP="00F54483">
      <w:pPr>
        <w:spacing w:line="13" w:lineRule="exact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spacing w:line="14" w:lineRule="exact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spacing w:line="236" w:lineRule="auto"/>
        <w:ind w:left="60" w:firstLine="370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  <w:i/>
          <w:iCs/>
        </w:rPr>
        <w:t xml:space="preserve">Синий цвет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сигнализирующий,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 xml:space="preserve">используется </w:t>
      </w:r>
      <w:r w:rsidR="00F54483">
        <w:rPr>
          <w:rFonts w:eastAsia="Times New Roman"/>
        </w:rPr>
        <w:t>для технической информации о ра</w:t>
      </w:r>
      <w:r w:rsidRPr="000D0058">
        <w:rPr>
          <w:rFonts w:eastAsia="Times New Roman"/>
        </w:rPr>
        <w:t>боте оборудования и т.п. Его применяют для предписывающих знаков и в ряде других случаев.</w:t>
      </w:r>
    </w:p>
    <w:p w:rsidR="00B21CD2" w:rsidRPr="000D0058" w:rsidRDefault="00B21CD2" w:rsidP="00F54483">
      <w:pPr>
        <w:spacing w:line="43" w:lineRule="exact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spacing w:line="237" w:lineRule="auto"/>
        <w:ind w:left="20" w:firstLine="348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  <w:i/>
          <w:iCs/>
        </w:rPr>
        <w:t xml:space="preserve">Зеленый цвет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извещает о нормальном режиме работы;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F54483">
        <w:rPr>
          <w:rFonts w:eastAsia="Times New Roman"/>
        </w:rPr>
        <w:t>его применяют для обо</w:t>
      </w:r>
      <w:r w:rsidRPr="000D0058">
        <w:rPr>
          <w:rFonts w:eastAsia="Times New Roman"/>
        </w:rPr>
        <w:t>значения эвакуационных выходов, сигнальных ламп, извещающих о нормальной работе машин, и для указательного знака.</w:t>
      </w:r>
    </w:p>
    <w:p w:rsidR="00397CC7" w:rsidRPr="000D0058" w:rsidRDefault="00397CC7" w:rsidP="00F54483">
      <w:pPr>
        <w:ind w:right="-379"/>
        <w:jc w:val="both"/>
        <w:rPr>
          <w:rFonts w:eastAsia="Times New Roman"/>
          <w:b/>
          <w:bCs/>
        </w:rPr>
      </w:pPr>
    </w:p>
    <w:p w:rsidR="00B21CD2" w:rsidRPr="000D0058" w:rsidRDefault="00B21CD2" w:rsidP="00F54483">
      <w:pPr>
        <w:ind w:right="-379"/>
        <w:jc w:val="both"/>
      </w:pPr>
      <w:r w:rsidRPr="000D0058">
        <w:rPr>
          <w:rFonts w:eastAsia="Times New Roman"/>
          <w:b/>
          <w:bCs/>
        </w:rPr>
        <w:t>ПРЕДУПРЕДИТЕЛЬНЫЕ НАДПИСИ И ЗНАКИ БЕЗОПАСНОСТИ</w:t>
      </w:r>
    </w:p>
    <w:p w:rsidR="00B21CD2" w:rsidRPr="000D0058" w:rsidRDefault="00B21CD2" w:rsidP="00F54483">
      <w:pPr>
        <w:spacing w:line="42" w:lineRule="exact"/>
        <w:jc w:val="both"/>
      </w:pPr>
    </w:p>
    <w:p w:rsidR="00B21CD2" w:rsidRPr="000D0058" w:rsidRDefault="00B21CD2" w:rsidP="00F54483">
      <w:pPr>
        <w:spacing w:line="238" w:lineRule="auto"/>
        <w:ind w:left="20" w:firstLine="365"/>
        <w:jc w:val="both"/>
      </w:pPr>
      <w:r w:rsidRPr="000D0058">
        <w:rPr>
          <w:rFonts w:eastAsia="Times New Roman"/>
        </w:rPr>
        <w:t>Кроме сигнальных цветов широко применяют различные опознавательные надписи. Видом информативной сигнализации являются также различного рода схемы, указатели, надписи. Как правило, надписи наносят непосредственно на кор</w:t>
      </w:r>
      <w:r w:rsidR="00397CC7" w:rsidRPr="000D0058">
        <w:rPr>
          <w:rFonts w:eastAsia="Times New Roman"/>
        </w:rPr>
        <w:t xml:space="preserve">пуса машин, оборудования, </w:t>
      </w:r>
      <w:r w:rsidRPr="000D0058">
        <w:rPr>
          <w:rFonts w:eastAsia="Times New Roman"/>
        </w:rPr>
        <w:t>расположенное в зоне обслуживания. Например, надписи «Перевозка людей запрещена» наносят на борта транспортных средств, «Огнеопасно» — на тару с легковоспламеняющимися веществами и т.д.</w:t>
      </w:r>
    </w:p>
    <w:p w:rsidR="00B21CD2" w:rsidRPr="000D0058" w:rsidRDefault="00B21CD2" w:rsidP="00F54483">
      <w:pPr>
        <w:spacing w:line="10" w:lineRule="exact"/>
        <w:jc w:val="both"/>
      </w:pPr>
    </w:p>
    <w:p w:rsidR="00B21CD2" w:rsidRPr="000D0058" w:rsidRDefault="00B21CD2" w:rsidP="00F54483">
      <w:pPr>
        <w:ind w:left="380"/>
        <w:jc w:val="both"/>
      </w:pPr>
      <w:r w:rsidRPr="000D0058">
        <w:rPr>
          <w:rFonts w:eastAsia="Times New Roman"/>
          <w:b/>
          <w:bCs/>
        </w:rPr>
        <w:t>Знаки безопасности подразделяют на 4 группы:</w:t>
      </w:r>
    </w:p>
    <w:p w:rsidR="00B21CD2" w:rsidRPr="000D0058" w:rsidRDefault="00B21CD2" w:rsidP="00F54483">
      <w:pPr>
        <w:numPr>
          <w:ilvl w:val="0"/>
          <w:numId w:val="71"/>
        </w:numPr>
        <w:tabs>
          <w:tab w:val="left" w:pos="680"/>
        </w:tabs>
        <w:spacing w:line="236" w:lineRule="auto"/>
        <w:ind w:left="680" w:hanging="299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 xml:space="preserve">запрещающие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запрещают выполнять определенные действия;</w:t>
      </w:r>
    </w:p>
    <w:p w:rsidR="00B21CD2" w:rsidRPr="000D0058" w:rsidRDefault="00B21CD2" w:rsidP="00F54483">
      <w:pPr>
        <w:spacing w:line="2" w:lineRule="exact"/>
        <w:jc w:val="both"/>
        <w:rPr>
          <w:rFonts w:eastAsia="Times New Roman"/>
        </w:rPr>
      </w:pPr>
    </w:p>
    <w:p w:rsidR="00B21CD2" w:rsidRPr="000D0058" w:rsidRDefault="00B21CD2" w:rsidP="00F54483">
      <w:pPr>
        <w:numPr>
          <w:ilvl w:val="0"/>
          <w:numId w:val="71"/>
        </w:numPr>
        <w:tabs>
          <w:tab w:val="left" w:pos="680"/>
        </w:tabs>
        <w:ind w:left="680" w:hanging="304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 xml:space="preserve">предупреждающие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предупреждают о возможной опасности;</w:t>
      </w:r>
    </w:p>
    <w:p w:rsidR="00B21CD2" w:rsidRPr="000D0058" w:rsidRDefault="00B21CD2" w:rsidP="00F54483">
      <w:pPr>
        <w:numPr>
          <w:ilvl w:val="2"/>
          <w:numId w:val="71"/>
        </w:numPr>
        <w:tabs>
          <w:tab w:val="left" w:pos="720"/>
        </w:tabs>
        <w:ind w:left="720" w:hanging="296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 xml:space="preserve">предписывающие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предписывают выполнять определенные действия;</w:t>
      </w:r>
    </w:p>
    <w:p w:rsidR="00B21CD2" w:rsidRPr="000D0058" w:rsidRDefault="00B21CD2" w:rsidP="00F54483">
      <w:pPr>
        <w:spacing w:line="12" w:lineRule="exact"/>
        <w:jc w:val="both"/>
        <w:rPr>
          <w:rFonts w:eastAsia="Times New Roman"/>
        </w:rPr>
      </w:pPr>
    </w:p>
    <w:p w:rsidR="00B21CD2" w:rsidRPr="000D0058" w:rsidRDefault="00B21CD2" w:rsidP="00F54483">
      <w:pPr>
        <w:numPr>
          <w:ilvl w:val="1"/>
          <w:numId w:val="71"/>
        </w:numPr>
        <w:tabs>
          <w:tab w:val="left" w:pos="755"/>
        </w:tabs>
        <w:spacing w:line="234" w:lineRule="auto"/>
        <w:ind w:left="380" w:right="760" w:hanging="4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 xml:space="preserve">указательные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указывают месторасположение различных объектов,</w:t>
      </w:r>
      <w:r w:rsidRPr="000D0058">
        <w:rPr>
          <w:rFonts w:eastAsia="Times New Roman"/>
          <w:b/>
          <w:bCs/>
        </w:rPr>
        <w:t xml:space="preserve"> </w:t>
      </w:r>
      <w:r w:rsidR="00F54483">
        <w:rPr>
          <w:rFonts w:eastAsia="Times New Roman"/>
        </w:rPr>
        <w:t>уст</w:t>
      </w:r>
      <w:r w:rsidRPr="000D0058">
        <w:rPr>
          <w:rFonts w:eastAsia="Times New Roman"/>
        </w:rPr>
        <w:t>ройств.</w:t>
      </w:r>
    </w:p>
    <w:p w:rsidR="00B21CD2" w:rsidRPr="000D0058" w:rsidRDefault="00B21CD2" w:rsidP="00F54483">
      <w:pPr>
        <w:spacing w:line="2" w:lineRule="exact"/>
        <w:jc w:val="both"/>
        <w:rPr>
          <w:rFonts w:eastAsia="Times New Roman"/>
        </w:rPr>
      </w:pPr>
    </w:p>
    <w:p w:rsidR="00397CC7" w:rsidRPr="000D0058" w:rsidRDefault="00397CC7" w:rsidP="00F54483">
      <w:pPr>
        <w:spacing w:line="248" w:lineRule="auto"/>
        <w:ind w:left="1580" w:right="920" w:firstLine="504"/>
        <w:jc w:val="both"/>
        <w:rPr>
          <w:rFonts w:eastAsia="Times New Roman"/>
          <w:b/>
          <w:bCs/>
        </w:rPr>
      </w:pPr>
    </w:p>
    <w:p w:rsidR="008E0C52" w:rsidRPr="000D0058" w:rsidRDefault="008E0C52" w:rsidP="00F54483">
      <w:pPr>
        <w:ind w:left="420"/>
        <w:jc w:val="both"/>
        <w:rPr>
          <w:rFonts w:eastAsia="Times New Roman"/>
        </w:rPr>
      </w:pPr>
    </w:p>
    <w:p w:rsidR="008E0C52" w:rsidRPr="000D0058" w:rsidRDefault="008E0C52" w:rsidP="00F54483">
      <w:pPr>
        <w:ind w:left="420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>ОСНОВЫ ПОЖАРНОЙ БЕЗОПАСНОСТИ</w:t>
      </w:r>
    </w:p>
    <w:p w:rsidR="008E0C52" w:rsidRPr="000D0058" w:rsidRDefault="008E0C52" w:rsidP="00F54483">
      <w:pPr>
        <w:jc w:val="both"/>
      </w:pPr>
      <w:r w:rsidRPr="000D0058">
        <w:rPr>
          <w:b/>
          <w:bCs/>
          <w:i/>
          <w:iCs/>
        </w:rPr>
        <w:tab/>
        <w:t>Горением</w:t>
      </w:r>
      <w:r w:rsidRPr="000D0058">
        <w:t> называется быстропротекающее химическое превращение веществ, сопровождающееся выделением большого количества теплоты и ярким свечением (пламенем).</w:t>
      </w:r>
    </w:p>
    <w:p w:rsidR="008E0C52" w:rsidRPr="000D0058" w:rsidRDefault="008E0C52" w:rsidP="00F54483">
      <w:pPr>
        <w:jc w:val="both"/>
      </w:pPr>
      <w:r w:rsidRPr="000D0058">
        <w:tab/>
        <w:t xml:space="preserve">Горение бывает полное и неполное. Полное - протекает при достаточном количестве кислорода и заканчивается образованием веществ, не способных к дальнейшему горению. Если кислорода недостаточно, то происходит неполное горение, сопровождающееся образованием горючих и токсических </w:t>
      </w:r>
      <w:proofErr w:type="gramStart"/>
      <w:r w:rsidRPr="000D0058">
        <w:t>продуктов .</w:t>
      </w:r>
      <w:proofErr w:type="gramEnd"/>
      <w:r w:rsidRPr="000D0058">
        <w:t xml:space="preserve"> </w:t>
      </w:r>
    </w:p>
    <w:p w:rsidR="008E0C52" w:rsidRPr="000D0058" w:rsidRDefault="008E0C52" w:rsidP="00F54483">
      <w:pPr>
        <w:jc w:val="both"/>
      </w:pPr>
      <w:r w:rsidRPr="000D0058">
        <w:rPr>
          <w:b/>
          <w:bCs/>
          <w:i/>
          <w:iCs/>
        </w:rPr>
        <w:tab/>
        <w:t>Взрыв</w:t>
      </w:r>
      <w:r w:rsidRPr="000D0058">
        <w:t xml:space="preserve"> - это быстрое превращение вещества, сопровождающееся выделением энергии и образованием сжатых газов, способных производить </w:t>
      </w:r>
      <w:proofErr w:type="gramStart"/>
      <w:r w:rsidRPr="000D0058">
        <w:t>работу .</w:t>
      </w:r>
      <w:proofErr w:type="gramEnd"/>
      <w:r w:rsidRPr="000D0058">
        <w:t xml:space="preserve"> Скорость пламени при взрыве достигает сотни метров в секунду.</w:t>
      </w:r>
    </w:p>
    <w:p w:rsidR="008E0C52" w:rsidRPr="000D0058" w:rsidRDefault="008E0C52" w:rsidP="00F54483">
      <w:pPr>
        <w:jc w:val="both"/>
      </w:pPr>
      <w:r w:rsidRPr="000D0058">
        <w:rPr>
          <w:b/>
          <w:bCs/>
          <w:i/>
          <w:iCs/>
        </w:rPr>
        <w:tab/>
        <w:t>Пожаром</w:t>
      </w:r>
      <w:r w:rsidRPr="000D0058">
        <w:t xml:space="preserve"> называется неконтролируемое горение вне специального очага, наносящее материальный ущерб. Он характеризуется: образованием открытого огня и искр; повышенной температурой воздуха, </w:t>
      </w:r>
      <w:r w:rsidRPr="000D0058">
        <w:lastRenderedPageBreak/>
        <w:t>пониженной концентрацией кислорода; повреждением зданий, сооружений и установок; возникновением взрывов. Все это относится к опасным и вредным факторам, воздействующим на людей.</w:t>
      </w:r>
    </w:p>
    <w:p w:rsidR="008E0C52" w:rsidRPr="000D0058" w:rsidRDefault="008E0C52" w:rsidP="00F54483">
      <w:pPr>
        <w:jc w:val="both"/>
      </w:pPr>
      <w:r w:rsidRPr="000D0058">
        <w:rPr>
          <w:b/>
          <w:bCs/>
          <w:i/>
          <w:iCs/>
        </w:rPr>
        <w:t>Показатели пожаро - и взрывоопасности веществ</w:t>
      </w:r>
    </w:p>
    <w:p w:rsidR="008E0C52" w:rsidRPr="000D0058" w:rsidRDefault="008E0C52" w:rsidP="00F54483">
      <w:pPr>
        <w:jc w:val="both"/>
      </w:pPr>
      <w:r w:rsidRPr="000D0058">
        <w:t>По горючести все вещества подразделяются на</w:t>
      </w:r>
    </w:p>
    <w:p w:rsidR="008E0C52" w:rsidRPr="000D0058" w:rsidRDefault="008E0C52" w:rsidP="00F54483">
      <w:pPr>
        <w:numPr>
          <w:ilvl w:val="0"/>
          <w:numId w:val="78"/>
        </w:numPr>
        <w:jc w:val="both"/>
      </w:pPr>
      <w:r w:rsidRPr="000D0058">
        <w:t>негорючие (это те, которые не способны гореть в воздухе нормального состава при температуре до 200oС)</w:t>
      </w:r>
    </w:p>
    <w:p w:rsidR="008E0C52" w:rsidRPr="000D0058" w:rsidRDefault="008E0C52" w:rsidP="00F54483">
      <w:pPr>
        <w:numPr>
          <w:ilvl w:val="0"/>
          <w:numId w:val="78"/>
        </w:numPr>
        <w:jc w:val="both"/>
      </w:pPr>
      <w:proofErr w:type="spellStart"/>
      <w:r w:rsidRPr="000D0058">
        <w:t>трудногорючие</w:t>
      </w:r>
      <w:proofErr w:type="spellEnd"/>
      <w:r w:rsidRPr="000D0058">
        <w:t xml:space="preserve"> (могут загораться под действием источника зажигания в воздухе нормального состава, но не способны гореть самостоятельно)</w:t>
      </w:r>
    </w:p>
    <w:p w:rsidR="008E0C52" w:rsidRPr="000D0058" w:rsidRDefault="008E0C52" w:rsidP="00F54483">
      <w:pPr>
        <w:numPr>
          <w:ilvl w:val="0"/>
          <w:numId w:val="78"/>
        </w:numPr>
        <w:jc w:val="both"/>
      </w:pPr>
      <w:r w:rsidRPr="000D0058">
        <w:t xml:space="preserve">горючие </w:t>
      </w:r>
      <w:proofErr w:type="gramStart"/>
      <w:r w:rsidRPr="000D0058">
        <w:t>( способны</w:t>
      </w:r>
      <w:proofErr w:type="gramEnd"/>
      <w:r w:rsidRPr="000D0058">
        <w:t xml:space="preserve"> загораться от источника зажигания в воздухе нормального состава и продолжать гореть после его удаления)</w:t>
      </w:r>
    </w:p>
    <w:p w:rsidR="008E0C52" w:rsidRPr="000D0058" w:rsidRDefault="008E0C52" w:rsidP="00F54483">
      <w:pPr>
        <w:jc w:val="both"/>
      </w:pPr>
      <w:r w:rsidRPr="000D0058">
        <w:t> </w:t>
      </w:r>
      <w:r w:rsidRPr="000D0058">
        <w:rPr>
          <w:b/>
          <w:bCs/>
          <w:i/>
          <w:iCs/>
        </w:rPr>
        <w:t>Причины пожаров и взрывов на производстве</w:t>
      </w:r>
    </w:p>
    <w:p w:rsidR="008E0C52" w:rsidRPr="000D0058" w:rsidRDefault="008E0C52" w:rsidP="00F54483">
      <w:pPr>
        <w:jc w:val="both"/>
      </w:pPr>
      <w:r w:rsidRPr="000D0058">
        <w:tab/>
        <w:t>Причиной взрыва или пожара может послужить наличие в помещении горючей пыли и волокон, открытое пламя, искра, электрические дуги, нагретые поверхности и др.</w:t>
      </w:r>
    </w:p>
    <w:p w:rsidR="008E0C52" w:rsidRPr="000D0058" w:rsidRDefault="008E0C52" w:rsidP="00F54483">
      <w:pPr>
        <w:jc w:val="both"/>
      </w:pPr>
      <w:r w:rsidRPr="000D0058">
        <w:tab/>
        <w:t>Искрой обычно называют точечный источник воспламенения. Искры могут образовываться при трении, ударе или вызываться электрическим разрядом. К источникам их образования относятся операции механической обработки (шлифование), а также заточка инструмента и т. п.</w:t>
      </w:r>
    </w:p>
    <w:p w:rsidR="008E0C52" w:rsidRPr="000D0058" w:rsidRDefault="008E0C52" w:rsidP="00F54483">
      <w:pPr>
        <w:jc w:val="both"/>
      </w:pPr>
      <w:r w:rsidRPr="000D0058">
        <w:tab/>
        <w:t>Пожары могут возникнуть от электроустановок, в которых присутствуют нагревающиеся проводники электрического тока и горючее вещество (изоляция этих проводников). При коротких замыканиях электрические проводники быстро разогреваются до высоких температур.</w:t>
      </w:r>
    </w:p>
    <w:p w:rsidR="008E0C52" w:rsidRPr="000D0058" w:rsidRDefault="008E0C52" w:rsidP="00F54483">
      <w:pPr>
        <w:jc w:val="both"/>
      </w:pPr>
      <w:r w:rsidRPr="000D0058">
        <w:t xml:space="preserve">Особую опасность представляют промасленные специальная одежда и обтирочные материалы, сложенные в кучи. </w:t>
      </w:r>
    </w:p>
    <w:p w:rsidR="008E0C52" w:rsidRPr="000D0058" w:rsidRDefault="008E0C52" w:rsidP="00F54483">
      <w:pPr>
        <w:jc w:val="both"/>
      </w:pPr>
      <w:r w:rsidRPr="000D0058">
        <w:rPr>
          <w:b/>
          <w:bCs/>
          <w:i/>
          <w:iCs/>
        </w:rPr>
        <w:t>Классификация помещений по степени пожарной опасности и взрывоопасности</w:t>
      </w:r>
    </w:p>
    <w:p w:rsidR="008E0C52" w:rsidRPr="000D0058" w:rsidRDefault="008E0C52" w:rsidP="00F54483">
      <w:pPr>
        <w:numPr>
          <w:ilvl w:val="0"/>
          <w:numId w:val="79"/>
        </w:numPr>
        <w:jc w:val="both"/>
      </w:pPr>
      <w:r w:rsidRPr="000D0058">
        <w:t xml:space="preserve">Категория </w:t>
      </w:r>
      <w:proofErr w:type="gramStart"/>
      <w:r w:rsidRPr="000D0058">
        <w:t xml:space="preserve">А </w:t>
      </w:r>
      <w:r w:rsidR="00195735">
        <w:t>;</w:t>
      </w:r>
      <w:r w:rsidRPr="000D0058">
        <w:t>Категория</w:t>
      </w:r>
      <w:proofErr w:type="gramEnd"/>
      <w:r w:rsidRPr="000D0058">
        <w:t xml:space="preserve"> Б</w:t>
      </w:r>
      <w:r w:rsidR="00195735">
        <w:t xml:space="preserve">; </w:t>
      </w:r>
      <w:r w:rsidRPr="000D0058">
        <w:t>Категория В</w:t>
      </w:r>
      <w:r w:rsidR="00195735">
        <w:t xml:space="preserve">; </w:t>
      </w:r>
      <w:r w:rsidRPr="000D0058">
        <w:t>Категория Г</w:t>
      </w:r>
      <w:r w:rsidR="00195735">
        <w:t>;</w:t>
      </w:r>
      <w:r w:rsidRPr="000D0058">
        <w:t xml:space="preserve"> Категория Д </w:t>
      </w:r>
    </w:p>
    <w:p w:rsidR="00195735" w:rsidRDefault="008E0C52" w:rsidP="00F54483">
      <w:pPr>
        <w:jc w:val="both"/>
      </w:pPr>
      <w:r w:rsidRPr="000D0058">
        <w:tab/>
      </w:r>
    </w:p>
    <w:p w:rsidR="008E0C52" w:rsidRPr="000D0058" w:rsidRDefault="00195735" w:rsidP="00F54483">
      <w:pPr>
        <w:jc w:val="both"/>
      </w:pPr>
      <w:r>
        <w:tab/>
      </w:r>
      <w:r w:rsidR="008E0C52" w:rsidRPr="000D0058">
        <w:rPr>
          <w:b/>
          <w:bCs/>
          <w:i/>
          <w:iCs/>
        </w:rPr>
        <w:t>Огнестойкость</w:t>
      </w:r>
      <w:r w:rsidR="008E0C52" w:rsidRPr="000D0058">
        <w:t> - это время в часах, по истечении которого они теряют несущую или ограждающую способность, т. е. не могут выполнять свои обычные эксплуатационные функции.</w:t>
      </w:r>
    </w:p>
    <w:p w:rsidR="008E0C52" w:rsidRPr="000D0058" w:rsidRDefault="008E0C52" w:rsidP="00F54483">
      <w:pPr>
        <w:jc w:val="both"/>
      </w:pPr>
      <w:r w:rsidRPr="000D0058">
        <w:t>Потеря несущей способности означает обрушение конструкции.</w:t>
      </w:r>
    </w:p>
    <w:p w:rsidR="008E0C52" w:rsidRPr="000D0058" w:rsidRDefault="00397CC7" w:rsidP="00F54483">
      <w:pPr>
        <w:jc w:val="both"/>
      </w:pPr>
      <w:r w:rsidRPr="000D0058">
        <w:tab/>
      </w:r>
      <w:r w:rsidR="008E0C52" w:rsidRPr="000D0058">
        <w:t>Потеря ограждающей способности - прогрев конструкции при пожаре до температур, превышение которых может вызвать самовоспламенение веществ, находящихся в смежных помещениях, или образование в конструкции сквозных трещин или отверстий, через которые могут проникать продукты горения в соседние помещения. Пределы огнестойкости конструкций устанавливают опытным путем.</w:t>
      </w:r>
    </w:p>
    <w:p w:rsidR="008E0C52" w:rsidRPr="000D0058" w:rsidRDefault="008E0C52" w:rsidP="00F54483">
      <w:pPr>
        <w:jc w:val="both"/>
      </w:pPr>
      <w:r w:rsidRPr="000D0058">
        <w:t>Для этого образец конструкции, выполненный в натуральную величину, помещают в специальную печь и одновременно воздействуют на нее с необходимой нагрузкой.</w:t>
      </w:r>
    </w:p>
    <w:p w:rsidR="00B21CD2" w:rsidRPr="000D0058" w:rsidRDefault="00B21CD2" w:rsidP="00F54483">
      <w:pPr>
        <w:jc w:val="both"/>
      </w:pPr>
    </w:p>
    <w:p w:rsidR="008E0C52" w:rsidRPr="000D0058" w:rsidRDefault="008E0C52" w:rsidP="00F54483">
      <w:pPr>
        <w:jc w:val="both"/>
      </w:pPr>
      <w:r w:rsidRPr="000D0058">
        <w:rPr>
          <w:b/>
          <w:bCs/>
        </w:rPr>
        <w:t>Общие требования к системам пожарной защиты и взрывозащиты</w:t>
      </w:r>
    </w:p>
    <w:p w:rsidR="008E0C52" w:rsidRPr="000D0058" w:rsidRDefault="008E0C52" w:rsidP="00F54483">
      <w:pPr>
        <w:jc w:val="both"/>
      </w:pPr>
      <w:r w:rsidRPr="000D0058">
        <w:tab/>
        <w:t>Под системами пожарной защиты и взрывозащиты понимаются комплексы организационных мероприятий и технических средств, направленных на предотвращение воздействия на людей опасных и вредных факторов (пожаров и взрывов), а также ограничение материального ущерба.</w:t>
      </w:r>
    </w:p>
    <w:p w:rsidR="008E0C52" w:rsidRPr="000D0058" w:rsidRDefault="008E0C52" w:rsidP="00F54483">
      <w:pPr>
        <w:jc w:val="both"/>
      </w:pPr>
      <w:r w:rsidRPr="000D0058">
        <w:tab/>
        <w:t xml:space="preserve">При планировке предприятий требуется: удобный подъезд пожарных автомобилей к зданиям, </w:t>
      </w:r>
    </w:p>
    <w:p w:rsidR="008E0C52" w:rsidRPr="000D0058" w:rsidRDefault="008E0C52" w:rsidP="00F54483">
      <w:pPr>
        <w:jc w:val="both"/>
      </w:pPr>
      <w:r w:rsidRPr="000D0058">
        <w:t>противопожарные преграды, противопожарные стены, дымовые люки, путей эвакуации. Выходы считаются эвакуационными, если они ведут:</w:t>
      </w:r>
    </w:p>
    <w:p w:rsidR="008E0C52" w:rsidRPr="000D0058" w:rsidRDefault="008E0C52" w:rsidP="00F54483">
      <w:pPr>
        <w:numPr>
          <w:ilvl w:val="0"/>
          <w:numId w:val="80"/>
        </w:numPr>
        <w:jc w:val="both"/>
      </w:pPr>
      <w:r w:rsidRPr="000D0058">
        <w:t>из помещений первого этажа непосредственно наружу или через вестибюль, коридор и лестничную клетку;</w:t>
      </w:r>
    </w:p>
    <w:p w:rsidR="008E0C52" w:rsidRPr="000D0058" w:rsidRDefault="008E0C52" w:rsidP="00F54483">
      <w:pPr>
        <w:numPr>
          <w:ilvl w:val="0"/>
          <w:numId w:val="80"/>
        </w:numPr>
        <w:jc w:val="both"/>
      </w:pPr>
      <w:r w:rsidRPr="000D0058">
        <w:t>из помещений любого этажа в коридор, ведущий на лестничную клетку с выходом наружу;</w:t>
      </w:r>
    </w:p>
    <w:p w:rsidR="008E0C52" w:rsidRPr="000D0058" w:rsidRDefault="008E0C52" w:rsidP="00F54483">
      <w:pPr>
        <w:numPr>
          <w:ilvl w:val="0"/>
          <w:numId w:val="80"/>
        </w:numPr>
        <w:jc w:val="both"/>
      </w:pPr>
      <w:r w:rsidRPr="000D0058">
        <w:t>из помещения в соседние помещения с выходами, указанными выше.</w:t>
      </w:r>
    </w:p>
    <w:p w:rsidR="00B21CD2" w:rsidRPr="000D0058" w:rsidRDefault="00B21CD2" w:rsidP="00F54483">
      <w:pPr>
        <w:jc w:val="both"/>
      </w:pPr>
    </w:p>
    <w:p w:rsidR="008E0C52" w:rsidRPr="000D0058" w:rsidRDefault="008E0C52" w:rsidP="00F54483">
      <w:pPr>
        <w:jc w:val="both"/>
      </w:pPr>
      <w:r w:rsidRPr="000D0058">
        <w:rPr>
          <w:b/>
          <w:bCs/>
        </w:rPr>
        <w:t>Способы и средства тушения пожаров</w:t>
      </w:r>
    </w:p>
    <w:p w:rsidR="008E0C52" w:rsidRPr="000D0058" w:rsidRDefault="008E0C52" w:rsidP="00F54483">
      <w:pPr>
        <w:jc w:val="both"/>
      </w:pPr>
      <w:r w:rsidRPr="000D0058">
        <w:tab/>
        <w:t>Для прекращения горения необходимо: не допустить проникновения в зону горения окислителя (кислорода воздуха), а также горючего вещества; охладить эту зону ниже температуры воспламенения (самовоспламенения); разбавить горючие вещества негорючими; интенсивно тормозить скорость химических реакций в пламени (ингибированием); механически срывать (отрывать) пламя.</w:t>
      </w:r>
    </w:p>
    <w:p w:rsidR="008E0C52" w:rsidRPr="000D0058" w:rsidRDefault="008E0C52" w:rsidP="00F54483">
      <w:pPr>
        <w:jc w:val="both"/>
      </w:pPr>
    </w:p>
    <w:p w:rsidR="008E0C52" w:rsidRPr="00195735" w:rsidRDefault="008E0C52" w:rsidP="00F54483">
      <w:pPr>
        <w:jc w:val="both"/>
      </w:pPr>
      <w:r w:rsidRPr="000D0058">
        <w:rPr>
          <w:b/>
          <w:i/>
          <w:u w:val="single"/>
        </w:rPr>
        <w:t xml:space="preserve">Огнетушащие вещества: </w:t>
      </w:r>
      <w:proofErr w:type="gramStart"/>
      <w:r w:rsidRPr="00195735">
        <w:rPr>
          <w:u w:val="single"/>
        </w:rPr>
        <w:t>в</w:t>
      </w:r>
      <w:r w:rsidRPr="00195735">
        <w:rPr>
          <w:bCs/>
          <w:iCs/>
        </w:rPr>
        <w:t>ода</w:t>
      </w:r>
      <w:r w:rsidRPr="00195735">
        <w:t> ,</w:t>
      </w:r>
      <w:proofErr w:type="gramEnd"/>
      <w:r w:rsidRPr="00195735">
        <w:t xml:space="preserve"> </w:t>
      </w:r>
      <w:r w:rsidRPr="00195735">
        <w:rPr>
          <w:bCs/>
          <w:iCs/>
        </w:rPr>
        <w:t>пена</w:t>
      </w:r>
      <w:r w:rsidRPr="000D0058">
        <w:t> бывает двух видов: хим</w:t>
      </w:r>
      <w:r w:rsidR="00195735">
        <w:t>ическая и воздушно-механическая</w:t>
      </w:r>
      <w:r w:rsidRPr="000D0058">
        <w:t xml:space="preserve">. </w:t>
      </w:r>
      <w:r w:rsidRPr="00195735">
        <w:rPr>
          <w:bCs/>
          <w:iCs/>
        </w:rPr>
        <w:t>Инертные и негорючие газы</w:t>
      </w:r>
      <w:r w:rsidRPr="00195735">
        <w:t xml:space="preserve">. Водные растворы солей. </w:t>
      </w:r>
      <w:r w:rsidRPr="00195735">
        <w:rPr>
          <w:bCs/>
          <w:iCs/>
        </w:rPr>
        <w:t xml:space="preserve">Огнетушащие </w:t>
      </w:r>
      <w:proofErr w:type="gramStart"/>
      <w:r w:rsidRPr="00195735">
        <w:rPr>
          <w:bCs/>
          <w:iCs/>
        </w:rPr>
        <w:t>порошки</w:t>
      </w:r>
      <w:r w:rsidRPr="00195735">
        <w:t> .</w:t>
      </w:r>
      <w:proofErr w:type="gramEnd"/>
    </w:p>
    <w:p w:rsidR="00195735" w:rsidRDefault="008E0C52" w:rsidP="00F54483">
      <w:pPr>
        <w:jc w:val="both"/>
      </w:pPr>
      <w:r w:rsidRPr="000D0058">
        <w:tab/>
      </w:r>
    </w:p>
    <w:p w:rsidR="008E0C52" w:rsidRPr="000D0058" w:rsidRDefault="008E0C52" w:rsidP="00F54483">
      <w:pPr>
        <w:jc w:val="both"/>
      </w:pPr>
      <w:r w:rsidRPr="000D0058">
        <w:t>Все виды пожарной техники подразделяются на следующие группы:</w:t>
      </w:r>
    </w:p>
    <w:p w:rsidR="008E0C52" w:rsidRPr="000D0058" w:rsidRDefault="008E0C52" w:rsidP="00F54483">
      <w:pPr>
        <w:numPr>
          <w:ilvl w:val="0"/>
          <w:numId w:val="81"/>
        </w:numPr>
        <w:jc w:val="both"/>
      </w:pPr>
      <w:r w:rsidRPr="000D0058">
        <w:t>пожарные машины (автомобили и мотопомпы);</w:t>
      </w:r>
    </w:p>
    <w:p w:rsidR="008E0C52" w:rsidRPr="000D0058" w:rsidRDefault="008E0C52" w:rsidP="00F54483">
      <w:pPr>
        <w:numPr>
          <w:ilvl w:val="0"/>
          <w:numId w:val="81"/>
        </w:numPr>
        <w:jc w:val="both"/>
      </w:pPr>
      <w:r w:rsidRPr="000D0058">
        <w:t>установки пожаротушения; огнетушители;</w:t>
      </w:r>
    </w:p>
    <w:p w:rsidR="008E0C52" w:rsidRPr="000D0058" w:rsidRDefault="008E0C52" w:rsidP="00F54483">
      <w:pPr>
        <w:numPr>
          <w:ilvl w:val="0"/>
          <w:numId w:val="81"/>
        </w:numPr>
        <w:jc w:val="both"/>
      </w:pPr>
      <w:r w:rsidRPr="000D0058">
        <w:t>средства пожарной сигнализации; пожарные спасательные устройства;</w:t>
      </w:r>
    </w:p>
    <w:p w:rsidR="008E0C52" w:rsidRPr="000D0058" w:rsidRDefault="008E0C52" w:rsidP="00F54483">
      <w:pPr>
        <w:numPr>
          <w:ilvl w:val="0"/>
          <w:numId w:val="81"/>
        </w:numPr>
        <w:jc w:val="both"/>
      </w:pPr>
      <w:r w:rsidRPr="000D0058">
        <w:t>пожарный ручной инструмент;</w:t>
      </w:r>
      <w:r w:rsidR="00E21090">
        <w:t xml:space="preserve"> </w:t>
      </w:r>
      <w:r w:rsidRPr="000D0058">
        <w:t>пожарный инвентарь.</w:t>
      </w:r>
    </w:p>
    <w:p w:rsidR="008E0C52" w:rsidRPr="000D0058" w:rsidRDefault="008E0C52" w:rsidP="00F54483">
      <w:pPr>
        <w:ind w:left="720"/>
        <w:jc w:val="both"/>
        <w:rPr>
          <w:b/>
        </w:rPr>
      </w:pPr>
    </w:p>
    <w:p w:rsidR="00195735" w:rsidRDefault="00195735" w:rsidP="00F54483">
      <w:pPr>
        <w:ind w:left="720"/>
        <w:jc w:val="both"/>
        <w:rPr>
          <w:b/>
        </w:rPr>
      </w:pPr>
    </w:p>
    <w:p w:rsidR="008E0C52" w:rsidRPr="000D0058" w:rsidRDefault="008E0C52" w:rsidP="00F54483">
      <w:pPr>
        <w:ind w:left="720"/>
        <w:jc w:val="both"/>
        <w:rPr>
          <w:b/>
        </w:rPr>
      </w:pPr>
      <w:r w:rsidRPr="000D0058">
        <w:rPr>
          <w:b/>
        </w:rPr>
        <w:lastRenderedPageBreak/>
        <w:t>Общие правила действия при пожаре:</w:t>
      </w:r>
    </w:p>
    <w:p w:rsidR="008E0C52" w:rsidRPr="000D0058" w:rsidRDefault="008E0C52" w:rsidP="00F54483">
      <w:pPr>
        <w:ind w:left="420"/>
        <w:jc w:val="both"/>
      </w:pPr>
      <w:r w:rsidRPr="000D0058">
        <w:t>1. НЕ ПОЛЬЗОВАТЬСЯ ЛИФТОМ!!!!!!</w:t>
      </w:r>
    </w:p>
    <w:p w:rsidR="008E0C52" w:rsidRPr="000D0058" w:rsidRDefault="008E0C52" w:rsidP="00F54483">
      <w:pPr>
        <w:ind w:left="420"/>
        <w:jc w:val="both"/>
      </w:pPr>
      <w:r w:rsidRPr="000D0058">
        <w:rPr>
          <w:noProof/>
        </w:rPr>
        <w:drawing>
          <wp:inline distT="0" distB="0" distL="0" distR="0">
            <wp:extent cx="4103084" cy="1423662"/>
            <wp:effectExtent l="19050" t="0" r="0" b="0"/>
            <wp:docPr id="11" name="Рисунок 1" descr="C:\Users\User\Desktop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lide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04" t="27097" r="8278" b="10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84" cy="142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C52" w:rsidRPr="000D0058" w:rsidRDefault="008E0C52" w:rsidP="00F54483">
      <w:pPr>
        <w:spacing w:line="78" w:lineRule="exact"/>
        <w:jc w:val="both"/>
      </w:pPr>
    </w:p>
    <w:p w:rsidR="008E0C52" w:rsidRPr="000D0058" w:rsidRDefault="008E0C52" w:rsidP="00F54483">
      <w:pPr>
        <w:ind w:left="880"/>
        <w:jc w:val="both"/>
      </w:pPr>
      <w:r w:rsidRPr="000D0058">
        <w:rPr>
          <w:rFonts w:eastAsia="Times New Roman"/>
          <w:b/>
          <w:bCs/>
        </w:rPr>
        <w:t>ОТВЕТСТВЕННОСТЬ ЗА НАРУШЕНИЕ ТРЕБОВАНИЙ ПОЖАРНОЙ БЕЗОПАСНОСТИ</w:t>
      </w:r>
    </w:p>
    <w:p w:rsidR="008E0C52" w:rsidRPr="000D0058" w:rsidRDefault="008E0C52" w:rsidP="00F54483">
      <w:pPr>
        <w:spacing w:line="51" w:lineRule="exact"/>
        <w:jc w:val="both"/>
      </w:pPr>
    </w:p>
    <w:p w:rsidR="008E0C52" w:rsidRPr="000D0058" w:rsidRDefault="008E0C52" w:rsidP="00F54483">
      <w:pPr>
        <w:spacing w:line="235" w:lineRule="auto"/>
        <w:ind w:left="40" w:right="20" w:firstLine="365"/>
        <w:jc w:val="both"/>
      </w:pPr>
      <w:r w:rsidRPr="000D0058">
        <w:rPr>
          <w:rFonts w:eastAsia="Times New Roman"/>
          <w:b/>
          <w:bCs/>
          <w:i/>
          <w:iCs/>
        </w:rPr>
        <w:t xml:space="preserve">Ответственность за нарушение требований пожарной безопасности на </w:t>
      </w:r>
      <w:proofErr w:type="gramStart"/>
      <w:r w:rsidRPr="000D0058">
        <w:rPr>
          <w:rFonts w:eastAsia="Times New Roman"/>
          <w:b/>
          <w:bCs/>
          <w:i/>
          <w:iCs/>
        </w:rPr>
        <w:t>пред-приятиях</w:t>
      </w:r>
      <w:proofErr w:type="gramEnd"/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несут персонально их руководители,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а по городам и другим населенным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пунктам — местные исполнительные и распорядительные органы.</w:t>
      </w:r>
    </w:p>
    <w:p w:rsidR="008E0C52" w:rsidRPr="000D0058" w:rsidRDefault="008E0C52" w:rsidP="00F54483">
      <w:pPr>
        <w:spacing w:line="14" w:lineRule="exact"/>
        <w:jc w:val="both"/>
      </w:pPr>
    </w:p>
    <w:p w:rsidR="008E0C52" w:rsidRPr="000D0058" w:rsidRDefault="008E0C52" w:rsidP="00F54483">
      <w:pPr>
        <w:spacing w:line="13" w:lineRule="exact"/>
        <w:jc w:val="both"/>
        <w:rPr>
          <w:rFonts w:eastAsia="Times New Roman"/>
          <w:b/>
          <w:bCs/>
          <w:i/>
          <w:iCs/>
        </w:rPr>
      </w:pPr>
    </w:p>
    <w:p w:rsidR="008E0C52" w:rsidRPr="000D0058" w:rsidRDefault="008E0C52" w:rsidP="00F54483">
      <w:pPr>
        <w:spacing w:line="234" w:lineRule="auto"/>
        <w:ind w:left="40" w:firstLine="365"/>
        <w:jc w:val="both"/>
        <w:rPr>
          <w:rFonts w:eastAsia="Times New Roman"/>
          <w:b/>
          <w:bCs/>
          <w:i/>
          <w:iCs/>
        </w:rPr>
      </w:pPr>
      <w:r w:rsidRPr="000D0058">
        <w:rPr>
          <w:rFonts w:eastAsia="Times New Roman"/>
        </w:rPr>
        <w:t xml:space="preserve">Лица, нарушающие или не выполняющие стандарты, нормы и правила пожарной безопасности, а также лица, виновные в возникновении пожаров, </w:t>
      </w:r>
      <w:r w:rsidRPr="000D0058">
        <w:rPr>
          <w:rFonts w:eastAsia="Times New Roman"/>
          <w:b/>
          <w:bCs/>
        </w:rPr>
        <w:t>несут дисциплинарную, материальную, административную и уголовную ответственно</w:t>
      </w:r>
      <w:r w:rsidR="00F54483">
        <w:rPr>
          <w:rFonts w:eastAsia="Times New Roman"/>
          <w:b/>
          <w:bCs/>
        </w:rPr>
        <w:t>сть в соот</w:t>
      </w:r>
      <w:r w:rsidRPr="000D0058">
        <w:rPr>
          <w:rFonts w:eastAsia="Times New Roman"/>
          <w:b/>
          <w:bCs/>
        </w:rPr>
        <w:t>ветствии с законодательством РФ.</w:t>
      </w:r>
    </w:p>
    <w:p w:rsidR="008E0C52" w:rsidRPr="000D0058" w:rsidRDefault="008E0C52" w:rsidP="00F54483">
      <w:pPr>
        <w:ind w:left="420"/>
        <w:jc w:val="both"/>
        <w:rPr>
          <w:rFonts w:eastAsia="Times New Roman"/>
        </w:rPr>
      </w:pPr>
    </w:p>
    <w:p w:rsidR="00D838B2" w:rsidRPr="000D0058" w:rsidRDefault="00D838B2" w:rsidP="00F54483">
      <w:pPr>
        <w:jc w:val="both"/>
      </w:pPr>
      <w:r w:rsidRPr="000D0058">
        <w:rPr>
          <w:rFonts w:eastAsia="Times New Roman"/>
          <w:b/>
          <w:bCs/>
        </w:rPr>
        <w:t>ОСВЕЩЕНИЕ РАБОЧИХ МЕСТ, ВИДЫ ОСВЕЩЕНИЯ</w:t>
      </w:r>
    </w:p>
    <w:p w:rsidR="00D838B2" w:rsidRPr="000D0058" w:rsidRDefault="00D838B2" w:rsidP="00F54483">
      <w:pPr>
        <w:spacing w:line="109" w:lineRule="exact"/>
        <w:jc w:val="both"/>
      </w:pPr>
    </w:p>
    <w:p w:rsidR="00D838B2" w:rsidRPr="000D0058" w:rsidRDefault="00D838B2" w:rsidP="00F54483">
      <w:pPr>
        <w:spacing w:line="235" w:lineRule="auto"/>
        <w:ind w:left="40" w:right="20" w:firstLine="547"/>
        <w:jc w:val="both"/>
      </w:pPr>
      <w:r w:rsidRPr="000D0058">
        <w:rPr>
          <w:rFonts w:eastAsia="Times New Roman"/>
          <w:b/>
          <w:bCs/>
        </w:rPr>
        <w:t>Освещение играет важную роль в создани</w:t>
      </w:r>
      <w:r w:rsidR="00F54483">
        <w:rPr>
          <w:rFonts w:eastAsia="Times New Roman"/>
          <w:b/>
          <w:bCs/>
        </w:rPr>
        <w:t>и комфортных условий и поддержа</w:t>
      </w:r>
      <w:r w:rsidRPr="000D0058">
        <w:rPr>
          <w:rFonts w:eastAsia="Times New Roman"/>
          <w:b/>
          <w:bCs/>
        </w:rPr>
        <w:t>нии высокой работоспособности человека.</w:t>
      </w:r>
    </w:p>
    <w:p w:rsidR="00D838B2" w:rsidRPr="000D0058" w:rsidRDefault="00D838B2" w:rsidP="00F54483">
      <w:pPr>
        <w:spacing w:line="8" w:lineRule="exact"/>
        <w:jc w:val="both"/>
      </w:pPr>
    </w:p>
    <w:p w:rsidR="00D838B2" w:rsidRPr="000D0058" w:rsidRDefault="00D838B2" w:rsidP="00F54483">
      <w:pPr>
        <w:spacing w:line="236" w:lineRule="auto"/>
        <w:ind w:left="40" w:firstLine="547"/>
        <w:jc w:val="both"/>
      </w:pPr>
      <w:r w:rsidRPr="000D0058">
        <w:rPr>
          <w:rFonts w:eastAsia="Times New Roman"/>
        </w:rPr>
        <w:t>Неправильно организованное освещение рабочих мест ухудшает видение, утомляет зрительный аппарат, вызывает снижение остроты зрен</w:t>
      </w:r>
      <w:r w:rsidR="00F54483">
        <w:rPr>
          <w:rFonts w:eastAsia="Times New Roman"/>
        </w:rPr>
        <w:t>ия, отрицательно влияет на нерв</w:t>
      </w:r>
      <w:r w:rsidRPr="000D0058">
        <w:rPr>
          <w:rFonts w:eastAsia="Times New Roman"/>
        </w:rPr>
        <w:t>ную систему, может быть причиной травматизма.</w:t>
      </w:r>
    </w:p>
    <w:p w:rsidR="00D838B2" w:rsidRPr="000D0058" w:rsidRDefault="00D838B2" w:rsidP="00F54483">
      <w:pPr>
        <w:spacing w:line="15" w:lineRule="exact"/>
        <w:jc w:val="both"/>
      </w:pPr>
    </w:p>
    <w:p w:rsidR="00D838B2" w:rsidRPr="000D0058" w:rsidRDefault="00D838B2" w:rsidP="00F54483">
      <w:pPr>
        <w:spacing w:line="233" w:lineRule="auto"/>
        <w:ind w:right="-519"/>
        <w:jc w:val="both"/>
      </w:pPr>
      <w:r w:rsidRPr="000D0058">
        <w:rPr>
          <w:rFonts w:eastAsia="Times New Roman"/>
        </w:rPr>
        <w:t xml:space="preserve">В зависимости от источника света различают </w:t>
      </w:r>
      <w:r w:rsidRPr="000D0058">
        <w:rPr>
          <w:rFonts w:eastAsia="Times New Roman"/>
          <w:i/>
          <w:iCs/>
        </w:rPr>
        <w:t>естественное,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>искусственное</w:t>
      </w:r>
      <w:r w:rsidRPr="000D0058">
        <w:rPr>
          <w:rFonts w:eastAsia="Times New Roman"/>
        </w:rPr>
        <w:t xml:space="preserve"> и </w:t>
      </w:r>
      <w:r w:rsidRPr="000D0058">
        <w:rPr>
          <w:rFonts w:eastAsia="Times New Roman"/>
          <w:i/>
          <w:iCs/>
        </w:rPr>
        <w:t>со-</w:t>
      </w:r>
    </w:p>
    <w:p w:rsidR="00B21CD2" w:rsidRPr="000D0058" w:rsidRDefault="00D838B2" w:rsidP="00F54483">
      <w:pPr>
        <w:spacing w:line="234" w:lineRule="auto"/>
        <w:ind w:left="560" w:right="20" w:hanging="546"/>
        <w:jc w:val="both"/>
        <w:rPr>
          <w:rFonts w:eastAsia="Times New Roman"/>
        </w:rPr>
      </w:pPr>
      <w:r w:rsidRPr="000D0058">
        <w:rPr>
          <w:rFonts w:eastAsia="Times New Roman"/>
          <w:i/>
          <w:iCs/>
        </w:rPr>
        <w:t xml:space="preserve">вмещенное </w:t>
      </w:r>
      <w:r w:rsidRPr="000D0058">
        <w:rPr>
          <w:rFonts w:eastAsia="Times New Roman"/>
        </w:rPr>
        <w:t>освещение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(СНБ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2.04.05—98 «Естественное и искусственное освещение»).</w:t>
      </w:r>
    </w:p>
    <w:p w:rsidR="00D838B2" w:rsidRPr="000D0058" w:rsidRDefault="00B21CD2" w:rsidP="00F54483">
      <w:pPr>
        <w:spacing w:line="234" w:lineRule="auto"/>
        <w:ind w:left="560" w:right="20" w:hanging="546"/>
        <w:jc w:val="both"/>
      </w:pPr>
      <w:r w:rsidRPr="000D0058">
        <w:rPr>
          <w:rFonts w:eastAsia="Times New Roman"/>
        </w:rPr>
        <w:tab/>
      </w:r>
      <w:r w:rsidR="00D838B2" w:rsidRPr="000D0058">
        <w:rPr>
          <w:rFonts w:eastAsia="Times New Roman"/>
          <w:i/>
          <w:iCs/>
        </w:rPr>
        <w:t xml:space="preserve"> Естественное освещение </w:t>
      </w:r>
      <w:r w:rsidR="00D838B2" w:rsidRPr="000D0058">
        <w:rPr>
          <w:rFonts w:eastAsia="Times New Roman"/>
        </w:rPr>
        <w:t>обеспечивается солнцем и рассеянным светом небосвода,</w:t>
      </w:r>
    </w:p>
    <w:p w:rsidR="00D838B2" w:rsidRPr="000D0058" w:rsidRDefault="00D838B2" w:rsidP="00F54483">
      <w:pPr>
        <w:spacing w:line="18" w:lineRule="exact"/>
        <w:jc w:val="both"/>
      </w:pPr>
    </w:p>
    <w:p w:rsidR="00D838B2" w:rsidRPr="000D0058" w:rsidRDefault="00D838B2" w:rsidP="00F54483">
      <w:pPr>
        <w:spacing w:line="238" w:lineRule="auto"/>
        <w:ind w:left="20" w:right="20"/>
        <w:jc w:val="both"/>
      </w:pPr>
      <w:r w:rsidRPr="000D0058">
        <w:rPr>
          <w:rFonts w:eastAsia="Times New Roman"/>
        </w:rPr>
        <w:t>проникающим и через световые проемы в наружны</w:t>
      </w:r>
      <w:r w:rsidR="00F54483">
        <w:rPr>
          <w:rFonts w:eastAsia="Times New Roman"/>
        </w:rPr>
        <w:t>х ограждающих конструкциях. Есте</w:t>
      </w:r>
      <w:r w:rsidRPr="000D0058">
        <w:rPr>
          <w:rFonts w:eastAsia="Times New Roman"/>
        </w:rPr>
        <w:t xml:space="preserve">ственное освещение производственных помещений может осуществляться через окна в боковых стенах </w:t>
      </w:r>
      <w:r w:rsidRPr="000D0058">
        <w:rPr>
          <w:rFonts w:eastAsia="Times New Roman"/>
          <w:i/>
          <w:iCs/>
        </w:rPr>
        <w:t>(боковое),</w:t>
      </w:r>
      <w:r w:rsidRPr="000D0058">
        <w:rPr>
          <w:rFonts w:eastAsia="Times New Roman"/>
        </w:rPr>
        <w:t xml:space="preserve"> через верхние световые проемы, фонари </w:t>
      </w:r>
      <w:r w:rsidRPr="000D0058">
        <w:rPr>
          <w:rFonts w:eastAsia="Times New Roman"/>
          <w:i/>
          <w:iCs/>
        </w:rPr>
        <w:t>(верхнее)</w:t>
      </w:r>
      <w:r w:rsidRPr="000D0058">
        <w:rPr>
          <w:rFonts w:eastAsia="Times New Roman"/>
        </w:rPr>
        <w:t xml:space="preserve"> или обоими способами одновременно </w:t>
      </w:r>
      <w:r w:rsidRPr="000D0058">
        <w:rPr>
          <w:rFonts w:eastAsia="Times New Roman"/>
          <w:i/>
          <w:iCs/>
        </w:rPr>
        <w:t>(комбинированное</w:t>
      </w:r>
      <w:r w:rsidRPr="000D0058">
        <w:rPr>
          <w:rFonts w:eastAsia="Times New Roman"/>
        </w:rPr>
        <w:t xml:space="preserve"> освещение). Верхнее и комбинированное естественное освещение имеет преимущество, так как обеспечивает более равномерное освещение помещений.</w:t>
      </w:r>
    </w:p>
    <w:p w:rsidR="00D838B2" w:rsidRPr="000D0058" w:rsidRDefault="00D838B2" w:rsidP="00F54483">
      <w:pPr>
        <w:spacing w:line="14" w:lineRule="exact"/>
        <w:jc w:val="both"/>
      </w:pPr>
    </w:p>
    <w:p w:rsidR="00D838B2" w:rsidRPr="000D0058" w:rsidRDefault="00D838B2" w:rsidP="00F54483">
      <w:pPr>
        <w:spacing w:line="237" w:lineRule="auto"/>
        <w:ind w:left="20" w:right="20" w:firstLine="542"/>
        <w:jc w:val="both"/>
      </w:pPr>
      <w:r w:rsidRPr="000D0058">
        <w:rPr>
          <w:rFonts w:eastAsia="Times New Roman"/>
          <w:i/>
          <w:iCs/>
        </w:rPr>
        <w:t xml:space="preserve">Искусственное освещение </w:t>
      </w:r>
      <w:r w:rsidRPr="000D0058">
        <w:rPr>
          <w:rFonts w:eastAsia="Times New Roman"/>
        </w:rPr>
        <w:t>создается искусственными источниками света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(лампами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 xml:space="preserve">накаливания или газоразрядными лампами) и подразделяется на </w:t>
      </w:r>
      <w:r w:rsidRPr="000D0058">
        <w:rPr>
          <w:rFonts w:eastAsia="Times New Roman"/>
          <w:i/>
          <w:iCs/>
        </w:rPr>
        <w:t>рабочее,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>эвакуационное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>(аварийное), охранное и дежурное.</w:t>
      </w:r>
    </w:p>
    <w:p w:rsidR="00D838B2" w:rsidRPr="000D0058" w:rsidRDefault="00D838B2" w:rsidP="00F54483">
      <w:pPr>
        <w:spacing w:line="21" w:lineRule="exact"/>
        <w:jc w:val="both"/>
      </w:pPr>
    </w:p>
    <w:p w:rsidR="00D838B2" w:rsidRPr="000D0058" w:rsidRDefault="00D838B2" w:rsidP="00F54483">
      <w:pPr>
        <w:spacing w:line="235" w:lineRule="auto"/>
        <w:ind w:left="40" w:right="40" w:firstLine="547"/>
        <w:jc w:val="both"/>
      </w:pPr>
      <w:r w:rsidRPr="000D0058">
        <w:rPr>
          <w:rFonts w:eastAsia="Times New Roman"/>
        </w:rPr>
        <w:t>Для искусственного освещения применяют электрические лампы двух типов: лампы накаливания (относятся к тепловым источникам света) и газоразрядные лампы (видимое излучение возникает в результате электрического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разряда в атмосфере инертных газов или паров металлов, которыми заполняется колба лампы. Газоразрядные лампы называют люминесцентными).</w:t>
      </w:r>
    </w:p>
    <w:p w:rsidR="00D838B2" w:rsidRPr="000D0058" w:rsidRDefault="00D838B2" w:rsidP="00F54483">
      <w:pPr>
        <w:spacing w:line="15" w:lineRule="exact"/>
        <w:jc w:val="both"/>
      </w:pPr>
    </w:p>
    <w:p w:rsidR="00195735" w:rsidRDefault="00195735" w:rsidP="00F54483">
      <w:pPr>
        <w:jc w:val="both"/>
        <w:rPr>
          <w:rFonts w:eastAsia="Times New Roman"/>
          <w:b/>
          <w:bCs/>
        </w:rPr>
      </w:pPr>
    </w:p>
    <w:p w:rsidR="00D838B2" w:rsidRPr="000D0058" w:rsidRDefault="00D838B2" w:rsidP="00F54483">
      <w:pPr>
        <w:jc w:val="both"/>
      </w:pPr>
      <w:r w:rsidRPr="000D0058">
        <w:rPr>
          <w:rFonts w:eastAsia="Times New Roman"/>
          <w:b/>
          <w:bCs/>
        </w:rPr>
        <w:t>ГИГИЕНА ТРУДА ЖЕНЩИН</w:t>
      </w:r>
    </w:p>
    <w:p w:rsidR="00D838B2" w:rsidRPr="000D0058" w:rsidRDefault="00D838B2" w:rsidP="00F54483">
      <w:pPr>
        <w:spacing w:line="235" w:lineRule="auto"/>
        <w:ind w:left="60" w:firstLine="545"/>
        <w:jc w:val="both"/>
      </w:pPr>
      <w:r w:rsidRPr="000D0058">
        <w:rPr>
          <w:rFonts w:eastAsia="Times New Roman"/>
        </w:rPr>
        <w:t>Гигиенические требования к условиям труда женщин с учетом анатомо-физиологических особенностей их организма.</w:t>
      </w:r>
    </w:p>
    <w:p w:rsidR="00D838B2" w:rsidRPr="000D0058" w:rsidRDefault="00D838B2" w:rsidP="00F54483">
      <w:pPr>
        <w:spacing w:line="23" w:lineRule="exact"/>
        <w:jc w:val="both"/>
      </w:pPr>
    </w:p>
    <w:p w:rsidR="00D838B2" w:rsidRPr="000D0058" w:rsidRDefault="00D838B2" w:rsidP="00F54483">
      <w:pPr>
        <w:spacing w:line="238" w:lineRule="auto"/>
        <w:ind w:left="20" w:right="20" w:firstLine="557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Физическое напряжение и вынужденное положение тела </w:t>
      </w:r>
      <w:r w:rsidRPr="000D0058">
        <w:rPr>
          <w:rFonts w:eastAsia="Times New Roman"/>
        </w:rPr>
        <w:t>в течение длительного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времени может вызвать у женщин смещение внутренних органов, застойные явления в области малого таза и обострения воспалительных п</w:t>
      </w:r>
      <w:r w:rsidR="00F54483">
        <w:rPr>
          <w:rFonts w:eastAsia="Times New Roman"/>
        </w:rPr>
        <w:t>роцессов. Существующим законода</w:t>
      </w:r>
      <w:r w:rsidRPr="000D0058">
        <w:rPr>
          <w:rFonts w:eastAsia="Times New Roman"/>
        </w:rPr>
        <w:t xml:space="preserve">тельством для женщин введены ограничения при переноске и передвижении тяжестей: при ручной переноске — не более 20 кг, на носилках </w:t>
      </w:r>
      <w:r w:rsidR="00F54483">
        <w:rPr>
          <w:rFonts w:eastAsia="Times New Roman"/>
        </w:rPr>
        <w:t>— 50, передвижении на одноколес</w:t>
      </w:r>
      <w:r w:rsidRPr="000D0058">
        <w:rPr>
          <w:rFonts w:eastAsia="Times New Roman"/>
        </w:rPr>
        <w:t>ной тачке — 50, трех- и четырехколесной — 100, в вагонетке по рельсам — 600 кг.</w:t>
      </w:r>
    </w:p>
    <w:p w:rsidR="00D838B2" w:rsidRPr="000D0058" w:rsidRDefault="00D838B2" w:rsidP="00F54483">
      <w:pPr>
        <w:spacing w:line="25" w:lineRule="exact"/>
        <w:jc w:val="both"/>
        <w:rPr>
          <w:rFonts w:eastAsia="Times New Roman"/>
        </w:rPr>
      </w:pPr>
    </w:p>
    <w:p w:rsidR="00D838B2" w:rsidRPr="000D0058" w:rsidRDefault="00D838B2" w:rsidP="00F54483">
      <w:pPr>
        <w:spacing w:line="235" w:lineRule="auto"/>
        <w:ind w:right="40" w:firstLine="557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На рабочих местах женщин устанавливаются </w:t>
      </w:r>
      <w:r w:rsidR="00F54483">
        <w:rPr>
          <w:rFonts w:eastAsia="Times New Roman"/>
        </w:rPr>
        <w:t>оптимальные или допустимые пара</w:t>
      </w:r>
      <w:r w:rsidRPr="000D0058">
        <w:rPr>
          <w:rFonts w:eastAsia="Times New Roman"/>
        </w:rPr>
        <w:t>метры микроклимата.</w:t>
      </w:r>
    </w:p>
    <w:p w:rsidR="00D838B2" w:rsidRPr="000D0058" w:rsidRDefault="00D838B2" w:rsidP="00F54483">
      <w:pPr>
        <w:spacing w:line="8" w:lineRule="exact"/>
        <w:jc w:val="both"/>
        <w:rPr>
          <w:rFonts w:eastAsia="Times New Roman"/>
        </w:rPr>
      </w:pPr>
    </w:p>
    <w:p w:rsidR="00D838B2" w:rsidRPr="000D0058" w:rsidRDefault="00D838B2" w:rsidP="00F54483">
      <w:pPr>
        <w:ind w:left="560"/>
        <w:jc w:val="both"/>
        <w:rPr>
          <w:rFonts w:eastAsia="Times New Roman"/>
        </w:rPr>
      </w:pPr>
      <w:r w:rsidRPr="000D0058">
        <w:rPr>
          <w:rFonts w:eastAsia="Times New Roman"/>
        </w:rPr>
        <w:t>Для женщин предпочтительны стационарные рабочие места и работы, выполняемые</w:t>
      </w:r>
    </w:p>
    <w:p w:rsidR="00D838B2" w:rsidRPr="000D0058" w:rsidRDefault="00D838B2" w:rsidP="00F54483">
      <w:pPr>
        <w:spacing w:line="13" w:lineRule="exact"/>
        <w:jc w:val="both"/>
        <w:rPr>
          <w:rFonts w:eastAsia="Times New Roman"/>
        </w:rPr>
      </w:pPr>
    </w:p>
    <w:p w:rsidR="00D838B2" w:rsidRPr="000D0058" w:rsidRDefault="00D838B2" w:rsidP="00F54483">
      <w:pPr>
        <w:numPr>
          <w:ilvl w:val="0"/>
          <w:numId w:val="68"/>
        </w:numPr>
        <w:tabs>
          <w:tab w:val="left" w:pos="250"/>
        </w:tabs>
        <w:spacing w:line="234" w:lineRule="auto"/>
        <w:ind w:left="20" w:right="60" w:hanging="9"/>
        <w:jc w:val="both"/>
        <w:rPr>
          <w:rFonts w:eastAsia="Times New Roman"/>
        </w:rPr>
      </w:pPr>
      <w:r w:rsidRPr="000D0058">
        <w:rPr>
          <w:rFonts w:eastAsia="Times New Roman"/>
        </w:rPr>
        <w:t>свободном режиме и позе, допускающей переме</w:t>
      </w:r>
      <w:r w:rsidR="00F54483">
        <w:rPr>
          <w:rFonts w:eastAsia="Times New Roman"/>
        </w:rPr>
        <w:t>ну положения по желанию. Нежела</w:t>
      </w:r>
      <w:r w:rsidRPr="000D0058">
        <w:rPr>
          <w:rFonts w:eastAsia="Times New Roman"/>
        </w:rPr>
        <w:t>тельна постоянная работа «стоя» и «сидя».</w:t>
      </w:r>
    </w:p>
    <w:p w:rsidR="00D838B2" w:rsidRPr="000D0058" w:rsidRDefault="00D838B2" w:rsidP="00F54483">
      <w:pPr>
        <w:spacing w:line="15" w:lineRule="exact"/>
        <w:jc w:val="both"/>
        <w:rPr>
          <w:rFonts w:eastAsia="Times New Roman"/>
        </w:rPr>
      </w:pPr>
    </w:p>
    <w:p w:rsidR="00D838B2" w:rsidRPr="000D0058" w:rsidRDefault="00D838B2" w:rsidP="00F54483">
      <w:pPr>
        <w:spacing w:line="237" w:lineRule="auto"/>
        <w:ind w:left="20" w:right="80" w:firstLine="540"/>
        <w:jc w:val="both"/>
        <w:rPr>
          <w:rFonts w:eastAsia="Times New Roman"/>
        </w:rPr>
      </w:pPr>
      <w:r w:rsidRPr="000D0058">
        <w:rPr>
          <w:rFonts w:eastAsia="Times New Roman"/>
        </w:rPr>
        <w:t>Женщины, работающие в производстве, должны быть обеспечены спецодеждой, обувью и защитными приспособлениями в соответствии с действующими типовыми нормами.</w:t>
      </w:r>
    </w:p>
    <w:p w:rsidR="00D838B2" w:rsidRPr="000D0058" w:rsidRDefault="00D838B2" w:rsidP="00F54483">
      <w:pPr>
        <w:spacing w:line="13" w:lineRule="exact"/>
        <w:jc w:val="both"/>
        <w:rPr>
          <w:rFonts w:eastAsia="Times New Roman"/>
        </w:rPr>
      </w:pPr>
    </w:p>
    <w:p w:rsidR="00D838B2" w:rsidRPr="000D0058" w:rsidRDefault="00D838B2" w:rsidP="00F54483">
      <w:pPr>
        <w:spacing w:line="234" w:lineRule="auto"/>
        <w:ind w:left="20" w:right="60" w:firstLine="547"/>
        <w:jc w:val="both"/>
        <w:rPr>
          <w:rFonts w:eastAsia="Times New Roman"/>
        </w:rPr>
      </w:pPr>
      <w:r w:rsidRPr="000D0058">
        <w:rPr>
          <w:rFonts w:eastAsia="Times New Roman"/>
        </w:rPr>
        <w:t>На производстве должна быть организована комната гигиены женщины и комната для кормления грудных детей.</w:t>
      </w:r>
    </w:p>
    <w:p w:rsidR="00D838B2" w:rsidRPr="000D0058" w:rsidRDefault="00D838B2" w:rsidP="00F54483">
      <w:pPr>
        <w:spacing w:line="2" w:lineRule="exact"/>
        <w:jc w:val="both"/>
        <w:rPr>
          <w:rFonts w:eastAsia="Times New Roman"/>
        </w:rPr>
      </w:pPr>
    </w:p>
    <w:p w:rsidR="00D838B2" w:rsidRPr="000D0058" w:rsidRDefault="00D838B2" w:rsidP="00F54483">
      <w:pPr>
        <w:ind w:left="580"/>
        <w:jc w:val="both"/>
        <w:rPr>
          <w:rFonts w:eastAsia="Times New Roman"/>
        </w:rPr>
      </w:pPr>
      <w:r w:rsidRPr="000D0058">
        <w:rPr>
          <w:rFonts w:eastAsia="Times New Roman"/>
        </w:rPr>
        <w:t>Беременных женщин запрещается привлекать к ночным работам, кормящих грудью</w:t>
      </w:r>
    </w:p>
    <w:p w:rsidR="00D838B2" w:rsidRPr="000D0058" w:rsidRDefault="00D838B2" w:rsidP="00F54483">
      <w:pPr>
        <w:ind w:left="20"/>
        <w:jc w:val="both"/>
        <w:rPr>
          <w:rFonts w:eastAsia="Times New Roman"/>
        </w:rPr>
      </w:pPr>
      <w:r w:rsidRPr="000D0058">
        <w:rPr>
          <w:rFonts w:eastAsia="Times New Roman"/>
        </w:rPr>
        <w:t>— к ночным и сверхурочным работам; для них предусмотрены специальные отпуска до</w:t>
      </w:r>
    </w:p>
    <w:p w:rsidR="00D838B2" w:rsidRPr="000D0058" w:rsidRDefault="00D838B2" w:rsidP="00F54483">
      <w:pPr>
        <w:spacing w:line="12" w:lineRule="exact"/>
        <w:jc w:val="both"/>
        <w:rPr>
          <w:rFonts w:eastAsia="Times New Roman"/>
        </w:rPr>
      </w:pPr>
    </w:p>
    <w:p w:rsidR="00195735" w:rsidRDefault="00D838B2" w:rsidP="00F54483">
      <w:pPr>
        <w:numPr>
          <w:ilvl w:val="1"/>
          <w:numId w:val="68"/>
        </w:numPr>
        <w:tabs>
          <w:tab w:val="left" w:pos="276"/>
        </w:tabs>
        <w:spacing w:line="239" w:lineRule="auto"/>
        <w:ind w:left="20" w:right="20" w:firstLine="1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после родов. </w:t>
      </w:r>
    </w:p>
    <w:p w:rsidR="00D838B2" w:rsidRPr="000D0058" w:rsidRDefault="00195735" w:rsidP="00F54483">
      <w:pPr>
        <w:tabs>
          <w:tab w:val="left" w:pos="276"/>
        </w:tabs>
        <w:spacing w:line="239" w:lineRule="auto"/>
        <w:ind w:left="21" w:right="20"/>
        <w:jc w:val="both"/>
        <w:rPr>
          <w:rFonts w:eastAsia="Times New Roman"/>
        </w:rPr>
      </w:pPr>
      <w:r>
        <w:rPr>
          <w:rFonts w:eastAsia="Times New Roman"/>
        </w:rPr>
        <w:tab/>
      </w:r>
      <w:r w:rsidR="00D838B2" w:rsidRPr="000D0058">
        <w:rPr>
          <w:rFonts w:eastAsia="Times New Roman"/>
        </w:rPr>
        <w:t>С 5-го месяца беременности женщину</w:t>
      </w:r>
      <w:r>
        <w:rPr>
          <w:rFonts w:eastAsia="Times New Roman"/>
        </w:rPr>
        <w:t xml:space="preserve"> переводят на легкую работу. За</w:t>
      </w:r>
      <w:r w:rsidR="00D838B2" w:rsidRPr="000D0058">
        <w:rPr>
          <w:rFonts w:eastAsia="Times New Roman"/>
        </w:rPr>
        <w:t>прещается труд беременных работниц в условиях возможного контакта с химическими веществами и соединениями, воздействия источни</w:t>
      </w:r>
      <w:r>
        <w:rPr>
          <w:rFonts w:eastAsia="Times New Roman"/>
        </w:rPr>
        <w:t xml:space="preserve">ков </w:t>
      </w:r>
      <w:r>
        <w:rPr>
          <w:rFonts w:eastAsia="Times New Roman"/>
        </w:rPr>
        <w:lastRenderedPageBreak/>
        <w:t>ионизирующего излучения; по</w:t>
      </w:r>
      <w:r w:rsidR="00D838B2" w:rsidRPr="000D0058">
        <w:rPr>
          <w:rFonts w:eastAsia="Times New Roman"/>
        </w:rPr>
        <w:t>стоянных электрических и магнитных полей, инфразв</w:t>
      </w:r>
      <w:r>
        <w:rPr>
          <w:rFonts w:eastAsia="Times New Roman"/>
        </w:rPr>
        <w:t>ука, ультразвука и других факто</w:t>
      </w:r>
      <w:r w:rsidR="00D838B2" w:rsidRPr="000D0058">
        <w:rPr>
          <w:rFonts w:eastAsia="Times New Roman"/>
        </w:rPr>
        <w:t>ров, уровни которых превышают оптимальные величины общей и локальной вибрации; теплового (инфракрасного) излучения— общего пот</w:t>
      </w:r>
      <w:r w:rsidR="00F54483">
        <w:rPr>
          <w:rFonts w:eastAsia="Times New Roman"/>
        </w:rPr>
        <w:t>ока или локального (воздействую</w:t>
      </w:r>
      <w:r w:rsidR="00D838B2" w:rsidRPr="000D0058">
        <w:rPr>
          <w:rFonts w:eastAsia="Times New Roman"/>
        </w:rPr>
        <w:t>щего на область живота). Запрещается применение труда беременных на подземных и горных работах, в ночные и вечерние смены, в условиях повышенного или пониженного атмосферного давления, его резких перепадов, в подвальных и других помещениях без естественного освещения.</w:t>
      </w:r>
    </w:p>
    <w:p w:rsidR="00D838B2" w:rsidRPr="000D0058" w:rsidRDefault="00D838B2" w:rsidP="00F54483">
      <w:pPr>
        <w:spacing w:line="15" w:lineRule="exact"/>
        <w:jc w:val="both"/>
        <w:rPr>
          <w:rFonts w:eastAsia="Times New Roman"/>
        </w:rPr>
      </w:pPr>
    </w:p>
    <w:p w:rsidR="00D838B2" w:rsidRPr="000D0058" w:rsidRDefault="00D838B2" w:rsidP="00F54483">
      <w:pPr>
        <w:spacing w:line="234" w:lineRule="auto"/>
        <w:ind w:left="40" w:right="20" w:firstLine="550"/>
        <w:jc w:val="both"/>
        <w:rPr>
          <w:rFonts w:eastAsia="Times New Roman"/>
        </w:rPr>
      </w:pPr>
      <w:r w:rsidRPr="000D0058">
        <w:rPr>
          <w:rFonts w:eastAsia="Times New Roman"/>
        </w:rPr>
        <w:t>Уровни шума на рабочих местах для беременных женщин не должны превышать 50—</w:t>
      </w:r>
      <w:proofErr w:type="spellStart"/>
      <w:r w:rsidRPr="000D0058">
        <w:rPr>
          <w:rFonts w:eastAsia="Times New Roman"/>
        </w:rPr>
        <w:t>бОдБА</w:t>
      </w:r>
      <w:proofErr w:type="spellEnd"/>
      <w:r w:rsidRPr="000D0058">
        <w:rPr>
          <w:rFonts w:eastAsia="Times New Roman"/>
        </w:rPr>
        <w:t xml:space="preserve">. В период беременности и кормления </w:t>
      </w:r>
      <w:r w:rsidR="00F54483">
        <w:rPr>
          <w:rFonts w:eastAsia="Times New Roman"/>
        </w:rPr>
        <w:t>ребенка грудью женщины не допус</w:t>
      </w:r>
      <w:r w:rsidRPr="000D0058">
        <w:rPr>
          <w:rFonts w:eastAsia="Times New Roman"/>
        </w:rPr>
        <w:t>каются к выполнению всех видов работ, связанных с использованием ВДТ и ПЭВМ.</w:t>
      </w:r>
    </w:p>
    <w:p w:rsidR="00B21CD2" w:rsidRPr="000D0058" w:rsidRDefault="00B21CD2" w:rsidP="00F54483">
      <w:pPr>
        <w:jc w:val="both"/>
        <w:rPr>
          <w:rFonts w:eastAsia="Times New Roman"/>
          <w:b/>
          <w:bCs/>
        </w:rPr>
      </w:pPr>
    </w:p>
    <w:p w:rsidR="00E21090" w:rsidRDefault="00E21090" w:rsidP="00F54483">
      <w:pPr>
        <w:jc w:val="both"/>
        <w:rPr>
          <w:rFonts w:eastAsia="Times New Roman"/>
          <w:b/>
          <w:bCs/>
        </w:rPr>
      </w:pPr>
    </w:p>
    <w:p w:rsidR="00D838B2" w:rsidRPr="000D0058" w:rsidRDefault="00D838B2" w:rsidP="00F54483">
      <w:pPr>
        <w:jc w:val="both"/>
      </w:pPr>
      <w:r w:rsidRPr="000D0058">
        <w:rPr>
          <w:rFonts w:eastAsia="Times New Roman"/>
          <w:b/>
          <w:bCs/>
        </w:rPr>
        <w:t>ГИГИЕНА ТРУДА ПОДРОСТКОВ</w:t>
      </w:r>
    </w:p>
    <w:p w:rsidR="00D838B2" w:rsidRPr="000D0058" w:rsidRDefault="00D838B2" w:rsidP="00F54483">
      <w:pPr>
        <w:spacing w:line="67" w:lineRule="exact"/>
        <w:jc w:val="both"/>
      </w:pPr>
    </w:p>
    <w:p w:rsidR="00D838B2" w:rsidRPr="000D0058" w:rsidRDefault="00D838B2" w:rsidP="00F54483">
      <w:pPr>
        <w:numPr>
          <w:ilvl w:val="1"/>
          <w:numId w:val="69"/>
        </w:numPr>
        <w:tabs>
          <w:tab w:val="left" w:pos="900"/>
        </w:tabs>
        <w:ind w:left="900" w:hanging="289"/>
        <w:jc w:val="both"/>
        <w:rPr>
          <w:rFonts w:eastAsia="Times New Roman"/>
        </w:rPr>
      </w:pPr>
      <w:r w:rsidRPr="000D0058">
        <w:rPr>
          <w:rFonts w:eastAsia="Times New Roman"/>
        </w:rPr>
        <w:t>подростков моложе 18 лет организм отличается повышенной чувствительностью</w:t>
      </w:r>
    </w:p>
    <w:p w:rsidR="00D838B2" w:rsidRPr="000D0058" w:rsidRDefault="00D838B2" w:rsidP="00F54483">
      <w:pPr>
        <w:spacing w:line="13" w:lineRule="exact"/>
        <w:jc w:val="both"/>
        <w:rPr>
          <w:rFonts w:eastAsia="Times New Roman"/>
        </w:rPr>
      </w:pPr>
    </w:p>
    <w:p w:rsidR="00D838B2" w:rsidRPr="000D0058" w:rsidRDefault="00D838B2" w:rsidP="00F54483">
      <w:pPr>
        <w:numPr>
          <w:ilvl w:val="0"/>
          <w:numId w:val="69"/>
        </w:numPr>
        <w:tabs>
          <w:tab w:val="left" w:pos="348"/>
        </w:tabs>
        <w:spacing w:line="236" w:lineRule="auto"/>
        <w:ind w:left="60" w:right="20" w:firstLine="4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неблагоприятным производственным факторам. </w:t>
      </w:r>
    </w:p>
    <w:p w:rsidR="00D838B2" w:rsidRPr="000D0058" w:rsidRDefault="00D838B2" w:rsidP="00F54483">
      <w:pPr>
        <w:spacing w:line="237" w:lineRule="auto"/>
        <w:ind w:left="80" w:firstLine="547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>Продолжительность рабочей недели для лиц в возрасте 16...18 лет установлена 36 ч, для лиц от 15 до 16 лет — 24 ч. Их запрещ</w:t>
      </w:r>
      <w:r w:rsidR="00F54483">
        <w:rPr>
          <w:rFonts w:eastAsia="Times New Roman"/>
          <w:b/>
          <w:bCs/>
        </w:rPr>
        <w:t>ено привлекать к ночным и сверх</w:t>
      </w:r>
      <w:r w:rsidRPr="000D0058">
        <w:rPr>
          <w:rFonts w:eastAsia="Times New Roman"/>
          <w:b/>
          <w:bCs/>
        </w:rPr>
        <w:t>урочным работам, а также к работам в вых</w:t>
      </w:r>
      <w:r w:rsidR="00F54483">
        <w:rPr>
          <w:rFonts w:eastAsia="Times New Roman"/>
          <w:b/>
          <w:bCs/>
        </w:rPr>
        <w:t>одные дни. Этим лицам предостав</w:t>
      </w:r>
      <w:r w:rsidRPr="000D0058">
        <w:rPr>
          <w:rFonts w:eastAsia="Times New Roman"/>
          <w:b/>
          <w:bCs/>
        </w:rPr>
        <w:t>ляется ежегодный отпуск в 1 календарный месяц предпочтительно летом или в любое время года по их выбору.</w:t>
      </w:r>
    </w:p>
    <w:p w:rsidR="00D838B2" w:rsidRPr="000D0058" w:rsidRDefault="00D838B2" w:rsidP="00F54483">
      <w:pPr>
        <w:spacing w:line="7" w:lineRule="exact"/>
        <w:jc w:val="both"/>
        <w:rPr>
          <w:rFonts w:eastAsia="Times New Roman"/>
        </w:rPr>
      </w:pPr>
    </w:p>
    <w:p w:rsidR="00B21CD2" w:rsidRPr="000D0058" w:rsidRDefault="00B21CD2" w:rsidP="00F54483">
      <w:pPr>
        <w:ind w:left="2720"/>
        <w:jc w:val="both"/>
        <w:rPr>
          <w:rFonts w:eastAsia="Times New Roman"/>
          <w:b/>
          <w:bCs/>
        </w:rPr>
      </w:pPr>
    </w:p>
    <w:p w:rsidR="00D838B2" w:rsidRPr="000D0058" w:rsidRDefault="00D838B2" w:rsidP="00F54483">
      <w:pPr>
        <w:ind w:left="2720"/>
        <w:jc w:val="both"/>
      </w:pPr>
      <w:r w:rsidRPr="000D0058">
        <w:rPr>
          <w:rFonts w:eastAsia="Times New Roman"/>
          <w:b/>
          <w:bCs/>
        </w:rPr>
        <w:t>ЛИЧНАЯ ГИГИЕНА РАБОТНИКОВ</w:t>
      </w:r>
    </w:p>
    <w:p w:rsidR="00D838B2" w:rsidRPr="000D0058" w:rsidRDefault="00D838B2" w:rsidP="00F54483">
      <w:pPr>
        <w:spacing w:line="237" w:lineRule="auto"/>
        <w:ind w:left="560"/>
        <w:jc w:val="both"/>
      </w:pPr>
      <w:r w:rsidRPr="000D0058">
        <w:rPr>
          <w:rFonts w:eastAsia="Times New Roman"/>
          <w:b/>
          <w:bCs/>
        </w:rPr>
        <w:t>Личная гигиена</w:t>
      </w:r>
      <w:r w:rsidRPr="000D0058">
        <w:rPr>
          <w:rFonts w:eastAsia="Times New Roman"/>
        </w:rPr>
        <w:t>.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Для профилактики отравления химическими веществами важное</w:t>
      </w:r>
    </w:p>
    <w:p w:rsidR="00D838B2" w:rsidRPr="000D0058" w:rsidRDefault="00D838B2" w:rsidP="00F54483">
      <w:pPr>
        <w:spacing w:line="14" w:lineRule="exact"/>
        <w:jc w:val="both"/>
      </w:pPr>
    </w:p>
    <w:p w:rsidR="00D838B2" w:rsidRPr="000D0058" w:rsidRDefault="00D838B2" w:rsidP="00F54483">
      <w:pPr>
        <w:spacing w:line="234" w:lineRule="auto"/>
        <w:ind w:left="560" w:right="20" w:hanging="537"/>
        <w:jc w:val="both"/>
      </w:pPr>
      <w:r w:rsidRPr="000D0058">
        <w:rPr>
          <w:rFonts w:eastAsia="Times New Roman"/>
        </w:rPr>
        <w:t xml:space="preserve">значение имеют режим и состав питания, соблюдение правил личной гигиены. </w:t>
      </w:r>
    </w:p>
    <w:p w:rsidR="00D838B2" w:rsidRPr="000D0058" w:rsidRDefault="00D838B2" w:rsidP="00F54483">
      <w:pPr>
        <w:spacing w:line="220" w:lineRule="auto"/>
        <w:ind w:left="20" w:firstLine="550"/>
        <w:jc w:val="both"/>
      </w:pPr>
      <w:r w:rsidRPr="000D0058">
        <w:rPr>
          <w:rFonts w:eastAsia="Times New Roman"/>
        </w:rPr>
        <w:t xml:space="preserve">Пища, богатая белками и витаминами, повышает сопротивляемость организма к ядам. При работе с хлорорганическими веществами </w:t>
      </w:r>
      <w:r w:rsidR="00E21090">
        <w:rPr>
          <w:rFonts w:eastAsia="Times New Roman"/>
        </w:rPr>
        <w:t>полезны продукты, содержащие жи</w:t>
      </w:r>
      <w:r w:rsidRPr="000D0058">
        <w:rPr>
          <w:rFonts w:eastAsia="Times New Roman"/>
        </w:rPr>
        <w:t>вотные белки (мясо, творог, рыба), витамин В</w:t>
      </w:r>
      <w:proofErr w:type="gramStart"/>
      <w:r w:rsidRPr="000D0058">
        <w:rPr>
          <w:rFonts w:eastAsia="Times New Roman"/>
          <w:vertAlign w:val="subscript"/>
        </w:rPr>
        <w:t>2</w:t>
      </w:r>
      <w:r w:rsidRPr="000D0058">
        <w:rPr>
          <w:rFonts w:eastAsia="Times New Roman"/>
        </w:rPr>
        <w:t xml:space="preserve"> ,</w:t>
      </w:r>
      <w:proofErr w:type="gramEnd"/>
      <w:r w:rsidRPr="000D0058">
        <w:rPr>
          <w:rFonts w:eastAsia="Times New Roman"/>
        </w:rPr>
        <w:t xml:space="preserve"> соли кальция; с фосфорорганическими</w:t>
      </w:r>
    </w:p>
    <w:p w:rsidR="00D838B2" w:rsidRPr="000D0058" w:rsidRDefault="00D838B2" w:rsidP="00F54483">
      <w:pPr>
        <w:spacing w:line="1" w:lineRule="exact"/>
        <w:jc w:val="both"/>
      </w:pPr>
    </w:p>
    <w:p w:rsidR="00D838B2" w:rsidRPr="000D0058" w:rsidRDefault="00D838B2" w:rsidP="00F54483">
      <w:pPr>
        <w:spacing w:line="235" w:lineRule="auto"/>
        <w:ind w:left="20"/>
        <w:jc w:val="both"/>
      </w:pPr>
      <w:r w:rsidRPr="000D0058">
        <w:rPr>
          <w:rFonts w:eastAsia="Times New Roman"/>
        </w:rPr>
        <w:t>— творог, сыр, простокваша, сахар, овощи, фрукты, содержащие витамин С (вредны острые блюда, жиры); с медью и цинкосодержащими препаратами — говядина, каша, овощи, фрукты, сахар, мед (вредны жиры и молоко, а с фосфидом цинка — яйца).</w:t>
      </w:r>
    </w:p>
    <w:p w:rsidR="00D838B2" w:rsidRPr="000D0058" w:rsidRDefault="00D838B2" w:rsidP="00F54483">
      <w:pPr>
        <w:spacing w:line="15" w:lineRule="exact"/>
        <w:jc w:val="both"/>
      </w:pPr>
    </w:p>
    <w:p w:rsidR="00D838B2" w:rsidRPr="000D0058" w:rsidRDefault="00D838B2" w:rsidP="00F54483">
      <w:pPr>
        <w:spacing w:line="237" w:lineRule="auto"/>
        <w:ind w:left="20" w:right="40" w:firstLine="540"/>
        <w:jc w:val="both"/>
      </w:pPr>
      <w:r w:rsidRPr="000D0058">
        <w:rPr>
          <w:rFonts w:eastAsia="Times New Roman"/>
        </w:rPr>
        <w:t>Перед едой необходимо вымыть с мылом руки и л</w:t>
      </w:r>
      <w:r w:rsidR="00E21090">
        <w:rPr>
          <w:rFonts w:eastAsia="Times New Roman"/>
        </w:rPr>
        <w:t>ицо, прополоскать рот. После ра</w:t>
      </w:r>
      <w:r w:rsidRPr="000D0058">
        <w:rPr>
          <w:rFonts w:eastAsia="Times New Roman"/>
        </w:rPr>
        <w:t>боты следует принять душ. Площадки, помещения для отдыха и приема пищи, а также продукты, вода должны находиться не ближе 200 м о</w:t>
      </w:r>
      <w:r w:rsidR="00F54483">
        <w:rPr>
          <w:rFonts w:eastAsia="Times New Roman"/>
        </w:rPr>
        <w:t>т мест работы с вредными вещест</w:t>
      </w:r>
      <w:r w:rsidRPr="000D0058">
        <w:rPr>
          <w:rFonts w:eastAsia="Times New Roman"/>
        </w:rPr>
        <w:t>вами.</w:t>
      </w:r>
    </w:p>
    <w:p w:rsidR="00D838B2" w:rsidRPr="000D0058" w:rsidRDefault="00D838B2" w:rsidP="00F54483">
      <w:pPr>
        <w:spacing w:line="1" w:lineRule="exact"/>
        <w:jc w:val="both"/>
      </w:pPr>
    </w:p>
    <w:p w:rsidR="00D838B2" w:rsidRPr="000D0058" w:rsidRDefault="00D838B2" w:rsidP="00E21090">
      <w:pPr>
        <w:ind w:left="580"/>
        <w:jc w:val="both"/>
      </w:pPr>
      <w:r w:rsidRPr="000D0058">
        <w:rPr>
          <w:rFonts w:eastAsia="Times New Roman"/>
        </w:rPr>
        <w:t>Не разрешается пить, курить, принимать пищу в</w:t>
      </w:r>
      <w:r w:rsidR="00E21090">
        <w:rPr>
          <w:rFonts w:eastAsia="Times New Roman"/>
        </w:rPr>
        <w:t>о время работы с химическими ве</w:t>
      </w:r>
      <w:r w:rsidRPr="000D0058">
        <w:rPr>
          <w:rFonts w:eastAsia="Times New Roman"/>
        </w:rPr>
        <w:t>ществами.</w:t>
      </w:r>
    </w:p>
    <w:p w:rsidR="00D838B2" w:rsidRPr="000D0058" w:rsidRDefault="00D838B2" w:rsidP="00F54483">
      <w:pPr>
        <w:spacing w:line="13" w:lineRule="exact"/>
        <w:jc w:val="both"/>
      </w:pPr>
    </w:p>
    <w:p w:rsidR="00D838B2" w:rsidRPr="000D0058" w:rsidRDefault="00D838B2" w:rsidP="00F54483">
      <w:pPr>
        <w:spacing w:line="238" w:lineRule="auto"/>
        <w:ind w:left="40" w:firstLine="528"/>
        <w:jc w:val="both"/>
        <w:rPr>
          <w:rFonts w:eastAsia="Times New Roman"/>
        </w:rPr>
      </w:pPr>
      <w:r w:rsidRPr="000D0058">
        <w:rPr>
          <w:rFonts w:eastAsia="Times New Roman"/>
        </w:rPr>
        <w:t>Мыть и снимать средства индивидуальной защиты следует в определенном порядке. Вначале моют резиновые перчатки, не снимая с рук, в</w:t>
      </w:r>
      <w:r w:rsidR="00F54483">
        <w:rPr>
          <w:rFonts w:eastAsia="Times New Roman"/>
        </w:rPr>
        <w:t xml:space="preserve"> 2...5%-ном растворе кальциниро</w:t>
      </w:r>
      <w:r w:rsidRPr="000D0058">
        <w:rPr>
          <w:rFonts w:eastAsia="Times New Roman"/>
        </w:rPr>
        <w:t>ванной соды, затем промывают их в воде, снимают с</w:t>
      </w:r>
      <w:r w:rsidR="00F54483">
        <w:rPr>
          <w:rFonts w:eastAsia="Times New Roman"/>
        </w:rPr>
        <w:t>апоги, комбинезоны, защитные оч</w:t>
      </w:r>
      <w:r w:rsidRPr="000D0058">
        <w:rPr>
          <w:rFonts w:eastAsia="Times New Roman"/>
        </w:rPr>
        <w:t>ки, респиратор, снова промывают перчатки в обеззар</w:t>
      </w:r>
      <w:r w:rsidR="00F54483">
        <w:rPr>
          <w:rFonts w:eastAsia="Times New Roman"/>
        </w:rPr>
        <w:t>аживающем растворе и воде и сни</w:t>
      </w:r>
      <w:r w:rsidRPr="000D0058">
        <w:rPr>
          <w:rFonts w:eastAsia="Times New Roman"/>
        </w:rPr>
        <w:t>мают их. Спецодежду очищают от пыли (встряхиванием, выколачиванием, с помощью пылесоса), сушат и проветривают на открытом воздухе 8... 12 ч. Через каждые 6 рабочих смен ее подвергают обезвреживанию.</w:t>
      </w:r>
    </w:p>
    <w:p w:rsidR="00397CC7" w:rsidRPr="000D0058" w:rsidRDefault="00397CC7" w:rsidP="00F54483">
      <w:pPr>
        <w:spacing w:line="238" w:lineRule="auto"/>
        <w:ind w:left="40" w:firstLine="528"/>
        <w:jc w:val="both"/>
      </w:pPr>
    </w:p>
    <w:p w:rsidR="001B5ED2" w:rsidRPr="000D0058" w:rsidRDefault="001B5ED2" w:rsidP="00F54483">
      <w:pPr>
        <w:spacing w:line="28" w:lineRule="exact"/>
        <w:jc w:val="both"/>
      </w:pPr>
    </w:p>
    <w:p w:rsidR="00397CC7" w:rsidRPr="000D0058" w:rsidRDefault="00397CC7" w:rsidP="00F54483">
      <w:pPr>
        <w:spacing w:line="28" w:lineRule="exact"/>
        <w:jc w:val="both"/>
      </w:pPr>
    </w:p>
    <w:p w:rsidR="00517CE5" w:rsidRPr="00FA4A6F" w:rsidRDefault="00815CE5" w:rsidP="00F54483">
      <w:pPr>
        <w:spacing w:line="234" w:lineRule="auto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t>СИСТЕМА ЗАКОНОДАТЕЛЬНЫХ АКТОВ ПО ОХРАНЕ ТРУДА</w:t>
      </w:r>
    </w:p>
    <w:p w:rsidR="00517CE5" w:rsidRPr="00FA4A6F" w:rsidRDefault="00815CE5" w:rsidP="00F54483">
      <w:pPr>
        <w:spacing w:line="236" w:lineRule="auto"/>
        <w:ind w:left="60" w:firstLine="547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 xml:space="preserve">Правовой основой организации работы по охране труда является </w:t>
      </w:r>
      <w:r w:rsidRPr="00FA4A6F">
        <w:rPr>
          <w:rFonts w:eastAsia="Times New Roman"/>
          <w:i/>
          <w:iCs/>
          <w:color w:val="1F497D" w:themeColor="text2"/>
        </w:rPr>
        <w:t>Конституция РФ</w:t>
      </w:r>
      <w:r w:rsidRPr="00FA4A6F">
        <w:rPr>
          <w:rFonts w:eastAsia="Times New Roman"/>
          <w:color w:val="1F497D" w:themeColor="text2"/>
        </w:rPr>
        <w:t>. Она гарантирует права граждан на здоровые и безопа</w:t>
      </w:r>
      <w:r w:rsidR="00F54483" w:rsidRPr="00FA4A6F">
        <w:rPr>
          <w:rFonts w:eastAsia="Times New Roman"/>
          <w:color w:val="1F497D" w:themeColor="text2"/>
        </w:rPr>
        <w:t>сные условия труда, право на от</w:t>
      </w:r>
      <w:r w:rsidRPr="00FA4A6F">
        <w:rPr>
          <w:rFonts w:eastAsia="Times New Roman"/>
          <w:color w:val="1F497D" w:themeColor="text2"/>
        </w:rPr>
        <w:t>дых, охрану здоровья и право на благоприятную окружающую среду.</w:t>
      </w:r>
    </w:p>
    <w:p w:rsidR="00517CE5" w:rsidRPr="00FA4A6F" w:rsidRDefault="00517CE5" w:rsidP="00F54483">
      <w:pPr>
        <w:spacing w:line="32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40" w:right="20" w:firstLine="547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Трудовой кодекс (ТК) определяет основные обязанности, права и ответственность нанимателей и работников; предусматривает систему</w:t>
      </w:r>
      <w:r w:rsidR="00F54483" w:rsidRPr="00FA4A6F">
        <w:rPr>
          <w:rFonts w:eastAsia="Times New Roman"/>
          <w:color w:val="1F497D" w:themeColor="text2"/>
        </w:rPr>
        <w:t xml:space="preserve"> государственного и общественно</w:t>
      </w:r>
      <w:r w:rsidRPr="00FA4A6F">
        <w:rPr>
          <w:rFonts w:eastAsia="Times New Roman"/>
          <w:color w:val="1F497D" w:themeColor="text2"/>
        </w:rPr>
        <w:t>го надзора и контроля за соблюдением законодательств</w:t>
      </w:r>
      <w:r w:rsidR="00F54483" w:rsidRPr="00FA4A6F">
        <w:rPr>
          <w:rFonts w:eastAsia="Times New Roman"/>
          <w:color w:val="1F497D" w:themeColor="text2"/>
        </w:rPr>
        <w:t>а об охране труда; регламентиру</w:t>
      </w:r>
      <w:r w:rsidRPr="00FA4A6F">
        <w:rPr>
          <w:rFonts w:eastAsia="Times New Roman"/>
          <w:color w:val="1F497D" w:themeColor="text2"/>
        </w:rPr>
        <w:t>ет деятельность службы охраны труда.</w:t>
      </w:r>
    </w:p>
    <w:p w:rsidR="00517CE5" w:rsidRPr="00FA4A6F" w:rsidRDefault="00517CE5" w:rsidP="00F54483">
      <w:pPr>
        <w:spacing w:line="4" w:lineRule="exact"/>
        <w:jc w:val="both"/>
        <w:rPr>
          <w:color w:val="1F497D" w:themeColor="text2"/>
        </w:rPr>
      </w:pPr>
    </w:p>
    <w:p w:rsidR="00517CE5" w:rsidRPr="00FA4A6F" w:rsidRDefault="00517CE5" w:rsidP="00F54483">
      <w:pPr>
        <w:spacing w:line="1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40" w:right="20" w:firstLine="550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t xml:space="preserve">Единые нормы и правила </w:t>
      </w:r>
      <w:r w:rsidRPr="00FA4A6F">
        <w:rPr>
          <w:rFonts w:eastAsia="Times New Roman"/>
          <w:color w:val="1F497D" w:themeColor="text2"/>
        </w:rPr>
        <w:t>закрепляют одинаковые для всех отраслей хозяйства</w:t>
      </w:r>
      <w:r w:rsidRPr="00FA4A6F">
        <w:rPr>
          <w:rFonts w:eastAsia="Times New Roman"/>
          <w:b/>
          <w:b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требования охраны труда.</w:t>
      </w:r>
    </w:p>
    <w:p w:rsidR="00517CE5" w:rsidRPr="00FA4A6F" w:rsidRDefault="00517CE5" w:rsidP="00F54483">
      <w:pPr>
        <w:spacing w:line="7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2"/>
        </w:numPr>
        <w:tabs>
          <w:tab w:val="left" w:pos="720"/>
        </w:tabs>
        <w:spacing w:line="235" w:lineRule="auto"/>
        <w:ind w:left="720" w:hanging="572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Строительные нормы и правила (СНиП),</w:t>
      </w:r>
    </w:p>
    <w:p w:rsidR="00517CE5" w:rsidRPr="00FA4A6F" w:rsidRDefault="00815CE5" w:rsidP="00F54483">
      <w:pPr>
        <w:numPr>
          <w:ilvl w:val="0"/>
          <w:numId w:val="2"/>
        </w:numPr>
        <w:tabs>
          <w:tab w:val="left" w:pos="720"/>
        </w:tabs>
        <w:ind w:left="720" w:hanging="572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Санитарные правила и нормы (СанПиН),</w:t>
      </w:r>
    </w:p>
    <w:p w:rsidR="00517CE5" w:rsidRPr="00FA4A6F" w:rsidRDefault="00815CE5" w:rsidP="00F54483">
      <w:pPr>
        <w:numPr>
          <w:ilvl w:val="0"/>
          <w:numId w:val="2"/>
        </w:numPr>
        <w:tabs>
          <w:tab w:val="left" w:pos="720"/>
        </w:tabs>
        <w:spacing w:line="238" w:lineRule="auto"/>
        <w:ind w:left="720" w:hanging="572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Правила устройства электроустановок (ПУЭ),</w:t>
      </w:r>
    </w:p>
    <w:p w:rsidR="00517CE5" w:rsidRPr="00FA4A6F" w:rsidRDefault="00815CE5" w:rsidP="00F54483">
      <w:pPr>
        <w:numPr>
          <w:ilvl w:val="0"/>
          <w:numId w:val="2"/>
        </w:numPr>
        <w:tabs>
          <w:tab w:val="left" w:pos="720"/>
        </w:tabs>
        <w:ind w:left="720" w:hanging="572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Нормы радиационной безопасности (НРБ),</w:t>
      </w:r>
    </w:p>
    <w:p w:rsidR="00517CE5" w:rsidRPr="00FA4A6F" w:rsidRDefault="00517CE5" w:rsidP="00F54483">
      <w:pPr>
        <w:spacing w:line="32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2"/>
        </w:numPr>
        <w:tabs>
          <w:tab w:val="left" w:pos="724"/>
        </w:tabs>
        <w:spacing w:line="228" w:lineRule="auto"/>
        <w:ind w:left="620" w:right="20" w:hanging="472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 xml:space="preserve">Правила устройства и безопасной эксплуатации грузоподъемных кранов и др. </w:t>
      </w:r>
      <w:r w:rsidRPr="00FA4A6F">
        <w:rPr>
          <w:rFonts w:eastAsia="Times New Roman"/>
          <w:b/>
          <w:bCs/>
          <w:color w:val="1F497D" w:themeColor="text2"/>
        </w:rPr>
        <w:t xml:space="preserve">Отраслевые нормы и правила </w:t>
      </w:r>
      <w:r w:rsidRPr="00FA4A6F">
        <w:rPr>
          <w:rFonts w:eastAsia="Times New Roman"/>
          <w:color w:val="1F497D" w:themeColor="text2"/>
        </w:rPr>
        <w:t>действуют в отдельной отрасли хозяйства и содержат требования по охране труда, специфические только для данной отрасли.</w:t>
      </w:r>
    </w:p>
    <w:p w:rsidR="00517CE5" w:rsidRPr="00FA4A6F" w:rsidRDefault="00517CE5" w:rsidP="00F54483">
      <w:pPr>
        <w:spacing w:line="13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6" w:lineRule="auto"/>
        <w:ind w:left="60" w:firstLine="559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Типовые инструкции </w:t>
      </w:r>
      <w:r w:rsidRPr="00FA4A6F">
        <w:rPr>
          <w:rFonts w:eastAsia="Times New Roman"/>
          <w:color w:val="1F497D" w:themeColor="text2"/>
        </w:rPr>
        <w:t>разрабатываются научно-исследовательскими,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проектно-конструкторскими и другими институтами, предприят</w:t>
      </w:r>
      <w:r w:rsidR="00F54483" w:rsidRPr="00FA4A6F">
        <w:rPr>
          <w:rFonts w:eastAsia="Times New Roman"/>
          <w:color w:val="1F497D" w:themeColor="text2"/>
        </w:rPr>
        <w:t>иями и т.д. по указанию соответ</w:t>
      </w:r>
      <w:r w:rsidRPr="00FA4A6F">
        <w:rPr>
          <w:rFonts w:eastAsia="Times New Roman"/>
          <w:color w:val="1F497D" w:themeColor="text2"/>
        </w:rPr>
        <w:t>ствующих министерств.</w:t>
      </w:r>
    </w:p>
    <w:p w:rsidR="00517CE5" w:rsidRPr="00FA4A6F" w:rsidRDefault="00517CE5" w:rsidP="00F54483">
      <w:pPr>
        <w:spacing w:line="17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6" w:lineRule="auto"/>
        <w:ind w:left="60" w:right="20" w:firstLine="545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Инструкции, разрабатываемые на каждом предприятии </w:t>
      </w:r>
      <w:r w:rsidRPr="00FA4A6F">
        <w:rPr>
          <w:rFonts w:eastAsia="Times New Roman"/>
          <w:color w:val="1F497D" w:themeColor="text2"/>
        </w:rPr>
        <w:t>руководителями цехов,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участков, отделений, в отличие от типовых, учитывают специфику каждого отдельного предприятия и его подразделения.</w:t>
      </w:r>
    </w:p>
    <w:p w:rsidR="00517CE5" w:rsidRPr="00FA4A6F" w:rsidRDefault="00815CE5" w:rsidP="00F54483">
      <w:pPr>
        <w:spacing w:line="237" w:lineRule="auto"/>
        <w:ind w:left="80" w:firstLine="559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Система стандартов безопасности труда </w:t>
      </w:r>
      <w:r w:rsidRPr="00FA4A6F">
        <w:rPr>
          <w:rFonts w:eastAsia="Times New Roman"/>
          <w:color w:val="1F497D" w:themeColor="text2"/>
        </w:rPr>
        <w:t>—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F54483" w:rsidRPr="00FA4A6F">
        <w:rPr>
          <w:rFonts w:eastAsia="Times New Roman"/>
          <w:color w:val="1F497D" w:themeColor="text2"/>
        </w:rPr>
        <w:t>комплекс взаимосвязанных стан</w:t>
      </w:r>
      <w:r w:rsidRPr="00FA4A6F">
        <w:rPr>
          <w:rFonts w:eastAsia="Times New Roman"/>
          <w:color w:val="1F497D" w:themeColor="text2"/>
        </w:rPr>
        <w:t>дартов, содержащих требования, нормы и правила, направленные на обеспечение безопасности, сохранение здоровья и работоспособности человека в процессе труда (ГОСТ 12.0.001—82).</w:t>
      </w:r>
    </w:p>
    <w:p w:rsidR="00517CE5" w:rsidRPr="00FA4A6F" w:rsidRDefault="00517CE5" w:rsidP="00F54483">
      <w:pPr>
        <w:spacing w:line="8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ind w:left="72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lastRenderedPageBreak/>
        <w:t>Основными задачами стандартизации являются:</w:t>
      </w:r>
    </w:p>
    <w:p w:rsidR="00517CE5" w:rsidRPr="00FA4A6F" w:rsidRDefault="00815CE5" w:rsidP="00F54483">
      <w:pPr>
        <w:spacing w:line="237" w:lineRule="auto"/>
        <w:ind w:left="16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- определение единой системы показателей необходи</w:t>
      </w:r>
      <w:r w:rsidR="00F54483" w:rsidRPr="00FA4A6F">
        <w:rPr>
          <w:rFonts w:eastAsia="Times New Roman"/>
          <w:color w:val="1F497D" w:themeColor="text2"/>
        </w:rPr>
        <w:t>мого уровня надежности в зависи</w:t>
      </w:r>
      <w:r w:rsidRPr="00FA4A6F">
        <w:rPr>
          <w:rFonts w:eastAsia="Times New Roman"/>
          <w:color w:val="1F497D" w:themeColor="text2"/>
        </w:rPr>
        <w:t>мости от назначения машин, механизмов, оборудова</w:t>
      </w:r>
      <w:r w:rsidR="00F54483" w:rsidRPr="00FA4A6F">
        <w:rPr>
          <w:rFonts w:eastAsia="Times New Roman"/>
          <w:color w:val="1F497D" w:themeColor="text2"/>
        </w:rPr>
        <w:t>ния, станков и условий их приме</w:t>
      </w:r>
      <w:r w:rsidRPr="00FA4A6F">
        <w:rPr>
          <w:rFonts w:eastAsia="Times New Roman"/>
          <w:color w:val="1F497D" w:themeColor="text2"/>
        </w:rPr>
        <w:t>нения;</w:t>
      </w:r>
    </w:p>
    <w:p w:rsidR="00517CE5" w:rsidRPr="00FA4A6F" w:rsidRDefault="00815CE5" w:rsidP="00F54483">
      <w:pPr>
        <w:numPr>
          <w:ilvl w:val="0"/>
          <w:numId w:val="3"/>
        </w:numPr>
        <w:tabs>
          <w:tab w:val="left" w:pos="320"/>
        </w:tabs>
        <w:ind w:left="320" w:hanging="165"/>
        <w:jc w:val="both"/>
        <w:rPr>
          <w:rFonts w:eastAsia="Times New Roman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установление единых терминов и обозначений в области безопасности труда, создание</w:t>
      </w:r>
    </w:p>
    <w:p w:rsidR="00517CE5" w:rsidRPr="00FA4A6F" w:rsidRDefault="00517CE5" w:rsidP="00F54483">
      <w:pPr>
        <w:spacing w:line="57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ind w:left="16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системы стандартов безопасности труда.</w:t>
      </w:r>
    </w:p>
    <w:p w:rsidR="00517CE5" w:rsidRPr="00FA4A6F" w:rsidRDefault="00517CE5" w:rsidP="00F54483">
      <w:pPr>
        <w:spacing w:line="9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160" w:firstLine="560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</w:rPr>
        <w:t>Стандартизация</w:t>
      </w:r>
      <w:r w:rsidRPr="00FA4A6F">
        <w:rPr>
          <w:rFonts w:eastAsia="Times New Roman"/>
          <w:color w:val="1F497D" w:themeColor="text2"/>
        </w:rPr>
        <w:t>—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установление и применение правил с целью упорядочения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 xml:space="preserve">деятельности в определенной области. </w:t>
      </w:r>
    </w:p>
    <w:p w:rsidR="00517CE5" w:rsidRPr="00FA4A6F" w:rsidRDefault="00517CE5" w:rsidP="00F54483">
      <w:pPr>
        <w:spacing w:line="32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140" w:right="60" w:firstLine="564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Стандарт </w:t>
      </w:r>
      <w:r w:rsidRPr="00FA4A6F">
        <w:rPr>
          <w:rFonts w:eastAsia="Times New Roman"/>
          <w:color w:val="1F497D" w:themeColor="text2"/>
        </w:rPr>
        <w:t>—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нормативно-технический документ,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устанавливающий комплекс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 xml:space="preserve">норм, правил, требований к объекту стандартизации и утвержденный компетентным органом. </w:t>
      </w:r>
      <w:r w:rsidRPr="00FA4A6F">
        <w:rPr>
          <w:rFonts w:eastAsia="Times New Roman"/>
          <w:b/>
          <w:bCs/>
          <w:color w:val="1F497D" w:themeColor="text2"/>
        </w:rPr>
        <w:t>ССБТ является составной частью государственной системы стандартов.</w:t>
      </w:r>
    </w:p>
    <w:p w:rsidR="00517CE5" w:rsidRPr="00FA4A6F" w:rsidRDefault="00517CE5" w:rsidP="00F54483">
      <w:pPr>
        <w:spacing w:line="42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120" w:right="80" w:firstLine="554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t xml:space="preserve">Государственные стандарты </w:t>
      </w:r>
      <w:r w:rsidRPr="00FA4A6F">
        <w:rPr>
          <w:rFonts w:eastAsia="Times New Roman"/>
          <w:color w:val="1F497D" w:themeColor="text2"/>
        </w:rPr>
        <w:t>обязательны к применению всеми предприятиями и</w:t>
      </w:r>
      <w:r w:rsidRPr="00FA4A6F">
        <w:rPr>
          <w:rFonts w:eastAsia="Times New Roman"/>
          <w:b/>
          <w:b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организациями государства.</w:t>
      </w:r>
    </w:p>
    <w:p w:rsidR="00517CE5" w:rsidRPr="00FA4A6F" w:rsidRDefault="00517CE5" w:rsidP="00F54483">
      <w:pPr>
        <w:spacing w:line="1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100" w:right="80" w:firstLine="554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t xml:space="preserve">Отраслевые стандарты </w:t>
      </w:r>
      <w:r w:rsidRPr="00FA4A6F">
        <w:rPr>
          <w:rFonts w:eastAsia="Times New Roman"/>
          <w:color w:val="1F497D" w:themeColor="text2"/>
        </w:rPr>
        <w:t>обязательны для всех предприятий и организаций данной</w:t>
      </w:r>
      <w:r w:rsidRPr="00FA4A6F">
        <w:rPr>
          <w:rFonts w:eastAsia="Times New Roman"/>
          <w:b/>
          <w:b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отрасли (например, строителей).</w:t>
      </w:r>
    </w:p>
    <w:p w:rsidR="00517CE5" w:rsidRPr="00FA4A6F" w:rsidRDefault="00517CE5" w:rsidP="00F54483">
      <w:pPr>
        <w:spacing w:line="4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ind w:left="660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t xml:space="preserve">Стандарты предприятий </w:t>
      </w:r>
      <w:r w:rsidRPr="00FA4A6F">
        <w:rPr>
          <w:rFonts w:eastAsia="Times New Roman"/>
          <w:color w:val="1F497D" w:themeColor="text2"/>
        </w:rPr>
        <w:t>обязательны только для предприятия,</w:t>
      </w:r>
      <w:r w:rsidRPr="00FA4A6F">
        <w:rPr>
          <w:rFonts w:eastAsia="Times New Roman"/>
          <w:b/>
          <w:b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утвердившего их.</w:t>
      </w:r>
    </w:p>
    <w:p w:rsidR="00517CE5" w:rsidRPr="00FA4A6F" w:rsidRDefault="00517CE5" w:rsidP="00F54483">
      <w:pPr>
        <w:spacing w:line="56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100" w:right="120" w:firstLine="562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Стандарты, входящие в ССБТ, подразделяются на подсистемы, обозначаемые цифрами от 0 до 9.</w:t>
      </w:r>
    </w:p>
    <w:p w:rsidR="00517CE5" w:rsidRPr="00FA4A6F" w:rsidRDefault="00517CE5" w:rsidP="00F54483">
      <w:pPr>
        <w:spacing w:line="16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20" w:right="20" w:firstLine="545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Государственные стандарты </w:t>
      </w:r>
      <w:r w:rsidRPr="00FA4A6F">
        <w:rPr>
          <w:rFonts w:eastAsia="Times New Roman"/>
          <w:b/>
          <w:bCs/>
          <w:color w:val="1F497D" w:themeColor="text2"/>
        </w:rPr>
        <w:t>ССБТ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разрабатывают по планам,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F54483" w:rsidRPr="00FA4A6F">
        <w:rPr>
          <w:rFonts w:eastAsia="Times New Roman"/>
          <w:color w:val="1F497D" w:themeColor="text2"/>
        </w:rPr>
        <w:t>утвержденным Го</w:t>
      </w:r>
      <w:r w:rsidRPr="00FA4A6F">
        <w:rPr>
          <w:rFonts w:eastAsia="Times New Roman"/>
          <w:color w:val="1F497D" w:themeColor="text2"/>
        </w:rPr>
        <w:t>сударственным комитетом по стандартам, и согласо</w:t>
      </w:r>
      <w:r w:rsidR="00F54483" w:rsidRPr="00FA4A6F">
        <w:rPr>
          <w:rFonts w:eastAsia="Times New Roman"/>
          <w:color w:val="1F497D" w:themeColor="text2"/>
        </w:rPr>
        <w:t>вывают с Государственной инспек</w:t>
      </w:r>
      <w:r w:rsidRPr="00FA4A6F">
        <w:rPr>
          <w:rFonts w:eastAsia="Times New Roman"/>
          <w:color w:val="1F497D" w:themeColor="text2"/>
        </w:rPr>
        <w:t>цией труда РФ, Минздравом РФ и в необходимых сл</w:t>
      </w:r>
      <w:r w:rsidR="00F54483" w:rsidRPr="00FA4A6F">
        <w:rPr>
          <w:rFonts w:eastAsia="Times New Roman"/>
          <w:color w:val="1F497D" w:themeColor="text2"/>
        </w:rPr>
        <w:t>учаях — с органами государствен</w:t>
      </w:r>
      <w:r w:rsidRPr="00FA4A6F">
        <w:rPr>
          <w:rFonts w:eastAsia="Times New Roman"/>
          <w:color w:val="1F497D" w:themeColor="text2"/>
        </w:rPr>
        <w:t>ного надзора.</w:t>
      </w:r>
    </w:p>
    <w:p w:rsidR="00517CE5" w:rsidRPr="00FA4A6F" w:rsidRDefault="00517CE5" w:rsidP="00F54483">
      <w:pPr>
        <w:spacing w:line="17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20" w:firstLine="552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Отраслевые стандарты </w:t>
      </w:r>
      <w:r w:rsidRPr="00FA4A6F">
        <w:rPr>
          <w:rFonts w:eastAsia="Times New Roman"/>
          <w:color w:val="1F497D" w:themeColor="text2"/>
        </w:rPr>
        <w:t>разрабатывают на осно</w:t>
      </w:r>
      <w:r w:rsidR="00F54483" w:rsidRPr="00FA4A6F">
        <w:rPr>
          <w:rFonts w:eastAsia="Times New Roman"/>
          <w:color w:val="1F497D" w:themeColor="text2"/>
        </w:rPr>
        <w:t>ве государственных с учетом осо</w:t>
      </w:r>
      <w:r w:rsidRPr="00FA4A6F">
        <w:rPr>
          <w:rFonts w:eastAsia="Times New Roman"/>
          <w:color w:val="1F497D" w:themeColor="text2"/>
        </w:rPr>
        <w:t>бенностей безопасности труда в отрасли, республике</w:t>
      </w:r>
      <w:r w:rsidR="00F54483" w:rsidRPr="00FA4A6F">
        <w:rPr>
          <w:rFonts w:eastAsia="Times New Roman"/>
          <w:color w:val="1F497D" w:themeColor="text2"/>
        </w:rPr>
        <w:t>. Их проекты согласовывают с от</w:t>
      </w:r>
      <w:r w:rsidRPr="00FA4A6F">
        <w:rPr>
          <w:rFonts w:eastAsia="Times New Roman"/>
          <w:color w:val="1F497D" w:themeColor="text2"/>
        </w:rPr>
        <w:t>раслевыми комитетами профсоюзов, а также с органами Государственного санитарного надзора, а при необходимости — и с другими органами надзора.</w:t>
      </w:r>
    </w:p>
    <w:p w:rsidR="00517CE5" w:rsidRPr="00FA4A6F" w:rsidRDefault="00517CE5" w:rsidP="00F54483">
      <w:pPr>
        <w:spacing w:line="1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20" w:firstLine="554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Стандарты предприятий </w:t>
      </w:r>
      <w:r w:rsidRPr="00FA4A6F">
        <w:rPr>
          <w:rFonts w:eastAsia="Times New Roman"/>
          <w:color w:val="1F497D" w:themeColor="text2"/>
        </w:rPr>
        <w:t>ССБТ разрабатывают</w:t>
      </w:r>
      <w:r w:rsidR="00F54483" w:rsidRPr="00FA4A6F">
        <w:rPr>
          <w:rFonts w:eastAsia="Times New Roman"/>
          <w:color w:val="1F497D" w:themeColor="text2"/>
        </w:rPr>
        <w:t xml:space="preserve"> на предприятиях силами соответ</w:t>
      </w:r>
      <w:r w:rsidRPr="00FA4A6F">
        <w:rPr>
          <w:rFonts w:eastAsia="Times New Roman"/>
          <w:color w:val="1F497D" w:themeColor="text2"/>
        </w:rPr>
        <w:t>ствующих специалистов, отделов, служб и согласовывают с профсоюзным комитетом предприятия.</w:t>
      </w:r>
    </w:p>
    <w:p w:rsidR="00091993" w:rsidRPr="00FA4A6F" w:rsidRDefault="00091993" w:rsidP="00F54483">
      <w:pPr>
        <w:spacing w:line="234" w:lineRule="auto"/>
        <w:ind w:left="20" w:right="80" w:firstLine="538"/>
        <w:jc w:val="both"/>
        <w:rPr>
          <w:rFonts w:eastAsia="Times New Roman"/>
          <w:b/>
          <w:bCs/>
          <w:color w:val="1F497D" w:themeColor="text2"/>
        </w:rPr>
      </w:pPr>
    </w:p>
    <w:p w:rsidR="00091993" w:rsidRPr="00FA4A6F" w:rsidRDefault="00091993" w:rsidP="00E21090">
      <w:pPr>
        <w:spacing w:line="234" w:lineRule="auto"/>
        <w:ind w:right="80"/>
        <w:jc w:val="both"/>
        <w:rPr>
          <w:rFonts w:eastAsia="Times New Roman"/>
          <w:b/>
          <w:bCs/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20" w:right="80" w:firstLine="538"/>
        <w:jc w:val="both"/>
        <w:rPr>
          <w:color w:val="1F497D" w:themeColor="text2"/>
        </w:rPr>
      </w:pPr>
      <w:bookmarkStart w:id="0" w:name="_GoBack"/>
      <w:r w:rsidRPr="00FA4A6F">
        <w:rPr>
          <w:rFonts w:eastAsia="Times New Roman"/>
          <w:b/>
          <w:bCs/>
          <w:color w:val="1F497D" w:themeColor="text2"/>
        </w:rPr>
        <w:t>ВИДЫ ИНСТРУКТАЖЕЙ</w:t>
      </w:r>
    </w:p>
    <w:bookmarkEnd w:id="0"/>
    <w:p w:rsidR="00517CE5" w:rsidRPr="00FA4A6F" w:rsidRDefault="00517CE5" w:rsidP="00F54483">
      <w:pPr>
        <w:spacing w:line="62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ind w:left="56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 xml:space="preserve">Проводятся следующие виды инструктажей: </w:t>
      </w:r>
      <w:r w:rsidRPr="00FA4A6F">
        <w:rPr>
          <w:rFonts w:eastAsia="Times New Roman"/>
          <w:b/>
          <w:bCs/>
          <w:i/>
          <w:iCs/>
          <w:color w:val="1F497D" w:themeColor="text2"/>
        </w:rPr>
        <w:t>вводный,</w:t>
      </w:r>
      <w:r w:rsidRPr="00FA4A6F">
        <w:rPr>
          <w:rFonts w:eastAsia="Times New Roman"/>
          <w:color w:val="1F497D" w:themeColor="text2"/>
        </w:rPr>
        <w:t xml:space="preserve"> </w:t>
      </w:r>
      <w:r w:rsidRPr="00FA4A6F">
        <w:rPr>
          <w:rFonts w:eastAsia="Times New Roman"/>
          <w:b/>
          <w:bCs/>
          <w:i/>
          <w:iCs/>
          <w:color w:val="1F497D" w:themeColor="text2"/>
        </w:rPr>
        <w:t>первичный на рабочем месте, повторный, внеплановый, целевой.</w:t>
      </w:r>
    </w:p>
    <w:p w:rsidR="00517CE5" w:rsidRPr="00FA4A6F" w:rsidRDefault="00517CE5" w:rsidP="00F54483">
      <w:pPr>
        <w:spacing w:line="8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20" w:right="40" w:firstLine="540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  <w:u w:val="single"/>
        </w:rPr>
        <w:t>Вводный инструктаж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по охране труда провод</w:t>
      </w:r>
      <w:r w:rsidR="00F54483" w:rsidRPr="00FA4A6F">
        <w:rPr>
          <w:rFonts w:eastAsia="Times New Roman"/>
          <w:color w:val="1F497D" w:themeColor="text2"/>
        </w:rPr>
        <w:t>ится при поступлении на постоян</w:t>
      </w:r>
      <w:r w:rsidRPr="00FA4A6F">
        <w:rPr>
          <w:rFonts w:eastAsia="Times New Roman"/>
          <w:color w:val="1F497D" w:themeColor="text2"/>
        </w:rPr>
        <w:t>ную или временную работу службой охраны труда п</w:t>
      </w:r>
      <w:r w:rsidR="00F54483" w:rsidRPr="00FA4A6F">
        <w:rPr>
          <w:rFonts w:eastAsia="Times New Roman"/>
          <w:color w:val="1F497D" w:themeColor="text2"/>
        </w:rPr>
        <w:t>редприятия. Этот инструктаж обя</w:t>
      </w:r>
      <w:r w:rsidRPr="00FA4A6F">
        <w:rPr>
          <w:rFonts w:eastAsia="Times New Roman"/>
          <w:color w:val="1F497D" w:themeColor="text2"/>
        </w:rPr>
        <w:t>заны пройти все вновь поступающие на предприяти</w:t>
      </w:r>
      <w:r w:rsidR="00F54483" w:rsidRPr="00FA4A6F">
        <w:rPr>
          <w:rFonts w:eastAsia="Times New Roman"/>
          <w:color w:val="1F497D" w:themeColor="text2"/>
        </w:rPr>
        <w:t>е, а также командированные, уча</w:t>
      </w:r>
      <w:r w:rsidRPr="00FA4A6F">
        <w:rPr>
          <w:rFonts w:eastAsia="Times New Roman"/>
          <w:color w:val="1F497D" w:themeColor="text2"/>
        </w:rPr>
        <w:t>щиеся, прибывшие на практику, аспиранты, интерны.</w:t>
      </w:r>
    </w:p>
    <w:p w:rsidR="00517CE5" w:rsidRPr="00FA4A6F" w:rsidRDefault="00517CE5" w:rsidP="00F54483">
      <w:pPr>
        <w:spacing w:line="22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40" w:right="40" w:firstLine="552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t>Цель этого инструктажа — ознакомить с общими правилами и требованиями охраны труда на предприятии.</w:t>
      </w:r>
    </w:p>
    <w:p w:rsidR="00517CE5" w:rsidRPr="00FA4A6F" w:rsidRDefault="00517CE5" w:rsidP="00F54483">
      <w:pPr>
        <w:spacing w:line="11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40" w:right="40" w:firstLine="547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Вводный инструктаж проводит инженер по охран</w:t>
      </w:r>
      <w:r w:rsidR="00F54483" w:rsidRPr="00FA4A6F">
        <w:rPr>
          <w:rFonts w:eastAsia="Times New Roman"/>
          <w:color w:val="1F497D" w:themeColor="text2"/>
        </w:rPr>
        <w:t>е труда или специалист организа</w:t>
      </w:r>
      <w:r w:rsidRPr="00FA4A6F">
        <w:rPr>
          <w:rFonts w:eastAsia="Times New Roman"/>
          <w:color w:val="1F497D" w:themeColor="text2"/>
        </w:rPr>
        <w:t>ции, на которого возложены эти обязанности.</w:t>
      </w:r>
    </w:p>
    <w:p w:rsidR="00517CE5" w:rsidRPr="00FA4A6F" w:rsidRDefault="00517CE5" w:rsidP="00F54483">
      <w:pPr>
        <w:spacing w:line="1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60" w:right="40" w:firstLine="545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Вводный инструктаж проводится по утвержденной руководителем организации программе (инструкции), содержащей следующие вопросы:</w:t>
      </w:r>
    </w:p>
    <w:p w:rsidR="00517CE5" w:rsidRPr="00FA4A6F" w:rsidRDefault="00517CE5" w:rsidP="00F54483">
      <w:pPr>
        <w:spacing w:line="3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ind w:left="70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общие сведения об организации и характерные особенности производства;</w:t>
      </w: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spacing w:line="238" w:lineRule="auto"/>
        <w:ind w:left="70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правила поведения работников на территории организации;</w:t>
      </w: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ind w:left="70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основные положения договоров: трудового и коллективного;</w:t>
      </w:r>
    </w:p>
    <w:p w:rsidR="00517CE5" w:rsidRPr="00FA4A6F" w:rsidRDefault="00517CE5" w:rsidP="00F54483">
      <w:pPr>
        <w:spacing w:line="32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spacing w:line="228" w:lineRule="auto"/>
        <w:ind w:left="700" w:right="16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правила внутреннего трудового распорядка орган</w:t>
      </w:r>
      <w:r w:rsidR="00F54483" w:rsidRPr="00FA4A6F">
        <w:rPr>
          <w:rFonts w:eastAsia="Times New Roman"/>
          <w:color w:val="1F497D" w:themeColor="text2"/>
        </w:rPr>
        <w:t>изации, ответственность за нару</w:t>
      </w:r>
      <w:r w:rsidRPr="00FA4A6F">
        <w:rPr>
          <w:rFonts w:eastAsia="Times New Roman"/>
          <w:color w:val="1F497D" w:themeColor="text2"/>
        </w:rPr>
        <w:t>шение этих правил;</w:t>
      </w: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spacing w:line="238" w:lineRule="auto"/>
        <w:ind w:left="70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организацию работы по управлению охраной труда;</w:t>
      </w: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spacing w:line="238" w:lineRule="auto"/>
        <w:ind w:left="70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контроль и надзор за соблюдением требований охраны труда в организации;</w:t>
      </w:r>
    </w:p>
    <w:p w:rsidR="00517CE5" w:rsidRPr="00FA4A6F" w:rsidRDefault="00517CE5" w:rsidP="00F54483">
      <w:pPr>
        <w:spacing w:line="35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spacing w:line="227" w:lineRule="auto"/>
        <w:ind w:left="700" w:right="16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основные опасные и вредные производственные</w:t>
      </w:r>
      <w:r w:rsidR="00F54483" w:rsidRPr="00FA4A6F">
        <w:rPr>
          <w:rFonts w:eastAsia="Times New Roman"/>
          <w:color w:val="1F497D" w:themeColor="text2"/>
        </w:rPr>
        <w:t xml:space="preserve"> факторы, характерные для данно</w:t>
      </w:r>
      <w:r w:rsidRPr="00FA4A6F">
        <w:rPr>
          <w:rFonts w:eastAsia="Times New Roman"/>
          <w:color w:val="1F497D" w:themeColor="text2"/>
        </w:rPr>
        <w:t>го производства;</w:t>
      </w:r>
    </w:p>
    <w:p w:rsidR="00517CE5" w:rsidRPr="00FA4A6F" w:rsidRDefault="00517CE5" w:rsidP="00F54483">
      <w:pPr>
        <w:spacing w:line="1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ind w:left="70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СИЗ, порядок и нормы выдачи их и сроки носки;</w:t>
      </w:r>
    </w:p>
    <w:p w:rsidR="00517CE5" w:rsidRPr="00FA4A6F" w:rsidRDefault="00517CE5" w:rsidP="00F54483">
      <w:pPr>
        <w:spacing w:line="32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spacing w:line="228" w:lineRule="auto"/>
        <w:ind w:left="700" w:right="8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порядок расследования и оформления несчастны</w:t>
      </w:r>
      <w:r w:rsidR="00F54483" w:rsidRPr="00FA4A6F">
        <w:rPr>
          <w:rFonts w:eastAsia="Times New Roman"/>
          <w:color w:val="1F497D" w:themeColor="text2"/>
        </w:rPr>
        <w:t>х случаев и профессиональных за</w:t>
      </w:r>
      <w:r w:rsidRPr="00FA4A6F">
        <w:rPr>
          <w:rFonts w:eastAsia="Times New Roman"/>
          <w:color w:val="1F497D" w:themeColor="text2"/>
        </w:rPr>
        <w:t>болеваний;</w:t>
      </w:r>
    </w:p>
    <w:p w:rsidR="00517CE5" w:rsidRPr="00FA4A6F" w:rsidRDefault="00517CE5" w:rsidP="00F54483">
      <w:pPr>
        <w:spacing w:line="33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spacing w:line="227" w:lineRule="auto"/>
        <w:ind w:left="700" w:right="14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действие работников при несчастном случае на производст</w:t>
      </w:r>
      <w:r w:rsidR="00F54483" w:rsidRPr="00FA4A6F">
        <w:rPr>
          <w:rFonts w:eastAsia="Times New Roman"/>
          <w:color w:val="1F497D" w:themeColor="text2"/>
        </w:rPr>
        <w:t>ве, оказание первой по</w:t>
      </w:r>
      <w:r w:rsidRPr="00FA4A6F">
        <w:rPr>
          <w:rFonts w:eastAsia="Times New Roman"/>
          <w:color w:val="1F497D" w:themeColor="text2"/>
        </w:rPr>
        <w:t>мощи потерпевшим;</w:t>
      </w:r>
    </w:p>
    <w:p w:rsidR="00517CE5" w:rsidRPr="00FA4A6F" w:rsidRDefault="00517CE5" w:rsidP="00F54483">
      <w:pPr>
        <w:spacing w:line="33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4"/>
        </w:numPr>
        <w:tabs>
          <w:tab w:val="left" w:pos="700"/>
        </w:tabs>
        <w:spacing w:line="228" w:lineRule="auto"/>
        <w:ind w:left="700" w:right="80" w:hanging="35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пожарную безопасность, действия персонала при возникновении пожара и другие вопросы.</w:t>
      </w:r>
    </w:p>
    <w:p w:rsidR="00517CE5" w:rsidRPr="00FA4A6F" w:rsidRDefault="00517CE5" w:rsidP="00F54483">
      <w:pPr>
        <w:spacing w:line="59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firstLine="542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 xml:space="preserve">Проведение первичного инструктажа и стажировки подтверждается подписями лиц, проводивших и прошедших инструктаж (стажировку), в </w:t>
      </w:r>
      <w:r w:rsidR="00F54483" w:rsidRPr="00FA4A6F">
        <w:rPr>
          <w:rFonts w:eastAsia="Times New Roman"/>
          <w:color w:val="1F497D" w:themeColor="text2"/>
        </w:rPr>
        <w:t>журнале регистрации инструк</w:t>
      </w:r>
      <w:r w:rsidRPr="00FA4A6F">
        <w:rPr>
          <w:rFonts w:eastAsia="Times New Roman"/>
          <w:color w:val="1F497D" w:themeColor="text2"/>
        </w:rPr>
        <w:t>тажа по охране труда (прил. 1) или в личной карточке проведения обучения, если ее применяют (прил. 2).</w:t>
      </w:r>
    </w:p>
    <w:p w:rsidR="00517CE5" w:rsidRPr="00FA4A6F" w:rsidRDefault="00517CE5" w:rsidP="00F54483">
      <w:pPr>
        <w:spacing w:line="9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firstLine="542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  <w:u w:val="single"/>
        </w:rPr>
        <w:t>Первичный инструктаж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на рабочем месте прово</w:t>
      </w:r>
      <w:r w:rsidR="00F54483" w:rsidRPr="00FA4A6F">
        <w:rPr>
          <w:rFonts w:eastAsia="Times New Roman"/>
          <w:color w:val="1F497D" w:themeColor="text2"/>
        </w:rPr>
        <w:t>дится для всех принятых на пред</w:t>
      </w:r>
      <w:r w:rsidRPr="00FA4A6F">
        <w:rPr>
          <w:rFonts w:eastAsia="Times New Roman"/>
          <w:color w:val="1F497D" w:themeColor="text2"/>
        </w:rPr>
        <w:t>приятие перед первым допуском к работе (в том числе командированные, учащиеся, прибывшие на практику, аспиранты, интерны), а такж</w:t>
      </w:r>
      <w:r w:rsidR="00F54483" w:rsidRPr="00FA4A6F">
        <w:rPr>
          <w:rFonts w:eastAsia="Times New Roman"/>
          <w:color w:val="1F497D" w:themeColor="text2"/>
        </w:rPr>
        <w:t>е при переводе из одного подраз</w:t>
      </w:r>
      <w:r w:rsidRPr="00FA4A6F">
        <w:rPr>
          <w:rFonts w:eastAsia="Times New Roman"/>
          <w:color w:val="1F497D" w:themeColor="text2"/>
        </w:rPr>
        <w:t>деления в другое.</w:t>
      </w:r>
    </w:p>
    <w:p w:rsidR="00517CE5" w:rsidRPr="00FA4A6F" w:rsidRDefault="00517CE5" w:rsidP="00F54483">
      <w:pPr>
        <w:spacing w:line="1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firstLine="55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Первичный инструктаж на рабочем месте пров</w:t>
      </w:r>
      <w:r w:rsidR="00F54483" w:rsidRPr="00FA4A6F">
        <w:rPr>
          <w:rFonts w:eastAsia="Times New Roman"/>
          <w:color w:val="1F497D" w:themeColor="text2"/>
        </w:rPr>
        <w:t>одится с каждым работником инди</w:t>
      </w:r>
      <w:r w:rsidRPr="00FA4A6F">
        <w:rPr>
          <w:rFonts w:eastAsia="Times New Roman"/>
          <w:color w:val="1F497D" w:themeColor="text2"/>
        </w:rPr>
        <w:t>видуально с практическим показом безопасных приемов и методов труда. Допускается проводить такой инструктаж с группой работников,</w:t>
      </w:r>
      <w:r w:rsidR="00F54483" w:rsidRPr="00FA4A6F">
        <w:rPr>
          <w:rFonts w:eastAsia="Times New Roman"/>
          <w:color w:val="1F497D" w:themeColor="text2"/>
        </w:rPr>
        <w:t xml:space="preserve"> обслуживающих однотипное обору</w:t>
      </w:r>
      <w:r w:rsidRPr="00FA4A6F">
        <w:rPr>
          <w:rFonts w:eastAsia="Times New Roman"/>
          <w:color w:val="1F497D" w:themeColor="text2"/>
        </w:rPr>
        <w:t>дование в пределах общего рабочего места.</w:t>
      </w:r>
    </w:p>
    <w:p w:rsidR="00517CE5" w:rsidRPr="00FA4A6F" w:rsidRDefault="00517CE5" w:rsidP="00F54483">
      <w:pPr>
        <w:spacing w:line="24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5" w:lineRule="auto"/>
        <w:ind w:firstLine="550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t>Цель такого инструктажа — изучение конк</w:t>
      </w:r>
      <w:r w:rsidR="00F54483" w:rsidRPr="00FA4A6F">
        <w:rPr>
          <w:rFonts w:eastAsia="Times New Roman"/>
          <w:b/>
          <w:bCs/>
          <w:color w:val="1F497D" w:themeColor="text2"/>
        </w:rPr>
        <w:t>ретных требований и правил обес</w:t>
      </w:r>
      <w:r w:rsidRPr="00FA4A6F">
        <w:rPr>
          <w:rFonts w:eastAsia="Times New Roman"/>
          <w:b/>
          <w:bCs/>
          <w:color w:val="1F497D" w:themeColor="text2"/>
        </w:rPr>
        <w:t>печения безопасности на конкретном оборудовании при выполнении конкретного</w:t>
      </w:r>
    </w:p>
    <w:p w:rsidR="00517CE5" w:rsidRPr="00FA4A6F" w:rsidRDefault="00815CE5" w:rsidP="00F54483">
      <w:pPr>
        <w:ind w:left="20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lastRenderedPageBreak/>
        <w:t>технологического процесса.</w:t>
      </w:r>
    </w:p>
    <w:p w:rsidR="00517CE5" w:rsidRPr="00FA4A6F" w:rsidRDefault="00517CE5" w:rsidP="00F54483">
      <w:pPr>
        <w:spacing w:line="11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8" w:lineRule="auto"/>
        <w:ind w:left="20" w:firstLine="55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Все рабочие после первичного инструктажа на р</w:t>
      </w:r>
      <w:r w:rsidR="00F54483" w:rsidRPr="00FA4A6F">
        <w:rPr>
          <w:rFonts w:eastAsia="Times New Roman"/>
          <w:color w:val="1F497D" w:themeColor="text2"/>
        </w:rPr>
        <w:t>абочем месте должны пройти в те</w:t>
      </w:r>
      <w:r w:rsidRPr="00FA4A6F">
        <w:rPr>
          <w:rFonts w:eastAsia="Times New Roman"/>
          <w:color w:val="1F497D" w:themeColor="text2"/>
        </w:rPr>
        <w:t xml:space="preserve">чение 2—14 смен </w:t>
      </w:r>
      <w:r w:rsidRPr="00FA4A6F">
        <w:rPr>
          <w:rFonts w:eastAsia="Times New Roman"/>
          <w:i/>
          <w:iCs/>
          <w:color w:val="1F497D" w:themeColor="text2"/>
        </w:rPr>
        <w:t>стажировку</w:t>
      </w:r>
      <w:r w:rsidRPr="00FA4A6F">
        <w:rPr>
          <w:rFonts w:eastAsia="Times New Roman"/>
          <w:color w:val="1F497D" w:themeColor="text2"/>
        </w:rPr>
        <w:t xml:space="preserve"> под руководством лиц</w:t>
      </w:r>
      <w:r w:rsidR="00F54483" w:rsidRPr="00FA4A6F">
        <w:rPr>
          <w:rFonts w:eastAsia="Times New Roman"/>
          <w:color w:val="1F497D" w:themeColor="text2"/>
        </w:rPr>
        <w:t>а, назначенного приказом (распо</w:t>
      </w:r>
      <w:r w:rsidRPr="00FA4A6F">
        <w:rPr>
          <w:rFonts w:eastAsia="Times New Roman"/>
          <w:color w:val="1F497D" w:themeColor="text2"/>
        </w:rPr>
        <w:t>ряжением) по цеху (участку и т.п.). Рабочие допускаю</w:t>
      </w:r>
      <w:r w:rsidR="00F54483" w:rsidRPr="00FA4A6F">
        <w:rPr>
          <w:rFonts w:eastAsia="Times New Roman"/>
          <w:color w:val="1F497D" w:themeColor="text2"/>
        </w:rPr>
        <w:t>тся к самостоятельной работе по</w:t>
      </w:r>
      <w:r w:rsidRPr="00FA4A6F">
        <w:rPr>
          <w:rFonts w:eastAsia="Times New Roman"/>
          <w:color w:val="1F497D" w:themeColor="text2"/>
        </w:rPr>
        <w:t>сле стажировки, проверки знаний и приобретенных н</w:t>
      </w:r>
      <w:r w:rsidR="00F54483" w:rsidRPr="00FA4A6F">
        <w:rPr>
          <w:rFonts w:eastAsia="Times New Roman"/>
          <w:color w:val="1F497D" w:themeColor="text2"/>
        </w:rPr>
        <w:t>авыков безопасных способов рабо</w:t>
      </w:r>
      <w:r w:rsidRPr="00FA4A6F">
        <w:rPr>
          <w:rFonts w:eastAsia="Times New Roman"/>
          <w:color w:val="1F497D" w:themeColor="text2"/>
        </w:rPr>
        <w:t>ты.</w:t>
      </w:r>
    </w:p>
    <w:p w:rsidR="00517CE5" w:rsidRPr="00FA4A6F" w:rsidRDefault="00517CE5" w:rsidP="00F54483">
      <w:pPr>
        <w:spacing w:line="17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20" w:firstLine="55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Первичный инструктаж на рабочем месте провод</w:t>
      </w:r>
      <w:r w:rsidR="00F54483" w:rsidRPr="00FA4A6F">
        <w:rPr>
          <w:rFonts w:eastAsia="Times New Roman"/>
          <w:color w:val="1F497D" w:themeColor="text2"/>
        </w:rPr>
        <w:t>ится по утвержденной руководите</w:t>
      </w:r>
      <w:r w:rsidRPr="00FA4A6F">
        <w:rPr>
          <w:rFonts w:eastAsia="Times New Roman"/>
          <w:color w:val="1F497D" w:themeColor="text2"/>
        </w:rPr>
        <w:t>лем организации программе.</w:t>
      </w:r>
    </w:p>
    <w:p w:rsidR="00517CE5" w:rsidRPr="00FA4A6F" w:rsidRDefault="00815CE5" w:rsidP="00F54483">
      <w:pPr>
        <w:spacing w:line="237" w:lineRule="auto"/>
        <w:ind w:firstLine="554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  <w:u w:val="single"/>
        </w:rPr>
        <w:t>Повторный инструктаж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проводится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не реже одного раза в полугодие</w:t>
      </w:r>
      <w:r w:rsidRPr="00FA4A6F">
        <w:rPr>
          <w:rFonts w:eastAsia="Times New Roman"/>
          <w:i/>
          <w:iCs/>
          <w:color w:val="1F497D" w:themeColor="text2"/>
        </w:rPr>
        <w:t>,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F54483" w:rsidRPr="00FA4A6F">
        <w:rPr>
          <w:rFonts w:eastAsia="Times New Roman"/>
          <w:color w:val="1F497D" w:themeColor="text2"/>
        </w:rPr>
        <w:t>а для ра</w:t>
      </w:r>
      <w:r w:rsidRPr="00FA4A6F">
        <w:rPr>
          <w:rFonts w:eastAsia="Times New Roman"/>
          <w:color w:val="1F497D" w:themeColor="text2"/>
        </w:rPr>
        <w:t xml:space="preserve">бот повышенной опасности — </w:t>
      </w:r>
      <w:r w:rsidRPr="00FA4A6F">
        <w:rPr>
          <w:rFonts w:eastAsia="Times New Roman"/>
          <w:b/>
          <w:bCs/>
          <w:i/>
          <w:iCs/>
          <w:color w:val="1F497D" w:themeColor="text2"/>
        </w:rPr>
        <w:t>раз в квартал</w:t>
      </w:r>
      <w:r w:rsidRPr="00FA4A6F">
        <w:rPr>
          <w:rFonts w:eastAsia="Times New Roman"/>
          <w:color w:val="1F497D" w:themeColor="text2"/>
        </w:rPr>
        <w:t xml:space="preserve"> по программе первичного инструктажа на рабочем месте или по инструкциям по охране труда для профессий и видов работ.</w:t>
      </w:r>
    </w:p>
    <w:p w:rsidR="00517CE5" w:rsidRPr="00FA4A6F" w:rsidRDefault="00517CE5" w:rsidP="00F54483">
      <w:pPr>
        <w:spacing w:line="18" w:lineRule="exact"/>
        <w:jc w:val="both"/>
        <w:rPr>
          <w:color w:val="1F497D" w:themeColor="text2"/>
        </w:rPr>
      </w:pPr>
    </w:p>
    <w:p w:rsidR="00FC16D6" w:rsidRPr="00FA4A6F" w:rsidRDefault="00815CE5" w:rsidP="00F54483">
      <w:pPr>
        <w:spacing w:line="236" w:lineRule="auto"/>
        <w:ind w:left="20" w:firstLine="545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t>Цель этого инструктажа — восстановление в памяти работника правил охраны труда, а также разбор имеющих место нарушений требований техники безопасности в практике предприятия.</w:t>
      </w:r>
    </w:p>
    <w:p w:rsidR="00517CE5" w:rsidRPr="00FA4A6F" w:rsidRDefault="00815CE5" w:rsidP="00F54483">
      <w:pPr>
        <w:spacing w:line="236" w:lineRule="auto"/>
        <w:ind w:left="20" w:firstLine="545"/>
        <w:jc w:val="both"/>
        <w:rPr>
          <w:color w:val="1F497D" w:themeColor="text2"/>
          <w:u w:val="single"/>
        </w:rPr>
      </w:pPr>
      <w:r w:rsidRPr="00FA4A6F">
        <w:rPr>
          <w:rFonts w:eastAsia="Times New Roman"/>
          <w:b/>
          <w:bCs/>
          <w:i/>
          <w:iCs/>
          <w:color w:val="1F497D" w:themeColor="text2"/>
          <w:u w:val="single"/>
        </w:rPr>
        <w:t>Внеплановый инструктаж проводится при:</w:t>
      </w:r>
    </w:p>
    <w:p w:rsidR="00517CE5" w:rsidRPr="00FA4A6F" w:rsidRDefault="00517CE5" w:rsidP="00F54483">
      <w:pPr>
        <w:spacing w:line="3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5"/>
        </w:numPr>
        <w:tabs>
          <w:tab w:val="left" w:pos="280"/>
        </w:tabs>
        <w:spacing w:line="227" w:lineRule="auto"/>
        <w:ind w:left="280" w:right="280" w:hanging="27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 xml:space="preserve">принятии новых нормативных правовых, технических актов, стандартов, правил, </w:t>
      </w:r>
      <w:r w:rsidR="00F54483" w:rsidRPr="00FA4A6F">
        <w:rPr>
          <w:rFonts w:eastAsia="Times New Roman"/>
          <w:color w:val="1F497D" w:themeColor="text2"/>
        </w:rPr>
        <w:t>ин</w:t>
      </w:r>
      <w:r w:rsidRPr="00FA4A6F">
        <w:rPr>
          <w:rFonts w:eastAsia="Times New Roman"/>
          <w:color w:val="1F497D" w:themeColor="text2"/>
        </w:rPr>
        <w:t>струкций, а также изменений и дополнений к ним;</w:t>
      </w:r>
    </w:p>
    <w:p w:rsidR="00517CE5" w:rsidRPr="00FA4A6F" w:rsidRDefault="00517CE5" w:rsidP="00F54483">
      <w:pPr>
        <w:spacing w:line="40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5"/>
        </w:numPr>
        <w:tabs>
          <w:tab w:val="left" w:pos="280"/>
        </w:tabs>
        <w:spacing w:line="227" w:lineRule="auto"/>
        <w:ind w:left="280" w:right="600" w:hanging="27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изменении технологических процессов, замене или модернизации оборудования и других факторов, влияющих на охрану труда;</w:t>
      </w:r>
    </w:p>
    <w:p w:rsidR="00517CE5" w:rsidRPr="00FA4A6F" w:rsidRDefault="00517CE5" w:rsidP="00F54483">
      <w:pPr>
        <w:spacing w:line="33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5"/>
        </w:numPr>
        <w:tabs>
          <w:tab w:val="left" w:pos="280"/>
        </w:tabs>
        <w:spacing w:line="227" w:lineRule="auto"/>
        <w:ind w:left="280" w:right="100" w:hanging="27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при перерывах в работе на 60 календарных дней, а д</w:t>
      </w:r>
      <w:r w:rsidR="00F54483" w:rsidRPr="00FA4A6F">
        <w:rPr>
          <w:rFonts w:eastAsia="Times New Roman"/>
          <w:color w:val="1F497D" w:themeColor="text2"/>
        </w:rPr>
        <w:t>ля работ, к которым предъявляют</w:t>
      </w:r>
      <w:r w:rsidRPr="00FA4A6F">
        <w:rPr>
          <w:rFonts w:eastAsia="Times New Roman"/>
          <w:color w:val="1F497D" w:themeColor="text2"/>
        </w:rPr>
        <w:t>ся дополнительные (повышенные) требования безопасности, более чем на 30 дней;</w:t>
      </w:r>
    </w:p>
    <w:p w:rsidR="00517CE5" w:rsidRPr="00FA4A6F" w:rsidRDefault="00517CE5" w:rsidP="00F54483">
      <w:pPr>
        <w:spacing w:line="67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5"/>
        </w:numPr>
        <w:tabs>
          <w:tab w:val="left" w:pos="280"/>
        </w:tabs>
        <w:spacing w:line="232" w:lineRule="auto"/>
        <w:ind w:left="280" w:right="140" w:hanging="27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при нарушениях работниками нормативных, тех</w:t>
      </w:r>
      <w:r w:rsidR="00F54483" w:rsidRPr="00FA4A6F">
        <w:rPr>
          <w:rFonts w:eastAsia="Times New Roman"/>
          <w:color w:val="1F497D" w:themeColor="text2"/>
        </w:rPr>
        <w:t>нических правовых актов по охра</w:t>
      </w:r>
      <w:r w:rsidRPr="00FA4A6F">
        <w:rPr>
          <w:rFonts w:eastAsia="Times New Roman"/>
          <w:color w:val="1F497D" w:themeColor="text2"/>
        </w:rPr>
        <w:t>не труда, которые привели или могли привести к ав</w:t>
      </w:r>
      <w:r w:rsidR="00F54483" w:rsidRPr="00FA4A6F">
        <w:rPr>
          <w:rFonts w:eastAsia="Times New Roman"/>
          <w:color w:val="1F497D" w:themeColor="text2"/>
        </w:rPr>
        <w:t>арии, несчастному случаю на про</w:t>
      </w:r>
      <w:r w:rsidRPr="00FA4A6F">
        <w:rPr>
          <w:rFonts w:eastAsia="Times New Roman"/>
          <w:color w:val="1F497D" w:themeColor="text2"/>
        </w:rPr>
        <w:t>изводстве и другим тяжелым последствиям;</w:t>
      </w:r>
    </w:p>
    <w:p w:rsidR="00517CE5" w:rsidRPr="00FA4A6F" w:rsidRDefault="00517CE5" w:rsidP="00F54483">
      <w:pPr>
        <w:spacing w:line="29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5"/>
        </w:numPr>
        <w:tabs>
          <w:tab w:val="left" w:pos="280"/>
        </w:tabs>
        <w:ind w:left="280" w:hanging="27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 xml:space="preserve">при перерывах в работе по профессии (в должности) — </w:t>
      </w:r>
      <w:r w:rsidRPr="00FA4A6F">
        <w:rPr>
          <w:rFonts w:eastAsia="Times New Roman"/>
          <w:i/>
          <w:iCs/>
          <w:color w:val="1F497D" w:themeColor="text2"/>
        </w:rPr>
        <w:t>более</w:t>
      </w:r>
      <w:r w:rsidRPr="00FA4A6F">
        <w:rPr>
          <w:rFonts w:eastAsia="Times New Roman"/>
          <w:color w:val="1F497D" w:themeColor="text2"/>
        </w:rPr>
        <w:t xml:space="preserve"> </w:t>
      </w:r>
      <w:r w:rsidRPr="00FA4A6F">
        <w:rPr>
          <w:rFonts w:eastAsia="Times New Roman"/>
          <w:i/>
          <w:iCs/>
          <w:color w:val="1F497D" w:themeColor="text2"/>
        </w:rPr>
        <w:t>6</w:t>
      </w:r>
      <w:r w:rsidRPr="00FA4A6F">
        <w:rPr>
          <w:rFonts w:eastAsia="Times New Roman"/>
          <w:color w:val="1F497D" w:themeColor="text2"/>
        </w:rPr>
        <w:t xml:space="preserve"> </w:t>
      </w:r>
      <w:r w:rsidRPr="00FA4A6F">
        <w:rPr>
          <w:rFonts w:eastAsia="Times New Roman"/>
          <w:i/>
          <w:iCs/>
          <w:color w:val="1F497D" w:themeColor="text2"/>
        </w:rPr>
        <w:t>месяцев;</w:t>
      </w:r>
    </w:p>
    <w:p w:rsidR="00517CE5" w:rsidRPr="00FA4A6F" w:rsidRDefault="00517CE5" w:rsidP="00F54483">
      <w:pPr>
        <w:spacing w:line="34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5"/>
        </w:numPr>
        <w:tabs>
          <w:tab w:val="left" w:pos="280"/>
        </w:tabs>
        <w:spacing w:line="227" w:lineRule="auto"/>
        <w:ind w:left="280" w:right="80" w:hanging="27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при поступлении информационных материалов об ав</w:t>
      </w:r>
      <w:r w:rsidR="00F54483" w:rsidRPr="00FA4A6F">
        <w:rPr>
          <w:rFonts w:eastAsia="Times New Roman"/>
          <w:color w:val="1F497D" w:themeColor="text2"/>
        </w:rPr>
        <w:t>ариях и несчастных случаях, про</w:t>
      </w:r>
      <w:r w:rsidRPr="00FA4A6F">
        <w:rPr>
          <w:rFonts w:eastAsia="Times New Roman"/>
          <w:color w:val="1F497D" w:themeColor="text2"/>
        </w:rPr>
        <w:t>исшедших в однопрофильных организациях;</w:t>
      </w:r>
    </w:p>
    <w:p w:rsidR="00517CE5" w:rsidRPr="00FA4A6F" w:rsidRDefault="00517CE5" w:rsidP="00F54483">
      <w:pPr>
        <w:spacing w:line="1" w:lineRule="exact"/>
        <w:jc w:val="both"/>
        <w:rPr>
          <w:rFonts w:eastAsia="Symbol"/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5"/>
        </w:numPr>
        <w:tabs>
          <w:tab w:val="left" w:pos="280"/>
        </w:tabs>
        <w:spacing w:line="238" w:lineRule="auto"/>
        <w:ind w:left="280" w:hanging="27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по требованию органов надзора.</w:t>
      </w:r>
    </w:p>
    <w:p w:rsidR="00517CE5" w:rsidRPr="00FA4A6F" w:rsidRDefault="00517CE5" w:rsidP="00F54483">
      <w:pPr>
        <w:spacing w:line="16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20" w:right="4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Внеплановый инструктаж проводится индивидуально или с группой лиц, работающих по одной профессии (должности).</w:t>
      </w:r>
    </w:p>
    <w:p w:rsidR="00517CE5" w:rsidRPr="00FA4A6F" w:rsidRDefault="00815CE5" w:rsidP="00F54483">
      <w:pPr>
        <w:spacing w:line="236" w:lineRule="auto"/>
        <w:ind w:left="20"/>
        <w:jc w:val="both"/>
        <w:rPr>
          <w:color w:val="1F497D" w:themeColor="text2"/>
          <w:u w:val="single"/>
        </w:rPr>
      </w:pPr>
      <w:r w:rsidRPr="00FA4A6F">
        <w:rPr>
          <w:rFonts w:eastAsia="Times New Roman"/>
          <w:b/>
          <w:bCs/>
          <w:i/>
          <w:iCs/>
          <w:color w:val="1F497D" w:themeColor="text2"/>
          <w:u w:val="single"/>
        </w:rPr>
        <w:t>Целевой инструктаж проводят при:</w:t>
      </w:r>
    </w:p>
    <w:p w:rsidR="00517CE5" w:rsidRPr="00FA4A6F" w:rsidRDefault="00517CE5" w:rsidP="00F54483">
      <w:pPr>
        <w:spacing w:line="3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6"/>
        </w:numPr>
        <w:tabs>
          <w:tab w:val="left" w:pos="280"/>
        </w:tabs>
        <w:spacing w:line="227" w:lineRule="auto"/>
        <w:ind w:left="280" w:right="60" w:hanging="27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выполнении разовых работ, не связанных с прямыми обязанностями по специальности (погрузочно-разгрузочные работы, уборка территории и т.п.);</w:t>
      </w:r>
    </w:p>
    <w:p w:rsidR="00517CE5" w:rsidRPr="00FA4A6F" w:rsidRDefault="00815CE5" w:rsidP="00F54483">
      <w:pPr>
        <w:tabs>
          <w:tab w:val="left" w:pos="1900"/>
          <w:tab w:val="left" w:pos="3620"/>
          <w:tab w:val="left" w:pos="4720"/>
          <w:tab w:val="left" w:pos="6240"/>
          <w:tab w:val="left" w:pos="7540"/>
        </w:tabs>
        <w:spacing w:line="230" w:lineRule="auto"/>
        <w:jc w:val="both"/>
        <w:rPr>
          <w:color w:val="1F497D" w:themeColor="text2"/>
        </w:rPr>
      </w:pPr>
      <w:r w:rsidRPr="00FA4A6F">
        <w:rPr>
          <w:rFonts w:eastAsia="Symbol"/>
          <w:color w:val="1F497D" w:themeColor="text2"/>
        </w:rPr>
        <w:t></w:t>
      </w:r>
      <w:r w:rsidRPr="00FA4A6F">
        <w:rPr>
          <w:rFonts w:eastAsia="Times New Roman"/>
          <w:color w:val="1F497D" w:themeColor="text2"/>
        </w:rPr>
        <w:t xml:space="preserve"> ликвидации</w:t>
      </w:r>
      <w:r w:rsidRPr="00FA4A6F">
        <w:rPr>
          <w:rFonts w:eastAsia="Times New Roman"/>
          <w:color w:val="1F497D" w:themeColor="text2"/>
        </w:rPr>
        <w:tab/>
        <w:t>последствий</w:t>
      </w:r>
      <w:r w:rsidRPr="00FA4A6F">
        <w:rPr>
          <w:rFonts w:eastAsia="Times New Roman"/>
          <w:color w:val="1F497D" w:themeColor="text2"/>
        </w:rPr>
        <w:tab/>
      </w:r>
      <w:proofErr w:type="gramStart"/>
      <w:r w:rsidRPr="00FA4A6F">
        <w:rPr>
          <w:rFonts w:eastAsia="Times New Roman"/>
          <w:color w:val="1F497D" w:themeColor="text2"/>
        </w:rPr>
        <w:t>аварий,</w:t>
      </w:r>
      <w:r w:rsidRPr="00FA4A6F">
        <w:rPr>
          <w:rFonts w:eastAsia="Times New Roman"/>
          <w:color w:val="1F497D" w:themeColor="text2"/>
        </w:rPr>
        <w:tab/>
      </w:r>
      <w:proofErr w:type="gramEnd"/>
      <w:r w:rsidRPr="00FA4A6F">
        <w:rPr>
          <w:rFonts w:eastAsia="Times New Roman"/>
          <w:color w:val="1F497D" w:themeColor="text2"/>
        </w:rPr>
        <w:t>стихийных</w:t>
      </w:r>
      <w:r w:rsidRPr="00FA4A6F">
        <w:rPr>
          <w:rFonts w:eastAsia="Times New Roman"/>
          <w:color w:val="1F497D" w:themeColor="text2"/>
        </w:rPr>
        <w:tab/>
        <w:t>бедствий</w:t>
      </w:r>
      <w:r w:rsidRPr="00FA4A6F">
        <w:rPr>
          <w:rFonts w:eastAsia="Times New Roman"/>
          <w:color w:val="1F497D" w:themeColor="text2"/>
        </w:rPr>
        <w:tab/>
        <w:t>и катастроф;</w:t>
      </w:r>
    </w:p>
    <w:p w:rsidR="00517CE5" w:rsidRPr="00FA4A6F" w:rsidRDefault="00517CE5" w:rsidP="00F54483">
      <w:pPr>
        <w:spacing w:line="34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numPr>
          <w:ilvl w:val="0"/>
          <w:numId w:val="7"/>
        </w:numPr>
        <w:tabs>
          <w:tab w:val="left" w:pos="280"/>
        </w:tabs>
        <w:spacing w:line="231" w:lineRule="auto"/>
        <w:ind w:left="280" w:right="320" w:hanging="274"/>
        <w:jc w:val="both"/>
        <w:rPr>
          <w:rFonts w:eastAsia="Symbol"/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производстве работ, на которые оформляется наряд-допуск; проведении экскурсий в организации; организации массовых мероприятий с учащимися (экскурсии, походы, спортивные соревнования и др.).</w:t>
      </w:r>
    </w:p>
    <w:p w:rsidR="00517CE5" w:rsidRPr="00FA4A6F" w:rsidRDefault="00517CE5" w:rsidP="00F54483">
      <w:pPr>
        <w:spacing w:line="22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4" w:lineRule="auto"/>
        <w:ind w:left="20" w:right="20" w:firstLine="542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color w:val="1F497D" w:themeColor="text2"/>
        </w:rPr>
        <w:t>Инструктаж завершается проверкой знаний устным опросом или с помощью технических средств обучения.</w:t>
      </w:r>
    </w:p>
    <w:p w:rsidR="00517CE5" w:rsidRPr="00FA4A6F" w:rsidRDefault="00815CE5" w:rsidP="00F54483">
      <w:pPr>
        <w:spacing w:line="237" w:lineRule="auto"/>
        <w:ind w:left="56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Допускается регистрация целевого инструктажа в отдельном журнале.</w:t>
      </w:r>
    </w:p>
    <w:p w:rsidR="00517CE5" w:rsidRPr="00FA4A6F" w:rsidRDefault="00517CE5" w:rsidP="00F54483">
      <w:pPr>
        <w:spacing w:line="200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20" w:firstLine="533"/>
        <w:jc w:val="both"/>
        <w:rPr>
          <w:color w:val="1F497D" w:themeColor="text2"/>
        </w:rPr>
      </w:pPr>
      <w:r w:rsidRPr="00FA4A6F">
        <w:rPr>
          <w:rFonts w:eastAsia="Times New Roman"/>
          <w:b/>
          <w:bCs/>
          <w:i/>
          <w:iCs/>
          <w:color w:val="1F497D" w:themeColor="text2"/>
        </w:rPr>
        <w:t>Регистрация инструктажей</w:t>
      </w:r>
      <w:r w:rsidRPr="00FA4A6F">
        <w:rPr>
          <w:rFonts w:eastAsia="Times New Roman"/>
          <w:i/>
          <w:iCs/>
          <w:color w:val="1F497D" w:themeColor="text2"/>
        </w:rPr>
        <w:t>.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Первичный,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Pr="00FA4A6F">
        <w:rPr>
          <w:rFonts w:eastAsia="Times New Roman"/>
          <w:color w:val="1F497D" w:themeColor="text2"/>
        </w:rPr>
        <w:t>повторный,</w:t>
      </w:r>
      <w:r w:rsidRPr="00FA4A6F">
        <w:rPr>
          <w:rFonts w:eastAsia="Times New Roman"/>
          <w:b/>
          <w:bCs/>
          <w:i/>
          <w:iCs/>
          <w:color w:val="1F497D" w:themeColor="text2"/>
        </w:rPr>
        <w:t xml:space="preserve"> </w:t>
      </w:r>
      <w:r w:rsidR="00F54483" w:rsidRPr="00FA4A6F">
        <w:rPr>
          <w:rFonts w:eastAsia="Times New Roman"/>
          <w:color w:val="1F497D" w:themeColor="text2"/>
        </w:rPr>
        <w:t>внеплановый и целевой ин</w:t>
      </w:r>
      <w:r w:rsidRPr="00FA4A6F">
        <w:rPr>
          <w:rFonts w:eastAsia="Times New Roman"/>
          <w:color w:val="1F497D" w:themeColor="text2"/>
        </w:rPr>
        <w:t xml:space="preserve">структажи проводят непосредственные руководители </w:t>
      </w:r>
      <w:r w:rsidR="00F54483" w:rsidRPr="00FA4A6F">
        <w:rPr>
          <w:rFonts w:eastAsia="Times New Roman"/>
          <w:color w:val="1F497D" w:themeColor="text2"/>
        </w:rPr>
        <w:t>работ (мастер, инструктор произ</w:t>
      </w:r>
      <w:r w:rsidRPr="00FA4A6F">
        <w:rPr>
          <w:rFonts w:eastAsia="Times New Roman"/>
          <w:color w:val="1F497D" w:themeColor="text2"/>
        </w:rPr>
        <w:t>водственного обучения, преподаватель).</w:t>
      </w:r>
    </w:p>
    <w:p w:rsidR="00517CE5" w:rsidRPr="00FA4A6F" w:rsidRDefault="00517CE5" w:rsidP="00F54483">
      <w:pPr>
        <w:spacing w:line="13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20" w:firstLine="533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Проведение первичного, повторного, внепланово</w:t>
      </w:r>
      <w:r w:rsidR="00F54483" w:rsidRPr="00FA4A6F">
        <w:rPr>
          <w:rFonts w:eastAsia="Times New Roman"/>
          <w:color w:val="1F497D" w:themeColor="text2"/>
        </w:rPr>
        <w:t>го, целевого инструктажей и ста</w:t>
      </w:r>
      <w:r w:rsidRPr="00FA4A6F">
        <w:rPr>
          <w:rFonts w:eastAsia="Times New Roman"/>
          <w:color w:val="1F497D" w:themeColor="text2"/>
        </w:rPr>
        <w:t>жировки подтверждается подписями лиц, проводивших и прошедших</w:t>
      </w:r>
      <w:r w:rsidR="00F54483" w:rsidRPr="00FA4A6F">
        <w:rPr>
          <w:rFonts w:eastAsia="Times New Roman"/>
          <w:color w:val="1F497D" w:themeColor="text2"/>
        </w:rPr>
        <w:t xml:space="preserve"> инструктаж (ста</w:t>
      </w:r>
      <w:r w:rsidRPr="00FA4A6F">
        <w:rPr>
          <w:rFonts w:eastAsia="Times New Roman"/>
          <w:color w:val="1F497D" w:themeColor="text2"/>
        </w:rPr>
        <w:t>жировку), в журнале регистрации инструктажа по охране труда или в личной карточке проведения обучения (в случае ее применения).</w:t>
      </w:r>
    </w:p>
    <w:p w:rsidR="00517CE5" w:rsidRPr="00FA4A6F" w:rsidRDefault="00517CE5" w:rsidP="00F54483">
      <w:pPr>
        <w:spacing w:line="1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20" w:firstLine="545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Целевой инструктаж с работниками, проводящим</w:t>
      </w:r>
      <w:r w:rsidR="00F54483" w:rsidRPr="00FA4A6F">
        <w:rPr>
          <w:rFonts w:eastAsia="Times New Roman"/>
          <w:color w:val="1F497D" w:themeColor="text2"/>
        </w:rPr>
        <w:t>и работы по наряду-допуску, раз</w:t>
      </w:r>
      <w:r w:rsidRPr="00FA4A6F">
        <w:rPr>
          <w:rFonts w:eastAsia="Times New Roman"/>
          <w:color w:val="1F497D" w:themeColor="text2"/>
        </w:rPr>
        <w:t>решению и т.п. (предусмотрены для отдельных видов работ повышенной опасности), фиксируется в обязательном порядке в наряде-допу</w:t>
      </w:r>
      <w:r w:rsidR="00F54483" w:rsidRPr="00FA4A6F">
        <w:rPr>
          <w:rFonts w:eastAsia="Times New Roman"/>
          <w:color w:val="1F497D" w:themeColor="text2"/>
        </w:rPr>
        <w:t>ске, разрешении или другом доку</w:t>
      </w:r>
      <w:r w:rsidRPr="00FA4A6F">
        <w:rPr>
          <w:rFonts w:eastAsia="Times New Roman"/>
          <w:color w:val="1F497D" w:themeColor="text2"/>
        </w:rPr>
        <w:t>менте, разрешающем проведение работ.</w:t>
      </w:r>
    </w:p>
    <w:p w:rsidR="00517CE5" w:rsidRPr="00FA4A6F" w:rsidRDefault="00517CE5" w:rsidP="00F54483">
      <w:pPr>
        <w:spacing w:line="19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5" w:lineRule="auto"/>
        <w:ind w:left="20" w:firstLine="552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При регистрации внепланового инструктажа в журнале регистрации инструктажа указывается причина его проведения.</w:t>
      </w:r>
    </w:p>
    <w:p w:rsidR="00517CE5" w:rsidRPr="00FA4A6F" w:rsidRDefault="00517CE5" w:rsidP="00F54483">
      <w:pPr>
        <w:spacing w:line="15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spacing w:line="237" w:lineRule="auto"/>
        <w:ind w:left="20" w:firstLine="545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>Журналы регистрации вводного инструктажа и журнал регистрации инструктажа по охране труда должны быть пронумерованы, прошну</w:t>
      </w:r>
      <w:r w:rsidR="00F54483" w:rsidRPr="00FA4A6F">
        <w:rPr>
          <w:rFonts w:eastAsia="Times New Roman"/>
          <w:color w:val="1F497D" w:themeColor="text2"/>
        </w:rPr>
        <w:t>рованы и скреплены печатью. Жур</w:t>
      </w:r>
      <w:r w:rsidRPr="00FA4A6F">
        <w:rPr>
          <w:rFonts w:eastAsia="Times New Roman"/>
          <w:color w:val="1F497D" w:themeColor="text2"/>
        </w:rPr>
        <w:t>нал регистрации вводного инструктажа заверяется подписью руководителя организации или уполномоченного им лица.</w:t>
      </w:r>
    </w:p>
    <w:p w:rsidR="00517CE5" w:rsidRPr="00FA4A6F" w:rsidRDefault="00517CE5" w:rsidP="00F54483">
      <w:pPr>
        <w:spacing w:line="4" w:lineRule="exact"/>
        <w:jc w:val="both"/>
        <w:rPr>
          <w:color w:val="1F497D" w:themeColor="text2"/>
        </w:rPr>
      </w:pPr>
    </w:p>
    <w:p w:rsidR="00517CE5" w:rsidRPr="00FA4A6F" w:rsidRDefault="00815CE5" w:rsidP="00F54483">
      <w:pPr>
        <w:ind w:left="560"/>
        <w:jc w:val="both"/>
        <w:rPr>
          <w:color w:val="1F497D" w:themeColor="text2"/>
        </w:rPr>
      </w:pPr>
      <w:r w:rsidRPr="00FA4A6F">
        <w:rPr>
          <w:rFonts w:eastAsia="Times New Roman"/>
          <w:color w:val="1F497D" w:themeColor="text2"/>
        </w:rPr>
        <w:t xml:space="preserve">Срок хранения названных журналов </w:t>
      </w:r>
      <w:r w:rsidRPr="00FA4A6F">
        <w:rPr>
          <w:rFonts w:eastAsia="Times New Roman"/>
          <w:i/>
          <w:iCs/>
          <w:color w:val="1F497D" w:themeColor="text2"/>
        </w:rPr>
        <w:t>10</w:t>
      </w:r>
      <w:r w:rsidRPr="00FA4A6F">
        <w:rPr>
          <w:rFonts w:eastAsia="Times New Roman"/>
          <w:color w:val="1F497D" w:themeColor="text2"/>
        </w:rPr>
        <w:t xml:space="preserve"> </w:t>
      </w:r>
      <w:r w:rsidRPr="00FA4A6F">
        <w:rPr>
          <w:rFonts w:eastAsia="Times New Roman"/>
          <w:i/>
          <w:iCs/>
          <w:color w:val="1F497D" w:themeColor="text2"/>
        </w:rPr>
        <w:t>лет</w:t>
      </w:r>
      <w:r w:rsidRPr="00FA4A6F">
        <w:rPr>
          <w:rFonts w:eastAsia="Times New Roman"/>
          <w:color w:val="1F497D" w:themeColor="text2"/>
        </w:rPr>
        <w:t xml:space="preserve"> со времени внесения последней записи.</w:t>
      </w:r>
    </w:p>
    <w:p w:rsidR="00517CE5" w:rsidRPr="000D0058" w:rsidRDefault="00517CE5" w:rsidP="00F54483">
      <w:pPr>
        <w:spacing w:line="200" w:lineRule="exact"/>
        <w:jc w:val="both"/>
      </w:pPr>
    </w:p>
    <w:p w:rsidR="00517CE5" w:rsidRPr="000D0058" w:rsidRDefault="00517CE5" w:rsidP="00F54483">
      <w:pPr>
        <w:spacing w:line="204" w:lineRule="exact"/>
        <w:jc w:val="both"/>
      </w:pPr>
    </w:p>
    <w:p w:rsidR="00517CE5" w:rsidRPr="000D0058" w:rsidRDefault="00815CE5" w:rsidP="00F54483">
      <w:pPr>
        <w:spacing w:line="234" w:lineRule="auto"/>
        <w:ind w:left="3580" w:right="980" w:hanging="2829"/>
        <w:jc w:val="both"/>
      </w:pPr>
      <w:r w:rsidRPr="000D0058">
        <w:rPr>
          <w:rFonts w:eastAsia="Times New Roman"/>
          <w:b/>
          <w:bCs/>
        </w:rPr>
        <w:t>ОСНОВНЫЕ ПРИНЦИПЫ ГОСУДАРСТВЕННОЙ ПОЛИТИКИ В ОБЛАСТИ ОХРАНЫ ТРУДА</w:t>
      </w:r>
    </w:p>
    <w:p w:rsidR="00517CE5" w:rsidRPr="000D0058" w:rsidRDefault="00517CE5" w:rsidP="00F54483">
      <w:pPr>
        <w:spacing w:line="54" w:lineRule="exact"/>
        <w:jc w:val="both"/>
      </w:pPr>
    </w:p>
    <w:p w:rsidR="00517CE5" w:rsidRPr="000D0058" w:rsidRDefault="00815CE5" w:rsidP="00F54483">
      <w:pPr>
        <w:spacing w:line="236" w:lineRule="auto"/>
        <w:ind w:firstLine="576"/>
        <w:jc w:val="both"/>
      </w:pPr>
      <w:r w:rsidRPr="000D0058">
        <w:rPr>
          <w:rFonts w:eastAsia="Times New Roman"/>
          <w:b/>
          <w:bCs/>
        </w:rPr>
        <w:t xml:space="preserve">Основные принципы государственной политики в области охраны труда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приоритет жизни и здоровья работников на протяжени</w:t>
      </w:r>
      <w:r w:rsidR="00F54483">
        <w:rPr>
          <w:rFonts w:eastAsia="Times New Roman"/>
        </w:rPr>
        <w:t>и их производственной деятельно</w:t>
      </w:r>
      <w:r w:rsidRPr="000D0058">
        <w:rPr>
          <w:rFonts w:eastAsia="Times New Roman"/>
        </w:rPr>
        <w:t>сти, обеспечение гарантий права работников на охрану труда.</w:t>
      </w:r>
    </w:p>
    <w:p w:rsidR="00517CE5" w:rsidRPr="000D0058" w:rsidRDefault="00517CE5" w:rsidP="00F54483">
      <w:pPr>
        <w:spacing w:line="61" w:lineRule="exact"/>
        <w:jc w:val="both"/>
      </w:pPr>
    </w:p>
    <w:p w:rsidR="00517CE5" w:rsidRPr="000D0058" w:rsidRDefault="00517CE5" w:rsidP="00F54483">
      <w:pPr>
        <w:spacing w:line="6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ind w:left="620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>Органы государственного управления охраной труда осуществляют:</w:t>
      </w:r>
    </w:p>
    <w:p w:rsidR="00517CE5" w:rsidRPr="000D0058" w:rsidRDefault="00517CE5" w:rsidP="00F54483">
      <w:pPr>
        <w:spacing w:line="27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8"/>
        </w:numPr>
        <w:tabs>
          <w:tab w:val="left" w:pos="580"/>
        </w:tabs>
        <w:spacing w:line="228" w:lineRule="auto"/>
        <w:ind w:left="580" w:hanging="290"/>
        <w:jc w:val="both"/>
        <w:rPr>
          <w:rFonts w:eastAsia="Symbol"/>
        </w:rPr>
      </w:pPr>
      <w:r w:rsidRPr="000D0058">
        <w:rPr>
          <w:rFonts w:eastAsia="Times New Roman"/>
        </w:rPr>
        <w:t xml:space="preserve">совершенствование нормативной правовой базы охраны труда и </w:t>
      </w:r>
      <w:r w:rsidR="00F54483">
        <w:rPr>
          <w:rFonts w:eastAsia="Times New Roman"/>
        </w:rPr>
        <w:t>управления охра</w:t>
      </w:r>
      <w:r w:rsidRPr="000D0058">
        <w:rPr>
          <w:rFonts w:eastAsia="Times New Roman"/>
        </w:rPr>
        <w:t>ной труда;</w:t>
      </w:r>
    </w:p>
    <w:p w:rsidR="00517CE5" w:rsidRPr="000D0058" w:rsidRDefault="00517CE5" w:rsidP="00F54483">
      <w:pPr>
        <w:spacing w:line="61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8"/>
        </w:numPr>
        <w:tabs>
          <w:tab w:val="left" w:pos="580"/>
        </w:tabs>
        <w:spacing w:line="227" w:lineRule="auto"/>
        <w:ind w:left="580" w:hanging="290"/>
        <w:jc w:val="both"/>
        <w:rPr>
          <w:rFonts w:eastAsia="Symbol"/>
        </w:rPr>
      </w:pPr>
      <w:r w:rsidRPr="000D0058">
        <w:rPr>
          <w:rFonts w:eastAsia="Times New Roman"/>
        </w:rPr>
        <w:lastRenderedPageBreak/>
        <w:t>анализ состояния условий и охраны труда, разработку и финансирование программ по улучшению условий и охраны труда;</w:t>
      </w:r>
    </w:p>
    <w:p w:rsidR="00517CE5" w:rsidRPr="000D0058" w:rsidRDefault="00517CE5" w:rsidP="00F54483">
      <w:pPr>
        <w:spacing w:line="36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8"/>
        </w:numPr>
        <w:tabs>
          <w:tab w:val="left" w:pos="580"/>
        </w:tabs>
        <w:spacing w:line="227" w:lineRule="auto"/>
        <w:ind w:left="580" w:hanging="290"/>
        <w:jc w:val="both"/>
        <w:rPr>
          <w:rFonts w:eastAsia="Symbol"/>
        </w:rPr>
      </w:pPr>
      <w:r w:rsidRPr="000D0058">
        <w:rPr>
          <w:rFonts w:eastAsia="Times New Roman"/>
        </w:rPr>
        <w:t>анализ состояния обеспеченности работников средствами индивидуальной защиты, санитарно-бытовыми помещениями, организацию работы по обеспечению ими;</w:t>
      </w:r>
    </w:p>
    <w:p w:rsidR="00517CE5" w:rsidRPr="000D0058" w:rsidRDefault="00517CE5" w:rsidP="00F54483">
      <w:pPr>
        <w:spacing w:line="55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8"/>
        </w:numPr>
        <w:tabs>
          <w:tab w:val="left" w:pos="580"/>
        </w:tabs>
        <w:spacing w:line="228" w:lineRule="auto"/>
        <w:ind w:left="580" w:hanging="290"/>
        <w:jc w:val="both"/>
        <w:rPr>
          <w:rFonts w:eastAsia="Symbol"/>
        </w:rPr>
      </w:pPr>
      <w:r w:rsidRPr="000D0058">
        <w:rPr>
          <w:rFonts w:eastAsia="Times New Roman"/>
        </w:rPr>
        <w:t>организацию обучения, повышение квалификации и проверку знаний работников по вопросам охраны труда;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8"/>
        </w:numPr>
        <w:tabs>
          <w:tab w:val="left" w:pos="580"/>
        </w:tabs>
        <w:spacing w:line="228" w:lineRule="auto"/>
        <w:ind w:left="580" w:hanging="290"/>
        <w:jc w:val="both"/>
        <w:rPr>
          <w:rFonts w:eastAsia="Symbol"/>
        </w:rPr>
      </w:pPr>
      <w:r w:rsidRPr="000D0058">
        <w:rPr>
          <w:rFonts w:eastAsia="Times New Roman"/>
        </w:rPr>
        <w:t>надзор и контроль за соблюдением законодательства о труде и об охране труда, осуществляемый государственными органами и профсоюзами;</w:t>
      </w:r>
    </w:p>
    <w:p w:rsidR="00517CE5" w:rsidRPr="000D0058" w:rsidRDefault="00517CE5" w:rsidP="00F54483">
      <w:pPr>
        <w:spacing w:line="32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8"/>
        </w:numPr>
        <w:tabs>
          <w:tab w:val="left" w:pos="580"/>
        </w:tabs>
        <w:spacing w:line="227" w:lineRule="auto"/>
        <w:ind w:left="580" w:hanging="290"/>
        <w:jc w:val="both"/>
        <w:rPr>
          <w:rFonts w:eastAsia="Symbol"/>
        </w:rPr>
      </w:pPr>
      <w:r w:rsidRPr="000D0058">
        <w:rPr>
          <w:rFonts w:eastAsia="Times New Roman"/>
        </w:rPr>
        <w:t>контроль за проведением аттестации рабочих мест по условиям труда, приведением их в соответствие с требованиями;</w:t>
      </w:r>
    </w:p>
    <w:p w:rsidR="00517CE5" w:rsidRPr="000D0058" w:rsidRDefault="00517CE5" w:rsidP="00F54483">
      <w:pPr>
        <w:spacing w:line="1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8"/>
        </w:numPr>
        <w:tabs>
          <w:tab w:val="left" w:pos="580"/>
        </w:tabs>
        <w:spacing w:line="238" w:lineRule="auto"/>
        <w:ind w:left="580" w:hanging="290"/>
        <w:jc w:val="both"/>
        <w:rPr>
          <w:rFonts w:eastAsia="Symbol"/>
        </w:rPr>
      </w:pPr>
      <w:r w:rsidRPr="000D0058">
        <w:rPr>
          <w:rFonts w:eastAsia="Times New Roman"/>
        </w:rPr>
        <w:t>надзор за предоставлением предусмотренных законодательством компенсаций по</w:t>
      </w:r>
    </w:p>
    <w:p w:rsidR="00517CE5" w:rsidRPr="000D0058" w:rsidRDefault="00815CE5" w:rsidP="00F54483">
      <w:pPr>
        <w:ind w:left="560"/>
        <w:jc w:val="both"/>
      </w:pPr>
      <w:r w:rsidRPr="000D0058">
        <w:rPr>
          <w:rFonts w:eastAsia="Times New Roman"/>
        </w:rPr>
        <w:t>условиям труда;</w:t>
      </w:r>
    </w:p>
    <w:p w:rsidR="00517CE5" w:rsidRPr="000D0058" w:rsidRDefault="00517CE5" w:rsidP="00F54483">
      <w:pPr>
        <w:spacing w:line="52" w:lineRule="exact"/>
        <w:jc w:val="both"/>
      </w:pPr>
    </w:p>
    <w:p w:rsidR="00517CE5" w:rsidRPr="000D0058" w:rsidRDefault="00815CE5" w:rsidP="00F54483">
      <w:pPr>
        <w:numPr>
          <w:ilvl w:val="0"/>
          <w:numId w:val="9"/>
        </w:numPr>
        <w:tabs>
          <w:tab w:val="left" w:pos="560"/>
        </w:tabs>
        <w:spacing w:line="233" w:lineRule="auto"/>
        <w:ind w:left="560" w:hanging="290"/>
        <w:jc w:val="both"/>
        <w:rPr>
          <w:rFonts w:eastAsia="Symbol"/>
        </w:rPr>
      </w:pPr>
      <w:r w:rsidRPr="000D0058">
        <w:rPr>
          <w:rFonts w:eastAsia="Times New Roman"/>
        </w:rPr>
        <w:t>контроль за соблюдением порядка расследования и учета несчастных случаев на производстве и профессиональных заболеваний,</w:t>
      </w:r>
      <w:r w:rsidR="00F54483">
        <w:rPr>
          <w:rFonts w:eastAsia="Times New Roman"/>
        </w:rPr>
        <w:t xml:space="preserve"> выполнением мероприятий по уст</w:t>
      </w:r>
      <w:r w:rsidRPr="000D0058">
        <w:rPr>
          <w:rFonts w:eastAsia="Times New Roman"/>
        </w:rPr>
        <w:t>ранению их причин. Участие в установленном порядке в расследовании таких происшествий и др.</w:t>
      </w:r>
    </w:p>
    <w:p w:rsidR="00517CE5" w:rsidRPr="000D0058" w:rsidRDefault="00517CE5" w:rsidP="00F54483">
      <w:pPr>
        <w:spacing w:line="23" w:lineRule="exact"/>
        <w:jc w:val="both"/>
      </w:pPr>
    </w:p>
    <w:p w:rsidR="00517CE5" w:rsidRPr="000D0058" w:rsidRDefault="00815CE5" w:rsidP="00F54483">
      <w:pPr>
        <w:spacing w:line="236" w:lineRule="auto"/>
        <w:ind w:right="80" w:firstLine="557"/>
        <w:jc w:val="both"/>
      </w:pPr>
      <w:r w:rsidRPr="000D0058">
        <w:rPr>
          <w:rFonts w:eastAsia="Times New Roman"/>
          <w:b/>
          <w:bCs/>
        </w:rPr>
        <w:t>Государственная политика нацелена на использ</w:t>
      </w:r>
      <w:r w:rsidR="00F54483">
        <w:rPr>
          <w:rFonts w:eastAsia="Times New Roman"/>
          <w:b/>
          <w:bCs/>
        </w:rPr>
        <w:t>ование экономического меха</w:t>
      </w:r>
      <w:r w:rsidRPr="000D0058">
        <w:rPr>
          <w:rFonts w:eastAsia="Times New Roman"/>
          <w:b/>
          <w:bCs/>
        </w:rPr>
        <w:t xml:space="preserve">низма в управлении охраной труда. </w:t>
      </w:r>
      <w:r w:rsidRPr="000D0058">
        <w:rPr>
          <w:rFonts w:eastAsia="Times New Roman"/>
        </w:rPr>
        <w:t>Проведение пр</w:t>
      </w:r>
      <w:r w:rsidR="00F54483">
        <w:rPr>
          <w:rFonts w:eastAsia="Times New Roman"/>
        </w:rPr>
        <w:t>авильной налоговой политики сти</w:t>
      </w:r>
      <w:r w:rsidRPr="000D0058">
        <w:rPr>
          <w:rFonts w:eastAsia="Times New Roman"/>
        </w:rPr>
        <w:t>мулирует создание здоровых и безопасных условий тру</w:t>
      </w:r>
      <w:r w:rsidR="00F54483">
        <w:rPr>
          <w:rFonts w:eastAsia="Times New Roman"/>
        </w:rPr>
        <w:t>да, разработку и внедрение безо</w:t>
      </w:r>
      <w:r w:rsidRPr="000D0058">
        <w:rPr>
          <w:rFonts w:eastAsia="Times New Roman"/>
        </w:rPr>
        <w:t>пасных технологий, эффективных средств защиты и т.д.</w:t>
      </w:r>
    </w:p>
    <w:p w:rsidR="00517CE5" w:rsidRPr="000D0058" w:rsidRDefault="00517CE5" w:rsidP="00F54483">
      <w:pPr>
        <w:spacing w:line="200" w:lineRule="exact"/>
        <w:jc w:val="both"/>
      </w:pPr>
    </w:p>
    <w:p w:rsidR="00517CE5" w:rsidRPr="000D0058" w:rsidRDefault="00517CE5" w:rsidP="00F54483">
      <w:pPr>
        <w:spacing w:line="247" w:lineRule="exact"/>
        <w:jc w:val="both"/>
      </w:pPr>
    </w:p>
    <w:p w:rsidR="00517CE5" w:rsidRPr="000D0058" w:rsidRDefault="00815CE5" w:rsidP="00F54483">
      <w:pPr>
        <w:spacing w:line="233" w:lineRule="auto"/>
        <w:ind w:left="540" w:right="100" w:firstLine="461"/>
        <w:jc w:val="both"/>
      </w:pPr>
      <w:r w:rsidRPr="000D0058">
        <w:rPr>
          <w:rFonts w:eastAsia="Times New Roman"/>
          <w:b/>
          <w:bCs/>
        </w:rPr>
        <w:t xml:space="preserve">ПРАВА И ГАРАНТИИ ПРАВ РАБОТНИКОВ ПО ОХРАНЕ ТРУДА </w:t>
      </w:r>
      <w:r w:rsidRPr="000D0058">
        <w:rPr>
          <w:rFonts w:eastAsia="Times New Roman"/>
        </w:rPr>
        <w:t>Обязанности нанимателей перед работниками п</w:t>
      </w:r>
      <w:r w:rsidR="00F54483">
        <w:rPr>
          <w:rFonts w:eastAsia="Times New Roman"/>
        </w:rPr>
        <w:t>о обеспечению охраны труда отраж</w:t>
      </w:r>
      <w:r w:rsidRPr="000D0058">
        <w:rPr>
          <w:rFonts w:eastAsia="Times New Roman"/>
        </w:rPr>
        <w:t xml:space="preserve">ены в Трудовом кодексе. </w:t>
      </w:r>
      <w:r w:rsidRPr="000D0058">
        <w:rPr>
          <w:rFonts w:eastAsia="Times New Roman"/>
          <w:b/>
          <w:bCs/>
        </w:rPr>
        <w:t>В соответствии с ТК РФ наниматель обязан обеспечить:</w:t>
      </w:r>
    </w:p>
    <w:p w:rsidR="00517CE5" w:rsidRPr="000D0058" w:rsidRDefault="00517CE5" w:rsidP="00F54483">
      <w:pPr>
        <w:spacing w:line="56" w:lineRule="exact"/>
        <w:jc w:val="both"/>
      </w:pPr>
    </w:p>
    <w:p w:rsidR="00517CE5" w:rsidRPr="000D0058" w:rsidRDefault="00815CE5" w:rsidP="00F54483">
      <w:pPr>
        <w:numPr>
          <w:ilvl w:val="0"/>
          <w:numId w:val="10"/>
        </w:numPr>
        <w:tabs>
          <w:tab w:val="left" w:pos="688"/>
        </w:tabs>
        <w:spacing w:line="228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здоровые и безопасные условия труда на каждом рабочем месте, соблюдение требований по охране труда;</w:t>
      </w:r>
    </w:p>
    <w:p w:rsidR="00517CE5" w:rsidRPr="000D0058" w:rsidRDefault="00517CE5" w:rsidP="00F54483">
      <w:pPr>
        <w:spacing w:line="86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0"/>
        </w:numPr>
        <w:tabs>
          <w:tab w:val="left" w:pos="688"/>
        </w:tabs>
        <w:spacing w:line="227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принятие необходимых мер по профилактике производственного травматизма, профессиональных и других заболеваний работников;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0"/>
        </w:numPr>
        <w:tabs>
          <w:tab w:val="left" w:pos="688"/>
        </w:tabs>
        <w:spacing w:line="228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постоянный контроль знания и соблюдения работниками требований инструкции по технике безопасности, производственной санитарии и пожарной безопасности;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0"/>
        </w:numPr>
        <w:tabs>
          <w:tab w:val="left" w:pos="688"/>
        </w:tabs>
        <w:spacing w:line="227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своевременное и правильное проведение рассл</w:t>
      </w:r>
      <w:r w:rsidR="00F54483">
        <w:rPr>
          <w:rFonts w:eastAsia="Times New Roman"/>
        </w:rPr>
        <w:t>едования и учета несчастных слу</w:t>
      </w:r>
      <w:r w:rsidRPr="000D0058">
        <w:rPr>
          <w:rFonts w:eastAsia="Times New Roman"/>
        </w:rPr>
        <w:t>чаев на производстве;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0"/>
        </w:numPr>
        <w:tabs>
          <w:tab w:val="left" w:pos="688"/>
        </w:tabs>
        <w:spacing w:line="231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своевременное предоставление гарантий и ком</w:t>
      </w:r>
      <w:r w:rsidR="00F54483">
        <w:rPr>
          <w:rFonts w:eastAsia="Times New Roman"/>
        </w:rPr>
        <w:t>пенсаций в связи с вредными усло</w:t>
      </w:r>
      <w:r w:rsidRPr="000D0058">
        <w:rPr>
          <w:rFonts w:eastAsia="Times New Roman"/>
        </w:rPr>
        <w:t>виями труда (сокращенный рабочий день, дополнительные отпуска, лечебно-профилактическое питание и др.);</w:t>
      </w:r>
    </w:p>
    <w:p w:rsidR="00517CE5" w:rsidRPr="000D0058" w:rsidRDefault="00815CE5" w:rsidP="00F54483">
      <w:pPr>
        <w:tabs>
          <w:tab w:val="left" w:pos="680"/>
          <w:tab w:val="left" w:pos="2340"/>
          <w:tab w:val="left" w:pos="6540"/>
        </w:tabs>
        <w:spacing w:line="231" w:lineRule="auto"/>
        <w:ind w:left="340"/>
        <w:jc w:val="both"/>
      </w:pPr>
      <w:r w:rsidRPr="000D0058">
        <w:rPr>
          <w:rFonts w:eastAsia="Symbol"/>
        </w:rPr>
        <w:t></w:t>
      </w:r>
      <w:r w:rsidRPr="000D0058">
        <w:rPr>
          <w:rFonts w:eastAsia="Times New Roman"/>
        </w:rPr>
        <w:tab/>
        <w:t>соблюдение</w:t>
      </w:r>
      <w:r w:rsidRPr="000D0058">
        <w:rPr>
          <w:rFonts w:eastAsia="Times New Roman"/>
        </w:rPr>
        <w:tab/>
        <w:t>норм по охране труда женщин,</w:t>
      </w:r>
      <w:r w:rsidRPr="000D0058">
        <w:rPr>
          <w:rFonts w:eastAsia="Times New Roman"/>
        </w:rPr>
        <w:tab/>
        <w:t>молодежи и инвалидов;</w:t>
      </w:r>
    </w:p>
    <w:p w:rsidR="00517CE5" w:rsidRPr="000D0058" w:rsidRDefault="00517CE5" w:rsidP="00F54483">
      <w:pPr>
        <w:spacing w:line="35" w:lineRule="exact"/>
        <w:jc w:val="both"/>
      </w:pPr>
    </w:p>
    <w:p w:rsidR="00517CE5" w:rsidRPr="000D0058" w:rsidRDefault="00815CE5" w:rsidP="00F54483">
      <w:pPr>
        <w:numPr>
          <w:ilvl w:val="0"/>
          <w:numId w:val="11"/>
        </w:numPr>
        <w:tabs>
          <w:tab w:val="left" w:pos="688"/>
        </w:tabs>
        <w:spacing w:line="232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выдачу работникам в соответствии с установл</w:t>
      </w:r>
      <w:r w:rsidR="00F54483">
        <w:rPr>
          <w:rFonts w:eastAsia="Times New Roman"/>
        </w:rPr>
        <w:t>енными нормами специальной одеж</w:t>
      </w:r>
      <w:r w:rsidRPr="000D0058">
        <w:rPr>
          <w:rFonts w:eastAsia="Times New Roman"/>
        </w:rPr>
        <w:t>ды, специальной обуви и других средств индив</w:t>
      </w:r>
      <w:r w:rsidR="00F54483">
        <w:rPr>
          <w:rFonts w:eastAsia="Times New Roman"/>
        </w:rPr>
        <w:t>идуальной защиты, а также орган</w:t>
      </w:r>
      <w:r w:rsidRPr="000D0058">
        <w:rPr>
          <w:rFonts w:eastAsia="Times New Roman"/>
        </w:rPr>
        <w:t>-</w:t>
      </w:r>
      <w:proofErr w:type="spellStart"/>
      <w:r w:rsidRPr="000D0058">
        <w:rPr>
          <w:rFonts w:eastAsia="Times New Roman"/>
        </w:rPr>
        <w:t>зацию</w:t>
      </w:r>
      <w:proofErr w:type="spellEnd"/>
      <w:r w:rsidRPr="000D0058">
        <w:rPr>
          <w:rFonts w:eastAsia="Times New Roman"/>
        </w:rPr>
        <w:t xml:space="preserve"> надлежащего хранения и ухода за этими средствами;</w:t>
      </w:r>
    </w:p>
    <w:p w:rsidR="00517CE5" w:rsidRPr="000D0058" w:rsidRDefault="00517CE5" w:rsidP="00F54483">
      <w:pPr>
        <w:spacing w:line="32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1"/>
        </w:numPr>
        <w:tabs>
          <w:tab w:val="left" w:pos="688"/>
        </w:tabs>
        <w:spacing w:line="231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соблюдение законодательства о труде, условий,</w:t>
      </w:r>
      <w:r w:rsidR="00F54483">
        <w:rPr>
          <w:rFonts w:eastAsia="Times New Roman"/>
        </w:rPr>
        <w:t xml:space="preserve"> установленных коллективными до</w:t>
      </w:r>
      <w:r w:rsidRPr="000D0058">
        <w:rPr>
          <w:rFonts w:eastAsia="Times New Roman"/>
        </w:rPr>
        <w:t>говорами, соглашениями, другими локальным</w:t>
      </w:r>
      <w:r w:rsidR="00F54483">
        <w:rPr>
          <w:rFonts w:eastAsia="Times New Roman"/>
        </w:rPr>
        <w:t>и нормативными актами и трудовы</w:t>
      </w:r>
      <w:r w:rsidRPr="000D0058">
        <w:rPr>
          <w:rFonts w:eastAsia="Times New Roman"/>
        </w:rPr>
        <w:t>ми договорами;</w:t>
      </w:r>
    </w:p>
    <w:p w:rsidR="00517CE5" w:rsidRPr="000D0058" w:rsidRDefault="00517CE5" w:rsidP="00F54483">
      <w:pPr>
        <w:spacing w:line="36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1"/>
        </w:numPr>
        <w:tabs>
          <w:tab w:val="left" w:pos="688"/>
        </w:tabs>
        <w:spacing w:line="227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постоянный контроль за уровнями опасных и</w:t>
      </w:r>
      <w:r w:rsidR="00F54483">
        <w:rPr>
          <w:rFonts w:eastAsia="Times New Roman"/>
        </w:rPr>
        <w:t xml:space="preserve"> вредных производственных факто</w:t>
      </w:r>
      <w:r w:rsidRPr="000D0058">
        <w:rPr>
          <w:rFonts w:eastAsia="Times New Roman"/>
        </w:rPr>
        <w:t>ров;</w:t>
      </w:r>
    </w:p>
    <w:p w:rsidR="00517CE5" w:rsidRPr="000D0058" w:rsidRDefault="00517CE5" w:rsidP="00F54483">
      <w:pPr>
        <w:spacing w:line="1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1"/>
        </w:numPr>
        <w:tabs>
          <w:tab w:val="left" w:pos="700"/>
        </w:tabs>
        <w:spacing w:line="238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проведение аттестации рабочих мест по условиям труда;</w:t>
      </w:r>
    </w:p>
    <w:p w:rsidR="00517CE5" w:rsidRPr="000D0058" w:rsidRDefault="00517CE5" w:rsidP="00F54483">
      <w:pPr>
        <w:spacing w:line="35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1"/>
        </w:numPr>
        <w:tabs>
          <w:tab w:val="left" w:pos="688"/>
        </w:tabs>
        <w:spacing w:line="227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подготовку (обучение), инструктаж, повышение квалификации и проверку знаний работников по вопросам охраны труда;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1"/>
        </w:numPr>
        <w:tabs>
          <w:tab w:val="left" w:pos="688"/>
        </w:tabs>
        <w:spacing w:line="228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проведение обязательных предварительных (при</w:t>
      </w:r>
      <w:r w:rsidR="00F54483">
        <w:rPr>
          <w:rFonts w:eastAsia="Times New Roman"/>
        </w:rPr>
        <w:t xml:space="preserve"> поступлении на работу) и перио</w:t>
      </w:r>
      <w:r w:rsidRPr="000D0058">
        <w:rPr>
          <w:rFonts w:eastAsia="Times New Roman"/>
        </w:rPr>
        <w:t>дических, в течение трудовой деятельности, медицинских осмотров работников;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1"/>
        </w:numPr>
        <w:tabs>
          <w:tab w:val="left" w:pos="688"/>
        </w:tabs>
        <w:spacing w:line="228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информирование работников о состоянии услови</w:t>
      </w:r>
      <w:r w:rsidR="00F54483">
        <w:rPr>
          <w:rFonts w:eastAsia="Times New Roman"/>
        </w:rPr>
        <w:t>й и охраны труда на рабочем мес</w:t>
      </w:r>
      <w:r w:rsidRPr="000D0058">
        <w:rPr>
          <w:rFonts w:eastAsia="Times New Roman"/>
        </w:rPr>
        <w:t>те и средствах индивидуальной защиты;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1"/>
        </w:numPr>
        <w:tabs>
          <w:tab w:val="left" w:pos="688"/>
        </w:tabs>
        <w:spacing w:line="233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возмещение вреда, причиненного жизни и здоро</w:t>
      </w:r>
      <w:r w:rsidR="00F54483">
        <w:rPr>
          <w:rFonts w:eastAsia="Times New Roman"/>
        </w:rPr>
        <w:t>вью работников, т.е. выплату де</w:t>
      </w:r>
      <w:r w:rsidRPr="000D0058">
        <w:rPr>
          <w:rFonts w:eastAsia="Times New Roman"/>
        </w:rPr>
        <w:t xml:space="preserve">нежных сумм в зависимости от степени утраты трудоспособности (компенсация дополнительных расходов; возмещение морального вреда и расходы на </w:t>
      </w:r>
      <w:proofErr w:type="gramStart"/>
      <w:r w:rsidRPr="000D0058">
        <w:rPr>
          <w:rFonts w:eastAsia="Times New Roman"/>
        </w:rPr>
        <w:t>погребе-</w:t>
      </w:r>
      <w:proofErr w:type="spellStart"/>
      <w:r w:rsidRPr="000D0058">
        <w:rPr>
          <w:rFonts w:eastAsia="Times New Roman"/>
        </w:rPr>
        <w:t>ние</w:t>
      </w:r>
      <w:proofErr w:type="spellEnd"/>
      <w:proofErr w:type="gramEnd"/>
      <w:r w:rsidRPr="000D0058">
        <w:rPr>
          <w:rFonts w:eastAsia="Times New Roman"/>
        </w:rPr>
        <w:t>);</w:t>
      </w:r>
    </w:p>
    <w:p w:rsidR="00517CE5" w:rsidRPr="000D0058" w:rsidRDefault="00517CE5" w:rsidP="00F54483">
      <w:pPr>
        <w:spacing w:line="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11"/>
        </w:numPr>
        <w:tabs>
          <w:tab w:val="left" w:pos="700"/>
        </w:tabs>
        <w:spacing w:line="238" w:lineRule="auto"/>
        <w:ind w:left="700" w:hanging="354"/>
        <w:jc w:val="both"/>
        <w:rPr>
          <w:rFonts w:eastAsia="Symbol"/>
        </w:rPr>
      </w:pPr>
      <w:r w:rsidRPr="000D0058">
        <w:rPr>
          <w:rFonts w:eastAsia="Times New Roman"/>
        </w:rPr>
        <w:t>пропаганду и внедрение безопасных методов и приемов труда.</w:t>
      </w:r>
    </w:p>
    <w:p w:rsidR="00517CE5" w:rsidRPr="000D0058" w:rsidRDefault="00517CE5" w:rsidP="00F54483">
      <w:pPr>
        <w:spacing w:line="200" w:lineRule="exact"/>
        <w:jc w:val="both"/>
      </w:pPr>
    </w:p>
    <w:p w:rsidR="00517CE5" w:rsidRPr="000D0058" w:rsidRDefault="00815CE5" w:rsidP="00F54483">
      <w:pPr>
        <w:ind w:left="540"/>
        <w:jc w:val="both"/>
      </w:pPr>
      <w:r w:rsidRPr="000D0058">
        <w:rPr>
          <w:rFonts w:eastAsia="Times New Roman"/>
          <w:b/>
          <w:bCs/>
        </w:rPr>
        <w:t>КОЛЛЕКТИВНЫЙ ДОГОВОР И СОГЛАШЕНИЕ ПО ОХРАНЕ ТРУДА</w:t>
      </w:r>
    </w:p>
    <w:p w:rsidR="00517CE5" w:rsidRPr="000D0058" w:rsidRDefault="00517CE5" w:rsidP="00F54483">
      <w:pPr>
        <w:spacing w:line="88" w:lineRule="exact"/>
        <w:jc w:val="both"/>
      </w:pPr>
    </w:p>
    <w:p w:rsidR="00517CE5" w:rsidRPr="000D0058" w:rsidRDefault="00517CE5" w:rsidP="00F54483">
      <w:pPr>
        <w:spacing w:line="15" w:lineRule="exact"/>
        <w:jc w:val="both"/>
      </w:pPr>
    </w:p>
    <w:p w:rsidR="00517CE5" w:rsidRPr="000D0058" w:rsidRDefault="00815CE5" w:rsidP="00F54483">
      <w:pPr>
        <w:spacing w:line="236" w:lineRule="auto"/>
        <w:ind w:left="20" w:firstLine="542"/>
        <w:jc w:val="both"/>
      </w:pPr>
      <w:r w:rsidRPr="000D0058">
        <w:rPr>
          <w:rFonts w:eastAsia="Times New Roman"/>
          <w:b/>
          <w:bCs/>
          <w:i/>
          <w:iCs/>
        </w:rPr>
        <w:t xml:space="preserve">Коллективный договор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локальный нормативный акт,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регулирующий трудовые и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социально-экономические отношения между наним</w:t>
      </w:r>
      <w:r w:rsidR="00F54483">
        <w:rPr>
          <w:rFonts w:eastAsia="Times New Roman"/>
        </w:rPr>
        <w:t>ателями и работающими у него ра</w:t>
      </w:r>
      <w:r w:rsidRPr="000D0058">
        <w:rPr>
          <w:rFonts w:eastAsia="Times New Roman"/>
        </w:rPr>
        <w:t>ботниками.</w:t>
      </w:r>
    </w:p>
    <w:p w:rsidR="00517CE5" w:rsidRPr="000D0058" w:rsidRDefault="00517CE5" w:rsidP="00F54483">
      <w:pPr>
        <w:spacing w:line="17" w:lineRule="exact"/>
        <w:jc w:val="both"/>
      </w:pPr>
    </w:p>
    <w:p w:rsidR="00517CE5" w:rsidRPr="000D0058" w:rsidRDefault="00815CE5" w:rsidP="00F54483">
      <w:pPr>
        <w:spacing w:line="236" w:lineRule="auto"/>
        <w:ind w:left="20" w:firstLine="554"/>
        <w:jc w:val="both"/>
      </w:pPr>
      <w:r w:rsidRPr="000D0058">
        <w:rPr>
          <w:rFonts w:eastAsia="Times New Roman"/>
          <w:b/>
          <w:bCs/>
          <w:i/>
          <w:iCs/>
        </w:rPr>
        <w:t xml:space="preserve">Соглашение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нормативный акт,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содержащий обя</w:t>
      </w:r>
      <w:r w:rsidR="00F54483">
        <w:rPr>
          <w:rFonts w:eastAsia="Times New Roman"/>
        </w:rPr>
        <w:t>зательства сторон по регулирова</w:t>
      </w:r>
      <w:r w:rsidRPr="000D0058">
        <w:rPr>
          <w:rFonts w:eastAsia="Times New Roman"/>
        </w:rPr>
        <w:t>нию отношений в социально-трудовой сфере на уровн</w:t>
      </w:r>
      <w:r w:rsidR="00F54483">
        <w:rPr>
          <w:rFonts w:eastAsia="Times New Roman"/>
        </w:rPr>
        <w:t>е определенной профессии, отрас</w:t>
      </w:r>
      <w:r w:rsidRPr="000D0058">
        <w:rPr>
          <w:rFonts w:eastAsia="Times New Roman"/>
        </w:rPr>
        <w:t>ли, территории.</w:t>
      </w:r>
    </w:p>
    <w:p w:rsidR="00517CE5" w:rsidRPr="000D0058" w:rsidRDefault="00517CE5" w:rsidP="00F54483">
      <w:pPr>
        <w:spacing w:line="17" w:lineRule="exact"/>
        <w:jc w:val="both"/>
      </w:pPr>
    </w:p>
    <w:p w:rsidR="00517CE5" w:rsidRPr="000D0058" w:rsidRDefault="00815CE5" w:rsidP="00F54483">
      <w:pPr>
        <w:spacing w:line="235" w:lineRule="auto"/>
        <w:ind w:left="20" w:firstLine="554"/>
        <w:jc w:val="both"/>
      </w:pPr>
      <w:r w:rsidRPr="000D0058">
        <w:rPr>
          <w:rFonts w:eastAsia="Times New Roman"/>
        </w:rPr>
        <w:t>Соглашения заключаются на республиканском (г</w:t>
      </w:r>
      <w:r w:rsidR="00F54483">
        <w:rPr>
          <w:rFonts w:eastAsia="Times New Roman"/>
        </w:rPr>
        <w:t>енеральное соглашение), отрасле</w:t>
      </w:r>
      <w:r w:rsidRPr="000D0058">
        <w:rPr>
          <w:rFonts w:eastAsia="Times New Roman"/>
        </w:rPr>
        <w:t>вом (тарифное соглашение) и местном (местное соглашение) уровнях.</w:t>
      </w:r>
    </w:p>
    <w:p w:rsidR="00517CE5" w:rsidRPr="000D0058" w:rsidRDefault="00517CE5" w:rsidP="00F54483">
      <w:pPr>
        <w:spacing w:line="15" w:lineRule="exact"/>
        <w:jc w:val="both"/>
      </w:pPr>
    </w:p>
    <w:p w:rsidR="00517CE5" w:rsidRPr="000D0058" w:rsidRDefault="00815CE5" w:rsidP="00F54483">
      <w:pPr>
        <w:spacing w:line="235" w:lineRule="auto"/>
        <w:ind w:left="20" w:firstLine="557"/>
        <w:jc w:val="both"/>
      </w:pPr>
      <w:r w:rsidRPr="000D0058">
        <w:rPr>
          <w:rFonts w:eastAsia="Times New Roman"/>
          <w:b/>
          <w:bCs/>
          <w:i/>
          <w:iCs/>
        </w:rPr>
        <w:t xml:space="preserve">Сторонами коллективного договора </w:t>
      </w:r>
      <w:r w:rsidRPr="000D0058">
        <w:rPr>
          <w:rFonts w:eastAsia="Times New Roman"/>
        </w:rPr>
        <w:t>являются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b/>
          <w:bCs/>
        </w:rPr>
        <w:t>работники организации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 лице их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представительного органа (профессиональные союзы и иные представительные органы)</w:t>
      </w:r>
    </w:p>
    <w:p w:rsidR="00517CE5" w:rsidRPr="000D0058" w:rsidRDefault="00517CE5" w:rsidP="00F54483">
      <w:pPr>
        <w:spacing w:line="13" w:lineRule="exact"/>
        <w:jc w:val="both"/>
      </w:pPr>
    </w:p>
    <w:p w:rsidR="00517CE5" w:rsidRPr="000D0058" w:rsidRDefault="00815CE5" w:rsidP="00F54483">
      <w:pPr>
        <w:numPr>
          <w:ilvl w:val="0"/>
          <w:numId w:val="12"/>
        </w:numPr>
        <w:tabs>
          <w:tab w:val="left" w:pos="262"/>
        </w:tabs>
        <w:spacing w:line="237" w:lineRule="auto"/>
        <w:ind w:left="20" w:hanging="2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 xml:space="preserve">наниматель </w:t>
      </w:r>
      <w:r w:rsidRPr="000D0058">
        <w:rPr>
          <w:rFonts w:eastAsia="Times New Roman"/>
        </w:rPr>
        <w:t>(руководитель)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или уполномоченные лица.</w:t>
      </w:r>
      <w:r w:rsidRPr="000D0058">
        <w:rPr>
          <w:rFonts w:eastAsia="Times New Roman"/>
          <w:b/>
          <w:bCs/>
        </w:rPr>
        <w:t xml:space="preserve"> </w:t>
      </w:r>
      <w:r w:rsidR="00F54483">
        <w:rPr>
          <w:rFonts w:eastAsia="Times New Roman"/>
        </w:rPr>
        <w:t>При этом руководитель орга</w:t>
      </w:r>
      <w:r w:rsidRPr="000D0058">
        <w:rPr>
          <w:rFonts w:eastAsia="Times New Roman"/>
        </w:rPr>
        <w:t>низации и его заместители не могут осуществлять пр</w:t>
      </w:r>
      <w:r w:rsidR="00F54483">
        <w:rPr>
          <w:rFonts w:eastAsia="Times New Roman"/>
        </w:rPr>
        <w:t>едставительство интересов работ</w:t>
      </w:r>
      <w:r w:rsidRPr="000D0058">
        <w:rPr>
          <w:rFonts w:eastAsia="Times New Roman"/>
        </w:rPr>
        <w:t>ников.</w:t>
      </w:r>
    </w:p>
    <w:p w:rsidR="00517CE5" w:rsidRPr="000D0058" w:rsidRDefault="00517CE5" w:rsidP="00F54483">
      <w:pPr>
        <w:spacing w:line="13" w:lineRule="exact"/>
        <w:jc w:val="both"/>
        <w:rPr>
          <w:rFonts w:eastAsia="Times New Roman"/>
          <w:b/>
          <w:bCs/>
        </w:rPr>
      </w:pPr>
    </w:p>
    <w:p w:rsidR="00517CE5" w:rsidRPr="000D0058" w:rsidRDefault="00815CE5" w:rsidP="00F54483">
      <w:pPr>
        <w:spacing w:line="237" w:lineRule="auto"/>
        <w:ind w:left="20" w:firstLine="550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lastRenderedPageBreak/>
        <w:t xml:space="preserve">Коллективный договор обязывает </w:t>
      </w:r>
      <w:r w:rsidRPr="000D0058">
        <w:rPr>
          <w:rFonts w:eastAsia="Times New Roman"/>
        </w:rPr>
        <w:t>нанимател</w:t>
      </w:r>
      <w:r w:rsidR="00F54483">
        <w:rPr>
          <w:rFonts w:eastAsia="Times New Roman"/>
        </w:rPr>
        <w:t>я регламентировать нормы предос</w:t>
      </w:r>
      <w:r w:rsidRPr="000D0058">
        <w:rPr>
          <w:rFonts w:eastAsia="Times New Roman"/>
        </w:rPr>
        <w:t>тавления определенных льгот и преимуществ (увеличе</w:t>
      </w:r>
      <w:r w:rsidR="00F54483">
        <w:rPr>
          <w:rFonts w:eastAsia="Times New Roman"/>
        </w:rPr>
        <w:t>ние выплат, установление систе</w:t>
      </w:r>
      <w:r w:rsidRPr="000D0058">
        <w:rPr>
          <w:rFonts w:eastAsia="Times New Roman"/>
        </w:rPr>
        <w:t>мы поощрений за достижения в труде, регламентиров</w:t>
      </w:r>
      <w:r w:rsidR="00F54483">
        <w:rPr>
          <w:rFonts w:eastAsia="Times New Roman"/>
        </w:rPr>
        <w:t>ание рабочего времени и др.) от</w:t>
      </w:r>
      <w:r w:rsidRPr="000D0058">
        <w:rPr>
          <w:rFonts w:eastAsia="Times New Roman"/>
        </w:rPr>
        <w:t>дельным категориям работников.</w:t>
      </w:r>
    </w:p>
    <w:p w:rsidR="00517CE5" w:rsidRPr="000D0058" w:rsidRDefault="00517CE5" w:rsidP="00F54483">
      <w:pPr>
        <w:spacing w:line="51" w:lineRule="exact"/>
        <w:jc w:val="both"/>
      </w:pPr>
    </w:p>
    <w:p w:rsidR="00517CE5" w:rsidRPr="000D0058" w:rsidRDefault="00815CE5" w:rsidP="00F54483">
      <w:pPr>
        <w:spacing w:line="238" w:lineRule="auto"/>
        <w:ind w:right="20" w:firstLine="540"/>
        <w:jc w:val="both"/>
      </w:pPr>
      <w:r w:rsidRPr="000D0058">
        <w:rPr>
          <w:rFonts w:eastAsia="Times New Roman"/>
        </w:rPr>
        <w:t xml:space="preserve">Законодательство определяет </w:t>
      </w:r>
      <w:r w:rsidRPr="000D0058">
        <w:rPr>
          <w:rFonts w:eastAsia="Times New Roman"/>
          <w:i/>
          <w:iCs/>
        </w:rPr>
        <w:t>примерный перечень положений,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>которые могут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 xml:space="preserve">быть включены в договор. </w:t>
      </w:r>
      <w:r w:rsidRPr="000D0058">
        <w:rPr>
          <w:rFonts w:eastAsia="Times New Roman"/>
        </w:rPr>
        <w:t>Это положения об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(о):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организации труда,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системах оплаты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труда, продолжительности рабочего времени и времени отдыха; создании здоровых и безопасных условий труда, улучшении охраны здоровья, гарантиях социального страхования работников и их семей, охране окружающей среды; регулировании внутреннего трудового распорядка и дисциплины труда; строительстве, содержании и распределении жилья, объектов социально-культурного назначения; организации санаторно-курортного лечения и отдыха работников и членов их семей и т.д.</w:t>
      </w:r>
    </w:p>
    <w:p w:rsidR="00517CE5" w:rsidRPr="000D0058" w:rsidRDefault="00517CE5" w:rsidP="00F54483">
      <w:pPr>
        <w:spacing w:line="24" w:lineRule="exact"/>
        <w:jc w:val="both"/>
      </w:pPr>
    </w:p>
    <w:p w:rsidR="00517CE5" w:rsidRPr="000D0058" w:rsidRDefault="00815CE5" w:rsidP="00F54483">
      <w:pPr>
        <w:spacing w:line="238" w:lineRule="auto"/>
        <w:ind w:left="20" w:right="20" w:firstLine="545"/>
        <w:jc w:val="both"/>
      </w:pPr>
      <w:r w:rsidRPr="000D0058">
        <w:rPr>
          <w:rFonts w:eastAsia="Times New Roman"/>
          <w:b/>
          <w:bCs/>
        </w:rPr>
        <w:t>Коллективный договор распространяется на нанимателя и всех работников</w:t>
      </w:r>
      <w:r w:rsidRPr="000D0058">
        <w:rPr>
          <w:rFonts w:eastAsia="Times New Roman"/>
        </w:rPr>
        <w:t>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от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 xml:space="preserve">имени которых он заключен, и является обязательным для исполнения. </w:t>
      </w:r>
      <w:r w:rsidRPr="000D0058">
        <w:rPr>
          <w:rFonts w:eastAsia="Times New Roman"/>
          <w:b/>
          <w:bCs/>
        </w:rPr>
        <w:t>Все работники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должны быть ознакомлены с действующими у него коллективными договорами и соглашениями.</w:t>
      </w:r>
    </w:p>
    <w:p w:rsidR="00517CE5" w:rsidRPr="000D0058" w:rsidRDefault="00517CE5" w:rsidP="00F54483">
      <w:pPr>
        <w:spacing w:line="200" w:lineRule="exact"/>
        <w:jc w:val="both"/>
      </w:pPr>
    </w:p>
    <w:p w:rsidR="00517CE5" w:rsidRPr="000D0058" w:rsidRDefault="00815CE5" w:rsidP="00F54483">
      <w:pPr>
        <w:jc w:val="both"/>
      </w:pPr>
      <w:r w:rsidRPr="000D0058">
        <w:rPr>
          <w:rFonts w:eastAsia="Times New Roman"/>
          <w:b/>
          <w:bCs/>
        </w:rPr>
        <w:t>АТТЕСТАЦИЯ РАБОЧИХ МЕСТ</w:t>
      </w:r>
    </w:p>
    <w:p w:rsidR="00517CE5" w:rsidRPr="000D0058" w:rsidRDefault="00815CE5" w:rsidP="00F54483">
      <w:pPr>
        <w:spacing w:line="237" w:lineRule="auto"/>
        <w:ind w:left="20" w:firstLine="535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Аттестация рабочих мест по условиям труда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E21090">
        <w:rPr>
          <w:rFonts w:eastAsia="Times New Roman"/>
        </w:rPr>
        <w:t>система анализа и оценки рабо</w:t>
      </w:r>
      <w:r w:rsidRPr="000D0058">
        <w:rPr>
          <w:rFonts w:eastAsia="Times New Roman"/>
        </w:rPr>
        <w:t>чих мест для проведения оздоровительных мероприятий, ознакомления работающих с условиями труда, сертификации производственных о</w:t>
      </w:r>
      <w:r w:rsidR="00F54483">
        <w:rPr>
          <w:rFonts w:eastAsia="Times New Roman"/>
        </w:rPr>
        <w:t>бъектов, подтверждения или отме</w:t>
      </w:r>
      <w:r w:rsidRPr="000D0058">
        <w:rPr>
          <w:rFonts w:eastAsia="Times New Roman"/>
        </w:rPr>
        <w:t>ны права предоставления компенсаций и льгот работникам, занятых на тяжелых работах и на работах с вредными и опасными условиями труда.</w:t>
      </w:r>
    </w:p>
    <w:p w:rsidR="00517CE5" w:rsidRPr="000D0058" w:rsidRDefault="00517CE5" w:rsidP="00F54483">
      <w:pPr>
        <w:spacing w:line="36" w:lineRule="exact"/>
        <w:jc w:val="both"/>
      </w:pPr>
    </w:p>
    <w:p w:rsidR="00517CE5" w:rsidRPr="000D0058" w:rsidRDefault="00517CE5" w:rsidP="00F54483">
      <w:pPr>
        <w:spacing w:line="21" w:lineRule="exact"/>
        <w:jc w:val="both"/>
      </w:pPr>
    </w:p>
    <w:p w:rsidR="00517CE5" w:rsidRPr="000D0058" w:rsidRDefault="00815CE5" w:rsidP="00F54483">
      <w:pPr>
        <w:spacing w:line="236" w:lineRule="auto"/>
        <w:ind w:left="20" w:right="20" w:firstLine="523"/>
        <w:jc w:val="both"/>
      </w:pPr>
      <w:r w:rsidRPr="000D0058">
        <w:rPr>
          <w:rFonts w:eastAsia="Times New Roman"/>
          <w:b/>
          <w:bCs/>
        </w:rPr>
        <w:t>Аттестация проводится в соответствии с Порядком и Методикой проведения аттестации рабочих мест по условиям труда, согласованной с Министерс</w:t>
      </w:r>
      <w:r w:rsidR="00F54483">
        <w:rPr>
          <w:rFonts w:eastAsia="Times New Roman"/>
          <w:b/>
          <w:bCs/>
        </w:rPr>
        <w:t>твом здра</w:t>
      </w:r>
      <w:r w:rsidRPr="000D0058">
        <w:rPr>
          <w:rFonts w:eastAsia="Times New Roman"/>
          <w:b/>
          <w:bCs/>
        </w:rPr>
        <w:t>воохранения, и включает:</w:t>
      </w:r>
    </w:p>
    <w:p w:rsidR="00517CE5" w:rsidRPr="000D0058" w:rsidRDefault="00815CE5" w:rsidP="00F54483">
      <w:pPr>
        <w:numPr>
          <w:ilvl w:val="0"/>
          <w:numId w:val="18"/>
        </w:numPr>
        <w:tabs>
          <w:tab w:val="left" w:pos="1280"/>
        </w:tabs>
        <w:ind w:left="1280" w:hanging="368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>гигиеническую оценку существующих условий и характера труда;</w:t>
      </w:r>
    </w:p>
    <w:p w:rsidR="00517CE5" w:rsidRPr="000D0058" w:rsidRDefault="00815CE5" w:rsidP="00F54483">
      <w:pPr>
        <w:numPr>
          <w:ilvl w:val="0"/>
          <w:numId w:val="18"/>
        </w:numPr>
        <w:tabs>
          <w:tab w:val="left" w:pos="1280"/>
        </w:tabs>
        <w:ind w:left="1280" w:hanging="368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 xml:space="preserve">оценку </w:t>
      </w:r>
      <w:proofErr w:type="spellStart"/>
      <w:r w:rsidRPr="000D0058">
        <w:rPr>
          <w:rFonts w:eastAsia="Times New Roman"/>
          <w:b/>
          <w:bCs/>
        </w:rPr>
        <w:t>травмобезопасности</w:t>
      </w:r>
      <w:proofErr w:type="spellEnd"/>
      <w:r w:rsidRPr="000D0058">
        <w:rPr>
          <w:rFonts w:eastAsia="Times New Roman"/>
          <w:b/>
          <w:bCs/>
        </w:rPr>
        <w:t xml:space="preserve"> рабочих мест;</w:t>
      </w:r>
    </w:p>
    <w:p w:rsidR="00517CE5" w:rsidRPr="000D0058" w:rsidRDefault="00815CE5" w:rsidP="00F54483">
      <w:pPr>
        <w:numPr>
          <w:ilvl w:val="0"/>
          <w:numId w:val="18"/>
        </w:numPr>
        <w:tabs>
          <w:tab w:val="left" w:pos="1280"/>
        </w:tabs>
        <w:spacing w:line="238" w:lineRule="auto"/>
        <w:ind w:left="1280" w:hanging="368"/>
        <w:jc w:val="both"/>
        <w:rPr>
          <w:rFonts w:eastAsia="Symbol"/>
        </w:rPr>
      </w:pPr>
      <w:r w:rsidRPr="000D0058">
        <w:rPr>
          <w:rFonts w:eastAsia="Times New Roman"/>
          <w:b/>
          <w:bCs/>
        </w:rPr>
        <w:t>оценку обеспеченности работников СИЗ.</w:t>
      </w:r>
    </w:p>
    <w:p w:rsidR="00517CE5" w:rsidRPr="000D0058" w:rsidRDefault="00517CE5" w:rsidP="00F54483">
      <w:pPr>
        <w:spacing w:line="11" w:lineRule="exact"/>
        <w:jc w:val="both"/>
      </w:pPr>
    </w:p>
    <w:p w:rsidR="00517CE5" w:rsidRPr="000D0058" w:rsidRDefault="00517CE5" w:rsidP="00F54483">
      <w:pPr>
        <w:spacing w:line="15" w:lineRule="exact"/>
        <w:jc w:val="both"/>
      </w:pPr>
    </w:p>
    <w:p w:rsidR="00517CE5" w:rsidRPr="000D0058" w:rsidRDefault="00815CE5" w:rsidP="00F54483">
      <w:pPr>
        <w:spacing w:line="238" w:lineRule="auto"/>
        <w:ind w:left="40" w:firstLine="528"/>
        <w:jc w:val="both"/>
      </w:pPr>
      <w:r w:rsidRPr="000D0058">
        <w:rPr>
          <w:rFonts w:eastAsia="Times New Roman"/>
        </w:rPr>
        <w:t xml:space="preserve">Результаты оценок оформляются актами и протоколами установленной формы. </w:t>
      </w:r>
    </w:p>
    <w:p w:rsidR="00517CE5" w:rsidRPr="000D0058" w:rsidRDefault="00517CE5" w:rsidP="00F54483">
      <w:pPr>
        <w:spacing w:line="25" w:lineRule="exact"/>
        <w:jc w:val="both"/>
      </w:pPr>
    </w:p>
    <w:p w:rsidR="00517CE5" w:rsidRPr="000D0058" w:rsidRDefault="00815CE5" w:rsidP="00F54483">
      <w:pPr>
        <w:spacing w:line="237" w:lineRule="auto"/>
        <w:ind w:left="60" w:firstLine="516"/>
        <w:jc w:val="both"/>
      </w:pPr>
      <w:r w:rsidRPr="000D0058">
        <w:rPr>
          <w:rFonts w:eastAsia="Times New Roman"/>
          <w:b/>
          <w:bCs/>
        </w:rPr>
        <w:t>Аттестация проводится аттестационной коми</w:t>
      </w:r>
      <w:r w:rsidR="00E21090">
        <w:rPr>
          <w:rFonts w:eastAsia="Times New Roman"/>
          <w:b/>
          <w:bCs/>
        </w:rPr>
        <w:t>ссией предприятия, состав и пол</w:t>
      </w:r>
      <w:r w:rsidRPr="000D0058">
        <w:rPr>
          <w:rFonts w:eastAsia="Times New Roman"/>
          <w:b/>
          <w:bCs/>
        </w:rPr>
        <w:t>номочия которой определяются приказом рук</w:t>
      </w:r>
      <w:r w:rsidR="00F54483">
        <w:rPr>
          <w:rFonts w:eastAsia="Times New Roman"/>
          <w:b/>
          <w:bCs/>
        </w:rPr>
        <w:t>оводителя предприятия. Периодич</w:t>
      </w:r>
      <w:r w:rsidRPr="000D0058">
        <w:rPr>
          <w:rFonts w:eastAsia="Times New Roman"/>
          <w:b/>
          <w:bCs/>
        </w:rPr>
        <w:t xml:space="preserve">ность проведения аттестации — </w:t>
      </w:r>
      <w:r w:rsidRPr="000D0058">
        <w:rPr>
          <w:rFonts w:eastAsia="Times New Roman"/>
          <w:b/>
          <w:bCs/>
          <w:i/>
          <w:iCs/>
        </w:rPr>
        <w:t>один раз</w:t>
      </w:r>
      <w:r w:rsidRPr="000D0058">
        <w:rPr>
          <w:rFonts w:eastAsia="Times New Roman"/>
          <w:b/>
          <w:bCs/>
        </w:rPr>
        <w:t xml:space="preserve"> в </w:t>
      </w:r>
      <w:r w:rsidRPr="000D0058">
        <w:rPr>
          <w:rFonts w:eastAsia="Times New Roman"/>
          <w:b/>
          <w:bCs/>
          <w:i/>
          <w:iCs/>
        </w:rPr>
        <w:t>пять лет.</w:t>
      </w:r>
    </w:p>
    <w:p w:rsidR="00517CE5" w:rsidRPr="000D0058" w:rsidRDefault="00815CE5" w:rsidP="00F54483">
      <w:pPr>
        <w:spacing w:line="236" w:lineRule="auto"/>
        <w:ind w:left="580"/>
        <w:jc w:val="both"/>
      </w:pPr>
      <w:r w:rsidRPr="000D0058">
        <w:rPr>
          <w:rFonts w:eastAsia="Times New Roman"/>
        </w:rPr>
        <w:t>Результаты аттестации используются для:</w:t>
      </w:r>
    </w:p>
    <w:p w:rsidR="00517CE5" w:rsidRPr="000D0058" w:rsidRDefault="00517CE5" w:rsidP="00F54483">
      <w:pPr>
        <w:spacing w:line="74" w:lineRule="exact"/>
        <w:jc w:val="both"/>
      </w:pPr>
    </w:p>
    <w:p w:rsidR="00517CE5" w:rsidRPr="000D0058" w:rsidRDefault="00815CE5" w:rsidP="00F54483">
      <w:pPr>
        <w:jc w:val="both"/>
      </w:pPr>
      <w:r w:rsidRPr="000D0058">
        <w:rPr>
          <w:rFonts w:eastAsia="Times New Roman"/>
        </w:rPr>
        <w:t>-планирования и проведения мероприятий по охране и улучшению условий труда;</w:t>
      </w:r>
    </w:p>
    <w:p w:rsidR="00517CE5" w:rsidRPr="000D0058" w:rsidRDefault="00517CE5" w:rsidP="00F54483">
      <w:pPr>
        <w:spacing w:line="40" w:lineRule="exact"/>
        <w:jc w:val="both"/>
      </w:pPr>
    </w:p>
    <w:p w:rsidR="00517CE5" w:rsidRPr="000D0058" w:rsidRDefault="00815CE5" w:rsidP="00F54483">
      <w:pPr>
        <w:ind w:left="20"/>
        <w:jc w:val="both"/>
      </w:pPr>
      <w:r w:rsidRPr="000D0058">
        <w:rPr>
          <w:rFonts w:eastAsia="Times New Roman"/>
        </w:rPr>
        <w:t>-обоснования предоставления льгот и компенсаций работникам (доплаты к тарифной</w:t>
      </w:r>
    </w:p>
    <w:p w:rsidR="00517CE5" w:rsidRPr="000D0058" w:rsidRDefault="00517CE5" w:rsidP="00F54483">
      <w:pPr>
        <w:spacing w:line="2" w:lineRule="exact"/>
        <w:jc w:val="both"/>
      </w:pPr>
    </w:p>
    <w:p w:rsidR="00517CE5" w:rsidRPr="000D0058" w:rsidRDefault="00815CE5" w:rsidP="00F54483">
      <w:pPr>
        <w:tabs>
          <w:tab w:val="left" w:pos="900"/>
          <w:tab w:val="left" w:pos="3480"/>
          <w:tab w:val="left" w:pos="4640"/>
          <w:tab w:val="left" w:pos="5680"/>
          <w:tab w:val="left" w:pos="6020"/>
          <w:tab w:val="left" w:pos="7240"/>
          <w:tab w:val="left" w:pos="8280"/>
          <w:tab w:val="left" w:pos="9340"/>
          <w:tab w:val="left" w:pos="9700"/>
        </w:tabs>
        <w:ind w:left="20"/>
        <w:jc w:val="both"/>
      </w:pPr>
      <w:r w:rsidRPr="000D0058">
        <w:rPr>
          <w:rFonts w:eastAsia="Times New Roman"/>
        </w:rPr>
        <w:t>сетке,</w:t>
      </w:r>
      <w:r w:rsidRPr="000D0058">
        <w:rPr>
          <w:rFonts w:eastAsia="Times New Roman"/>
        </w:rPr>
        <w:tab/>
        <w:t>продолжительность</w:t>
      </w:r>
      <w:r w:rsidRPr="000D0058">
        <w:rPr>
          <w:rFonts w:eastAsia="Times New Roman"/>
        </w:rPr>
        <w:tab/>
        <w:t>рабочей</w:t>
      </w:r>
      <w:r w:rsidRPr="000D0058">
        <w:rPr>
          <w:rFonts w:eastAsia="Times New Roman"/>
        </w:rPr>
        <w:tab/>
        <w:t>недели</w:t>
      </w:r>
      <w:r w:rsidRPr="000D0058">
        <w:rPr>
          <w:rFonts w:eastAsia="Times New Roman"/>
        </w:rPr>
        <w:tab/>
        <w:t>и</w:t>
      </w:r>
      <w:r w:rsidRPr="000D0058">
        <w:rPr>
          <w:rFonts w:eastAsia="Times New Roman"/>
        </w:rPr>
        <w:tab/>
        <w:t>отпуска,</w:t>
      </w:r>
      <w:r w:rsidRPr="000D0058">
        <w:rPr>
          <w:rFonts w:eastAsia="Times New Roman"/>
        </w:rPr>
        <w:tab/>
        <w:t>выдача</w:t>
      </w:r>
      <w:r w:rsidRPr="000D0058">
        <w:rPr>
          <w:rFonts w:eastAsia="Times New Roman"/>
        </w:rPr>
        <w:tab/>
        <w:t>молока</w:t>
      </w:r>
      <w:r w:rsidRPr="000D0058">
        <w:rPr>
          <w:rFonts w:eastAsia="Times New Roman"/>
        </w:rPr>
        <w:tab/>
        <w:t>и</w:t>
      </w:r>
      <w:r w:rsidRPr="000D0058">
        <w:rPr>
          <w:rFonts w:eastAsia="Times New Roman"/>
        </w:rPr>
        <w:tab/>
        <w:t>лечебно-</w:t>
      </w:r>
    </w:p>
    <w:p w:rsidR="00517CE5" w:rsidRPr="000D0058" w:rsidRDefault="00815CE5" w:rsidP="00F54483">
      <w:pPr>
        <w:ind w:left="20"/>
        <w:jc w:val="both"/>
      </w:pPr>
      <w:r w:rsidRPr="000D0058">
        <w:rPr>
          <w:rFonts w:eastAsia="Times New Roman"/>
        </w:rPr>
        <w:t>профилактического питания, льготное пенсионное обеспечение, режимы труда и отдыха,</w:t>
      </w:r>
    </w:p>
    <w:p w:rsidR="00517CE5" w:rsidRPr="000D0058" w:rsidRDefault="00815CE5" w:rsidP="00F54483">
      <w:pPr>
        <w:ind w:left="20"/>
        <w:jc w:val="both"/>
      </w:pPr>
      <w:r w:rsidRPr="000D0058">
        <w:rPr>
          <w:rFonts w:eastAsia="Times New Roman"/>
        </w:rPr>
        <w:t>периодичность медицинских осмотров, возможность и</w:t>
      </w:r>
      <w:r w:rsidR="00F54483">
        <w:rPr>
          <w:rFonts w:eastAsia="Times New Roman"/>
        </w:rPr>
        <w:t>спользования труда некоторой кат</w:t>
      </w:r>
      <w:r w:rsidRPr="000D0058">
        <w:rPr>
          <w:rFonts w:eastAsia="Times New Roman"/>
        </w:rPr>
        <w:t>егории работающих — женщин, молодежи и др.);</w:t>
      </w:r>
    </w:p>
    <w:p w:rsidR="00517CE5" w:rsidRPr="000D0058" w:rsidRDefault="00815CE5" w:rsidP="00F54483">
      <w:pPr>
        <w:jc w:val="both"/>
      </w:pPr>
      <w:r w:rsidRPr="000D0058">
        <w:rPr>
          <w:rFonts w:eastAsia="Times New Roman"/>
        </w:rPr>
        <w:t>-решения о связи заболевания с профессией и установления диагноза профзаболевания;</w:t>
      </w:r>
    </w:p>
    <w:p w:rsidR="00517CE5" w:rsidRPr="000D0058" w:rsidRDefault="00517CE5" w:rsidP="00F54483">
      <w:pPr>
        <w:spacing w:line="7" w:lineRule="exact"/>
        <w:jc w:val="both"/>
      </w:pPr>
    </w:p>
    <w:p w:rsidR="00517CE5" w:rsidRPr="000D0058" w:rsidRDefault="00815CE5" w:rsidP="00F54483">
      <w:pPr>
        <w:jc w:val="both"/>
      </w:pPr>
      <w:r w:rsidRPr="000D0058">
        <w:rPr>
          <w:rFonts w:eastAsia="Times New Roman"/>
        </w:rPr>
        <w:t>-составления статистической отчетности по охране труда;</w:t>
      </w:r>
    </w:p>
    <w:p w:rsidR="00517CE5" w:rsidRPr="000D0058" w:rsidRDefault="00517CE5" w:rsidP="00F54483">
      <w:pPr>
        <w:spacing w:line="18" w:lineRule="exact"/>
        <w:jc w:val="both"/>
      </w:pPr>
    </w:p>
    <w:p w:rsidR="00517CE5" w:rsidRPr="000D0058" w:rsidRDefault="00815CE5" w:rsidP="00F54483">
      <w:pPr>
        <w:spacing w:line="234" w:lineRule="auto"/>
        <w:jc w:val="both"/>
      </w:pPr>
      <w:r w:rsidRPr="000D0058">
        <w:rPr>
          <w:rFonts w:eastAsia="Times New Roman"/>
        </w:rPr>
        <w:t xml:space="preserve">-применения административно-экономических </w:t>
      </w:r>
      <w:r w:rsidR="00F54483">
        <w:rPr>
          <w:rFonts w:eastAsia="Times New Roman"/>
        </w:rPr>
        <w:t>санкций к должностным лицам, ви</w:t>
      </w:r>
      <w:r w:rsidRPr="000D0058">
        <w:rPr>
          <w:rFonts w:eastAsia="Times New Roman"/>
        </w:rPr>
        <w:t>новным в нарушении условий труда.</w:t>
      </w:r>
    </w:p>
    <w:p w:rsidR="00517CE5" w:rsidRPr="000D0058" w:rsidRDefault="00517CE5" w:rsidP="00F54483">
      <w:pPr>
        <w:spacing w:line="23" w:lineRule="exact"/>
        <w:jc w:val="both"/>
      </w:pPr>
    </w:p>
    <w:p w:rsidR="00517CE5" w:rsidRPr="000D0058" w:rsidRDefault="00815CE5" w:rsidP="00F54483">
      <w:pPr>
        <w:spacing w:line="237" w:lineRule="auto"/>
        <w:ind w:left="20" w:firstLine="533"/>
        <w:jc w:val="both"/>
      </w:pPr>
      <w:r w:rsidRPr="000D0058">
        <w:rPr>
          <w:rFonts w:eastAsia="Times New Roman"/>
          <w:b/>
          <w:bCs/>
          <w:i/>
          <w:iCs/>
        </w:rPr>
        <w:t xml:space="preserve">Аттестация рабочих мест по условиям труда </w:t>
      </w:r>
      <w:r w:rsidR="00F54483">
        <w:rPr>
          <w:rFonts w:eastAsia="Times New Roman"/>
          <w:b/>
          <w:bCs/>
        </w:rPr>
        <w:t>является одним из организаци</w:t>
      </w:r>
      <w:r w:rsidRPr="000D0058">
        <w:rPr>
          <w:rFonts w:eastAsia="Times New Roman"/>
          <w:b/>
          <w:bCs/>
        </w:rPr>
        <w:t>онных методов обеспечения безопасности труда, контроля и экспертизы условий труда.</w:t>
      </w:r>
    </w:p>
    <w:p w:rsidR="00517CE5" w:rsidRPr="000D0058" w:rsidRDefault="00517CE5" w:rsidP="00F54483">
      <w:pPr>
        <w:spacing w:line="18" w:lineRule="exact"/>
        <w:jc w:val="both"/>
      </w:pPr>
    </w:p>
    <w:p w:rsidR="00517CE5" w:rsidRPr="000D0058" w:rsidRDefault="00815CE5" w:rsidP="00F54483">
      <w:pPr>
        <w:spacing w:line="236" w:lineRule="auto"/>
        <w:ind w:left="20" w:firstLine="545"/>
        <w:jc w:val="both"/>
      </w:pPr>
      <w:r w:rsidRPr="000D0058">
        <w:rPr>
          <w:rFonts w:eastAsia="Times New Roman"/>
          <w:b/>
          <w:bCs/>
          <w:i/>
          <w:iCs/>
        </w:rPr>
        <w:t xml:space="preserve">Внеочередная аттестация проводится: </w:t>
      </w:r>
      <w:r w:rsidRPr="000D0058">
        <w:rPr>
          <w:rFonts w:eastAsia="Times New Roman"/>
        </w:rPr>
        <w:t>в случае изменения условий и характера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труда при реконструкции предприятия, внедрении но</w:t>
      </w:r>
      <w:r w:rsidR="00F54483">
        <w:rPr>
          <w:rFonts w:eastAsia="Times New Roman"/>
        </w:rPr>
        <w:t>вой техники и технологии, приме</w:t>
      </w:r>
      <w:r w:rsidRPr="000D0058">
        <w:rPr>
          <w:rFonts w:eastAsia="Times New Roman"/>
        </w:rPr>
        <w:t>нении новых видов сырья и материалов; при улучшени</w:t>
      </w:r>
      <w:r w:rsidR="00F54483">
        <w:rPr>
          <w:rFonts w:eastAsia="Times New Roman"/>
        </w:rPr>
        <w:t>и условий труда за счет осущест</w:t>
      </w:r>
      <w:r w:rsidRPr="000D0058">
        <w:rPr>
          <w:rFonts w:eastAsia="Times New Roman"/>
        </w:rPr>
        <w:t>вления организационно-технических мероприятий; по инициативе нанимателя, органа профсоюзного комитета, работника предприятия; по</w:t>
      </w:r>
      <w:r w:rsidR="00F54483">
        <w:rPr>
          <w:rFonts w:eastAsia="Times New Roman"/>
        </w:rPr>
        <w:t xml:space="preserve"> инициативе Государственной экс</w:t>
      </w:r>
      <w:r w:rsidRPr="000D0058">
        <w:rPr>
          <w:rFonts w:eastAsia="Times New Roman"/>
        </w:rPr>
        <w:t>пертизы условий труда.</w:t>
      </w:r>
    </w:p>
    <w:p w:rsidR="00517CE5" w:rsidRDefault="00517CE5" w:rsidP="00F54483">
      <w:pPr>
        <w:spacing w:line="200" w:lineRule="exact"/>
        <w:jc w:val="both"/>
      </w:pPr>
    </w:p>
    <w:p w:rsidR="00195735" w:rsidRPr="000D0058" w:rsidRDefault="00195735" w:rsidP="00F54483">
      <w:pPr>
        <w:spacing w:line="200" w:lineRule="exact"/>
        <w:jc w:val="both"/>
      </w:pPr>
    </w:p>
    <w:p w:rsidR="00517CE5" w:rsidRPr="000D0058" w:rsidRDefault="00815CE5" w:rsidP="00F54483">
      <w:pPr>
        <w:spacing w:line="235" w:lineRule="auto"/>
        <w:jc w:val="both"/>
      </w:pPr>
      <w:r w:rsidRPr="000D0058">
        <w:rPr>
          <w:rFonts w:eastAsia="Times New Roman"/>
          <w:b/>
          <w:bCs/>
        </w:rPr>
        <w:t>ОТВЕТСТВЕННОСТЬ ЗА НАРУШЕНИЕ ЗАКОНОДАТЕЛЬСТВА ПО ОХРАНЕ ТРУДА</w:t>
      </w:r>
    </w:p>
    <w:p w:rsidR="00517CE5" w:rsidRPr="000D0058" w:rsidRDefault="00815CE5" w:rsidP="00F54483">
      <w:pPr>
        <w:spacing w:line="235" w:lineRule="auto"/>
        <w:ind w:left="40" w:firstLine="516"/>
        <w:jc w:val="both"/>
      </w:pPr>
      <w:r w:rsidRPr="000D0058">
        <w:rPr>
          <w:rFonts w:eastAsia="Times New Roman"/>
          <w:b/>
          <w:bCs/>
          <w:i/>
          <w:iCs/>
        </w:rPr>
        <w:t>Дисциплинарная ответственность</w:t>
      </w:r>
      <w:r w:rsidRPr="000D0058">
        <w:rPr>
          <w:rFonts w:eastAsia="Times New Roman"/>
          <w:b/>
          <w:bCs/>
        </w:rPr>
        <w:t>:</w:t>
      </w:r>
      <w:r w:rsidRPr="000D0058">
        <w:rPr>
          <w:rFonts w:eastAsia="Times New Roman"/>
          <w:b/>
          <w:bCs/>
          <w:i/>
          <w:iCs/>
        </w:rPr>
        <w:t xml:space="preserve"> замечание, выговор, строгий выговор, увольнение.</w:t>
      </w:r>
    </w:p>
    <w:p w:rsidR="00517CE5" w:rsidRPr="000D0058" w:rsidRDefault="00815CE5" w:rsidP="00F54483">
      <w:pPr>
        <w:spacing w:line="232" w:lineRule="auto"/>
        <w:ind w:firstLine="348"/>
        <w:jc w:val="both"/>
      </w:pPr>
      <w:r w:rsidRPr="000D0058">
        <w:rPr>
          <w:rFonts w:eastAsia="Times New Roman"/>
          <w:b/>
          <w:bCs/>
          <w:i/>
          <w:iCs/>
        </w:rPr>
        <w:t>Административная ответственность: п</w:t>
      </w:r>
      <w:r w:rsidR="00E21090">
        <w:rPr>
          <w:rFonts w:eastAsia="Times New Roman"/>
          <w:b/>
          <w:bCs/>
          <w:i/>
          <w:iCs/>
        </w:rPr>
        <w:t>редупреждения, штрафы. админист</w:t>
      </w:r>
      <w:r w:rsidRPr="000D0058">
        <w:rPr>
          <w:rFonts w:eastAsia="Times New Roman"/>
          <w:b/>
          <w:bCs/>
          <w:i/>
          <w:iCs/>
        </w:rPr>
        <w:t>ративный арест</w:t>
      </w:r>
      <w:r w:rsidRPr="000D0058">
        <w:rPr>
          <w:rFonts w:eastAsia="Times New Roman"/>
          <w:i/>
          <w:iCs/>
        </w:rPr>
        <w:t>.</w:t>
      </w:r>
    </w:p>
    <w:p w:rsidR="00517CE5" w:rsidRPr="000D0058" w:rsidRDefault="00517CE5" w:rsidP="00F54483">
      <w:pPr>
        <w:spacing w:line="23" w:lineRule="exact"/>
        <w:jc w:val="both"/>
      </w:pPr>
    </w:p>
    <w:p w:rsidR="00517CE5" w:rsidRPr="000D0058" w:rsidRDefault="00815CE5" w:rsidP="00F54483">
      <w:pPr>
        <w:spacing w:line="235" w:lineRule="auto"/>
        <w:ind w:left="80" w:right="20" w:firstLine="545"/>
        <w:jc w:val="both"/>
      </w:pPr>
      <w:r w:rsidRPr="000D0058">
        <w:rPr>
          <w:rFonts w:eastAsia="Times New Roman"/>
          <w:b/>
          <w:bCs/>
          <w:i/>
          <w:iCs/>
        </w:rPr>
        <w:t xml:space="preserve">Материальная ответственность </w:t>
      </w:r>
      <w:r w:rsidRPr="000D0058">
        <w:rPr>
          <w:rFonts w:eastAsia="Times New Roman"/>
          <w:b/>
          <w:bCs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возмещение ущерба, </w:t>
      </w:r>
      <w:r w:rsidRPr="000D0058">
        <w:rPr>
          <w:rFonts w:eastAsia="Times New Roman"/>
          <w:b/>
          <w:bCs/>
        </w:rPr>
        <w:t>поэтому не</w:t>
      </w:r>
      <w:r w:rsidR="00E21090">
        <w:rPr>
          <w:rFonts w:eastAsia="Times New Roman"/>
          <w:b/>
          <w:bCs/>
        </w:rPr>
        <w:t xml:space="preserve"> исключе</w:t>
      </w:r>
      <w:r w:rsidRPr="000D0058">
        <w:rPr>
          <w:rFonts w:eastAsia="Times New Roman"/>
          <w:b/>
          <w:bCs/>
        </w:rPr>
        <w:t xml:space="preserve">на возможность одновременного привлечения </w:t>
      </w:r>
      <w:r w:rsidR="00E21090">
        <w:rPr>
          <w:rFonts w:eastAsia="Times New Roman"/>
          <w:b/>
          <w:bCs/>
        </w:rPr>
        <w:t>к дисциплинарной, административ</w:t>
      </w:r>
      <w:r w:rsidRPr="000D0058">
        <w:rPr>
          <w:rFonts w:eastAsia="Times New Roman"/>
          <w:b/>
          <w:bCs/>
        </w:rPr>
        <w:t>ной или уголовной ответственности</w:t>
      </w:r>
      <w:r w:rsidRPr="000D0058">
        <w:rPr>
          <w:rFonts w:eastAsia="Times New Roman"/>
        </w:rPr>
        <w:t>.</w:t>
      </w:r>
    </w:p>
    <w:p w:rsidR="00517CE5" w:rsidRPr="000D0058" w:rsidRDefault="00815CE5" w:rsidP="00F54483">
      <w:pPr>
        <w:numPr>
          <w:ilvl w:val="0"/>
          <w:numId w:val="19"/>
        </w:numPr>
        <w:tabs>
          <w:tab w:val="left" w:pos="780"/>
        </w:tabs>
        <w:spacing w:line="237" w:lineRule="auto"/>
        <w:ind w:right="160" w:firstLine="494"/>
        <w:jc w:val="both"/>
        <w:rPr>
          <w:rFonts w:eastAsia="Times New Roman"/>
        </w:rPr>
      </w:pPr>
      <w:r w:rsidRPr="000D0058">
        <w:rPr>
          <w:rFonts w:eastAsia="Times New Roman"/>
          <w:b/>
          <w:i/>
        </w:rPr>
        <w:t>уголовной ответственности</w:t>
      </w:r>
      <w:r w:rsidRPr="000D0058">
        <w:rPr>
          <w:rFonts w:eastAsia="Times New Roman"/>
        </w:rPr>
        <w:t xml:space="preserve"> привлекаются лица, допустившие злостные</w:t>
      </w:r>
      <w:r w:rsidR="00453FED" w:rsidRPr="000D0058">
        <w:rPr>
          <w:rFonts w:eastAsia="Times New Roman"/>
        </w:rPr>
        <w:t xml:space="preserve"> наруше</w:t>
      </w:r>
      <w:r w:rsidRPr="000D0058">
        <w:rPr>
          <w:rFonts w:eastAsia="Times New Roman"/>
        </w:rPr>
        <w:t>ния, при условии, что такие нарушения повлекли за собой либо могли повлечь несчастные случаи, профзаболевание или другие тяжелые последствия.</w:t>
      </w:r>
    </w:p>
    <w:p w:rsidR="00453FED" w:rsidRPr="000D0058" w:rsidRDefault="00453FED" w:rsidP="00F54483">
      <w:pPr>
        <w:spacing w:line="234" w:lineRule="auto"/>
        <w:jc w:val="both"/>
        <w:rPr>
          <w:rFonts w:eastAsia="Times New Roman"/>
          <w:b/>
          <w:bCs/>
          <w:highlight w:val="yellow"/>
        </w:rPr>
      </w:pPr>
    </w:p>
    <w:p w:rsidR="00195735" w:rsidRDefault="00195735" w:rsidP="00F54483">
      <w:pPr>
        <w:spacing w:line="234" w:lineRule="auto"/>
        <w:jc w:val="both"/>
        <w:rPr>
          <w:rFonts w:eastAsia="Times New Roman"/>
          <w:b/>
          <w:bCs/>
        </w:rPr>
      </w:pPr>
    </w:p>
    <w:p w:rsidR="00517CE5" w:rsidRPr="000D0058" w:rsidRDefault="00815CE5" w:rsidP="00F54483">
      <w:pPr>
        <w:spacing w:line="234" w:lineRule="auto"/>
        <w:jc w:val="both"/>
      </w:pPr>
      <w:r w:rsidRPr="000D0058">
        <w:rPr>
          <w:rFonts w:eastAsia="Times New Roman"/>
          <w:b/>
          <w:bCs/>
        </w:rPr>
        <w:t>РАССЛЕДОВАНИЕ И УЧЕТ НЕСЧАСТНЫХ СЛУЧАЕВ НА ПРОИЗВОДСТВЕ</w:t>
      </w:r>
    </w:p>
    <w:p w:rsidR="00517CE5" w:rsidRPr="000D0058" w:rsidRDefault="00815CE5" w:rsidP="00F54483">
      <w:pPr>
        <w:spacing w:line="237" w:lineRule="auto"/>
        <w:jc w:val="both"/>
      </w:pPr>
      <w:r w:rsidRPr="000D0058">
        <w:rPr>
          <w:rFonts w:eastAsia="Times New Roman"/>
          <w:b/>
          <w:bCs/>
          <w:u w:val="single"/>
        </w:rPr>
        <w:t>Травма</w:t>
      </w:r>
      <w:r w:rsidRPr="000D0058">
        <w:rPr>
          <w:rFonts w:eastAsia="Times New Roman"/>
          <w:b/>
          <w:bCs/>
        </w:rPr>
        <w:t xml:space="preserve"> -  повреждение тканей организма и нарушение его функций при несчастных случаях, т.е. при воздействии на работающ</w:t>
      </w:r>
      <w:r w:rsidR="00195735">
        <w:rPr>
          <w:rFonts w:eastAsia="Times New Roman"/>
          <w:b/>
          <w:bCs/>
        </w:rPr>
        <w:t>их опасных производственных фак</w:t>
      </w:r>
      <w:r w:rsidRPr="000D0058">
        <w:rPr>
          <w:rFonts w:eastAsia="Times New Roman"/>
          <w:b/>
          <w:bCs/>
        </w:rPr>
        <w:t>торов</w:t>
      </w:r>
      <w:r w:rsidRPr="000D0058">
        <w:rPr>
          <w:rFonts w:eastAsia="Times New Roman"/>
        </w:rPr>
        <w:t>: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механических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(ушиб,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порез,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перелом,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lastRenderedPageBreak/>
        <w:t>вывих и др.),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термических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(ожог,</w:t>
      </w:r>
      <w:r w:rsidRPr="000D0058">
        <w:rPr>
          <w:rFonts w:eastAsia="Times New Roman"/>
          <w:b/>
          <w:bCs/>
        </w:rPr>
        <w:t xml:space="preserve"> </w:t>
      </w:r>
      <w:r w:rsidR="00195735">
        <w:rPr>
          <w:rFonts w:eastAsia="Times New Roman"/>
        </w:rPr>
        <w:t>обморо</w:t>
      </w:r>
      <w:r w:rsidRPr="000D0058">
        <w:rPr>
          <w:rFonts w:eastAsia="Times New Roman"/>
        </w:rPr>
        <w:t>жение), химических (химический ожог), электрических</w:t>
      </w:r>
      <w:r w:rsidR="00195735">
        <w:rPr>
          <w:rFonts w:eastAsia="Times New Roman"/>
        </w:rPr>
        <w:t xml:space="preserve"> (ожог, металлизация кожи, элек</w:t>
      </w:r>
      <w:r w:rsidRPr="000D0058">
        <w:rPr>
          <w:rFonts w:eastAsia="Times New Roman"/>
        </w:rPr>
        <w:t>трический удар и др.), психологических (нервный стресс, испуг и др.)</w:t>
      </w:r>
    </w:p>
    <w:p w:rsidR="00517CE5" w:rsidRPr="000D0058" w:rsidRDefault="00517CE5" w:rsidP="00F54483">
      <w:pPr>
        <w:spacing w:line="88" w:lineRule="exact"/>
        <w:jc w:val="both"/>
      </w:pPr>
    </w:p>
    <w:p w:rsidR="00517CE5" w:rsidRPr="000D0058" w:rsidRDefault="00815CE5" w:rsidP="00F54483">
      <w:pPr>
        <w:spacing w:line="235" w:lineRule="auto"/>
        <w:ind w:left="20" w:right="20" w:firstLine="413"/>
        <w:jc w:val="both"/>
      </w:pPr>
      <w:r w:rsidRPr="000D0058">
        <w:rPr>
          <w:rFonts w:eastAsia="Times New Roman"/>
          <w:b/>
          <w:bCs/>
        </w:rPr>
        <w:t xml:space="preserve">Причины производственного травматизма и заболеваний можно поделить на следующие группы: </w:t>
      </w:r>
      <w:r w:rsidRPr="000D0058">
        <w:rPr>
          <w:rFonts w:eastAsia="Times New Roman"/>
        </w:rPr>
        <w:t>технические,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организационные,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санитарно-гигиенические,</w:t>
      </w:r>
      <w:r w:rsidRPr="000D0058">
        <w:rPr>
          <w:rFonts w:eastAsia="Times New Roman"/>
          <w:b/>
          <w:bCs/>
        </w:rPr>
        <w:t xml:space="preserve"> </w:t>
      </w:r>
      <w:r w:rsidR="00F54483">
        <w:rPr>
          <w:rFonts w:eastAsia="Times New Roman"/>
        </w:rPr>
        <w:t>психо</w:t>
      </w:r>
      <w:r w:rsidRPr="000D0058">
        <w:rPr>
          <w:rFonts w:eastAsia="Times New Roman"/>
        </w:rPr>
        <w:t>физиологические, субъективные и экономические.</w:t>
      </w:r>
    </w:p>
    <w:p w:rsidR="00517CE5" w:rsidRPr="000D0058" w:rsidRDefault="00517CE5" w:rsidP="00F54483">
      <w:pPr>
        <w:spacing w:line="14" w:lineRule="exact"/>
        <w:jc w:val="both"/>
      </w:pPr>
    </w:p>
    <w:p w:rsidR="00517CE5" w:rsidRPr="000D0058" w:rsidRDefault="00815CE5" w:rsidP="00F54483">
      <w:pPr>
        <w:spacing w:line="237" w:lineRule="auto"/>
        <w:ind w:left="20" w:right="40" w:firstLine="557"/>
        <w:jc w:val="both"/>
      </w:pPr>
      <w:r w:rsidRPr="000D0058">
        <w:rPr>
          <w:rFonts w:eastAsia="Times New Roman"/>
          <w:b/>
          <w:bCs/>
          <w:i/>
          <w:iCs/>
        </w:rPr>
        <w:t xml:space="preserve">Техническими причинами </w:t>
      </w:r>
      <w:r w:rsidRPr="000D0058">
        <w:rPr>
          <w:rFonts w:eastAsia="Times New Roman"/>
        </w:rPr>
        <w:t>могут быть конструктивные недостатки машин,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F54483">
        <w:rPr>
          <w:rFonts w:eastAsia="Times New Roman"/>
        </w:rPr>
        <w:t>меха</w:t>
      </w:r>
      <w:r w:rsidRPr="000D0058">
        <w:rPr>
          <w:rFonts w:eastAsia="Times New Roman"/>
        </w:rPr>
        <w:t>низмов, инструментов, приспособлений или их неиспр</w:t>
      </w:r>
      <w:r w:rsidR="00F54483">
        <w:rPr>
          <w:rFonts w:eastAsia="Times New Roman"/>
        </w:rPr>
        <w:t>авность. Отсутствие, несовершен</w:t>
      </w:r>
      <w:r w:rsidRPr="000D0058">
        <w:rPr>
          <w:rFonts w:eastAsia="Times New Roman"/>
        </w:rPr>
        <w:t>ство, неисправность оградительных, блокировочных,</w:t>
      </w:r>
      <w:r w:rsidR="00F54483">
        <w:rPr>
          <w:rFonts w:eastAsia="Times New Roman"/>
        </w:rPr>
        <w:t xml:space="preserve"> вентиляционных устройств; </w:t>
      </w:r>
      <w:proofErr w:type="spellStart"/>
      <w:r w:rsidR="00F54483">
        <w:rPr>
          <w:rFonts w:eastAsia="Times New Roman"/>
        </w:rPr>
        <w:t>зану</w:t>
      </w:r>
      <w:r w:rsidRPr="000D0058">
        <w:rPr>
          <w:rFonts w:eastAsia="Times New Roman"/>
        </w:rPr>
        <w:t>ления</w:t>
      </w:r>
      <w:proofErr w:type="spellEnd"/>
      <w:r w:rsidRPr="000D0058">
        <w:rPr>
          <w:rFonts w:eastAsia="Times New Roman"/>
        </w:rPr>
        <w:t xml:space="preserve"> или заземления электроустановок; </w:t>
      </w:r>
      <w:proofErr w:type="spellStart"/>
      <w:r w:rsidRPr="000D0058">
        <w:rPr>
          <w:rFonts w:eastAsia="Times New Roman"/>
        </w:rPr>
        <w:t>подтекание</w:t>
      </w:r>
      <w:proofErr w:type="spellEnd"/>
      <w:r w:rsidRPr="000D0058">
        <w:rPr>
          <w:rFonts w:eastAsia="Times New Roman"/>
        </w:rPr>
        <w:t xml:space="preserve"> ядовитых жидкостей, газов и т.д.</w:t>
      </w:r>
    </w:p>
    <w:p w:rsidR="00517CE5" w:rsidRPr="000D0058" w:rsidRDefault="00517CE5" w:rsidP="00F54483">
      <w:pPr>
        <w:spacing w:line="32" w:lineRule="exact"/>
        <w:jc w:val="both"/>
      </w:pPr>
    </w:p>
    <w:p w:rsidR="00517CE5" w:rsidRPr="000D0058" w:rsidRDefault="00815CE5" w:rsidP="00F54483">
      <w:pPr>
        <w:spacing w:line="238" w:lineRule="auto"/>
        <w:ind w:right="40" w:firstLine="557"/>
        <w:jc w:val="both"/>
      </w:pPr>
      <w:r w:rsidRPr="000D0058">
        <w:rPr>
          <w:rFonts w:eastAsia="Times New Roman"/>
          <w:b/>
          <w:bCs/>
          <w:i/>
          <w:iCs/>
        </w:rPr>
        <w:t xml:space="preserve">Организационные причины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несвоевременное или некачественное проведение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инструктажей и обучения по охране труда работающих</w:t>
      </w:r>
      <w:r w:rsidR="00F54483">
        <w:rPr>
          <w:rFonts w:eastAsia="Times New Roman"/>
        </w:rPr>
        <w:t>, отсутствие инструкций по охра</w:t>
      </w:r>
      <w:r w:rsidRPr="000D0058">
        <w:rPr>
          <w:rFonts w:eastAsia="Times New Roman"/>
        </w:rPr>
        <w:t>не труда. Недостаточный контроль за выполнением</w:t>
      </w:r>
      <w:r w:rsidR="00F54483">
        <w:rPr>
          <w:rFonts w:eastAsia="Times New Roman"/>
        </w:rPr>
        <w:t xml:space="preserve"> требований охраны труда работаю</w:t>
      </w:r>
      <w:r w:rsidRPr="000D0058">
        <w:rPr>
          <w:rFonts w:eastAsia="Times New Roman"/>
        </w:rPr>
        <w:t>щими, неудовлетворительное содержание рабочего места, недостатки в организации групповых работ, в обеспечении рабочих спецодеждой и другими СИЗ. Использование техники, инструментов не по назначению, нарушение</w:t>
      </w:r>
      <w:r w:rsidR="00F54483">
        <w:rPr>
          <w:rFonts w:eastAsia="Times New Roman"/>
        </w:rPr>
        <w:t xml:space="preserve"> режима труда и отдыха, техноло</w:t>
      </w:r>
      <w:r w:rsidRPr="000D0058">
        <w:rPr>
          <w:rFonts w:eastAsia="Times New Roman"/>
        </w:rPr>
        <w:t>гического процесса.</w:t>
      </w:r>
    </w:p>
    <w:p w:rsidR="00517CE5" w:rsidRPr="000D0058" w:rsidRDefault="00517CE5" w:rsidP="00F54483">
      <w:pPr>
        <w:spacing w:line="19" w:lineRule="exact"/>
        <w:jc w:val="both"/>
      </w:pPr>
    </w:p>
    <w:p w:rsidR="00517CE5" w:rsidRPr="000D0058" w:rsidRDefault="00815CE5" w:rsidP="00F54483">
      <w:pPr>
        <w:spacing w:line="238" w:lineRule="auto"/>
        <w:ind w:right="60" w:firstLine="557"/>
        <w:jc w:val="both"/>
      </w:pPr>
      <w:r w:rsidRPr="000D0058">
        <w:rPr>
          <w:rFonts w:eastAsia="Times New Roman"/>
          <w:b/>
          <w:bCs/>
          <w:i/>
          <w:iCs/>
        </w:rPr>
        <w:t>Санитарно-гигиенический причины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неблагоприятные природно-климатические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условия или микроклимат в помещениях, повышенное содержание в воздухе вредных веществ, высокий уровень шума, вибраций, излучени</w:t>
      </w:r>
      <w:r w:rsidR="00F54483">
        <w:rPr>
          <w:rFonts w:eastAsia="Times New Roman"/>
        </w:rPr>
        <w:t>й, нерациональное освещение, ан</w:t>
      </w:r>
      <w:r w:rsidRPr="000D0058">
        <w:rPr>
          <w:rFonts w:eastAsia="Times New Roman"/>
        </w:rPr>
        <w:t>тисанитарное состояние рабочих мест и бытовых пом</w:t>
      </w:r>
      <w:r w:rsidR="00F54483">
        <w:rPr>
          <w:rFonts w:eastAsia="Times New Roman"/>
        </w:rPr>
        <w:t>ещений, несоблюдение правил лич</w:t>
      </w:r>
      <w:r w:rsidRPr="000D0058">
        <w:rPr>
          <w:rFonts w:eastAsia="Times New Roman"/>
        </w:rPr>
        <w:t>ной гигиены и др.</w:t>
      </w:r>
    </w:p>
    <w:p w:rsidR="00517CE5" w:rsidRPr="000D0058" w:rsidRDefault="00517CE5" w:rsidP="00F54483">
      <w:pPr>
        <w:spacing w:line="14" w:lineRule="exact"/>
        <w:jc w:val="both"/>
      </w:pPr>
    </w:p>
    <w:p w:rsidR="00517CE5" w:rsidRPr="000D0058" w:rsidRDefault="00815CE5" w:rsidP="00F54483">
      <w:pPr>
        <w:spacing w:line="237" w:lineRule="auto"/>
        <w:ind w:left="20" w:right="60" w:firstLine="540"/>
        <w:jc w:val="both"/>
      </w:pPr>
      <w:r w:rsidRPr="000D0058">
        <w:rPr>
          <w:rFonts w:eastAsia="Times New Roman"/>
          <w:b/>
          <w:bCs/>
          <w:i/>
          <w:iCs/>
        </w:rPr>
        <w:t>Психофизиологические причины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монотонность,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высокая напряженность труда,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несоответствие анатомо-физиологических и психологических особенностей организма условиям труда, усталость, неудовлетворительная п</w:t>
      </w:r>
      <w:r w:rsidR="00F54483">
        <w:rPr>
          <w:rFonts w:eastAsia="Times New Roman"/>
        </w:rPr>
        <w:t>сихологическая обстановка в кол</w:t>
      </w:r>
      <w:r w:rsidRPr="000D0058">
        <w:rPr>
          <w:rFonts w:eastAsia="Times New Roman"/>
        </w:rPr>
        <w:t>лективе и др.</w:t>
      </w:r>
    </w:p>
    <w:p w:rsidR="00517CE5" w:rsidRPr="000D0058" w:rsidRDefault="00517CE5" w:rsidP="00F54483">
      <w:pPr>
        <w:spacing w:line="18" w:lineRule="exact"/>
        <w:jc w:val="both"/>
      </w:pPr>
    </w:p>
    <w:p w:rsidR="00517CE5" w:rsidRPr="000D0058" w:rsidRDefault="00815CE5" w:rsidP="00F54483">
      <w:pPr>
        <w:spacing w:line="236" w:lineRule="auto"/>
        <w:ind w:left="20" w:right="60" w:firstLine="550"/>
        <w:jc w:val="both"/>
      </w:pPr>
      <w:r w:rsidRPr="000D0058">
        <w:rPr>
          <w:rFonts w:eastAsia="Times New Roman"/>
          <w:b/>
          <w:bCs/>
          <w:i/>
          <w:iCs/>
        </w:rPr>
        <w:t>Субъективные причины</w:t>
      </w:r>
      <w:r w:rsidRPr="000D0058">
        <w:rPr>
          <w:rFonts w:eastAsia="Times New Roman"/>
        </w:rPr>
        <w:t>—это личная недисциплинированность работника,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F54483">
        <w:rPr>
          <w:rFonts w:eastAsia="Times New Roman"/>
        </w:rPr>
        <w:t>невы</w:t>
      </w:r>
      <w:r w:rsidRPr="000D0058">
        <w:rPr>
          <w:rFonts w:eastAsia="Times New Roman"/>
        </w:rPr>
        <w:t>полнение инструкций по охране труда, нахождение в</w:t>
      </w:r>
      <w:r w:rsidR="00F54483">
        <w:rPr>
          <w:rFonts w:eastAsia="Times New Roman"/>
        </w:rPr>
        <w:t xml:space="preserve"> состоянии алкогольного или нар</w:t>
      </w:r>
      <w:r w:rsidRPr="000D0058">
        <w:rPr>
          <w:rFonts w:eastAsia="Times New Roman"/>
        </w:rPr>
        <w:t>котического опьянения, в болезненном состоянии и др.</w:t>
      </w:r>
    </w:p>
    <w:p w:rsidR="00517CE5" w:rsidRPr="000D0058" w:rsidRDefault="00517CE5" w:rsidP="00F54483">
      <w:pPr>
        <w:spacing w:line="15" w:lineRule="exact"/>
        <w:jc w:val="both"/>
      </w:pPr>
    </w:p>
    <w:p w:rsidR="00517CE5" w:rsidRPr="000D0058" w:rsidRDefault="00815CE5" w:rsidP="00F54483">
      <w:pPr>
        <w:spacing w:line="237" w:lineRule="auto"/>
        <w:ind w:left="20" w:right="40" w:firstLine="547"/>
        <w:jc w:val="both"/>
      </w:pPr>
      <w:r w:rsidRPr="000D0058">
        <w:rPr>
          <w:rFonts w:eastAsia="Times New Roman"/>
          <w:b/>
          <w:bCs/>
          <w:i/>
          <w:iCs/>
        </w:rPr>
        <w:t xml:space="preserve">Экономическими причинами </w:t>
      </w:r>
      <w:r w:rsidRPr="000D0058">
        <w:rPr>
          <w:rFonts w:eastAsia="Times New Roman"/>
        </w:rPr>
        <w:t>могут быть стрем</w:t>
      </w:r>
      <w:r w:rsidR="00F54483">
        <w:rPr>
          <w:rFonts w:eastAsia="Times New Roman"/>
        </w:rPr>
        <w:t>ление работающих обеспечить выс</w:t>
      </w:r>
      <w:r w:rsidRPr="000D0058">
        <w:rPr>
          <w:rFonts w:eastAsia="Times New Roman"/>
        </w:rPr>
        <w:t>окую выработку и заработную плату при пренебрежительном отношении к вопросам охраны труда, недостаточное выделение средств на мероприятия по улучшению условий труда и др.</w:t>
      </w:r>
    </w:p>
    <w:p w:rsidR="00517CE5" w:rsidRPr="000D0058" w:rsidRDefault="00815CE5" w:rsidP="00F54483">
      <w:pPr>
        <w:spacing w:line="237" w:lineRule="auto"/>
        <w:ind w:left="40" w:right="40" w:firstLine="54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Несчастный случай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b/>
          <w:bCs/>
          <w:i/>
          <w:iCs/>
          <w:u w:val="single"/>
        </w:rPr>
        <w:t>(травма,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b/>
          <w:bCs/>
          <w:i/>
          <w:iCs/>
          <w:u w:val="single"/>
        </w:rPr>
        <w:t>заболевание)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может быть вызван какой-то одной,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но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 xml:space="preserve">чаще несколькими связанными или не связанными </w:t>
      </w:r>
      <w:r w:rsidR="00F54483">
        <w:rPr>
          <w:rFonts w:eastAsia="Times New Roman"/>
        </w:rPr>
        <w:t>между собой причинами, создающи</w:t>
      </w:r>
      <w:r w:rsidRPr="000D0058">
        <w:rPr>
          <w:rFonts w:eastAsia="Times New Roman"/>
        </w:rPr>
        <w:t xml:space="preserve">ми опасную ситуацию на рабочем месте. Опасная ситуация включает в себя опасные </w:t>
      </w:r>
      <w:proofErr w:type="gramStart"/>
      <w:r w:rsidRPr="000D0058">
        <w:rPr>
          <w:rFonts w:eastAsia="Times New Roman"/>
        </w:rPr>
        <w:t>ус-</w:t>
      </w:r>
      <w:proofErr w:type="spellStart"/>
      <w:r w:rsidRPr="000D0058">
        <w:rPr>
          <w:rFonts w:eastAsia="Times New Roman"/>
        </w:rPr>
        <w:t>ловия</w:t>
      </w:r>
      <w:proofErr w:type="spellEnd"/>
      <w:proofErr w:type="gramEnd"/>
      <w:r w:rsidRPr="000D0058">
        <w:rPr>
          <w:rFonts w:eastAsia="Times New Roman"/>
        </w:rPr>
        <w:t xml:space="preserve"> и опасные действия.</w:t>
      </w:r>
    </w:p>
    <w:p w:rsidR="00517CE5" w:rsidRPr="000D0058" w:rsidRDefault="00815CE5" w:rsidP="00F54483">
      <w:pPr>
        <w:spacing w:line="234" w:lineRule="auto"/>
        <w:ind w:left="40" w:right="40" w:firstLine="552"/>
        <w:jc w:val="both"/>
      </w:pPr>
      <w:r w:rsidRPr="000D0058">
        <w:rPr>
          <w:rFonts w:eastAsia="Times New Roman"/>
          <w:b/>
          <w:bCs/>
          <w:i/>
          <w:iCs/>
        </w:rPr>
        <w:t xml:space="preserve">Опасные условия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состояние производственной среды,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F54483">
        <w:rPr>
          <w:rFonts w:eastAsia="Times New Roman"/>
        </w:rPr>
        <w:t>не соответствующее уста</w:t>
      </w:r>
      <w:r w:rsidRPr="000D0058">
        <w:rPr>
          <w:rFonts w:eastAsia="Times New Roman"/>
        </w:rPr>
        <w:t>новленным нормам.</w:t>
      </w:r>
    </w:p>
    <w:p w:rsidR="00517CE5" w:rsidRPr="000D0058" w:rsidRDefault="00517CE5" w:rsidP="00F54483">
      <w:pPr>
        <w:spacing w:line="15" w:lineRule="exact"/>
        <w:jc w:val="both"/>
      </w:pPr>
    </w:p>
    <w:p w:rsidR="00E21090" w:rsidRDefault="00E21090" w:rsidP="00F54483">
      <w:pPr>
        <w:jc w:val="both"/>
        <w:rPr>
          <w:rFonts w:eastAsia="Times New Roman"/>
          <w:b/>
          <w:bCs/>
        </w:rPr>
      </w:pPr>
    </w:p>
    <w:p w:rsidR="00517CE5" w:rsidRPr="000D0058" w:rsidRDefault="00815CE5" w:rsidP="00F54483">
      <w:pPr>
        <w:jc w:val="both"/>
      </w:pPr>
      <w:r w:rsidRPr="000D0058">
        <w:rPr>
          <w:rFonts w:eastAsia="Times New Roman"/>
          <w:b/>
          <w:bCs/>
        </w:rPr>
        <w:t>ПРОФИЛАКТИКА ТРАВМАТИЗМА</w:t>
      </w:r>
    </w:p>
    <w:p w:rsidR="00517CE5" w:rsidRPr="000D0058" w:rsidRDefault="00517CE5" w:rsidP="00F54483">
      <w:pPr>
        <w:spacing w:line="88" w:lineRule="exact"/>
        <w:jc w:val="both"/>
      </w:pPr>
    </w:p>
    <w:p w:rsidR="00517CE5" w:rsidRPr="000D0058" w:rsidRDefault="00815CE5" w:rsidP="00F54483">
      <w:pPr>
        <w:spacing w:line="237" w:lineRule="auto"/>
        <w:ind w:left="40" w:right="20" w:firstLine="545"/>
        <w:jc w:val="both"/>
      </w:pPr>
      <w:r w:rsidRPr="000D0058">
        <w:rPr>
          <w:rFonts w:eastAsia="Times New Roman"/>
        </w:rPr>
        <w:t xml:space="preserve">Мероприятия по профилактике травматизма включают решение вопросов охраны труда, внедрение новых, передовых методов организации безопасной работы на каждом </w:t>
      </w:r>
    </w:p>
    <w:p w:rsidR="00517CE5" w:rsidRPr="000D0058" w:rsidRDefault="00517CE5" w:rsidP="00F54483">
      <w:pPr>
        <w:spacing w:line="34" w:lineRule="exact"/>
        <w:jc w:val="both"/>
      </w:pPr>
    </w:p>
    <w:p w:rsidR="00517CE5" w:rsidRPr="000D0058" w:rsidRDefault="00815CE5" w:rsidP="00F54483">
      <w:pPr>
        <w:numPr>
          <w:ilvl w:val="0"/>
          <w:numId w:val="20"/>
        </w:numPr>
        <w:tabs>
          <w:tab w:val="left" w:pos="552"/>
        </w:tabs>
        <w:spacing w:line="231" w:lineRule="auto"/>
        <w:ind w:left="980" w:hanging="852"/>
        <w:jc w:val="both"/>
        <w:rPr>
          <w:rFonts w:eastAsia="Symbol"/>
        </w:rPr>
      </w:pPr>
      <w:r w:rsidRPr="000D0058">
        <w:rPr>
          <w:rFonts w:eastAsia="Times New Roman"/>
        </w:rPr>
        <w:t>разработку и внедрение комплексной механизаци</w:t>
      </w:r>
      <w:r w:rsidR="00F54483">
        <w:rPr>
          <w:rFonts w:eastAsia="Times New Roman"/>
        </w:rPr>
        <w:t>и и автоматизации тяжелых, вред</w:t>
      </w:r>
      <w:r w:rsidRPr="000D0058">
        <w:rPr>
          <w:rFonts w:eastAsia="Times New Roman"/>
        </w:rPr>
        <w:t>ных и монотонных работ; создание безопасно</w:t>
      </w:r>
      <w:r w:rsidR="00F54483">
        <w:rPr>
          <w:rFonts w:eastAsia="Times New Roman"/>
        </w:rPr>
        <w:t>й техники и технологии; установ</w:t>
      </w:r>
      <w:r w:rsidRPr="000D0058">
        <w:rPr>
          <w:rFonts w:eastAsia="Times New Roman"/>
        </w:rPr>
        <w:t>ку предохранительных, сигнализирующих, блокировочных устройств;</w:t>
      </w:r>
    </w:p>
    <w:p w:rsidR="00517CE5" w:rsidRPr="000D0058" w:rsidRDefault="00517CE5" w:rsidP="00F54483">
      <w:pPr>
        <w:spacing w:line="58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0"/>
        </w:numPr>
        <w:tabs>
          <w:tab w:val="left" w:pos="552"/>
        </w:tabs>
        <w:spacing w:line="231" w:lineRule="auto"/>
        <w:ind w:left="980" w:hanging="852"/>
        <w:jc w:val="both"/>
        <w:rPr>
          <w:rFonts w:eastAsia="Symbol"/>
        </w:rPr>
      </w:pPr>
      <w:r w:rsidRPr="000D0058">
        <w:rPr>
          <w:rFonts w:eastAsia="Times New Roman"/>
        </w:rPr>
        <w:t>технические решения по нормализации воздушно</w:t>
      </w:r>
      <w:r w:rsidR="00F54483">
        <w:rPr>
          <w:rFonts w:eastAsia="Times New Roman"/>
        </w:rPr>
        <w:t>й среды, производственного осве</w:t>
      </w:r>
      <w:r w:rsidRPr="000D0058">
        <w:rPr>
          <w:rFonts w:eastAsia="Times New Roman"/>
        </w:rPr>
        <w:t>щения; предупреждению образования и удал</w:t>
      </w:r>
      <w:r w:rsidR="00F54483">
        <w:rPr>
          <w:rFonts w:eastAsia="Times New Roman"/>
        </w:rPr>
        <w:t>ения из рабочей зоны вредных ве</w:t>
      </w:r>
      <w:r w:rsidRPr="000D0058">
        <w:rPr>
          <w:rFonts w:eastAsia="Times New Roman"/>
        </w:rPr>
        <w:t>ществ; снижению шума, вибраций, защите от вредных излучений;</w:t>
      </w:r>
    </w:p>
    <w:p w:rsidR="00517CE5" w:rsidRPr="000D0058" w:rsidRDefault="00517CE5" w:rsidP="00F54483">
      <w:pPr>
        <w:spacing w:line="72" w:lineRule="exact"/>
        <w:jc w:val="both"/>
        <w:rPr>
          <w:rFonts w:eastAsia="Symbol"/>
        </w:rPr>
      </w:pPr>
    </w:p>
    <w:p w:rsidR="00517CE5" w:rsidRPr="00F54483" w:rsidRDefault="00815CE5" w:rsidP="00F54483">
      <w:pPr>
        <w:numPr>
          <w:ilvl w:val="0"/>
          <w:numId w:val="20"/>
        </w:numPr>
        <w:tabs>
          <w:tab w:val="left" w:pos="552"/>
        </w:tabs>
        <w:spacing w:line="228" w:lineRule="auto"/>
        <w:ind w:left="980" w:hanging="852"/>
        <w:jc w:val="both"/>
        <w:rPr>
          <w:rFonts w:eastAsia="Symbol"/>
        </w:rPr>
      </w:pPr>
      <w:r w:rsidRPr="000D0058">
        <w:rPr>
          <w:rFonts w:eastAsia="Times New Roman"/>
        </w:rPr>
        <w:t>создание изолирующих кабин для операторов, работающих во вредных условиях, или дистанционного управления; разработку и изготовление коллективных и ин</w:t>
      </w:r>
      <w:r w:rsidRPr="00F54483">
        <w:rPr>
          <w:rFonts w:eastAsia="Times New Roman"/>
        </w:rPr>
        <w:t>дивидуальных средств защиты и др.</w:t>
      </w:r>
    </w:p>
    <w:p w:rsidR="00517CE5" w:rsidRPr="000D0058" w:rsidRDefault="00517CE5" w:rsidP="00F54483">
      <w:pPr>
        <w:spacing w:line="35" w:lineRule="exact"/>
        <w:jc w:val="both"/>
      </w:pPr>
    </w:p>
    <w:p w:rsidR="00517CE5" w:rsidRPr="000D0058" w:rsidRDefault="00815CE5" w:rsidP="00F54483">
      <w:pPr>
        <w:numPr>
          <w:ilvl w:val="0"/>
          <w:numId w:val="21"/>
        </w:numPr>
        <w:tabs>
          <w:tab w:val="left" w:pos="552"/>
        </w:tabs>
        <w:spacing w:line="228" w:lineRule="auto"/>
        <w:ind w:left="980" w:hanging="852"/>
        <w:jc w:val="both"/>
        <w:rPr>
          <w:rFonts w:eastAsia="Symbol"/>
        </w:rPr>
      </w:pPr>
      <w:r w:rsidRPr="000D0058">
        <w:rPr>
          <w:rFonts w:eastAsia="Times New Roman"/>
        </w:rPr>
        <w:t>предварительные и периодические медицинские осмотры работающих в опасных, вредных и тяжелых условиях труда;</w:t>
      </w:r>
    </w:p>
    <w:p w:rsidR="00517CE5" w:rsidRPr="000D0058" w:rsidRDefault="00815CE5" w:rsidP="00F54483">
      <w:pPr>
        <w:numPr>
          <w:ilvl w:val="0"/>
          <w:numId w:val="21"/>
        </w:numPr>
        <w:tabs>
          <w:tab w:val="left" w:pos="560"/>
        </w:tabs>
        <w:spacing w:line="238" w:lineRule="auto"/>
        <w:ind w:left="560" w:hanging="432"/>
        <w:jc w:val="both"/>
        <w:rPr>
          <w:rFonts w:eastAsia="Symbol"/>
        </w:rPr>
      </w:pPr>
      <w:r w:rsidRPr="000D0058">
        <w:rPr>
          <w:rFonts w:eastAsia="Times New Roman"/>
        </w:rPr>
        <w:t>обеспечение их лечебно-профилактическим питанием;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1"/>
        </w:numPr>
        <w:tabs>
          <w:tab w:val="left" w:pos="552"/>
        </w:tabs>
        <w:spacing w:line="228" w:lineRule="auto"/>
        <w:ind w:left="980" w:hanging="852"/>
        <w:jc w:val="both"/>
        <w:rPr>
          <w:rFonts w:eastAsia="Symbol"/>
        </w:rPr>
      </w:pPr>
      <w:r w:rsidRPr="000D0058">
        <w:rPr>
          <w:rFonts w:eastAsia="Times New Roman"/>
        </w:rPr>
        <w:t>проведение производственной гимнастики; ультрафиолетового и бактерицидного облучения;</w:t>
      </w:r>
    </w:p>
    <w:p w:rsidR="00517CE5" w:rsidRPr="000D0058" w:rsidRDefault="00517CE5" w:rsidP="00F54483">
      <w:pPr>
        <w:spacing w:line="17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1"/>
        </w:numPr>
        <w:tabs>
          <w:tab w:val="left" w:pos="560"/>
        </w:tabs>
        <w:ind w:left="560" w:hanging="432"/>
        <w:jc w:val="both"/>
        <w:rPr>
          <w:rFonts w:eastAsia="Symbol"/>
        </w:rPr>
      </w:pPr>
      <w:r w:rsidRPr="000D0058">
        <w:rPr>
          <w:rFonts w:eastAsia="Times New Roman"/>
        </w:rPr>
        <w:t>применение хвойных, соляно-хвойных ванн, массажа и т.п.</w:t>
      </w:r>
    </w:p>
    <w:p w:rsidR="00195735" w:rsidRDefault="00815CE5" w:rsidP="00F54483">
      <w:pPr>
        <w:spacing w:line="236" w:lineRule="auto"/>
        <w:ind w:left="140" w:right="140" w:firstLine="564"/>
        <w:jc w:val="both"/>
      </w:pPr>
      <w:r w:rsidRPr="000D0058">
        <w:rPr>
          <w:rFonts w:eastAsia="Times New Roman"/>
          <w:b/>
          <w:bCs/>
          <w:i/>
          <w:iCs/>
        </w:rPr>
        <w:t xml:space="preserve">Экономические мероприятия </w:t>
      </w:r>
      <w:r w:rsidRPr="000D0058">
        <w:rPr>
          <w:rFonts w:eastAsia="Times New Roman"/>
        </w:rPr>
        <w:t>включают материальное стимулирование работ по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предупреждению травматизма и улучшению услови</w:t>
      </w:r>
      <w:r w:rsidR="00F54483">
        <w:rPr>
          <w:rFonts w:eastAsia="Times New Roman"/>
        </w:rPr>
        <w:t>й труда, более рациональное рас</w:t>
      </w:r>
      <w:r w:rsidRPr="000D0058">
        <w:rPr>
          <w:rFonts w:eastAsia="Times New Roman"/>
        </w:rPr>
        <w:t>пределение средств, выделяемых на охрану труда.</w:t>
      </w:r>
    </w:p>
    <w:p w:rsidR="00517CE5" w:rsidRPr="000D0058" w:rsidRDefault="00815CE5" w:rsidP="00F54483">
      <w:pPr>
        <w:spacing w:line="237" w:lineRule="auto"/>
        <w:ind w:right="20" w:firstLine="550"/>
        <w:jc w:val="both"/>
      </w:pPr>
      <w:r w:rsidRPr="000D0058">
        <w:rPr>
          <w:rFonts w:eastAsia="Times New Roman"/>
          <w:b/>
          <w:bCs/>
          <w:u w:val="single"/>
        </w:rPr>
        <w:t>Несчастный случай на производстве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возникает при воздействии на работающего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опасного производственного фактора в момент выполнения им трудовых обязанностей или заданий руководителя работ.</w:t>
      </w:r>
    </w:p>
    <w:p w:rsidR="00517CE5" w:rsidRPr="000D0058" w:rsidRDefault="00517CE5" w:rsidP="00F54483">
      <w:pPr>
        <w:spacing w:line="109" w:lineRule="exact"/>
        <w:jc w:val="both"/>
      </w:pPr>
    </w:p>
    <w:p w:rsidR="00517CE5" w:rsidRPr="000D0058" w:rsidRDefault="00815CE5" w:rsidP="00F54483">
      <w:pPr>
        <w:numPr>
          <w:ilvl w:val="0"/>
          <w:numId w:val="22"/>
        </w:numPr>
        <w:tabs>
          <w:tab w:val="left" w:pos="950"/>
        </w:tabs>
        <w:spacing w:line="237" w:lineRule="auto"/>
        <w:ind w:firstLine="680"/>
        <w:jc w:val="both"/>
        <w:rPr>
          <w:rFonts w:eastAsia="Times New Roman"/>
        </w:rPr>
      </w:pPr>
      <w:r w:rsidRPr="000D0058">
        <w:rPr>
          <w:rFonts w:eastAsia="Times New Roman"/>
        </w:rPr>
        <w:t>качестве примеров несчастных случаев можно назвать падение с высоты, ушибы, вывихи, переломы, порезы, травматические ампутации различных частей тела, ожоги, обморожения, воздействие электрического тока, наезд машин и др.</w:t>
      </w:r>
    </w:p>
    <w:p w:rsidR="00517CE5" w:rsidRPr="000D0058" w:rsidRDefault="00517CE5" w:rsidP="00F54483">
      <w:pPr>
        <w:spacing w:line="13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ind w:right="-559"/>
        <w:jc w:val="both"/>
      </w:pPr>
      <w:r w:rsidRPr="000D0058">
        <w:rPr>
          <w:rFonts w:eastAsia="Times New Roman"/>
          <w:b/>
          <w:bCs/>
        </w:rPr>
        <w:t>Расследуются и подлежат учету все несчастные случаи на производстве, по-</w:t>
      </w:r>
    </w:p>
    <w:p w:rsidR="00517CE5" w:rsidRPr="000D0058" w:rsidRDefault="00815CE5" w:rsidP="00F54483">
      <w:pPr>
        <w:spacing w:line="233" w:lineRule="auto"/>
        <w:ind w:left="40"/>
        <w:jc w:val="both"/>
      </w:pPr>
      <w:r w:rsidRPr="000D0058">
        <w:rPr>
          <w:rFonts w:eastAsia="Times New Roman"/>
          <w:b/>
          <w:bCs/>
        </w:rPr>
        <w:t>влекшие за собой необходимость перевода работника на другую работу, временную или стойкую утрату трудоспособности либо его смерть</w:t>
      </w:r>
      <w:r w:rsidRPr="000D0058">
        <w:rPr>
          <w:rFonts w:eastAsia="Times New Roman"/>
        </w:rPr>
        <w:t>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если они произошли:</w:t>
      </w:r>
    </w:p>
    <w:p w:rsidR="00517CE5" w:rsidRPr="000D0058" w:rsidRDefault="00815CE5" w:rsidP="00F54483">
      <w:pPr>
        <w:numPr>
          <w:ilvl w:val="0"/>
          <w:numId w:val="23"/>
        </w:numPr>
        <w:tabs>
          <w:tab w:val="left" w:pos="580"/>
        </w:tabs>
        <w:ind w:left="580" w:hanging="214"/>
        <w:jc w:val="both"/>
        <w:rPr>
          <w:rFonts w:eastAsia="Symbol"/>
        </w:rPr>
      </w:pPr>
      <w:r w:rsidRPr="000D0058">
        <w:rPr>
          <w:rFonts w:eastAsia="Times New Roman"/>
        </w:rPr>
        <w:t>в течение рабочего дня на территории организации или вне</w:t>
      </w:r>
    </w:p>
    <w:p w:rsidR="00517CE5" w:rsidRPr="000D0058" w:rsidRDefault="00517CE5" w:rsidP="00F54483">
      <w:pPr>
        <w:spacing w:line="13" w:lineRule="exact"/>
        <w:jc w:val="both"/>
        <w:rPr>
          <w:rFonts w:eastAsia="Symbol"/>
        </w:rPr>
      </w:pPr>
    </w:p>
    <w:p w:rsidR="00517CE5" w:rsidRPr="000D0058" w:rsidRDefault="00815CE5" w:rsidP="00F54483">
      <w:pPr>
        <w:spacing w:line="234" w:lineRule="auto"/>
        <w:ind w:left="580" w:right="800"/>
        <w:jc w:val="both"/>
        <w:rPr>
          <w:rFonts w:eastAsia="Symbol"/>
        </w:rPr>
      </w:pPr>
      <w:r w:rsidRPr="000D0058">
        <w:rPr>
          <w:rFonts w:eastAsia="Times New Roman"/>
        </w:rPr>
        <w:lastRenderedPageBreak/>
        <w:t>ее (включая установленные перерывы), а также при выполнении работ в сверх урочное время, выходные и праздничные дни;</w:t>
      </w:r>
    </w:p>
    <w:p w:rsidR="00517CE5" w:rsidRPr="000D0058" w:rsidRDefault="00517CE5" w:rsidP="00F54483">
      <w:pPr>
        <w:spacing w:line="3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3"/>
        </w:numPr>
        <w:tabs>
          <w:tab w:val="left" w:pos="580"/>
        </w:tabs>
        <w:spacing w:line="231" w:lineRule="auto"/>
        <w:ind w:left="580" w:right="100" w:hanging="214"/>
        <w:jc w:val="both"/>
        <w:rPr>
          <w:rFonts w:eastAsia="Symbol"/>
        </w:rPr>
      </w:pPr>
      <w:r w:rsidRPr="000D0058">
        <w:rPr>
          <w:rFonts w:eastAsia="Times New Roman"/>
        </w:rPr>
        <w:t>при следовании к месту работы или с работы на т</w:t>
      </w:r>
      <w:r w:rsidR="00F54483">
        <w:rPr>
          <w:rFonts w:eastAsia="Times New Roman"/>
        </w:rPr>
        <w:t>ранспорте, предоставленном рабо</w:t>
      </w:r>
      <w:r w:rsidRPr="000D0058">
        <w:rPr>
          <w:rFonts w:eastAsia="Times New Roman"/>
        </w:rPr>
        <w:t>тодателем, либо на личном транспорте при наличии договора о его использовании в производственных целях;</w:t>
      </w:r>
    </w:p>
    <w:p w:rsidR="00517CE5" w:rsidRPr="000D0058" w:rsidRDefault="00517CE5" w:rsidP="00F54483">
      <w:pPr>
        <w:spacing w:line="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3"/>
        </w:numPr>
        <w:tabs>
          <w:tab w:val="left" w:pos="580"/>
        </w:tabs>
        <w:spacing w:line="238" w:lineRule="auto"/>
        <w:ind w:left="580" w:hanging="214"/>
        <w:jc w:val="both"/>
        <w:rPr>
          <w:rFonts w:eastAsia="Symbol"/>
        </w:rPr>
      </w:pPr>
      <w:r w:rsidRPr="000D0058">
        <w:rPr>
          <w:rFonts w:eastAsia="Times New Roman"/>
        </w:rPr>
        <w:t>при следовании к месту командировки и обратно;</w:t>
      </w:r>
    </w:p>
    <w:p w:rsidR="00517CE5" w:rsidRPr="000D0058" w:rsidRDefault="00517CE5" w:rsidP="00F54483">
      <w:pPr>
        <w:spacing w:line="35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3"/>
        </w:numPr>
        <w:tabs>
          <w:tab w:val="left" w:pos="580"/>
        </w:tabs>
        <w:spacing w:line="227" w:lineRule="auto"/>
        <w:ind w:left="580" w:right="500" w:hanging="214"/>
        <w:jc w:val="both"/>
        <w:rPr>
          <w:rFonts w:eastAsia="Symbol"/>
        </w:rPr>
      </w:pPr>
      <w:r w:rsidRPr="000D0058">
        <w:rPr>
          <w:rFonts w:eastAsia="Times New Roman"/>
        </w:rPr>
        <w:t>при следовании на транспортном средстве в к</w:t>
      </w:r>
      <w:r w:rsidR="00F54483">
        <w:rPr>
          <w:rFonts w:eastAsia="Times New Roman"/>
        </w:rPr>
        <w:t>ачестве сменщика во время между</w:t>
      </w:r>
      <w:r w:rsidRPr="000D0058">
        <w:rPr>
          <w:rFonts w:eastAsia="Times New Roman"/>
        </w:rPr>
        <w:t>сменного отдыха (водитель-сменщик);</w:t>
      </w:r>
    </w:p>
    <w:p w:rsidR="00517CE5" w:rsidRPr="000D0058" w:rsidRDefault="00517CE5" w:rsidP="00F54483">
      <w:pPr>
        <w:spacing w:line="141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3"/>
        </w:numPr>
        <w:tabs>
          <w:tab w:val="left" w:pos="580"/>
        </w:tabs>
        <w:spacing w:line="228" w:lineRule="auto"/>
        <w:ind w:left="580" w:right="380" w:hanging="214"/>
        <w:jc w:val="both"/>
        <w:rPr>
          <w:rFonts w:eastAsia="Symbol"/>
        </w:rPr>
      </w:pPr>
      <w:r w:rsidRPr="000D0058">
        <w:rPr>
          <w:rFonts w:eastAsia="Times New Roman"/>
        </w:rPr>
        <w:t>при работе вахтово-экспедиционным методом во время междусменного отдыха, а также при нахождении на судне в свободное от вахты и судовых работ время;</w:t>
      </w:r>
    </w:p>
    <w:p w:rsidR="00517CE5" w:rsidRPr="000D0058" w:rsidRDefault="00517CE5" w:rsidP="00F54483">
      <w:pPr>
        <w:spacing w:line="76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3"/>
        </w:numPr>
        <w:tabs>
          <w:tab w:val="left" w:pos="580"/>
        </w:tabs>
        <w:spacing w:line="228" w:lineRule="auto"/>
        <w:ind w:left="580" w:right="200" w:hanging="214"/>
        <w:jc w:val="both"/>
        <w:rPr>
          <w:rFonts w:eastAsia="Symbol"/>
        </w:rPr>
      </w:pPr>
      <w:r w:rsidRPr="000D0058">
        <w:rPr>
          <w:rFonts w:eastAsia="Times New Roman"/>
        </w:rPr>
        <w:t>при привлечении работника к участию в ликвида</w:t>
      </w:r>
      <w:r w:rsidR="00F54483">
        <w:rPr>
          <w:rFonts w:eastAsia="Times New Roman"/>
        </w:rPr>
        <w:t>ции последствий катастрофы, ава</w:t>
      </w:r>
      <w:r w:rsidRPr="000D0058">
        <w:rPr>
          <w:rFonts w:eastAsia="Times New Roman"/>
        </w:rPr>
        <w:t>рии и других чрезвычайных происшествий.</w:t>
      </w:r>
    </w:p>
    <w:p w:rsidR="00517CE5" w:rsidRPr="000D0058" w:rsidRDefault="00517CE5" w:rsidP="00F54483">
      <w:pPr>
        <w:spacing w:line="14" w:lineRule="exact"/>
        <w:jc w:val="both"/>
      </w:pPr>
    </w:p>
    <w:p w:rsidR="00517CE5" w:rsidRPr="000D0058" w:rsidRDefault="00815CE5" w:rsidP="00F54483">
      <w:pPr>
        <w:spacing w:line="236" w:lineRule="auto"/>
        <w:ind w:left="140" w:right="20" w:firstLine="552"/>
        <w:jc w:val="both"/>
      </w:pPr>
      <w:r w:rsidRPr="000D0058">
        <w:rPr>
          <w:rFonts w:eastAsia="Times New Roman"/>
        </w:rPr>
        <w:t>Несчастный случай на производстве и профессиональное заболевание являются страховыми случаями, если потерпевший подлежит</w:t>
      </w:r>
      <w:r w:rsidR="00F54483">
        <w:rPr>
          <w:rFonts w:eastAsia="Times New Roman"/>
        </w:rPr>
        <w:t xml:space="preserve"> обязательному социальному стра</w:t>
      </w:r>
      <w:r w:rsidRPr="000D0058">
        <w:rPr>
          <w:rFonts w:eastAsia="Times New Roman"/>
        </w:rPr>
        <w:t>хованию от несчастных случаев на производстве и профессиональных заболеваний.</w:t>
      </w:r>
    </w:p>
    <w:p w:rsidR="00517CE5" w:rsidRPr="000D0058" w:rsidRDefault="00517CE5" w:rsidP="00F54483">
      <w:pPr>
        <w:spacing w:line="200" w:lineRule="exact"/>
        <w:jc w:val="both"/>
      </w:pPr>
    </w:p>
    <w:p w:rsidR="00517CE5" w:rsidRPr="000D0058" w:rsidRDefault="00815CE5" w:rsidP="00F54483">
      <w:pPr>
        <w:ind w:left="600" w:right="120" w:firstLine="344"/>
        <w:jc w:val="both"/>
      </w:pPr>
      <w:r w:rsidRPr="000D0058">
        <w:rPr>
          <w:rFonts w:eastAsia="Times New Roman"/>
          <w:b/>
          <w:bCs/>
        </w:rPr>
        <w:t xml:space="preserve">ПОРЯДОК РАССЛЕДОВАНИЯ И УЧЁТА НЕСЧАСТНЫХ СЛУЧАЕВ </w:t>
      </w:r>
      <w:r w:rsidRPr="000D0058">
        <w:rPr>
          <w:rFonts w:eastAsia="Times New Roman"/>
          <w:b/>
          <w:bCs/>
          <w:i/>
          <w:iCs/>
          <w:u w:val="single"/>
        </w:rPr>
        <w:t>Целью расследования несчастных случаев на производстве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F54483">
        <w:rPr>
          <w:rFonts w:eastAsia="Times New Roman"/>
        </w:rPr>
        <w:t>является установле</w:t>
      </w:r>
      <w:r w:rsidRPr="000D0058">
        <w:rPr>
          <w:rFonts w:eastAsia="Times New Roman"/>
        </w:rPr>
        <w:t>ние их причин для того, чтобы исключить повторения подобных случаев.</w:t>
      </w:r>
    </w:p>
    <w:p w:rsidR="00517CE5" w:rsidRPr="000D0058" w:rsidRDefault="00517CE5" w:rsidP="00F54483">
      <w:pPr>
        <w:spacing w:line="47" w:lineRule="exact"/>
        <w:jc w:val="both"/>
      </w:pPr>
    </w:p>
    <w:p w:rsidR="00517CE5" w:rsidRPr="000D0058" w:rsidRDefault="00815CE5" w:rsidP="00F54483">
      <w:pPr>
        <w:numPr>
          <w:ilvl w:val="1"/>
          <w:numId w:val="24"/>
        </w:numPr>
        <w:tabs>
          <w:tab w:val="left" w:pos="952"/>
        </w:tabs>
        <w:spacing w:line="235" w:lineRule="auto"/>
        <w:ind w:left="40" w:right="140" w:firstLine="559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>каждом несчастном случае на производстве пострадавший или очевидец должен немедленно сообщить непосредственному руководителю, который обязан:</w:t>
      </w:r>
    </w:p>
    <w:p w:rsidR="00517CE5" w:rsidRPr="000D0058" w:rsidRDefault="00517CE5" w:rsidP="00F54483">
      <w:pPr>
        <w:spacing w:line="106" w:lineRule="exact"/>
        <w:jc w:val="both"/>
        <w:rPr>
          <w:rFonts w:eastAsia="Times New Roman"/>
          <w:b/>
          <w:bCs/>
        </w:rPr>
      </w:pPr>
    </w:p>
    <w:p w:rsidR="00517CE5" w:rsidRPr="000D0058" w:rsidRDefault="00815CE5" w:rsidP="00F54483">
      <w:pPr>
        <w:numPr>
          <w:ilvl w:val="0"/>
          <w:numId w:val="24"/>
        </w:numPr>
        <w:tabs>
          <w:tab w:val="left" w:pos="720"/>
        </w:tabs>
        <w:spacing w:line="227" w:lineRule="auto"/>
        <w:ind w:left="720" w:hanging="286"/>
        <w:jc w:val="both"/>
        <w:rPr>
          <w:rFonts w:eastAsia="Symbol"/>
        </w:rPr>
      </w:pPr>
      <w:r w:rsidRPr="000D0058">
        <w:rPr>
          <w:rFonts w:eastAsia="Times New Roman"/>
        </w:rPr>
        <w:t>срочно организовать первую помощь пострадавше</w:t>
      </w:r>
      <w:r w:rsidR="00512CBE">
        <w:rPr>
          <w:rFonts w:eastAsia="Times New Roman"/>
        </w:rPr>
        <w:t>му и его доставку в лечебное уч</w:t>
      </w:r>
      <w:r w:rsidRPr="000D0058">
        <w:rPr>
          <w:rFonts w:eastAsia="Times New Roman"/>
        </w:rPr>
        <w:t>реждение;</w:t>
      </w:r>
    </w:p>
    <w:p w:rsidR="00517CE5" w:rsidRPr="000D0058" w:rsidRDefault="00517CE5" w:rsidP="00F54483">
      <w:pPr>
        <w:spacing w:line="2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4"/>
        </w:numPr>
        <w:tabs>
          <w:tab w:val="left" w:pos="720"/>
        </w:tabs>
        <w:ind w:left="720" w:hanging="286"/>
        <w:jc w:val="both"/>
        <w:rPr>
          <w:rFonts w:eastAsia="Symbol"/>
        </w:rPr>
      </w:pPr>
      <w:r w:rsidRPr="000D0058">
        <w:rPr>
          <w:rFonts w:eastAsia="Times New Roman"/>
        </w:rPr>
        <w:t>сообщить о случившемся руководителю подразделения (мастеру, прорабу);</w:t>
      </w:r>
    </w:p>
    <w:p w:rsidR="00517CE5" w:rsidRPr="000D0058" w:rsidRDefault="00517CE5" w:rsidP="00F54483">
      <w:pPr>
        <w:spacing w:line="99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4"/>
        </w:numPr>
        <w:tabs>
          <w:tab w:val="left" w:pos="720"/>
        </w:tabs>
        <w:spacing w:line="233" w:lineRule="auto"/>
        <w:ind w:left="720" w:hanging="286"/>
        <w:jc w:val="both"/>
        <w:rPr>
          <w:rFonts w:eastAsia="Symbol"/>
        </w:rPr>
      </w:pPr>
      <w:r w:rsidRPr="000D0058">
        <w:rPr>
          <w:rFonts w:eastAsia="Times New Roman"/>
        </w:rPr>
        <w:t>сохранить до начала работы комиссии по расследованию обстановку на рабочем месте и состояние оборудования таким, какими они были в момент происшествия, если это не угрожает жизни и здоровью окружающих работников и не приведет к аварии.</w:t>
      </w:r>
    </w:p>
    <w:p w:rsidR="00517CE5" w:rsidRPr="000D0058" w:rsidRDefault="00517CE5" w:rsidP="00F54483">
      <w:pPr>
        <w:spacing w:line="47" w:lineRule="exact"/>
        <w:jc w:val="both"/>
      </w:pPr>
    </w:p>
    <w:p w:rsidR="00517CE5" w:rsidRPr="000D0058" w:rsidRDefault="00815CE5" w:rsidP="00F54483">
      <w:pPr>
        <w:spacing w:line="237" w:lineRule="auto"/>
        <w:ind w:right="20" w:firstLine="547"/>
        <w:jc w:val="both"/>
      </w:pPr>
      <w:r w:rsidRPr="000D0058">
        <w:rPr>
          <w:rFonts w:eastAsia="Times New Roman"/>
        </w:rPr>
        <w:t>Руководители подразделения (мастер, прораб), где произошел несчастный случай, обязаны немедленно сообщить о случившемся руководителю предприятия, профсоюзу (уполномоченному трудовым коллективом).</w:t>
      </w:r>
    </w:p>
    <w:p w:rsidR="00517CE5" w:rsidRPr="000D0058" w:rsidRDefault="00517CE5" w:rsidP="00F54483">
      <w:pPr>
        <w:spacing w:line="16" w:lineRule="exact"/>
        <w:jc w:val="both"/>
      </w:pPr>
    </w:p>
    <w:p w:rsidR="00517CE5" w:rsidRPr="000D0058" w:rsidRDefault="00815CE5" w:rsidP="00F54483">
      <w:pPr>
        <w:spacing w:line="235" w:lineRule="auto"/>
        <w:ind w:left="20" w:firstLine="545"/>
        <w:jc w:val="both"/>
      </w:pPr>
      <w:r w:rsidRPr="000D0058">
        <w:rPr>
          <w:rFonts w:eastAsia="Times New Roman"/>
          <w:b/>
          <w:bCs/>
        </w:rPr>
        <w:t xml:space="preserve">Расследование несчастного случая на производстве </w:t>
      </w:r>
      <w:r w:rsidRPr="000D0058">
        <w:rPr>
          <w:rFonts w:eastAsia="Times New Roman"/>
        </w:rPr>
        <w:t>(кроме групповых случаев,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со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 xml:space="preserve">смертельным и тяжелым исходом) </w:t>
      </w:r>
      <w:r w:rsidRPr="000D0058">
        <w:rPr>
          <w:rFonts w:eastAsia="Times New Roman"/>
          <w:b/>
          <w:bCs/>
          <w:i/>
          <w:iCs/>
        </w:rPr>
        <w:t>проводится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комиссией</w:t>
      </w:r>
      <w:r w:rsidRPr="000D0058">
        <w:rPr>
          <w:rFonts w:eastAsia="Times New Roman"/>
        </w:rPr>
        <w:t xml:space="preserve"> в составе:</w:t>
      </w:r>
    </w:p>
    <w:p w:rsidR="00517CE5" w:rsidRPr="000D0058" w:rsidRDefault="00517CE5" w:rsidP="00F54483">
      <w:pPr>
        <w:spacing w:line="4" w:lineRule="exact"/>
        <w:jc w:val="both"/>
      </w:pPr>
    </w:p>
    <w:p w:rsidR="00517CE5" w:rsidRPr="000D0058" w:rsidRDefault="00815CE5" w:rsidP="00F54483">
      <w:pPr>
        <w:numPr>
          <w:ilvl w:val="0"/>
          <w:numId w:val="25"/>
        </w:numPr>
        <w:tabs>
          <w:tab w:val="left" w:pos="720"/>
        </w:tabs>
        <w:ind w:left="720" w:hanging="162"/>
        <w:jc w:val="both"/>
        <w:rPr>
          <w:rFonts w:eastAsia="Times New Roman"/>
        </w:rPr>
      </w:pPr>
      <w:r w:rsidRPr="000D0058">
        <w:rPr>
          <w:rFonts w:eastAsia="Times New Roman"/>
        </w:rPr>
        <w:t>нанимателя или уполномоченного им лица,</w:t>
      </w:r>
    </w:p>
    <w:p w:rsidR="00517CE5" w:rsidRPr="000D0058" w:rsidRDefault="00517CE5" w:rsidP="00F54483">
      <w:pPr>
        <w:spacing w:line="5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25"/>
        </w:numPr>
        <w:tabs>
          <w:tab w:val="left" w:pos="720"/>
        </w:tabs>
        <w:ind w:left="720" w:hanging="162"/>
        <w:jc w:val="both"/>
        <w:rPr>
          <w:rFonts w:eastAsia="Times New Roman"/>
        </w:rPr>
      </w:pPr>
      <w:r w:rsidRPr="000D0058">
        <w:rPr>
          <w:rFonts w:eastAsia="Times New Roman"/>
        </w:rPr>
        <w:t>специалиста по охране труда данного предприятия (страхователя),</w:t>
      </w:r>
    </w:p>
    <w:p w:rsidR="00517CE5" w:rsidRPr="000D0058" w:rsidRDefault="00517CE5" w:rsidP="00F54483">
      <w:pPr>
        <w:spacing w:line="2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25"/>
        </w:numPr>
        <w:tabs>
          <w:tab w:val="left" w:pos="720"/>
        </w:tabs>
        <w:ind w:left="720" w:hanging="162"/>
        <w:jc w:val="both"/>
        <w:rPr>
          <w:rFonts w:eastAsia="Times New Roman"/>
        </w:rPr>
      </w:pPr>
      <w:r w:rsidRPr="000D0058">
        <w:rPr>
          <w:rFonts w:eastAsia="Times New Roman"/>
        </w:rPr>
        <w:t>представителя профсоюза,</w:t>
      </w:r>
    </w:p>
    <w:p w:rsidR="00517CE5" w:rsidRPr="000D0058" w:rsidRDefault="00517CE5" w:rsidP="00F54483">
      <w:pPr>
        <w:spacing w:line="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25"/>
        </w:numPr>
        <w:tabs>
          <w:tab w:val="left" w:pos="720"/>
        </w:tabs>
        <w:ind w:left="720" w:hanging="162"/>
        <w:jc w:val="both"/>
        <w:rPr>
          <w:rFonts w:eastAsia="Times New Roman"/>
        </w:rPr>
      </w:pPr>
      <w:r w:rsidRPr="000D0058">
        <w:rPr>
          <w:rFonts w:eastAsia="Times New Roman"/>
        </w:rPr>
        <w:t>потерпевшего при их желании.</w:t>
      </w:r>
    </w:p>
    <w:p w:rsidR="00517CE5" w:rsidRPr="000D0058" w:rsidRDefault="00517CE5" w:rsidP="00F54483">
      <w:pPr>
        <w:spacing w:line="18" w:lineRule="exact"/>
        <w:jc w:val="both"/>
      </w:pPr>
    </w:p>
    <w:p w:rsidR="00517CE5" w:rsidRPr="000D0058" w:rsidRDefault="00815CE5" w:rsidP="00F54483">
      <w:pPr>
        <w:spacing w:line="235" w:lineRule="auto"/>
        <w:ind w:left="20" w:firstLine="614"/>
        <w:jc w:val="both"/>
      </w:pPr>
      <w:r w:rsidRPr="000D0058">
        <w:rPr>
          <w:rFonts w:eastAsia="Times New Roman"/>
        </w:rPr>
        <w:t>При необходимости для участия в расс</w:t>
      </w:r>
      <w:r w:rsidR="00512CBE">
        <w:rPr>
          <w:rFonts w:eastAsia="Times New Roman"/>
        </w:rPr>
        <w:t>ледовании могут приглашаться со</w:t>
      </w:r>
      <w:r w:rsidRPr="000D0058">
        <w:rPr>
          <w:rFonts w:eastAsia="Times New Roman"/>
        </w:rPr>
        <w:t>ответствующие специалисты сторонних организаций.</w:t>
      </w:r>
    </w:p>
    <w:p w:rsidR="00517CE5" w:rsidRPr="000D0058" w:rsidRDefault="00517CE5" w:rsidP="00F54483">
      <w:pPr>
        <w:spacing w:line="22" w:lineRule="exact"/>
        <w:jc w:val="both"/>
      </w:pPr>
    </w:p>
    <w:p w:rsidR="00517CE5" w:rsidRPr="000D0058" w:rsidRDefault="00815CE5" w:rsidP="00F54483">
      <w:pPr>
        <w:spacing w:line="237" w:lineRule="auto"/>
        <w:ind w:left="20" w:firstLine="545"/>
        <w:jc w:val="both"/>
      </w:pPr>
      <w:r w:rsidRPr="000D0058">
        <w:rPr>
          <w:rFonts w:eastAsia="Times New Roman"/>
          <w:b/>
          <w:bCs/>
        </w:rPr>
        <w:t>Не допускается участие в расследовании несчастного случая на производстве руководителя, на которого непосредственно воз</w:t>
      </w:r>
      <w:r w:rsidR="00512CBE">
        <w:rPr>
          <w:rFonts w:eastAsia="Times New Roman"/>
          <w:b/>
          <w:bCs/>
        </w:rPr>
        <w:t>ложены организация работы по ох</w:t>
      </w:r>
      <w:r w:rsidRPr="000D0058">
        <w:rPr>
          <w:rFonts w:eastAsia="Times New Roman"/>
          <w:b/>
          <w:bCs/>
        </w:rPr>
        <w:t>ране труда и обеспечение безопасности труда потерпевшего.</w:t>
      </w:r>
    </w:p>
    <w:p w:rsidR="00517CE5" w:rsidRPr="000D0058" w:rsidRDefault="00815CE5" w:rsidP="00F54483">
      <w:pPr>
        <w:spacing w:line="238" w:lineRule="auto"/>
        <w:ind w:left="560"/>
        <w:jc w:val="both"/>
      </w:pPr>
      <w:r w:rsidRPr="000D0058">
        <w:rPr>
          <w:rFonts w:eastAsia="Times New Roman"/>
        </w:rPr>
        <w:t xml:space="preserve">Расследование несчастного случая должно быть проведено в срок </w:t>
      </w:r>
      <w:r w:rsidRPr="000D0058">
        <w:rPr>
          <w:rFonts w:eastAsia="Times New Roman"/>
          <w:b/>
          <w:bCs/>
          <w:i/>
          <w:iCs/>
        </w:rPr>
        <w:t>не более трех</w:t>
      </w:r>
    </w:p>
    <w:p w:rsidR="00517CE5" w:rsidRPr="000D0058" w:rsidRDefault="00815CE5" w:rsidP="00F54483">
      <w:pPr>
        <w:spacing w:line="237" w:lineRule="auto"/>
        <w:jc w:val="both"/>
      </w:pPr>
      <w:r w:rsidRPr="000D0058">
        <w:rPr>
          <w:rFonts w:eastAsia="Times New Roman"/>
          <w:b/>
          <w:bCs/>
          <w:i/>
          <w:iCs/>
        </w:rPr>
        <w:t xml:space="preserve">дней. </w:t>
      </w:r>
      <w:r w:rsidRPr="000D0058">
        <w:rPr>
          <w:rFonts w:eastAsia="Times New Roman"/>
        </w:rPr>
        <w:t>В указанный срок не включается время,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необходимое для проведения экспертиз,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получения заключений правоохранительных органов, организаций здравоохранения и др.</w:t>
      </w:r>
    </w:p>
    <w:p w:rsidR="00517CE5" w:rsidRPr="000D0058" w:rsidRDefault="00517CE5" w:rsidP="00F54483">
      <w:pPr>
        <w:spacing w:line="16" w:lineRule="exact"/>
        <w:jc w:val="both"/>
      </w:pPr>
    </w:p>
    <w:p w:rsidR="00517CE5" w:rsidRPr="000D0058" w:rsidRDefault="00815CE5" w:rsidP="00F54483">
      <w:pPr>
        <w:spacing w:line="238" w:lineRule="auto"/>
        <w:ind w:firstLine="547"/>
        <w:jc w:val="both"/>
      </w:pPr>
      <w:r w:rsidRPr="000D0058">
        <w:rPr>
          <w:rFonts w:eastAsia="Times New Roman"/>
        </w:rPr>
        <w:t>При расследовании несчастного случая на производстве проводится обследование состояния условий и охраны труда на месте происшествия несчастного случая. Если нужно, делают фотографирование места происшестви</w:t>
      </w:r>
      <w:r w:rsidR="00512CBE">
        <w:rPr>
          <w:rFonts w:eastAsia="Times New Roman"/>
        </w:rPr>
        <w:t>я несчастного случая, поврежден</w:t>
      </w:r>
      <w:r w:rsidRPr="000D0058">
        <w:rPr>
          <w:rFonts w:eastAsia="Times New Roman"/>
        </w:rPr>
        <w:t>ного объекта, составляют схемы, эскизы, проводят технические расчеты и лабораторные исследования. Опрашиваются потерпевшие (при возможности), свидетели, должностные</w:t>
      </w:r>
    </w:p>
    <w:p w:rsidR="00517CE5" w:rsidRPr="000D0058" w:rsidRDefault="00517CE5" w:rsidP="00F54483">
      <w:pPr>
        <w:spacing w:line="14" w:lineRule="exact"/>
        <w:jc w:val="both"/>
      </w:pPr>
    </w:p>
    <w:p w:rsidR="00517CE5" w:rsidRPr="000D0058" w:rsidRDefault="00815CE5" w:rsidP="00F54483">
      <w:pPr>
        <w:numPr>
          <w:ilvl w:val="0"/>
          <w:numId w:val="26"/>
        </w:numPr>
        <w:tabs>
          <w:tab w:val="left" w:pos="227"/>
        </w:tabs>
        <w:spacing w:line="237" w:lineRule="auto"/>
        <w:ind w:firstLine="1"/>
        <w:jc w:val="both"/>
        <w:rPr>
          <w:rFonts w:eastAsia="Times New Roman"/>
        </w:rPr>
      </w:pPr>
      <w:r w:rsidRPr="000D0058">
        <w:rPr>
          <w:rFonts w:eastAsia="Times New Roman"/>
        </w:rPr>
        <w:t>иные лица; берутся объяснения, изучаются необходимые документы. Устанавливаются обстоятельства и причины несчастного случая, а также лица, допустившие нарушения законодательных, нормативных правовых актов. Раз</w:t>
      </w:r>
      <w:r w:rsidR="00512CBE">
        <w:rPr>
          <w:rFonts w:eastAsia="Times New Roman"/>
        </w:rPr>
        <w:t>рабатываются мероприятия по уст</w:t>
      </w:r>
      <w:r w:rsidRPr="000D0058">
        <w:rPr>
          <w:rFonts w:eastAsia="Times New Roman"/>
        </w:rPr>
        <w:t>ранению причин несчастного случая и предупреждению подобных происшествий.</w:t>
      </w:r>
    </w:p>
    <w:p w:rsidR="00517CE5" w:rsidRPr="000D0058" w:rsidRDefault="00517CE5" w:rsidP="00F54483">
      <w:pPr>
        <w:spacing w:line="17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7" w:lineRule="auto"/>
        <w:ind w:firstLine="545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 xml:space="preserve">После завершения расследования </w:t>
      </w:r>
      <w:r w:rsidRPr="000D0058">
        <w:rPr>
          <w:rFonts w:eastAsia="Times New Roman"/>
        </w:rPr>
        <w:t>уполномоченное должностное лицо</w:t>
      </w:r>
      <w:r w:rsidR="00E21090">
        <w:rPr>
          <w:rFonts w:eastAsia="Times New Roman"/>
        </w:rPr>
        <w:t xml:space="preserve"> организа</w:t>
      </w:r>
      <w:r w:rsidRPr="000D0058">
        <w:rPr>
          <w:rFonts w:eastAsia="Times New Roman"/>
        </w:rPr>
        <w:t xml:space="preserve">ции, нанимателя, страхователя с участием вышеперечисленных лиц </w:t>
      </w:r>
      <w:r w:rsidRPr="000D0058">
        <w:rPr>
          <w:rFonts w:eastAsia="Times New Roman"/>
          <w:b/>
          <w:bCs/>
        </w:rPr>
        <w:t>оформляет акт о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несчастном случае на производстве формы Н-1 (прил. 4) в 4 экземплярах.</w:t>
      </w:r>
    </w:p>
    <w:p w:rsidR="00517CE5" w:rsidRPr="000D0058" w:rsidRDefault="00517CE5" w:rsidP="00F54483">
      <w:pPr>
        <w:spacing w:line="84" w:lineRule="exact"/>
        <w:jc w:val="both"/>
      </w:pPr>
    </w:p>
    <w:p w:rsidR="00517CE5" w:rsidRPr="000D0058" w:rsidRDefault="00815CE5" w:rsidP="00F54483">
      <w:pPr>
        <w:spacing w:line="238" w:lineRule="auto"/>
        <w:ind w:left="80" w:firstLine="550"/>
        <w:jc w:val="both"/>
      </w:pPr>
      <w:r w:rsidRPr="000D0058">
        <w:rPr>
          <w:rFonts w:eastAsia="Times New Roman"/>
        </w:rPr>
        <w:t>Если в ходе расследования установлено, что нес</w:t>
      </w:r>
      <w:r w:rsidR="00E21090">
        <w:rPr>
          <w:rFonts w:eastAsia="Times New Roman"/>
        </w:rPr>
        <w:t>частный случай произошел при со</w:t>
      </w:r>
      <w:r w:rsidRPr="000D0058">
        <w:rPr>
          <w:rFonts w:eastAsia="Times New Roman"/>
        </w:rPr>
        <w:t>вершении потерпевшим противоправных действий, (хищение, угон транспортных средств и т.п.), в результате умышленных действий потерпевшего по причинению вреда своему здоровью, либо обусловлен исключительно состоянием здоровья потерпевшего, то такой несчастный случай оформляется актом о не</w:t>
      </w:r>
      <w:r w:rsidR="00E21090">
        <w:rPr>
          <w:rFonts w:eastAsia="Times New Roman"/>
        </w:rPr>
        <w:t>производственном несчастном слу</w:t>
      </w:r>
      <w:r w:rsidRPr="000D0058">
        <w:rPr>
          <w:rFonts w:eastAsia="Times New Roman"/>
        </w:rPr>
        <w:t>чае формы НП в 4 экземплярах.</w:t>
      </w:r>
    </w:p>
    <w:p w:rsidR="00517CE5" w:rsidRPr="000D0058" w:rsidRDefault="00517CE5" w:rsidP="00F54483">
      <w:pPr>
        <w:spacing w:line="16" w:lineRule="exact"/>
        <w:jc w:val="both"/>
      </w:pPr>
    </w:p>
    <w:p w:rsidR="00517CE5" w:rsidRPr="000D0058" w:rsidRDefault="00815CE5" w:rsidP="00F54483">
      <w:pPr>
        <w:spacing w:line="237" w:lineRule="auto"/>
        <w:ind w:left="60" w:right="20" w:firstLine="550"/>
        <w:jc w:val="both"/>
      </w:pPr>
      <w:r w:rsidRPr="000D0058">
        <w:rPr>
          <w:rFonts w:eastAsia="Times New Roman"/>
        </w:rPr>
        <w:t xml:space="preserve">Наниматель (страхователь) </w:t>
      </w:r>
      <w:r w:rsidRPr="000D0058">
        <w:rPr>
          <w:rFonts w:eastAsia="Times New Roman"/>
          <w:i/>
          <w:iCs/>
        </w:rPr>
        <w:t>в течение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>2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>дней</w:t>
      </w:r>
      <w:r w:rsidRPr="000D0058">
        <w:rPr>
          <w:rFonts w:eastAsia="Times New Roman"/>
        </w:rPr>
        <w:t xml:space="preserve"> по </w:t>
      </w:r>
      <w:r w:rsidR="00E21090">
        <w:rPr>
          <w:rFonts w:eastAsia="Times New Roman"/>
        </w:rPr>
        <w:t>окончании расследования рассмат</w:t>
      </w:r>
      <w:r w:rsidRPr="000D0058">
        <w:rPr>
          <w:rFonts w:eastAsia="Times New Roman"/>
        </w:rPr>
        <w:t>ривает материалы расследования, утверждает акт фо</w:t>
      </w:r>
      <w:r w:rsidR="00E21090">
        <w:rPr>
          <w:rFonts w:eastAsia="Times New Roman"/>
        </w:rPr>
        <w:t>рмы Н-1 или акт формы НП и реги</w:t>
      </w:r>
      <w:r w:rsidRPr="000D0058">
        <w:rPr>
          <w:rFonts w:eastAsia="Times New Roman"/>
        </w:rPr>
        <w:t xml:space="preserve">стрирует его соответственно в журнале </w:t>
      </w:r>
      <w:r w:rsidRPr="000D0058">
        <w:rPr>
          <w:rFonts w:eastAsia="Times New Roman"/>
        </w:rPr>
        <w:lastRenderedPageBreak/>
        <w:t>регистрации н</w:t>
      </w:r>
      <w:r w:rsidR="00E21090">
        <w:rPr>
          <w:rFonts w:eastAsia="Times New Roman"/>
        </w:rPr>
        <w:t>есчастных случаев на производст</w:t>
      </w:r>
      <w:r w:rsidRPr="000D0058">
        <w:rPr>
          <w:rFonts w:eastAsia="Times New Roman"/>
        </w:rPr>
        <w:t>ве (прил. 7) или в журнале регистрации непроизводственных несчастных случаев (прил.</w:t>
      </w:r>
    </w:p>
    <w:p w:rsidR="00517CE5" w:rsidRPr="000D0058" w:rsidRDefault="00517CE5" w:rsidP="00F54483">
      <w:pPr>
        <w:spacing w:line="3" w:lineRule="exact"/>
        <w:jc w:val="both"/>
      </w:pPr>
    </w:p>
    <w:p w:rsidR="00517CE5" w:rsidRPr="000D0058" w:rsidRDefault="00815CE5" w:rsidP="00F54483">
      <w:pPr>
        <w:numPr>
          <w:ilvl w:val="0"/>
          <w:numId w:val="27"/>
        </w:numPr>
        <w:tabs>
          <w:tab w:val="left" w:pos="360"/>
        </w:tabs>
        <w:ind w:left="360" w:hanging="297"/>
        <w:jc w:val="both"/>
        <w:rPr>
          <w:rFonts w:eastAsia="Times New Roman"/>
        </w:rPr>
      </w:pPr>
      <w:r w:rsidRPr="000D0058">
        <w:rPr>
          <w:rFonts w:eastAsia="Times New Roman"/>
        </w:rPr>
        <w:t>и направляет по одному экземпляру акт формы Н-1 или акт формы НП:</w:t>
      </w:r>
    </w:p>
    <w:p w:rsidR="00517CE5" w:rsidRPr="000D0058" w:rsidRDefault="00517CE5" w:rsidP="00F54483">
      <w:pPr>
        <w:spacing w:line="12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27"/>
        </w:numPr>
        <w:tabs>
          <w:tab w:val="left" w:pos="840"/>
        </w:tabs>
        <w:ind w:left="840" w:hanging="494"/>
        <w:jc w:val="both"/>
        <w:rPr>
          <w:rFonts w:eastAsia="Symbol"/>
        </w:rPr>
      </w:pPr>
      <w:r w:rsidRPr="000D0058">
        <w:rPr>
          <w:rFonts w:eastAsia="Times New Roman"/>
        </w:rPr>
        <w:t>потерпевшему или лицу, представляющему его интересы;</w:t>
      </w:r>
    </w:p>
    <w:p w:rsidR="00517CE5" w:rsidRPr="000D0058" w:rsidRDefault="00815CE5" w:rsidP="00F54483">
      <w:pPr>
        <w:numPr>
          <w:ilvl w:val="1"/>
          <w:numId w:val="27"/>
        </w:numPr>
        <w:tabs>
          <w:tab w:val="left" w:pos="840"/>
        </w:tabs>
        <w:spacing w:line="238" w:lineRule="auto"/>
        <w:ind w:left="840" w:hanging="494"/>
        <w:jc w:val="both"/>
        <w:rPr>
          <w:rFonts w:eastAsia="Symbol"/>
        </w:rPr>
      </w:pPr>
      <w:r w:rsidRPr="000D0058">
        <w:rPr>
          <w:rFonts w:eastAsia="Times New Roman"/>
        </w:rPr>
        <w:t>государственному инспектору труда;</w:t>
      </w:r>
    </w:p>
    <w:p w:rsidR="00517CE5" w:rsidRPr="000D0058" w:rsidRDefault="00517CE5" w:rsidP="00F54483">
      <w:pPr>
        <w:spacing w:line="15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27"/>
        </w:numPr>
        <w:tabs>
          <w:tab w:val="left" w:pos="840"/>
        </w:tabs>
        <w:ind w:left="840" w:hanging="494"/>
        <w:jc w:val="both"/>
        <w:rPr>
          <w:rFonts w:eastAsia="Symbol"/>
        </w:rPr>
      </w:pPr>
      <w:r w:rsidRPr="000D0058">
        <w:rPr>
          <w:rFonts w:eastAsia="Times New Roman"/>
        </w:rPr>
        <w:t>специалисту по охране труда (с материалами расследования);</w:t>
      </w:r>
    </w:p>
    <w:p w:rsidR="00517CE5" w:rsidRPr="000D0058" w:rsidRDefault="00815CE5" w:rsidP="00F54483">
      <w:pPr>
        <w:numPr>
          <w:ilvl w:val="1"/>
          <w:numId w:val="27"/>
        </w:numPr>
        <w:tabs>
          <w:tab w:val="left" w:pos="840"/>
        </w:tabs>
        <w:spacing w:line="238" w:lineRule="auto"/>
        <w:ind w:left="840" w:hanging="494"/>
        <w:jc w:val="both"/>
        <w:rPr>
          <w:rFonts w:eastAsia="Symbol"/>
        </w:rPr>
      </w:pPr>
      <w:r w:rsidRPr="000D0058">
        <w:rPr>
          <w:rFonts w:eastAsia="Times New Roman"/>
        </w:rPr>
        <w:t>страховщику акт формы Н-1 с материалами расследования.</w:t>
      </w:r>
    </w:p>
    <w:p w:rsidR="00517CE5" w:rsidRPr="000D0058" w:rsidRDefault="00815CE5" w:rsidP="00F54483">
      <w:pPr>
        <w:spacing w:line="236" w:lineRule="auto"/>
        <w:ind w:left="40" w:right="60" w:firstLine="535"/>
        <w:jc w:val="both"/>
      </w:pPr>
      <w:r w:rsidRPr="000D0058">
        <w:rPr>
          <w:rFonts w:eastAsia="Times New Roman"/>
          <w:b/>
          <w:bCs/>
        </w:rPr>
        <w:t xml:space="preserve">Акт формы Н-1 или акт формы НП с материалами расследования хранится </w:t>
      </w:r>
      <w:r w:rsidRPr="000D0058">
        <w:rPr>
          <w:rFonts w:eastAsia="Times New Roman"/>
          <w:b/>
          <w:bCs/>
          <w:i/>
          <w:iCs/>
        </w:rPr>
        <w:t>в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  <w:b/>
          <w:bCs/>
          <w:i/>
          <w:iCs/>
        </w:rPr>
        <w:t xml:space="preserve">течение 45 лет </w:t>
      </w:r>
      <w:r w:rsidRPr="000D0058">
        <w:rPr>
          <w:rFonts w:eastAsia="Times New Roman"/>
          <w:b/>
          <w:bCs/>
        </w:rPr>
        <w:t>у нанимателя,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b/>
          <w:bCs/>
        </w:rPr>
        <w:t>страхователя,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b/>
          <w:bCs/>
        </w:rPr>
        <w:t>организации,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  <w:b/>
          <w:bCs/>
        </w:rPr>
        <w:t>где взят на учет несчастный случай.</w:t>
      </w:r>
    </w:p>
    <w:p w:rsidR="00F53208" w:rsidRDefault="00F53208" w:rsidP="00512CBE">
      <w:pPr>
        <w:jc w:val="both"/>
        <w:rPr>
          <w:rFonts w:eastAsia="Times New Roman"/>
          <w:b/>
          <w:bCs/>
        </w:rPr>
      </w:pPr>
    </w:p>
    <w:p w:rsidR="00F53208" w:rsidRDefault="00F53208" w:rsidP="00F54483">
      <w:pPr>
        <w:ind w:left="1440"/>
        <w:jc w:val="both"/>
        <w:rPr>
          <w:rFonts w:eastAsia="Times New Roman"/>
          <w:b/>
          <w:bCs/>
        </w:rPr>
      </w:pPr>
    </w:p>
    <w:p w:rsidR="00517CE5" w:rsidRPr="000D0058" w:rsidRDefault="00815CE5" w:rsidP="00F54483">
      <w:pPr>
        <w:ind w:left="1440"/>
        <w:jc w:val="both"/>
      </w:pPr>
      <w:r w:rsidRPr="000D0058">
        <w:rPr>
          <w:rFonts w:eastAsia="Times New Roman"/>
          <w:b/>
          <w:bCs/>
        </w:rPr>
        <w:t>СПЕЦИАЛЬНОЕ РАССЛЕДОВАНИЕ ТЯЖЁЛЫХ СЛУЧАЕВ</w:t>
      </w:r>
    </w:p>
    <w:p w:rsidR="00517CE5" w:rsidRPr="000D0058" w:rsidRDefault="00815CE5" w:rsidP="00F54483">
      <w:pPr>
        <w:ind w:left="4240"/>
        <w:jc w:val="both"/>
      </w:pPr>
      <w:r w:rsidRPr="000D0058">
        <w:rPr>
          <w:rFonts w:eastAsia="Times New Roman"/>
          <w:b/>
          <w:bCs/>
        </w:rPr>
        <w:t>НА ПРОИЗВОДСТВЕ</w:t>
      </w:r>
    </w:p>
    <w:p w:rsidR="00517CE5" w:rsidRPr="000D0058" w:rsidRDefault="00815CE5" w:rsidP="00F54483">
      <w:pPr>
        <w:spacing w:line="235" w:lineRule="auto"/>
        <w:ind w:left="580"/>
        <w:jc w:val="both"/>
      </w:pPr>
      <w:r w:rsidRPr="000D0058">
        <w:rPr>
          <w:rFonts w:eastAsia="Times New Roman"/>
          <w:b/>
          <w:bCs/>
        </w:rPr>
        <w:t>Специальному расследованию подлежат:</w:t>
      </w: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ind w:left="1080" w:hanging="353"/>
        <w:jc w:val="both"/>
        <w:rPr>
          <w:rFonts w:eastAsia="Symbol"/>
        </w:rPr>
      </w:pPr>
      <w:r w:rsidRPr="000D0058">
        <w:rPr>
          <w:rFonts w:eastAsia="Times New Roman"/>
        </w:rPr>
        <w:t>несчастные случаи с тяжелым исходом;</w:t>
      </w:r>
    </w:p>
    <w:p w:rsidR="00517CE5" w:rsidRPr="000D0058" w:rsidRDefault="00517CE5" w:rsidP="00F54483">
      <w:pPr>
        <w:spacing w:line="3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spacing w:line="227" w:lineRule="auto"/>
        <w:ind w:left="1080" w:right="80" w:hanging="353"/>
        <w:jc w:val="both"/>
        <w:rPr>
          <w:rFonts w:eastAsia="Symbol"/>
        </w:rPr>
      </w:pPr>
      <w:r w:rsidRPr="000D0058">
        <w:rPr>
          <w:rFonts w:eastAsia="Times New Roman"/>
        </w:rPr>
        <w:t>групповые несчастные случаи, происшедшие одноврем</w:t>
      </w:r>
      <w:r w:rsidR="004D06EC">
        <w:rPr>
          <w:rFonts w:eastAsia="Times New Roman"/>
        </w:rPr>
        <w:t>енно с двумя и более ли</w:t>
      </w:r>
      <w:r w:rsidRPr="000D0058">
        <w:rPr>
          <w:rFonts w:eastAsia="Times New Roman"/>
        </w:rPr>
        <w:t>цами независимо от тяжести телесных повреждений;</w:t>
      </w:r>
    </w:p>
    <w:p w:rsidR="00517CE5" w:rsidRPr="000D0058" w:rsidRDefault="00517CE5" w:rsidP="00F54483">
      <w:pPr>
        <w:spacing w:line="1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ind w:left="1080" w:hanging="353"/>
        <w:jc w:val="both"/>
        <w:rPr>
          <w:rFonts w:eastAsia="Symbol"/>
        </w:rPr>
      </w:pPr>
      <w:r w:rsidRPr="000D0058">
        <w:rPr>
          <w:rFonts w:eastAsia="Times New Roman"/>
        </w:rPr>
        <w:t>несчастные случаи со смертельным исходом.</w:t>
      </w:r>
    </w:p>
    <w:p w:rsidR="00517CE5" w:rsidRPr="000D0058" w:rsidRDefault="00517CE5" w:rsidP="00F54483">
      <w:pPr>
        <w:spacing w:line="18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28"/>
        </w:numPr>
        <w:tabs>
          <w:tab w:val="left" w:pos="906"/>
        </w:tabs>
        <w:spacing w:line="234" w:lineRule="auto"/>
        <w:ind w:left="40" w:right="60" w:firstLine="554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 xml:space="preserve">несчастном случае с тяжелым исходом и групповом несчастном случае </w:t>
      </w:r>
      <w:proofErr w:type="gramStart"/>
      <w:r w:rsidRPr="000D0058">
        <w:rPr>
          <w:rFonts w:eastAsia="Times New Roman"/>
          <w:b/>
          <w:bCs/>
        </w:rPr>
        <w:t>на-</w:t>
      </w:r>
      <w:proofErr w:type="spellStart"/>
      <w:r w:rsidRPr="000D0058">
        <w:rPr>
          <w:rFonts w:eastAsia="Times New Roman"/>
          <w:b/>
          <w:bCs/>
        </w:rPr>
        <w:t>ниматель</w:t>
      </w:r>
      <w:proofErr w:type="spellEnd"/>
      <w:proofErr w:type="gramEnd"/>
      <w:r w:rsidRPr="000D0058">
        <w:rPr>
          <w:rFonts w:eastAsia="Times New Roman"/>
          <w:b/>
          <w:bCs/>
        </w:rPr>
        <w:t xml:space="preserve"> обязан немедленно известить:</w:t>
      </w:r>
    </w:p>
    <w:p w:rsidR="00517CE5" w:rsidRPr="000D0058" w:rsidRDefault="00517CE5" w:rsidP="00F54483">
      <w:pPr>
        <w:spacing w:line="2" w:lineRule="exact"/>
        <w:jc w:val="both"/>
        <w:rPr>
          <w:rFonts w:eastAsia="Times New Roman"/>
          <w:b/>
          <w:bCs/>
        </w:rPr>
      </w:pP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spacing w:line="235" w:lineRule="auto"/>
        <w:ind w:left="1080" w:hanging="353"/>
        <w:jc w:val="both"/>
        <w:rPr>
          <w:rFonts w:eastAsia="Symbol"/>
        </w:rPr>
      </w:pPr>
      <w:r w:rsidRPr="000D0058">
        <w:rPr>
          <w:rFonts w:eastAsia="Times New Roman"/>
        </w:rPr>
        <w:t>территориальную прокуратуру по месту, где произошел несчастный случай;</w:t>
      </w:r>
    </w:p>
    <w:p w:rsidR="00517CE5" w:rsidRPr="000D0058" w:rsidRDefault="00517CE5" w:rsidP="00F54483">
      <w:pPr>
        <w:spacing w:line="3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spacing w:line="227" w:lineRule="auto"/>
        <w:ind w:left="1080" w:right="460" w:hanging="353"/>
        <w:jc w:val="both"/>
        <w:rPr>
          <w:rFonts w:eastAsia="Symbol"/>
        </w:rPr>
      </w:pPr>
      <w:r w:rsidRPr="000D0058">
        <w:rPr>
          <w:rFonts w:eastAsia="Times New Roman"/>
        </w:rPr>
        <w:t>территориальное структурное подразделение Департамента государственной инспекции труда;</w:t>
      </w:r>
    </w:p>
    <w:p w:rsidR="00517CE5" w:rsidRPr="000D0058" w:rsidRDefault="00517CE5" w:rsidP="00F54483">
      <w:pPr>
        <w:spacing w:line="1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ind w:left="1080" w:hanging="353"/>
        <w:jc w:val="both"/>
        <w:rPr>
          <w:rFonts w:eastAsia="Symbol"/>
        </w:rPr>
      </w:pPr>
      <w:r w:rsidRPr="000D0058">
        <w:rPr>
          <w:rFonts w:eastAsia="Times New Roman"/>
        </w:rPr>
        <w:t>профсоюз (иной представительный орган работников);</w:t>
      </w:r>
    </w:p>
    <w:p w:rsidR="00517CE5" w:rsidRPr="000D0058" w:rsidRDefault="00517CE5" w:rsidP="00F54483">
      <w:pPr>
        <w:spacing w:line="32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spacing w:line="228" w:lineRule="auto"/>
        <w:ind w:left="1080" w:right="80" w:hanging="353"/>
        <w:jc w:val="both"/>
        <w:rPr>
          <w:rFonts w:eastAsia="Symbol"/>
        </w:rPr>
      </w:pPr>
      <w:r w:rsidRPr="000D0058">
        <w:rPr>
          <w:rFonts w:eastAsia="Times New Roman"/>
        </w:rPr>
        <w:t>вышестоящую организацию, а при ее отсутствии — местный исполнительный и распорядительный орган, где зарегистрирован наниматель (страхователь);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spacing w:line="227" w:lineRule="auto"/>
        <w:ind w:left="1080" w:right="200" w:hanging="353"/>
        <w:jc w:val="both"/>
        <w:rPr>
          <w:rFonts w:eastAsia="Symbol"/>
        </w:rPr>
      </w:pPr>
      <w:r w:rsidRPr="000D0058">
        <w:rPr>
          <w:rFonts w:eastAsia="Times New Roman"/>
        </w:rPr>
        <w:t>нанимателя потерпевшего (при несчастном с</w:t>
      </w:r>
      <w:r w:rsidR="004D06EC">
        <w:rPr>
          <w:rFonts w:eastAsia="Times New Roman"/>
        </w:rPr>
        <w:t>лучае с работником другого нани</w:t>
      </w:r>
      <w:r w:rsidRPr="000D0058">
        <w:rPr>
          <w:rFonts w:eastAsia="Times New Roman"/>
        </w:rPr>
        <w:t>мателя);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spacing w:line="228" w:lineRule="auto"/>
        <w:ind w:left="1080" w:right="160" w:hanging="353"/>
        <w:jc w:val="both"/>
        <w:rPr>
          <w:rFonts w:eastAsia="Symbol"/>
        </w:rPr>
      </w:pPr>
      <w:r w:rsidRPr="000D0058">
        <w:rPr>
          <w:rFonts w:eastAsia="Times New Roman"/>
        </w:rPr>
        <w:t>территориальный орган государственного сп</w:t>
      </w:r>
      <w:r w:rsidR="004D06EC">
        <w:rPr>
          <w:rFonts w:eastAsia="Times New Roman"/>
        </w:rPr>
        <w:t>ециализированного надзора и кон</w:t>
      </w:r>
      <w:r w:rsidRPr="000D0058">
        <w:rPr>
          <w:rFonts w:eastAsia="Times New Roman"/>
        </w:rPr>
        <w:t>троля, если несчастный случай произошел на под надзорном ему объекте;</w:t>
      </w:r>
    </w:p>
    <w:p w:rsidR="00517CE5" w:rsidRPr="000D0058" w:rsidRDefault="00815CE5" w:rsidP="00F54483">
      <w:pPr>
        <w:numPr>
          <w:ilvl w:val="2"/>
          <w:numId w:val="28"/>
        </w:numPr>
        <w:tabs>
          <w:tab w:val="left" w:pos="1080"/>
        </w:tabs>
        <w:spacing w:line="238" w:lineRule="auto"/>
        <w:ind w:left="1080" w:hanging="353"/>
        <w:jc w:val="both"/>
        <w:rPr>
          <w:rFonts w:eastAsia="Symbol"/>
        </w:rPr>
      </w:pPr>
      <w:r w:rsidRPr="000D0058">
        <w:rPr>
          <w:rFonts w:eastAsia="Times New Roman"/>
        </w:rPr>
        <w:t>страховщика.</w:t>
      </w:r>
    </w:p>
    <w:p w:rsidR="00517CE5" w:rsidRPr="000D0058" w:rsidRDefault="00517CE5" w:rsidP="00F54483">
      <w:pPr>
        <w:spacing w:line="16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28"/>
        </w:numPr>
        <w:tabs>
          <w:tab w:val="left" w:pos="915"/>
        </w:tabs>
        <w:spacing w:line="236" w:lineRule="auto"/>
        <w:ind w:left="80" w:right="20" w:firstLine="550"/>
        <w:jc w:val="both"/>
        <w:rPr>
          <w:rFonts w:eastAsia="Times New Roman"/>
        </w:rPr>
      </w:pPr>
      <w:r w:rsidRPr="000D0058">
        <w:rPr>
          <w:rFonts w:eastAsia="Times New Roman"/>
        </w:rPr>
        <w:t>несчастных случаях с тяжелым исходом организация (наниматель, страхователь) информирует вышеперечисленные органы после получения заключения организации здравоохранения о степени тяжести травмы потерпевшего.</w:t>
      </w:r>
    </w:p>
    <w:p w:rsidR="00517CE5" w:rsidRPr="000D0058" w:rsidRDefault="00517CE5" w:rsidP="00F54483">
      <w:pPr>
        <w:spacing w:line="1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28"/>
        </w:numPr>
        <w:tabs>
          <w:tab w:val="left" w:pos="930"/>
        </w:tabs>
        <w:spacing w:line="235" w:lineRule="auto"/>
        <w:ind w:left="100" w:right="20" w:firstLine="533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несчастном случае на производстве, при котором погибло </w:t>
      </w:r>
      <w:r w:rsidRPr="000D0058">
        <w:rPr>
          <w:rFonts w:eastAsia="Times New Roman"/>
          <w:i/>
          <w:iCs/>
        </w:rPr>
        <w:t>2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i/>
          <w:iCs/>
        </w:rPr>
        <w:t>или более лиц,</w:t>
      </w:r>
      <w:r w:rsidR="004D06EC">
        <w:rPr>
          <w:rFonts w:eastAsia="Times New Roman"/>
        </w:rPr>
        <w:t xml:space="preserve"> глав</w:t>
      </w:r>
      <w:r w:rsidRPr="000D0058">
        <w:rPr>
          <w:rFonts w:eastAsia="Times New Roman"/>
        </w:rPr>
        <w:t>ный государственный инспектор труда РФ сообщает в Правительство РФ.</w:t>
      </w:r>
    </w:p>
    <w:p w:rsidR="00517CE5" w:rsidRPr="000D0058" w:rsidRDefault="00517CE5" w:rsidP="00F54483">
      <w:pPr>
        <w:spacing w:line="13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7" w:lineRule="auto"/>
        <w:ind w:left="100" w:firstLine="540"/>
        <w:jc w:val="both"/>
        <w:rPr>
          <w:rFonts w:eastAsia="Times New Roman"/>
        </w:rPr>
      </w:pPr>
      <w:r w:rsidRPr="000D0058">
        <w:rPr>
          <w:rFonts w:eastAsia="Times New Roman"/>
        </w:rPr>
        <w:t>Специальное расследование несчастных случаев проводится комиссией в составе председателя — государственного инспектора труд</w:t>
      </w:r>
      <w:r w:rsidR="004D06EC">
        <w:rPr>
          <w:rFonts w:eastAsia="Times New Roman"/>
        </w:rPr>
        <w:t>а; членов — представителей выше</w:t>
      </w:r>
      <w:r w:rsidRPr="000D0058">
        <w:rPr>
          <w:rFonts w:eastAsia="Times New Roman"/>
        </w:rPr>
        <w:t>стоящего хозяйственного органа.</w:t>
      </w:r>
    </w:p>
    <w:p w:rsidR="00517CE5" w:rsidRPr="000D0058" w:rsidRDefault="00517CE5" w:rsidP="00F54483">
      <w:pPr>
        <w:spacing w:line="13" w:lineRule="exact"/>
        <w:jc w:val="both"/>
        <w:rPr>
          <w:rFonts w:eastAsia="Times New Roman"/>
        </w:rPr>
      </w:pPr>
    </w:p>
    <w:p w:rsidR="00517CE5" w:rsidRPr="000D0058" w:rsidRDefault="00517CE5" w:rsidP="00F54483">
      <w:pPr>
        <w:spacing w:line="1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8" w:lineRule="auto"/>
        <w:ind w:left="20" w:right="180" w:firstLine="557"/>
        <w:jc w:val="both"/>
        <w:rPr>
          <w:rFonts w:eastAsia="Times New Roman"/>
        </w:rPr>
      </w:pPr>
      <w:r w:rsidRPr="000D0058">
        <w:rPr>
          <w:rFonts w:eastAsia="Times New Roman"/>
        </w:rPr>
        <w:t>По результатам специального расследования государственным инспектором труда составляется и подписывается заключение о несчастном случае (далее — заключение). Если несчастный случай произошел на объекте, под</w:t>
      </w:r>
      <w:r w:rsidR="004D06EC">
        <w:rPr>
          <w:rFonts w:eastAsia="Times New Roman"/>
        </w:rPr>
        <w:t>надзорном органу государственно</w:t>
      </w:r>
      <w:r w:rsidRPr="000D0058">
        <w:rPr>
          <w:rFonts w:eastAsia="Times New Roman"/>
        </w:rPr>
        <w:t>го специализированного надзора и контроля, заключение составляется представителем указанного органа и государственным инспектором труда.</w:t>
      </w:r>
    </w:p>
    <w:p w:rsidR="00517CE5" w:rsidRPr="000D0058" w:rsidRDefault="00517CE5" w:rsidP="00F54483">
      <w:pPr>
        <w:spacing w:line="13" w:lineRule="exact"/>
        <w:jc w:val="both"/>
        <w:rPr>
          <w:rFonts w:eastAsia="Times New Roman"/>
        </w:rPr>
      </w:pPr>
    </w:p>
    <w:p w:rsidR="00F53208" w:rsidRDefault="00815CE5" w:rsidP="00F54483">
      <w:pPr>
        <w:numPr>
          <w:ilvl w:val="2"/>
          <w:numId w:val="29"/>
        </w:numPr>
        <w:tabs>
          <w:tab w:val="left" w:pos="925"/>
        </w:tabs>
        <w:spacing w:line="234" w:lineRule="auto"/>
        <w:ind w:left="100" w:firstLine="550"/>
        <w:jc w:val="both"/>
        <w:rPr>
          <w:rFonts w:eastAsia="Times New Roman"/>
        </w:rPr>
      </w:pPr>
      <w:r w:rsidRPr="000D0058">
        <w:rPr>
          <w:rFonts w:eastAsia="Times New Roman"/>
        </w:rPr>
        <w:t>соответствии с заключением организация в течение одного дня составляет акты формы Н-1 или формы НП на каждого потерпевшего и утверждает их.</w:t>
      </w:r>
    </w:p>
    <w:p w:rsidR="00F53208" w:rsidRDefault="00F53208" w:rsidP="00F54483">
      <w:pPr>
        <w:tabs>
          <w:tab w:val="left" w:pos="925"/>
        </w:tabs>
        <w:spacing w:line="234" w:lineRule="auto"/>
        <w:jc w:val="both"/>
        <w:rPr>
          <w:rFonts w:eastAsia="Times New Roman"/>
        </w:rPr>
      </w:pPr>
    </w:p>
    <w:p w:rsidR="00F53208" w:rsidRDefault="00F53208" w:rsidP="00F54483">
      <w:pPr>
        <w:tabs>
          <w:tab w:val="left" w:pos="925"/>
        </w:tabs>
        <w:spacing w:line="234" w:lineRule="auto"/>
        <w:ind w:left="650"/>
        <w:jc w:val="both"/>
        <w:rPr>
          <w:rFonts w:eastAsia="Times New Roman"/>
          <w:b/>
          <w:bCs/>
        </w:rPr>
      </w:pPr>
    </w:p>
    <w:p w:rsidR="00F53208" w:rsidRDefault="00F53208" w:rsidP="00F54483">
      <w:pPr>
        <w:tabs>
          <w:tab w:val="left" w:pos="925"/>
        </w:tabs>
        <w:spacing w:line="234" w:lineRule="auto"/>
        <w:ind w:left="650"/>
        <w:jc w:val="both"/>
        <w:rPr>
          <w:rFonts w:eastAsia="Times New Roman"/>
          <w:b/>
          <w:bCs/>
        </w:rPr>
      </w:pPr>
    </w:p>
    <w:p w:rsidR="00517CE5" w:rsidRPr="000D0058" w:rsidRDefault="00815CE5" w:rsidP="00F54483">
      <w:pPr>
        <w:tabs>
          <w:tab w:val="left" w:pos="925"/>
        </w:tabs>
        <w:spacing w:line="234" w:lineRule="auto"/>
        <w:ind w:left="650"/>
        <w:jc w:val="both"/>
      </w:pPr>
      <w:r w:rsidRPr="00F53208">
        <w:rPr>
          <w:rFonts w:eastAsia="Times New Roman"/>
          <w:b/>
          <w:bCs/>
        </w:rPr>
        <w:t>ОРГАНИЗАЦИЯ РАБОТ ПО ОХРАНЕ ТРУДА</w:t>
      </w:r>
      <w:r w:rsidR="00F53208">
        <w:rPr>
          <w:rFonts w:eastAsia="Times New Roman"/>
          <w:b/>
          <w:bCs/>
        </w:rPr>
        <w:t xml:space="preserve">. </w:t>
      </w:r>
      <w:r w:rsidRPr="000D0058">
        <w:rPr>
          <w:rFonts w:eastAsia="Times New Roman"/>
          <w:b/>
          <w:bCs/>
        </w:rPr>
        <w:t>ОБЯЗАННОСТИ ДОЛЖНОСТНЫХ ЛИЦ В ОБЛАСТИ</w:t>
      </w:r>
      <w:r w:rsidR="00F5320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  <w:b/>
          <w:bCs/>
        </w:rPr>
        <w:t>ОХРАНЫ ТРУДА</w:t>
      </w:r>
    </w:p>
    <w:p w:rsidR="00517CE5" w:rsidRPr="000D0058" w:rsidRDefault="00517CE5" w:rsidP="00F54483">
      <w:pPr>
        <w:spacing w:line="76" w:lineRule="exact"/>
        <w:jc w:val="both"/>
      </w:pPr>
    </w:p>
    <w:p w:rsidR="00517CE5" w:rsidRPr="000D0058" w:rsidRDefault="00815CE5" w:rsidP="00F54483">
      <w:pPr>
        <w:spacing w:line="237" w:lineRule="auto"/>
        <w:ind w:right="60" w:firstLine="538"/>
        <w:jc w:val="both"/>
      </w:pPr>
      <w:r w:rsidRPr="000D0058">
        <w:rPr>
          <w:rFonts w:eastAsia="Times New Roman"/>
        </w:rPr>
        <w:t xml:space="preserve">Руководитель, главный инженер, главный механик, главный энергетик, другие главные специалисты, руководители структурных подразделений, мастера — каждый на своем участке работы обязан </w:t>
      </w:r>
      <w:r w:rsidRPr="000D0058">
        <w:rPr>
          <w:rFonts w:eastAsia="Times New Roman"/>
          <w:b/>
          <w:bCs/>
        </w:rPr>
        <w:t>обеспечивать безопасные и безвредные условия труда.</w:t>
      </w:r>
    </w:p>
    <w:p w:rsidR="00517CE5" w:rsidRPr="000D0058" w:rsidRDefault="00517CE5" w:rsidP="00F54483">
      <w:pPr>
        <w:spacing w:line="7" w:lineRule="exact"/>
        <w:jc w:val="both"/>
      </w:pPr>
    </w:p>
    <w:p w:rsidR="00517CE5" w:rsidRPr="000D0058" w:rsidRDefault="00815CE5" w:rsidP="00F54483">
      <w:pPr>
        <w:ind w:left="54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Главный инженер</w:t>
      </w:r>
      <w:r w:rsidRPr="000D0058">
        <w:rPr>
          <w:rFonts w:eastAsia="Times New Roman"/>
          <w:b/>
          <w:bCs/>
          <w:i/>
          <w:iCs/>
        </w:rPr>
        <w:t>:</w:t>
      </w:r>
    </w:p>
    <w:p w:rsidR="00517CE5" w:rsidRPr="000D0058" w:rsidRDefault="00815CE5" w:rsidP="00F54483">
      <w:pPr>
        <w:numPr>
          <w:ilvl w:val="0"/>
          <w:numId w:val="60"/>
        </w:numPr>
        <w:tabs>
          <w:tab w:val="left" w:pos="780"/>
        </w:tabs>
        <w:spacing w:line="234" w:lineRule="auto"/>
        <w:ind w:left="780" w:hanging="232"/>
        <w:jc w:val="both"/>
        <w:rPr>
          <w:rFonts w:eastAsia="Times New Roman"/>
          <w:b/>
          <w:bCs/>
          <w:i/>
          <w:iCs/>
        </w:rPr>
      </w:pPr>
      <w:r w:rsidRPr="000D0058">
        <w:rPr>
          <w:rFonts w:eastAsia="Times New Roman"/>
        </w:rPr>
        <w:t>руководит разработкой и осуществлением планов работы по охране труда,</w:t>
      </w:r>
    </w:p>
    <w:p w:rsidR="00517CE5" w:rsidRPr="000D0058" w:rsidRDefault="00517CE5" w:rsidP="00F54483">
      <w:pPr>
        <w:spacing w:line="2" w:lineRule="exact"/>
        <w:jc w:val="both"/>
        <w:rPr>
          <w:rFonts w:eastAsia="Times New Roman"/>
          <w:b/>
          <w:bCs/>
          <w:i/>
          <w:iCs/>
        </w:rPr>
      </w:pPr>
    </w:p>
    <w:p w:rsidR="00517CE5" w:rsidRPr="000D0058" w:rsidRDefault="00815CE5" w:rsidP="00F54483">
      <w:pPr>
        <w:numPr>
          <w:ilvl w:val="0"/>
          <w:numId w:val="60"/>
        </w:numPr>
        <w:tabs>
          <w:tab w:val="left" w:pos="780"/>
        </w:tabs>
        <w:ind w:left="780" w:hanging="232"/>
        <w:jc w:val="both"/>
        <w:rPr>
          <w:rFonts w:eastAsia="Times New Roman"/>
          <w:b/>
          <w:bCs/>
          <w:i/>
          <w:iCs/>
        </w:rPr>
      </w:pPr>
      <w:r w:rsidRPr="000D0058">
        <w:rPr>
          <w:rFonts w:eastAsia="Times New Roman"/>
        </w:rPr>
        <w:t>организует исполнение указаний вышестоящих органов,</w:t>
      </w:r>
    </w:p>
    <w:p w:rsidR="00517CE5" w:rsidRPr="000D0058" w:rsidRDefault="00517CE5" w:rsidP="00F54483">
      <w:pPr>
        <w:spacing w:line="13" w:lineRule="exact"/>
        <w:jc w:val="both"/>
        <w:rPr>
          <w:rFonts w:eastAsia="Times New Roman"/>
          <w:b/>
          <w:bCs/>
          <w:i/>
          <w:iCs/>
        </w:rPr>
      </w:pPr>
    </w:p>
    <w:p w:rsidR="00517CE5" w:rsidRPr="000D0058" w:rsidRDefault="00815CE5" w:rsidP="00F54483">
      <w:pPr>
        <w:numPr>
          <w:ilvl w:val="0"/>
          <w:numId w:val="60"/>
        </w:numPr>
        <w:tabs>
          <w:tab w:val="left" w:pos="761"/>
        </w:tabs>
        <w:spacing w:line="234" w:lineRule="auto"/>
        <w:ind w:right="40" w:firstLine="548"/>
        <w:jc w:val="both"/>
        <w:rPr>
          <w:rFonts w:eastAsia="Times New Roman"/>
          <w:b/>
          <w:bCs/>
          <w:i/>
          <w:iCs/>
        </w:rPr>
      </w:pPr>
      <w:r w:rsidRPr="000D0058">
        <w:rPr>
          <w:rFonts w:eastAsia="Times New Roman"/>
        </w:rPr>
        <w:t>проверяет состояние техники безопасности и санитарно-гигиенических условий труда в цехах и структурных подразделениях,</w:t>
      </w:r>
    </w:p>
    <w:p w:rsidR="00517CE5" w:rsidRPr="000D0058" w:rsidRDefault="00517CE5" w:rsidP="00F54483">
      <w:pPr>
        <w:spacing w:line="2" w:lineRule="exact"/>
        <w:jc w:val="both"/>
        <w:rPr>
          <w:rFonts w:eastAsia="Times New Roman"/>
          <w:b/>
          <w:bCs/>
          <w:i/>
          <w:iCs/>
        </w:rPr>
      </w:pPr>
    </w:p>
    <w:p w:rsidR="00517CE5" w:rsidRPr="000D0058" w:rsidRDefault="00815CE5" w:rsidP="00F54483">
      <w:pPr>
        <w:numPr>
          <w:ilvl w:val="0"/>
          <w:numId w:val="60"/>
        </w:numPr>
        <w:tabs>
          <w:tab w:val="left" w:pos="780"/>
        </w:tabs>
        <w:ind w:left="780" w:hanging="232"/>
        <w:jc w:val="both"/>
        <w:rPr>
          <w:rFonts w:eastAsia="Times New Roman"/>
          <w:b/>
          <w:bCs/>
          <w:i/>
          <w:iCs/>
        </w:rPr>
      </w:pPr>
      <w:r w:rsidRPr="000D0058">
        <w:rPr>
          <w:rFonts w:eastAsia="Times New Roman"/>
        </w:rPr>
        <w:t>принимает оперативные меры по устранению выявленных недостатков.</w:t>
      </w:r>
    </w:p>
    <w:p w:rsidR="00517CE5" w:rsidRPr="000D0058" w:rsidRDefault="00517CE5" w:rsidP="00F54483">
      <w:pPr>
        <w:spacing w:line="12" w:lineRule="exact"/>
        <w:jc w:val="both"/>
        <w:rPr>
          <w:rFonts w:eastAsia="Times New Roman"/>
          <w:b/>
          <w:bCs/>
          <w:i/>
          <w:iCs/>
        </w:rPr>
      </w:pPr>
    </w:p>
    <w:p w:rsidR="00517CE5" w:rsidRPr="000D0058" w:rsidRDefault="00815CE5" w:rsidP="00F54483">
      <w:pPr>
        <w:numPr>
          <w:ilvl w:val="2"/>
          <w:numId w:val="60"/>
        </w:numPr>
        <w:tabs>
          <w:tab w:val="left" w:pos="876"/>
        </w:tabs>
        <w:spacing w:line="238" w:lineRule="auto"/>
        <w:ind w:right="40" w:firstLine="618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его обязанности входят также организация </w:t>
      </w:r>
      <w:r w:rsidRPr="000D0058">
        <w:rPr>
          <w:rFonts w:eastAsia="Times New Roman"/>
          <w:b/>
          <w:bCs/>
        </w:rPr>
        <w:t>р</w:t>
      </w:r>
      <w:r w:rsidR="004D06EC">
        <w:rPr>
          <w:rFonts w:eastAsia="Times New Roman"/>
          <w:b/>
          <w:bCs/>
        </w:rPr>
        <w:t>азработки и утверждение инструк</w:t>
      </w:r>
      <w:r w:rsidRPr="000D0058">
        <w:rPr>
          <w:rFonts w:eastAsia="Times New Roman"/>
          <w:b/>
          <w:bCs/>
        </w:rPr>
        <w:t xml:space="preserve">ций по охране труда для всех профессий </w:t>
      </w:r>
      <w:r w:rsidRPr="000D0058">
        <w:rPr>
          <w:rFonts w:eastAsia="Times New Roman"/>
        </w:rPr>
        <w:t>работников и выполняемых работ,</w:t>
      </w:r>
      <w:r w:rsidRPr="000D0058">
        <w:rPr>
          <w:rFonts w:eastAsia="Times New Roman"/>
          <w:b/>
          <w:bCs/>
        </w:rPr>
        <w:t xml:space="preserve"> </w:t>
      </w:r>
      <w:r w:rsidR="004D06EC">
        <w:rPr>
          <w:rFonts w:eastAsia="Times New Roman"/>
        </w:rPr>
        <w:t>осуществ</w:t>
      </w:r>
      <w:r w:rsidRPr="000D0058">
        <w:rPr>
          <w:rFonts w:eastAsia="Times New Roman"/>
        </w:rPr>
        <w:t xml:space="preserve">ление пропаганды охраны труда и обеспечение работников инструкциями и правилами по охране труда. Главный инженер </w:t>
      </w:r>
      <w:r w:rsidRPr="000D0058">
        <w:rPr>
          <w:rFonts w:eastAsia="Times New Roman"/>
          <w:b/>
          <w:bCs/>
        </w:rPr>
        <w:t>организует пров</w:t>
      </w:r>
      <w:r w:rsidR="004D06EC">
        <w:rPr>
          <w:rFonts w:eastAsia="Times New Roman"/>
          <w:b/>
          <w:bCs/>
        </w:rPr>
        <w:t>ерку знаний и повышение ква</w:t>
      </w:r>
      <w:r w:rsidRPr="000D0058">
        <w:rPr>
          <w:rFonts w:eastAsia="Times New Roman"/>
          <w:b/>
          <w:bCs/>
        </w:rPr>
        <w:t>лификации руководителей и специалистов по вопросам охраны труда</w:t>
      </w:r>
      <w:r w:rsidRPr="000D0058">
        <w:rPr>
          <w:rFonts w:eastAsia="Times New Roman"/>
        </w:rPr>
        <w:t>,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обеспечивает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lastRenderedPageBreak/>
        <w:t>своевременное представление установленной отчетнос</w:t>
      </w:r>
      <w:r w:rsidR="004D06EC">
        <w:rPr>
          <w:rFonts w:eastAsia="Times New Roman"/>
        </w:rPr>
        <w:t>ти по охране труда, а также опе</w:t>
      </w:r>
      <w:r w:rsidRPr="000D0058">
        <w:rPr>
          <w:rFonts w:eastAsia="Times New Roman"/>
        </w:rPr>
        <w:t>ративных сведений о несчастных случаях и проводимой работе по их устранению.</w:t>
      </w:r>
    </w:p>
    <w:p w:rsidR="00517CE5" w:rsidRPr="000D0058" w:rsidRDefault="00517CE5" w:rsidP="00F54483">
      <w:pPr>
        <w:spacing w:line="12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ind w:left="580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  <w:u w:val="single"/>
        </w:rPr>
        <w:t>Главный технолог:</w:t>
      </w:r>
    </w:p>
    <w:p w:rsidR="00517CE5" w:rsidRPr="000D0058" w:rsidRDefault="00517CE5" w:rsidP="00F54483">
      <w:pPr>
        <w:spacing w:line="6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60"/>
        </w:numPr>
        <w:tabs>
          <w:tab w:val="left" w:pos="792"/>
        </w:tabs>
        <w:spacing w:line="235" w:lineRule="auto"/>
        <w:ind w:left="40" w:right="20" w:firstLine="539"/>
        <w:jc w:val="both"/>
        <w:rPr>
          <w:rFonts w:eastAsia="Times New Roman"/>
        </w:rPr>
      </w:pPr>
      <w:r w:rsidRPr="000D0058">
        <w:rPr>
          <w:rFonts w:eastAsia="Times New Roman"/>
        </w:rPr>
        <w:t>обеспечивает разработку и внедрение рацион</w:t>
      </w:r>
      <w:r w:rsidR="004D06EC">
        <w:rPr>
          <w:rFonts w:eastAsia="Times New Roman"/>
        </w:rPr>
        <w:t>альных и безопасных технологиче</w:t>
      </w:r>
      <w:r w:rsidRPr="000D0058">
        <w:rPr>
          <w:rFonts w:eastAsia="Times New Roman"/>
        </w:rPr>
        <w:t>ских процессов, приспособлений, инструмента,</w:t>
      </w:r>
    </w:p>
    <w:p w:rsidR="00517CE5" w:rsidRPr="000D0058" w:rsidRDefault="00517CE5" w:rsidP="00F54483">
      <w:pPr>
        <w:spacing w:line="1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60"/>
        </w:numPr>
        <w:tabs>
          <w:tab w:val="left" w:pos="740"/>
        </w:tabs>
        <w:ind w:left="740" w:hanging="161"/>
        <w:jc w:val="both"/>
        <w:rPr>
          <w:rFonts w:eastAsia="Times New Roman"/>
        </w:rPr>
      </w:pPr>
      <w:r w:rsidRPr="000D0058">
        <w:rPr>
          <w:rFonts w:eastAsia="Times New Roman"/>
        </w:rPr>
        <w:t>соблюдение технологических инструкций.</w:t>
      </w:r>
    </w:p>
    <w:p w:rsidR="00517CE5" w:rsidRPr="000D0058" w:rsidRDefault="00815CE5" w:rsidP="00F54483">
      <w:pPr>
        <w:ind w:left="58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 xml:space="preserve">Главный </w:t>
      </w:r>
      <w:proofErr w:type="gramStart"/>
      <w:r w:rsidRPr="000D0058">
        <w:rPr>
          <w:rFonts w:eastAsia="Times New Roman"/>
          <w:b/>
          <w:bCs/>
          <w:i/>
          <w:iCs/>
          <w:u w:val="single"/>
        </w:rPr>
        <w:t>конструктор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:</w:t>
      </w:r>
      <w:proofErr w:type="gramEnd"/>
    </w:p>
    <w:p w:rsidR="00517CE5" w:rsidRPr="000D0058" w:rsidRDefault="00815CE5" w:rsidP="00F54483">
      <w:pPr>
        <w:numPr>
          <w:ilvl w:val="0"/>
          <w:numId w:val="61"/>
        </w:numPr>
        <w:tabs>
          <w:tab w:val="left" w:pos="800"/>
        </w:tabs>
        <w:spacing w:line="239" w:lineRule="auto"/>
        <w:ind w:left="800" w:hanging="216"/>
        <w:jc w:val="both"/>
        <w:rPr>
          <w:rFonts w:eastAsia="Times New Roman"/>
        </w:rPr>
      </w:pPr>
      <w:r w:rsidRPr="000D0058">
        <w:rPr>
          <w:rFonts w:eastAsia="Times New Roman"/>
        </w:rPr>
        <w:t>обеспечивает разработку безопасных конструкций изготовляемых предприятием</w:t>
      </w:r>
    </w:p>
    <w:p w:rsidR="00517CE5" w:rsidRPr="000D0058" w:rsidRDefault="00815CE5" w:rsidP="00F54483">
      <w:pPr>
        <w:ind w:left="60"/>
        <w:jc w:val="both"/>
      </w:pPr>
      <w:r w:rsidRPr="000D0058">
        <w:rPr>
          <w:rFonts w:eastAsia="Times New Roman"/>
        </w:rPr>
        <w:t>станков, машин, оборудования, приспособлений, установок и другой продукции.</w:t>
      </w:r>
    </w:p>
    <w:p w:rsidR="00517CE5" w:rsidRPr="000D0058" w:rsidRDefault="00517CE5" w:rsidP="00F54483">
      <w:pPr>
        <w:spacing w:line="7" w:lineRule="exact"/>
        <w:jc w:val="both"/>
      </w:pPr>
    </w:p>
    <w:p w:rsidR="00517CE5" w:rsidRPr="000D0058" w:rsidRDefault="00815CE5" w:rsidP="00F54483">
      <w:pPr>
        <w:ind w:left="60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Главный механик и главный энергетик:</w:t>
      </w:r>
    </w:p>
    <w:p w:rsidR="00517CE5" w:rsidRPr="000D0058" w:rsidRDefault="00517CE5" w:rsidP="00F54483">
      <w:pPr>
        <w:spacing w:line="8" w:lineRule="exact"/>
        <w:jc w:val="both"/>
      </w:pPr>
    </w:p>
    <w:p w:rsidR="00517CE5" w:rsidRPr="000D0058" w:rsidRDefault="00815CE5" w:rsidP="00F54483">
      <w:pPr>
        <w:numPr>
          <w:ilvl w:val="1"/>
          <w:numId w:val="62"/>
        </w:numPr>
        <w:tabs>
          <w:tab w:val="left" w:pos="783"/>
        </w:tabs>
        <w:spacing w:line="237" w:lineRule="auto"/>
        <w:ind w:left="60" w:firstLine="546"/>
        <w:jc w:val="both"/>
        <w:rPr>
          <w:rFonts w:eastAsia="Times New Roman"/>
        </w:rPr>
      </w:pPr>
      <w:r w:rsidRPr="000D0058">
        <w:rPr>
          <w:rFonts w:eastAsia="Times New Roman"/>
        </w:rPr>
        <w:t>обеспечивают своевременное проведение технического обслуживания и ремонтов оборудования, грузоподъемных машин и механизмов, паровых и водогрейных котлов, аппаратов и устройств, работающих под давлением, к</w:t>
      </w:r>
      <w:r w:rsidR="004D06EC">
        <w:rPr>
          <w:rFonts w:eastAsia="Times New Roman"/>
        </w:rPr>
        <w:t>омпрессорных установок, электро</w:t>
      </w:r>
      <w:r w:rsidRPr="000D0058">
        <w:rPr>
          <w:rFonts w:eastAsia="Times New Roman"/>
        </w:rPr>
        <w:t>технических установок и устройств, а также вентиляционных и отопительных систем.</w:t>
      </w:r>
    </w:p>
    <w:p w:rsidR="00517CE5" w:rsidRPr="000D0058" w:rsidRDefault="00517CE5" w:rsidP="00F54483">
      <w:pPr>
        <w:spacing w:line="8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ind w:left="640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  <w:u w:val="single"/>
        </w:rPr>
        <w:t>Служба эксплуатации зданий и ее персонал:</w:t>
      </w:r>
    </w:p>
    <w:p w:rsidR="00517CE5" w:rsidRPr="000D0058" w:rsidRDefault="00517CE5" w:rsidP="00F54483">
      <w:pPr>
        <w:spacing w:line="6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2"/>
          <w:numId w:val="62"/>
        </w:numPr>
        <w:tabs>
          <w:tab w:val="left" w:pos="822"/>
        </w:tabs>
        <w:spacing w:line="234" w:lineRule="auto"/>
        <w:ind w:left="80" w:right="20" w:firstLine="550"/>
        <w:jc w:val="both"/>
        <w:rPr>
          <w:rFonts w:eastAsia="Times New Roman"/>
        </w:rPr>
      </w:pPr>
      <w:r w:rsidRPr="000D0058">
        <w:rPr>
          <w:rFonts w:eastAsia="Times New Roman"/>
        </w:rPr>
        <w:t>осуществляют технический надзор за безопасным состоянием производственных зданий и сооружений.</w:t>
      </w:r>
    </w:p>
    <w:p w:rsidR="00517CE5" w:rsidRPr="000D0058" w:rsidRDefault="00517CE5" w:rsidP="00F54483">
      <w:pPr>
        <w:spacing w:line="17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7" w:lineRule="auto"/>
        <w:ind w:left="40" w:firstLine="533"/>
        <w:jc w:val="both"/>
        <w:rPr>
          <w:rFonts w:eastAsia="Times New Roman"/>
        </w:rPr>
      </w:pPr>
      <w:r w:rsidRPr="000D0058">
        <w:rPr>
          <w:rFonts w:eastAsia="Times New Roman"/>
          <w:i/>
          <w:iCs/>
        </w:rPr>
        <w:t xml:space="preserve">Безопасное состояние и эксплуатацию транспортных средств </w:t>
      </w:r>
      <w:r w:rsidRPr="000D0058">
        <w:rPr>
          <w:rFonts w:eastAsia="Times New Roman"/>
        </w:rPr>
        <w:t>железнодорожного и</w:t>
      </w:r>
      <w:r w:rsidRPr="000D0058">
        <w:rPr>
          <w:rFonts w:eastAsia="Times New Roman"/>
          <w:i/>
          <w:iCs/>
        </w:rPr>
        <w:t xml:space="preserve"> </w:t>
      </w:r>
      <w:r w:rsidRPr="000D0058">
        <w:rPr>
          <w:rFonts w:eastAsia="Times New Roman"/>
        </w:rPr>
        <w:t>водного транспорта, подъездных путей и причалов; организацию погрузочно-разгрузочных работ; надлежащее содержание террит</w:t>
      </w:r>
      <w:r w:rsidR="004D06EC">
        <w:rPr>
          <w:rFonts w:eastAsia="Times New Roman"/>
        </w:rPr>
        <w:t>ории и санитарно-бытовых помеще</w:t>
      </w:r>
      <w:r w:rsidRPr="000D0058">
        <w:rPr>
          <w:rFonts w:eastAsia="Times New Roman"/>
        </w:rPr>
        <w:t>ний и устройств предприятия, обеспечение питьевой водой, средствами индивидуальной</w:t>
      </w:r>
    </w:p>
    <w:p w:rsidR="00517CE5" w:rsidRPr="000D0058" w:rsidRDefault="00517CE5" w:rsidP="00F54483">
      <w:pPr>
        <w:spacing w:line="1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2"/>
        </w:numPr>
        <w:tabs>
          <w:tab w:val="left" w:pos="375"/>
        </w:tabs>
        <w:spacing w:line="234" w:lineRule="auto"/>
        <w:ind w:left="40" w:hanging="2"/>
        <w:jc w:val="both"/>
        <w:rPr>
          <w:rFonts w:eastAsia="Times New Roman"/>
        </w:rPr>
      </w:pPr>
      <w:r w:rsidRPr="000D0058">
        <w:rPr>
          <w:rFonts w:eastAsia="Times New Roman"/>
        </w:rPr>
        <w:t>коллективной защиты обеспечивают соответствующие заместители руководителя предприятия и находящиеся в их подчинении службы.</w:t>
      </w:r>
    </w:p>
    <w:p w:rsidR="00517CE5" w:rsidRPr="000D0058" w:rsidRDefault="00517CE5" w:rsidP="00F54483">
      <w:pPr>
        <w:spacing w:line="11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ind w:left="640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  <w:u w:val="single"/>
        </w:rPr>
        <w:t>Мастер:</w:t>
      </w:r>
    </w:p>
    <w:p w:rsidR="00517CE5" w:rsidRPr="000D0058" w:rsidRDefault="00815CE5" w:rsidP="00F54483">
      <w:pPr>
        <w:numPr>
          <w:ilvl w:val="2"/>
          <w:numId w:val="62"/>
        </w:numPr>
        <w:tabs>
          <w:tab w:val="left" w:pos="800"/>
        </w:tabs>
        <w:spacing w:line="234" w:lineRule="auto"/>
        <w:ind w:left="800" w:hanging="160"/>
        <w:jc w:val="both"/>
        <w:rPr>
          <w:rFonts w:eastAsia="Times New Roman"/>
        </w:rPr>
      </w:pPr>
      <w:r w:rsidRPr="000D0058">
        <w:rPr>
          <w:rFonts w:eastAsia="Times New Roman"/>
        </w:rPr>
        <w:t>организовывает и создает безопасные условия труда на рабочих местах,</w:t>
      </w:r>
    </w:p>
    <w:p w:rsidR="00517CE5" w:rsidRPr="000D0058" w:rsidRDefault="00517CE5" w:rsidP="00F54483">
      <w:pPr>
        <w:spacing w:line="13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2"/>
          <w:numId w:val="62"/>
        </w:numPr>
        <w:tabs>
          <w:tab w:val="left" w:pos="852"/>
        </w:tabs>
        <w:spacing w:line="234" w:lineRule="auto"/>
        <w:ind w:left="100" w:firstLine="540"/>
        <w:jc w:val="both"/>
        <w:rPr>
          <w:rFonts w:eastAsia="Times New Roman"/>
        </w:rPr>
      </w:pPr>
      <w:r w:rsidRPr="000D0058">
        <w:rPr>
          <w:rFonts w:eastAsia="Times New Roman"/>
        </w:rPr>
        <w:t>следит за состоянием и правильной эксплуат</w:t>
      </w:r>
      <w:r w:rsidR="004D06EC">
        <w:rPr>
          <w:rFonts w:eastAsia="Times New Roman"/>
        </w:rPr>
        <w:t>ацией оборудования, приспособле</w:t>
      </w:r>
      <w:r w:rsidRPr="000D0058">
        <w:rPr>
          <w:rFonts w:eastAsia="Times New Roman"/>
        </w:rPr>
        <w:t>ний, ограждений, средств сигнализации и автоматики.</w:t>
      </w:r>
    </w:p>
    <w:p w:rsidR="00517CE5" w:rsidRPr="000D0058" w:rsidRDefault="00517CE5" w:rsidP="00F54483">
      <w:pPr>
        <w:spacing w:line="15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7" w:lineRule="auto"/>
        <w:ind w:left="100" w:firstLine="540"/>
        <w:jc w:val="both"/>
        <w:rPr>
          <w:rFonts w:eastAsia="Times New Roman"/>
        </w:rPr>
      </w:pPr>
      <w:r w:rsidRPr="000D0058">
        <w:rPr>
          <w:rFonts w:eastAsia="Times New Roman"/>
        </w:rPr>
        <w:t>Он следит за работой вентиляционных установок</w:t>
      </w:r>
      <w:r w:rsidR="004D06EC">
        <w:rPr>
          <w:rFonts w:eastAsia="Times New Roman"/>
        </w:rPr>
        <w:t>, освещением рабочих мест; безо</w:t>
      </w:r>
      <w:r w:rsidRPr="000D0058">
        <w:rPr>
          <w:rFonts w:eastAsia="Times New Roman"/>
        </w:rPr>
        <w:t>пасным использованием электрооборудования, газос</w:t>
      </w:r>
      <w:r w:rsidR="004D06EC">
        <w:rPr>
          <w:rFonts w:eastAsia="Times New Roman"/>
        </w:rPr>
        <w:t>варочного оборудования; осущест</w:t>
      </w:r>
      <w:r w:rsidRPr="000D0058">
        <w:rPr>
          <w:rFonts w:eastAsia="Times New Roman"/>
        </w:rPr>
        <w:t>вляет мероприятия по охране труда.</w:t>
      </w:r>
    </w:p>
    <w:p w:rsidR="00517CE5" w:rsidRPr="000D0058" w:rsidRDefault="00517CE5" w:rsidP="00F54483">
      <w:pPr>
        <w:spacing w:line="4" w:lineRule="exact"/>
        <w:jc w:val="both"/>
        <w:rPr>
          <w:rFonts w:eastAsia="Times New Roman"/>
        </w:rPr>
      </w:pPr>
    </w:p>
    <w:p w:rsidR="00517CE5" w:rsidRPr="000D0058" w:rsidRDefault="00815CE5" w:rsidP="004D06EC">
      <w:pPr>
        <w:ind w:left="660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 xml:space="preserve">Совместно с общественным инспектором по охране труда мастер осуществляет </w:t>
      </w:r>
      <w:r w:rsidRPr="000D0058">
        <w:rPr>
          <w:rFonts w:eastAsia="Times New Roman"/>
        </w:rPr>
        <w:t>оперативный контроль за состоянием охраны труда.</w:t>
      </w:r>
    </w:p>
    <w:p w:rsidR="00517CE5" w:rsidRPr="000D0058" w:rsidRDefault="00517CE5" w:rsidP="00F54483">
      <w:pPr>
        <w:spacing w:line="13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6" w:lineRule="auto"/>
        <w:ind w:left="100" w:right="20" w:firstLine="552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 xml:space="preserve">Мастер </w:t>
      </w:r>
      <w:r w:rsidRPr="000D0058">
        <w:rPr>
          <w:rFonts w:eastAsia="Times New Roman"/>
        </w:rPr>
        <w:t>проводит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  <w:b/>
          <w:bCs/>
          <w:i/>
          <w:iCs/>
        </w:rPr>
        <w:t>инструктаж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по охране труда на рабочем месте,</w:t>
      </w:r>
      <w:r w:rsidRPr="000D0058">
        <w:rPr>
          <w:rFonts w:eastAsia="Times New Roman"/>
          <w:b/>
          <w:bCs/>
        </w:rPr>
        <w:t xml:space="preserve"> </w:t>
      </w:r>
      <w:r w:rsidR="004D06EC">
        <w:rPr>
          <w:rFonts w:eastAsia="Times New Roman"/>
        </w:rPr>
        <w:t>принимает уча</w:t>
      </w:r>
      <w:r w:rsidRPr="000D0058">
        <w:rPr>
          <w:rFonts w:eastAsia="Times New Roman"/>
        </w:rPr>
        <w:t xml:space="preserve">стие в </w:t>
      </w:r>
      <w:r w:rsidRPr="000D0058">
        <w:rPr>
          <w:rFonts w:eastAsia="Times New Roman"/>
          <w:b/>
          <w:bCs/>
          <w:i/>
          <w:iCs/>
        </w:rPr>
        <w:t>обучении рабочих</w:t>
      </w:r>
      <w:r w:rsidRPr="000D0058">
        <w:rPr>
          <w:rFonts w:eastAsia="Times New Roman"/>
        </w:rPr>
        <w:t xml:space="preserve"> по охране труда, </w:t>
      </w:r>
      <w:r w:rsidRPr="000D0058">
        <w:rPr>
          <w:rFonts w:eastAsia="Times New Roman"/>
          <w:b/>
          <w:bCs/>
          <w:i/>
          <w:iCs/>
        </w:rPr>
        <w:t>ведет журналы</w:t>
      </w:r>
      <w:r w:rsidRPr="000D0058">
        <w:rPr>
          <w:rFonts w:eastAsia="Times New Roman"/>
        </w:rPr>
        <w:t xml:space="preserve"> регистрации инструктажей на рабочем месте.</w:t>
      </w:r>
    </w:p>
    <w:p w:rsidR="00517CE5" w:rsidRPr="000D0058" w:rsidRDefault="00517CE5" w:rsidP="00F54483">
      <w:pPr>
        <w:spacing w:line="6" w:lineRule="exact"/>
        <w:jc w:val="both"/>
        <w:rPr>
          <w:rFonts w:eastAsia="Times New Roman"/>
        </w:rPr>
      </w:pPr>
    </w:p>
    <w:p w:rsidR="00517CE5" w:rsidRPr="004D06EC" w:rsidRDefault="00815CE5" w:rsidP="004D06EC">
      <w:pPr>
        <w:numPr>
          <w:ilvl w:val="3"/>
          <w:numId w:val="62"/>
        </w:numPr>
        <w:tabs>
          <w:tab w:val="left" w:pos="1020"/>
        </w:tabs>
        <w:ind w:left="1020" w:hanging="293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>происшедших несчастных случаях мастер немедленно докладыва</w:t>
      </w:r>
      <w:r w:rsidR="004D06EC">
        <w:rPr>
          <w:rFonts w:eastAsia="Times New Roman"/>
          <w:b/>
          <w:bCs/>
        </w:rPr>
        <w:t>ет на</w:t>
      </w:r>
      <w:r w:rsidRPr="004D06EC">
        <w:rPr>
          <w:rFonts w:eastAsia="Times New Roman"/>
          <w:b/>
          <w:bCs/>
        </w:rPr>
        <w:t>чальнику цеха</w:t>
      </w:r>
      <w:r w:rsidRPr="004D06EC">
        <w:rPr>
          <w:rFonts w:eastAsia="Times New Roman"/>
        </w:rPr>
        <w:t>,</w:t>
      </w:r>
      <w:r w:rsidRPr="004D06EC">
        <w:rPr>
          <w:rFonts w:eastAsia="Times New Roman"/>
          <w:b/>
          <w:bCs/>
        </w:rPr>
        <w:t xml:space="preserve"> </w:t>
      </w:r>
      <w:r w:rsidRPr="004D06EC">
        <w:rPr>
          <w:rFonts w:eastAsia="Times New Roman"/>
        </w:rPr>
        <w:t>обеспечивает участок средствами наглядной агитации и пропаганды</w:t>
      </w:r>
      <w:r w:rsidRPr="004D06EC">
        <w:rPr>
          <w:rFonts w:eastAsia="Times New Roman"/>
          <w:b/>
          <w:bCs/>
        </w:rPr>
        <w:t xml:space="preserve"> </w:t>
      </w:r>
      <w:r w:rsidRPr="004D06EC">
        <w:rPr>
          <w:rFonts w:eastAsia="Times New Roman"/>
        </w:rPr>
        <w:t>охраны труда (инструкции, памятки, плакаты).</w:t>
      </w:r>
    </w:p>
    <w:p w:rsidR="00517CE5" w:rsidRPr="000D0058" w:rsidRDefault="00517CE5" w:rsidP="00F54483">
      <w:pPr>
        <w:spacing w:line="200" w:lineRule="exact"/>
        <w:jc w:val="both"/>
      </w:pPr>
    </w:p>
    <w:p w:rsidR="00517CE5" w:rsidRPr="000D0058" w:rsidRDefault="00815CE5" w:rsidP="00F54483">
      <w:pPr>
        <w:ind w:left="640"/>
        <w:jc w:val="both"/>
      </w:pPr>
      <w:r w:rsidRPr="000D0058">
        <w:rPr>
          <w:rFonts w:eastAsia="Times New Roman"/>
          <w:b/>
          <w:bCs/>
        </w:rPr>
        <w:t>СЛУЖБА ОХРАНЫ ТРУДА НА ПРЕДПРИЯТИИ</w:t>
      </w:r>
    </w:p>
    <w:p w:rsidR="00517CE5" w:rsidRPr="000D0058" w:rsidRDefault="00517CE5" w:rsidP="00F54483">
      <w:pPr>
        <w:spacing w:line="76" w:lineRule="exact"/>
        <w:jc w:val="both"/>
      </w:pPr>
    </w:p>
    <w:p w:rsidR="00517CE5" w:rsidRPr="000D0058" w:rsidRDefault="00815CE5" w:rsidP="00F54483">
      <w:pPr>
        <w:spacing w:line="238" w:lineRule="auto"/>
        <w:ind w:left="100" w:firstLine="554"/>
        <w:jc w:val="both"/>
      </w:pPr>
      <w:r w:rsidRPr="000D0058">
        <w:rPr>
          <w:rFonts w:eastAsia="Times New Roman"/>
          <w:b/>
          <w:bCs/>
          <w:i/>
          <w:iCs/>
        </w:rPr>
        <w:t xml:space="preserve">Служба охраны труда на предприятии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сам</w:t>
      </w:r>
      <w:r w:rsidR="004D06EC">
        <w:rPr>
          <w:rFonts w:eastAsia="Times New Roman"/>
        </w:rPr>
        <w:t>остоятельное структурное подраз</w:t>
      </w:r>
      <w:r w:rsidRPr="000D0058">
        <w:rPr>
          <w:rFonts w:eastAsia="Times New Roman"/>
        </w:rPr>
        <w:t>деление, которое подчиняется непосредственно руководителю или главному инженеру предприятия и несет ответственность за организацию</w:t>
      </w:r>
      <w:r w:rsidR="004D06EC">
        <w:rPr>
          <w:rFonts w:eastAsia="Times New Roman"/>
        </w:rPr>
        <w:t xml:space="preserve"> работы на предприятии по созда</w:t>
      </w:r>
      <w:r w:rsidRPr="000D0058">
        <w:rPr>
          <w:rFonts w:eastAsia="Times New Roman"/>
        </w:rPr>
        <w:t>нию здоровых и безопасных условий труда работающих, предупреждению несчастных случаев на производстве и профессиональных заболеваний.</w:t>
      </w:r>
    </w:p>
    <w:p w:rsidR="00517CE5" w:rsidRPr="000D0058" w:rsidRDefault="00517CE5" w:rsidP="00F54483">
      <w:pPr>
        <w:spacing w:line="19" w:lineRule="exact"/>
        <w:jc w:val="both"/>
      </w:pPr>
    </w:p>
    <w:p w:rsidR="00517CE5" w:rsidRPr="000D0058" w:rsidRDefault="00815CE5" w:rsidP="00F54483">
      <w:pPr>
        <w:spacing w:line="233" w:lineRule="auto"/>
        <w:ind w:left="120" w:right="20" w:firstLine="554"/>
        <w:jc w:val="both"/>
      </w:pPr>
      <w:r w:rsidRPr="000D0058">
        <w:rPr>
          <w:rFonts w:eastAsia="Times New Roman"/>
          <w:b/>
          <w:bCs/>
        </w:rPr>
        <w:t>Служба охраны труда, инженер по охране труда или лица, выполняющие его функции обязаны:</w:t>
      </w:r>
    </w:p>
    <w:p w:rsidR="00517CE5" w:rsidRPr="000D0058" w:rsidRDefault="00517CE5" w:rsidP="00F54483">
      <w:pPr>
        <w:spacing w:line="35" w:lineRule="exact"/>
        <w:jc w:val="both"/>
      </w:pPr>
    </w:p>
    <w:p w:rsidR="00517CE5" w:rsidRPr="000D0058" w:rsidRDefault="00815CE5" w:rsidP="00F54483">
      <w:pPr>
        <w:numPr>
          <w:ilvl w:val="0"/>
          <w:numId w:val="63"/>
        </w:numPr>
        <w:tabs>
          <w:tab w:val="left" w:pos="580"/>
        </w:tabs>
        <w:spacing w:line="231" w:lineRule="auto"/>
        <w:ind w:left="580" w:right="100" w:hanging="432"/>
        <w:jc w:val="both"/>
        <w:rPr>
          <w:rFonts w:eastAsia="Symbol"/>
        </w:rPr>
      </w:pPr>
      <w:r w:rsidRPr="000D0058">
        <w:rPr>
          <w:rFonts w:eastAsia="Times New Roman"/>
        </w:rPr>
        <w:t>организовывать работу по охране труда и контр</w:t>
      </w:r>
      <w:r w:rsidR="004D06EC">
        <w:rPr>
          <w:rFonts w:eastAsia="Times New Roman"/>
        </w:rPr>
        <w:t>олировать соблюдение на предпри</w:t>
      </w:r>
      <w:r w:rsidRPr="000D0058">
        <w:rPr>
          <w:rFonts w:eastAsia="Times New Roman"/>
        </w:rPr>
        <w:t>ятии действующего законодательства о труде и охране труда, инструкций по охране труда, производственной санитарии, пожарной безопасности;</w:t>
      </w:r>
    </w:p>
    <w:p w:rsidR="00517CE5" w:rsidRPr="000D0058" w:rsidRDefault="00517CE5" w:rsidP="00F54483">
      <w:pPr>
        <w:spacing w:line="3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3"/>
        </w:numPr>
        <w:tabs>
          <w:tab w:val="left" w:pos="580"/>
        </w:tabs>
        <w:spacing w:line="233" w:lineRule="auto"/>
        <w:ind w:left="580" w:right="160" w:hanging="432"/>
        <w:jc w:val="both"/>
        <w:rPr>
          <w:rFonts w:eastAsia="Symbol"/>
        </w:rPr>
      </w:pPr>
      <w:r w:rsidRPr="000D0058">
        <w:rPr>
          <w:rFonts w:eastAsia="Times New Roman"/>
        </w:rPr>
        <w:t>контролировать соблюдение правильности эксплуатации паровых котлов, сосудов, работающих под давлением, баллонов со сжатыми, сжиженными и растворенными газами, контрольной аппаратуры, кранов, подъем</w:t>
      </w:r>
      <w:r w:rsidR="004D06EC">
        <w:rPr>
          <w:rFonts w:eastAsia="Times New Roman"/>
        </w:rPr>
        <w:t>ников, графиков замера производ</w:t>
      </w:r>
      <w:r w:rsidRPr="000D0058">
        <w:rPr>
          <w:rFonts w:eastAsia="Times New Roman"/>
        </w:rPr>
        <w:t>ственного шума, воздушной среды, вибрации;</w:t>
      </w:r>
    </w:p>
    <w:p w:rsidR="00517CE5" w:rsidRPr="000D0058" w:rsidRDefault="00517CE5" w:rsidP="00F54483">
      <w:pPr>
        <w:spacing w:line="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3"/>
        </w:numPr>
        <w:tabs>
          <w:tab w:val="left" w:pos="580"/>
        </w:tabs>
        <w:spacing w:line="238" w:lineRule="auto"/>
        <w:ind w:left="580" w:hanging="432"/>
        <w:jc w:val="both"/>
        <w:rPr>
          <w:rFonts w:eastAsia="Symbol"/>
        </w:rPr>
      </w:pPr>
      <w:r w:rsidRPr="000D0058">
        <w:rPr>
          <w:rFonts w:eastAsia="Times New Roman"/>
        </w:rPr>
        <w:t>составлять перечень работ повышенной опасности, регистрировать их проведение,</w:t>
      </w:r>
    </w:p>
    <w:p w:rsidR="00517CE5" w:rsidRPr="000D0058" w:rsidRDefault="00517CE5" w:rsidP="00F54483">
      <w:pPr>
        <w:spacing w:line="3" w:lineRule="exact"/>
        <w:jc w:val="both"/>
      </w:pPr>
    </w:p>
    <w:p w:rsidR="00517CE5" w:rsidRPr="000D0058" w:rsidRDefault="00815CE5" w:rsidP="00F54483">
      <w:pPr>
        <w:ind w:left="580"/>
        <w:jc w:val="both"/>
      </w:pPr>
      <w:r w:rsidRPr="000D0058">
        <w:rPr>
          <w:rFonts w:eastAsia="Times New Roman"/>
        </w:rPr>
        <w:t>осуществлять контроль за их безопасным производством;</w:t>
      </w:r>
    </w:p>
    <w:p w:rsidR="00517CE5" w:rsidRPr="000D0058" w:rsidRDefault="00517CE5" w:rsidP="00F54483">
      <w:pPr>
        <w:spacing w:line="33" w:lineRule="exact"/>
        <w:jc w:val="both"/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ind w:left="560" w:hanging="432"/>
        <w:jc w:val="both"/>
        <w:rPr>
          <w:rFonts w:eastAsia="Symbol"/>
        </w:rPr>
      </w:pPr>
      <w:r w:rsidRPr="000D0058">
        <w:rPr>
          <w:rFonts w:eastAsia="Times New Roman"/>
        </w:rPr>
        <w:t>разрабатывать программы обучения работающих безопасным методам труда;</w:t>
      </w:r>
    </w:p>
    <w:p w:rsidR="00517CE5" w:rsidRPr="000D0058" w:rsidRDefault="00517CE5" w:rsidP="00F54483">
      <w:pPr>
        <w:spacing w:line="6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spacing w:line="227" w:lineRule="auto"/>
        <w:ind w:left="560" w:right="320" w:hanging="432"/>
        <w:jc w:val="both"/>
        <w:rPr>
          <w:rFonts w:eastAsia="Symbol"/>
        </w:rPr>
      </w:pPr>
      <w:r w:rsidRPr="000D0058">
        <w:rPr>
          <w:rFonts w:eastAsia="Times New Roman"/>
        </w:rPr>
        <w:t>составлять с участием руководителей технических служб перечень инструкций по охране труда для отдельных профессий и отдельных видов работ;</w:t>
      </w:r>
    </w:p>
    <w:p w:rsidR="00517CE5" w:rsidRPr="000D0058" w:rsidRDefault="00517CE5" w:rsidP="00F54483">
      <w:pPr>
        <w:spacing w:line="35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spacing w:line="231" w:lineRule="auto"/>
        <w:ind w:left="560" w:right="160" w:hanging="432"/>
        <w:jc w:val="both"/>
        <w:rPr>
          <w:rFonts w:eastAsia="Symbol"/>
        </w:rPr>
      </w:pPr>
      <w:r w:rsidRPr="000D0058">
        <w:rPr>
          <w:rFonts w:eastAsia="Times New Roman"/>
        </w:rPr>
        <w:t>участвовать в работе квалификационных комис</w:t>
      </w:r>
      <w:r w:rsidR="004D06EC">
        <w:rPr>
          <w:rFonts w:eastAsia="Times New Roman"/>
        </w:rPr>
        <w:t>сий по проведению квалификацион</w:t>
      </w:r>
      <w:r w:rsidRPr="000D0058">
        <w:rPr>
          <w:rFonts w:eastAsia="Times New Roman"/>
        </w:rPr>
        <w:t xml:space="preserve">ных экзаменов, в комиссиях по проверке знаний </w:t>
      </w:r>
      <w:r w:rsidR="004D06EC">
        <w:rPr>
          <w:rFonts w:eastAsia="Times New Roman"/>
        </w:rPr>
        <w:t>рабочими правил, норм и инструк</w:t>
      </w:r>
      <w:r w:rsidRPr="000D0058">
        <w:rPr>
          <w:rFonts w:eastAsia="Times New Roman"/>
        </w:rPr>
        <w:t>ций по охране труда;</w:t>
      </w:r>
    </w:p>
    <w:p w:rsidR="00517CE5" w:rsidRPr="000D0058" w:rsidRDefault="00517CE5" w:rsidP="00F54483">
      <w:pPr>
        <w:spacing w:line="3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spacing w:line="231" w:lineRule="auto"/>
        <w:ind w:left="560" w:right="200" w:hanging="432"/>
        <w:jc w:val="both"/>
        <w:rPr>
          <w:rFonts w:eastAsia="Symbol"/>
        </w:rPr>
      </w:pPr>
      <w:r w:rsidRPr="000D0058">
        <w:rPr>
          <w:rFonts w:eastAsia="Times New Roman"/>
        </w:rPr>
        <w:t>участвовать в работе экзаменационных комисси</w:t>
      </w:r>
      <w:r w:rsidR="004D06EC">
        <w:rPr>
          <w:rFonts w:eastAsia="Times New Roman"/>
        </w:rPr>
        <w:t>й по проверке знаний должностны</w:t>
      </w:r>
      <w:r w:rsidRPr="000D0058">
        <w:rPr>
          <w:rFonts w:eastAsia="Times New Roman"/>
        </w:rPr>
        <w:t>ми лицами и специалистами законодательства о труде, правил и норм по охране труда;</w:t>
      </w:r>
    </w:p>
    <w:p w:rsidR="00517CE5" w:rsidRPr="000D0058" w:rsidRDefault="00517CE5" w:rsidP="00F54483">
      <w:pPr>
        <w:spacing w:line="6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ind w:left="560" w:hanging="432"/>
        <w:jc w:val="both"/>
        <w:rPr>
          <w:rFonts w:eastAsia="Symbol"/>
        </w:rPr>
      </w:pPr>
      <w:r w:rsidRPr="000D0058">
        <w:rPr>
          <w:rFonts w:eastAsia="Times New Roman"/>
        </w:rPr>
        <w:t>разрабатывать программу вводного инструктажа и обеспечивать его проведение;</w:t>
      </w:r>
    </w:p>
    <w:p w:rsidR="00517CE5" w:rsidRPr="000D0058" w:rsidRDefault="00517CE5" w:rsidP="00F54483">
      <w:pPr>
        <w:spacing w:line="37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spacing w:line="228" w:lineRule="auto"/>
        <w:ind w:left="560" w:right="600" w:hanging="432"/>
        <w:jc w:val="both"/>
        <w:rPr>
          <w:rFonts w:eastAsia="Symbol"/>
        </w:rPr>
      </w:pPr>
      <w:r w:rsidRPr="000D0058">
        <w:rPr>
          <w:rFonts w:eastAsia="Times New Roman"/>
        </w:rPr>
        <w:t>контролировать обеспечение работников средствами индивидуальной защиты и правильность их применения;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spacing w:line="227" w:lineRule="auto"/>
        <w:ind w:left="560" w:right="180" w:hanging="432"/>
        <w:jc w:val="both"/>
        <w:rPr>
          <w:rFonts w:eastAsia="Symbol"/>
        </w:rPr>
      </w:pPr>
      <w:r w:rsidRPr="000D0058">
        <w:rPr>
          <w:rFonts w:eastAsia="Times New Roman"/>
        </w:rPr>
        <w:lastRenderedPageBreak/>
        <w:t>участвовать в составлении раздела коллективного договора, касающегося вопросов улучшения условий труда, укрепления здоровья работников;</w:t>
      </w:r>
    </w:p>
    <w:p w:rsidR="00517CE5" w:rsidRPr="000D0058" w:rsidRDefault="00517CE5" w:rsidP="00F54483">
      <w:pPr>
        <w:spacing w:line="38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spacing w:line="232" w:lineRule="auto"/>
        <w:ind w:left="560" w:right="120" w:hanging="432"/>
        <w:jc w:val="both"/>
        <w:rPr>
          <w:rFonts w:eastAsia="Symbol"/>
        </w:rPr>
      </w:pPr>
      <w:r w:rsidRPr="000D0058">
        <w:rPr>
          <w:rFonts w:eastAsia="Times New Roman"/>
        </w:rPr>
        <w:t>участвовать в расследовании несчастных случаев и профессиональных заболеваний на производстве, разработке мероприятий по их п</w:t>
      </w:r>
      <w:r w:rsidR="004D06EC">
        <w:rPr>
          <w:rFonts w:eastAsia="Times New Roman"/>
        </w:rPr>
        <w:t>редупреждению, вести учет и ана</w:t>
      </w:r>
      <w:r w:rsidRPr="000D0058">
        <w:rPr>
          <w:rFonts w:eastAsia="Times New Roman"/>
        </w:rPr>
        <w:t>лизировать причины происшествий;</w:t>
      </w:r>
    </w:p>
    <w:p w:rsidR="00517CE5" w:rsidRPr="000D0058" w:rsidRDefault="00517CE5" w:rsidP="00F54483">
      <w:pPr>
        <w:spacing w:line="37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spacing w:line="227" w:lineRule="auto"/>
        <w:ind w:left="560" w:right="140" w:hanging="432"/>
        <w:jc w:val="both"/>
        <w:rPr>
          <w:rFonts w:eastAsia="Symbol"/>
        </w:rPr>
      </w:pPr>
      <w:r w:rsidRPr="000D0058">
        <w:rPr>
          <w:rFonts w:eastAsia="Times New Roman"/>
        </w:rPr>
        <w:t>контролировать выполнение предписаний органо</w:t>
      </w:r>
      <w:r w:rsidR="004D06EC">
        <w:rPr>
          <w:rFonts w:eastAsia="Times New Roman"/>
        </w:rPr>
        <w:t>в государственного специализиро</w:t>
      </w:r>
      <w:r w:rsidRPr="000D0058">
        <w:rPr>
          <w:rFonts w:eastAsia="Times New Roman"/>
        </w:rPr>
        <w:t>ванного надзора;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4"/>
        </w:numPr>
        <w:tabs>
          <w:tab w:val="left" w:pos="560"/>
        </w:tabs>
        <w:spacing w:line="231" w:lineRule="auto"/>
        <w:ind w:left="560" w:right="20" w:hanging="432"/>
        <w:jc w:val="both"/>
        <w:rPr>
          <w:rFonts w:eastAsia="Symbol"/>
        </w:rPr>
      </w:pPr>
      <w:r w:rsidRPr="000D0058">
        <w:rPr>
          <w:rFonts w:eastAsia="Times New Roman"/>
        </w:rPr>
        <w:t>консультировать работников по вопросам охраны труда, осуществлять руководство работой кабинета охраны труда, организовывать на предприятии пропаганду охраны труда и др.</w:t>
      </w:r>
    </w:p>
    <w:p w:rsidR="00517CE5" w:rsidRPr="000D0058" w:rsidRDefault="00815CE5" w:rsidP="00F54483">
      <w:pPr>
        <w:spacing w:line="233" w:lineRule="auto"/>
        <w:ind w:firstLine="552"/>
        <w:jc w:val="both"/>
      </w:pPr>
      <w:r w:rsidRPr="000D0058">
        <w:rPr>
          <w:rFonts w:eastAsia="Times New Roman"/>
          <w:b/>
          <w:bCs/>
        </w:rPr>
        <w:t xml:space="preserve">Наниматель обязан обеспечить обучение, </w:t>
      </w:r>
      <w:r w:rsidR="004D06EC">
        <w:rPr>
          <w:rFonts w:eastAsia="Times New Roman"/>
          <w:b/>
          <w:bCs/>
        </w:rPr>
        <w:t>инструктаж, повышение квалифика</w:t>
      </w:r>
      <w:r w:rsidRPr="000D0058">
        <w:rPr>
          <w:rFonts w:eastAsia="Times New Roman"/>
          <w:b/>
          <w:bCs/>
        </w:rPr>
        <w:t xml:space="preserve">ции и проверку знаний работников по охране труда </w:t>
      </w:r>
      <w:r w:rsidRPr="000D0058">
        <w:rPr>
          <w:rFonts w:eastAsia="Times New Roman"/>
        </w:rPr>
        <w:t>(ТК РФ).</w:t>
      </w:r>
    </w:p>
    <w:p w:rsidR="00517CE5" w:rsidRPr="000D0058" w:rsidRDefault="00517CE5" w:rsidP="00F54483">
      <w:pPr>
        <w:spacing w:line="88" w:lineRule="exact"/>
        <w:jc w:val="both"/>
        <w:rPr>
          <w:highlight w:val="cyan"/>
        </w:rPr>
      </w:pPr>
    </w:p>
    <w:p w:rsidR="00517CE5" w:rsidRPr="000D0058" w:rsidRDefault="00517CE5" w:rsidP="00F54483">
      <w:pPr>
        <w:spacing w:line="213" w:lineRule="exact"/>
        <w:jc w:val="both"/>
      </w:pPr>
    </w:p>
    <w:p w:rsidR="00EA7392" w:rsidRDefault="00EA7392" w:rsidP="00F54483">
      <w:pPr>
        <w:ind w:right="-559"/>
        <w:jc w:val="both"/>
        <w:rPr>
          <w:rFonts w:eastAsia="Times New Roman"/>
          <w:b/>
          <w:bCs/>
        </w:rPr>
      </w:pPr>
    </w:p>
    <w:p w:rsidR="00EA7392" w:rsidRDefault="00EA7392" w:rsidP="00F54483">
      <w:pPr>
        <w:ind w:right="-559"/>
        <w:jc w:val="both"/>
        <w:rPr>
          <w:rFonts w:eastAsia="Times New Roman"/>
          <w:b/>
          <w:bCs/>
        </w:rPr>
      </w:pPr>
    </w:p>
    <w:p w:rsidR="00EA7392" w:rsidRDefault="00EA7392" w:rsidP="00F54483">
      <w:pPr>
        <w:ind w:right="-559"/>
        <w:jc w:val="both"/>
        <w:rPr>
          <w:rFonts w:eastAsia="Times New Roman"/>
          <w:b/>
          <w:bCs/>
        </w:rPr>
      </w:pPr>
    </w:p>
    <w:p w:rsidR="00517CE5" w:rsidRPr="000D0058" w:rsidRDefault="00815CE5" w:rsidP="00F54483">
      <w:pPr>
        <w:ind w:right="-559"/>
        <w:jc w:val="both"/>
      </w:pPr>
      <w:r w:rsidRPr="000D0058">
        <w:rPr>
          <w:rFonts w:eastAsia="Times New Roman"/>
          <w:b/>
          <w:bCs/>
        </w:rPr>
        <w:t>ЭРГОНОМИЧЕСКИЕ ОСНОВЫ ОХРАНЫ ТРУДА</w:t>
      </w:r>
    </w:p>
    <w:p w:rsidR="00517CE5" w:rsidRPr="000D0058" w:rsidRDefault="00517CE5" w:rsidP="00F54483">
      <w:pPr>
        <w:spacing w:line="71" w:lineRule="exact"/>
        <w:jc w:val="both"/>
      </w:pPr>
    </w:p>
    <w:p w:rsidR="00517CE5" w:rsidRPr="000D0058" w:rsidRDefault="00815CE5" w:rsidP="00F54483">
      <w:pPr>
        <w:spacing w:line="235" w:lineRule="auto"/>
        <w:ind w:left="20" w:firstLine="588"/>
        <w:jc w:val="both"/>
      </w:pPr>
      <w:r w:rsidRPr="000D0058">
        <w:rPr>
          <w:rFonts w:eastAsia="Times New Roman"/>
        </w:rPr>
        <w:t xml:space="preserve">Для создания комфортных и безопасных условий труда необходимо комплексное изучение </w:t>
      </w:r>
      <w:r w:rsidRPr="000D0058">
        <w:rPr>
          <w:rFonts w:eastAsia="Times New Roman"/>
          <w:b/>
          <w:bCs/>
        </w:rPr>
        <w:t>системы человек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—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машина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—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производственная среда</w:t>
      </w:r>
      <w:r w:rsidRPr="000D0058">
        <w:rPr>
          <w:rFonts w:eastAsia="Times New Roman"/>
        </w:rPr>
        <w:t>, которые находятся</w:t>
      </w:r>
    </w:p>
    <w:p w:rsidR="00517CE5" w:rsidRPr="000D0058" w:rsidRDefault="00517CE5" w:rsidP="00F54483">
      <w:pPr>
        <w:spacing w:line="15" w:lineRule="exact"/>
        <w:jc w:val="both"/>
      </w:pPr>
    </w:p>
    <w:p w:rsidR="00517CE5" w:rsidRPr="000D0058" w:rsidRDefault="00815CE5" w:rsidP="00F54483">
      <w:pPr>
        <w:numPr>
          <w:ilvl w:val="0"/>
          <w:numId w:val="65"/>
        </w:numPr>
        <w:tabs>
          <w:tab w:val="left" w:pos="236"/>
        </w:tabs>
        <w:spacing w:line="234" w:lineRule="auto"/>
        <w:ind w:left="20" w:hanging="2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тесной взаимосвязи и влияют на безопасность, производительность и здоровье </w:t>
      </w:r>
      <w:proofErr w:type="spellStart"/>
      <w:proofErr w:type="gramStart"/>
      <w:r w:rsidRPr="000D0058">
        <w:rPr>
          <w:rFonts w:eastAsia="Times New Roman"/>
        </w:rPr>
        <w:t>челове</w:t>
      </w:r>
      <w:proofErr w:type="spellEnd"/>
      <w:r w:rsidRPr="000D0058">
        <w:rPr>
          <w:rFonts w:eastAsia="Times New Roman"/>
        </w:rPr>
        <w:t>-ка</w:t>
      </w:r>
      <w:proofErr w:type="gramEnd"/>
      <w:r w:rsidRPr="000D0058">
        <w:rPr>
          <w:rFonts w:eastAsia="Times New Roman"/>
        </w:rPr>
        <w:t>.</w:t>
      </w:r>
    </w:p>
    <w:p w:rsidR="00517CE5" w:rsidRPr="000D0058" w:rsidRDefault="00517CE5" w:rsidP="00F54483">
      <w:pPr>
        <w:spacing w:line="17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5" w:lineRule="auto"/>
        <w:ind w:left="20" w:right="20" w:firstLine="552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Эргономика </w:t>
      </w:r>
      <w:r w:rsidRPr="000D0058">
        <w:rPr>
          <w:rFonts w:eastAsia="Times New Roman"/>
        </w:rPr>
        <w:t>—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научная дисциплина,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комплексно изучающая человека в конкретных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условиях его деятельности в современном производстве.</w:t>
      </w:r>
    </w:p>
    <w:p w:rsidR="00517CE5" w:rsidRPr="000D0058" w:rsidRDefault="00517CE5" w:rsidP="00F54483">
      <w:pPr>
        <w:spacing w:line="1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ind w:left="560"/>
        <w:jc w:val="both"/>
        <w:rPr>
          <w:rFonts w:eastAsia="Times New Roman"/>
        </w:rPr>
      </w:pPr>
      <w:r w:rsidRPr="000D0058">
        <w:rPr>
          <w:rFonts w:eastAsia="Times New Roman"/>
          <w:b/>
          <w:bCs/>
        </w:rPr>
        <w:t>На человека в процессе труда действуют множество факторов:</w:t>
      </w:r>
    </w:p>
    <w:p w:rsidR="00517CE5" w:rsidRPr="000D0058" w:rsidRDefault="00517CE5" w:rsidP="00F54483">
      <w:pPr>
        <w:spacing w:line="2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65"/>
        </w:numPr>
        <w:tabs>
          <w:tab w:val="left" w:pos="720"/>
        </w:tabs>
        <w:ind w:left="720" w:hanging="162"/>
        <w:jc w:val="both"/>
        <w:rPr>
          <w:rFonts w:eastAsia="Times New Roman"/>
        </w:rPr>
      </w:pPr>
      <w:r w:rsidRPr="000D0058">
        <w:rPr>
          <w:rFonts w:eastAsia="Times New Roman"/>
        </w:rPr>
        <w:t>вид трудовой деятельности,</w:t>
      </w:r>
    </w:p>
    <w:p w:rsidR="00517CE5" w:rsidRPr="000D0058" w:rsidRDefault="00517CE5" w:rsidP="00F54483">
      <w:pPr>
        <w:spacing w:line="6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65"/>
        </w:numPr>
        <w:tabs>
          <w:tab w:val="left" w:pos="720"/>
        </w:tabs>
        <w:ind w:left="720" w:hanging="162"/>
        <w:jc w:val="both"/>
        <w:rPr>
          <w:rFonts w:eastAsia="Times New Roman"/>
        </w:rPr>
      </w:pPr>
      <w:r w:rsidRPr="000D0058">
        <w:rPr>
          <w:rFonts w:eastAsia="Times New Roman"/>
        </w:rPr>
        <w:t>ее тяжесть и напряженность,</w:t>
      </w:r>
    </w:p>
    <w:p w:rsidR="00517CE5" w:rsidRPr="000D0058" w:rsidRDefault="00517CE5" w:rsidP="00F54483">
      <w:pPr>
        <w:spacing w:line="20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65"/>
        </w:numPr>
        <w:tabs>
          <w:tab w:val="left" w:pos="743"/>
        </w:tabs>
        <w:spacing w:line="235" w:lineRule="auto"/>
        <w:ind w:left="20" w:firstLine="538"/>
        <w:jc w:val="both"/>
        <w:rPr>
          <w:rFonts w:eastAsia="Times New Roman"/>
        </w:rPr>
      </w:pPr>
      <w:r w:rsidRPr="000D0058">
        <w:rPr>
          <w:rFonts w:eastAsia="Times New Roman"/>
        </w:rPr>
        <w:t>условия, в которой она осуществляется (вредные</w:t>
      </w:r>
      <w:r w:rsidR="004D06EC">
        <w:rPr>
          <w:rFonts w:eastAsia="Times New Roman"/>
        </w:rPr>
        <w:t xml:space="preserve"> вещества, излучения, климатиче</w:t>
      </w:r>
      <w:r w:rsidRPr="000D0058">
        <w:rPr>
          <w:rFonts w:eastAsia="Times New Roman"/>
        </w:rPr>
        <w:t>ские условия, освещенность и т.д.),</w:t>
      </w:r>
    </w:p>
    <w:p w:rsidR="00517CE5" w:rsidRPr="000D0058" w:rsidRDefault="00517CE5" w:rsidP="00F54483">
      <w:pPr>
        <w:spacing w:line="22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65"/>
        </w:numPr>
        <w:tabs>
          <w:tab w:val="left" w:pos="762"/>
        </w:tabs>
        <w:spacing w:line="236" w:lineRule="auto"/>
        <w:ind w:left="20" w:right="20" w:firstLine="538"/>
        <w:jc w:val="both"/>
        <w:rPr>
          <w:rFonts w:eastAsia="Times New Roman"/>
        </w:rPr>
      </w:pPr>
      <w:r w:rsidRPr="000D0058">
        <w:rPr>
          <w:rFonts w:eastAsia="Times New Roman"/>
        </w:rPr>
        <w:t>психофизиологические возможности человека (прежде всего антропометрические характеристики человека, скорость реакций на различные раздражители, особенности восприятия человеком цвета и т.д.).</w:t>
      </w:r>
    </w:p>
    <w:p w:rsidR="00517CE5" w:rsidRPr="000D0058" w:rsidRDefault="00517CE5" w:rsidP="00F54483">
      <w:pPr>
        <w:spacing w:line="22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8" w:lineRule="auto"/>
        <w:ind w:left="20" w:firstLine="545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Для того чтобы </w:t>
      </w:r>
      <w:proofErr w:type="spellStart"/>
      <w:r w:rsidRPr="000D0058">
        <w:rPr>
          <w:rFonts w:eastAsia="Times New Roman"/>
        </w:rPr>
        <w:t>человекомашинная</w:t>
      </w:r>
      <w:proofErr w:type="spellEnd"/>
      <w:r w:rsidRPr="000D0058">
        <w:rPr>
          <w:rFonts w:eastAsia="Times New Roman"/>
        </w:rPr>
        <w:t xml:space="preserve"> система функционировала</w:t>
      </w:r>
      <w:r w:rsidR="004D06EC">
        <w:rPr>
          <w:rFonts w:eastAsia="Times New Roman"/>
        </w:rPr>
        <w:t xml:space="preserve"> эффективно и не при</w:t>
      </w:r>
      <w:r w:rsidRPr="000D0058">
        <w:rPr>
          <w:rFonts w:eastAsia="Times New Roman"/>
        </w:rPr>
        <w:t>носила ущерба здоровью человека, необходимо, прежде всего, обеспечить совместимость характеристик машины и человека. Совм</w:t>
      </w:r>
      <w:r w:rsidR="004D06EC">
        <w:rPr>
          <w:rFonts w:eastAsia="Times New Roman"/>
        </w:rPr>
        <w:t>естимость человека с машиной оп</w:t>
      </w:r>
      <w:r w:rsidRPr="000D0058">
        <w:rPr>
          <w:rFonts w:eastAsia="Times New Roman"/>
        </w:rPr>
        <w:t>ределяется его антропометрической, сенсомоторной, энергетической (биомеханической) и психофизиологической совместимостью.</w:t>
      </w:r>
    </w:p>
    <w:p w:rsidR="00517CE5" w:rsidRPr="000D0058" w:rsidRDefault="00517CE5" w:rsidP="00F54483">
      <w:pPr>
        <w:spacing w:line="21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6" w:lineRule="auto"/>
        <w:ind w:left="20" w:right="20" w:firstLine="533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Антропометрическая совместимость </w:t>
      </w:r>
      <w:r w:rsidRPr="000D0058">
        <w:rPr>
          <w:rFonts w:eastAsia="Times New Roman"/>
        </w:rPr>
        <w:t>предполагает учет размеров тела человека,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возможность обзора внешнего пространства, положения</w:t>
      </w:r>
      <w:r w:rsidR="002A3B47">
        <w:rPr>
          <w:rFonts w:eastAsia="Times New Roman"/>
        </w:rPr>
        <w:t xml:space="preserve"> (позы) оператора в процессе ра</w:t>
      </w:r>
      <w:r w:rsidRPr="000D0058">
        <w:rPr>
          <w:rFonts w:eastAsia="Times New Roman"/>
        </w:rPr>
        <w:t>боты.</w:t>
      </w:r>
    </w:p>
    <w:p w:rsidR="00517CE5" w:rsidRPr="000D0058" w:rsidRDefault="00517CE5" w:rsidP="00F54483">
      <w:pPr>
        <w:spacing w:line="1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6" w:lineRule="auto"/>
        <w:ind w:right="20" w:firstLine="557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Сенсомоторная совместимость </w:t>
      </w:r>
      <w:r w:rsidRPr="000D0058">
        <w:rPr>
          <w:rFonts w:eastAsia="Times New Roman"/>
        </w:rPr>
        <w:t>предполагает учет скорости двигательных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="002A3B47">
        <w:rPr>
          <w:rFonts w:eastAsia="Times New Roman"/>
        </w:rPr>
        <w:t>(мо</w:t>
      </w:r>
      <w:r w:rsidRPr="000D0058">
        <w:rPr>
          <w:rFonts w:eastAsia="Times New Roman"/>
        </w:rPr>
        <w:t>торных) операций человека и его сенсорных реакций на различные виды раздражителей (световые, звуковые и др.) при выборе скорости работы машины и подачи сигналов.</w:t>
      </w:r>
    </w:p>
    <w:p w:rsidR="00517CE5" w:rsidRPr="000D0058" w:rsidRDefault="00517CE5" w:rsidP="00F54483">
      <w:pPr>
        <w:spacing w:line="17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4" w:lineRule="auto"/>
        <w:ind w:left="20" w:right="40" w:firstLine="547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Энергетическая (биомеханическая) совместимость </w:t>
      </w:r>
      <w:r w:rsidRPr="000D0058">
        <w:rPr>
          <w:rFonts w:eastAsia="Times New Roman"/>
        </w:rPr>
        <w:t>предполагает учет силовых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возможностей человека при определении усилий, прилагаемых к органам управления.</w:t>
      </w:r>
    </w:p>
    <w:p w:rsidR="00517CE5" w:rsidRPr="000D0058" w:rsidRDefault="00517CE5" w:rsidP="00F54483">
      <w:pPr>
        <w:spacing w:line="17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spacing w:line="237" w:lineRule="auto"/>
        <w:ind w:left="20" w:right="40" w:firstLine="535"/>
        <w:jc w:val="both"/>
        <w:rPr>
          <w:rFonts w:eastAsia="Times New Roman"/>
        </w:rPr>
      </w:pPr>
      <w:r w:rsidRPr="000D0058">
        <w:rPr>
          <w:rFonts w:eastAsia="Times New Roman"/>
          <w:b/>
          <w:bCs/>
          <w:i/>
          <w:iCs/>
        </w:rPr>
        <w:t xml:space="preserve">Психофизиологическая совместимость </w:t>
      </w:r>
      <w:r w:rsidRPr="000D0058">
        <w:rPr>
          <w:rFonts w:eastAsia="Times New Roman"/>
        </w:rPr>
        <w:t>должна учитывать реакцию человека на</w:t>
      </w:r>
      <w:r w:rsidRPr="000D0058">
        <w:rPr>
          <w:rFonts w:eastAsia="Times New Roman"/>
          <w:b/>
          <w:bCs/>
          <w:i/>
          <w:iCs/>
        </w:rPr>
        <w:t xml:space="preserve"> </w:t>
      </w:r>
      <w:r w:rsidRPr="000D0058">
        <w:rPr>
          <w:rFonts w:eastAsia="Times New Roman"/>
        </w:rPr>
        <w:t>цвет, цветовую гамму, частотный диапазон подаваемых сигналов, форму и</w:t>
      </w:r>
      <w:r w:rsidR="002A3B47">
        <w:rPr>
          <w:rFonts w:eastAsia="Times New Roman"/>
        </w:rPr>
        <w:t xml:space="preserve"> другие эсте</w:t>
      </w:r>
      <w:r w:rsidRPr="000D0058">
        <w:rPr>
          <w:rFonts w:eastAsia="Times New Roman"/>
        </w:rPr>
        <w:t>тические параметры машины.</w:t>
      </w:r>
    </w:p>
    <w:p w:rsidR="00517CE5" w:rsidRPr="000D0058" w:rsidRDefault="00517CE5" w:rsidP="00F54483">
      <w:pPr>
        <w:spacing w:line="200" w:lineRule="exact"/>
        <w:jc w:val="both"/>
      </w:pPr>
    </w:p>
    <w:p w:rsidR="00517CE5" w:rsidRPr="000D0058" w:rsidRDefault="00815CE5" w:rsidP="00F54483">
      <w:pPr>
        <w:spacing w:line="234" w:lineRule="auto"/>
        <w:ind w:left="3120" w:right="1140" w:hanging="2601"/>
        <w:jc w:val="both"/>
      </w:pPr>
      <w:r w:rsidRPr="000D0058">
        <w:rPr>
          <w:rFonts w:eastAsia="Times New Roman"/>
          <w:b/>
          <w:bCs/>
        </w:rPr>
        <w:t>ПРОПАГАНДА ОХРАНЫ ТРУДА И ЕЕ РОЛЬ В ОБЕСПЕЧЕНИИ БЕЗОПАСНОСТИ ТРУДА</w:t>
      </w:r>
    </w:p>
    <w:p w:rsidR="00517CE5" w:rsidRPr="000D0058" w:rsidRDefault="00517CE5" w:rsidP="00F54483">
      <w:pPr>
        <w:spacing w:line="109" w:lineRule="exact"/>
        <w:jc w:val="both"/>
      </w:pPr>
    </w:p>
    <w:p w:rsidR="00517CE5" w:rsidRPr="000D0058" w:rsidRDefault="00815CE5" w:rsidP="00F54483">
      <w:pPr>
        <w:spacing w:line="237" w:lineRule="auto"/>
        <w:ind w:right="20" w:firstLine="535"/>
        <w:jc w:val="both"/>
      </w:pPr>
      <w:r w:rsidRPr="000D0058">
        <w:rPr>
          <w:rFonts w:eastAsia="Times New Roman"/>
          <w:b/>
          <w:bCs/>
        </w:rPr>
        <w:t xml:space="preserve">Для пропаганды охраны труда, безопасных </w:t>
      </w:r>
      <w:r w:rsidR="004D06EC">
        <w:rPr>
          <w:rFonts w:eastAsia="Times New Roman"/>
          <w:b/>
          <w:bCs/>
        </w:rPr>
        <w:t>методов и приемов работы предна</w:t>
      </w:r>
      <w:r w:rsidRPr="000D0058">
        <w:rPr>
          <w:rFonts w:eastAsia="Times New Roman"/>
          <w:b/>
          <w:bCs/>
        </w:rPr>
        <w:t>значены кабинеты охраны труда</w:t>
      </w:r>
      <w:r w:rsidRPr="000D0058">
        <w:rPr>
          <w:rFonts w:eastAsia="Times New Roman"/>
        </w:rPr>
        <w:t>.</w:t>
      </w:r>
      <w:r w:rsidRPr="000D0058">
        <w:rPr>
          <w:rFonts w:eastAsia="Times New Roman"/>
          <w:b/>
          <w:bCs/>
        </w:rPr>
        <w:t xml:space="preserve"> </w:t>
      </w:r>
      <w:r w:rsidRPr="000D0058">
        <w:rPr>
          <w:rFonts w:eastAsia="Times New Roman"/>
        </w:rPr>
        <w:t>Кабинет охраны т</w:t>
      </w:r>
      <w:r w:rsidR="004D06EC">
        <w:rPr>
          <w:rFonts w:eastAsia="Times New Roman"/>
        </w:rPr>
        <w:t>руда может быть совмещен с каби</w:t>
      </w:r>
      <w:r w:rsidRPr="000D0058">
        <w:rPr>
          <w:rFonts w:eastAsia="Times New Roman"/>
        </w:rPr>
        <w:t>нетом для учебных занятий (при численности работаю</w:t>
      </w:r>
      <w:r w:rsidR="004D06EC">
        <w:rPr>
          <w:rFonts w:eastAsia="Times New Roman"/>
        </w:rPr>
        <w:t>щих менее 300 человек). В струк</w:t>
      </w:r>
      <w:r w:rsidRPr="000D0058">
        <w:rPr>
          <w:rFonts w:eastAsia="Times New Roman"/>
        </w:rPr>
        <w:t xml:space="preserve">турных подразделениях организации создаются </w:t>
      </w:r>
      <w:r w:rsidR="004D06EC">
        <w:rPr>
          <w:rFonts w:eastAsia="Times New Roman"/>
        </w:rPr>
        <w:t>уголки по охране труда (при чис</w:t>
      </w:r>
      <w:r w:rsidRPr="000D0058">
        <w:rPr>
          <w:rFonts w:eastAsia="Times New Roman"/>
        </w:rPr>
        <w:t>ленности работающих менее 100 человек).</w:t>
      </w:r>
    </w:p>
    <w:p w:rsidR="00517CE5" w:rsidRPr="000D0058" w:rsidRDefault="00517CE5" w:rsidP="00F54483">
      <w:pPr>
        <w:spacing w:line="40" w:lineRule="exact"/>
        <w:jc w:val="both"/>
      </w:pPr>
    </w:p>
    <w:p w:rsidR="00517CE5" w:rsidRPr="000D0058" w:rsidRDefault="00815CE5" w:rsidP="00F54483">
      <w:pPr>
        <w:ind w:left="560"/>
        <w:jc w:val="both"/>
      </w:pPr>
      <w:r w:rsidRPr="000D0058">
        <w:rPr>
          <w:rFonts w:eastAsia="Times New Roman"/>
          <w:b/>
          <w:bCs/>
          <w:i/>
          <w:iCs/>
        </w:rPr>
        <w:t>Основные задачи работы кабинета охраны труда:</w:t>
      </w:r>
    </w:p>
    <w:p w:rsidR="00517CE5" w:rsidRPr="000D0058" w:rsidRDefault="00815CE5" w:rsidP="00F54483">
      <w:pPr>
        <w:numPr>
          <w:ilvl w:val="1"/>
          <w:numId w:val="66"/>
        </w:numPr>
        <w:tabs>
          <w:tab w:val="left" w:pos="1280"/>
        </w:tabs>
        <w:ind w:left="1280" w:hanging="368"/>
        <w:jc w:val="both"/>
        <w:rPr>
          <w:rFonts w:eastAsia="Symbol"/>
        </w:rPr>
      </w:pPr>
      <w:r w:rsidRPr="000D0058">
        <w:rPr>
          <w:rFonts w:eastAsia="Times New Roman"/>
        </w:rPr>
        <w:t>обучение, инструктаж и проверка знаний по охране труда;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66"/>
        </w:numPr>
        <w:tabs>
          <w:tab w:val="left" w:pos="1280"/>
        </w:tabs>
        <w:spacing w:line="227" w:lineRule="auto"/>
        <w:ind w:left="1280" w:right="300" w:hanging="368"/>
        <w:jc w:val="both"/>
        <w:rPr>
          <w:rFonts w:eastAsia="Symbol"/>
        </w:rPr>
      </w:pPr>
      <w:r w:rsidRPr="000D0058">
        <w:rPr>
          <w:rFonts w:eastAsia="Times New Roman"/>
        </w:rPr>
        <w:t>информирование работников об условиях и охране труда на рабочих местах, полагающихся СИЗ и компенсациях по условиям труда;</w:t>
      </w:r>
    </w:p>
    <w:p w:rsidR="00517CE5" w:rsidRPr="000D0058" w:rsidRDefault="00517CE5" w:rsidP="00F54483">
      <w:pPr>
        <w:spacing w:line="36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66"/>
        </w:numPr>
        <w:tabs>
          <w:tab w:val="left" w:pos="1280"/>
        </w:tabs>
        <w:spacing w:line="227" w:lineRule="auto"/>
        <w:ind w:left="1280" w:right="220" w:hanging="368"/>
        <w:jc w:val="both"/>
        <w:rPr>
          <w:rFonts w:eastAsia="Symbol"/>
        </w:rPr>
      </w:pPr>
      <w:r w:rsidRPr="000D0058">
        <w:rPr>
          <w:rFonts w:eastAsia="Times New Roman"/>
        </w:rPr>
        <w:t>оказание методической помощи структурным подразделениям в организации работы по охране труда;</w:t>
      </w:r>
    </w:p>
    <w:p w:rsidR="00517CE5" w:rsidRPr="000D0058" w:rsidRDefault="00517CE5" w:rsidP="00F54483">
      <w:pPr>
        <w:spacing w:line="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66"/>
        </w:numPr>
        <w:tabs>
          <w:tab w:val="left" w:pos="1280"/>
        </w:tabs>
        <w:ind w:left="1280" w:hanging="368"/>
        <w:jc w:val="both"/>
        <w:rPr>
          <w:rFonts w:eastAsia="Symbol"/>
        </w:rPr>
      </w:pPr>
      <w:r w:rsidRPr="000D0058">
        <w:rPr>
          <w:rFonts w:eastAsia="Times New Roman"/>
        </w:rPr>
        <w:t>организация консультаций, лекций, выставок по охране труда;</w:t>
      </w:r>
    </w:p>
    <w:p w:rsidR="00517CE5" w:rsidRPr="000D0058" w:rsidRDefault="00517CE5" w:rsidP="00F54483">
      <w:pPr>
        <w:spacing w:line="3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66"/>
        </w:numPr>
        <w:tabs>
          <w:tab w:val="left" w:pos="1280"/>
        </w:tabs>
        <w:spacing w:line="227" w:lineRule="auto"/>
        <w:ind w:left="1280" w:right="560" w:hanging="368"/>
        <w:jc w:val="both"/>
        <w:rPr>
          <w:rFonts w:eastAsia="Symbol"/>
        </w:rPr>
      </w:pPr>
      <w:r w:rsidRPr="000D0058">
        <w:rPr>
          <w:rFonts w:eastAsia="Times New Roman"/>
        </w:rPr>
        <w:t>создание информационной базы нормативных и правовых актов по охране труда.</w:t>
      </w:r>
    </w:p>
    <w:p w:rsidR="00517CE5" w:rsidRPr="000D0058" w:rsidRDefault="00517CE5" w:rsidP="00F54483">
      <w:pPr>
        <w:spacing w:line="7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0"/>
          <w:numId w:val="66"/>
        </w:numPr>
        <w:tabs>
          <w:tab w:val="left" w:pos="1049"/>
        </w:tabs>
        <w:spacing w:line="238" w:lineRule="auto"/>
        <w:ind w:firstLine="715"/>
        <w:jc w:val="both"/>
        <w:rPr>
          <w:rFonts w:eastAsia="Times New Roman"/>
        </w:rPr>
      </w:pPr>
      <w:r w:rsidRPr="000D0058">
        <w:rPr>
          <w:rFonts w:eastAsia="Times New Roman"/>
        </w:rPr>
        <w:t xml:space="preserve">кабинете охраны труда имеются в наличии учебные материалы, справочно-методические и информационно-выставочные. </w:t>
      </w:r>
      <w:r w:rsidRPr="000D0058">
        <w:rPr>
          <w:rFonts w:eastAsia="Times New Roman"/>
          <w:b/>
          <w:bCs/>
        </w:rPr>
        <w:t>Кабинет охраны труда должен быть</w:t>
      </w:r>
      <w:r w:rsidRPr="000D0058">
        <w:rPr>
          <w:rFonts w:eastAsia="Times New Roman"/>
        </w:rPr>
        <w:t xml:space="preserve"> </w:t>
      </w:r>
      <w:r w:rsidRPr="000D0058">
        <w:rPr>
          <w:rFonts w:eastAsia="Times New Roman"/>
          <w:b/>
          <w:bCs/>
        </w:rPr>
        <w:t>оснащен:</w:t>
      </w:r>
    </w:p>
    <w:p w:rsidR="00517CE5" w:rsidRPr="000D0058" w:rsidRDefault="00517CE5" w:rsidP="00F54483">
      <w:pPr>
        <w:spacing w:line="28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1"/>
          <w:numId w:val="66"/>
        </w:numPr>
        <w:tabs>
          <w:tab w:val="left" w:pos="1260"/>
        </w:tabs>
        <w:spacing w:line="228" w:lineRule="auto"/>
        <w:ind w:left="1260" w:right="200" w:hanging="353"/>
        <w:jc w:val="both"/>
        <w:rPr>
          <w:rFonts w:eastAsia="Symbol"/>
        </w:rPr>
      </w:pPr>
      <w:r w:rsidRPr="000D0058">
        <w:rPr>
          <w:rFonts w:eastAsia="Times New Roman"/>
        </w:rPr>
        <w:t>нормативными правовыми актами по охран</w:t>
      </w:r>
      <w:r w:rsidR="004D06EC">
        <w:rPr>
          <w:rFonts w:eastAsia="Times New Roman"/>
        </w:rPr>
        <w:t>е труда с учетом специфики пред</w:t>
      </w:r>
      <w:r w:rsidRPr="000D0058">
        <w:rPr>
          <w:rFonts w:eastAsia="Times New Roman"/>
        </w:rPr>
        <w:t>приятия, в том числе стандартами, правилами, инструкциями;</w:t>
      </w:r>
    </w:p>
    <w:p w:rsidR="00517CE5" w:rsidRPr="000D0058" w:rsidRDefault="00517CE5" w:rsidP="00F54483">
      <w:pPr>
        <w:spacing w:line="3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66"/>
        </w:numPr>
        <w:tabs>
          <w:tab w:val="left" w:pos="1260"/>
        </w:tabs>
        <w:spacing w:line="227" w:lineRule="auto"/>
        <w:ind w:left="1260" w:right="160" w:hanging="353"/>
        <w:jc w:val="both"/>
        <w:rPr>
          <w:rFonts w:eastAsia="Symbol"/>
        </w:rPr>
      </w:pPr>
      <w:r w:rsidRPr="000D0058">
        <w:rPr>
          <w:rFonts w:eastAsia="Times New Roman"/>
        </w:rPr>
        <w:t xml:space="preserve">учебными программами, методическими, </w:t>
      </w:r>
      <w:r w:rsidR="004D06EC">
        <w:rPr>
          <w:rFonts w:eastAsia="Times New Roman"/>
        </w:rPr>
        <w:t>справочными и другими материала</w:t>
      </w:r>
      <w:r w:rsidRPr="000D0058">
        <w:rPr>
          <w:rFonts w:eastAsia="Times New Roman"/>
        </w:rPr>
        <w:t>ми, необходимыми для проведения обучения;</w:t>
      </w:r>
    </w:p>
    <w:p w:rsidR="00517CE5" w:rsidRPr="000D0058" w:rsidRDefault="00517CE5" w:rsidP="00F54483">
      <w:pPr>
        <w:spacing w:line="34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66"/>
        </w:numPr>
        <w:tabs>
          <w:tab w:val="left" w:pos="1260"/>
        </w:tabs>
        <w:spacing w:line="231" w:lineRule="auto"/>
        <w:ind w:left="1260" w:right="280" w:hanging="353"/>
        <w:jc w:val="both"/>
        <w:rPr>
          <w:rFonts w:eastAsia="Symbol"/>
        </w:rPr>
      </w:pPr>
      <w:r w:rsidRPr="000D0058">
        <w:rPr>
          <w:rFonts w:eastAsia="Times New Roman"/>
        </w:rPr>
        <w:lastRenderedPageBreak/>
        <w:t>техническими средствами обучения: прое</w:t>
      </w:r>
      <w:r w:rsidR="004D06EC">
        <w:rPr>
          <w:rFonts w:eastAsia="Times New Roman"/>
        </w:rPr>
        <w:t>кционной, видео-, аудиоаппарату</w:t>
      </w:r>
      <w:r w:rsidRPr="000D0058">
        <w:rPr>
          <w:rFonts w:eastAsia="Times New Roman"/>
        </w:rPr>
        <w:t>рой, персональными компьютерами, тренажерами, контрольно-измерительными приборами и др.;</w:t>
      </w:r>
    </w:p>
    <w:p w:rsidR="00517CE5" w:rsidRPr="000D0058" w:rsidRDefault="00517CE5" w:rsidP="00F54483">
      <w:pPr>
        <w:spacing w:line="36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66"/>
        </w:numPr>
        <w:tabs>
          <w:tab w:val="left" w:pos="1260"/>
        </w:tabs>
        <w:spacing w:line="228" w:lineRule="auto"/>
        <w:ind w:left="1260" w:right="440" w:hanging="353"/>
        <w:jc w:val="both"/>
        <w:rPr>
          <w:rFonts w:eastAsia="Symbol"/>
        </w:rPr>
      </w:pPr>
      <w:r w:rsidRPr="000D0058">
        <w:rPr>
          <w:rFonts w:eastAsia="Times New Roman"/>
        </w:rPr>
        <w:t>наглядными пособиями: плакатами, схем</w:t>
      </w:r>
      <w:r w:rsidR="004D06EC">
        <w:rPr>
          <w:rFonts w:eastAsia="Times New Roman"/>
        </w:rPr>
        <w:t>ами, макетами; образцами инстру</w:t>
      </w:r>
      <w:r w:rsidRPr="000D0058">
        <w:rPr>
          <w:rFonts w:eastAsia="Times New Roman"/>
        </w:rPr>
        <w:t>мента, защитных средств, видеофильмами и т.д.;</w:t>
      </w:r>
    </w:p>
    <w:p w:rsidR="00517CE5" w:rsidRPr="000D0058" w:rsidRDefault="00815CE5" w:rsidP="00F54483">
      <w:pPr>
        <w:numPr>
          <w:ilvl w:val="1"/>
          <w:numId w:val="66"/>
        </w:numPr>
        <w:tabs>
          <w:tab w:val="left" w:pos="1260"/>
        </w:tabs>
        <w:spacing w:line="238" w:lineRule="auto"/>
        <w:ind w:left="1260" w:hanging="353"/>
        <w:jc w:val="both"/>
        <w:rPr>
          <w:rFonts w:eastAsia="Symbol"/>
        </w:rPr>
      </w:pPr>
      <w:r w:rsidRPr="000D0058">
        <w:rPr>
          <w:rFonts w:eastAsia="Times New Roman"/>
        </w:rPr>
        <w:t>экспозиционным оборудованием: витрины, стеллажи, стенды;</w:t>
      </w:r>
    </w:p>
    <w:p w:rsidR="00517CE5" w:rsidRPr="000D0058" w:rsidRDefault="00517CE5" w:rsidP="00F54483">
      <w:pPr>
        <w:spacing w:line="3" w:lineRule="exact"/>
        <w:jc w:val="both"/>
        <w:rPr>
          <w:rFonts w:eastAsia="Symbol"/>
        </w:rPr>
      </w:pPr>
    </w:p>
    <w:p w:rsidR="00517CE5" w:rsidRPr="000D0058" w:rsidRDefault="00815CE5" w:rsidP="00F54483">
      <w:pPr>
        <w:numPr>
          <w:ilvl w:val="1"/>
          <w:numId w:val="66"/>
        </w:numPr>
        <w:tabs>
          <w:tab w:val="left" w:pos="1260"/>
        </w:tabs>
        <w:ind w:left="1260" w:hanging="353"/>
        <w:jc w:val="both"/>
        <w:rPr>
          <w:rFonts w:eastAsia="Symbol"/>
        </w:rPr>
      </w:pPr>
      <w:r w:rsidRPr="000D0058">
        <w:rPr>
          <w:rFonts w:eastAsia="Times New Roman"/>
        </w:rPr>
        <w:t>необходимой оргтехникой и телефонной связью.</w:t>
      </w:r>
    </w:p>
    <w:p w:rsidR="00517CE5" w:rsidRPr="000D0058" w:rsidRDefault="00517CE5" w:rsidP="00F54483">
      <w:pPr>
        <w:spacing w:line="9" w:lineRule="exact"/>
        <w:jc w:val="both"/>
      </w:pPr>
    </w:p>
    <w:p w:rsidR="00517CE5" w:rsidRPr="000D0058" w:rsidRDefault="00815CE5" w:rsidP="00F54483">
      <w:pPr>
        <w:tabs>
          <w:tab w:val="left" w:pos="3440"/>
          <w:tab w:val="left" w:pos="4740"/>
          <w:tab w:val="left" w:pos="6860"/>
          <w:tab w:val="left" w:pos="7380"/>
          <w:tab w:val="left" w:pos="8480"/>
        </w:tabs>
        <w:ind w:left="1260"/>
        <w:jc w:val="both"/>
      </w:pPr>
      <w:r w:rsidRPr="000D0058">
        <w:rPr>
          <w:rFonts w:eastAsia="Times New Roman"/>
          <w:b/>
          <w:bCs/>
          <w:i/>
          <w:iCs/>
          <w:u w:val="single"/>
        </w:rPr>
        <w:t>Рекомендуемый</w:t>
      </w:r>
      <w:r w:rsidRPr="000D0058">
        <w:rPr>
          <w:rFonts w:eastAsia="Times New Roman"/>
          <w:b/>
          <w:bCs/>
          <w:i/>
          <w:iCs/>
          <w:u w:val="single"/>
        </w:rPr>
        <w:tab/>
        <w:t>перечень</w:t>
      </w:r>
      <w:r w:rsidRPr="000D0058">
        <w:rPr>
          <w:rFonts w:eastAsia="Times New Roman"/>
          <w:b/>
          <w:bCs/>
          <w:i/>
          <w:iCs/>
          <w:u w:val="single"/>
        </w:rPr>
        <w:tab/>
        <w:t>документации</w:t>
      </w:r>
      <w:r w:rsidRPr="000D0058">
        <w:rPr>
          <w:rFonts w:eastAsia="Times New Roman"/>
          <w:b/>
          <w:bCs/>
          <w:i/>
          <w:iCs/>
          <w:u w:val="single"/>
        </w:rPr>
        <w:tab/>
        <w:t>по</w:t>
      </w:r>
      <w:r w:rsidRPr="000D0058">
        <w:rPr>
          <w:rFonts w:eastAsia="Times New Roman"/>
          <w:b/>
          <w:bCs/>
          <w:i/>
          <w:iCs/>
          <w:u w:val="single"/>
        </w:rPr>
        <w:tab/>
        <w:t>охране</w:t>
      </w:r>
      <w:r w:rsidRPr="000D0058">
        <w:rPr>
          <w:rFonts w:eastAsia="Times New Roman"/>
          <w:b/>
          <w:bCs/>
          <w:i/>
          <w:iCs/>
          <w:u w:val="single"/>
        </w:rPr>
        <w:tab/>
        <w:t>труда:</w:t>
      </w:r>
    </w:p>
    <w:p w:rsidR="00517CE5" w:rsidRPr="000D0058" w:rsidRDefault="00815CE5" w:rsidP="00F54483">
      <w:pPr>
        <w:numPr>
          <w:ilvl w:val="0"/>
          <w:numId w:val="67"/>
        </w:numPr>
        <w:tabs>
          <w:tab w:val="left" w:pos="320"/>
        </w:tabs>
        <w:spacing w:line="236" w:lineRule="auto"/>
        <w:ind w:left="320" w:hanging="282"/>
        <w:jc w:val="both"/>
        <w:rPr>
          <w:rFonts w:eastAsia="Times New Roman"/>
        </w:rPr>
      </w:pPr>
      <w:r w:rsidRPr="000D0058">
        <w:rPr>
          <w:rFonts w:eastAsia="Times New Roman"/>
        </w:rPr>
        <w:t>Планы работы кабинета охраны труда.</w:t>
      </w:r>
    </w:p>
    <w:p w:rsidR="00517CE5" w:rsidRPr="000D0058" w:rsidRDefault="00517CE5" w:rsidP="00F54483">
      <w:pPr>
        <w:spacing w:line="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7"/>
        </w:numPr>
        <w:tabs>
          <w:tab w:val="left" w:pos="320"/>
        </w:tabs>
        <w:ind w:left="320" w:hanging="282"/>
        <w:jc w:val="both"/>
        <w:rPr>
          <w:rFonts w:eastAsia="Times New Roman"/>
        </w:rPr>
      </w:pPr>
      <w:r w:rsidRPr="000D0058">
        <w:rPr>
          <w:rFonts w:eastAsia="Times New Roman"/>
        </w:rPr>
        <w:t>Журнал регистрации вводного инструктажа.</w:t>
      </w:r>
    </w:p>
    <w:p w:rsidR="00517CE5" w:rsidRPr="000D0058" w:rsidRDefault="00517CE5" w:rsidP="00F54483">
      <w:pPr>
        <w:spacing w:line="2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7"/>
        </w:numPr>
        <w:tabs>
          <w:tab w:val="left" w:pos="320"/>
        </w:tabs>
        <w:ind w:left="320" w:hanging="282"/>
        <w:jc w:val="both"/>
        <w:rPr>
          <w:rFonts w:eastAsia="Times New Roman"/>
        </w:rPr>
      </w:pPr>
      <w:r w:rsidRPr="000D0058">
        <w:rPr>
          <w:rFonts w:eastAsia="Times New Roman"/>
        </w:rPr>
        <w:t>Программы обучения и протоколы проверки знаний по вопросам охраны труда.</w:t>
      </w:r>
    </w:p>
    <w:p w:rsidR="00517CE5" w:rsidRPr="000D0058" w:rsidRDefault="00517CE5" w:rsidP="00F54483">
      <w:pPr>
        <w:spacing w:line="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7"/>
        </w:numPr>
        <w:tabs>
          <w:tab w:val="left" w:pos="320"/>
        </w:tabs>
        <w:ind w:left="320" w:hanging="282"/>
        <w:jc w:val="both"/>
        <w:rPr>
          <w:rFonts w:eastAsia="Times New Roman"/>
        </w:rPr>
      </w:pPr>
      <w:r w:rsidRPr="000D0058">
        <w:rPr>
          <w:rFonts w:eastAsia="Times New Roman"/>
        </w:rPr>
        <w:t>Учебно-методическая и инструктивная литература по охране труда.</w:t>
      </w:r>
    </w:p>
    <w:p w:rsidR="00517CE5" w:rsidRPr="000D0058" w:rsidRDefault="00517CE5" w:rsidP="00F54483">
      <w:pPr>
        <w:spacing w:line="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7"/>
        </w:numPr>
        <w:tabs>
          <w:tab w:val="left" w:pos="320"/>
        </w:tabs>
        <w:ind w:left="320" w:hanging="282"/>
        <w:jc w:val="both"/>
        <w:rPr>
          <w:rFonts w:eastAsia="Times New Roman"/>
        </w:rPr>
      </w:pPr>
      <w:r w:rsidRPr="000D0058">
        <w:rPr>
          <w:rFonts w:eastAsia="Times New Roman"/>
        </w:rPr>
        <w:t>Нормативные правовые акты по охране труда.</w:t>
      </w:r>
    </w:p>
    <w:p w:rsidR="00517CE5" w:rsidRPr="000D0058" w:rsidRDefault="00517CE5" w:rsidP="00F54483">
      <w:pPr>
        <w:spacing w:line="18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7"/>
        </w:numPr>
        <w:tabs>
          <w:tab w:val="left" w:pos="395"/>
        </w:tabs>
        <w:spacing w:line="235" w:lineRule="auto"/>
        <w:ind w:left="40" w:hanging="2"/>
        <w:jc w:val="both"/>
        <w:rPr>
          <w:rFonts w:eastAsia="Times New Roman"/>
        </w:rPr>
      </w:pPr>
      <w:r w:rsidRPr="000D0058">
        <w:rPr>
          <w:rFonts w:eastAsia="Times New Roman"/>
        </w:rPr>
        <w:t>Информационные материалы по несчастным случаям и авариям на производстве, профессиональным заболеваниям, происшедшим в отрасли.</w:t>
      </w:r>
    </w:p>
    <w:p w:rsidR="00517CE5" w:rsidRPr="000D0058" w:rsidRDefault="00517CE5" w:rsidP="00F54483">
      <w:pPr>
        <w:spacing w:line="3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7"/>
        </w:numPr>
        <w:tabs>
          <w:tab w:val="left" w:pos="320"/>
        </w:tabs>
        <w:ind w:left="320" w:hanging="282"/>
        <w:jc w:val="both"/>
        <w:rPr>
          <w:rFonts w:eastAsia="Times New Roman"/>
        </w:rPr>
      </w:pPr>
      <w:r w:rsidRPr="000D0058">
        <w:rPr>
          <w:rFonts w:eastAsia="Times New Roman"/>
        </w:rPr>
        <w:t>Статистическая отчетность по охране труда.</w:t>
      </w:r>
    </w:p>
    <w:p w:rsidR="00517CE5" w:rsidRPr="000D0058" w:rsidRDefault="00517CE5" w:rsidP="00F54483">
      <w:pPr>
        <w:spacing w:line="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7"/>
        </w:numPr>
        <w:tabs>
          <w:tab w:val="left" w:pos="320"/>
        </w:tabs>
        <w:ind w:left="320" w:hanging="282"/>
        <w:jc w:val="both"/>
        <w:rPr>
          <w:rFonts w:eastAsia="Times New Roman"/>
        </w:rPr>
      </w:pPr>
      <w:r w:rsidRPr="000D0058">
        <w:rPr>
          <w:rFonts w:eastAsia="Times New Roman"/>
        </w:rPr>
        <w:t>Протоколы совещаний, семинаров, планы мероприятий и приказы по охране труда.</w:t>
      </w:r>
    </w:p>
    <w:p w:rsidR="00517CE5" w:rsidRPr="000D0058" w:rsidRDefault="00517CE5" w:rsidP="00F54483">
      <w:pPr>
        <w:spacing w:line="4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7"/>
        </w:numPr>
        <w:tabs>
          <w:tab w:val="left" w:pos="320"/>
        </w:tabs>
        <w:ind w:left="320" w:hanging="282"/>
        <w:jc w:val="both"/>
        <w:rPr>
          <w:rFonts w:eastAsia="Times New Roman"/>
        </w:rPr>
      </w:pPr>
      <w:r w:rsidRPr="000D0058">
        <w:rPr>
          <w:rFonts w:eastAsia="Times New Roman"/>
        </w:rPr>
        <w:t>Коллективный договор, соглашение по охране труда.</w:t>
      </w:r>
    </w:p>
    <w:p w:rsidR="00517CE5" w:rsidRPr="000D0058" w:rsidRDefault="00517CE5" w:rsidP="00F54483">
      <w:pPr>
        <w:spacing w:line="2" w:lineRule="exact"/>
        <w:jc w:val="both"/>
        <w:rPr>
          <w:rFonts w:eastAsia="Times New Roman"/>
        </w:rPr>
      </w:pPr>
    </w:p>
    <w:p w:rsidR="00517CE5" w:rsidRPr="000D0058" w:rsidRDefault="00815CE5" w:rsidP="00F54483">
      <w:pPr>
        <w:numPr>
          <w:ilvl w:val="0"/>
          <w:numId w:val="67"/>
        </w:numPr>
        <w:tabs>
          <w:tab w:val="left" w:pos="460"/>
        </w:tabs>
        <w:ind w:left="460" w:hanging="422"/>
        <w:jc w:val="both"/>
        <w:rPr>
          <w:rFonts w:eastAsia="Times New Roman"/>
        </w:rPr>
      </w:pPr>
      <w:r w:rsidRPr="000D0058">
        <w:rPr>
          <w:rFonts w:eastAsia="Times New Roman"/>
        </w:rPr>
        <w:t>Материалы аттестации рабочих мест по условиям труда.</w:t>
      </w:r>
    </w:p>
    <w:p w:rsidR="00517CE5" w:rsidRDefault="00517CE5" w:rsidP="00F54483">
      <w:pPr>
        <w:spacing w:line="328" w:lineRule="exact"/>
        <w:jc w:val="both"/>
      </w:pPr>
    </w:p>
    <w:p w:rsidR="00F53208" w:rsidRDefault="00F53208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EA7392" w:rsidRDefault="00EA7392" w:rsidP="00F54483">
      <w:pPr>
        <w:spacing w:line="328" w:lineRule="exact"/>
        <w:jc w:val="both"/>
      </w:pPr>
    </w:p>
    <w:p w:rsidR="004D06EC" w:rsidRDefault="004D06EC" w:rsidP="00F54483">
      <w:pPr>
        <w:spacing w:line="328" w:lineRule="exact"/>
        <w:jc w:val="both"/>
      </w:pPr>
    </w:p>
    <w:p w:rsidR="00F53208" w:rsidRPr="000D0058" w:rsidRDefault="00F53208" w:rsidP="00F54483">
      <w:pPr>
        <w:spacing w:line="328" w:lineRule="exact"/>
        <w:jc w:val="both"/>
      </w:pPr>
    </w:p>
    <w:p w:rsidR="00A94C6B" w:rsidRPr="000D0058" w:rsidRDefault="00A94C6B" w:rsidP="00F54483">
      <w:pPr>
        <w:ind w:left="2000"/>
        <w:jc w:val="both"/>
        <w:rPr>
          <w:rFonts w:eastAsia="Times New Roman"/>
          <w:b/>
          <w:bCs/>
        </w:rPr>
      </w:pPr>
      <w:r w:rsidRPr="000D0058">
        <w:rPr>
          <w:rFonts w:eastAsia="Times New Roman"/>
          <w:b/>
          <w:bCs/>
        </w:rPr>
        <w:t>ОКАЗАНИЕ ДОВРАЧЕБНОЙ ПОМОЩИ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outlineLvl w:val="1"/>
        <w:rPr>
          <w:rFonts w:eastAsia="Times New Roman"/>
          <w:b/>
          <w:u w:val="single"/>
        </w:rPr>
      </w:pPr>
      <w:r w:rsidRPr="000D0058">
        <w:rPr>
          <w:rFonts w:eastAsia="Times New Roman"/>
          <w:b/>
          <w:u w:val="single"/>
        </w:rPr>
        <w:t>Алгоритм оказания первой помощи:</w:t>
      </w:r>
    </w:p>
    <w:p w:rsidR="00A94C6B" w:rsidRPr="000D0058" w:rsidRDefault="00A94C6B" w:rsidP="00F54483">
      <w:pPr>
        <w:numPr>
          <w:ilvl w:val="1"/>
          <w:numId w:val="82"/>
        </w:numPr>
        <w:shd w:val="clear" w:color="auto" w:fill="FFFFFF"/>
        <w:ind w:left="50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Обеспечить безопасность себе, пострадавшему и окружающим (например, извлечь пострадавшего из горящего автомобиля).</w:t>
      </w:r>
    </w:p>
    <w:p w:rsidR="00A94C6B" w:rsidRPr="000D0058" w:rsidRDefault="00A94C6B" w:rsidP="00F54483">
      <w:pPr>
        <w:numPr>
          <w:ilvl w:val="1"/>
          <w:numId w:val="82"/>
        </w:numPr>
        <w:shd w:val="clear" w:color="auto" w:fill="FFFFFF"/>
        <w:ind w:left="50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Проверить наличие у пострадавшего признаков жизни (пульс, дыхание, реакция зрачков на свет) и сознания. Для проверки дыхания необходимо запрокинуть голову пострадавшего, наклониться к его рту и носу и попытаться услышать или почувствовать дыхание; для «прослушивания» пульса необходимо приложить подушечки пальцев к сонной артерии пострадавшего; для оценки сознания необходимо (по возможности) взять пострадавшего за плечи, аккуратно встряхнуть и задать какой-либо вопрос.</w:t>
      </w:r>
    </w:p>
    <w:p w:rsidR="00A94C6B" w:rsidRPr="000D0058" w:rsidRDefault="00A94C6B" w:rsidP="00F54483">
      <w:pPr>
        <w:numPr>
          <w:ilvl w:val="1"/>
          <w:numId w:val="82"/>
        </w:numPr>
        <w:shd w:val="clear" w:color="auto" w:fill="FFFFFF"/>
        <w:ind w:left="50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Вызвать специалистов (112 – с мобильного телефона, с городского – 03 (скорая) или 01 (спасатели)).</w:t>
      </w:r>
    </w:p>
    <w:p w:rsidR="00A94C6B" w:rsidRPr="000D0058" w:rsidRDefault="00A94C6B" w:rsidP="00F54483">
      <w:pPr>
        <w:numPr>
          <w:ilvl w:val="1"/>
          <w:numId w:val="82"/>
        </w:numPr>
        <w:shd w:val="clear" w:color="auto" w:fill="FFFFFF"/>
        <w:ind w:left="50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Оказать неотложную первую помощь. В зависимости от ситуации это может быть:</w:t>
      </w:r>
    </w:p>
    <w:p w:rsidR="00A94C6B" w:rsidRPr="000D0058" w:rsidRDefault="00A94C6B" w:rsidP="00F54483">
      <w:pPr>
        <w:numPr>
          <w:ilvl w:val="2"/>
          <w:numId w:val="82"/>
        </w:numPr>
        <w:shd w:val="clear" w:color="auto" w:fill="FFFFFF"/>
        <w:ind w:left="7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восстановление проходимости дыхательных путей;</w:t>
      </w:r>
    </w:p>
    <w:p w:rsidR="00A94C6B" w:rsidRPr="000D0058" w:rsidRDefault="00A94C6B" w:rsidP="00F54483">
      <w:pPr>
        <w:numPr>
          <w:ilvl w:val="2"/>
          <w:numId w:val="82"/>
        </w:numPr>
        <w:shd w:val="clear" w:color="auto" w:fill="FFFFFF"/>
        <w:ind w:left="7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сердечно-легочная реанимация;</w:t>
      </w:r>
    </w:p>
    <w:p w:rsidR="00A94C6B" w:rsidRPr="000D0058" w:rsidRDefault="00A94C6B" w:rsidP="00F54483">
      <w:pPr>
        <w:numPr>
          <w:ilvl w:val="2"/>
          <w:numId w:val="82"/>
        </w:numPr>
        <w:shd w:val="clear" w:color="auto" w:fill="FFFFFF"/>
        <w:ind w:left="7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остановка кровотечения и другие мероприятия.</w:t>
      </w:r>
    </w:p>
    <w:p w:rsidR="00A94C6B" w:rsidRPr="000D0058" w:rsidRDefault="00A94C6B" w:rsidP="00F54483">
      <w:pPr>
        <w:numPr>
          <w:ilvl w:val="1"/>
          <w:numId w:val="82"/>
        </w:numPr>
        <w:shd w:val="clear" w:color="auto" w:fill="FFFFFF"/>
        <w:ind w:left="50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Обеспечить пострадавшему физический и психологический комфорт, дождаться прибытия специалистов.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  <w:noProof/>
        </w:rPr>
        <w:drawing>
          <wp:inline distT="0" distB="0" distL="0" distR="0">
            <wp:extent cx="1682159" cy="1212112"/>
            <wp:effectExtent l="19050" t="0" r="0" b="0"/>
            <wp:docPr id="48" name="Рисунок 1" descr="23064315-70442ac190a8cc3c5ffb5dc862bdaa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064315-70442ac190a8cc3c5ffb5dc862bdaaf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882" cy="121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2184258" cy="1158949"/>
            <wp:effectExtent l="19050" t="0" r="6492" b="0"/>
            <wp:docPr id="49" name="Рисунок 2" descr="23064318-c69cc77ce8981feb8fc82c2aa26f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064318-c69cc77ce8981feb8fc82c2aa26f238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171" cy="115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2213787" cy="1095154"/>
            <wp:effectExtent l="19050" t="0" r="0" b="0"/>
            <wp:docPr id="50" name="Рисунок 3" descr="23064317-50024347be428b91d0add2db14014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064317-50024347be428b91d0add2db1401469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776" cy="109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  <w:b/>
          <w:u w:val="single"/>
        </w:rPr>
      </w:pPr>
      <w:r w:rsidRPr="000D0058">
        <w:rPr>
          <w:rFonts w:eastAsia="Times New Roman"/>
          <w:b/>
          <w:u w:val="single"/>
        </w:rPr>
        <w:t>Искусственное дыхание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Искусственная вентиляция легких (ИВЛ) – это введение воздуха (либо кислорода) в дыхательные пути человека с целью восстановления естественной вентиляции легких. Относится к элементарным реанимационным мероприятиям.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Типичные ситуации, требующие ИВЛ:</w:t>
      </w:r>
    </w:p>
    <w:p w:rsidR="00A94C6B" w:rsidRPr="000D0058" w:rsidRDefault="00A94C6B" w:rsidP="00F54483">
      <w:pPr>
        <w:numPr>
          <w:ilvl w:val="0"/>
          <w:numId w:val="83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автомобильная авария;</w:t>
      </w:r>
    </w:p>
    <w:p w:rsidR="00A94C6B" w:rsidRPr="000D0058" w:rsidRDefault="00A94C6B" w:rsidP="00F54483">
      <w:pPr>
        <w:numPr>
          <w:ilvl w:val="0"/>
          <w:numId w:val="83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происшествие на воде;</w:t>
      </w:r>
    </w:p>
    <w:p w:rsidR="00A94C6B" w:rsidRPr="000D0058" w:rsidRDefault="00A94C6B" w:rsidP="00F54483">
      <w:pPr>
        <w:numPr>
          <w:ilvl w:val="0"/>
          <w:numId w:val="83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удар током и другие.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Существуют различные способы ИВЛ. Наиболее эффективным, при оказании первой помощи не специалистом, считается искусственное дыхание «рот-в-рот» и «рот-в-нос».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Если при осмотре пострадавшего естественное дыхание не обнаружено, необходимо немедленно провести искусственную вентиляцию легких.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Искусственное дыхание рот-в-рот:</w:t>
      </w:r>
    </w:p>
    <w:p w:rsidR="00A94C6B" w:rsidRPr="000D0058" w:rsidRDefault="00A94C6B" w:rsidP="00F54483">
      <w:pPr>
        <w:numPr>
          <w:ilvl w:val="0"/>
          <w:numId w:val="84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Обеспечьте проходимость верхних дыхательных путей. Поверните голову пострадавшего на бок и пальцем удалите из полости рта слизь, кровь, инородные предметы. Проверить носовые ходы пострадавшего; при необходимости очистите их.</w:t>
      </w:r>
    </w:p>
    <w:p w:rsidR="00A94C6B" w:rsidRPr="000D0058" w:rsidRDefault="00A94C6B" w:rsidP="00F54483">
      <w:pPr>
        <w:numPr>
          <w:ilvl w:val="0"/>
          <w:numId w:val="84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Запрокиньте голову пострадавшего, удерживая шею одной рукой.</w:t>
      </w:r>
      <w:r w:rsidRPr="000D0058">
        <w:rPr>
          <w:rFonts w:eastAsia="Times New Roman"/>
        </w:rPr>
        <w:br/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Не меняйте положение головы пострадавшего при травме позвоночника!</w:t>
      </w:r>
    </w:p>
    <w:p w:rsidR="00A94C6B" w:rsidRPr="000D0058" w:rsidRDefault="00A94C6B" w:rsidP="00F54483">
      <w:pPr>
        <w:numPr>
          <w:ilvl w:val="0"/>
          <w:numId w:val="84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Зажмите нос пострадавшего большим и указательным пальцем. Глубоко вдохните, плотно прижмитесь губами ко рту пострадавшего. Сделайте выдох в легкие пострадавшего.</w:t>
      </w:r>
      <w:r w:rsidRPr="000D0058">
        <w:rPr>
          <w:rFonts w:eastAsia="Times New Roman"/>
        </w:rPr>
        <w:br/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Первые 5-10 выдохов должны быть быстрыми (за 20-30 секунд), затем – 12-15 выдохов в минуту.</w:t>
      </w:r>
    </w:p>
    <w:p w:rsidR="00A94C6B" w:rsidRPr="000D0058" w:rsidRDefault="00A94C6B" w:rsidP="00F54483">
      <w:pPr>
        <w:numPr>
          <w:ilvl w:val="0"/>
          <w:numId w:val="84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Следите за движением грудной клетки пострадавшего. Если грудь пострадавшего при вдохе воздуха поднимается, значит, вы все делаете правильно.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 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  <w:noProof/>
        </w:rPr>
        <w:lastRenderedPageBreak/>
        <w:drawing>
          <wp:inline distT="0" distB="0" distL="0" distR="0">
            <wp:extent cx="2107461" cy="1137684"/>
            <wp:effectExtent l="19050" t="0" r="7089" b="0"/>
            <wp:docPr id="51" name="Рисунок 4" descr="23065916-6e5b5f7ff0745e5a8367ed8325f85c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3065916-6e5b5f7ff0745e5a8367ed8325f85cf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40" cy="113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2330745" cy="1222744"/>
            <wp:effectExtent l="19050" t="0" r="0" b="0"/>
            <wp:docPr id="52" name="Рисунок 5" descr="23065918-19a8799f312886c57137a0ea8ace8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065918-19a8799f312886c57137a0ea8ace84a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45" cy="122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1894810" cy="1180214"/>
            <wp:effectExtent l="19050" t="0" r="0" b="0"/>
            <wp:docPr id="53" name="Рисунок 6" descr="23065919-b32e003da88fd1d2f416ed2d858e0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3065919-b32e003da88fd1d2f416ed2d858e060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803" cy="118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  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outlineLvl w:val="1"/>
        <w:rPr>
          <w:rFonts w:eastAsia="Times New Roman"/>
          <w:b/>
          <w:u w:val="single"/>
        </w:rPr>
      </w:pPr>
      <w:r w:rsidRPr="000D0058">
        <w:rPr>
          <w:rFonts w:eastAsia="Times New Roman"/>
          <w:b/>
          <w:u w:val="single"/>
        </w:rPr>
        <w:t>Непрямой массаж сердца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Если вместе с дыханием отсутствует пульс, необходимо сделать непрямой массаж сердца.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Непрямой (закрытый) массаж сердца или компрессия грудной клетки – это сжатие мышц сердца между грудиной и позвоночником в целях поддержания кровообращения человека при остановке сердца. Относится к элементарным реанимационным мероприятиям.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Внимание! Нельзя проводить закрытый массаж сердца при наличии пульса.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Техника непрямого массажа сердца:</w:t>
      </w:r>
    </w:p>
    <w:p w:rsidR="00A94C6B" w:rsidRPr="000D0058" w:rsidRDefault="00A94C6B" w:rsidP="00F54483">
      <w:pPr>
        <w:numPr>
          <w:ilvl w:val="0"/>
          <w:numId w:val="85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Уложите пострадавшего на плоскую твердую поверхность. На кровати и других мягких поверхностях проводить компрессию грудной клетки нельзя.</w:t>
      </w:r>
    </w:p>
    <w:p w:rsidR="00A94C6B" w:rsidRPr="000D0058" w:rsidRDefault="00A94C6B" w:rsidP="00F54483">
      <w:pPr>
        <w:numPr>
          <w:ilvl w:val="0"/>
          <w:numId w:val="85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Определите расположение у пострадавшего мечевидного отростка. Мечевидный отросток – это самая короткая и узкая часть грудины, её окончание.</w:t>
      </w:r>
    </w:p>
    <w:p w:rsidR="00A94C6B" w:rsidRPr="000D0058" w:rsidRDefault="00A94C6B" w:rsidP="00F54483">
      <w:pPr>
        <w:numPr>
          <w:ilvl w:val="0"/>
          <w:numId w:val="85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Отмерьте 2-4 см вверх от мечевидного отростка – это точка компрессии.</w:t>
      </w:r>
    </w:p>
    <w:p w:rsidR="00A94C6B" w:rsidRPr="000D0058" w:rsidRDefault="00A94C6B" w:rsidP="00F54483">
      <w:pPr>
        <w:numPr>
          <w:ilvl w:val="0"/>
          <w:numId w:val="85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 xml:space="preserve">Положите основание ладони на точку компрессии. При этом большой палец должен указывать либо на </w:t>
      </w:r>
      <w:proofErr w:type="gramStart"/>
      <w:r w:rsidRPr="000D0058">
        <w:rPr>
          <w:rFonts w:eastAsia="Times New Roman"/>
        </w:rPr>
        <w:t>подбородок</w:t>
      </w:r>
      <w:proofErr w:type="gramEnd"/>
      <w:r w:rsidRPr="000D0058">
        <w:rPr>
          <w:rFonts w:eastAsia="Times New Roman"/>
        </w:rPr>
        <w:t xml:space="preserve"> либо на живот пострадавшего, в зависимости от местоположения лица, осуществляющего реанимацию. Поверх одной руки положите вторую ладонь. Надавливания проводятся строго основанием ладони – ваши пальцы не должны соприкасаться с грудиной пострадавшего.</w:t>
      </w:r>
    </w:p>
    <w:p w:rsidR="00A94C6B" w:rsidRPr="000D0058" w:rsidRDefault="00A94C6B" w:rsidP="00F54483">
      <w:pPr>
        <w:numPr>
          <w:ilvl w:val="0"/>
          <w:numId w:val="85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Осуществляйте ритмичные толчки грудной клетки сильно, плавно, строго вертикально, тяжестью верхней половины вашего тела. Частота – 100-110 надавливаний в минуту. При этом грудная клетка должна прогибаться на 3-4 см.</w:t>
      </w:r>
      <w:r w:rsidRPr="000D0058">
        <w:rPr>
          <w:rFonts w:eastAsia="Times New Roman"/>
        </w:rPr>
        <w:br/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Грудным детям непрямой массаж сердца производится указательным и средним пальцем одной руки. Подросткам – ладонью одной руки.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Если одновременно с закрытым массажем сердца проводится ИВЛ, каждые два вдоха должны чередоваться с 15 надавливаниями на грудную клетку.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  <w:noProof/>
        </w:rPr>
        <w:drawing>
          <wp:inline distT="0" distB="0" distL="0" distR="0">
            <wp:extent cx="2266950" cy="1765004"/>
            <wp:effectExtent l="19050" t="0" r="0" b="0"/>
            <wp:docPr id="54" name="Рисунок 7" descr="23071648-00d5548f6a4a0dfb63bc2a540caa6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3071648-00d5548f6a4a0dfb63bc2a540caa6ba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862" cy="176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1809750" cy="1754372"/>
            <wp:effectExtent l="19050" t="0" r="0" b="0"/>
            <wp:docPr id="55" name="Рисунок 8" descr="23071650-5e3e24fc3da1fa1b379a9e0d7bfdc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071650-5e3e24fc3da1fa1b379a9e0d7bfdc8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07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2111109" cy="1754372"/>
            <wp:effectExtent l="19050" t="0" r="3441" b="0"/>
            <wp:docPr id="56" name="Рисунок 9" descr="23071652-0007-004-Neprjamoj-massazh-serdt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3071652-0007-004-Neprjamoj-massazh-serdts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26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  <w:noProof/>
        </w:rPr>
        <w:drawing>
          <wp:inline distT="0" distB="0" distL="0" distR="0">
            <wp:extent cx="1520131" cy="1929334"/>
            <wp:effectExtent l="19050" t="0" r="3869" b="0"/>
            <wp:docPr id="57" name="Рисунок 10" descr="23071654-9fba7f5a696f2bb1810eb1da957915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3071654-9fba7f5a696f2bb1810eb1da957915d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3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2854325" cy="1860550"/>
            <wp:effectExtent l="19050" t="0" r="3175" b="0"/>
            <wp:docPr id="58" name="Рисунок 11" descr="23071655-Hs16X2wLW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3071655-Hs16X2wLWZ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2115879" cy="1935125"/>
            <wp:effectExtent l="19050" t="0" r="0" b="0"/>
            <wp:docPr id="59" name="Рисунок 12" descr="23071658-massazh-ser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3071658-massazh-serdc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96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 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outlineLvl w:val="1"/>
        <w:rPr>
          <w:rFonts w:eastAsia="Times New Roman"/>
          <w:b/>
          <w:u w:val="single"/>
        </w:rPr>
      </w:pPr>
      <w:r w:rsidRPr="000D0058">
        <w:rPr>
          <w:rFonts w:eastAsia="Times New Roman"/>
          <w:b/>
          <w:u w:val="single"/>
        </w:rPr>
        <w:t xml:space="preserve">Прием </w:t>
      </w:r>
      <w:proofErr w:type="spellStart"/>
      <w:r w:rsidRPr="000D0058">
        <w:rPr>
          <w:rFonts w:eastAsia="Times New Roman"/>
          <w:b/>
          <w:u w:val="single"/>
        </w:rPr>
        <w:t>Геймлиха</w:t>
      </w:r>
      <w:proofErr w:type="spellEnd"/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При попадании пищи или инородных тел в трахею, она закупоривается (полностью или частично) – человек задыхается.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Признаки закупоривания дыхательных путей:</w:t>
      </w:r>
    </w:p>
    <w:p w:rsidR="00A94C6B" w:rsidRPr="000D0058" w:rsidRDefault="00A94C6B" w:rsidP="00F54483">
      <w:pPr>
        <w:numPr>
          <w:ilvl w:val="0"/>
          <w:numId w:val="86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lastRenderedPageBreak/>
        <w:t>Отсутствие полноценного дыхания. Если дыхательное горло закупорено не полностью, человек кашляет; если полностью – держится за горло.</w:t>
      </w:r>
    </w:p>
    <w:p w:rsidR="00A94C6B" w:rsidRPr="000D0058" w:rsidRDefault="00A94C6B" w:rsidP="00F54483">
      <w:pPr>
        <w:numPr>
          <w:ilvl w:val="0"/>
          <w:numId w:val="86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Неспособность говорить.</w:t>
      </w:r>
    </w:p>
    <w:p w:rsidR="00A94C6B" w:rsidRPr="000D0058" w:rsidRDefault="00A94C6B" w:rsidP="00F54483">
      <w:pPr>
        <w:numPr>
          <w:ilvl w:val="0"/>
          <w:numId w:val="86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Посинение кожи лица, набухание сосудов шеи.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 xml:space="preserve">Очистку дыхательных путей чаще всего проводят по методу </w:t>
      </w:r>
      <w:proofErr w:type="spellStart"/>
      <w:r w:rsidRPr="000D0058">
        <w:rPr>
          <w:rFonts w:eastAsia="Times New Roman"/>
        </w:rPr>
        <w:t>Геймлиха</w:t>
      </w:r>
      <w:proofErr w:type="spellEnd"/>
      <w:r w:rsidRPr="000D0058">
        <w:rPr>
          <w:rFonts w:eastAsia="Times New Roman"/>
        </w:rPr>
        <w:t>:</w:t>
      </w:r>
    </w:p>
    <w:p w:rsidR="00A94C6B" w:rsidRPr="000D0058" w:rsidRDefault="00A94C6B" w:rsidP="00F54483">
      <w:pPr>
        <w:numPr>
          <w:ilvl w:val="0"/>
          <w:numId w:val="87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Встаньте позади пострадавшего.</w:t>
      </w:r>
    </w:p>
    <w:p w:rsidR="00A94C6B" w:rsidRPr="000D0058" w:rsidRDefault="00A94C6B" w:rsidP="00F54483">
      <w:pPr>
        <w:numPr>
          <w:ilvl w:val="0"/>
          <w:numId w:val="87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Обхватите его руками, сцепив их в «замок», чуть выше пупка, под реберной дугой.</w:t>
      </w:r>
    </w:p>
    <w:p w:rsidR="00A94C6B" w:rsidRPr="000D0058" w:rsidRDefault="00A94C6B" w:rsidP="00F54483">
      <w:pPr>
        <w:numPr>
          <w:ilvl w:val="0"/>
          <w:numId w:val="87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Сильно надавите на живот пострадавшего, резко сгибая руки в локтях.</w:t>
      </w:r>
      <w:r w:rsidRPr="000D0058">
        <w:rPr>
          <w:rFonts w:eastAsia="Times New Roman"/>
        </w:rPr>
        <w:br/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Не сдавливайте грудь пострадавшего, за исключением беременных женщин, которым надавливания осуществляются в нижнем отделе грудной клетки.</w:t>
      </w:r>
    </w:p>
    <w:p w:rsidR="00A94C6B" w:rsidRPr="000D0058" w:rsidRDefault="00A94C6B" w:rsidP="00F54483">
      <w:pPr>
        <w:numPr>
          <w:ilvl w:val="0"/>
          <w:numId w:val="87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Повторите прием несколько раз, пока дыхательные пути не освободятся.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Если пострадавший потерял сознание и упал, положите его на спину, сядьте ему на бедра и обеими руками надавите на реберные дуги.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Для удаления инородных тел из дыхательных путей ребенка, необходимо повернуть его на живот и похлопать ему 2-3 раза между лопатками. Будьте очень осторожны. Даже если малыш быстро откашлялся, обратитесь к врачу для медицинского осмотра.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  <w:noProof/>
        </w:rPr>
        <w:drawing>
          <wp:inline distT="0" distB="0" distL="0" distR="0">
            <wp:extent cx="2362643" cy="1273767"/>
            <wp:effectExtent l="19050" t="0" r="0" b="0"/>
            <wp:docPr id="60" name="Рисунок 13" descr="23072629-2-5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3072629-2-5-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27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1690252" cy="1336751"/>
            <wp:effectExtent l="19050" t="0" r="5198" b="0"/>
            <wp:docPr id="61" name="Рисунок 14" descr="23072632-2-5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3072632-2-5-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43" cy="13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1873545" cy="1339701"/>
            <wp:effectExtent l="19050" t="0" r="0" b="0"/>
            <wp:docPr id="62" name="Рисунок 15" descr="23072634-cc36983bddfbc0cf1db720d994ccb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3072634-cc36983bddfbc0cf1db720d994ccb2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92" cy="134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 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outlineLvl w:val="1"/>
        <w:rPr>
          <w:rFonts w:eastAsia="Times New Roman"/>
        </w:rPr>
      </w:pPr>
      <w:r w:rsidRPr="000D0058">
        <w:rPr>
          <w:rFonts w:eastAsia="Times New Roman"/>
        </w:rPr>
        <w:t>Кровотечение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Остановка кровотечения – это меры, направленные на остановку потери крови. При оказании первой помощи речь идет об остановке наружного кровотечения. В зависимости от типа сосуда, выделяют капиллярное, венозное и артериальное кровотечения.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Остановка капиллярного кровотечения осуществляется путем наложения асептической повязки, а также, если ранены руки или ноги, поднятием конечностей выше уровня туловища.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 xml:space="preserve">При венозном кровотечении накладывается давящая повязка. Для этого выполняется тампонада раны: на рану накладывается марля, поверх нее укладывается несколько слоев ваты (если нет – чистое полотенце), туго бинтуется. Сдавленные такой повязкой вены быстро </w:t>
      </w:r>
      <w:proofErr w:type="spellStart"/>
      <w:r w:rsidRPr="000D0058">
        <w:rPr>
          <w:rFonts w:eastAsia="Times New Roman"/>
        </w:rPr>
        <w:t>тромбируются</w:t>
      </w:r>
      <w:proofErr w:type="spellEnd"/>
      <w:r w:rsidRPr="000D0058">
        <w:rPr>
          <w:rFonts w:eastAsia="Times New Roman"/>
        </w:rPr>
        <w:t xml:space="preserve"> – кровотечение прекращается.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Если давящая повязка промокает, сильно надавите на нее ладонью.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Чтобы остановить артериальное кровотечение, артерию необходимо пережать.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  <w:noProof/>
        </w:rPr>
        <w:drawing>
          <wp:inline distT="0" distB="0" distL="0" distR="0">
            <wp:extent cx="4721800" cy="2488019"/>
            <wp:effectExtent l="19050" t="0" r="2600" b="0"/>
            <wp:docPr id="63" name="Рисунок 16" descr="23073119-2cc6ac8df58639e0ff74396e1afbedba-520x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3073119-2cc6ac8df58639e0ff74396e1afbedba-520x3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43" cy="2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 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Точки прижатия артерий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Техника пережатия артерии: сильно прижмите артерию пальцами или кулаком к подлежащим костным образованиям.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Артерии легко доступны для пальпации, поэтому данный способ весьма эффективен. Однако требует от лица, оказывающего первую помощь, физической силы.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При повреждениях конечностей, лучшим способом остановки кровотечения является жгут.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Техника наложения кровоостанавливающего жгута:</w:t>
      </w:r>
    </w:p>
    <w:p w:rsidR="00A94C6B" w:rsidRPr="000D0058" w:rsidRDefault="00A94C6B" w:rsidP="00F54483">
      <w:pPr>
        <w:numPr>
          <w:ilvl w:val="0"/>
          <w:numId w:val="88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Наложите жгут на одежду или мягкую подкладку чуть выше раны.</w:t>
      </w:r>
    </w:p>
    <w:p w:rsidR="00A94C6B" w:rsidRPr="000D0058" w:rsidRDefault="00A94C6B" w:rsidP="00F54483">
      <w:pPr>
        <w:numPr>
          <w:ilvl w:val="0"/>
          <w:numId w:val="88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lastRenderedPageBreak/>
        <w:t>Затяните жгут и проверьте пульсацию сосудов – кровотечение должно прекратиться, а кожа ниже жгута побледнеть.</w:t>
      </w:r>
    </w:p>
    <w:p w:rsidR="00A94C6B" w:rsidRPr="000D0058" w:rsidRDefault="00A94C6B" w:rsidP="00F54483">
      <w:pPr>
        <w:numPr>
          <w:ilvl w:val="0"/>
          <w:numId w:val="88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Наложите повязку на рану.</w:t>
      </w:r>
    </w:p>
    <w:p w:rsidR="00A94C6B" w:rsidRPr="000D0058" w:rsidRDefault="00A94C6B" w:rsidP="00F54483">
      <w:pPr>
        <w:numPr>
          <w:ilvl w:val="0"/>
          <w:numId w:val="88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Запишите точное время, когда наложен жгут.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Жгут на конечности можно накладывать максимум на 1 час. По его истечении жгут необходимо ослабить на 10-15 минут. При необходимости затянуть вновь, но не более, чем на 20 минут.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2022401" cy="1127051"/>
            <wp:effectExtent l="19050" t="0" r="0" b="0"/>
            <wp:docPr id="64" name="Рисунок 17" descr="23073431-156902d815ce33f24a324118af934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3073431-156902d815ce33f24a324118af934fe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40" cy="112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1756587" cy="1063256"/>
            <wp:effectExtent l="19050" t="0" r="0" b="0"/>
            <wp:docPr id="65" name="Рисунок 18" descr="23073432-b9eba4303dbf5c81441ff8e09775b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3073432-b9eba4303dbf5c81441ff8e09775b6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64" cy="106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</w:rPr>
        <w:t> </w:t>
      </w:r>
      <w:r w:rsidRPr="000D0058">
        <w:rPr>
          <w:rFonts w:eastAsia="Times New Roman"/>
          <w:noProof/>
        </w:rPr>
        <w:drawing>
          <wp:inline distT="0" distB="0" distL="0" distR="0">
            <wp:extent cx="2859199" cy="1125185"/>
            <wp:effectExtent l="19050" t="0" r="0" b="0"/>
            <wp:docPr id="66" name="Рисунок 19" descr="23073434-f7ba9e8a5d76f382db7b54aca9f44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3073434-f7ba9e8a5d76f382db7b54aca9f44f8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12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outlineLvl w:val="1"/>
        <w:rPr>
          <w:rFonts w:eastAsia="Times New Roman"/>
          <w:b/>
          <w:u w:val="single"/>
        </w:rPr>
      </w:pPr>
      <w:r w:rsidRPr="000D0058">
        <w:rPr>
          <w:rFonts w:eastAsia="Times New Roman"/>
          <w:b/>
          <w:u w:val="single"/>
        </w:rPr>
        <w:t>Переломы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Перелом – нарушение целости кости. Перелом сопровождается сильной болью, иногда – обмороком или шоком, кровотечением. Различают открытые и закрытые переломы. Первый сопровождается ранением мягких тканей, в ране иногда заметны отломки кости.</w:t>
      </w:r>
    </w:p>
    <w:p w:rsidR="00A94C6B" w:rsidRPr="000D0058" w:rsidRDefault="00A94C6B" w:rsidP="00F54483">
      <w:pPr>
        <w:shd w:val="clear" w:color="auto" w:fill="FFFFFF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Первая помощь при переломе:</w:t>
      </w:r>
    </w:p>
    <w:p w:rsidR="00A94C6B" w:rsidRPr="000D0058" w:rsidRDefault="00A94C6B" w:rsidP="00F54483">
      <w:pPr>
        <w:numPr>
          <w:ilvl w:val="0"/>
          <w:numId w:val="89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Оцените тяжесть состояния пострадавшего, определите локализацию перелома.</w:t>
      </w:r>
    </w:p>
    <w:p w:rsidR="00A94C6B" w:rsidRPr="000D0058" w:rsidRDefault="00A94C6B" w:rsidP="00F54483">
      <w:pPr>
        <w:numPr>
          <w:ilvl w:val="0"/>
          <w:numId w:val="89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При наличии кровотечения, остановите его.</w:t>
      </w:r>
    </w:p>
    <w:p w:rsidR="00A94C6B" w:rsidRPr="000D0058" w:rsidRDefault="00A94C6B" w:rsidP="00F54483">
      <w:pPr>
        <w:numPr>
          <w:ilvl w:val="0"/>
          <w:numId w:val="89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Определите, возможно ли перемещение пострадавшего до прибытия специалистов.</w:t>
      </w:r>
      <w:r w:rsidRPr="000D0058">
        <w:rPr>
          <w:rFonts w:eastAsia="Times New Roman"/>
        </w:rPr>
        <w:br/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Не переносите пострадавшего и не меняйте его положения при травмах позвоночника!</w:t>
      </w:r>
    </w:p>
    <w:p w:rsidR="00A94C6B" w:rsidRPr="000D0058" w:rsidRDefault="00A94C6B" w:rsidP="00F54483">
      <w:pPr>
        <w:numPr>
          <w:ilvl w:val="0"/>
          <w:numId w:val="89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Обеспечьте неподвижность кости в области перелома – иммобилизация. Для этого необходимо обездвижить суставы, расположенные выше и ниже перелома.</w:t>
      </w:r>
    </w:p>
    <w:p w:rsidR="00A94C6B" w:rsidRPr="000D0058" w:rsidRDefault="00A94C6B" w:rsidP="00F54483">
      <w:pPr>
        <w:numPr>
          <w:ilvl w:val="0"/>
          <w:numId w:val="89"/>
        </w:numPr>
        <w:shd w:val="clear" w:color="auto" w:fill="FFFFFF"/>
        <w:ind w:left="250"/>
        <w:jc w:val="both"/>
        <w:textAlignment w:val="baseline"/>
        <w:rPr>
          <w:rFonts w:eastAsia="Times New Roman"/>
        </w:rPr>
      </w:pPr>
      <w:r w:rsidRPr="000D0058">
        <w:rPr>
          <w:rFonts w:eastAsia="Times New Roman"/>
        </w:rPr>
        <w:t>Наложите шину. В качестве шины можно использовать плоские палки, доски, линейки, прутья и прочее. Шину необходимо плотно, но не туго, зафиксировать бинтами или пластырем.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При закрытом переломе иммобилизация производится поверх одежды; при открытом нельзя прикладывать шину к местам, где кость выступает наружу.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  <w:noProof/>
        </w:rPr>
        <w:drawing>
          <wp:inline distT="0" distB="0" distL="0" distR="0">
            <wp:extent cx="1905443" cy="1499190"/>
            <wp:effectExtent l="19050" t="0" r="0" b="0"/>
            <wp:docPr id="67" name="Рисунок 20" descr="23074657-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3074657-19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53" cy="150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  <w:iCs/>
        </w:rPr>
        <w:t>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1586466" cy="1850065"/>
            <wp:effectExtent l="19050" t="0" r="0" b="0"/>
            <wp:docPr id="68" name="Рисунок 21" descr="23074659-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3074659-19b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23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  <w:iCs/>
        </w:rPr>
        <w:t>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2854325" cy="946150"/>
            <wp:effectExtent l="19050" t="0" r="3175" b="0"/>
            <wp:docPr id="69" name="Рисунок 22" descr="23074700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3074700-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 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outlineLvl w:val="1"/>
        <w:rPr>
          <w:rFonts w:eastAsia="Times New Roman"/>
          <w:b/>
          <w:iCs/>
          <w:u w:val="single"/>
        </w:rPr>
      </w:pPr>
      <w:r w:rsidRPr="000D0058">
        <w:rPr>
          <w:rFonts w:eastAsia="Times New Roman"/>
          <w:b/>
          <w:iCs/>
          <w:u w:val="single"/>
        </w:rPr>
        <w:t>Ожоги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Ожог – это повреждение тканей организма под действием высоких температур или химических веществ. Ожоги различаются по степеням, а также типам повреждения. По последнему основанию выделяются:</w:t>
      </w:r>
    </w:p>
    <w:p w:rsidR="00A94C6B" w:rsidRPr="000D0058" w:rsidRDefault="00A94C6B" w:rsidP="00F54483">
      <w:pPr>
        <w:numPr>
          <w:ilvl w:val="0"/>
          <w:numId w:val="90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термические (пламя, жидкость, пар, раскаленные предметы);</w:t>
      </w:r>
    </w:p>
    <w:p w:rsidR="00A94C6B" w:rsidRPr="000D0058" w:rsidRDefault="00A94C6B" w:rsidP="00F54483">
      <w:pPr>
        <w:numPr>
          <w:ilvl w:val="0"/>
          <w:numId w:val="90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химические (щелочи, кислоты);</w:t>
      </w:r>
    </w:p>
    <w:p w:rsidR="00A94C6B" w:rsidRPr="000D0058" w:rsidRDefault="00A94C6B" w:rsidP="00F54483">
      <w:pPr>
        <w:numPr>
          <w:ilvl w:val="0"/>
          <w:numId w:val="90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электрические;</w:t>
      </w:r>
    </w:p>
    <w:p w:rsidR="00A94C6B" w:rsidRPr="000D0058" w:rsidRDefault="00A94C6B" w:rsidP="00F54483">
      <w:pPr>
        <w:numPr>
          <w:ilvl w:val="0"/>
          <w:numId w:val="90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лучевые (световое и ионизирующее излучение);</w:t>
      </w:r>
    </w:p>
    <w:p w:rsidR="00A94C6B" w:rsidRPr="000D0058" w:rsidRDefault="00A94C6B" w:rsidP="00F54483">
      <w:pPr>
        <w:numPr>
          <w:ilvl w:val="0"/>
          <w:numId w:val="90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и комбинированные ожоги.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  <w:noProof/>
        </w:rPr>
        <w:lastRenderedPageBreak/>
        <w:drawing>
          <wp:inline distT="0" distB="0" distL="0" distR="0">
            <wp:extent cx="3425899" cy="2945219"/>
            <wp:effectExtent l="19050" t="0" r="3101" b="0"/>
            <wp:docPr id="70" name="Рисунок 23" descr="23075623-kak_lechit_ozh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3075623-kak_lechit_ozhogi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902" cy="294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 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Градация ожогов по глубине поражения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При ожогах первым делом необходимо устранить действие поражающего фактора (огня, электрического тока, кипятка и т.д.).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 xml:space="preserve">Затем, при термических ожогах, пораженный участок следует освободить от одежды (аккуратно, не отдирая, а обрезая вокруг раны прилипшую ткань) и в целях дезинфекции и обезболивания оросить его </w:t>
      </w:r>
      <w:proofErr w:type="spellStart"/>
      <w:r w:rsidRPr="000D0058">
        <w:rPr>
          <w:rFonts w:eastAsia="Times New Roman"/>
          <w:iCs/>
        </w:rPr>
        <w:t>водоспиртовым</w:t>
      </w:r>
      <w:proofErr w:type="spellEnd"/>
      <w:r w:rsidRPr="000D0058">
        <w:rPr>
          <w:rFonts w:eastAsia="Times New Roman"/>
          <w:iCs/>
        </w:rPr>
        <w:t xml:space="preserve"> раствором (1 к 1) или водкой.</w:t>
      </w:r>
    </w:p>
    <w:p w:rsidR="00A94C6B" w:rsidRPr="000D0058" w:rsidRDefault="00A94C6B" w:rsidP="00F54483">
      <w:p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Не используйте масляные мази и жирные кремы – жиры и масла не уменьшают боль, не дезинфицируют ожог и не способствуют заживлению.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После оросите рану холодной водой, наложите стерильную повязку и приложите холод. Кроме того, дайте пострадавшему теплой подсоленной воды.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outlineLvl w:val="1"/>
        <w:rPr>
          <w:rFonts w:eastAsia="Times New Roman"/>
          <w:iCs/>
        </w:rPr>
      </w:pPr>
      <w:r w:rsidRPr="000D0058">
        <w:rPr>
          <w:rFonts w:eastAsia="Times New Roman"/>
          <w:iCs/>
        </w:rPr>
        <w:t>Обморок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Обморок – это внезапная потеря сознания, обусловленная временным нарушением мозгового кровотока. Иными словами, это сигнал мозга том, что ему не хватает кислорода.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Важно отличать обычный и эпилептический обморок. Первому, как правило, предшествуют тошнота и головокружение.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Предобморочное состояние характеризуется тем, что человек закатывает глаза, покрывается холодным потом, у него слабеет пульс, холодеют конечности.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Типичные ситуации наступления обморока:</w:t>
      </w:r>
    </w:p>
    <w:p w:rsidR="00A94C6B" w:rsidRPr="000D0058" w:rsidRDefault="00A94C6B" w:rsidP="00F54483">
      <w:pPr>
        <w:numPr>
          <w:ilvl w:val="0"/>
          <w:numId w:val="91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испуг;</w:t>
      </w:r>
    </w:p>
    <w:p w:rsidR="00A94C6B" w:rsidRPr="000D0058" w:rsidRDefault="00A94C6B" w:rsidP="00F54483">
      <w:pPr>
        <w:numPr>
          <w:ilvl w:val="0"/>
          <w:numId w:val="91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волнение;</w:t>
      </w:r>
    </w:p>
    <w:p w:rsidR="00A94C6B" w:rsidRPr="000D0058" w:rsidRDefault="00A94C6B" w:rsidP="00F54483">
      <w:pPr>
        <w:numPr>
          <w:ilvl w:val="0"/>
          <w:numId w:val="91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духота и другие.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Если человек упал в обморок, придайте ему удобное горизонтальное положение и обеспечьте приток свежего воздуха (расстегните одежду, ослабьте ремень, откройте окна и двери). Брызните на лицо пострадавшего холодной водой, похлопайте его по щекам. При наличии под рукой аптечки, дайте понюхать ватный тампон, смоченный нашатырным спиртом.</w:t>
      </w:r>
    </w:p>
    <w:p w:rsidR="00A94C6B" w:rsidRPr="000D0058" w:rsidRDefault="00A94C6B" w:rsidP="00F54483">
      <w:p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Если сознание не возвращается 3-5 минут, немедленно вызывайте «скорую».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Когда пострадавший придет в себя, дайте ему крепкого чая или кофе.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outlineLvl w:val="1"/>
        <w:rPr>
          <w:rFonts w:eastAsia="Times New Roman"/>
          <w:iCs/>
        </w:rPr>
      </w:pPr>
      <w:r w:rsidRPr="000D0058">
        <w:rPr>
          <w:rFonts w:eastAsia="Times New Roman"/>
          <w:iCs/>
        </w:rPr>
        <w:t>Утопление и солнечный удар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Утопление – это проникновении воды в легкие и дыхательные пути, которое может привести к смерти.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Первая помощь при утоплении:</w:t>
      </w:r>
    </w:p>
    <w:p w:rsidR="00A94C6B" w:rsidRPr="000D0058" w:rsidRDefault="00A94C6B" w:rsidP="00F54483">
      <w:pPr>
        <w:numPr>
          <w:ilvl w:val="0"/>
          <w:numId w:val="92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Извлеките пострадавшего из воды.</w:t>
      </w:r>
      <w:r w:rsidRPr="000D0058">
        <w:rPr>
          <w:rFonts w:eastAsia="Times New Roman"/>
          <w:iCs/>
        </w:rPr>
        <w:br/>
      </w:r>
    </w:p>
    <w:p w:rsidR="00A94C6B" w:rsidRPr="000D0058" w:rsidRDefault="00A94C6B" w:rsidP="00F54483">
      <w:p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Тонущий человек хватается за все, что попадется под руку. Будьте осторожны – подплывайте к нему сзади, держите за волосы или подмышки, держа лицо над поверхностью воды.</w:t>
      </w:r>
    </w:p>
    <w:p w:rsidR="00A94C6B" w:rsidRPr="000D0058" w:rsidRDefault="00A94C6B" w:rsidP="00F54483">
      <w:pPr>
        <w:numPr>
          <w:ilvl w:val="0"/>
          <w:numId w:val="92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Положите пострадавшего животом на колено, чтобы голова была внизу.</w:t>
      </w:r>
    </w:p>
    <w:p w:rsidR="00A94C6B" w:rsidRPr="000D0058" w:rsidRDefault="00A94C6B" w:rsidP="00F54483">
      <w:pPr>
        <w:numPr>
          <w:ilvl w:val="0"/>
          <w:numId w:val="92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Очистите ротовую полость от инородных тел (слизь, рвотные массы, водоросли).</w:t>
      </w:r>
    </w:p>
    <w:p w:rsidR="00A94C6B" w:rsidRPr="000D0058" w:rsidRDefault="00A94C6B" w:rsidP="00F54483">
      <w:pPr>
        <w:numPr>
          <w:ilvl w:val="0"/>
          <w:numId w:val="92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Проверьте наличие признаков жизни.</w:t>
      </w:r>
    </w:p>
    <w:p w:rsidR="00A94C6B" w:rsidRPr="000D0058" w:rsidRDefault="00A94C6B" w:rsidP="00F54483">
      <w:pPr>
        <w:numPr>
          <w:ilvl w:val="0"/>
          <w:numId w:val="92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При отсутствии пульса и дыхания немедленно приступайте к ИВЛ и непрямому массажу сердца.</w:t>
      </w:r>
    </w:p>
    <w:p w:rsidR="00A94C6B" w:rsidRPr="000D0058" w:rsidRDefault="00A94C6B" w:rsidP="00F54483">
      <w:pPr>
        <w:numPr>
          <w:ilvl w:val="0"/>
          <w:numId w:val="92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После восстановления дыхания и сердечной деятельности, положите пострадавшего на бок, укройте его и обеспечивайте комфорт до прибытия медиков.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  <w:noProof/>
        </w:rPr>
        <w:lastRenderedPageBreak/>
        <w:drawing>
          <wp:inline distT="0" distB="0" distL="0" distR="0">
            <wp:extent cx="1533302" cy="1477926"/>
            <wp:effectExtent l="19050" t="0" r="0" b="0"/>
            <wp:docPr id="71" name="Рисунок 24" descr="23080510-27a392cb53d308ddda7ca5d7bedfc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3080510-27a392cb53d308ddda7ca5d7bedfc03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89" cy="147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  <w:iCs/>
        </w:rPr>
        <w:t>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2235052" cy="1477925"/>
            <wp:effectExtent l="19050" t="0" r="0" b="0"/>
            <wp:docPr id="72" name="Рисунок 25" descr="23080507-9b9b4fd728e4f2607dc200638ff3c4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3080507-9b9b4fd728e4f2607dc200638ff3c40d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91" cy="147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  <w:iCs/>
        </w:rPr>
        <w:t>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2086195" cy="1477925"/>
            <wp:effectExtent l="19050" t="0" r="9305" b="0"/>
            <wp:docPr id="73" name="Рисунок 26" descr="23080509-9f368b03415130d434af6863a0de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3080509-9f368b03415130d434af6863a0de31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45" cy="148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 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В летний период опасность представляют также солнечные удары. Солнечный удар – это расстройство работы головного мозга, вызванное длительным пребыванием на солнце.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Симптомы:</w:t>
      </w:r>
    </w:p>
    <w:p w:rsidR="00A94C6B" w:rsidRPr="000D0058" w:rsidRDefault="00A94C6B" w:rsidP="00F54483">
      <w:pPr>
        <w:numPr>
          <w:ilvl w:val="0"/>
          <w:numId w:val="93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головная боль;</w:t>
      </w:r>
    </w:p>
    <w:p w:rsidR="00A94C6B" w:rsidRPr="000D0058" w:rsidRDefault="00A94C6B" w:rsidP="00F54483">
      <w:pPr>
        <w:numPr>
          <w:ilvl w:val="0"/>
          <w:numId w:val="93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слабость;</w:t>
      </w:r>
      <w:r w:rsidR="00150AE2" w:rsidRPr="000D0058">
        <w:rPr>
          <w:rFonts w:eastAsia="Times New Roman"/>
          <w:iCs/>
        </w:rPr>
        <w:t xml:space="preserve">  </w:t>
      </w:r>
      <w:r w:rsidRPr="000D0058">
        <w:rPr>
          <w:rFonts w:eastAsia="Times New Roman"/>
          <w:iCs/>
        </w:rPr>
        <w:t>шум в ушах;</w:t>
      </w:r>
    </w:p>
    <w:p w:rsidR="00A94C6B" w:rsidRPr="000D0058" w:rsidRDefault="00A94C6B" w:rsidP="00F54483">
      <w:pPr>
        <w:numPr>
          <w:ilvl w:val="0"/>
          <w:numId w:val="93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тошнота;</w:t>
      </w:r>
    </w:p>
    <w:p w:rsidR="00A94C6B" w:rsidRPr="000D0058" w:rsidRDefault="00A94C6B" w:rsidP="00F54483">
      <w:pPr>
        <w:numPr>
          <w:ilvl w:val="0"/>
          <w:numId w:val="93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рвота.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Если пострадавший по-прежнему остается на солнце, у него поднимается температура, появляется одышка, иногда он даже теряет сознание.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Поэтому, при оказании первой помощи, прежде всего, необходимо перенести пострадавшего в прохладное, проветриваемое место. Затем освободите его от одежды, ослабьте ремень, разуйте. Положите ему на голову и шею холодное мокрое полотенце. Дайте понюхать нашатырный спирт. При необходимости сделайте искусственное дыхание.</w:t>
      </w:r>
    </w:p>
    <w:p w:rsidR="00A94C6B" w:rsidRPr="000D0058" w:rsidRDefault="00A94C6B" w:rsidP="00F54483">
      <w:p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При солнечном ударе пострадавшего необходимо обильно поить прохладной, слегка подсоленной водой (пить часто, но маленькими глотками).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1809749" cy="1446028"/>
            <wp:effectExtent l="19050" t="0" r="1" b="0"/>
            <wp:docPr id="74" name="Рисунок 27" descr="23081010-53b3381350d6138a73202928f7ca8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3081010-53b3381350d6138a73202928f7ca84b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50" cy="144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  <w:iCs/>
        </w:rPr>
        <w:t>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1871330" cy="1509824"/>
            <wp:effectExtent l="19050" t="0" r="0" b="0"/>
            <wp:docPr id="75" name="Рисунок 28" descr="23081012-4779a0367340514b99939658aa514b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3081012-4779a0367340514b99939658aa514b6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615" cy="151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  <w:iCs/>
        </w:rPr>
        <w:t>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1952891" cy="1509823"/>
            <wp:effectExtent l="19050" t="0" r="9259" b="0"/>
            <wp:docPr id="76" name="Рисунок 29" descr="23081013-a4e1138fee3b8f293a8ed1ee79fa7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3081013-a4e1138fee3b8f293a8ed1ee79fa7e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57" cy="150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6EC" w:rsidRDefault="004D06EC" w:rsidP="00F54483">
      <w:pPr>
        <w:shd w:val="clear" w:color="auto" w:fill="FFFFFF"/>
        <w:ind w:left="250"/>
        <w:jc w:val="both"/>
        <w:textAlignment w:val="baseline"/>
        <w:outlineLvl w:val="1"/>
        <w:rPr>
          <w:rFonts w:eastAsia="Times New Roman"/>
          <w:b/>
          <w:iCs/>
          <w:u w:val="single"/>
        </w:rPr>
      </w:pPr>
    </w:p>
    <w:p w:rsidR="004D06EC" w:rsidRDefault="004D06EC" w:rsidP="00F54483">
      <w:pPr>
        <w:shd w:val="clear" w:color="auto" w:fill="FFFFFF"/>
        <w:ind w:left="250"/>
        <w:jc w:val="both"/>
        <w:textAlignment w:val="baseline"/>
        <w:outlineLvl w:val="1"/>
        <w:rPr>
          <w:rFonts w:eastAsia="Times New Roman"/>
          <w:b/>
          <w:iCs/>
          <w:u w:val="single"/>
        </w:rPr>
      </w:pP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outlineLvl w:val="1"/>
        <w:rPr>
          <w:rFonts w:eastAsia="Times New Roman"/>
          <w:b/>
          <w:iCs/>
          <w:u w:val="single"/>
        </w:rPr>
      </w:pPr>
      <w:r w:rsidRPr="000D0058">
        <w:rPr>
          <w:rFonts w:eastAsia="Times New Roman"/>
          <w:b/>
          <w:iCs/>
          <w:u w:val="single"/>
        </w:rPr>
        <w:t>Переохлаждение и обморожение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Переохлаждение (гипотермия) – это понижение температуры тела человека ниже нормы, необходимой для поддержания нормального обмена веществ.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Первая помощь при гипотермии:</w:t>
      </w:r>
    </w:p>
    <w:p w:rsidR="00A94C6B" w:rsidRPr="000D0058" w:rsidRDefault="00A94C6B" w:rsidP="00F54483">
      <w:pPr>
        <w:numPr>
          <w:ilvl w:val="0"/>
          <w:numId w:val="94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Заведите (занесите) пострадавшего в теплое помещение или укутайте теплой одеждой.</w:t>
      </w:r>
    </w:p>
    <w:p w:rsidR="00A94C6B" w:rsidRPr="000D0058" w:rsidRDefault="00A94C6B" w:rsidP="00F54483">
      <w:pPr>
        <w:numPr>
          <w:ilvl w:val="0"/>
          <w:numId w:val="94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Разотрите тело пострадавшего сначала руками, а затем мягкой тканью, пока кожа не порозовеет и не вернется чувствительность.</w:t>
      </w:r>
    </w:p>
    <w:p w:rsidR="00A94C6B" w:rsidRPr="000D0058" w:rsidRDefault="00A94C6B" w:rsidP="00F54483">
      <w:pPr>
        <w:numPr>
          <w:ilvl w:val="0"/>
          <w:numId w:val="94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Дайте горячее питье и еду.</w:t>
      </w:r>
      <w:r w:rsidRPr="000D0058">
        <w:rPr>
          <w:rFonts w:eastAsia="Times New Roman"/>
          <w:iCs/>
        </w:rPr>
        <w:br/>
        <w:t>Не используйте алкоголь!</w:t>
      </w:r>
    </w:p>
    <w:p w:rsidR="00A94C6B" w:rsidRPr="000D0058" w:rsidRDefault="00A94C6B" w:rsidP="00F54483">
      <w:pPr>
        <w:numPr>
          <w:ilvl w:val="0"/>
          <w:numId w:val="94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  <w:noProof/>
        </w:rPr>
        <w:drawing>
          <wp:inline distT="0" distB="0" distL="0" distR="0">
            <wp:extent cx="2096829" cy="1339249"/>
            <wp:effectExtent l="19050" t="0" r="0" b="0"/>
            <wp:docPr id="77" name="Рисунок 30" descr="23081644-8e3c6ac711c9e643df1fcce31ed7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3081644-8e3c6ac711c9e643df1fcce31ed7283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769" cy="134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  <w:iCs/>
        </w:rPr>
        <w:t> 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2037889" cy="1339702"/>
            <wp:effectExtent l="19050" t="0" r="461" b="0"/>
            <wp:docPr id="78" name="Рисунок 32" descr="23081646-93786a27f460ee316df1c740e692ac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3081646-93786a27f460ee316df1c740e692acd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7" cy="13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 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Переохлаждение нередко сопровождается обморожением, то есть повреждением и омертвением тканей организма под воздействием низких температур. Особенно часто встречается обморожение пальцев рук и ног, носа и ушей – части тела с пониженным кровоснабжением.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Причины обморожения – высокая влажность, мороз, ветер, неподвижное положение. Усугубляет состояние пострадавшего, как правило, алкогольное опьянение.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Симптомы:</w:t>
      </w:r>
    </w:p>
    <w:p w:rsidR="00A94C6B" w:rsidRPr="000D0058" w:rsidRDefault="00A94C6B" w:rsidP="00F54483">
      <w:pPr>
        <w:numPr>
          <w:ilvl w:val="0"/>
          <w:numId w:val="95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lastRenderedPageBreak/>
        <w:t>чувство холода;</w:t>
      </w:r>
    </w:p>
    <w:p w:rsidR="00A94C6B" w:rsidRPr="000D0058" w:rsidRDefault="00A94C6B" w:rsidP="00F54483">
      <w:pPr>
        <w:numPr>
          <w:ilvl w:val="0"/>
          <w:numId w:val="95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покалывание в обмораживаемой части тела;</w:t>
      </w:r>
    </w:p>
    <w:p w:rsidR="00A94C6B" w:rsidRPr="000D0058" w:rsidRDefault="00A94C6B" w:rsidP="00F54483">
      <w:pPr>
        <w:numPr>
          <w:ilvl w:val="0"/>
          <w:numId w:val="95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затем – онемение и потеря чувствительности.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Первая помощь при обморожении:</w:t>
      </w:r>
    </w:p>
    <w:p w:rsidR="00A94C6B" w:rsidRPr="000D0058" w:rsidRDefault="00A94C6B" w:rsidP="00F54483">
      <w:pPr>
        <w:numPr>
          <w:ilvl w:val="0"/>
          <w:numId w:val="96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Поместите пострадавшего в тепло.</w:t>
      </w:r>
    </w:p>
    <w:p w:rsidR="00A94C6B" w:rsidRPr="000D0058" w:rsidRDefault="00A94C6B" w:rsidP="00F54483">
      <w:pPr>
        <w:numPr>
          <w:ilvl w:val="0"/>
          <w:numId w:val="96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Снимите с него промерзшую или мокрую одежду.</w:t>
      </w:r>
    </w:p>
    <w:p w:rsidR="00A94C6B" w:rsidRPr="000D0058" w:rsidRDefault="00A94C6B" w:rsidP="00F54483">
      <w:pPr>
        <w:numPr>
          <w:ilvl w:val="0"/>
          <w:numId w:val="96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При легком обморожении разотрите поврежденные участки тела. В тяжелых случаях (обморожение II-IV степени) растирание делать не следует.</w:t>
      </w:r>
      <w:r w:rsidRPr="000D0058">
        <w:rPr>
          <w:rFonts w:eastAsia="Times New Roman"/>
          <w:iCs/>
        </w:rPr>
        <w:br/>
        <w:t>Используйте для растирания масло или вазелин. Не растирайте пострадавшего снегом.</w:t>
      </w:r>
    </w:p>
    <w:p w:rsidR="00A94C6B" w:rsidRPr="000D0058" w:rsidRDefault="00A94C6B" w:rsidP="00F54483">
      <w:pPr>
        <w:numPr>
          <w:ilvl w:val="0"/>
          <w:numId w:val="96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Укутайте отмороженный участок тела.</w:t>
      </w:r>
    </w:p>
    <w:p w:rsidR="00A94C6B" w:rsidRPr="000D0058" w:rsidRDefault="00A94C6B" w:rsidP="00F54483">
      <w:pPr>
        <w:numPr>
          <w:ilvl w:val="0"/>
          <w:numId w:val="96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Дайте пострадавшему горячее сладкое питье или горячую пищу.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2858339" cy="1201479"/>
            <wp:effectExtent l="19050" t="0" r="0" b="0"/>
            <wp:docPr id="79" name="Рисунок 34" descr="23082236-b5823445b343f1e7fc15c02c0e48b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3082236-b5823445b343f1e7fc15c02c0e48b54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19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058">
        <w:rPr>
          <w:rFonts w:eastAsia="Times New Roman"/>
          <w:iCs/>
        </w:rPr>
        <w:t> </w:t>
      </w:r>
      <w:r w:rsidRPr="000D0058">
        <w:rPr>
          <w:rFonts w:eastAsia="Times New Roman"/>
          <w:iCs/>
          <w:noProof/>
        </w:rPr>
        <w:drawing>
          <wp:inline distT="0" distB="0" distL="0" distR="0">
            <wp:extent cx="2849658" cy="1201479"/>
            <wp:effectExtent l="19050" t="0" r="7842" b="0"/>
            <wp:docPr id="80" name="Рисунок 35" descr="23082238-c592a5fc8e1c3ad4b726eef7b4f5c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3082238-c592a5fc8e1c3ad4b726eef7b4f5cf1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20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outlineLvl w:val="1"/>
        <w:rPr>
          <w:rFonts w:eastAsia="Times New Roman"/>
          <w:b/>
          <w:iCs/>
          <w:u w:val="single"/>
        </w:rPr>
      </w:pPr>
      <w:r w:rsidRPr="000D0058">
        <w:rPr>
          <w:rFonts w:eastAsia="Times New Roman"/>
          <w:b/>
          <w:iCs/>
          <w:u w:val="single"/>
        </w:rPr>
        <w:t>Отравление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Отравление – это расстройство жизнедеятельности организма, возникшее из-за попадания в него яда или токсина. В зависимости от вида токсина, различают отравления:</w:t>
      </w:r>
    </w:p>
    <w:p w:rsidR="00A94C6B" w:rsidRPr="000D0058" w:rsidRDefault="00A94C6B" w:rsidP="00F54483">
      <w:pPr>
        <w:numPr>
          <w:ilvl w:val="0"/>
          <w:numId w:val="97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угарным газом;</w:t>
      </w:r>
    </w:p>
    <w:p w:rsidR="00A94C6B" w:rsidRPr="000D0058" w:rsidRDefault="00A94C6B" w:rsidP="00F54483">
      <w:pPr>
        <w:numPr>
          <w:ilvl w:val="0"/>
          <w:numId w:val="97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ядохимикатами;</w:t>
      </w:r>
    </w:p>
    <w:p w:rsidR="00A94C6B" w:rsidRPr="000D0058" w:rsidRDefault="00A94C6B" w:rsidP="00F54483">
      <w:pPr>
        <w:numPr>
          <w:ilvl w:val="0"/>
          <w:numId w:val="97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алкоголем;</w:t>
      </w:r>
    </w:p>
    <w:p w:rsidR="00A94C6B" w:rsidRPr="000D0058" w:rsidRDefault="00A94C6B" w:rsidP="00F54483">
      <w:pPr>
        <w:numPr>
          <w:ilvl w:val="0"/>
          <w:numId w:val="97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лекарствами;</w:t>
      </w:r>
    </w:p>
    <w:p w:rsidR="00A94C6B" w:rsidRPr="000D0058" w:rsidRDefault="00A94C6B" w:rsidP="00F54483">
      <w:pPr>
        <w:numPr>
          <w:ilvl w:val="0"/>
          <w:numId w:val="97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пищей и другие.</w:t>
      </w:r>
    </w:p>
    <w:p w:rsidR="00A94C6B" w:rsidRPr="000D0058" w:rsidRDefault="00A94C6B" w:rsidP="00F54483">
      <w:pPr>
        <w:shd w:val="clear" w:color="auto" w:fill="FFFFFF"/>
        <w:ind w:left="25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В этих случаях первая помощь состоит из следующих шагов:</w:t>
      </w:r>
    </w:p>
    <w:p w:rsidR="00A94C6B" w:rsidRPr="000D0058" w:rsidRDefault="00A94C6B" w:rsidP="00F54483">
      <w:pPr>
        <w:numPr>
          <w:ilvl w:val="0"/>
          <w:numId w:val="98"/>
        </w:num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Промойте пострадавшему желудок. Для этого заставьте его выпить несколько стаканов подсоленной воды (на 1 литр 10 грамм соли и 5 грамм соды). После 2-3 стаканов вызовите у пострадавшего рвоту. Повторяйте эти действия, пока рвотные массы не станут «чистыми».</w:t>
      </w:r>
      <w:r w:rsidRPr="000D0058">
        <w:rPr>
          <w:rFonts w:eastAsia="Times New Roman"/>
          <w:iCs/>
        </w:rPr>
        <w:br/>
      </w:r>
    </w:p>
    <w:p w:rsidR="00A94C6B" w:rsidRPr="000D0058" w:rsidRDefault="00A94C6B" w:rsidP="00F54483">
      <w:pPr>
        <w:shd w:val="clear" w:color="auto" w:fill="FFFFFF"/>
        <w:ind w:left="50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Промывание желудка возможно только, если пострадавший в сознании.</w:t>
      </w:r>
    </w:p>
    <w:p w:rsidR="00A94C6B" w:rsidRPr="000D0058" w:rsidRDefault="00A94C6B" w:rsidP="00F54483">
      <w:pPr>
        <w:numPr>
          <w:ilvl w:val="0"/>
          <w:numId w:val="98"/>
        </w:numPr>
        <w:shd w:val="clear" w:color="auto" w:fill="FFFFFF"/>
        <w:ind w:left="181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Растворите в стакане воды 10-20 таблеток активированного угля, дайте выпить это пострадавшему.</w:t>
      </w:r>
    </w:p>
    <w:p w:rsidR="00A94C6B" w:rsidRPr="000D0058" w:rsidRDefault="00A94C6B" w:rsidP="00F54483">
      <w:pPr>
        <w:numPr>
          <w:ilvl w:val="0"/>
          <w:numId w:val="98"/>
        </w:numPr>
        <w:shd w:val="clear" w:color="auto" w:fill="FFFFFF"/>
        <w:ind w:left="1810"/>
        <w:jc w:val="both"/>
        <w:textAlignment w:val="baseline"/>
        <w:rPr>
          <w:rFonts w:eastAsia="Times New Roman"/>
          <w:iCs/>
        </w:rPr>
      </w:pPr>
      <w:r w:rsidRPr="000D0058">
        <w:rPr>
          <w:rFonts w:eastAsia="Times New Roman"/>
          <w:iCs/>
        </w:rPr>
        <w:t>Дождитесь приезда специалистов.</w:t>
      </w:r>
    </w:p>
    <w:p w:rsidR="00A94C6B" w:rsidRDefault="00A94C6B" w:rsidP="00F54483">
      <w:pPr>
        <w:jc w:val="both"/>
      </w:pPr>
    </w:p>
    <w:p w:rsidR="00666C62" w:rsidRDefault="00666C62" w:rsidP="00F54483">
      <w:pPr>
        <w:jc w:val="both"/>
      </w:pPr>
    </w:p>
    <w:p w:rsidR="00666C62" w:rsidRDefault="00666C6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EA7392" w:rsidRDefault="00EA7392" w:rsidP="00F54483">
      <w:pPr>
        <w:jc w:val="both"/>
      </w:pPr>
    </w:p>
    <w:p w:rsidR="00666C62" w:rsidRDefault="00666C62" w:rsidP="00F54483">
      <w:pPr>
        <w:jc w:val="both"/>
      </w:pPr>
    </w:p>
    <w:p w:rsidR="00666C62" w:rsidRDefault="00666C62" w:rsidP="00F54483">
      <w:pPr>
        <w:jc w:val="both"/>
      </w:pPr>
    </w:p>
    <w:p w:rsidR="00666C62" w:rsidRDefault="00666C62" w:rsidP="00F54483">
      <w:pPr>
        <w:ind w:left="32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РЕКОМЕНДУЕМАЯ ЛИТЕРАТУРА</w:t>
      </w:r>
    </w:p>
    <w:p w:rsidR="00666C62" w:rsidRDefault="00666C62" w:rsidP="00F54483">
      <w:pPr>
        <w:spacing w:line="324" w:lineRule="exact"/>
        <w:jc w:val="both"/>
        <w:rPr>
          <w:sz w:val="20"/>
          <w:szCs w:val="20"/>
        </w:rPr>
      </w:pPr>
    </w:p>
    <w:p w:rsidR="00666C62" w:rsidRPr="003151EF" w:rsidRDefault="00666C62" w:rsidP="00F54483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ab/>
      </w:r>
      <w:r w:rsidRPr="003151EF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666C62" w:rsidRPr="003151EF" w:rsidRDefault="00666C62" w:rsidP="00F54483">
      <w:pPr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 w:rsidRPr="003151EF">
        <w:rPr>
          <w:rFonts w:eastAsia="Times New Roman"/>
          <w:bCs/>
          <w:sz w:val="28"/>
          <w:szCs w:val="28"/>
          <w:lang w:eastAsia="en-US"/>
        </w:rPr>
        <w:tab/>
        <w:t xml:space="preserve">1. Охрана труда: учебное пособие / М.В. </w:t>
      </w:r>
      <w:proofErr w:type="spellStart"/>
      <w:r w:rsidRPr="003151EF">
        <w:rPr>
          <w:rFonts w:eastAsia="Times New Roman"/>
          <w:bCs/>
          <w:sz w:val="28"/>
          <w:szCs w:val="28"/>
          <w:lang w:eastAsia="en-US"/>
        </w:rPr>
        <w:t>Графкина</w:t>
      </w:r>
      <w:proofErr w:type="spellEnd"/>
      <w:r w:rsidRPr="003151EF">
        <w:rPr>
          <w:rFonts w:eastAsia="Times New Roman"/>
          <w:bCs/>
          <w:sz w:val="28"/>
          <w:szCs w:val="28"/>
          <w:lang w:eastAsia="en-US"/>
        </w:rPr>
        <w:t xml:space="preserve">. - 2-е изд., </w:t>
      </w:r>
      <w:proofErr w:type="spellStart"/>
      <w:r w:rsidRPr="003151EF">
        <w:rPr>
          <w:rFonts w:eastAsia="Times New Roman"/>
          <w:bCs/>
          <w:sz w:val="28"/>
          <w:szCs w:val="28"/>
          <w:lang w:eastAsia="en-US"/>
        </w:rPr>
        <w:t>перераб</w:t>
      </w:r>
      <w:proofErr w:type="spellEnd"/>
      <w:r w:rsidRPr="003151EF">
        <w:rPr>
          <w:rFonts w:eastAsia="Times New Roman"/>
          <w:bCs/>
          <w:sz w:val="28"/>
          <w:szCs w:val="28"/>
          <w:lang w:eastAsia="en-US"/>
        </w:rPr>
        <w:t>. и доп.-М.:ФОРУМ: ИНФРА-М, 2018.-298с.- (Среднее профессиональное образование).</w:t>
      </w:r>
    </w:p>
    <w:p w:rsidR="00666C62" w:rsidRPr="003151EF" w:rsidRDefault="00666C62" w:rsidP="00F54483">
      <w:pPr>
        <w:spacing w:line="276" w:lineRule="auto"/>
        <w:jc w:val="both"/>
        <w:rPr>
          <w:rFonts w:eastAsia="Times New Roman"/>
          <w:bCs/>
          <w:sz w:val="28"/>
          <w:szCs w:val="28"/>
          <w:lang w:eastAsia="en-US"/>
        </w:rPr>
      </w:pPr>
      <w:r w:rsidRPr="003151EF">
        <w:rPr>
          <w:rFonts w:eastAsia="Times New Roman"/>
          <w:bCs/>
          <w:sz w:val="28"/>
          <w:szCs w:val="28"/>
          <w:lang w:eastAsia="en-US"/>
        </w:rPr>
        <w:tab/>
        <w:t xml:space="preserve">2. Охрана </w:t>
      </w:r>
      <w:proofErr w:type="gramStart"/>
      <w:r w:rsidRPr="003151EF">
        <w:rPr>
          <w:rFonts w:eastAsia="Times New Roman"/>
          <w:bCs/>
          <w:sz w:val="28"/>
          <w:szCs w:val="28"/>
          <w:lang w:eastAsia="en-US"/>
        </w:rPr>
        <w:t>труда :</w:t>
      </w:r>
      <w:proofErr w:type="gramEnd"/>
      <w:r w:rsidRPr="003151EF">
        <w:rPr>
          <w:rFonts w:eastAsia="Times New Roman"/>
          <w:bCs/>
          <w:sz w:val="28"/>
          <w:szCs w:val="28"/>
          <w:lang w:eastAsia="en-US"/>
        </w:rPr>
        <w:t xml:space="preserve"> учебник для СПО / Н. Н. </w:t>
      </w:r>
      <w:proofErr w:type="spellStart"/>
      <w:r w:rsidRPr="003151EF">
        <w:rPr>
          <w:rFonts w:eastAsia="Times New Roman"/>
          <w:bCs/>
          <w:sz w:val="28"/>
          <w:szCs w:val="28"/>
          <w:lang w:eastAsia="en-US"/>
        </w:rPr>
        <w:t>Карнаух</w:t>
      </w:r>
      <w:proofErr w:type="spellEnd"/>
      <w:r w:rsidRPr="003151EF">
        <w:rPr>
          <w:rFonts w:eastAsia="Times New Roman"/>
          <w:bCs/>
          <w:sz w:val="28"/>
          <w:szCs w:val="28"/>
          <w:lang w:eastAsia="en-US"/>
        </w:rPr>
        <w:t xml:space="preserve">. — </w:t>
      </w:r>
      <w:proofErr w:type="gramStart"/>
      <w:r w:rsidRPr="003151EF">
        <w:rPr>
          <w:rFonts w:eastAsia="Times New Roman"/>
          <w:bCs/>
          <w:sz w:val="28"/>
          <w:szCs w:val="28"/>
          <w:lang w:eastAsia="en-US"/>
        </w:rPr>
        <w:t>М. :</w:t>
      </w:r>
      <w:proofErr w:type="gramEnd"/>
      <w:r w:rsidRPr="003151EF">
        <w:rPr>
          <w:rFonts w:eastAsia="Times New Roman"/>
          <w:bCs/>
          <w:sz w:val="28"/>
          <w:szCs w:val="28"/>
          <w:lang w:eastAsia="en-US"/>
        </w:rPr>
        <w:t xml:space="preserve"> Издательство </w:t>
      </w:r>
      <w:proofErr w:type="spellStart"/>
      <w:r w:rsidRPr="003151EF">
        <w:rPr>
          <w:rFonts w:eastAsia="Times New Roman"/>
          <w:bCs/>
          <w:sz w:val="28"/>
          <w:szCs w:val="28"/>
          <w:lang w:eastAsia="en-US"/>
        </w:rPr>
        <w:t>Юрайт</w:t>
      </w:r>
      <w:proofErr w:type="spellEnd"/>
      <w:r w:rsidRPr="003151EF">
        <w:rPr>
          <w:rFonts w:eastAsia="Times New Roman"/>
          <w:bCs/>
          <w:sz w:val="28"/>
          <w:szCs w:val="28"/>
          <w:lang w:eastAsia="en-US"/>
        </w:rPr>
        <w:t xml:space="preserve">,         2016. — 380 c. — </w:t>
      </w:r>
      <w:proofErr w:type="gramStart"/>
      <w:r w:rsidRPr="003151EF">
        <w:rPr>
          <w:rFonts w:eastAsia="Times New Roman"/>
          <w:bCs/>
          <w:sz w:val="28"/>
          <w:szCs w:val="28"/>
          <w:lang w:eastAsia="en-US"/>
        </w:rPr>
        <w:t>Серия :</w:t>
      </w:r>
      <w:proofErr w:type="gramEnd"/>
      <w:r w:rsidRPr="003151EF">
        <w:rPr>
          <w:rFonts w:eastAsia="Times New Roman"/>
          <w:bCs/>
          <w:sz w:val="28"/>
          <w:szCs w:val="28"/>
          <w:lang w:eastAsia="en-US"/>
        </w:rPr>
        <w:t xml:space="preserve"> Профессиональное образование.</w:t>
      </w:r>
    </w:p>
    <w:p w:rsidR="00666C62" w:rsidRDefault="00666C62" w:rsidP="00F54483">
      <w:pPr>
        <w:spacing w:line="276" w:lineRule="auto"/>
        <w:jc w:val="both"/>
        <w:rPr>
          <w:rFonts w:eastAsia="Times New Roman"/>
          <w:bCs/>
          <w:sz w:val="28"/>
          <w:szCs w:val="28"/>
          <w:lang w:eastAsia="en-US"/>
        </w:rPr>
      </w:pPr>
      <w:r w:rsidRPr="003151EF">
        <w:rPr>
          <w:rFonts w:eastAsia="Times New Roman"/>
          <w:bCs/>
          <w:sz w:val="28"/>
          <w:szCs w:val="28"/>
          <w:lang w:eastAsia="en-US"/>
        </w:rPr>
        <w:tab/>
        <w:t xml:space="preserve">3. Охрана труда: практическое пособие /    П. М. Федоров. - 2-е изд. - Электрон. текстовые дан. - </w:t>
      </w:r>
      <w:proofErr w:type="gramStart"/>
      <w:r w:rsidRPr="003151EF">
        <w:rPr>
          <w:rFonts w:eastAsia="Times New Roman"/>
          <w:bCs/>
          <w:sz w:val="28"/>
          <w:szCs w:val="28"/>
          <w:lang w:eastAsia="en-US"/>
        </w:rPr>
        <w:t>Москва :</w:t>
      </w:r>
      <w:proofErr w:type="gramEnd"/>
      <w:r w:rsidRPr="003151EF">
        <w:rPr>
          <w:rFonts w:eastAsia="Times New Roman"/>
          <w:bCs/>
          <w:sz w:val="28"/>
          <w:szCs w:val="28"/>
          <w:lang w:eastAsia="en-US"/>
        </w:rPr>
        <w:t xml:space="preserve"> </w:t>
      </w:r>
      <w:proofErr w:type="spellStart"/>
      <w:r w:rsidRPr="003151EF">
        <w:rPr>
          <w:rFonts w:eastAsia="Times New Roman"/>
          <w:bCs/>
          <w:sz w:val="28"/>
          <w:szCs w:val="28"/>
          <w:lang w:eastAsia="en-US"/>
        </w:rPr>
        <w:t>Риор</w:t>
      </w:r>
      <w:proofErr w:type="spellEnd"/>
      <w:r w:rsidRPr="003151EF">
        <w:rPr>
          <w:rFonts w:eastAsia="Times New Roman"/>
          <w:bCs/>
          <w:sz w:val="28"/>
          <w:szCs w:val="28"/>
          <w:lang w:eastAsia="en-US"/>
        </w:rPr>
        <w:t xml:space="preserve"> : ИНФРА-М, 2018 - 136 с.</w:t>
      </w:r>
    </w:p>
    <w:p w:rsidR="00666C62" w:rsidRDefault="00666C62" w:rsidP="00F54483">
      <w:pPr>
        <w:tabs>
          <w:tab w:val="left" w:pos="760"/>
        </w:tabs>
        <w:spacing w:line="276" w:lineRule="auto"/>
        <w:jc w:val="both"/>
        <w:rPr>
          <w:rFonts w:eastAsia="Times New Roman"/>
          <w:bCs/>
          <w:sz w:val="28"/>
          <w:szCs w:val="28"/>
          <w:lang w:eastAsia="en-US"/>
        </w:rPr>
      </w:pPr>
      <w:r>
        <w:rPr>
          <w:rFonts w:eastAsia="Times New Roman"/>
          <w:bCs/>
          <w:sz w:val="28"/>
          <w:szCs w:val="28"/>
          <w:lang w:eastAsia="en-US"/>
        </w:rPr>
        <w:tab/>
      </w:r>
    </w:p>
    <w:p w:rsidR="00666C62" w:rsidRPr="003151EF" w:rsidRDefault="00666C62" w:rsidP="00F54483">
      <w:pPr>
        <w:tabs>
          <w:tab w:val="left" w:pos="760"/>
        </w:tabs>
        <w:spacing w:line="276" w:lineRule="auto"/>
        <w:jc w:val="both"/>
        <w:rPr>
          <w:rFonts w:eastAsia="Times New Roman"/>
          <w:b/>
          <w:bCs/>
          <w:sz w:val="28"/>
          <w:szCs w:val="28"/>
          <w:lang w:eastAsia="en-US"/>
        </w:rPr>
      </w:pPr>
      <w:r w:rsidRPr="003151EF">
        <w:rPr>
          <w:rFonts w:eastAsia="Times New Roman"/>
          <w:b/>
          <w:bCs/>
          <w:sz w:val="28"/>
          <w:szCs w:val="28"/>
          <w:lang w:eastAsia="en-US"/>
        </w:rPr>
        <w:t>Дополнительные источники (ДИ):</w:t>
      </w:r>
    </w:p>
    <w:p w:rsidR="00666C62" w:rsidRPr="00C26ED6" w:rsidRDefault="00666C62" w:rsidP="00F54483">
      <w:pPr>
        <w:pStyle w:val="a4"/>
        <w:numPr>
          <w:ilvl w:val="0"/>
          <w:numId w:val="102"/>
        </w:numPr>
        <w:tabs>
          <w:tab w:val="left" w:pos="760"/>
        </w:tabs>
        <w:spacing w:line="276" w:lineRule="auto"/>
        <w:jc w:val="both"/>
        <w:rPr>
          <w:rFonts w:eastAsia="Times New Roman"/>
          <w:sz w:val="28"/>
          <w:szCs w:val="28"/>
        </w:rPr>
      </w:pPr>
      <w:proofErr w:type="spellStart"/>
      <w:r w:rsidRPr="00C26ED6">
        <w:rPr>
          <w:rFonts w:eastAsia="Times New Roman"/>
          <w:sz w:val="28"/>
          <w:szCs w:val="28"/>
        </w:rPr>
        <w:t>Девисилов</w:t>
      </w:r>
      <w:proofErr w:type="spellEnd"/>
      <w:r w:rsidRPr="00C26ED6">
        <w:rPr>
          <w:rFonts w:eastAsia="Times New Roman"/>
          <w:sz w:val="28"/>
          <w:szCs w:val="28"/>
        </w:rPr>
        <w:t xml:space="preserve"> В.А. Охрана труда: </w:t>
      </w:r>
      <w:proofErr w:type="gramStart"/>
      <w:r w:rsidRPr="00C26ED6">
        <w:rPr>
          <w:rFonts w:eastAsia="Times New Roman"/>
          <w:sz w:val="28"/>
          <w:szCs w:val="28"/>
        </w:rPr>
        <w:t>Учебник.-</w:t>
      </w:r>
      <w:proofErr w:type="gramEnd"/>
      <w:r w:rsidRPr="00C26ED6">
        <w:rPr>
          <w:rFonts w:eastAsia="Times New Roman"/>
          <w:sz w:val="28"/>
          <w:szCs w:val="28"/>
        </w:rPr>
        <w:t xml:space="preserve"> 4-е изд., </w:t>
      </w:r>
      <w:proofErr w:type="spellStart"/>
      <w:r w:rsidRPr="00C26ED6">
        <w:rPr>
          <w:rFonts w:eastAsia="Times New Roman"/>
          <w:sz w:val="28"/>
          <w:szCs w:val="28"/>
        </w:rPr>
        <w:t>испр</w:t>
      </w:r>
      <w:proofErr w:type="spellEnd"/>
      <w:r w:rsidRPr="00C26ED6">
        <w:rPr>
          <w:rFonts w:eastAsia="Times New Roman"/>
          <w:sz w:val="28"/>
          <w:szCs w:val="28"/>
        </w:rPr>
        <w:t xml:space="preserve">. и доп./ В.А. </w:t>
      </w:r>
      <w:proofErr w:type="spellStart"/>
      <w:r w:rsidRPr="00C26ED6">
        <w:rPr>
          <w:rFonts w:eastAsia="Times New Roman"/>
          <w:sz w:val="28"/>
          <w:szCs w:val="28"/>
        </w:rPr>
        <w:t>Девисилов</w:t>
      </w:r>
      <w:proofErr w:type="spellEnd"/>
      <w:r w:rsidRPr="00C26ED6">
        <w:rPr>
          <w:rFonts w:eastAsia="Times New Roman"/>
          <w:sz w:val="28"/>
          <w:szCs w:val="28"/>
        </w:rPr>
        <w:t xml:space="preserve"> –М: ФОРУМ: ИНФРА-М, 2009.- 496 с.</w:t>
      </w:r>
    </w:p>
    <w:p w:rsidR="00666C62" w:rsidRPr="00C26ED6" w:rsidRDefault="00666C62" w:rsidP="00F54483">
      <w:pPr>
        <w:pStyle w:val="a4"/>
        <w:numPr>
          <w:ilvl w:val="0"/>
          <w:numId w:val="102"/>
        </w:numPr>
        <w:tabs>
          <w:tab w:val="left" w:pos="760"/>
        </w:tabs>
        <w:spacing w:line="276" w:lineRule="auto"/>
        <w:jc w:val="both"/>
        <w:rPr>
          <w:rFonts w:eastAsia="Times New Roman"/>
          <w:sz w:val="28"/>
          <w:szCs w:val="28"/>
        </w:rPr>
      </w:pPr>
      <w:r w:rsidRPr="00C26ED6">
        <w:rPr>
          <w:rFonts w:eastAsia="Times New Roman"/>
          <w:bCs/>
          <w:sz w:val="28"/>
          <w:szCs w:val="28"/>
          <w:lang w:eastAsia="en-US"/>
        </w:rPr>
        <w:t xml:space="preserve"> </w:t>
      </w:r>
      <w:proofErr w:type="spellStart"/>
      <w:r w:rsidRPr="00C26ED6">
        <w:rPr>
          <w:rFonts w:eastAsia="Times New Roman"/>
          <w:sz w:val="28"/>
          <w:szCs w:val="28"/>
        </w:rPr>
        <w:t>Арустамов</w:t>
      </w:r>
      <w:proofErr w:type="spellEnd"/>
      <w:r w:rsidRPr="00C26ED6">
        <w:rPr>
          <w:rFonts w:eastAsia="Times New Roman"/>
          <w:sz w:val="28"/>
          <w:szCs w:val="28"/>
        </w:rPr>
        <w:t xml:space="preserve"> Э.А. Охрана труда: Учебник - 10-е изд./ Э.А. </w:t>
      </w:r>
      <w:proofErr w:type="spellStart"/>
      <w:r w:rsidRPr="00C26ED6">
        <w:rPr>
          <w:rFonts w:eastAsia="Times New Roman"/>
          <w:sz w:val="28"/>
          <w:szCs w:val="28"/>
        </w:rPr>
        <w:t>Арустамов</w:t>
      </w:r>
      <w:proofErr w:type="spellEnd"/>
      <w:r w:rsidRPr="00C26ED6">
        <w:rPr>
          <w:rFonts w:eastAsia="Times New Roman"/>
          <w:sz w:val="28"/>
          <w:szCs w:val="28"/>
        </w:rPr>
        <w:t xml:space="preserve">  - М: Колос,</w:t>
      </w:r>
      <w:r>
        <w:rPr>
          <w:rFonts w:eastAsia="Times New Roman"/>
          <w:sz w:val="28"/>
          <w:szCs w:val="28"/>
        </w:rPr>
        <w:t xml:space="preserve"> </w:t>
      </w:r>
      <w:r w:rsidRPr="00C26ED6">
        <w:rPr>
          <w:rFonts w:eastAsia="Times New Roman"/>
          <w:sz w:val="28"/>
          <w:szCs w:val="28"/>
        </w:rPr>
        <w:t>2006-476с.</w:t>
      </w:r>
    </w:p>
    <w:p w:rsidR="00666C62" w:rsidRPr="00C26ED6" w:rsidRDefault="00666C62" w:rsidP="00F54483">
      <w:pPr>
        <w:pStyle w:val="a4"/>
        <w:numPr>
          <w:ilvl w:val="0"/>
          <w:numId w:val="102"/>
        </w:numPr>
        <w:spacing w:line="276" w:lineRule="auto"/>
        <w:jc w:val="both"/>
        <w:rPr>
          <w:rFonts w:eastAsia="Times New Roman"/>
          <w:bCs/>
          <w:sz w:val="28"/>
          <w:szCs w:val="28"/>
          <w:lang w:eastAsia="en-US"/>
        </w:rPr>
      </w:pPr>
      <w:r w:rsidRPr="00C26ED6">
        <w:rPr>
          <w:rFonts w:eastAsia="Times New Roman"/>
          <w:sz w:val="28"/>
          <w:szCs w:val="28"/>
        </w:rPr>
        <w:t xml:space="preserve">Белов С.В. Охрана труда: Учебник / С.В. Белов, А.В. </w:t>
      </w:r>
      <w:proofErr w:type="spellStart"/>
      <w:r w:rsidRPr="00C26ED6">
        <w:rPr>
          <w:rFonts w:eastAsia="Times New Roman"/>
          <w:sz w:val="28"/>
          <w:szCs w:val="28"/>
        </w:rPr>
        <w:t>Ильницкая</w:t>
      </w:r>
      <w:proofErr w:type="spellEnd"/>
      <w:r w:rsidRPr="00C26ED6">
        <w:rPr>
          <w:rFonts w:eastAsia="Times New Roman"/>
          <w:sz w:val="28"/>
          <w:szCs w:val="28"/>
        </w:rPr>
        <w:t xml:space="preserve">, А.Ф. </w:t>
      </w:r>
      <w:proofErr w:type="spellStart"/>
      <w:r w:rsidRPr="00C26ED6">
        <w:rPr>
          <w:rFonts w:eastAsia="Times New Roman"/>
          <w:sz w:val="28"/>
          <w:szCs w:val="28"/>
        </w:rPr>
        <w:t>Козьяков</w:t>
      </w:r>
      <w:proofErr w:type="spellEnd"/>
      <w:r w:rsidRPr="00C26ED6">
        <w:rPr>
          <w:rFonts w:eastAsia="Times New Roman"/>
          <w:sz w:val="28"/>
          <w:szCs w:val="28"/>
        </w:rPr>
        <w:t xml:space="preserve"> – М: Колос, 2007-616с</w:t>
      </w:r>
    </w:p>
    <w:p w:rsidR="00666C62" w:rsidRDefault="00666C62" w:rsidP="00F54483">
      <w:pPr>
        <w:numPr>
          <w:ilvl w:val="0"/>
          <w:numId w:val="102"/>
        </w:numPr>
        <w:tabs>
          <w:tab w:val="left" w:pos="800"/>
        </w:tabs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Беляков Г.Н. Охрана труда/ Г.Н. Беляков - М.; Колос, 2005-272с.</w:t>
      </w:r>
    </w:p>
    <w:p w:rsidR="00666C62" w:rsidRDefault="00666C62" w:rsidP="00F54483">
      <w:pPr>
        <w:numPr>
          <w:ilvl w:val="0"/>
          <w:numId w:val="102"/>
        </w:numPr>
        <w:tabs>
          <w:tab w:val="left" w:pos="720"/>
        </w:tabs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Калошин А.И. Охрана труда/ А.И. Калошин - М.; ВО </w:t>
      </w:r>
      <w:proofErr w:type="spellStart"/>
      <w:r>
        <w:rPr>
          <w:rFonts w:eastAsia="Times New Roman"/>
          <w:sz w:val="28"/>
          <w:szCs w:val="28"/>
        </w:rPr>
        <w:t>Агропромиздат</w:t>
      </w:r>
      <w:proofErr w:type="spellEnd"/>
      <w:r>
        <w:rPr>
          <w:rFonts w:eastAsia="Times New Roman"/>
          <w:sz w:val="28"/>
          <w:szCs w:val="28"/>
        </w:rPr>
        <w:t>, 2006-304с.</w:t>
      </w:r>
    </w:p>
    <w:p w:rsidR="00666C62" w:rsidRPr="00C26ED6" w:rsidRDefault="00666C62" w:rsidP="00F54483">
      <w:pPr>
        <w:pStyle w:val="a4"/>
        <w:spacing w:line="276" w:lineRule="auto"/>
        <w:ind w:left="927"/>
        <w:jc w:val="both"/>
        <w:rPr>
          <w:rFonts w:eastAsia="Times New Roman"/>
          <w:bCs/>
          <w:sz w:val="28"/>
          <w:szCs w:val="28"/>
          <w:lang w:eastAsia="en-US"/>
        </w:rPr>
      </w:pPr>
    </w:p>
    <w:p w:rsidR="00666C62" w:rsidRPr="003151EF" w:rsidRDefault="00666C62" w:rsidP="00F54483">
      <w:pPr>
        <w:tabs>
          <w:tab w:val="num" w:pos="-284"/>
          <w:tab w:val="left" w:pos="1701"/>
          <w:tab w:val="left" w:pos="2410"/>
        </w:tabs>
        <w:autoSpaceDE w:val="0"/>
        <w:spacing w:line="276" w:lineRule="auto"/>
        <w:ind w:firstLine="1276"/>
        <w:jc w:val="both"/>
        <w:outlineLvl w:val="1"/>
        <w:rPr>
          <w:rFonts w:eastAsia="Calibri"/>
          <w:b/>
          <w:color w:val="000000"/>
          <w:sz w:val="28"/>
          <w:szCs w:val="28"/>
          <w:lang w:eastAsia="en-US"/>
        </w:rPr>
      </w:pPr>
      <w:r w:rsidRPr="003151EF">
        <w:rPr>
          <w:rFonts w:eastAsia="Calibri"/>
          <w:b/>
          <w:sz w:val="28"/>
          <w:szCs w:val="28"/>
          <w:lang w:eastAsia="en-US"/>
        </w:rPr>
        <w:t>Интернет - источники (ИИ):</w:t>
      </w:r>
    </w:p>
    <w:p w:rsidR="00666C62" w:rsidRDefault="00666C62" w:rsidP="00F54483">
      <w:pPr>
        <w:numPr>
          <w:ilvl w:val="0"/>
          <w:numId w:val="103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3151EF">
        <w:rPr>
          <w:rFonts w:eastAsia="Calibri"/>
          <w:bCs/>
          <w:sz w:val="28"/>
          <w:szCs w:val="28"/>
          <w:lang w:eastAsia="en-US"/>
        </w:rPr>
        <w:t>Гражданская защита (оборона) на предприятии на</w:t>
      </w:r>
      <w:r w:rsidRPr="003151EF">
        <w:rPr>
          <w:rFonts w:eastAsia="Calibri"/>
          <w:sz w:val="28"/>
          <w:szCs w:val="28"/>
          <w:lang w:eastAsia="en-US"/>
        </w:rPr>
        <w:t xml:space="preserve"> сайте для первичного звена сил ГО </w:t>
      </w:r>
      <w:hyperlink r:id="rId45" w:history="1">
        <w:r w:rsidRPr="003151EF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http://go-oborona.narod.ru</w:t>
        </w:r>
      </w:hyperlink>
      <w:r w:rsidRPr="003151EF">
        <w:rPr>
          <w:rFonts w:eastAsia="Calibri"/>
          <w:sz w:val="28"/>
          <w:szCs w:val="28"/>
          <w:lang w:eastAsia="en-US"/>
        </w:rPr>
        <w:t>.</w:t>
      </w:r>
    </w:p>
    <w:p w:rsidR="00666C62" w:rsidRDefault="00666C62" w:rsidP="00F54483">
      <w:pPr>
        <w:numPr>
          <w:ilvl w:val="0"/>
          <w:numId w:val="103"/>
        </w:numPr>
        <w:tabs>
          <w:tab w:val="left" w:pos="768"/>
        </w:tabs>
        <w:spacing w:line="236" w:lineRule="auto"/>
        <w:ind w:right="3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Электронные ресурс «Охрана труда». Форма доступа: </w:t>
      </w:r>
      <w:r>
        <w:rPr>
          <w:rFonts w:eastAsia="Times New Roman"/>
          <w:color w:val="0000FF"/>
          <w:sz w:val="28"/>
          <w:szCs w:val="28"/>
          <w:u w:val="single"/>
        </w:rPr>
        <w:t>www.ohranatruda.ru.wikipedia.org http://library.tuit.uz/lectures/aps/pochto_bezopasnost.htm</w:t>
      </w:r>
    </w:p>
    <w:p w:rsidR="00666C62" w:rsidRPr="003151EF" w:rsidRDefault="00666C62" w:rsidP="00F54483">
      <w:pPr>
        <w:widowControl w:val="0"/>
        <w:numPr>
          <w:ilvl w:val="0"/>
          <w:numId w:val="103"/>
        </w:numPr>
        <w:tabs>
          <w:tab w:val="left" w:pos="851"/>
          <w:tab w:val="left" w:pos="916"/>
          <w:tab w:val="left" w:pos="1418"/>
          <w:tab w:val="left" w:pos="1701"/>
          <w:tab w:val="left" w:pos="5529"/>
        </w:tabs>
        <w:spacing w:after="200" w:line="276" w:lineRule="auto"/>
        <w:jc w:val="both"/>
        <w:rPr>
          <w:rFonts w:eastAsia="Times New Roman"/>
          <w:sz w:val="28"/>
          <w:szCs w:val="28"/>
        </w:rPr>
      </w:pPr>
      <w:r w:rsidRPr="003151EF">
        <w:rPr>
          <w:rFonts w:eastAsia="Times New Roman"/>
          <w:sz w:val="28"/>
          <w:szCs w:val="28"/>
        </w:rPr>
        <w:t xml:space="preserve">Русская поисковая система - </w:t>
      </w:r>
      <w:hyperlink r:id="rId46" w:history="1">
        <w:r w:rsidRPr="003151EF">
          <w:rPr>
            <w:rFonts w:eastAsia="Times New Roman"/>
            <w:sz w:val="28"/>
            <w:szCs w:val="28"/>
          </w:rPr>
          <w:t>http://www.rambler.ru</w:t>
        </w:r>
      </w:hyperlink>
    </w:p>
    <w:p w:rsidR="00666C62" w:rsidRPr="003151EF" w:rsidRDefault="00666C62" w:rsidP="00F54483">
      <w:pPr>
        <w:widowControl w:val="0"/>
        <w:numPr>
          <w:ilvl w:val="0"/>
          <w:numId w:val="103"/>
        </w:numPr>
        <w:shd w:val="clear" w:color="auto" w:fill="FFFFFF"/>
        <w:tabs>
          <w:tab w:val="left" w:pos="851"/>
          <w:tab w:val="left" w:pos="916"/>
          <w:tab w:val="left" w:pos="1418"/>
          <w:tab w:val="left" w:pos="1701"/>
          <w:tab w:val="left" w:pos="5529"/>
        </w:tabs>
        <w:spacing w:after="200" w:line="276" w:lineRule="auto"/>
        <w:jc w:val="both"/>
        <w:rPr>
          <w:rFonts w:eastAsia="Times New Roman"/>
          <w:sz w:val="28"/>
          <w:szCs w:val="28"/>
        </w:rPr>
      </w:pPr>
      <w:r w:rsidRPr="003151EF">
        <w:rPr>
          <w:rFonts w:eastAsia="Times New Roman"/>
          <w:sz w:val="28"/>
          <w:szCs w:val="28"/>
        </w:rPr>
        <w:lastRenderedPageBreak/>
        <w:t xml:space="preserve">Библиотека компьютерных учебников - </w:t>
      </w:r>
      <w:hyperlink r:id="rId47" w:history="1">
        <w:r w:rsidRPr="003151EF">
          <w:rPr>
            <w:rFonts w:eastAsia="Times New Roman"/>
            <w:sz w:val="28"/>
            <w:szCs w:val="28"/>
            <w:lang w:val="en-US"/>
          </w:rPr>
          <w:t>http</w:t>
        </w:r>
        <w:r w:rsidRPr="003151EF">
          <w:rPr>
            <w:rFonts w:eastAsia="Times New Roman"/>
            <w:sz w:val="28"/>
            <w:szCs w:val="28"/>
          </w:rPr>
          <w:t>://</w:t>
        </w:r>
        <w:r w:rsidRPr="003151EF">
          <w:rPr>
            <w:rFonts w:eastAsia="Times New Roman"/>
            <w:sz w:val="28"/>
            <w:szCs w:val="28"/>
            <w:lang w:val="en-US"/>
          </w:rPr>
          <w:t>www</w:t>
        </w:r>
        <w:r w:rsidRPr="003151EF">
          <w:rPr>
            <w:rFonts w:eastAsia="Times New Roman"/>
            <w:sz w:val="28"/>
            <w:szCs w:val="28"/>
          </w:rPr>
          <w:t>.</w:t>
        </w:r>
        <w:proofErr w:type="spellStart"/>
        <w:r w:rsidRPr="003151EF">
          <w:rPr>
            <w:rFonts w:eastAsia="Times New Roman"/>
            <w:sz w:val="28"/>
            <w:szCs w:val="28"/>
            <w:lang w:val="en-US"/>
          </w:rPr>
          <w:t>britannica</w:t>
        </w:r>
        <w:proofErr w:type="spellEnd"/>
        <w:r w:rsidRPr="003151EF">
          <w:rPr>
            <w:rFonts w:eastAsia="Times New Roman"/>
            <w:sz w:val="28"/>
            <w:szCs w:val="28"/>
          </w:rPr>
          <w:t>.</w:t>
        </w:r>
        <w:r w:rsidRPr="003151EF">
          <w:rPr>
            <w:rFonts w:eastAsia="Times New Roman"/>
            <w:sz w:val="28"/>
            <w:szCs w:val="28"/>
            <w:lang w:val="en-US"/>
          </w:rPr>
          <w:t>com</w:t>
        </w:r>
      </w:hyperlink>
      <w:r w:rsidRPr="003151EF">
        <w:rPr>
          <w:rFonts w:eastAsia="Times New Roman"/>
          <w:sz w:val="28"/>
          <w:szCs w:val="28"/>
        </w:rPr>
        <w:t xml:space="preserve"> – Библиотека </w:t>
      </w:r>
      <w:r w:rsidRPr="003151EF">
        <w:rPr>
          <w:rFonts w:eastAsia="Times New Roman"/>
          <w:sz w:val="28"/>
          <w:szCs w:val="28"/>
          <w:lang w:val="en-US"/>
        </w:rPr>
        <w:t>Britannica</w:t>
      </w:r>
      <w:r w:rsidRPr="003151EF">
        <w:rPr>
          <w:rFonts w:eastAsia="Times New Roman"/>
          <w:sz w:val="28"/>
          <w:szCs w:val="28"/>
        </w:rPr>
        <w:t>.</w:t>
      </w:r>
    </w:p>
    <w:p w:rsidR="00666C62" w:rsidRPr="003151EF" w:rsidRDefault="00666C62" w:rsidP="00F54483">
      <w:pPr>
        <w:widowControl w:val="0"/>
        <w:numPr>
          <w:ilvl w:val="0"/>
          <w:numId w:val="103"/>
        </w:numPr>
        <w:tabs>
          <w:tab w:val="left" w:pos="851"/>
          <w:tab w:val="left" w:pos="916"/>
          <w:tab w:val="left" w:pos="1418"/>
          <w:tab w:val="left" w:pos="1701"/>
          <w:tab w:val="left" w:pos="5529"/>
        </w:tabs>
        <w:spacing w:after="200" w:line="276" w:lineRule="auto"/>
        <w:jc w:val="both"/>
        <w:rPr>
          <w:rFonts w:eastAsia="Times New Roman"/>
          <w:sz w:val="28"/>
          <w:szCs w:val="28"/>
        </w:rPr>
      </w:pPr>
      <w:r w:rsidRPr="003151EF">
        <w:rPr>
          <w:rFonts w:eastAsia="Times New Roman"/>
          <w:sz w:val="28"/>
          <w:szCs w:val="28"/>
        </w:rPr>
        <w:t xml:space="preserve">Библиотека портала «ИКТ в образовании» - </w:t>
      </w:r>
      <w:hyperlink r:id="rId48" w:history="1">
        <w:r w:rsidRPr="003151EF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http</w:t>
        </w:r>
        <w:r w:rsidRPr="003151EF">
          <w:rPr>
            <w:rFonts w:eastAsia="Times New Roman"/>
            <w:color w:val="0000FF"/>
            <w:sz w:val="28"/>
            <w:szCs w:val="28"/>
            <w:u w:val="single"/>
          </w:rPr>
          <w:t>://</w:t>
        </w:r>
        <w:proofErr w:type="spellStart"/>
        <w:r w:rsidRPr="003151EF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ict</w:t>
        </w:r>
        <w:proofErr w:type="spellEnd"/>
        <w:r w:rsidRPr="003151EF">
          <w:rPr>
            <w:rFonts w:eastAsia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3151EF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edu</w:t>
        </w:r>
        <w:proofErr w:type="spellEnd"/>
        <w:r w:rsidRPr="003151EF">
          <w:rPr>
            <w:rFonts w:eastAsia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3151EF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Pr="003151EF">
          <w:rPr>
            <w:rFonts w:eastAsia="Times New Roman"/>
            <w:color w:val="0000FF"/>
            <w:sz w:val="28"/>
            <w:szCs w:val="28"/>
            <w:u w:val="single"/>
          </w:rPr>
          <w:t>/</w:t>
        </w:r>
        <w:r w:rsidRPr="003151EF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lib</w:t>
        </w:r>
        <w:r w:rsidRPr="003151EF">
          <w:rPr>
            <w:rFonts w:eastAsia="Times New Roman"/>
            <w:color w:val="0000FF"/>
            <w:sz w:val="28"/>
            <w:szCs w:val="28"/>
            <w:u w:val="single"/>
          </w:rPr>
          <w:t>/</w:t>
        </w:r>
      </w:hyperlink>
    </w:p>
    <w:p w:rsidR="00666C62" w:rsidRPr="003151EF" w:rsidRDefault="00666C62" w:rsidP="00F54483">
      <w:pPr>
        <w:widowControl w:val="0"/>
        <w:numPr>
          <w:ilvl w:val="0"/>
          <w:numId w:val="103"/>
        </w:numPr>
        <w:tabs>
          <w:tab w:val="left" w:pos="851"/>
          <w:tab w:val="left" w:pos="916"/>
          <w:tab w:val="left" w:pos="1418"/>
          <w:tab w:val="left" w:pos="1701"/>
          <w:tab w:val="left" w:pos="5529"/>
        </w:tabs>
        <w:spacing w:after="200" w:line="276" w:lineRule="auto"/>
        <w:jc w:val="both"/>
        <w:rPr>
          <w:rFonts w:eastAsia="Times New Roman"/>
          <w:sz w:val="28"/>
          <w:szCs w:val="28"/>
        </w:rPr>
      </w:pPr>
      <w:r w:rsidRPr="003151EF">
        <w:rPr>
          <w:rFonts w:eastAsia="Times New Roman"/>
          <w:sz w:val="28"/>
          <w:szCs w:val="28"/>
          <w:lang w:eastAsia="en-US"/>
        </w:rPr>
        <w:t xml:space="preserve">Единое окно доступа к образовательным ресурсам - </w:t>
      </w:r>
      <w:hyperlink r:id="rId49" w:history="1">
        <w:r w:rsidRPr="003151EF">
          <w:rPr>
            <w:rFonts w:eastAsia="Times New Roman"/>
            <w:bCs/>
            <w:color w:val="0000FF"/>
            <w:sz w:val="28"/>
            <w:szCs w:val="28"/>
            <w:u w:val="single"/>
            <w:lang w:eastAsia="en-US"/>
          </w:rPr>
          <w:t>http://window.edu.ru/</w:t>
        </w:r>
      </w:hyperlink>
    </w:p>
    <w:p w:rsidR="00666C62" w:rsidRDefault="00666C62" w:rsidP="00F54483">
      <w:pPr>
        <w:jc w:val="both"/>
      </w:pPr>
    </w:p>
    <w:sectPr w:rsidR="00666C62" w:rsidSect="00517CE5">
      <w:pgSz w:w="11900" w:h="16838"/>
      <w:pgMar w:top="563" w:right="566" w:bottom="0" w:left="560" w:header="0" w:footer="0" w:gutter="0"/>
      <w:cols w:space="720" w:equalWidth="0">
        <w:col w:w="1078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A87" w:rsidRDefault="00805A87" w:rsidP="00E51F86">
      <w:r>
        <w:separator/>
      </w:r>
    </w:p>
  </w:endnote>
  <w:endnote w:type="continuationSeparator" w:id="0">
    <w:p w:rsidR="00805A87" w:rsidRDefault="00805A87" w:rsidP="00E51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487169"/>
      <w:docPartObj>
        <w:docPartGallery w:val="Page Numbers (Bottom of Page)"/>
        <w:docPartUnique/>
      </w:docPartObj>
    </w:sdtPr>
    <w:sdtContent>
      <w:p w:rsidR="00726D06" w:rsidRDefault="00726D0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4A6F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726D06" w:rsidRDefault="00726D0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A87" w:rsidRDefault="00805A87" w:rsidP="00E51F86">
      <w:r>
        <w:separator/>
      </w:r>
    </w:p>
  </w:footnote>
  <w:footnote w:type="continuationSeparator" w:id="0">
    <w:p w:rsidR="00805A87" w:rsidRDefault="00805A87" w:rsidP="00E51F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1D3"/>
    <w:multiLevelType w:val="hybridMultilevel"/>
    <w:tmpl w:val="18F249BE"/>
    <w:lvl w:ilvl="0" w:tplc="845E76B6">
      <w:start w:val="1"/>
      <w:numFmt w:val="bullet"/>
      <w:lvlText w:val=""/>
      <w:lvlJc w:val="left"/>
    </w:lvl>
    <w:lvl w:ilvl="1" w:tplc="ABE63524">
      <w:numFmt w:val="decimal"/>
      <w:lvlText w:val=""/>
      <w:lvlJc w:val="left"/>
    </w:lvl>
    <w:lvl w:ilvl="2" w:tplc="310E41F2">
      <w:numFmt w:val="decimal"/>
      <w:lvlText w:val=""/>
      <w:lvlJc w:val="left"/>
    </w:lvl>
    <w:lvl w:ilvl="3" w:tplc="37A41C68">
      <w:numFmt w:val="decimal"/>
      <w:lvlText w:val=""/>
      <w:lvlJc w:val="left"/>
    </w:lvl>
    <w:lvl w:ilvl="4" w:tplc="1EDADD24">
      <w:numFmt w:val="decimal"/>
      <w:lvlText w:val=""/>
      <w:lvlJc w:val="left"/>
    </w:lvl>
    <w:lvl w:ilvl="5" w:tplc="42AC4B4C">
      <w:numFmt w:val="decimal"/>
      <w:lvlText w:val=""/>
      <w:lvlJc w:val="left"/>
    </w:lvl>
    <w:lvl w:ilvl="6" w:tplc="1F3E14DE">
      <w:numFmt w:val="decimal"/>
      <w:lvlText w:val=""/>
      <w:lvlJc w:val="left"/>
    </w:lvl>
    <w:lvl w:ilvl="7" w:tplc="C84CB686">
      <w:numFmt w:val="decimal"/>
      <w:lvlText w:val=""/>
      <w:lvlJc w:val="left"/>
    </w:lvl>
    <w:lvl w:ilvl="8" w:tplc="C45C7DFE">
      <w:numFmt w:val="decimal"/>
      <w:lvlText w:val=""/>
      <w:lvlJc w:val="left"/>
    </w:lvl>
  </w:abstractNum>
  <w:abstractNum w:abstractNumId="1">
    <w:nsid w:val="00000390"/>
    <w:multiLevelType w:val="hybridMultilevel"/>
    <w:tmpl w:val="D026D0EA"/>
    <w:lvl w:ilvl="0" w:tplc="24320A8E">
      <w:start w:val="1"/>
      <w:numFmt w:val="bullet"/>
      <w:lvlText w:val="К"/>
      <w:lvlJc w:val="left"/>
    </w:lvl>
    <w:lvl w:ilvl="1" w:tplc="4DC84E8C">
      <w:numFmt w:val="decimal"/>
      <w:lvlText w:val=""/>
      <w:lvlJc w:val="left"/>
    </w:lvl>
    <w:lvl w:ilvl="2" w:tplc="D320FBC8">
      <w:numFmt w:val="decimal"/>
      <w:lvlText w:val=""/>
      <w:lvlJc w:val="left"/>
    </w:lvl>
    <w:lvl w:ilvl="3" w:tplc="C87858BE">
      <w:numFmt w:val="decimal"/>
      <w:lvlText w:val=""/>
      <w:lvlJc w:val="left"/>
    </w:lvl>
    <w:lvl w:ilvl="4" w:tplc="CE4603FE">
      <w:numFmt w:val="decimal"/>
      <w:lvlText w:val=""/>
      <w:lvlJc w:val="left"/>
    </w:lvl>
    <w:lvl w:ilvl="5" w:tplc="854C5CE0">
      <w:numFmt w:val="decimal"/>
      <w:lvlText w:val=""/>
      <w:lvlJc w:val="left"/>
    </w:lvl>
    <w:lvl w:ilvl="6" w:tplc="603EBEAE">
      <w:numFmt w:val="decimal"/>
      <w:lvlText w:val=""/>
      <w:lvlJc w:val="left"/>
    </w:lvl>
    <w:lvl w:ilvl="7" w:tplc="B290E74A">
      <w:numFmt w:val="decimal"/>
      <w:lvlText w:val=""/>
      <w:lvlJc w:val="left"/>
    </w:lvl>
    <w:lvl w:ilvl="8" w:tplc="A9D6046A">
      <w:numFmt w:val="decimal"/>
      <w:lvlText w:val=""/>
      <w:lvlJc w:val="left"/>
    </w:lvl>
  </w:abstractNum>
  <w:abstractNum w:abstractNumId="2">
    <w:nsid w:val="00000975"/>
    <w:multiLevelType w:val="hybridMultilevel"/>
    <w:tmpl w:val="C63A2468"/>
    <w:lvl w:ilvl="0" w:tplc="3752CF60">
      <w:start w:val="1"/>
      <w:numFmt w:val="decimal"/>
      <w:lvlText w:val="%1."/>
      <w:lvlJc w:val="left"/>
    </w:lvl>
    <w:lvl w:ilvl="1" w:tplc="3EE06976">
      <w:numFmt w:val="decimal"/>
      <w:lvlText w:val=""/>
      <w:lvlJc w:val="left"/>
    </w:lvl>
    <w:lvl w:ilvl="2" w:tplc="3B769F78">
      <w:numFmt w:val="decimal"/>
      <w:lvlText w:val=""/>
      <w:lvlJc w:val="left"/>
    </w:lvl>
    <w:lvl w:ilvl="3" w:tplc="5CF47F5C">
      <w:numFmt w:val="decimal"/>
      <w:lvlText w:val=""/>
      <w:lvlJc w:val="left"/>
    </w:lvl>
    <w:lvl w:ilvl="4" w:tplc="64405E96">
      <w:numFmt w:val="decimal"/>
      <w:lvlText w:val=""/>
      <w:lvlJc w:val="left"/>
    </w:lvl>
    <w:lvl w:ilvl="5" w:tplc="01B01CA0">
      <w:numFmt w:val="decimal"/>
      <w:lvlText w:val=""/>
      <w:lvlJc w:val="left"/>
    </w:lvl>
    <w:lvl w:ilvl="6" w:tplc="A6082882">
      <w:numFmt w:val="decimal"/>
      <w:lvlText w:val=""/>
      <w:lvlJc w:val="left"/>
    </w:lvl>
    <w:lvl w:ilvl="7" w:tplc="4CA4B0F0">
      <w:numFmt w:val="decimal"/>
      <w:lvlText w:val=""/>
      <w:lvlJc w:val="left"/>
    </w:lvl>
    <w:lvl w:ilvl="8" w:tplc="7450AECA">
      <w:numFmt w:val="decimal"/>
      <w:lvlText w:val=""/>
      <w:lvlJc w:val="left"/>
    </w:lvl>
  </w:abstractNum>
  <w:abstractNum w:abstractNumId="3">
    <w:nsid w:val="000009CE"/>
    <w:multiLevelType w:val="hybridMultilevel"/>
    <w:tmpl w:val="64C2DBCE"/>
    <w:lvl w:ilvl="0" w:tplc="0C50CB5C">
      <w:start w:val="1"/>
      <w:numFmt w:val="bullet"/>
      <w:lvlText w:val=""/>
      <w:lvlJc w:val="left"/>
    </w:lvl>
    <w:lvl w:ilvl="1" w:tplc="38429E9A">
      <w:numFmt w:val="decimal"/>
      <w:lvlText w:val=""/>
      <w:lvlJc w:val="left"/>
    </w:lvl>
    <w:lvl w:ilvl="2" w:tplc="12080338">
      <w:numFmt w:val="decimal"/>
      <w:lvlText w:val=""/>
      <w:lvlJc w:val="left"/>
    </w:lvl>
    <w:lvl w:ilvl="3" w:tplc="E65E2596">
      <w:numFmt w:val="decimal"/>
      <w:lvlText w:val=""/>
      <w:lvlJc w:val="left"/>
    </w:lvl>
    <w:lvl w:ilvl="4" w:tplc="53869912">
      <w:numFmt w:val="decimal"/>
      <w:lvlText w:val=""/>
      <w:lvlJc w:val="left"/>
    </w:lvl>
    <w:lvl w:ilvl="5" w:tplc="C222484E">
      <w:numFmt w:val="decimal"/>
      <w:lvlText w:val=""/>
      <w:lvlJc w:val="left"/>
    </w:lvl>
    <w:lvl w:ilvl="6" w:tplc="430C9DD0">
      <w:numFmt w:val="decimal"/>
      <w:lvlText w:val=""/>
      <w:lvlJc w:val="left"/>
    </w:lvl>
    <w:lvl w:ilvl="7" w:tplc="A21C7C62">
      <w:numFmt w:val="decimal"/>
      <w:lvlText w:val=""/>
      <w:lvlJc w:val="left"/>
    </w:lvl>
    <w:lvl w:ilvl="8" w:tplc="4B38016A">
      <w:numFmt w:val="decimal"/>
      <w:lvlText w:val=""/>
      <w:lvlJc w:val="left"/>
    </w:lvl>
  </w:abstractNum>
  <w:abstractNum w:abstractNumId="4">
    <w:nsid w:val="00000A4A"/>
    <w:multiLevelType w:val="hybridMultilevel"/>
    <w:tmpl w:val="8D02F204"/>
    <w:lvl w:ilvl="0" w:tplc="3290254C">
      <w:start w:val="1"/>
      <w:numFmt w:val="bullet"/>
      <w:lvlText w:val=""/>
      <w:lvlJc w:val="left"/>
    </w:lvl>
    <w:lvl w:ilvl="1" w:tplc="2CFC0BD4">
      <w:numFmt w:val="decimal"/>
      <w:lvlText w:val=""/>
      <w:lvlJc w:val="left"/>
    </w:lvl>
    <w:lvl w:ilvl="2" w:tplc="374A8BF4">
      <w:numFmt w:val="decimal"/>
      <w:lvlText w:val=""/>
      <w:lvlJc w:val="left"/>
    </w:lvl>
    <w:lvl w:ilvl="3" w:tplc="8BF84896">
      <w:numFmt w:val="decimal"/>
      <w:lvlText w:val=""/>
      <w:lvlJc w:val="left"/>
    </w:lvl>
    <w:lvl w:ilvl="4" w:tplc="F6E67F0E">
      <w:numFmt w:val="decimal"/>
      <w:lvlText w:val=""/>
      <w:lvlJc w:val="left"/>
    </w:lvl>
    <w:lvl w:ilvl="5" w:tplc="AC2E13FE">
      <w:numFmt w:val="decimal"/>
      <w:lvlText w:val=""/>
      <w:lvlJc w:val="left"/>
    </w:lvl>
    <w:lvl w:ilvl="6" w:tplc="3F4CB34E">
      <w:numFmt w:val="decimal"/>
      <w:lvlText w:val=""/>
      <w:lvlJc w:val="left"/>
    </w:lvl>
    <w:lvl w:ilvl="7" w:tplc="499A27FA">
      <w:numFmt w:val="decimal"/>
      <w:lvlText w:val=""/>
      <w:lvlJc w:val="left"/>
    </w:lvl>
    <w:lvl w:ilvl="8" w:tplc="2822F756">
      <w:numFmt w:val="decimal"/>
      <w:lvlText w:val=""/>
      <w:lvlJc w:val="left"/>
    </w:lvl>
  </w:abstractNum>
  <w:abstractNum w:abstractNumId="5">
    <w:nsid w:val="00000E90"/>
    <w:multiLevelType w:val="hybridMultilevel"/>
    <w:tmpl w:val="F7E80576"/>
    <w:lvl w:ilvl="0" w:tplc="DFD8F516">
      <w:start w:val="1"/>
      <w:numFmt w:val="bullet"/>
      <w:lvlText w:val="и"/>
      <w:lvlJc w:val="left"/>
    </w:lvl>
    <w:lvl w:ilvl="1" w:tplc="0388E9F0">
      <w:start w:val="1"/>
      <w:numFmt w:val="bullet"/>
      <w:lvlText w:val=""/>
      <w:lvlJc w:val="left"/>
    </w:lvl>
    <w:lvl w:ilvl="2" w:tplc="51E29BC2">
      <w:start w:val="1"/>
      <w:numFmt w:val="bullet"/>
      <w:lvlText w:val="В"/>
      <w:lvlJc w:val="left"/>
    </w:lvl>
    <w:lvl w:ilvl="3" w:tplc="E6365D0C">
      <w:numFmt w:val="decimal"/>
      <w:lvlText w:val=""/>
      <w:lvlJc w:val="left"/>
    </w:lvl>
    <w:lvl w:ilvl="4" w:tplc="0010C65C">
      <w:numFmt w:val="decimal"/>
      <w:lvlText w:val=""/>
      <w:lvlJc w:val="left"/>
    </w:lvl>
    <w:lvl w:ilvl="5" w:tplc="4FD61CE2">
      <w:numFmt w:val="decimal"/>
      <w:lvlText w:val=""/>
      <w:lvlJc w:val="left"/>
    </w:lvl>
    <w:lvl w:ilvl="6" w:tplc="64AA5108">
      <w:numFmt w:val="decimal"/>
      <w:lvlText w:val=""/>
      <w:lvlJc w:val="left"/>
    </w:lvl>
    <w:lvl w:ilvl="7" w:tplc="2EBE80BC">
      <w:numFmt w:val="decimal"/>
      <w:lvlText w:val=""/>
      <w:lvlJc w:val="left"/>
    </w:lvl>
    <w:lvl w:ilvl="8" w:tplc="4CCC84F6">
      <w:numFmt w:val="decimal"/>
      <w:lvlText w:val=""/>
      <w:lvlJc w:val="left"/>
    </w:lvl>
  </w:abstractNum>
  <w:abstractNum w:abstractNumId="6">
    <w:nsid w:val="00000ECC"/>
    <w:multiLevelType w:val="hybridMultilevel"/>
    <w:tmpl w:val="DA7EA636"/>
    <w:lvl w:ilvl="0" w:tplc="EC60D262">
      <w:start w:val="1"/>
      <w:numFmt w:val="bullet"/>
      <w:lvlText w:val=""/>
      <w:lvlJc w:val="left"/>
    </w:lvl>
    <w:lvl w:ilvl="1" w:tplc="85522802">
      <w:numFmt w:val="decimal"/>
      <w:lvlText w:val=""/>
      <w:lvlJc w:val="left"/>
    </w:lvl>
    <w:lvl w:ilvl="2" w:tplc="2EEA3E7E">
      <w:numFmt w:val="decimal"/>
      <w:lvlText w:val=""/>
      <w:lvlJc w:val="left"/>
    </w:lvl>
    <w:lvl w:ilvl="3" w:tplc="C5BC523E">
      <w:numFmt w:val="decimal"/>
      <w:lvlText w:val=""/>
      <w:lvlJc w:val="left"/>
    </w:lvl>
    <w:lvl w:ilvl="4" w:tplc="93968BB0">
      <w:numFmt w:val="decimal"/>
      <w:lvlText w:val=""/>
      <w:lvlJc w:val="left"/>
    </w:lvl>
    <w:lvl w:ilvl="5" w:tplc="6FA228E6">
      <w:numFmt w:val="decimal"/>
      <w:lvlText w:val=""/>
      <w:lvlJc w:val="left"/>
    </w:lvl>
    <w:lvl w:ilvl="6" w:tplc="80165700">
      <w:numFmt w:val="decimal"/>
      <w:lvlText w:val=""/>
      <w:lvlJc w:val="left"/>
    </w:lvl>
    <w:lvl w:ilvl="7" w:tplc="15CC822C">
      <w:numFmt w:val="decimal"/>
      <w:lvlText w:val=""/>
      <w:lvlJc w:val="left"/>
    </w:lvl>
    <w:lvl w:ilvl="8" w:tplc="4B2C40C4">
      <w:numFmt w:val="decimal"/>
      <w:lvlText w:val=""/>
      <w:lvlJc w:val="left"/>
    </w:lvl>
  </w:abstractNum>
  <w:abstractNum w:abstractNumId="7">
    <w:nsid w:val="000010D9"/>
    <w:multiLevelType w:val="hybridMultilevel"/>
    <w:tmpl w:val="800CD508"/>
    <w:lvl w:ilvl="0" w:tplc="10AAC15C">
      <w:start w:val="1"/>
      <w:numFmt w:val="bullet"/>
      <w:lvlText w:val="В"/>
      <w:lvlJc w:val="left"/>
    </w:lvl>
    <w:lvl w:ilvl="1" w:tplc="7B7848D0">
      <w:numFmt w:val="decimal"/>
      <w:lvlText w:val=""/>
      <w:lvlJc w:val="left"/>
    </w:lvl>
    <w:lvl w:ilvl="2" w:tplc="D6586AE6">
      <w:numFmt w:val="decimal"/>
      <w:lvlText w:val=""/>
      <w:lvlJc w:val="left"/>
    </w:lvl>
    <w:lvl w:ilvl="3" w:tplc="72D0338C">
      <w:numFmt w:val="decimal"/>
      <w:lvlText w:val=""/>
      <w:lvlJc w:val="left"/>
    </w:lvl>
    <w:lvl w:ilvl="4" w:tplc="E788FDDC">
      <w:numFmt w:val="decimal"/>
      <w:lvlText w:val=""/>
      <w:lvlJc w:val="left"/>
    </w:lvl>
    <w:lvl w:ilvl="5" w:tplc="63EEFF46">
      <w:numFmt w:val="decimal"/>
      <w:lvlText w:val=""/>
      <w:lvlJc w:val="left"/>
    </w:lvl>
    <w:lvl w:ilvl="6" w:tplc="CB46F8F6">
      <w:numFmt w:val="decimal"/>
      <w:lvlText w:val=""/>
      <w:lvlJc w:val="left"/>
    </w:lvl>
    <w:lvl w:ilvl="7" w:tplc="AB4C082E">
      <w:numFmt w:val="decimal"/>
      <w:lvlText w:val=""/>
      <w:lvlJc w:val="left"/>
    </w:lvl>
    <w:lvl w:ilvl="8" w:tplc="13562050">
      <w:numFmt w:val="decimal"/>
      <w:lvlText w:val=""/>
      <w:lvlJc w:val="left"/>
    </w:lvl>
  </w:abstractNum>
  <w:abstractNum w:abstractNumId="8">
    <w:nsid w:val="0000127E"/>
    <w:multiLevelType w:val="hybridMultilevel"/>
    <w:tmpl w:val="E7DC7FCA"/>
    <w:lvl w:ilvl="0" w:tplc="DE22593A">
      <w:start w:val="1"/>
      <w:numFmt w:val="bullet"/>
      <w:lvlText w:val="в"/>
      <w:lvlJc w:val="left"/>
    </w:lvl>
    <w:lvl w:ilvl="1" w:tplc="6EF62E78">
      <w:start w:val="1"/>
      <w:numFmt w:val="bullet"/>
      <w:lvlText w:val="и"/>
      <w:lvlJc w:val="left"/>
    </w:lvl>
    <w:lvl w:ilvl="2" w:tplc="14927AF0">
      <w:start w:val="1"/>
      <w:numFmt w:val="bullet"/>
      <w:lvlText w:val="-"/>
      <w:lvlJc w:val="left"/>
    </w:lvl>
    <w:lvl w:ilvl="3" w:tplc="CE56350E">
      <w:start w:val="1"/>
      <w:numFmt w:val="bullet"/>
      <w:lvlText w:val="-"/>
      <w:lvlJc w:val="left"/>
    </w:lvl>
    <w:lvl w:ilvl="4" w:tplc="B0B6DB72">
      <w:start w:val="1"/>
      <w:numFmt w:val="bullet"/>
      <w:lvlText w:val="-"/>
      <w:lvlJc w:val="left"/>
    </w:lvl>
    <w:lvl w:ilvl="5" w:tplc="50D42482">
      <w:numFmt w:val="decimal"/>
      <w:lvlText w:val=""/>
      <w:lvlJc w:val="left"/>
    </w:lvl>
    <w:lvl w:ilvl="6" w:tplc="17543D5C">
      <w:numFmt w:val="decimal"/>
      <w:lvlText w:val=""/>
      <w:lvlJc w:val="left"/>
    </w:lvl>
    <w:lvl w:ilvl="7" w:tplc="5E5EA874">
      <w:numFmt w:val="decimal"/>
      <w:lvlText w:val=""/>
      <w:lvlJc w:val="left"/>
    </w:lvl>
    <w:lvl w:ilvl="8" w:tplc="FCF83E62">
      <w:numFmt w:val="decimal"/>
      <w:lvlText w:val=""/>
      <w:lvlJc w:val="left"/>
    </w:lvl>
  </w:abstractNum>
  <w:abstractNum w:abstractNumId="9">
    <w:nsid w:val="00001316"/>
    <w:multiLevelType w:val="hybridMultilevel"/>
    <w:tmpl w:val="799841D4"/>
    <w:lvl w:ilvl="0" w:tplc="B9E8744C">
      <w:start w:val="3"/>
      <w:numFmt w:val="decimal"/>
      <w:lvlText w:val="%1."/>
      <w:lvlJc w:val="left"/>
    </w:lvl>
    <w:lvl w:ilvl="1" w:tplc="1E341BBC">
      <w:numFmt w:val="decimal"/>
      <w:lvlText w:val=""/>
      <w:lvlJc w:val="left"/>
    </w:lvl>
    <w:lvl w:ilvl="2" w:tplc="5A4EBEA8">
      <w:numFmt w:val="decimal"/>
      <w:lvlText w:val=""/>
      <w:lvlJc w:val="left"/>
    </w:lvl>
    <w:lvl w:ilvl="3" w:tplc="BAF4A1DC">
      <w:numFmt w:val="decimal"/>
      <w:lvlText w:val=""/>
      <w:lvlJc w:val="left"/>
    </w:lvl>
    <w:lvl w:ilvl="4" w:tplc="F746F92C">
      <w:numFmt w:val="decimal"/>
      <w:lvlText w:val=""/>
      <w:lvlJc w:val="left"/>
    </w:lvl>
    <w:lvl w:ilvl="5" w:tplc="D534B38E">
      <w:numFmt w:val="decimal"/>
      <w:lvlText w:val=""/>
      <w:lvlJc w:val="left"/>
    </w:lvl>
    <w:lvl w:ilvl="6" w:tplc="E3A6F3DA">
      <w:numFmt w:val="decimal"/>
      <w:lvlText w:val=""/>
      <w:lvlJc w:val="left"/>
    </w:lvl>
    <w:lvl w:ilvl="7" w:tplc="AB7E6B70">
      <w:numFmt w:val="decimal"/>
      <w:lvlText w:val=""/>
      <w:lvlJc w:val="left"/>
    </w:lvl>
    <w:lvl w:ilvl="8" w:tplc="40DA6568">
      <w:numFmt w:val="decimal"/>
      <w:lvlText w:val=""/>
      <w:lvlJc w:val="left"/>
    </w:lvl>
  </w:abstractNum>
  <w:abstractNum w:abstractNumId="10">
    <w:nsid w:val="000013D3"/>
    <w:multiLevelType w:val="hybridMultilevel"/>
    <w:tmpl w:val="7FE87212"/>
    <w:lvl w:ilvl="0" w:tplc="76F29214">
      <w:start w:val="1"/>
      <w:numFmt w:val="bullet"/>
      <w:lvlText w:val="и"/>
      <w:lvlJc w:val="left"/>
    </w:lvl>
    <w:lvl w:ilvl="1" w:tplc="8AA8C430">
      <w:start w:val="1"/>
      <w:numFmt w:val="bullet"/>
      <w:lvlText w:val="В"/>
      <w:lvlJc w:val="left"/>
    </w:lvl>
    <w:lvl w:ilvl="2" w:tplc="E0C47F2E">
      <w:numFmt w:val="decimal"/>
      <w:lvlText w:val=""/>
      <w:lvlJc w:val="left"/>
    </w:lvl>
    <w:lvl w:ilvl="3" w:tplc="A4BE8AA4">
      <w:numFmt w:val="decimal"/>
      <w:lvlText w:val=""/>
      <w:lvlJc w:val="left"/>
    </w:lvl>
    <w:lvl w:ilvl="4" w:tplc="5FF4B226">
      <w:numFmt w:val="decimal"/>
      <w:lvlText w:val=""/>
      <w:lvlJc w:val="left"/>
    </w:lvl>
    <w:lvl w:ilvl="5" w:tplc="06F67394">
      <w:numFmt w:val="decimal"/>
      <w:lvlText w:val=""/>
      <w:lvlJc w:val="left"/>
    </w:lvl>
    <w:lvl w:ilvl="6" w:tplc="6FBC0DFA">
      <w:numFmt w:val="decimal"/>
      <w:lvlText w:val=""/>
      <w:lvlJc w:val="left"/>
    </w:lvl>
    <w:lvl w:ilvl="7" w:tplc="9D44DBCE">
      <w:numFmt w:val="decimal"/>
      <w:lvlText w:val=""/>
      <w:lvlJc w:val="left"/>
    </w:lvl>
    <w:lvl w:ilvl="8" w:tplc="28D849BC">
      <w:numFmt w:val="decimal"/>
      <w:lvlText w:val=""/>
      <w:lvlJc w:val="left"/>
    </w:lvl>
  </w:abstractNum>
  <w:abstractNum w:abstractNumId="11">
    <w:nsid w:val="00001481"/>
    <w:multiLevelType w:val="hybridMultilevel"/>
    <w:tmpl w:val="E96A3B8E"/>
    <w:lvl w:ilvl="0" w:tplc="332452B2">
      <w:start w:val="1"/>
      <w:numFmt w:val="bullet"/>
      <w:lvlText w:val="К"/>
      <w:lvlJc w:val="left"/>
    </w:lvl>
    <w:lvl w:ilvl="1" w:tplc="F9248A10">
      <w:start w:val="4"/>
      <w:numFmt w:val="decimal"/>
      <w:lvlText w:val="%2."/>
      <w:lvlJc w:val="left"/>
    </w:lvl>
    <w:lvl w:ilvl="2" w:tplc="FA9278A0">
      <w:numFmt w:val="decimal"/>
      <w:lvlText w:val=""/>
      <w:lvlJc w:val="left"/>
    </w:lvl>
    <w:lvl w:ilvl="3" w:tplc="0256EA72">
      <w:numFmt w:val="decimal"/>
      <w:lvlText w:val=""/>
      <w:lvlJc w:val="left"/>
    </w:lvl>
    <w:lvl w:ilvl="4" w:tplc="CB529650">
      <w:numFmt w:val="decimal"/>
      <w:lvlText w:val=""/>
      <w:lvlJc w:val="left"/>
    </w:lvl>
    <w:lvl w:ilvl="5" w:tplc="1038711C">
      <w:numFmt w:val="decimal"/>
      <w:lvlText w:val=""/>
      <w:lvlJc w:val="left"/>
    </w:lvl>
    <w:lvl w:ilvl="6" w:tplc="E0E41A86">
      <w:numFmt w:val="decimal"/>
      <w:lvlText w:val=""/>
      <w:lvlJc w:val="left"/>
    </w:lvl>
    <w:lvl w:ilvl="7" w:tplc="00D2CAA2">
      <w:numFmt w:val="decimal"/>
      <w:lvlText w:val=""/>
      <w:lvlJc w:val="left"/>
    </w:lvl>
    <w:lvl w:ilvl="8" w:tplc="67D4C112">
      <w:numFmt w:val="decimal"/>
      <w:lvlText w:val=""/>
      <w:lvlJc w:val="left"/>
    </w:lvl>
  </w:abstractNum>
  <w:abstractNum w:abstractNumId="12">
    <w:nsid w:val="0000169A"/>
    <w:multiLevelType w:val="hybridMultilevel"/>
    <w:tmpl w:val="254678A0"/>
    <w:lvl w:ilvl="0" w:tplc="1F52FF7E">
      <w:start w:val="1"/>
      <w:numFmt w:val="bullet"/>
      <w:lvlText w:val="к"/>
      <w:lvlJc w:val="left"/>
    </w:lvl>
    <w:lvl w:ilvl="1" w:tplc="1924D270">
      <w:start w:val="1"/>
      <w:numFmt w:val="bullet"/>
      <w:lvlText w:val="У"/>
      <w:lvlJc w:val="left"/>
    </w:lvl>
    <w:lvl w:ilvl="2" w:tplc="9DCE7AD4">
      <w:numFmt w:val="decimal"/>
      <w:lvlText w:val=""/>
      <w:lvlJc w:val="left"/>
    </w:lvl>
    <w:lvl w:ilvl="3" w:tplc="8FA4F8AA">
      <w:numFmt w:val="decimal"/>
      <w:lvlText w:val=""/>
      <w:lvlJc w:val="left"/>
    </w:lvl>
    <w:lvl w:ilvl="4" w:tplc="510CAF7E">
      <w:numFmt w:val="decimal"/>
      <w:lvlText w:val=""/>
      <w:lvlJc w:val="left"/>
    </w:lvl>
    <w:lvl w:ilvl="5" w:tplc="E9CCB54C">
      <w:numFmt w:val="decimal"/>
      <w:lvlText w:val=""/>
      <w:lvlJc w:val="left"/>
    </w:lvl>
    <w:lvl w:ilvl="6" w:tplc="C9F086D8">
      <w:numFmt w:val="decimal"/>
      <w:lvlText w:val=""/>
      <w:lvlJc w:val="left"/>
    </w:lvl>
    <w:lvl w:ilvl="7" w:tplc="8CA075AE">
      <w:numFmt w:val="decimal"/>
      <w:lvlText w:val=""/>
      <w:lvlJc w:val="left"/>
    </w:lvl>
    <w:lvl w:ilvl="8" w:tplc="F30A89A6">
      <w:numFmt w:val="decimal"/>
      <w:lvlText w:val=""/>
      <w:lvlJc w:val="left"/>
    </w:lvl>
  </w:abstractNum>
  <w:abstractNum w:abstractNumId="13">
    <w:nsid w:val="000016D4"/>
    <w:multiLevelType w:val="hybridMultilevel"/>
    <w:tmpl w:val="6EEEFBEA"/>
    <w:lvl w:ilvl="0" w:tplc="0B8654C2">
      <w:start w:val="1"/>
      <w:numFmt w:val="bullet"/>
      <w:lvlText w:val="и"/>
      <w:lvlJc w:val="left"/>
    </w:lvl>
    <w:lvl w:ilvl="1" w:tplc="02B8C5CC">
      <w:numFmt w:val="decimal"/>
      <w:lvlText w:val=""/>
      <w:lvlJc w:val="left"/>
    </w:lvl>
    <w:lvl w:ilvl="2" w:tplc="AC8C2B40">
      <w:numFmt w:val="decimal"/>
      <w:lvlText w:val=""/>
      <w:lvlJc w:val="left"/>
    </w:lvl>
    <w:lvl w:ilvl="3" w:tplc="92AE9938">
      <w:numFmt w:val="decimal"/>
      <w:lvlText w:val=""/>
      <w:lvlJc w:val="left"/>
    </w:lvl>
    <w:lvl w:ilvl="4" w:tplc="93BAB830">
      <w:numFmt w:val="decimal"/>
      <w:lvlText w:val=""/>
      <w:lvlJc w:val="left"/>
    </w:lvl>
    <w:lvl w:ilvl="5" w:tplc="979CDB32">
      <w:numFmt w:val="decimal"/>
      <w:lvlText w:val=""/>
      <w:lvlJc w:val="left"/>
    </w:lvl>
    <w:lvl w:ilvl="6" w:tplc="BDB4441A">
      <w:numFmt w:val="decimal"/>
      <w:lvlText w:val=""/>
      <w:lvlJc w:val="left"/>
    </w:lvl>
    <w:lvl w:ilvl="7" w:tplc="00F04B62">
      <w:numFmt w:val="decimal"/>
      <w:lvlText w:val=""/>
      <w:lvlJc w:val="left"/>
    </w:lvl>
    <w:lvl w:ilvl="8" w:tplc="50507106">
      <w:numFmt w:val="decimal"/>
      <w:lvlText w:val=""/>
      <w:lvlJc w:val="left"/>
    </w:lvl>
  </w:abstractNum>
  <w:abstractNum w:abstractNumId="14">
    <w:nsid w:val="0000182F"/>
    <w:multiLevelType w:val="hybridMultilevel"/>
    <w:tmpl w:val="99AA9612"/>
    <w:lvl w:ilvl="0" w:tplc="97180DAA">
      <w:start w:val="1"/>
      <w:numFmt w:val="bullet"/>
      <w:lvlText w:val="-"/>
      <w:lvlJc w:val="left"/>
    </w:lvl>
    <w:lvl w:ilvl="1" w:tplc="AB82280A">
      <w:numFmt w:val="decimal"/>
      <w:lvlText w:val=""/>
      <w:lvlJc w:val="left"/>
    </w:lvl>
    <w:lvl w:ilvl="2" w:tplc="8E2E01A6">
      <w:numFmt w:val="decimal"/>
      <w:lvlText w:val=""/>
      <w:lvlJc w:val="left"/>
    </w:lvl>
    <w:lvl w:ilvl="3" w:tplc="B446668C">
      <w:numFmt w:val="decimal"/>
      <w:lvlText w:val=""/>
      <w:lvlJc w:val="left"/>
    </w:lvl>
    <w:lvl w:ilvl="4" w:tplc="A07AFE1A">
      <w:numFmt w:val="decimal"/>
      <w:lvlText w:val=""/>
      <w:lvlJc w:val="left"/>
    </w:lvl>
    <w:lvl w:ilvl="5" w:tplc="DB48EDF8">
      <w:numFmt w:val="decimal"/>
      <w:lvlText w:val=""/>
      <w:lvlJc w:val="left"/>
    </w:lvl>
    <w:lvl w:ilvl="6" w:tplc="01405568">
      <w:numFmt w:val="decimal"/>
      <w:lvlText w:val=""/>
      <w:lvlJc w:val="left"/>
    </w:lvl>
    <w:lvl w:ilvl="7" w:tplc="07E0941E">
      <w:numFmt w:val="decimal"/>
      <w:lvlText w:val=""/>
      <w:lvlJc w:val="left"/>
    </w:lvl>
    <w:lvl w:ilvl="8" w:tplc="E3864574">
      <w:numFmt w:val="decimal"/>
      <w:lvlText w:val=""/>
      <w:lvlJc w:val="left"/>
    </w:lvl>
  </w:abstractNum>
  <w:abstractNum w:abstractNumId="15">
    <w:nsid w:val="00001850"/>
    <w:multiLevelType w:val="hybridMultilevel"/>
    <w:tmpl w:val="5498DB84"/>
    <w:lvl w:ilvl="0" w:tplc="D81671B0">
      <w:start w:val="1"/>
      <w:numFmt w:val="bullet"/>
      <w:lvlText w:val=""/>
      <w:lvlJc w:val="left"/>
    </w:lvl>
    <w:lvl w:ilvl="1" w:tplc="09B848C8">
      <w:start w:val="1"/>
      <w:numFmt w:val="bullet"/>
      <w:lvlText w:val="О"/>
      <w:lvlJc w:val="left"/>
    </w:lvl>
    <w:lvl w:ilvl="2" w:tplc="A5FC5C8E">
      <w:numFmt w:val="decimal"/>
      <w:lvlText w:val=""/>
      <w:lvlJc w:val="left"/>
    </w:lvl>
    <w:lvl w:ilvl="3" w:tplc="35044C82">
      <w:numFmt w:val="decimal"/>
      <w:lvlText w:val=""/>
      <w:lvlJc w:val="left"/>
    </w:lvl>
    <w:lvl w:ilvl="4" w:tplc="AAB67F5A">
      <w:numFmt w:val="decimal"/>
      <w:lvlText w:val=""/>
      <w:lvlJc w:val="left"/>
    </w:lvl>
    <w:lvl w:ilvl="5" w:tplc="2850E22E">
      <w:numFmt w:val="decimal"/>
      <w:lvlText w:val=""/>
      <w:lvlJc w:val="left"/>
    </w:lvl>
    <w:lvl w:ilvl="6" w:tplc="9670C372">
      <w:numFmt w:val="decimal"/>
      <w:lvlText w:val=""/>
      <w:lvlJc w:val="left"/>
    </w:lvl>
    <w:lvl w:ilvl="7" w:tplc="8158A8F0">
      <w:numFmt w:val="decimal"/>
      <w:lvlText w:val=""/>
      <w:lvlJc w:val="left"/>
    </w:lvl>
    <w:lvl w:ilvl="8" w:tplc="AD5AE4B4">
      <w:numFmt w:val="decimal"/>
      <w:lvlText w:val=""/>
      <w:lvlJc w:val="left"/>
    </w:lvl>
  </w:abstractNum>
  <w:abstractNum w:abstractNumId="16">
    <w:nsid w:val="000019D9"/>
    <w:multiLevelType w:val="hybridMultilevel"/>
    <w:tmpl w:val="BA48EF44"/>
    <w:lvl w:ilvl="0" w:tplc="CC7EB758">
      <w:start w:val="4"/>
      <w:numFmt w:val="decimal"/>
      <w:lvlText w:val="%1."/>
      <w:lvlJc w:val="left"/>
    </w:lvl>
    <w:lvl w:ilvl="1" w:tplc="23A0390A">
      <w:start w:val="1"/>
      <w:numFmt w:val="decimal"/>
      <w:lvlText w:val="%2"/>
      <w:lvlJc w:val="left"/>
    </w:lvl>
    <w:lvl w:ilvl="2" w:tplc="9C165E66">
      <w:numFmt w:val="decimal"/>
      <w:lvlText w:val=""/>
      <w:lvlJc w:val="left"/>
    </w:lvl>
    <w:lvl w:ilvl="3" w:tplc="E1AAB3A2">
      <w:numFmt w:val="decimal"/>
      <w:lvlText w:val=""/>
      <w:lvlJc w:val="left"/>
    </w:lvl>
    <w:lvl w:ilvl="4" w:tplc="E898CFFC">
      <w:numFmt w:val="decimal"/>
      <w:lvlText w:val=""/>
      <w:lvlJc w:val="left"/>
    </w:lvl>
    <w:lvl w:ilvl="5" w:tplc="77346B8A">
      <w:numFmt w:val="decimal"/>
      <w:lvlText w:val=""/>
      <w:lvlJc w:val="left"/>
    </w:lvl>
    <w:lvl w:ilvl="6" w:tplc="05F870CC">
      <w:numFmt w:val="decimal"/>
      <w:lvlText w:val=""/>
      <w:lvlJc w:val="left"/>
    </w:lvl>
    <w:lvl w:ilvl="7" w:tplc="C3647A1A">
      <w:numFmt w:val="decimal"/>
      <w:lvlText w:val=""/>
      <w:lvlJc w:val="left"/>
    </w:lvl>
    <w:lvl w:ilvl="8" w:tplc="B3C04DF6">
      <w:numFmt w:val="decimal"/>
      <w:lvlText w:val=""/>
      <w:lvlJc w:val="left"/>
    </w:lvl>
  </w:abstractNum>
  <w:abstractNum w:abstractNumId="17">
    <w:nsid w:val="000019DA"/>
    <w:multiLevelType w:val="hybridMultilevel"/>
    <w:tmpl w:val="0E2CF0EA"/>
    <w:lvl w:ilvl="0" w:tplc="03AACFCE">
      <w:start w:val="3"/>
      <w:numFmt w:val="decimal"/>
      <w:lvlText w:val="%1."/>
      <w:lvlJc w:val="left"/>
    </w:lvl>
    <w:lvl w:ilvl="1" w:tplc="B3B4A3BA">
      <w:numFmt w:val="decimal"/>
      <w:lvlText w:val=""/>
      <w:lvlJc w:val="left"/>
    </w:lvl>
    <w:lvl w:ilvl="2" w:tplc="98B260AA">
      <w:numFmt w:val="decimal"/>
      <w:lvlText w:val=""/>
      <w:lvlJc w:val="left"/>
    </w:lvl>
    <w:lvl w:ilvl="3" w:tplc="AD02B05E">
      <w:numFmt w:val="decimal"/>
      <w:lvlText w:val=""/>
      <w:lvlJc w:val="left"/>
    </w:lvl>
    <w:lvl w:ilvl="4" w:tplc="77846BA2">
      <w:numFmt w:val="decimal"/>
      <w:lvlText w:val=""/>
      <w:lvlJc w:val="left"/>
    </w:lvl>
    <w:lvl w:ilvl="5" w:tplc="88080312">
      <w:numFmt w:val="decimal"/>
      <w:lvlText w:val=""/>
      <w:lvlJc w:val="left"/>
    </w:lvl>
    <w:lvl w:ilvl="6" w:tplc="331E945C">
      <w:numFmt w:val="decimal"/>
      <w:lvlText w:val=""/>
      <w:lvlJc w:val="left"/>
    </w:lvl>
    <w:lvl w:ilvl="7" w:tplc="1376F098">
      <w:numFmt w:val="decimal"/>
      <w:lvlText w:val=""/>
      <w:lvlJc w:val="left"/>
    </w:lvl>
    <w:lvl w:ilvl="8" w:tplc="9DE4DC30">
      <w:numFmt w:val="decimal"/>
      <w:lvlText w:val=""/>
      <w:lvlJc w:val="left"/>
    </w:lvl>
  </w:abstractNum>
  <w:abstractNum w:abstractNumId="18">
    <w:nsid w:val="00001AF4"/>
    <w:multiLevelType w:val="hybridMultilevel"/>
    <w:tmpl w:val="2DE4CA72"/>
    <w:lvl w:ilvl="0" w:tplc="F1DAE6D8">
      <w:start w:val="1"/>
      <w:numFmt w:val="bullet"/>
      <w:lvlText w:val=""/>
      <w:lvlJc w:val="left"/>
    </w:lvl>
    <w:lvl w:ilvl="1" w:tplc="95428212">
      <w:numFmt w:val="decimal"/>
      <w:lvlText w:val=""/>
      <w:lvlJc w:val="left"/>
    </w:lvl>
    <w:lvl w:ilvl="2" w:tplc="680E5EAC">
      <w:numFmt w:val="decimal"/>
      <w:lvlText w:val=""/>
      <w:lvlJc w:val="left"/>
    </w:lvl>
    <w:lvl w:ilvl="3" w:tplc="7BAE1EC8">
      <w:numFmt w:val="decimal"/>
      <w:lvlText w:val=""/>
      <w:lvlJc w:val="left"/>
    </w:lvl>
    <w:lvl w:ilvl="4" w:tplc="57A4A29C">
      <w:numFmt w:val="decimal"/>
      <w:lvlText w:val=""/>
      <w:lvlJc w:val="left"/>
    </w:lvl>
    <w:lvl w:ilvl="5" w:tplc="C51079C4">
      <w:numFmt w:val="decimal"/>
      <w:lvlText w:val=""/>
      <w:lvlJc w:val="left"/>
    </w:lvl>
    <w:lvl w:ilvl="6" w:tplc="D6AC1CB4">
      <w:numFmt w:val="decimal"/>
      <w:lvlText w:val=""/>
      <w:lvlJc w:val="left"/>
    </w:lvl>
    <w:lvl w:ilvl="7" w:tplc="7C344E5C">
      <w:numFmt w:val="decimal"/>
      <w:lvlText w:val=""/>
      <w:lvlJc w:val="left"/>
    </w:lvl>
    <w:lvl w:ilvl="8" w:tplc="87623A9C">
      <w:numFmt w:val="decimal"/>
      <w:lvlText w:val=""/>
      <w:lvlJc w:val="left"/>
    </w:lvl>
  </w:abstractNum>
  <w:abstractNum w:abstractNumId="19">
    <w:nsid w:val="00001D18"/>
    <w:multiLevelType w:val="hybridMultilevel"/>
    <w:tmpl w:val="09B23F8E"/>
    <w:lvl w:ilvl="0" w:tplc="9994366A">
      <w:start w:val="1"/>
      <w:numFmt w:val="bullet"/>
      <w:lvlText w:val=""/>
      <w:lvlJc w:val="left"/>
    </w:lvl>
    <w:lvl w:ilvl="1" w:tplc="F278A1F4">
      <w:numFmt w:val="decimal"/>
      <w:lvlText w:val=""/>
      <w:lvlJc w:val="left"/>
    </w:lvl>
    <w:lvl w:ilvl="2" w:tplc="91B8D632">
      <w:numFmt w:val="decimal"/>
      <w:lvlText w:val=""/>
      <w:lvlJc w:val="left"/>
    </w:lvl>
    <w:lvl w:ilvl="3" w:tplc="FB7431D4">
      <w:numFmt w:val="decimal"/>
      <w:lvlText w:val=""/>
      <w:lvlJc w:val="left"/>
    </w:lvl>
    <w:lvl w:ilvl="4" w:tplc="13E2409A">
      <w:numFmt w:val="decimal"/>
      <w:lvlText w:val=""/>
      <w:lvlJc w:val="left"/>
    </w:lvl>
    <w:lvl w:ilvl="5" w:tplc="B8007C64">
      <w:numFmt w:val="decimal"/>
      <w:lvlText w:val=""/>
      <w:lvlJc w:val="left"/>
    </w:lvl>
    <w:lvl w:ilvl="6" w:tplc="7DE65E52">
      <w:numFmt w:val="decimal"/>
      <w:lvlText w:val=""/>
      <w:lvlJc w:val="left"/>
    </w:lvl>
    <w:lvl w:ilvl="7" w:tplc="E08E3314">
      <w:numFmt w:val="decimal"/>
      <w:lvlText w:val=""/>
      <w:lvlJc w:val="left"/>
    </w:lvl>
    <w:lvl w:ilvl="8" w:tplc="F18890F4">
      <w:numFmt w:val="decimal"/>
      <w:lvlText w:val=""/>
      <w:lvlJc w:val="left"/>
    </w:lvl>
  </w:abstractNum>
  <w:abstractNum w:abstractNumId="20">
    <w:nsid w:val="00001DC0"/>
    <w:multiLevelType w:val="hybridMultilevel"/>
    <w:tmpl w:val="C1F8E39E"/>
    <w:lvl w:ilvl="0" w:tplc="B754B8D8">
      <w:start w:val="1"/>
      <w:numFmt w:val="bullet"/>
      <w:lvlText w:val=""/>
      <w:lvlJc w:val="left"/>
    </w:lvl>
    <w:lvl w:ilvl="1" w:tplc="C5E45214">
      <w:numFmt w:val="decimal"/>
      <w:lvlText w:val=""/>
      <w:lvlJc w:val="left"/>
    </w:lvl>
    <w:lvl w:ilvl="2" w:tplc="60D41C06">
      <w:numFmt w:val="decimal"/>
      <w:lvlText w:val=""/>
      <w:lvlJc w:val="left"/>
    </w:lvl>
    <w:lvl w:ilvl="3" w:tplc="5A6661F6">
      <w:numFmt w:val="decimal"/>
      <w:lvlText w:val=""/>
      <w:lvlJc w:val="left"/>
    </w:lvl>
    <w:lvl w:ilvl="4" w:tplc="7B2E1EE8">
      <w:numFmt w:val="decimal"/>
      <w:lvlText w:val=""/>
      <w:lvlJc w:val="left"/>
    </w:lvl>
    <w:lvl w:ilvl="5" w:tplc="317CD17C">
      <w:numFmt w:val="decimal"/>
      <w:lvlText w:val=""/>
      <w:lvlJc w:val="left"/>
    </w:lvl>
    <w:lvl w:ilvl="6" w:tplc="FC781D4E">
      <w:numFmt w:val="decimal"/>
      <w:lvlText w:val=""/>
      <w:lvlJc w:val="left"/>
    </w:lvl>
    <w:lvl w:ilvl="7" w:tplc="9668970A">
      <w:numFmt w:val="decimal"/>
      <w:lvlText w:val=""/>
      <w:lvlJc w:val="left"/>
    </w:lvl>
    <w:lvl w:ilvl="8" w:tplc="E6120782">
      <w:numFmt w:val="decimal"/>
      <w:lvlText w:val=""/>
      <w:lvlJc w:val="left"/>
    </w:lvl>
  </w:abstractNum>
  <w:abstractNum w:abstractNumId="21">
    <w:nsid w:val="0000251F"/>
    <w:multiLevelType w:val="hybridMultilevel"/>
    <w:tmpl w:val="992005C0"/>
    <w:lvl w:ilvl="0" w:tplc="D81E95B6">
      <w:start w:val="1"/>
      <w:numFmt w:val="bullet"/>
      <w:lvlText w:val=""/>
      <w:lvlJc w:val="left"/>
    </w:lvl>
    <w:lvl w:ilvl="1" w:tplc="CCF0952E">
      <w:numFmt w:val="decimal"/>
      <w:lvlText w:val=""/>
      <w:lvlJc w:val="left"/>
    </w:lvl>
    <w:lvl w:ilvl="2" w:tplc="8A8A37F8">
      <w:numFmt w:val="decimal"/>
      <w:lvlText w:val=""/>
      <w:lvlJc w:val="left"/>
    </w:lvl>
    <w:lvl w:ilvl="3" w:tplc="9F68F016">
      <w:numFmt w:val="decimal"/>
      <w:lvlText w:val=""/>
      <w:lvlJc w:val="left"/>
    </w:lvl>
    <w:lvl w:ilvl="4" w:tplc="39328542">
      <w:numFmt w:val="decimal"/>
      <w:lvlText w:val=""/>
      <w:lvlJc w:val="left"/>
    </w:lvl>
    <w:lvl w:ilvl="5" w:tplc="BF2E0282">
      <w:numFmt w:val="decimal"/>
      <w:lvlText w:val=""/>
      <w:lvlJc w:val="left"/>
    </w:lvl>
    <w:lvl w:ilvl="6" w:tplc="77D8335C">
      <w:numFmt w:val="decimal"/>
      <w:lvlText w:val=""/>
      <w:lvlJc w:val="left"/>
    </w:lvl>
    <w:lvl w:ilvl="7" w:tplc="CF48B082">
      <w:numFmt w:val="decimal"/>
      <w:lvlText w:val=""/>
      <w:lvlJc w:val="left"/>
    </w:lvl>
    <w:lvl w:ilvl="8" w:tplc="E298A636">
      <w:numFmt w:val="decimal"/>
      <w:lvlText w:val=""/>
      <w:lvlJc w:val="left"/>
    </w:lvl>
  </w:abstractNum>
  <w:abstractNum w:abstractNumId="22">
    <w:nsid w:val="0000252A"/>
    <w:multiLevelType w:val="hybridMultilevel"/>
    <w:tmpl w:val="83C835CA"/>
    <w:lvl w:ilvl="0" w:tplc="D612F474">
      <w:start w:val="1"/>
      <w:numFmt w:val="bullet"/>
      <w:lvlText w:val="в"/>
      <w:lvlJc w:val="left"/>
    </w:lvl>
    <w:lvl w:ilvl="1" w:tplc="B730508C">
      <w:numFmt w:val="decimal"/>
      <w:lvlText w:val=""/>
      <w:lvlJc w:val="left"/>
    </w:lvl>
    <w:lvl w:ilvl="2" w:tplc="99306706">
      <w:numFmt w:val="decimal"/>
      <w:lvlText w:val=""/>
      <w:lvlJc w:val="left"/>
    </w:lvl>
    <w:lvl w:ilvl="3" w:tplc="BB3C8C9A">
      <w:numFmt w:val="decimal"/>
      <w:lvlText w:val=""/>
      <w:lvlJc w:val="left"/>
    </w:lvl>
    <w:lvl w:ilvl="4" w:tplc="8542A4F2">
      <w:numFmt w:val="decimal"/>
      <w:lvlText w:val=""/>
      <w:lvlJc w:val="left"/>
    </w:lvl>
    <w:lvl w:ilvl="5" w:tplc="6C765DA4">
      <w:numFmt w:val="decimal"/>
      <w:lvlText w:val=""/>
      <w:lvlJc w:val="left"/>
    </w:lvl>
    <w:lvl w:ilvl="6" w:tplc="E46C94F6">
      <w:numFmt w:val="decimal"/>
      <w:lvlText w:val=""/>
      <w:lvlJc w:val="left"/>
    </w:lvl>
    <w:lvl w:ilvl="7" w:tplc="048E0E84">
      <w:numFmt w:val="decimal"/>
      <w:lvlText w:val=""/>
      <w:lvlJc w:val="left"/>
    </w:lvl>
    <w:lvl w:ilvl="8" w:tplc="60681342">
      <w:numFmt w:val="decimal"/>
      <w:lvlText w:val=""/>
      <w:lvlJc w:val="left"/>
    </w:lvl>
  </w:abstractNum>
  <w:abstractNum w:abstractNumId="23">
    <w:nsid w:val="0000263D"/>
    <w:multiLevelType w:val="hybridMultilevel"/>
    <w:tmpl w:val="567A1EF2"/>
    <w:lvl w:ilvl="0" w:tplc="99667780">
      <w:start w:val="1"/>
      <w:numFmt w:val="bullet"/>
      <w:lvlText w:val="-"/>
      <w:lvlJc w:val="left"/>
    </w:lvl>
    <w:lvl w:ilvl="1" w:tplc="F17CB924">
      <w:numFmt w:val="decimal"/>
      <w:lvlText w:val=""/>
      <w:lvlJc w:val="left"/>
    </w:lvl>
    <w:lvl w:ilvl="2" w:tplc="2854732C">
      <w:numFmt w:val="decimal"/>
      <w:lvlText w:val=""/>
      <w:lvlJc w:val="left"/>
    </w:lvl>
    <w:lvl w:ilvl="3" w:tplc="E35AA544">
      <w:numFmt w:val="decimal"/>
      <w:lvlText w:val=""/>
      <w:lvlJc w:val="left"/>
    </w:lvl>
    <w:lvl w:ilvl="4" w:tplc="A972FEDC">
      <w:numFmt w:val="decimal"/>
      <w:lvlText w:val=""/>
      <w:lvlJc w:val="left"/>
    </w:lvl>
    <w:lvl w:ilvl="5" w:tplc="D0083D0E">
      <w:numFmt w:val="decimal"/>
      <w:lvlText w:val=""/>
      <w:lvlJc w:val="left"/>
    </w:lvl>
    <w:lvl w:ilvl="6" w:tplc="B47202FC">
      <w:numFmt w:val="decimal"/>
      <w:lvlText w:val=""/>
      <w:lvlJc w:val="left"/>
    </w:lvl>
    <w:lvl w:ilvl="7" w:tplc="0100AD16">
      <w:numFmt w:val="decimal"/>
      <w:lvlText w:val=""/>
      <w:lvlJc w:val="left"/>
    </w:lvl>
    <w:lvl w:ilvl="8" w:tplc="D3D057D0">
      <w:numFmt w:val="decimal"/>
      <w:lvlText w:val=""/>
      <w:lvlJc w:val="left"/>
    </w:lvl>
  </w:abstractNum>
  <w:abstractNum w:abstractNumId="24">
    <w:nsid w:val="00002725"/>
    <w:multiLevelType w:val="hybridMultilevel"/>
    <w:tmpl w:val="F1F84A08"/>
    <w:lvl w:ilvl="0" w:tplc="834C5E52">
      <w:start w:val="1"/>
      <w:numFmt w:val="bullet"/>
      <w:lvlText w:val="-"/>
      <w:lvlJc w:val="left"/>
    </w:lvl>
    <w:lvl w:ilvl="1" w:tplc="CF5A67C8">
      <w:numFmt w:val="decimal"/>
      <w:lvlText w:val=""/>
      <w:lvlJc w:val="left"/>
    </w:lvl>
    <w:lvl w:ilvl="2" w:tplc="FFE80368">
      <w:numFmt w:val="decimal"/>
      <w:lvlText w:val=""/>
      <w:lvlJc w:val="left"/>
    </w:lvl>
    <w:lvl w:ilvl="3" w:tplc="F09C32A6">
      <w:numFmt w:val="decimal"/>
      <w:lvlText w:val=""/>
      <w:lvlJc w:val="left"/>
    </w:lvl>
    <w:lvl w:ilvl="4" w:tplc="6F62708A">
      <w:numFmt w:val="decimal"/>
      <w:lvlText w:val=""/>
      <w:lvlJc w:val="left"/>
    </w:lvl>
    <w:lvl w:ilvl="5" w:tplc="F00CB77A">
      <w:numFmt w:val="decimal"/>
      <w:lvlText w:val=""/>
      <w:lvlJc w:val="left"/>
    </w:lvl>
    <w:lvl w:ilvl="6" w:tplc="30F0AC1E">
      <w:numFmt w:val="decimal"/>
      <w:lvlText w:val=""/>
      <w:lvlJc w:val="left"/>
    </w:lvl>
    <w:lvl w:ilvl="7" w:tplc="72B4FECC">
      <w:numFmt w:val="decimal"/>
      <w:lvlText w:val=""/>
      <w:lvlJc w:val="left"/>
    </w:lvl>
    <w:lvl w:ilvl="8" w:tplc="A4D29832">
      <w:numFmt w:val="decimal"/>
      <w:lvlText w:val=""/>
      <w:lvlJc w:val="left"/>
    </w:lvl>
  </w:abstractNum>
  <w:abstractNum w:abstractNumId="25">
    <w:nsid w:val="00002852"/>
    <w:multiLevelType w:val="hybridMultilevel"/>
    <w:tmpl w:val="71D2EE06"/>
    <w:lvl w:ilvl="0" w:tplc="E3000CB8">
      <w:start w:val="1"/>
      <w:numFmt w:val="bullet"/>
      <w:lvlText w:val="в"/>
      <w:lvlJc w:val="left"/>
    </w:lvl>
    <w:lvl w:ilvl="1" w:tplc="367A6A10">
      <w:start w:val="1"/>
      <w:numFmt w:val="bullet"/>
      <w:lvlText w:val="В"/>
      <w:lvlJc w:val="left"/>
    </w:lvl>
    <w:lvl w:ilvl="2" w:tplc="42F2D116">
      <w:numFmt w:val="decimal"/>
      <w:lvlText w:val=""/>
      <w:lvlJc w:val="left"/>
    </w:lvl>
    <w:lvl w:ilvl="3" w:tplc="F946B63C">
      <w:numFmt w:val="decimal"/>
      <w:lvlText w:val=""/>
      <w:lvlJc w:val="left"/>
    </w:lvl>
    <w:lvl w:ilvl="4" w:tplc="9E4E7F86">
      <w:numFmt w:val="decimal"/>
      <w:lvlText w:val=""/>
      <w:lvlJc w:val="left"/>
    </w:lvl>
    <w:lvl w:ilvl="5" w:tplc="CC182AB6">
      <w:numFmt w:val="decimal"/>
      <w:lvlText w:val=""/>
      <w:lvlJc w:val="left"/>
    </w:lvl>
    <w:lvl w:ilvl="6" w:tplc="F4B0B2B2">
      <w:numFmt w:val="decimal"/>
      <w:lvlText w:val=""/>
      <w:lvlJc w:val="left"/>
    </w:lvl>
    <w:lvl w:ilvl="7" w:tplc="C702268E">
      <w:numFmt w:val="decimal"/>
      <w:lvlText w:val=""/>
      <w:lvlJc w:val="left"/>
    </w:lvl>
    <w:lvl w:ilvl="8" w:tplc="64601774">
      <w:numFmt w:val="decimal"/>
      <w:lvlText w:val=""/>
      <w:lvlJc w:val="left"/>
    </w:lvl>
  </w:abstractNum>
  <w:abstractNum w:abstractNumId="26">
    <w:nsid w:val="00002B00"/>
    <w:multiLevelType w:val="hybridMultilevel"/>
    <w:tmpl w:val="81703812"/>
    <w:lvl w:ilvl="0" w:tplc="71D8F210">
      <w:start w:val="1"/>
      <w:numFmt w:val="bullet"/>
      <w:lvlText w:val="-"/>
      <w:lvlJc w:val="left"/>
    </w:lvl>
    <w:lvl w:ilvl="1" w:tplc="DAF46D5A">
      <w:numFmt w:val="decimal"/>
      <w:lvlText w:val=""/>
      <w:lvlJc w:val="left"/>
    </w:lvl>
    <w:lvl w:ilvl="2" w:tplc="91447AEE">
      <w:numFmt w:val="decimal"/>
      <w:lvlText w:val=""/>
      <w:lvlJc w:val="left"/>
    </w:lvl>
    <w:lvl w:ilvl="3" w:tplc="6B88B544">
      <w:numFmt w:val="decimal"/>
      <w:lvlText w:val=""/>
      <w:lvlJc w:val="left"/>
    </w:lvl>
    <w:lvl w:ilvl="4" w:tplc="73FE7536">
      <w:numFmt w:val="decimal"/>
      <w:lvlText w:val=""/>
      <w:lvlJc w:val="left"/>
    </w:lvl>
    <w:lvl w:ilvl="5" w:tplc="11822D78">
      <w:numFmt w:val="decimal"/>
      <w:lvlText w:val=""/>
      <w:lvlJc w:val="left"/>
    </w:lvl>
    <w:lvl w:ilvl="6" w:tplc="B4C6A2C0">
      <w:numFmt w:val="decimal"/>
      <w:lvlText w:val=""/>
      <w:lvlJc w:val="left"/>
    </w:lvl>
    <w:lvl w:ilvl="7" w:tplc="3AD44EA0">
      <w:numFmt w:val="decimal"/>
      <w:lvlText w:val=""/>
      <w:lvlJc w:val="left"/>
    </w:lvl>
    <w:lvl w:ilvl="8" w:tplc="A4E43464">
      <w:numFmt w:val="decimal"/>
      <w:lvlText w:val=""/>
      <w:lvlJc w:val="left"/>
    </w:lvl>
  </w:abstractNum>
  <w:abstractNum w:abstractNumId="27">
    <w:nsid w:val="00002DB5"/>
    <w:multiLevelType w:val="hybridMultilevel"/>
    <w:tmpl w:val="AB021832"/>
    <w:lvl w:ilvl="0" w:tplc="9394FE86">
      <w:start w:val="1"/>
      <w:numFmt w:val="decimal"/>
      <w:lvlText w:val="%1."/>
      <w:lvlJc w:val="left"/>
    </w:lvl>
    <w:lvl w:ilvl="1" w:tplc="F9ACCF58">
      <w:numFmt w:val="decimal"/>
      <w:lvlText w:val=""/>
      <w:lvlJc w:val="left"/>
    </w:lvl>
    <w:lvl w:ilvl="2" w:tplc="F27AFCA2">
      <w:numFmt w:val="decimal"/>
      <w:lvlText w:val=""/>
      <w:lvlJc w:val="left"/>
    </w:lvl>
    <w:lvl w:ilvl="3" w:tplc="7B201572">
      <w:numFmt w:val="decimal"/>
      <w:lvlText w:val=""/>
      <w:lvlJc w:val="left"/>
    </w:lvl>
    <w:lvl w:ilvl="4" w:tplc="1E8653C8">
      <w:numFmt w:val="decimal"/>
      <w:lvlText w:val=""/>
      <w:lvlJc w:val="left"/>
    </w:lvl>
    <w:lvl w:ilvl="5" w:tplc="974E08BA">
      <w:numFmt w:val="decimal"/>
      <w:lvlText w:val=""/>
      <w:lvlJc w:val="left"/>
    </w:lvl>
    <w:lvl w:ilvl="6" w:tplc="39C6C17E">
      <w:numFmt w:val="decimal"/>
      <w:lvlText w:val=""/>
      <w:lvlJc w:val="left"/>
    </w:lvl>
    <w:lvl w:ilvl="7" w:tplc="90FA707C">
      <w:numFmt w:val="decimal"/>
      <w:lvlText w:val=""/>
      <w:lvlJc w:val="left"/>
    </w:lvl>
    <w:lvl w:ilvl="8" w:tplc="AB6E25C2">
      <w:numFmt w:val="decimal"/>
      <w:lvlText w:val=""/>
      <w:lvlJc w:val="left"/>
    </w:lvl>
  </w:abstractNum>
  <w:abstractNum w:abstractNumId="28">
    <w:nsid w:val="000030A7"/>
    <w:multiLevelType w:val="hybridMultilevel"/>
    <w:tmpl w:val="EFB47740"/>
    <w:lvl w:ilvl="0" w:tplc="336E6A78">
      <w:start w:val="1"/>
      <w:numFmt w:val="bullet"/>
      <w:lvlText w:val=""/>
      <w:lvlJc w:val="left"/>
    </w:lvl>
    <w:lvl w:ilvl="1" w:tplc="F5EA98F2">
      <w:numFmt w:val="decimal"/>
      <w:lvlText w:val=""/>
      <w:lvlJc w:val="left"/>
    </w:lvl>
    <w:lvl w:ilvl="2" w:tplc="25B4EE1C">
      <w:numFmt w:val="decimal"/>
      <w:lvlText w:val=""/>
      <w:lvlJc w:val="left"/>
    </w:lvl>
    <w:lvl w:ilvl="3" w:tplc="44284358">
      <w:numFmt w:val="decimal"/>
      <w:lvlText w:val=""/>
      <w:lvlJc w:val="left"/>
    </w:lvl>
    <w:lvl w:ilvl="4" w:tplc="EC726898">
      <w:numFmt w:val="decimal"/>
      <w:lvlText w:val=""/>
      <w:lvlJc w:val="left"/>
    </w:lvl>
    <w:lvl w:ilvl="5" w:tplc="07F0FD14">
      <w:numFmt w:val="decimal"/>
      <w:lvlText w:val=""/>
      <w:lvlJc w:val="left"/>
    </w:lvl>
    <w:lvl w:ilvl="6" w:tplc="6B5627BA">
      <w:numFmt w:val="decimal"/>
      <w:lvlText w:val=""/>
      <w:lvlJc w:val="left"/>
    </w:lvl>
    <w:lvl w:ilvl="7" w:tplc="5706ECDA">
      <w:numFmt w:val="decimal"/>
      <w:lvlText w:val=""/>
      <w:lvlJc w:val="left"/>
    </w:lvl>
    <w:lvl w:ilvl="8" w:tplc="207CB8C4">
      <w:numFmt w:val="decimal"/>
      <w:lvlText w:val=""/>
      <w:lvlJc w:val="left"/>
    </w:lvl>
  </w:abstractNum>
  <w:abstractNum w:abstractNumId="29">
    <w:nsid w:val="00003459"/>
    <w:multiLevelType w:val="hybridMultilevel"/>
    <w:tmpl w:val="2A78BD06"/>
    <w:lvl w:ilvl="0" w:tplc="13447758">
      <w:start w:val="1"/>
      <w:numFmt w:val="bullet"/>
      <w:lvlText w:val="В"/>
      <w:lvlJc w:val="left"/>
    </w:lvl>
    <w:lvl w:ilvl="1" w:tplc="DDE8C9CC">
      <w:start w:val="1"/>
      <w:numFmt w:val="bullet"/>
      <w:lvlText w:val=""/>
      <w:lvlJc w:val="left"/>
    </w:lvl>
    <w:lvl w:ilvl="2" w:tplc="1AF8F7B8">
      <w:numFmt w:val="decimal"/>
      <w:lvlText w:val=""/>
      <w:lvlJc w:val="left"/>
    </w:lvl>
    <w:lvl w:ilvl="3" w:tplc="F2344EE0">
      <w:numFmt w:val="decimal"/>
      <w:lvlText w:val=""/>
      <w:lvlJc w:val="left"/>
    </w:lvl>
    <w:lvl w:ilvl="4" w:tplc="4EE86F26">
      <w:numFmt w:val="decimal"/>
      <w:lvlText w:val=""/>
      <w:lvlJc w:val="left"/>
    </w:lvl>
    <w:lvl w:ilvl="5" w:tplc="7826D766">
      <w:numFmt w:val="decimal"/>
      <w:lvlText w:val=""/>
      <w:lvlJc w:val="left"/>
    </w:lvl>
    <w:lvl w:ilvl="6" w:tplc="126611B4">
      <w:numFmt w:val="decimal"/>
      <w:lvlText w:val=""/>
      <w:lvlJc w:val="left"/>
    </w:lvl>
    <w:lvl w:ilvl="7" w:tplc="79680B90">
      <w:numFmt w:val="decimal"/>
      <w:lvlText w:val=""/>
      <w:lvlJc w:val="left"/>
    </w:lvl>
    <w:lvl w:ilvl="8" w:tplc="0E66AA00">
      <w:numFmt w:val="decimal"/>
      <w:lvlText w:val=""/>
      <w:lvlJc w:val="left"/>
    </w:lvl>
  </w:abstractNum>
  <w:abstractNum w:abstractNumId="30">
    <w:nsid w:val="00003492"/>
    <w:multiLevelType w:val="hybridMultilevel"/>
    <w:tmpl w:val="0382D10E"/>
    <w:lvl w:ilvl="0" w:tplc="94700AF8">
      <w:start w:val="2"/>
      <w:numFmt w:val="decimal"/>
      <w:lvlText w:val="%1."/>
      <w:lvlJc w:val="left"/>
    </w:lvl>
    <w:lvl w:ilvl="1" w:tplc="0AB4FDA6">
      <w:numFmt w:val="decimal"/>
      <w:lvlText w:val=""/>
      <w:lvlJc w:val="left"/>
    </w:lvl>
    <w:lvl w:ilvl="2" w:tplc="86780F90">
      <w:numFmt w:val="decimal"/>
      <w:lvlText w:val=""/>
      <w:lvlJc w:val="left"/>
    </w:lvl>
    <w:lvl w:ilvl="3" w:tplc="8C60A7DA">
      <w:numFmt w:val="decimal"/>
      <w:lvlText w:val=""/>
      <w:lvlJc w:val="left"/>
    </w:lvl>
    <w:lvl w:ilvl="4" w:tplc="FC329990">
      <w:numFmt w:val="decimal"/>
      <w:lvlText w:val=""/>
      <w:lvlJc w:val="left"/>
    </w:lvl>
    <w:lvl w:ilvl="5" w:tplc="D62CF0F8">
      <w:numFmt w:val="decimal"/>
      <w:lvlText w:val=""/>
      <w:lvlJc w:val="left"/>
    </w:lvl>
    <w:lvl w:ilvl="6" w:tplc="026430DC">
      <w:numFmt w:val="decimal"/>
      <w:lvlText w:val=""/>
      <w:lvlJc w:val="left"/>
    </w:lvl>
    <w:lvl w:ilvl="7" w:tplc="D3BC75B0">
      <w:numFmt w:val="decimal"/>
      <w:lvlText w:val=""/>
      <w:lvlJc w:val="left"/>
    </w:lvl>
    <w:lvl w:ilvl="8" w:tplc="474A43A2">
      <w:numFmt w:val="decimal"/>
      <w:lvlText w:val=""/>
      <w:lvlJc w:val="left"/>
    </w:lvl>
  </w:abstractNum>
  <w:abstractNum w:abstractNumId="31">
    <w:nsid w:val="000037E6"/>
    <w:multiLevelType w:val="hybridMultilevel"/>
    <w:tmpl w:val="1D42B07E"/>
    <w:lvl w:ilvl="0" w:tplc="81226CBE">
      <w:start w:val="1"/>
      <w:numFmt w:val="decimal"/>
      <w:lvlText w:val="%1"/>
      <w:lvlJc w:val="left"/>
    </w:lvl>
    <w:lvl w:ilvl="1" w:tplc="3F308A20">
      <w:start w:val="2"/>
      <w:numFmt w:val="decimal"/>
      <w:lvlText w:val="%2."/>
      <w:lvlJc w:val="left"/>
    </w:lvl>
    <w:lvl w:ilvl="2" w:tplc="8B1EA040">
      <w:numFmt w:val="decimal"/>
      <w:lvlText w:val=""/>
      <w:lvlJc w:val="left"/>
    </w:lvl>
    <w:lvl w:ilvl="3" w:tplc="38961E06">
      <w:numFmt w:val="decimal"/>
      <w:lvlText w:val=""/>
      <w:lvlJc w:val="left"/>
    </w:lvl>
    <w:lvl w:ilvl="4" w:tplc="0F64C518">
      <w:numFmt w:val="decimal"/>
      <w:lvlText w:val=""/>
      <w:lvlJc w:val="left"/>
    </w:lvl>
    <w:lvl w:ilvl="5" w:tplc="9D9AA0D4">
      <w:numFmt w:val="decimal"/>
      <w:lvlText w:val=""/>
      <w:lvlJc w:val="left"/>
    </w:lvl>
    <w:lvl w:ilvl="6" w:tplc="9356C550">
      <w:numFmt w:val="decimal"/>
      <w:lvlText w:val=""/>
      <w:lvlJc w:val="left"/>
    </w:lvl>
    <w:lvl w:ilvl="7" w:tplc="16481F2A">
      <w:numFmt w:val="decimal"/>
      <w:lvlText w:val=""/>
      <w:lvlJc w:val="left"/>
    </w:lvl>
    <w:lvl w:ilvl="8" w:tplc="DC32217A">
      <w:numFmt w:val="decimal"/>
      <w:lvlText w:val=""/>
      <w:lvlJc w:val="left"/>
    </w:lvl>
  </w:abstractNum>
  <w:abstractNum w:abstractNumId="32">
    <w:nsid w:val="00003807"/>
    <w:multiLevelType w:val="hybridMultilevel"/>
    <w:tmpl w:val="B2C0E02A"/>
    <w:lvl w:ilvl="0" w:tplc="585E85F6">
      <w:start w:val="1"/>
      <w:numFmt w:val="decimal"/>
      <w:lvlText w:val="%1."/>
      <w:lvlJc w:val="left"/>
    </w:lvl>
    <w:lvl w:ilvl="1" w:tplc="D1A081C6">
      <w:numFmt w:val="decimal"/>
      <w:lvlText w:val=""/>
      <w:lvlJc w:val="left"/>
    </w:lvl>
    <w:lvl w:ilvl="2" w:tplc="01BAB040">
      <w:numFmt w:val="decimal"/>
      <w:lvlText w:val=""/>
      <w:lvlJc w:val="left"/>
    </w:lvl>
    <w:lvl w:ilvl="3" w:tplc="1F964896">
      <w:numFmt w:val="decimal"/>
      <w:lvlText w:val=""/>
      <w:lvlJc w:val="left"/>
    </w:lvl>
    <w:lvl w:ilvl="4" w:tplc="0EB8254E">
      <w:numFmt w:val="decimal"/>
      <w:lvlText w:val=""/>
      <w:lvlJc w:val="left"/>
    </w:lvl>
    <w:lvl w:ilvl="5" w:tplc="AAA27C84">
      <w:numFmt w:val="decimal"/>
      <w:lvlText w:val=""/>
      <w:lvlJc w:val="left"/>
    </w:lvl>
    <w:lvl w:ilvl="6" w:tplc="38603264">
      <w:numFmt w:val="decimal"/>
      <w:lvlText w:val=""/>
      <w:lvlJc w:val="left"/>
    </w:lvl>
    <w:lvl w:ilvl="7" w:tplc="A6768490">
      <w:numFmt w:val="decimal"/>
      <w:lvlText w:val=""/>
      <w:lvlJc w:val="left"/>
    </w:lvl>
    <w:lvl w:ilvl="8" w:tplc="1DFA72C2">
      <w:numFmt w:val="decimal"/>
      <w:lvlText w:val=""/>
      <w:lvlJc w:val="left"/>
    </w:lvl>
  </w:abstractNum>
  <w:abstractNum w:abstractNumId="33">
    <w:nsid w:val="00003A2D"/>
    <w:multiLevelType w:val="hybridMultilevel"/>
    <w:tmpl w:val="315879E8"/>
    <w:lvl w:ilvl="0" w:tplc="5D6C745E">
      <w:start w:val="1"/>
      <w:numFmt w:val="bullet"/>
      <w:lvlText w:val=""/>
      <w:lvlJc w:val="left"/>
    </w:lvl>
    <w:lvl w:ilvl="1" w:tplc="B4C8FC2C">
      <w:numFmt w:val="decimal"/>
      <w:lvlText w:val=""/>
      <w:lvlJc w:val="left"/>
    </w:lvl>
    <w:lvl w:ilvl="2" w:tplc="AB72A81A">
      <w:numFmt w:val="decimal"/>
      <w:lvlText w:val=""/>
      <w:lvlJc w:val="left"/>
    </w:lvl>
    <w:lvl w:ilvl="3" w:tplc="5A34F522">
      <w:numFmt w:val="decimal"/>
      <w:lvlText w:val=""/>
      <w:lvlJc w:val="left"/>
    </w:lvl>
    <w:lvl w:ilvl="4" w:tplc="AA7C0330">
      <w:numFmt w:val="decimal"/>
      <w:lvlText w:val=""/>
      <w:lvlJc w:val="left"/>
    </w:lvl>
    <w:lvl w:ilvl="5" w:tplc="A7948BA2">
      <w:numFmt w:val="decimal"/>
      <w:lvlText w:val=""/>
      <w:lvlJc w:val="left"/>
    </w:lvl>
    <w:lvl w:ilvl="6" w:tplc="379E2518">
      <w:numFmt w:val="decimal"/>
      <w:lvlText w:val=""/>
      <w:lvlJc w:val="left"/>
    </w:lvl>
    <w:lvl w:ilvl="7" w:tplc="80EA0E70">
      <w:numFmt w:val="decimal"/>
      <w:lvlText w:val=""/>
      <w:lvlJc w:val="left"/>
    </w:lvl>
    <w:lvl w:ilvl="8" w:tplc="62ACEEB2">
      <w:numFmt w:val="decimal"/>
      <w:lvlText w:val=""/>
      <w:lvlJc w:val="left"/>
    </w:lvl>
  </w:abstractNum>
  <w:abstractNum w:abstractNumId="34">
    <w:nsid w:val="00003A8D"/>
    <w:multiLevelType w:val="hybridMultilevel"/>
    <w:tmpl w:val="3BA0F1C4"/>
    <w:lvl w:ilvl="0" w:tplc="A36C016E">
      <w:start w:val="1"/>
      <w:numFmt w:val="bullet"/>
      <w:lvlText w:val="О"/>
      <w:lvlJc w:val="left"/>
    </w:lvl>
    <w:lvl w:ilvl="1" w:tplc="1D92BF5E">
      <w:start w:val="1"/>
      <w:numFmt w:val="bullet"/>
      <w:lvlText w:val="О"/>
      <w:lvlJc w:val="left"/>
    </w:lvl>
    <w:lvl w:ilvl="2" w:tplc="F160A204">
      <w:start w:val="1"/>
      <w:numFmt w:val="bullet"/>
      <w:lvlText w:val=""/>
      <w:lvlJc w:val="left"/>
    </w:lvl>
    <w:lvl w:ilvl="3" w:tplc="048003F0">
      <w:numFmt w:val="decimal"/>
      <w:lvlText w:val=""/>
      <w:lvlJc w:val="left"/>
    </w:lvl>
    <w:lvl w:ilvl="4" w:tplc="83B08A4A">
      <w:numFmt w:val="decimal"/>
      <w:lvlText w:val=""/>
      <w:lvlJc w:val="left"/>
    </w:lvl>
    <w:lvl w:ilvl="5" w:tplc="DA9C17F0">
      <w:numFmt w:val="decimal"/>
      <w:lvlText w:val=""/>
      <w:lvlJc w:val="left"/>
    </w:lvl>
    <w:lvl w:ilvl="6" w:tplc="A6A0EB2A">
      <w:numFmt w:val="decimal"/>
      <w:lvlText w:val=""/>
      <w:lvlJc w:val="left"/>
    </w:lvl>
    <w:lvl w:ilvl="7" w:tplc="5CD24CF8">
      <w:numFmt w:val="decimal"/>
      <w:lvlText w:val=""/>
      <w:lvlJc w:val="left"/>
    </w:lvl>
    <w:lvl w:ilvl="8" w:tplc="40C659C2">
      <w:numFmt w:val="decimal"/>
      <w:lvlText w:val=""/>
      <w:lvlJc w:val="left"/>
    </w:lvl>
  </w:abstractNum>
  <w:abstractNum w:abstractNumId="35">
    <w:nsid w:val="00003EE9"/>
    <w:multiLevelType w:val="hybridMultilevel"/>
    <w:tmpl w:val="25B4DF94"/>
    <w:lvl w:ilvl="0" w:tplc="BB5675B2">
      <w:start w:val="1"/>
      <w:numFmt w:val="bullet"/>
      <w:lvlText w:val="-"/>
      <w:lvlJc w:val="left"/>
    </w:lvl>
    <w:lvl w:ilvl="1" w:tplc="AC0496D0">
      <w:numFmt w:val="decimal"/>
      <w:lvlText w:val=""/>
      <w:lvlJc w:val="left"/>
    </w:lvl>
    <w:lvl w:ilvl="2" w:tplc="42A4E052">
      <w:numFmt w:val="decimal"/>
      <w:lvlText w:val=""/>
      <w:lvlJc w:val="left"/>
    </w:lvl>
    <w:lvl w:ilvl="3" w:tplc="4FCE08E0">
      <w:numFmt w:val="decimal"/>
      <w:lvlText w:val=""/>
      <w:lvlJc w:val="left"/>
    </w:lvl>
    <w:lvl w:ilvl="4" w:tplc="BA886DDC">
      <w:numFmt w:val="decimal"/>
      <w:lvlText w:val=""/>
      <w:lvlJc w:val="left"/>
    </w:lvl>
    <w:lvl w:ilvl="5" w:tplc="33B65E1C">
      <w:numFmt w:val="decimal"/>
      <w:lvlText w:val=""/>
      <w:lvlJc w:val="left"/>
    </w:lvl>
    <w:lvl w:ilvl="6" w:tplc="D308768A">
      <w:numFmt w:val="decimal"/>
      <w:lvlText w:val=""/>
      <w:lvlJc w:val="left"/>
    </w:lvl>
    <w:lvl w:ilvl="7" w:tplc="0ADA97C2">
      <w:numFmt w:val="decimal"/>
      <w:lvlText w:val=""/>
      <w:lvlJc w:val="left"/>
    </w:lvl>
    <w:lvl w:ilvl="8" w:tplc="68B42B5C">
      <w:numFmt w:val="decimal"/>
      <w:lvlText w:val=""/>
      <w:lvlJc w:val="left"/>
    </w:lvl>
  </w:abstractNum>
  <w:abstractNum w:abstractNumId="36">
    <w:nsid w:val="00003F4A"/>
    <w:multiLevelType w:val="hybridMultilevel"/>
    <w:tmpl w:val="0060D80A"/>
    <w:lvl w:ilvl="0" w:tplc="999A31AE">
      <w:start w:val="1"/>
      <w:numFmt w:val="bullet"/>
      <w:lvlText w:val=""/>
      <w:lvlJc w:val="left"/>
    </w:lvl>
    <w:lvl w:ilvl="1" w:tplc="28F6EF26">
      <w:start w:val="1"/>
      <w:numFmt w:val="bullet"/>
      <w:lvlText w:val="В"/>
      <w:lvlJc w:val="left"/>
    </w:lvl>
    <w:lvl w:ilvl="2" w:tplc="137AB0F2">
      <w:numFmt w:val="decimal"/>
      <w:lvlText w:val=""/>
      <w:lvlJc w:val="left"/>
    </w:lvl>
    <w:lvl w:ilvl="3" w:tplc="D7C2AC40">
      <w:numFmt w:val="decimal"/>
      <w:lvlText w:val=""/>
      <w:lvlJc w:val="left"/>
    </w:lvl>
    <w:lvl w:ilvl="4" w:tplc="C002B4C8">
      <w:numFmt w:val="decimal"/>
      <w:lvlText w:val=""/>
      <w:lvlJc w:val="left"/>
    </w:lvl>
    <w:lvl w:ilvl="5" w:tplc="D674D0C6">
      <w:numFmt w:val="decimal"/>
      <w:lvlText w:val=""/>
      <w:lvlJc w:val="left"/>
    </w:lvl>
    <w:lvl w:ilvl="6" w:tplc="C6F4F374">
      <w:numFmt w:val="decimal"/>
      <w:lvlText w:val=""/>
      <w:lvlJc w:val="left"/>
    </w:lvl>
    <w:lvl w:ilvl="7" w:tplc="362A3016">
      <w:numFmt w:val="decimal"/>
      <w:lvlText w:val=""/>
      <w:lvlJc w:val="left"/>
    </w:lvl>
    <w:lvl w:ilvl="8" w:tplc="43A22DE8">
      <w:numFmt w:val="decimal"/>
      <w:lvlText w:val=""/>
      <w:lvlJc w:val="left"/>
    </w:lvl>
  </w:abstractNum>
  <w:abstractNum w:abstractNumId="37">
    <w:nsid w:val="00003F9A"/>
    <w:multiLevelType w:val="hybridMultilevel"/>
    <w:tmpl w:val="DB9A6440"/>
    <w:lvl w:ilvl="0" w:tplc="47060C30">
      <w:start w:val="1"/>
      <w:numFmt w:val="bullet"/>
      <w:lvlText w:val=""/>
      <w:lvlJc w:val="left"/>
    </w:lvl>
    <w:lvl w:ilvl="1" w:tplc="12CC93A6">
      <w:numFmt w:val="decimal"/>
      <w:lvlText w:val=""/>
      <w:lvlJc w:val="left"/>
    </w:lvl>
    <w:lvl w:ilvl="2" w:tplc="B0AC3176">
      <w:numFmt w:val="decimal"/>
      <w:lvlText w:val=""/>
      <w:lvlJc w:val="left"/>
    </w:lvl>
    <w:lvl w:ilvl="3" w:tplc="DEA03E72">
      <w:numFmt w:val="decimal"/>
      <w:lvlText w:val=""/>
      <w:lvlJc w:val="left"/>
    </w:lvl>
    <w:lvl w:ilvl="4" w:tplc="0974FFE8">
      <w:numFmt w:val="decimal"/>
      <w:lvlText w:val=""/>
      <w:lvlJc w:val="left"/>
    </w:lvl>
    <w:lvl w:ilvl="5" w:tplc="204C8A62">
      <w:numFmt w:val="decimal"/>
      <w:lvlText w:val=""/>
      <w:lvlJc w:val="left"/>
    </w:lvl>
    <w:lvl w:ilvl="6" w:tplc="57DCEA2A">
      <w:numFmt w:val="decimal"/>
      <w:lvlText w:val=""/>
      <w:lvlJc w:val="left"/>
    </w:lvl>
    <w:lvl w:ilvl="7" w:tplc="D266225A">
      <w:numFmt w:val="decimal"/>
      <w:lvlText w:val=""/>
      <w:lvlJc w:val="left"/>
    </w:lvl>
    <w:lvl w:ilvl="8" w:tplc="26AC0B32">
      <w:numFmt w:val="decimal"/>
      <w:lvlText w:val=""/>
      <w:lvlJc w:val="left"/>
    </w:lvl>
  </w:abstractNum>
  <w:abstractNum w:abstractNumId="38">
    <w:nsid w:val="00004087"/>
    <w:multiLevelType w:val="hybridMultilevel"/>
    <w:tmpl w:val="73BA2762"/>
    <w:lvl w:ilvl="0" w:tplc="58368D86">
      <w:start w:val="1"/>
      <w:numFmt w:val="bullet"/>
      <w:lvlText w:val=""/>
      <w:lvlJc w:val="left"/>
    </w:lvl>
    <w:lvl w:ilvl="1" w:tplc="BA6E9B2C">
      <w:numFmt w:val="decimal"/>
      <w:lvlText w:val=""/>
      <w:lvlJc w:val="left"/>
    </w:lvl>
    <w:lvl w:ilvl="2" w:tplc="5BB0C9FE">
      <w:numFmt w:val="decimal"/>
      <w:lvlText w:val=""/>
      <w:lvlJc w:val="left"/>
    </w:lvl>
    <w:lvl w:ilvl="3" w:tplc="C87E4378">
      <w:numFmt w:val="decimal"/>
      <w:lvlText w:val=""/>
      <w:lvlJc w:val="left"/>
    </w:lvl>
    <w:lvl w:ilvl="4" w:tplc="C8F27880">
      <w:numFmt w:val="decimal"/>
      <w:lvlText w:val=""/>
      <w:lvlJc w:val="left"/>
    </w:lvl>
    <w:lvl w:ilvl="5" w:tplc="3C6A20C4">
      <w:numFmt w:val="decimal"/>
      <w:lvlText w:val=""/>
      <w:lvlJc w:val="left"/>
    </w:lvl>
    <w:lvl w:ilvl="6" w:tplc="74F68F10">
      <w:numFmt w:val="decimal"/>
      <w:lvlText w:val=""/>
      <w:lvlJc w:val="left"/>
    </w:lvl>
    <w:lvl w:ilvl="7" w:tplc="00A61BC4">
      <w:numFmt w:val="decimal"/>
      <w:lvlText w:val=""/>
      <w:lvlJc w:val="left"/>
    </w:lvl>
    <w:lvl w:ilvl="8" w:tplc="8702FB18">
      <w:numFmt w:val="decimal"/>
      <w:lvlText w:val=""/>
      <w:lvlJc w:val="left"/>
    </w:lvl>
  </w:abstractNum>
  <w:abstractNum w:abstractNumId="39">
    <w:nsid w:val="0000458F"/>
    <w:multiLevelType w:val="hybridMultilevel"/>
    <w:tmpl w:val="F34A20DE"/>
    <w:lvl w:ilvl="0" w:tplc="281AB210">
      <w:start w:val="1"/>
      <w:numFmt w:val="bullet"/>
      <w:lvlText w:val="и"/>
      <w:lvlJc w:val="left"/>
    </w:lvl>
    <w:lvl w:ilvl="1" w:tplc="841237F4">
      <w:numFmt w:val="decimal"/>
      <w:lvlText w:val=""/>
      <w:lvlJc w:val="left"/>
    </w:lvl>
    <w:lvl w:ilvl="2" w:tplc="EB282350">
      <w:numFmt w:val="decimal"/>
      <w:lvlText w:val=""/>
      <w:lvlJc w:val="left"/>
    </w:lvl>
    <w:lvl w:ilvl="3" w:tplc="1A76604A">
      <w:numFmt w:val="decimal"/>
      <w:lvlText w:val=""/>
      <w:lvlJc w:val="left"/>
    </w:lvl>
    <w:lvl w:ilvl="4" w:tplc="6A5CE102">
      <w:numFmt w:val="decimal"/>
      <w:lvlText w:val=""/>
      <w:lvlJc w:val="left"/>
    </w:lvl>
    <w:lvl w:ilvl="5" w:tplc="A33828B0">
      <w:numFmt w:val="decimal"/>
      <w:lvlText w:val=""/>
      <w:lvlJc w:val="left"/>
    </w:lvl>
    <w:lvl w:ilvl="6" w:tplc="4752972E">
      <w:numFmt w:val="decimal"/>
      <w:lvlText w:val=""/>
      <w:lvlJc w:val="left"/>
    </w:lvl>
    <w:lvl w:ilvl="7" w:tplc="37F8AA3C">
      <w:numFmt w:val="decimal"/>
      <w:lvlText w:val=""/>
      <w:lvlJc w:val="left"/>
    </w:lvl>
    <w:lvl w:ilvl="8" w:tplc="41305322">
      <w:numFmt w:val="decimal"/>
      <w:lvlText w:val=""/>
      <w:lvlJc w:val="left"/>
    </w:lvl>
  </w:abstractNum>
  <w:abstractNum w:abstractNumId="40">
    <w:nsid w:val="000046C2"/>
    <w:multiLevelType w:val="hybridMultilevel"/>
    <w:tmpl w:val="53BCC2AE"/>
    <w:lvl w:ilvl="0" w:tplc="1FBEFE76">
      <w:start w:val="1"/>
      <w:numFmt w:val="bullet"/>
      <w:lvlText w:val="В"/>
      <w:lvlJc w:val="left"/>
    </w:lvl>
    <w:lvl w:ilvl="1" w:tplc="B7B66862">
      <w:start w:val="1"/>
      <w:numFmt w:val="bullet"/>
      <w:lvlText w:val=""/>
      <w:lvlJc w:val="left"/>
    </w:lvl>
    <w:lvl w:ilvl="2" w:tplc="E824438A">
      <w:numFmt w:val="decimal"/>
      <w:lvlText w:val=""/>
      <w:lvlJc w:val="left"/>
    </w:lvl>
    <w:lvl w:ilvl="3" w:tplc="6B32D514">
      <w:numFmt w:val="decimal"/>
      <w:lvlText w:val=""/>
      <w:lvlJc w:val="left"/>
    </w:lvl>
    <w:lvl w:ilvl="4" w:tplc="0938E89E">
      <w:numFmt w:val="decimal"/>
      <w:lvlText w:val=""/>
      <w:lvlJc w:val="left"/>
    </w:lvl>
    <w:lvl w:ilvl="5" w:tplc="A25AEC5A">
      <w:numFmt w:val="decimal"/>
      <w:lvlText w:val=""/>
      <w:lvlJc w:val="left"/>
    </w:lvl>
    <w:lvl w:ilvl="6" w:tplc="ED208400">
      <w:numFmt w:val="decimal"/>
      <w:lvlText w:val=""/>
      <w:lvlJc w:val="left"/>
    </w:lvl>
    <w:lvl w:ilvl="7" w:tplc="6596870A">
      <w:numFmt w:val="decimal"/>
      <w:lvlText w:val=""/>
      <w:lvlJc w:val="left"/>
    </w:lvl>
    <w:lvl w:ilvl="8" w:tplc="EA52D6CA">
      <w:numFmt w:val="decimal"/>
      <w:lvlText w:val=""/>
      <w:lvlJc w:val="left"/>
    </w:lvl>
  </w:abstractNum>
  <w:abstractNum w:abstractNumId="41">
    <w:nsid w:val="000046CF"/>
    <w:multiLevelType w:val="hybridMultilevel"/>
    <w:tmpl w:val="01B0F55E"/>
    <w:lvl w:ilvl="0" w:tplc="A7DACDBC">
      <w:start w:val="1"/>
      <w:numFmt w:val="bullet"/>
      <w:lvlText w:val=""/>
      <w:lvlJc w:val="left"/>
    </w:lvl>
    <w:lvl w:ilvl="1" w:tplc="53B83A50">
      <w:numFmt w:val="decimal"/>
      <w:lvlText w:val=""/>
      <w:lvlJc w:val="left"/>
    </w:lvl>
    <w:lvl w:ilvl="2" w:tplc="6C5EC05C">
      <w:numFmt w:val="decimal"/>
      <w:lvlText w:val=""/>
      <w:lvlJc w:val="left"/>
    </w:lvl>
    <w:lvl w:ilvl="3" w:tplc="407C6090">
      <w:numFmt w:val="decimal"/>
      <w:lvlText w:val=""/>
      <w:lvlJc w:val="left"/>
    </w:lvl>
    <w:lvl w:ilvl="4" w:tplc="E8AEE9F0">
      <w:numFmt w:val="decimal"/>
      <w:lvlText w:val=""/>
      <w:lvlJc w:val="left"/>
    </w:lvl>
    <w:lvl w:ilvl="5" w:tplc="36E67E36">
      <w:numFmt w:val="decimal"/>
      <w:lvlText w:val=""/>
      <w:lvlJc w:val="left"/>
    </w:lvl>
    <w:lvl w:ilvl="6" w:tplc="4260C4A6">
      <w:numFmt w:val="decimal"/>
      <w:lvlText w:val=""/>
      <w:lvlJc w:val="left"/>
    </w:lvl>
    <w:lvl w:ilvl="7" w:tplc="BBAAE6B8">
      <w:numFmt w:val="decimal"/>
      <w:lvlText w:val=""/>
      <w:lvlJc w:val="left"/>
    </w:lvl>
    <w:lvl w:ilvl="8" w:tplc="D300592A">
      <w:numFmt w:val="decimal"/>
      <w:lvlText w:val=""/>
      <w:lvlJc w:val="left"/>
    </w:lvl>
  </w:abstractNum>
  <w:abstractNum w:abstractNumId="42">
    <w:nsid w:val="0000470E"/>
    <w:multiLevelType w:val="hybridMultilevel"/>
    <w:tmpl w:val="4FF84698"/>
    <w:lvl w:ilvl="0" w:tplc="96745518">
      <w:start w:val="1"/>
      <w:numFmt w:val="bullet"/>
      <w:lvlText w:val="К"/>
      <w:lvlJc w:val="left"/>
    </w:lvl>
    <w:lvl w:ilvl="1" w:tplc="0480F192">
      <w:numFmt w:val="decimal"/>
      <w:lvlText w:val=""/>
      <w:lvlJc w:val="left"/>
    </w:lvl>
    <w:lvl w:ilvl="2" w:tplc="330CDF26">
      <w:numFmt w:val="decimal"/>
      <w:lvlText w:val=""/>
      <w:lvlJc w:val="left"/>
    </w:lvl>
    <w:lvl w:ilvl="3" w:tplc="5D863F58">
      <w:numFmt w:val="decimal"/>
      <w:lvlText w:val=""/>
      <w:lvlJc w:val="left"/>
    </w:lvl>
    <w:lvl w:ilvl="4" w:tplc="6A1AD4C4">
      <w:numFmt w:val="decimal"/>
      <w:lvlText w:val=""/>
      <w:lvlJc w:val="left"/>
    </w:lvl>
    <w:lvl w:ilvl="5" w:tplc="0B6A3AFA">
      <w:numFmt w:val="decimal"/>
      <w:lvlText w:val=""/>
      <w:lvlJc w:val="left"/>
    </w:lvl>
    <w:lvl w:ilvl="6" w:tplc="D64A5830">
      <w:numFmt w:val="decimal"/>
      <w:lvlText w:val=""/>
      <w:lvlJc w:val="left"/>
    </w:lvl>
    <w:lvl w:ilvl="7" w:tplc="89AAA52C">
      <w:numFmt w:val="decimal"/>
      <w:lvlText w:val=""/>
      <w:lvlJc w:val="left"/>
    </w:lvl>
    <w:lvl w:ilvl="8" w:tplc="F57E759C">
      <w:numFmt w:val="decimal"/>
      <w:lvlText w:val=""/>
      <w:lvlJc w:val="left"/>
    </w:lvl>
  </w:abstractNum>
  <w:abstractNum w:abstractNumId="43">
    <w:nsid w:val="000048DB"/>
    <w:multiLevelType w:val="hybridMultilevel"/>
    <w:tmpl w:val="075A54BA"/>
    <w:lvl w:ilvl="0" w:tplc="DD907FEA">
      <w:start w:val="1"/>
      <w:numFmt w:val="bullet"/>
      <w:lvlText w:val="К"/>
      <w:lvlJc w:val="left"/>
    </w:lvl>
    <w:lvl w:ilvl="1" w:tplc="9236A192">
      <w:numFmt w:val="decimal"/>
      <w:lvlText w:val=""/>
      <w:lvlJc w:val="left"/>
    </w:lvl>
    <w:lvl w:ilvl="2" w:tplc="00E25DB0">
      <w:numFmt w:val="decimal"/>
      <w:lvlText w:val=""/>
      <w:lvlJc w:val="left"/>
    </w:lvl>
    <w:lvl w:ilvl="3" w:tplc="8B9A2ABC">
      <w:numFmt w:val="decimal"/>
      <w:lvlText w:val=""/>
      <w:lvlJc w:val="left"/>
    </w:lvl>
    <w:lvl w:ilvl="4" w:tplc="E820CAB2">
      <w:numFmt w:val="decimal"/>
      <w:lvlText w:val=""/>
      <w:lvlJc w:val="left"/>
    </w:lvl>
    <w:lvl w:ilvl="5" w:tplc="8C5AF060">
      <w:numFmt w:val="decimal"/>
      <w:lvlText w:val=""/>
      <w:lvlJc w:val="left"/>
    </w:lvl>
    <w:lvl w:ilvl="6" w:tplc="4574099C">
      <w:numFmt w:val="decimal"/>
      <w:lvlText w:val=""/>
      <w:lvlJc w:val="left"/>
    </w:lvl>
    <w:lvl w:ilvl="7" w:tplc="FB5EEE4E">
      <w:numFmt w:val="decimal"/>
      <w:lvlText w:val=""/>
      <w:lvlJc w:val="left"/>
    </w:lvl>
    <w:lvl w:ilvl="8" w:tplc="CD8E36C8">
      <w:numFmt w:val="decimal"/>
      <w:lvlText w:val=""/>
      <w:lvlJc w:val="left"/>
    </w:lvl>
  </w:abstractNum>
  <w:abstractNum w:abstractNumId="44">
    <w:nsid w:val="00004C66"/>
    <w:multiLevelType w:val="hybridMultilevel"/>
    <w:tmpl w:val="CCAC9A56"/>
    <w:lvl w:ilvl="0" w:tplc="6CD83750">
      <w:start w:val="1"/>
      <w:numFmt w:val="bullet"/>
      <w:lvlText w:val="а"/>
      <w:lvlJc w:val="left"/>
    </w:lvl>
    <w:lvl w:ilvl="1" w:tplc="68168346">
      <w:numFmt w:val="decimal"/>
      <w:lvlText w:val=""/>
      <w:lvlJc w:val="left"/>
    </w:lvl>
    <w:lvl w:ilvl="2" w:tplc="B7A25F6C">
      <w:numFmt w:val="decimal"/>
      <w:lvlText w:val=""/>
      <w:lvlJc w:val="left"/>
    </w:lvl>
    <w:lvl w:ilvl="3" w:tplc="3F74CD68">
      <w:numFmt w:val="decimal"/>
      <w:lvlText w:val=""/>
      <w:lvlJc w:val="left"/>
    </w:lvl>
    <w:lvl w:ilvl="4" w:tplc="A9D02A5C">
      <w:numFmt w:val="decimal"/>
      <w:lvlText w:val=""/>
      <w:lvlJc w:val="left"/>
    </w:lvl>
    <w:lvl w:ilvl="5" w:tplc="96CCA782">
      <w:numFmt w:val="decimal"/>
      <w:lvlText w:val=""/>
      <w:lvlJc w:val="left"/>
    </w:lvl>
    <w:lvl w:ilvl="6" w:tplc="9A7ADD48">
      <w:numFmt w:val="decimal"/>
      <w:lvlText w:val=""/>
      <w:lvlJc w:val="left"/>
    </w:lvl>
    <w:lvl w:ilvl="7" w:tplc="A8DC7E66">
      <w:numFmt w:val="decimal"/>
      <w:lvlText w:val=""/>
      <w:lvlJc w:val="left"/>
    </w:lvl>
    <w:lvl w:ilvl="8" w:tplc="99F84860">
      <w:numFmt w:val="decimal"/>
      <w:lvlText w:val=""/>
      <w:lvlJc w:val="left"/>
    </w:lvl>
  </w:abstractNum>
  <w:abstractNum w:abstractNumId="45">
    <w:nsid w:val="00004CD4"/>
    <w:multiLevelType w:val="hybridMultilevel"/>
    <w:tmpl w:val="1F567778"/>
    <w:lvl w:ilvl="0" w:tplc="944E0F66">
      <w:start w:val="1"/>
      <w:numFmt w:val="bullet"/>
      <w:lvlText w:val="-"/>
      <w:lvlJc w:val="left"/>
    </w:lvl>
    <w:lvl w:ilvl="1" w:tplc="12689714">
      <w:start w:val="1"/>
      <w:numFmt w:val="bullet"/>
      <w:lvlText w:val="-"/>
      <w:lvlJc w:val="left"/>
    </w:lvl>
    <w:lvl w:ilvl="2" w:tplc="528AD03E">
      <w:numFmt w:val="decimal"/>
      <w:lvlText w:val=""/>
      <w:lvlJc w:val="left"/>
    </w:lvl>
    <w:lvl w:ilvl="3" w:tplc="60982E5A">
      <w:numFmt w:val="decimal"/>
      <w:lvlText w:val=""/>
      <w:lvlJc w:val="left"/>
    </w:lvl>
    <w:lvl w:ilvl="4" w:tplc="98E4D30A">
      <w:numFmt w:val="decimal"/>
      <w:lvlText w:val=""/>
      <w:lvlJc w:val="left"/>
    </w:lvl>
    <w:lvl w:ilvl="5" w:tplc="A5E0064A">
      <w:numFmt w:val="decimal"/>
      <w:lvlText w:val=""/>
      <w:lvlJc w:val="left"/>
    </w:lvl>
    <w:lvl w:ilvl="6" w:tplc="B2283B54">
      <w:numFmt w:val="decimal"/>
      <w:lvlText w:val=""/>
      <w:lvlJc w:val="left"/>
    </w:lvl>
    <w:lvl w:ilvl="7" w:tplc="827AEC24">
      <w:numFmt w:val="decimal"/>
      <w:lvlText w:val=""/>
      <w:lvlJc w:val="left"/>
    </w:lvl>
    <w:lvl w:ilvl="8" w:tplc="C4407038">
      <w:numFmt w:val="decimal"/>
      <w:lvlText w:val=""/>
      <w:lvlJc w:val="left"/>
    </w:lvl>
  </w:abstractNum>
  <w:abstractNum w:abstractNumId="46">
    <w:nsid w:val="00004D67"/>
    <w:multiLevelType w:val="hybridMultilevel"/>
    <w:tmpl w:val="C750D560"/>
    <w:lvl w:ilvl="0" w:tplc="5D527FEA">
      <w:start w:val="1"/>
      <w:numFmt w:val="bullet"/>
      <w:lvlText w:val="-"/>
      <w:lvlJc w:val="left"/>
    </w:lvl>
    <w:lvl w:ilvl="1" w:tplc="D318E45E">
      <w:start w:val="1"/>
      <w:numFmt w:val="bullet"/>
      <w:lvlText w:val="В"/>
      <w:lvlJc w:val="left"/>
    </w:lvl>
    <w:lvl w:ilvl="2" w:tplc="A2BC86B8">
      <w:numFmt w:val="decimal"/>
      <w:lvlText w:val=""/>
      <w:lvlJc w:val="left"/>
    </w:lvl>
    <w:lvl w:ilvl="3" w:tplc="A650C67E">
      <w:numFmt w:val="decimal"/>
      <w:lvlText w:val=""/>
      <w:lvlJc w:val="left"/>
    </w:lvl>
    <w:lvl w:ilvl="4" w:tplc="89B8C0EA">
      <w:numFmt w:val="decimal"/>
      <w:lvlText w:val=""/>
      <w:lvlJc w:val="left"/>
    </w:lvl>
    <w:lvl w:ilvl="5" w:tplc="891670F0">
      <w:numFmt w:val="decimal"/>
      <w:lvlText w:val=""/>
      <w:lvlJc w:val="left"/>
    </w:lvl>
    <w:lvl w:ilvl="6" w:tplc="3676DD2C">
      <w:numFmt w:val="decimal"/>
      <w:lvlText w:val=""/>
      <w:lvlJc w:val="left"/>
    </w:lvl>
    <w:lvl w:ilvl="7" w:tplc="995A9B74">
      <w:numFmt w:val="decimal"/>
      <w:lvlText w:val=""/>
      <w:lvlJc w:val="left"/>
    </w:lvl>
    <w:lvl w:ilvl="8" w:tplc="2938B2E6">
      <w:numFmt w:val="decimal"/>
      <w:lvlText w:val=""/>
      <w:lvlJc w:val="left"/>
    </w:lvl>
  </w:abstractNum>
  <w:abstractNum w:abstractNumId="47">
    <w:nsid w:val="00004EAE"/>
    <w:multiLevelType w:val="hybridMultilevel"/>
    <w:tmpl w:val="E02ECE12"/>
    <w:lvl w:ilvl="0" w:tplc="05E437EE">
      <w:start w:val="1"/>
      <w:numFmt w:val="bullet"/>
      <w:lvlText w:val="с"/>
      <w:lvlJc w:val="left"/>
    </w:lvl>
    <w:lvl w:ilvl="1" w:tplc="20A6E5EA">
      <w:start w:val="1"/>
      <w:numFmt w:val="bullet"/>
      <w:lvlText w:val="К"/>
      <w:lvlJc w:val="left"/>
    </w:lvl>
    <w:lvl w:ilvl="2" w:tplc="BDB8ACF8">
      <w:start w:val="1"/>
      <w:numFmt w:val="bullet"/>
      <w:lvlText w:val="В"/>
      <w:lvlJc w:val="left"/>
    </w:lvl>
    <w:lvl w:ilvl="3" w:tplc="18FCCC8C">
      <w:start w:val="1"/>
      <w:numFmt w:val="bullet"/>
      <w:lvlText w:val=""/>
      <w:lvlJc w:val="left"/>
    </w:lvl>
    <w:lvl w:ilvl="4" w:tplc="CC8C914C">
      <w:numFmt w:val="decimal"/>
      <w:lvlText w:val=""/>
      <w:lvlJc w:val="left"/>
    </w:lvl>
    <w:lvl w:ilvl="5" w:tplc="A462B14A">
      <w:numFmt w:val="decimal"/>
      <w:lvlText w:val=""/>
      <w:lvlJc w:val="left"/>
    </w:lvl>
    <w:lvl w:ilvl="6" w:tplc="D7A09970">
      <w:numFmt w:val="decimal"/>
      <w:lvlText w:val=""/>
      <w:lvlJc w:val="left"/>
    </w:lvl>
    <w:lvl w:ilvl="7" w:tplc="C3C299EE">
      <w:numFmt w:val="decimal"/>
      <w:lvlText w:val=""/>
      <w:lvlJc w:val="left"/>
    </w:lvl>
    <w:lvl w:ilvl="8" w:tplc="AF08793C">
      <w:numFmt w:val="decimal"/>
      <w:lvlText w:val=""/>
      <w:lvlJc w:val="left"/>
    </w:lvl>
  </w:abstractNum>
  <w:abstractNum w:abstractNumId="48">
    <w:nsid w:val="00004FF8"/>
    <w:multiLevelType w:val="hybridMultilevel"/>
    <w:tmpl w:val="1C4C13D6"/>
    <w:lvl w:ilvl="0" w:tplc="6FEC25CC">
      <w:start w:val="1"/>
      <w:numFmt w:val="decimal"/>
      <w:lvlText w:val="%1."/>
      <w:lvlJc w:val="left"/>
    </w:lvl>
    <w:lvl w:ilvl="1" w:tplc="58529D9C">
      <w:numFmt w:val="decimal"/>
      <w:lvlText w:val=""/>
      <w:lvlJc w:val="left"/>
    </w:lvl>
    <w:lvl w:ilvl="2" w:tplc="076ABAB2">
      <w:numFmt w:val="decimal"/>
      <w:lvlText w:val=""/>
      <w:lvlJc w:val="left"/>
    </w:lvl>
    <w:lvl w:ilvl="3" w:tplc="D7B2465A">
      <w:numFmt w:val="decimal"/>
      <w:lvlText w:val=""/>
      <w:lvlJc w:val="left"/>
    </w:lvl>
    <w:lvl w:ilvl="4" w:tplc="56987922">
      <w:numFmt w:val="decimal"/>
      <w:lvlText w:val=""/>
      <w:lvlJc w:val="left"/>
    </w:lvl>
    <w:lvl w:ilvl="5" w:tplc="6B3C4DD0">
      <w:numFmt w:val="decimal"/>
      <w:lvlText w:val=""/>
      <w:lvlJc w:val="left"/>
    </w:lvl>
    <w:lvl w:ilvl="6" w:tplc="95AED7FA">
      <w:numFmt w:val="decimal"/>
      <w:lvlText w:val=""/>
      <w:lvlJc w:val="left"/>
    </w:lvl>
    <w:lvl w:ilvl="7" w:tplc="12E424DC">
      <w:numFmt w:val="decimal"/>
      <w:lvlText w:val=""/>
      <w:lvlJc w:val="left"/>
    </w:lvl>
    <w:lvl w:ilvl="8" w:tplc="6164B49E">
      <w:numFmt w:val="decimal"/>
      <w:lvlText w:val=""/>
      <w:lvlJc w:val="left"/>
    </w:lvl>
  </w:abstractNum>
  <w:abstractNum w:abstractNumId="49">
    <w:nsid w:val="000050BF"/>
    <w:multiLevelType w:val="hybridMultilevel"/>
    <w:tmpl w:val="BF3ACC1A"/>
    <w:lvl w:ilvl="0" w:tplc="BBFEB084">
      <w:start w:val="1"/>
      <w:numFmt w:val="bullet"/>
      <w:lvlText w:val="в"/>
      <w:lvlJc w:val="left"/>
    </w:lvl>
    <w:lvl w:ilvl="1" w:tplc="6E182BF4">
      <w:start w:val="1"/>
      <w:numFmt w:val="bullet"/>
      <w:lvlText w:val="и"/>
      <w:lvlJc w:val="left"/>
    </w:lvl>
    <w:lvl w:ilvl="2" w:tplc="7F1A7292">
      <w:numFmt w:val="decimal"/>
      <w:lvlText w:val=""/>
      <w:lvlJc w:val="left"/>
    </w:lvl>
    <w:lvl w:ilvl="3" w:tplc="CCD49DEE">
      <w:numFmt w:val="decimal"/>
      <w:lvlText w:val=""/>
      <w:lvlJc w:val="left"/>
    </w:lvl>
    <w:lvl w:ilvl="4" w:tplc="373C828C">
      <w:numFmt w:val="decimal"/>
      <w:lvlText w:val=""/>
      <w:lvlJc w:val="left"/>
    </w:lvl>
    <w:lvl w:ilvl="5" w:tplc="9222B852">
      <w:numFmt w:val="decimal"/>
      <w:lvlText w:val=""/>
      <w:lvlJc w:val="left"/>
    </w:lvl>
    <w:lvl w:ilvl="6" w:tplc="D996F92C">
      <w:numFmt w:val="decimal"/>
      <w:lvlText w:val=""/>
      <w:lvlJc w:val="left"/>
    </w:lvl>
    <w:lvl w:ilvl="7" w:tplc="D40A17EA">
      <w:numFmt w:val="decimal"/>
      <w:lvlText w:val=""/>
      <w:lvlJc w:val="left"/>
    </w:lvl>
    <w:lvl w:ilvl="8" w:tplc="ABE26E3A">
      <w:numFmt w:val="decimal"/>
      <w:lvlText w:val=""/>
      <w:lvlJc w:val="left"/>
    </w:lvl>
  </w:abstractNum>
  <w:abstractNum w:abstractNumId="50">
    <w:nsid w:val="000051D1"/>
    <w:multiLevelType w:val="hybridMultilevel"/>
    <w:tmpl w:val="792647E4"/>
    <w:lvl w:ilvl="0" w:tplc="6DA4C104">
      <w:start w:val="1"/>
      <w:numFmt w:val="bullet"/>
      <w:lvlText w:val="К"/>
      <w:lvlJc w:val="left"/>
    </w:lvl>
    <w:lvl w:ilvl="1" w:tplc="445276A2">
      <w:start w:val="1"/>
      <w:numFmt w:val="bullet"/>
      <w:lvlText w:val=""/>
      <w:lvlJc w:val="left"/>
    </w:lvl>
    <w:lvl w:ilvl="2" w:tplc="A9F81464">
      <w:numFmt w:val="decimal"/>
      <w:lvlText w:val=""/>
      <w:lvlJc w:val="left"/>
    </w:lvl>
    <w:lvl w:ilvl="3" w:tplc="A594B5BA">
      <w:numFmt w:val="decimal"/>
      <w:lvlText w:val=""/>
      <w:lvlJc w:val="left"/>
    </w:lvl>
    <w:lvl w:ilvl="4" w:tplc="3A92440A">
      <w:numFmt w:val="decimal"/>
      <w:lvlText w:val=""/>
      <w:lvlJc w:val="left"/>
    </w:lvl>
    <w:lvl w:ilvl="5" w:tplc="9FDC5DD4">
      <w:numFmt w:val="decimal"/>
      <w:lvlText w:val=""/>
      <w:lvlJc w:val="left"/>
    </w:lvl>
    <w:lvl w:ilvl="6" w:tplc="21AE8EE8">
      <w:numFmt w:val="decimal"/>
      <w:lvlText w:val=""/>
      <w:lvlJc w:val="left"/>
    </w:lvl>
    <w:lvl w:ilvl="7" w:tplc="DA045878">
      <w:numFmt w:val="decimal"/>
      <w:lvlText w:val=""/>
      <w:lvlJc w:val="left"/>
    </w:lvl>
    <w:lvl w:ilvl="8" w:tplc="48847A2E">
      <w:numFmt w:val="decimal"/>
      <w:lvlText w:val=""/>
      <w:lvlJc w:val="left"/>
    </w:lvl>
  </w:abstractNum>
  <w:abstractNum w:abstractNumId="51">
    <w:nsid w:val="000057D3"/>
    <w:multiLevelType w:val="hybridMultilevel"/>
    <w:tmpl w:val="3D60DAFE"/>
    <w:lvl w:ilvl="0" w:tplc="D6503CEE">
      <w:start w:val="1"/>
      <w:numFmt w:val="bullet"/>
      <w:lvlText w:val=""/>
      <w:lvlJc w:val="left"/>
    </w:lvl>
    <w:lvl w:ilvl="1" w:tplc="E93E8902">
      <w:numFmt w:val="decimal"/>
      <w:lvlText w:val=""/>
      <w:lvlJc w:val="left"/>
    </w:lvl>
    <w:lvl w:ilvl="2" w:tplc="86DAC3BE">
      <w:numFmt w:val="decimal"/>
      <w:lvlText w:val=""/>
      <w:lvlJc w:val="left"/>
    </w:lvl>
    <w:lvl w:ilvl="3" w:tplc="C5B41CA2">
      <w:numFmt w:val="decimal"/>
      <w:lvlText w:val=""/>
      <w:lvlJc w:val="left"/>
    </w:lvl>
    <w:lvl w:ilvl="4" w:tplc="B3B49E9C">
      <w:numFmt w:val="decimal"/>
      <w:lvlText w:val=""/>
      <w:lvlJc w:val="left"/>
    </w:lvl>
    <w:lvl w:ilvl="5" w:tplc="3A3A471A">
      <w:numFmt w:val="decimal"/>
      <w:lvlText w:val=""/>
      <w:lvlJc w:val="left"/>
    </w:lvl>
    <w:lvl w:ilvl="6" w:tplc="07943718">
      <w:numFmt w:val="decimal"/>
      <w:lvlText w:val=""/>
      <w:lvlJc w:val="left"/>
    </w:lvl>
    <w:lvl w:ilvl="7" w:tplc="EEA01FAE">
      <w:numFmt w:val="decimal"/>
      <w:lvlText w:val=""/>
      <w:lvlJc w:val="left"/>
    </w:lvl>
    <w:lvl w:ilvl="8" w:tplc="B01EE6E8">
      <w:numFmt w:val="decimal"/>
      <w:lvlText w:val=""/>
      <w:lvlJc w:val="left"/>
    </w:lvl>
  </w:abstractNum>
  <w:abstractNum w:abstractNumId="52">
    <w:nsid w:val="00005876"/>
    <w:multiLevelType w:val="hybridMultilevel"/>
    <w:tmpl w:val="03AAF794"/>
    <w:lvl w:ilvl="0" w:tplc="A3DE1690">
      <w:start w:val="1"/>
      <w:numFmt w:val="bullet"/>
      <w:lvlText w:val="•"/>
      <w:lvlJc w:val="left"/>
    </w:lvl>
    <w:lvl w:ilvl="1" w:tplc="FF54D9C8">
      <w:start w:val="1"/>
      <w:numFmt w:val="decimal"/>
      <w:lvlText w:val="%2."/>
      <w:lvlJc w:val="left"/>
    </w:lvl>
    <w:lvl w:ilvl="2" w:tplc="567EB20E">
      <w:numFmt w:val="decimal"/>
      <w:lvlText w:val=""/>
      <w:lvlJc w:val="left"/>
    </w:lvl>
    <w:lvl w:ilvl="3" w:tplc="32A8A43E">
      <w:numFmt w:val="decimal"/>
      <w:lvlText w:val=""/>
      <w:lvlJc w:val="left"/>
    </w:lvl>
    <w:lvl w:ilvl="4" w:tplc="7814FDCC">
      <w:numFmt w:val="decimal"/>
      <w:lvlText w:val=""/>
      <w:lvlJc w:val="left"/>
    </w:lvl>
    <w:lvl w:ilvl="5" w:tplc="48F20242">
      <w:numFmt w:val="decimal"/>
      <w:lvlText w:val=""/>
      <w:lvlJc w:val="left"/>
    </w:lvl>
    <w:lvl w:ilvl="6" w:tplc="EA80DF34">
      <w:numFmt w:val="decimal"/>
      <w:lvlText w:val=""/>
      <w:lvlJc w:val="left"/>
    </w:lvl>
    <w:lvl w:ilvl="7" w:tplc="4A70116A">
      <w:numFmt w:val="decimal"/>
      <w:lvlText w:val=""/>
      <w:lvlJc w:val="left"/>
    </w:lvl>
    <w:lvl w:ilvl="8" w:tplc="5672E0E8">
      <w:numFmt w:val="decimal"/>
      <w:lvlText w:val=""/>
      <w:lvlJc w:val="left"/>
    </w:lvl>
  </w:abstractNum>
  <w:abstractNum w:abstractNumId="53">
    <w:nsid w:val="0000590E"/>
    <w:multiLevelType w:val="hybridMultilevel"/>
    <w:tmpl w:val="793E9AC4"/>
    <w:lvl w:ilvl="0" w:tplc="D0CA5E2E">
      <w:start w:val="1"/>
      <w:numFmt w:val="bullet"/>
      <w:lvlText w:val="В"/>
      <w:lvlJc w:val="left"/>
    </w:lvl>
    <w:lvl w:ilvl="1" w:tplc="9A3A348A">
      <w:numFmt w:val="decimal"/>
      <w:lvlText w:val=""/>
      <w:lvlJc w:val="left"/>
    </w:lvl>
    <w:lvl w:ilvl="2" w:tplc="E82699BE">
      <w:numFmt w:val="decimal"/>
      <w:lvlText w:val=""/>
      <w:lvlJc w:val="left"/>
    </w:lvl>
    <w:lvl w:ilvl="3" w:tplc="9D94D000">
      <w:numFmt w:val="decimal"/>
      <w:lvlText w:val=""/>
      <w:lvlJc w:val="left"/>
    </w:lvl>
    <w:lvl w:ilvl="4" w:tplc="11C63F70">
      <w:numFmt w:val="decimal"/>
      <w:lvlText w:val=""/>
      <w:lvlJc w:val="left"/>
    </w:lvl>
    <w:lvl w:ilvl="5" w:tplc="0AB4D55C">
      <w:numFmt w:val="decimal"/>
      <w:lvlText w:val=""/>
      <w:lvlJc w:val="left"/>
    </w:lvl>
    <w:lvl w:ilvl="6" w:tplc="BF84D2D6">
      <w:numFmt w:val="decimal"/>
      <w:lvlText w:val=""/>
      <w:lvlJc w:val="left"/>
    </w:lvl>
    <w:lvl w:ilvl="7" w:tplc="EC120952">
      <w:numFmt w:val="decimal"/>
      <w:lvlText w:val=""/>
      <w:lvlJc w:val="left"/>
    </w:lvl>
    <w:lvl w:ilvl="8" w:tplc="CAE098D4">
      <w:numFmt w:val="decimal"/>
      <w:lvlText w:val=""/>
      <w:lvlJc w:val="left"/>
    </w:lvl>
  </w:abstractNum>
  <w:abstractNum w:abstractNumId="54">
    <w:nsid w:val="0000591D"/>
    <w:multiLevelType w:val="hybridMultilevel"/>
    <w:tmpl w:val="59825F60"/>
    <w:lvl w:ilvl="0" w:tplc="77A223D8">
      <w:start w:val="1"/>
      <w:numFmt w:val="bullet"/>
      <w:lvlText w:val="и"/>
      <w:lvlJc w:val="left"/>
    </w:lvl>
    <w:lvl w:ilvl="1" w:tplc="59AA4244">
      <w:start w:val="1"/>
      <w:numFmt w:val="bullet"/>
      <w:lvlText w:val="к"/>
      <w:lvlJc w:val="left"/>
    </w:lvl>
    <w:lvl w:ilvl="2" w:tplc="938036F0">
      <w:numFmt w:val="decimal"/>
      <w:lvlText w:val=""/>
      <w:lvlJc w:val="left"/>
    </w:lvl>
    <w:lvl w:ilvl="3" w:tplc="1EE20FE4">
      <w:numFmt w:val="decimal"/>
      <w:lvlText w:val=""/>
      <w:lvlJc w:val="left"/>
    </w:lvl>
    <w:lvl w:ilvl="4" w:tplc="01F6BA72">
      <w:numFmt w:val="decimal"/>
      <w:lvlText w:val=""/>
      <w:lvlJc w:val="left"/>
    </w:lvl>
    <w:lvl w:ilvl="5" w:tplc="17C40B60">
      <w:numFmt w:val="decimal"/>
      <w:lvlText w:val=""/>
      <w:lvlJc w:val="left"/>
    </w:lvl>
    <w:lvl w:ilvl="6" w:tplc="A3AEC568">
      <w:numFmt w:val="decimal"/>
      <w:lvlText w:val=""/>
      <w:lvlJc w:val="left"/>
    </w:lvl>
    <w:lvl w:ilvl="7" w:tplc="E4788ACE">
      <w:numFmt w:val="decimal"/>
      <w:lvlText w:val=""/>
      <w:lvlJc w:val="left"/>
    </w:lvl>
    <w:lvl w:ilvl="8" w:tplc="8154FAAE">
      <w:numFmt w:val="decimal"/>
      <w:lvlText w:val=""/>
      <w:lvlJc w:val="left"/>
    </w:lvl>
  </w:abstractNum>
  <w:abstractNum w:abstractNumId="55">
    <w:nsid w:val="00005968"/>
    <w:multiLevelType w:val="hybridMultilevel"/>
    <w:tmpl w:val="CE8C8FC0"/>
    <w:lvl w:ilvl="0" w:tplc="4BFA3DB2">
      <w:start w:val="1"/>
      <w:numFmt w:val="bullet"/>
      <w:lvlText w:val="-"/>
      <w:lvlJc w:val="left"/>
    </w:lvl>
    <w:lvl w:ilvl="1" w:tplc="34BEB57E">
      <w:numFmt w:val="decimal"/>
      <w:lvlText w:val=""/>
      <w:lvlJc w:val="left"/>
    </w:lvl>
    <w:lvl w:ilvl="2" w:tplc="41EA383A">
      <w:numFmt w:val="decimal"/>
      <w:lvlText w:val=""/>
      <w:lvlJc w:val="left"/>
    </w:lvl>
    <w:lvl w:ilvl="3" w:tplc="7F80B77A">
      <w:numFmt w:val="decimal"/>
      <w:lvlText w:val=""/>
      <w:lvlJc w:val="left"/>
    </w:lvl>
    <w:lvl w:ilvl="4" w:tplc="71820BFA">
      <w:numFmt w:val="decimal"/>
      <w:lvlText w:val=""/>
      <w:lvlJc w:val="left"/>
    </w:lvl>
    <w:lvl w:ilvl="5" w:tplc="BC92C876">
      <w:numFmt w:val="decimal"/>
      <w:lvlText w:val=""/>
      <w:lvlJc w:val="left"/>
    </w:lvl>
    <w:lvl w:ilvl="6" w:tplc="08AC2962">
      <w:numFmt w:val="decimal"/>
      <w:lvlText w:val=""/>
      <w:lvlJc w:val="left"/>
    </w:lvl>
    <w:lvl w:ilvl="7" w:tplc="069263EE">
      <w:numFmt w:val="decimal"/>
      <w:lvlText w:val=""/>
      <w:lvlJc w:val="left"/>
    </w:lvl>
    <w:lvl w:ilvl="8" w:tplc="FD624A8E">
      <w:numFmt w:val="decimal"/>
      <w:lvlText w:val=""/>
      <w:lvlJc w:val="left"/>
    </w:lvl>
  </w:abstractNum>
  <w:abstractNum w:abstractNumId="56">
    <w:nsid w:val="00005A9F"/>
    <w:multiLevelType w:val="hybridMultilevel"/>
    <w:tmpl w:val="B420AC3E"/>
    <w:lvl w:ilvl="0" w:tplc="4DB6A1B6">
      <w:start w:val="1"/>
      <w:numFmt w:val="bullet"/>
      <w:lvlText w:val="В"/>
      <w:lvlJc w:val="left"/>
    </w:lvl>
    <w:lvl w:ilvl="1" w:tplc="599C4DAC">
      <w:start w:val="1"/>
      <w:numFmt w:val="bullet"/>
      <w:lvlText w:val="-"/>
      <w:lvlJc w:val="left"/>
    </w:lvl>
    <w:lvl w:ilvl="2" w:tplc="221CD870">
      <w:start w:val="1"/>
      <w:numFmt w:val="bullet"/>
      <w:lvlText w:val="и"/>
      <w:lvlJc w:val="left"/>
    </w:lvl>
    <w:lvl w:ilvl="3" w:tplc="BD200B26">
      <w:start w:val="1"/>
      <w:numFmt w:val="bullet"/>
      <w:lvlText w:val="В"/>
      <w:lvlJc w:val="left"/>
    </w:lvl>
    <w:lvl w:ilvl="4" w:tplc="FE8CDE46">
      <w:numFmt w:val="decimal"/>
      <w:lvlText w:val=""/>
      <w:lvlJc w:val="left"/>
    </w:lvl>
    <w:lvl w:ilvl="5" w:tplc="D0947060">
      <w:numFmt w:val="decimal"/>
      <w:lvlText w:val=""/>
      <w:lvlJc w:val="left"/>
    </w:lvl>
    <w:lvl w:ilvl="6" w:tplc="89D8B6DE">
      <w:numFmt w:val="decimal"/>
      <w:lvlText w:val=""/>
      <w:lvlJc w:val="left"/>
    </w:lvl>
    <w:lvl w:ilvl="7" w:tplc="07FC99B4">
      <w:numFmt w:val="decimal"/>
      <w:lvlText w:val=""/>
      <w:lvlJc w:val="left"/>
    </w:lvl>
    <w:lvl w:ilvl="8" w:tplc="147EA908">
      <w:numFmt w:val="decimal"/>
      <w:lvlText w:val=""/>
      <w:lvlJc w:val="left"/>
    </w:lvl>
  </w:abstractNum>
  <w:abstractNum w:abstractNumId="57">
    <w:nsid w:val="00005CCD"/>
    <w:multiLevelType w:val="hybridMultilevel"/>
    <w:tmpl w:val="4580A5B2"/>
    <w:lvl w:ilvl="0" w:tplc="35EAE274">
      <w:start w:val="1"/>
      <w:numFmt w:val="bullet"/>
      <w:lvlText w:val="В"/>
      <w:lvlJc w:val="left"/>
    </w:lvl>
    <w:lvl w:ilvl="1" w:tplc="27565CCE">
      <w:numFmt w:val="decimal"/>
      <w:lvlText w:val=""/>
      <w:lvlJc w:val="left"/>
    </w:lvl>
    <w:lvl w:ilvl="2" w:tplc="DE829DA4">
      <w:numFmt w:val="decimal"/>
      <w:lvlText w:val=""/>
      <w:lvlJc w:val="left"/>
    </w:lvl>
    <w:lvl w:ilvl="3" w:tplc="188282FC">
      <w:numFmt w:val="decimal"/>
      <w:lvlText w:val=""/>
      <w:lvlJc w:val="left"/>
    </w:lvl>
    <w:lvl w:ilvl="4" w:tplc="740C8F98">
      <w:numFmt w:val="decimal"/>
      <w:lvlText w:val=""/>
      <w:lvlJc w:val="left"/>
    </w:lvl>
    <w:lvl w:ilvl="5" w:tplc="594C2124">
      <w:numFmt w:val="decimal"/>
      <w:lvlText w:val=""/>
      <w:lvlJc w:val="left"/>
    </w:lvl>
    <w:lvl w:ilvl="6" w:tplc="C0C8508C">
      <w:numFmt w:val="decimal"/>
      <w:lvlText w:val=""/>
      <w:lvlJc w:val="left"/>
    </w:lvl>
    <w:lvl w:ilvl="7" w:tplc="60D2ED56">
      <w:numFmt w:val="decimal"/>
      <w:lvlText w:val=""/>
      <w:lvlJc w:val="left"/>
    </w:lvl>
    <w:lvl w:ilvl="8" w:tplc="AE78C1CA">
      <w:numFmt w:val="decimal"/>
      <w:lvlText w:val=""/>
      <w:lvlJc w:val="left"/>
    </w:lvl>
  </w:abstractNum>
  <w:abstractNum w:abstractNumId="58">
    <w:nsid w:val="00005D24"/>
    <w:multiLevelType w:val="hybridMultilevel"/>
    <w:tmpl w:val="58CA9496"/>
    <w:lvl w:ilvl="0" w:tplc="E8F487CE">
      <w:start w:val="1"/>
      <w:numFmt w:val="bullet"/>
      <w:lvlText w:val="К"/>
      <w:lvlJc w:val="left"/>
    </w:lvl>
    <w:lvl w:ilvl="1" w:tplc="52F868D4">
      <w:start w:val="1"/>
      <w:numFmt w:val="bullet"/>
      <w:lvlText w:val="К"/>
      <w:lvlJc w:val="left"/>
    </w:lvl>
    <w:lvl w:ilvl="2" w:tplc="E9A8804C">
      <w:numFmt w:val="decimal"/>
      <w:lvlText w:val=""/>
      <w:lvlJc w:val="left"/>
    </w:lvl>
    <w:lvl w:ilvl="3" w:tplc="58FC1A58">
      <w:numFmt w:val="decimal"/>
      <w:lvlText w:val=""/>
      <w:lvlJc w:val="left"/>
    </w:lvl>
    <w:lvl w:ilvl="4" w:tplc="1A245D1C">
      <w:numFmt w:val="decimal"/>
      <w:lvlText w:val=""/>
      <w:lvlJc w:val="left"/>
    </w:lvl>
    <w:lvl w:ilvl="5" w:tplc="705CF560">
      <w:numFmt w:val="decimal"/>
      <w:lvlText w:val=""/>
      <w:lvlJc w:val="left"/>
    </w:lvl>
    <w:lvl w:ilvl="6" w:tplc="F09AF9C6">
      <w:numFmt w:val="decimal"/>
      <w:lvlText w:val=""/>
      <w:lvlJc w:val="left"/>
    </w:lvl>
    <w:lvl w:ilvl="7" w:tplc="AF8AC9AC">
      <w:numFmt w:val="decimal"/>
      <w:lvlText w:val=""/>
      <w:lvlJc w:val="left"/>
    </w:lvl>
    <w:lvl w:ilvl="8" w:tplc="5E3C8616">
      <w:numFmt w:val="decimal"/>
      <w:lvlText w:val=""/>
      <w:lvlJc w:val="left"/>
    </w:lvl>
  </w:abstractNum>
  <w:abstractNum w:abstractNumId="59">
    <w:nsid w:val="00005ED0"/>
    <w:multiLevelType w:val="hybridMultilevel"/>
    <w:tmpl w:val="60AAE58A"/>
    <w:lvl w:ilvl="0" w:tplc="8EBC3C98">
      <w:start w:val="1"/>
      <w:numFmt w:val="bullet"/>
      <w:lvlText w:val=""/>
      <w:lvlJc w:val="left"/>
    </w:lvl>
    <w:lvl w:ilvl="1" w:tplc="17F8C534">
      <w:numFmt w:val="decimal"/>
      <w:lvlText w:val=""/>
      <w:lvlJc w:val="left"/>
    </w:lvl>
    <w:lvl w:ilvl="2" w:tplc="D8665946">
      <w:numFmt w:val="decimal"/>
      <w:lvlText w:val=""/>
      <w:lvlJc w:val="left"/>
    </w:lvl>
    <w:lvl w:ilvl="3" w:tplc="3764698E">
      <w:numFmt w:val="decimal"/>
      <w:lvlText w:val=""/>
      <w:lvlJc w:val="left"/>
    </w:lvl>
    <w:lvl w:ilvl="4" w:tplc="01D80B72">
      <w:numFmt w:val="decimal"/>
      <w:lvlText w:val=""/>
      <w:lvlJc w:val="left"/>
    </w:lvl>
    <w:lvl w:ilvl="5" w:tplc="7CFAFA98">
      <w:numFmt w:val="decimal"/>
      <w:lvlText w:val=""/>
      <w:lvlJc w:val="left"/>
    </w:lvl>
    <w:lvl w:ilvl="6" w:tplc="66F4341A">
      <w:numFmt w:val="decimal"/>
      <w:lvlText w:val=""/>
      <w:lvlJc w:val="left"/>
    </w:lvl>
    <w:lvl w:ilvl="7" w:tplc="2F7C073E">
      <w:numFmt w:val="decimal"/>
      <w:lvlText w:val=""/>
      <w:lvlJc w:val="left"/>
    </w:lvl>
    <w:lvl w:ilvl="8" w:tplc="13C4C4BE">
      <w:numFmt w:val="decimal"/>
      <w:lvlText w:val=""/>
      <w:lvlJc w:val="left"/>
    </w:lvl>
  </w:abstractNum>
  <w:abstractNum w:abstractNumId="60">
    <w:nsid w:val="00005F45"/>
    <w:multiLevelType w:val="hybridMultilevel"/>
    <w:tmpl w:val="41140784"/>
    <w:lvl w:ilvl="0" w:tplc="D7F8E5F0">
      <w:start w:val="1"/>
      <w:numFmt w:val="bullet"/>
      <w:lvlText w:val=""/>
      <w:lvlJc w:val="left"/>
    </w:lvl>
    <w:lvl w:ilvl="1" w:tplc="AF721916">
      <w:numFmt w:val="decimal"/>
      <w:lvlText w:val=""/>
      <w:lvlJc w:val="left"/>
    </w:lvl>
    <w:lvl w:ilvl="2" w:tplc="B64054D6">
      <w:numFmt w:val="decimal"/>
      <w:lvlText w:val=""/>
      <w:lvlJc w:val="left"/>
    </w:lvl>
    <w:lvl w:ilvl="3" w:tplc="0CB612E4">
      <w:numFmt w:val="decimal"/>
      <w:lvlText w:val=""/>
      <w:lvlJc w:val="left"/>
    </w:lvl>
    <w:lvl w:ilvl="4" w:tplc="3606DCB4">
      <w:numFmt w:val="decimal"/>
      <w:lvlText w:val=""/>
      <w:lvlJc w:val="left"/>
    </w:lvl>
    <w:lvl w:ilvl="5" w:tplc="641AA8A0">
      <w:numFmt w:val="decimal"/>
      <w:lvlText w:val=""/>
      <w:lvlJc w:val="left"/>
    </w:lvl>
    <w:lvl w:ilvl="6" w:tplc="89142DF0">
      <w:numFmt w:val="decimal"/>
      <w:lvlText w:val=""/>
      <w:lvlJc w:val="left"/>
    </w:lvl>
    <w:lvl w:ilvl="7" w:tplc="BFFEE46A">
      <w:numFmt w:val="decimal"/>
      <w:lvlText w:val=""/>
      <w:lvlJc w:val="left"/>
    </w:lvl>
    <w:lvl w:ilvl="8" w:tplc="5C7A4A4A">
      <w:numFmt w:val="decimal"/>
      <w:lvlText w:val=""/>
      <w:lvlJc w:val="left"/>
    </w:lvl>
  </w:abstractNum>
  <w:abstractNum w:abstractNumId="61">
    <w:nsid w:val="00005FA4"/>
    <w:multiLevelType w:val="hybridMultilevel"/>
    <w:tmpl w:val="970AF3B6"/>
    <w:lvl w:ilvl="0" w:tplc="2B082626">
      <w:start w:val="1"/>
      <w:numFmt w:val="bullet"/>
      <w:lvlText w:val="-"/>
      <w:lvlJc w:val="left"/>
    </w:lvl>
    <w:lvl w:ilvl="1" w:tplc="CBB0D9F8">
      <w:numFmt w:val="decimal"/>
      <w:lvlText w:val=""/>
      <w:lvlJc w:val="left"/>
    </w:lvl>
    <w:lvl w:ilvl="2" w:tplc="B5807F10">
      <w:numFmt w:val="decimal"/>
      <w:lvlText w:val=""/>
      <w:lvlJc w:val="left"/>
    </w:lvl>
    <w:lvl w:ilvl="3" w:tplc="2E7A6C7C">
      <w:numFmt w:val="decimal"/>
      <w:lvlText w:val=""/>
      <w:lvlJc w:val="left"/>
    </w:lvl>
    <w:lvl w:ilvl="4" w:tplc="41BAC9E4">
      <w:numFmt w:val="decimal"/>
      <w:lvlText w:val=""/>
      <w:lvlJc w:val="left"/>
    </w:lvl>
    <w:lvl w:ilvl="5" w:tplc="AF025408">
      <w:numFmt w:val="decimal"/>
      <w:lvlText w:val=""/>
      <w:lvlJc w:val="left"/>
    </w:lvl>
    <w:lvl w:ilvl="6" w:tplc="0A084B14">
      <w:numFmt w:val="decimal"/>
      <w:lvlText w:val=""/>
      <w:lvlJc w:val="left"/>
    </w:lvl>
    <w:lvl w:ilvl="7" w:tplc="BF14E87E">
      <w:numFmt w:val="decimal"/>
      <w:lvlText w:val=""/>
      <w:lvlJc w:val="left"/>
    </w:lvl>
    <w:lvl w:ilvl="8" w:tplc="E584A5D8">
      <w:numFmt w:val="decimal"/>
      <w:lvlText w:val=""/>
      <w:lvlJc w:val="left"/>
    </w:lvl>
  </w:abstractNum>
  <w:abstractNum w:abstractNumId="62">
    <w:nsid w:val="00005FA8"/>
    <w:multiLevelType w:val="hybridMultilevel"/>
    <w:tmpl w:val="C226E2AA"/>
    <w:lvl w:ilvl="0" w:tplc="40FA0446">
      <w:start w:val="1"/>
      <w:numFmt w:val="bullet"/>
      <w:lvlText w:val="и"/>
      <w:lvlJc w:val="left"/>
    </w:lvl>
    <w:lvl w:ilvl="1" w:tplc="715EA244">
      <w:start w:val="1"/>
      <w:numFmt w:val="bullet"/>
      <w:lvlText w:val="-"/>
      <w:lvlJc w:val="left"/>
    </w:lvl>
    <w:lvl w:ilvl="2" w:tplc="9DE61332">
      <w:start w:val="1"/>
      <w:numFmt w:val="bullet"/>
      <w:lvlText w:val="-"/>
      <w:lvlJc w:val="left"/>
    </w:lvl>
    <w:lvl w:ilvl="3" w:tplc="C7102734">
      <w:start w:val="1"/>
      <w:numFmt w:val="bullet"/>
      <w:lvlText w:val="О"/>
      <w:lvlJc w:val="left"/>
    </w:lvl>
    <w:lvl w:ilvl="4" w:tplc="77B26FCC">
      <w:numFmt w:val="decimal"/>
      <w:lvlText w:val=""/>
      <w:lvlJc w:val="left"/>
    </w:lvl>
    <w:lvl w:ilvl="5" w:tplc="8486AB8E">
      <w:numFmt w:val="decimal"/>
      <w:lvlText w:val=""/>
      <w:lvlJc w:val="left"/>
    </w:lvl>
    <w:lvl w:ilvl="6" w:tplc="E952A9B0">
      <w:numFmt w:val="decimal"/>
      <w:lvlText w:val=""/>
      <w:lvlJc w:val="left"/>
    </w:lvl>
    <w:lvl w:ilvl="7" w:tplc="61A42A1E">
      <w:numFmt w:val="decimal"/>
      <w:lvlText w:val=""/>
      <w:lvlJc w:val="left"/>
    </w:lvl>
    <w:lvl w:ilvl="8" w:tplc="35D6E5A0">
      <w:numFmt w:val="decimal"/>
      <w:lvlText w:val=""/>
      <w:lvlJc w:val="left"/>
    </w:lvl>
  </w:abstractNum>
  <w:abstractNum w:abstractNumId="63">
    <w:nsid w:val="00006048"/>
    <w:multiLevelType w:val="hybridMultilevel"/>
    <w:tmpl w:val="A05EE722"/>
    <w:lvl w:ilvl="0" w:tplc="B45263E4">
      <w:start w:val="1"/>
      <w:numFmt w:val="bullet"/>
      <w:lvlText w:val=""/>
      <w:lvlJc w:val="left"/>
    </w:lvl>
    <w:lvl w:ilvl="1" w:tplc="884EB37E">
      <w:numFmt w:val="decimal"/>
      <w:lvlText w:val=""/>
      <w:lvlJc w:val="left"/>
    </w:lvl>
    <w:lvl w:ilvl="2" w:tplc="7360BCFE">
      <w:numFmt w:val="decimal"/>
      <w:lvlText w:val=""/>
      <w:lvlJc w:val="left"/>
    </w:lvl>
    <w:lvl w:ilvl="3" w:tplc="E1644682">
      <w:numFmt w:val="decimal"/>
      <w:lvlText w:val=""/>
      <w:lvlJc w:val="left"/>
    </w:lvl>
    <w:lvl w:ilvl="4" w:tplc="4A783620">
      <w:numFmt w:val="decimal"/>
      <w:lvlText w:val=""/>
      <w:lvlJc w:val="left"/>
    </w:lvl>
    <w:lvl w:ilvl="5" w:tplc="F758720A">
      <w:numFmt w:val="decimal"/>
      <w:lvlText w:val=""/>
      <w:lvlJc w:val="left"/>
    </w:lvl>
    <w:lvl w:ilvl="6" w:tplc="5992A384">
      <w:numFmt w:val="decimal"/>
      <w:lvlText w:val=""/>
      <w:lvlJc w:val="left"/>
    </w:lvl>
    <w:lvl w:ilvl="7" w:tplc="9A9AB6AE">
      <w:numFmt w:val="decimal"/>
      <w:lvlText w:val=""/>
      <w:lvlJc w:val="left"/>
    </w:lvl>
    <w:lvl w:ilvl="8" w:tplc="E35AAFF8">
      <w:numFmt w:val="decimal"/>
      <w:lvlText w:val=""/>
      <w:lvlJc w:val="left"/>
    </w:lvl>
  </w:abstractNum>
  <w:abstractNum w:abstractNumId="64">
    <w:nsid w:val="00006270"/>
    <w:multiLevelType w:val="hybridMultilevel"/>
    <w:tmpl w:val="52363350"/>
    <w:lvl w:ilvl="0" w:tplc="CAB63674">
      <w:start w:val="1"/>
      <w:numFmt w:val="decimal"/>
      <w:lvlText w:val="%1."/>
      <w:lvlJc w:val="left"/>
    </w:lvl>
    <w:lvl w:ilvl="1" w:tplc="471C6A4C">
      <w:numFmt w:val="decimal"/>
      <w:lvlText w:val=""/>
      <w:lvlJc w:val="left"/>
    </w:lvl>
    <w:lvl w:ilvl="2" w:tplc="64AEBCDE">
      <w:numFmt w:val="decimal"/>
      <w:lvlText w:val=""/>
      <w:lvlJc w:val="left"/>
    </w:lvl>
    <w:lvl w:ilvl="3" w:tplc="087A76DA">
      <w:numFmt w:val="decimal"/>
      <w:lvlText w:val=""/>
      <w:lvlJc w:val="left"/>
    </w:lvl>
    <w:lvl w:ilvl="4" w:tplc="07C43A58">
      <w:numFmt w:val="decimal"/>
      <w:lvlText w:val=""/>
      <w:lvlJc w:val="left"/>
    </w:lvl>
    <w:lvl w:ilvl="5" w:tplc="C086605C">
      <w:numFmt w:val="decimal"/>
      <w:lvlText w:val=""/>
      <w:lvlJc w:val="left"/>
    </w:lvl>
    <w:lvl w:ilvl="6" w:tplc="1D72EAEC">
      <w:numFmt w:val="decimal"/>
      <w:lvlText w:val=""/>
      <w:lvlJc w:val="left"/>
    </w:lvl>
    <w:lvl w:ilvl="7" w:tplc="121AF528">
      <w:numFmt w:val="decimal"/>
      <w:lvlText w:val=""/>
      <w:lvlJc w:val="left"/>
    </w:lvl>
    <w:lvl w:ilvl="8" w:tplc="B380AFCE">
      <w:numFmt w:val="decimal"/>
      <w:lvlText w:val=""/>
      <w:lvlJc w:val="left"/>
    </w:lvl>
  </w:abstractNum>
  <w:abstractNum w:abstractNumId="65">
    <w:nsid w:val="00006486"/>
    <w:multiLevelType w:val="hybridMultilevel"/>
    <w:tmpl w:val="C014411C"/>
    <w:lvl w:ilvl="0" w:tplc="345885DA">
      <w:start w:val="1"/>
      <w:numFmt w:val="bullet"/>
      <w:lvlText w:val="в"/>
      <w:lvlJc w:val="left"/>
    </w:lvl>
    <w:lvl w:ilvl="1" w:tplc="A6FEEE3E">
      <w:start w:val="1"/>
      <w:numFmt w:val="bullet"/>
      <w:lvlText w:val="-"/>
      <w:lvlJc w:val="left"/>
    </w:lvl>
    <w:lvl w:ilvl="2" w:tplc="6B8C64FE">
      <w:numFmt w:val="decimal"/>
      <w:lvlText w:val=""/>
      <w:lvlJc w:val="left"/>
    </w:lvl>
    <w:lvl w:ilvl="3" w:tplc="0056464E">
      <w:numFmt w:val="decimal"/>
      <w:lvlText w:val=""/>
      <w:lvlJc w:val="left"/>
    </w:lvl>
    <w:lvl w:ilvl="4" w:tplc="B53661C8">
      <w:numFmt w:val="decimal"/>
      <w:lvlText w:val=""/>
      <w:lvlJc w:val="left"/>
    </w:lvl>
    <w:lvl w:ilvl="5" w:tplc="CD4C69E4">
      <w:numFmt w:val="decimal"/>
      <w:lvlText w:val=""/>
      <w:lvlJc w:val="left"/>
    </w:lvl>
    <w:lvl w:ilvl="6" w:tplc="BD8E8506">
      <w:numFmt w:val="decimal"/>
      <w:lvlText w:val=""/>
      <w:lvlJc w:val="left"/>
    </w:lvl>
    <w:lvl w:ilvl="7" w:tplc="CF66FFCC">
      <w:numFmt w:val="decimal"/>
      <w:lvlText w:val=""/>
      <w:lvlJc w:val="left"/>
    </w:lvl>
    <w:lvl w:ilvl="8" w:tplc="EEDAC74C">
      <w:numFmt w:val="decimal"/>
      <w:lvlText w:val=""/>
      <w:lvlJc w:val="left"/>
    </w:lvl>
  </w:abstractNum>
  <w:abstractNum w:abstractNumId="66">
    <w:nsid w:val="00006732"/>
    <w:multiLevelType w:val="hybridMultilevel"/>
    <w:tmpl w:val="4EB61BDE"/>
    <w:lvl w:ilvl="0" w:tplc="8C4A5B78">
      <w:start w:val="1"/>
      <w:numFmt w:val="bullet"/>
      <w:lvlText w:val=""/>
      <w:lvlJc w:val="left"/>
    </w:lvl>
    <w:lvl w:ilvl="1" w:tplc="A46C5848">
      <w:start w:val="1"/>
      <w:numFmt w:val="bullet"/>
      <w:lvlText w:val="К"/>
      <w:lvlJc w:val="left"/>
    </w:lvl>
    <w:lvl w:ilvl="2" w:tplc="46A4773C">
      <w:numFmt w:val="decimal"/>
      <w:lvlText w:val=""/>
      <w:lvlJc w:val="left"/>
    </w:lvl>
    <w:lvl w:ilvl="3" w:tplc="B3B8109A">
      <w:numFmt w:val="decimal"/>
      <w:lvlText w:val=""/>
      <w:lvlJc w:val="left"/>
    </w:lvl>
    <w:lvl w:ilvl="4" w:tplc="2C82C8F6">
      <w:numFmt w:val="decimal"/>
      <w:lvlText w:val=""/>
      <w:lvlJc w:val="left"/>
    </w:lvl>
    <w:lvl w:ilvl="5" w:tplc="35648880">
      <w:numFmt w:val="decimal"/>
      <w:lvlText w:val=""/>
      <w:lvlJc w:val="left"/>
    </w:lvl>
    <w:lvl w:ilvl="6" w:tplc="235CE886">
      <w:numFmt w:val="decimal"/>
      <w:lvlText w:val=""/>
      <w:lvlJc w:val="left"/>
    </w:lvl>
    <w:lvl w:ilvl="7" w:tplc="DA824D22">
      <w:numFmt w:val="decimal"/>
      <w:lvlText w:val=""/>
      <w:lvlJc w:val="left"/>
    </w:lvl>
    <w:lvl w:ilvl="8" w:tplc="A6F0B978">
      <w:numFmt w:val="decimal"/>
      <w:lvlText w:val=""/>
      <w:lvlJc w:val="left"/>
    </w:lvl>
  </w:abstractNum>
  <w:abstractNum w:abstractNumId="67">
    <w:nsid w:val="00006C6C"/>
    <w:multiLevelType w:val="hybridMultilevel"/>
    <w:tmpl w:val="A01E4D24"/>
    <w:lvl w:ilvl="0" w:tplc="E4A42970">
      <w:start w:val="1"/>
      <w:numFmt w:val="bullet"/>
      <w:lvlText w:val=""/>
      <w:lvlJc w:val="left"/>
    </w:lvl>
    <w:lvl w:ilvl="1" w:tplc="2C24D30E">
      <w:numFmt w:val="decimal"/>
      <w:lvlText w:val=""/>
      <w:lvlJc w:val="left"/>
    </w:lvl>
    <w:lvl w:ilvl="2" w:tplc="820EDAC2">
      <w:numFmt w:val="decimal"/>
      <w:lvlText w:val=""/>
      <w:lvlJc w:val="left"/>
    </w:lvl>
    <w:lvl w:ilvl="3" w:tplc="C9E01FDC">
      <w:numFmt w:val="decimal"/>
      <w:lvlText w:val=""/>
      <w:lvlJc w:val="left"/>
    </w:lvl>
    <w:lvl w:ilvl="4" w:tplc="8E8C326A">
      <w:numFmt w:val="decimal"/>
      <w:lvlText w:val=""/>
      <w:lvlJc w:val="left"/>
    </w:lvl>
    <w:lvl w:ilvl="5" w:tplc="586C8630">
      <w:numFmt w:val="decimal"/>
      <w:lvlText w:val=""/>
      <w:lvlJc w:val="left"/>
    </w:lvl>
    <w:lvl w:ilvl="6" w:tplc="692659D0">
      <w:numFmt w:val="decimal"/>
      <w:lvlText w:val=""/>
      <w:lvlJc w:val="left"/>
    </w:lvl>
    <w:lvl w:ilvl="7" w:tplc="D5CC9990">
      <w:numFmt w:val="decimal"/>
      <w:lvlText w:val=""/>
      <w:lvlJc w:val="left"/>
    </w:lvl>
    <w:lvl w:ilvl="8" w:tplc="A214882C">
      <w:numFmt w:val="decimal"/>
      <w:lvlText w:val=""/>
      <w:lvlJc w:val="left"/>
    </w:lvl>
  </w:abstractNum>
  <w:abstractNum w:abstractNumId="68">
    <w:nsid w:val="00006CF4"/>
    <w:multiLevelType w:val="hybridMultilevel"/>
    <w:tmpl w:val="612AE964"/>
    <w:lvl w:ilvl="0" w:tplc="2132DB2A">
      <w:start w:val="1"/>
      <w:numFmt w:val="bullet"/>
      <w:lvlText w:val=""/>
      <w:lvlJc w:val="left"/>
    </w:lvl>
    <w:lvl w:ilvl="1" w:tplc="75D60788">
      <w:numFmt w:val="decimal"/>
      <w:lvlText w:val=""/>
      <w:lvlJc w:val="left"/>
    </w:lvl>
    <w:lvl w:ilvl="2" w:tplc="65A28B44">
      <w:numFmt w:val="decimal"/>
      <w:lvlText w:val=""/>
      <w:lvlJc w:val="left"/>
    </w:lvl>
    <w:lvl w:ilvl="3" w:tplc="29D8C9AC">
      <w:numFmt w:val="decimal"/>
      <w:lvlText w:val=""/>
      <w:lvlJc w:val="left"/>
    </w:lvl>
    <w:lvl w:ilvl="4" w:tplc="4DBCBCD0">
      <w:numFmt w:val="decimal"/>
      <w:lvlText w:val=""/>
      <w:lvlJc w:val="left"/>
    </w:lvl>
    <w:lvl w:ilvl="5" w:tplc="E8BC2504">
      <w:numFmt w:val="decimal"/>
      <w:lvlText w:val=""/>
      <w:lvlJc w:val="left"/>
    </w:lvl>
    <w:lvl w:ilvl="6" w:tplc="8BA6DC8A">
      <w:numFmt w:val="decimal"/>
      <w:lvlText w:val=""/>
      <w:lvlJc w:val="left"/>
    </w:lvl>
    <w:lvl w:ilvl="7" w:tplc="56267588">
      <w:numFmt w:val="decimal"/>
      <w:lvlText w:val=""/>
      <w:lvlJc w:val="left"/>
    </w:lvl>
    <w:lvl w:ilvl="8" w:tplc="7B2CE0BC">
      <w:numFmt w:val="decimal"/>
      <w:lvlText w:val=""/>
      <w:lvlJc w:val="left"/>
    </w:lvl>
  </w:abstractNum>
  <w:abstractNum w:abstractNumId="69">
    <w:nsid w:val="00006D22"/>
    <w:multiLevelType w:val="hybridMultilevel"/>
    <w:tmpl w:val="BB06630C"/>
    <w:lvl w:ilvl="0" w:tplc="45CCFAE6">
      <w:start w:val="1"/>
      <w:numFmt w:val="bullet"/>
      <w:lvlText w:val="-"/>
      <w:lvlJc w:val="left"/>
    </w:lvl>
    <w:lvl w:ilvl="1" w:tplc="FE98ADFC">
      <w:numFmt w:val="decimal"/>
      <w:lvlText w:val=""/>
      <w:lvlJc w:val="left"/>
    </w:lvl>
    <w:lvl w:ilvl="2" w:tplc="4516CE86">
      <w:numFmt w:val="decimal"/>
      <w:lvlText w:val=""/>
      <w:lvlJc w:val="left"/>
    </w:lvl>
    <w:lvl w:ilvl="3" w:tplc="78BC3C98">
      <w:numFmt w:val="decimal"/>
      <w:lvlText w:val=""/>
      <w:lvlJc w:val="left"/>
    </w:lvl>
    <w:lvl w:ilvl="4" w:tplc="0BF29638">
      <w:numFmt w:val="decimal"/>
      <w:lvlText w:val=""/>
      <w:lvlJc w:val="left"/>
    </w:lvl>
    <w:lvl w:ilvl="5" w:tplc="8536D9D4">
      <w:numFmt w:val="decimal"/>
      <w:lvlText w:val=""/>
      <w:lvlJc w:val="left"/>
    </w:lvl>
    <w:lvl w:ilvl="6" w:tplc="41604DB8">
      <w:numFmt w:val="decimal"/>
      <w:lvlText w:val=""/>
      <w:lvlJc w:val="left"/>
    </w:lvl>
    <w:lvl w:ilvl="7" w:tplc="EE0CCA9E">
      <w:numFmt w:val="decimal"/>
      <w:lvlText w:val=""/>
      <w:lvlJc w:val="left"/>
    </w:lvl>
    <w:lvl w:ilvl="8" w:tplc="8A3EEF54">
      <w:numFmt w:val="decimal"/>
      <w:lvlText w:val=""/>
      <w:lvlJc w:val="left"/>
    </w:lvl>
  </w:abstractNum>
  <w:abstractNum w:abstractNumId="70">
    <w:nsid w:val="00006D69"/>
    <w:multiLevelType w:val="hybridMultilevel"/>
    <w:tmpl w:val="28C44E22"/>
    <w:lvl w:ilvl="0" w:tplc="C852718E">
      <w:start w:val="1"/>
      <w:numFmt w:val="bullet"/>
      <w:lvlText w:val="-"/>
      <w:lvlJc w:val="left"/>
    </w:lvl>
    <w:lvl w:ilvl="1" w:tplc="BD68E31E">
      <w:numFmt w:val="decimal"/>
      <w:lvlText w:val=""/>
      <w:lvlJc w:val="left"/>
    </w:lvl>
    <w:lvl w:ilvl="2" w:tplc="9CE0DF3C">
      <w:numFmt w:val="decimal"/>
      <w:lvlText w:val=""/>
      <w:lvlJc w:val="left"/>
    </w:lvl>
    <w:lvl w:ilvl="3" w:tplc="9774E92C">
      <w:numFmt w:val="decimal"/>
      <w:lvlText w:val=""/>
      <w:lvlJc w:val="left"/>
    </w:lvl>
    <w:lvl w:ilvl="4" w:tplc="FA02AF3A">
      <w:numFmt w:val="decimal"/>
      <w:lvlText w:val=""/>
      <w:lvlJc w:val="left"/>
    </w:lvl>
    <w:lvl w:ilvl="5" w:tplc="B4EAE878">
      <w:numFmt w:val="decimal"/>
      <w:lvlText w:val=""/>
      <w:lvlJc w:val="left"/>
    </w:lvl>
    <w:lvl w:ilvl="6" w:tplc="C464BA12">
      <w:numFmt w:val="decimal"/>
      <w:lvlText w:val=""/>
      <w:lvlJc w:val="left"/>
    </w:lvl>
    <w:lvl w:ilvl="7" w:tplc="B36E323A">
      <w:numFmt w:val="decimal"/>
      <w:lvlText w:val=""/>
      <w:lvlJc w:val="left"/>
    </w:lvl>
    <w:lvl w:ilvl="8" w:tplc="5E0EBBE8">
      <w:numFmt w:val="decimal"/>
      <w:lvlText w:val=""/>
      <w:lvlJc w:val="left"/>
    </w:lvl>
  </w:abstractNum>
  <w:abstractNum w:abstractNumId="71">
    <w:nsid w:val="00006E7E"/>
    <w:multiLevelType w:val="hybridMultilevel"/>
    <w:tmpl w:val="B1E669A8"/>
    <w:lvl w:ilvl="0" w:tplc="EACC3000">
      <w:start w:val="1"/>
      <w:numFmt w:val="bullet"/>
      <w:lvlText w:val="-"/>
      <w:lvlJc w:val="left"/>
    </w:lvl>
    <w:lvl w:ilvl="1" w:tplc="DDF6A852">
      <w:start w:val="1"/>
      <w:numFmt w:val="bullet"/>
      <w:lvlText w:val="-"/>
      <w:lvlJc w:val="left"/>
    </w:lvl>
    <w:lvl w:ilvl="2" w:tplc="FE06CD18">
      <w:start w:val="1"/>
      <w:numFmt w:val="bullet"/>
      <w:lvlText w:val="В"/>
      <w:lvlJc w:val="left"/>
    </w:lvl>
    <w:lvl w:ilvl="3" w:tplc="B5E46B24">
      <w:numFmt w:val="decimal"/>
      <w:lvlText w:val=""/>
      <w:lvlJc w:val="left"/>
    </w:lvl>
    <w:lvl w:ilvl="4" w:tplc="C098FEA8">
      <w:numFmt w:val="decimal"/>
      <w:lvlText w:val=""/>
      <w:lvlJc w:val="left"/>
    </w:lvl>
    <w:lvl w:ilvl="5" w:tplc="F5A2DF3A">
      <w:numFmt w:val="decimal"/>
      <w:lvlText w:val=""/>
      <w:lvlJc w:val="left"/>
    </w:lvl>
    <w:lvl w:ilvl="6" w:tplc="5B9C0158">
      <w:numFmt w:val="decimal"/>
      <w:lvlText w:val=""/>
      <w:lvlJc w:val="left"/>
    </w:lvl>
    <w:lvl w:ilvl="7" w:tplc="CAD4D3CE">
      <w:numFmt w:val="decimal"/>
      <w:lvlText w:val=""/>
      <w:lvlJc w:val="left"/>
    </w:lvl>
    <w:lvl w:ilvl="8" w:tplc="148222EC">
      <w:numFmt w:val="decimal"/>
      <w:lvlText w:val=""/>
      <w:lvlJc w:val="left"/>
    </w:lvl>
  </w:abstractNum>
  <w:abstractNum w:abstractNumId="72">
    <w:nsid w:val="00006EA1"/>
    <w:multiLevelType w:val="hybridMultilevel"/>
    <w:tmpl w:val="A768CD08"/>
    <w:lvl w:ilvl="0" w:tplc="4A8E8C9C">
      <w:start w:val="1"/>
      <w:numFmt w:val="bullet"/>
      <w:lvlText w:val=""/>
      <w:lvlJc w:val="left"/>
    </w:lvl>
    <w:lvl w:ilvl="1" w:tplc="D90661A2">
      <w:numFmt w:val="decimal"/>
      <w:lvlText w:val=""/>
      <w:lvlJc w:val="left"/>
    </w:lvl>
    <w:lvl w:ilvl="2" w:tplc="0756DAB0">
      <w:numFmt w:val="decimal"/>
      <w:lvlText w:val=""/>
      <w:lvlJc w:val="left"/>
    </w:lvl>
    <w:lvl w:ilvl="3" w:tplc="0D9A0E86">
      <w:numFmt w:val="decimal"/>
      <w:lvlText w:val=""/>
      <w:lvlJc w:val="left"/>
    </w:lvl>
    <w:lvl w:ilvl="4" w:tplc="7B10AD72">
      <w:numFmt w:val="decimal"/>
      <w:lvlText w:val=""/>
      <w:lvlJc w:val="left"/>
    </w:lvl>
    <w:lvl w:ilvl="5" w:tplc="995AA646">
      <w:numFmt w:val="decimal"/>
      <w:lvlText w:val=""/>
      <w:lvlJc w:val="left"/>
    </w:lvl>
    <w:lvl w:ilvl="6" w:tplc="694AC3DC">
      <w:numFmt w:val="decimal"/>
      <w:lvlText w:val=""/>
      <w:lvlJc w:val="left"/>
    </w:lvl>
    <w:lvl w:ilvl="7" w:tplc="879AB484">
      <w:numFmt w:val="decimal"/>
      <w:lvlText w:val=""/>
      <w:lvlJc w:val="left"/>
    </w:lvl>
    <w:lvl w:ilvl="8" w:tplc="9FC4BCF0">
      <w:numFmt w:val="decimal"/>
      <w:lvlText w:val=""/>
      <w:lvlJc w:val="left"/>
    </w:lvl>
  </w:abstractNum>
  <w:abstractNum w:abstractNumId="73">
    <w:nsid w:val="0000765F"/>
    <w:multiLevelType w:val="hybridMultilevel"/>
    <w:tmpl w:val="7F7C33DA"/>
    <w:lvl w:ilvl="0" w:tplc="C3A08234">
      <w:start w:val="1"/>
      <w:numFmt w:val="bullet"/>
      <w:lvlText w:val=""/>
      <w:lvlJc w:val="left"/>
    </w:lvl>
    <w:lvl w:ilvl="1" w:tplc="AB14B9F0">
      <w:numFmt w:val="decimal"/>
      <w:lvlText w:val=""/>
      <w:lvlJc w:val="left"/>
    </w:lvl>
    <w:lvl w:ilvl="2" w:tplc="E6784D90">
      <w:numFmt w:val="decimal"/>
      <w:lvlText w:val=""/>
      <w:lvlJc w:val="left"/>
    </w:lvl>
    <w:lvl w:ilvl="3" w:tplc="DAF0C7A4">
      <w:numFmt w:val="decimal"/>
      <w:lvlText w:val=""/>
      <w:lvlJc w:val="left"/>
    </w:lvl>
    <w:lvl w:ilvl="4" w:tplc="518CFDD4">
      <w:numFmt w:val="decimal"/>
      <w:lvlText w:val=""/>
      <w:lvlJc w:val="left"/>
    </w:lvl>
    <w:lvl w:ilvl="5" w:tplc="423A0256">
      <w:numFmt w:val="decimal"/>
      <w:lvlText w:val=""/>
      <w:lvlJc w:val="left"/>
    </w:lvl>
    <w:lvl w:ilvl="6" w:tplc="E8A0EDE6">
      <w:numFmt w:val="decimal"/>
      <w:lvlText w:val=""/>
      <w:lvlJc w:val="left"/>
    </w:lvl>
    <w:lvl w:ilvl="7" w:tplc="24FAEE8E">
      <w:numFmt w:val="decimal"/>
      <w:lvlText w:val=""/>
      <w:lvlJc w:val="left"/>
    </w:lvl>
    <w:lvl w:ilvl="8" w:tplc="8512641E">
      <w:numFmt w:val="decimal"/>
      <w:lvlText w:val=""/>
      <w:lvlJc w:val="left"/>
    </w:lvl>
  </w:abstractNum>
  <w:abstractNum w:abstractNumId="74">
    <w:nsid w:val="000079D1"/>
    <w:multiLevelType w:val="hybridMultilevel"/>
    <w:tmpl w:val="F5B247CA"/>
    <w:lvl w:ilvl="0" w:tplc="94086C52">
      <w:start w:val="1"/>
      <w:numFmt w:val="decimal"/>
      <w:lvlText w:val="%1)"/>
      <w:lvlJc w:val="left"/>
    </w:lvl>
    <w:lvl w:ilvl="1" w:tplc="05780BA4">
      <w:start w:val="3"/>
      <w:numFmt w:val="decimal"/>
      <w:lvlText w:val="%2)"/>
      <w:lvlJc w:val="left"/>
    </w:lvl>
    <w:lvl w:ilvl="2" w:tplc="01463310">
      <w:start w:val="3"/>
      <w:numFmt w:val="decimal"/>
      <w:lvlText w:val="%3)"/>
      <w:lvlJc w:val="left"/>
    </w:lvl>
    <w:lvl w:ilvl="3" w:tplc="3B243514">
      <w:numFmt w:val="decimal"/>
      <w:lvlText w:val=""/>
      <w:lvlJc w:val="left"/>
    </w:lvl>
    <w:lvl w:ilvl="4" w:tplc="90045E04">
      <w:numFmt w:val="decimal"/>
      <w:lvlText w:val=""/>
      <w:lvlJc w:val="left"/>
    </w:lvl>
    <w:lvl w:ilvl="5" w:tplc="436E2804">
      <w:numFmt w:val="decimal"/>
      <w:lvlText w:val=""/>
      <w:lvlJc w:val="left"/>
    </w:lvl>
    <w:lvl w:ilvl="6" w:tplc="6688CC6E">
      <w:numFmt w:val="decimal"/>
      <w:lvlText w:val=""/>
      <w:lvlJc w:val="left"/>
    </w:lvl>
    <w:lvl w:ilvl="7" w:tplc="54A251A6">
      <w:numFmt w:val="decimal"/>
      <w:lvlText w:val=""/>
      <w:lvlJc w:val="left"/>
    </w:lvl>
    <w:lvl w:ilvl="8" w:tplc="D248A314">
      <w:numFmt w:val="decimal"/>
      <w:lvlText w:val=""/>
      <w:lvlJc w:val="left"/>
    </w:lvl>
  </w:abstractNum>
  <w:abstractNum w:abstractNumId="75">
    <w:nsid w:val="00007B44"/>
    <w:multiLevelType w:val="hybridMultilevel"/>
    <w:tmpl w:val="516C01C0"/>
    <w:lvl w:ilvl="0" w:tplc="5C5482F4">
      <w:start w:val="1"/>
      <w:numFmt w:val="bullet"/>
      <w:lvlText w:val=""/>
      <w:lvlJc w:val="left"/>
    </w:lvl>
    <w:lvl w:ilvl="1" w:tplc="4D481362">
      <w:numFmt w:val="decimal"/>
      <w:lvlText w:val=""/>
      <w:lvlJc w:val="left"/>
    </w:lvl>
    <w:lvl w:ilvl="2" w:tplc="FD845354">
      <w:numFmt w:val="decimal"/>
      <w:lvlText w:val=""/>
      <w:lvlJc w:val="left"/>
    </w:lvl>
    <w:lvl w:ilvl="3" w:tplc="394EDCB8">
      <w:numFmt w:val="decimal"/>
      <w:lvlText w:val=""/>
      <w:lvlJc w:val="left"/>
    </w:lvl>
    <w:lvl w:ilvl="4" w:tplc="3C6E9304">
      <w:numFmt w:val="decimal"/>
      <w:lvlText w:val=""/>
      <w:lvlJc w:val="left"/>
    </w:lvl>
    <w:lvl w:ilvl="5" w:tplc="9126F160">
      <w:numFmt w:val="decimal"/>
      <w:lvlText w:val=""/>
      <w:lvlJc w:val="left"/>
    </w:lvl>
    <w:lvl w:ilvl="6" w:tplc="87182A2E">
      <w:numFmt w:val="decimal"/>
      <w:lvlText w:val=""/>
      <w:lvlJc w:val="left"/>
    </w:lvl>
    <w:lvl w:ilvl="7" w:tplc="AFE2FFE6">
      <w:numFmt w:val="decimal"/>
      <w:lvlText w:val=""/>
      <w:lvlJc w:val="left"/>
    </w:lvl>
    <w:lvl w:ilvl="8" w:tplc="D5B4E854">
      <w:numFmt w:val="decimal"/>
      <w:lvlText w:val=""/>
      <w:lvlJc w:val="left"/>
    </w:lvl>
  </w:abstractNum>
  <w:abstractNum w:abstractNumId="76">
    <w:nsid w:val="00007CFE"/>
    <w:multiLevelType w:val="hybridMultilevel"/>
    <w:tmpl w:val="BC6C0780"/>
    <w:lvl w:ilvl="0" w:tplc="349EF24C">
      <w:start w:val="1"/>
      <w:numFmt w:val="bullet"/>
      <w:lvlText w:val="и"/>
      <w:lvlJc w:val="left"/>
    </w:lvl>
    <w:lvl w:ilvl="1" w:tplc="E9ECB098">
      <w:start w:val="1"/>
      <w:numFmt w:val="bullet"/>
      <w:lvlText w:val="В"/>
      <w:lvlJc w:val="left"/>
    </w:lvl>
    <w:lvl w:ilvl="2" w:tplc="67D6054E">
      <w:numFmt w:val="decimal"/>
      <w:lvlText w:val=""/>
      <w:lvlJc w:val="left"/>
    </w:lvl>
    <w:lvl w:ilvl="3" w:tplc="C6B82B0E">
      <w:numFmt w:val="decimal"/>
      <w:lvlText w:val=""/>
      <w:lvlJc w:val="left"/>
    </w:lvl>
    <w:lvl w:ilvl="4" w:tplc="FDD6A2A0">
      <w:numFmt w:val="decimal"/>
      <w:lvlText w:val=""/>
      <w:lvlJc w:val="left"/>
    </w:lvl>
    <w:lvl w:ilvl="5" w:tplc="7E089782">
      <w:numFmt w:val="decimal"/>
      <w:lvlText w:val=""/>
      <w:lvlJc w:val="left"/>
    </w:lvl>
    <w:lvl w:ilvl="6" w:tplc="DF708494">
      <w:numFmt w:val="decimal"/>
      <w:lvlText w:val=""/>
      <w:lvlJc w:val="left"/>
    </w:lvl>
    <w:lvl w:ilvl="7" w:tplc="80B66A12">
      <w:numFmt w:val="decimal"/>
      <w:lvlText w:val=""/>
      <w:lvlJc w:val="left"/>
    </w:lvl>
    <w:lvl w:ilvl="8" w:tplc="C1F20E36">
      <w:numFmt w:val="decimal"/>
      <w:lvlText w:val=""/>
      <w:lvlJc w:val="left"/>
    </w:lvl>
  </w:abstractNum>
  <w:abstractNum w:abstractNumId="77">
    <w:nsid w:val="00007F61"/>
    <w:multiLevelType w:val="hybridMultilevel"/>
    <w:tmpl w:val="88CEEAF0"/>
    <w:lvl w:ilvl="0" w:tplc="9564875C">
      <w:start w:val="8"/>
      <w:numFmt w:val="decimal"/>
      <w:lvlText w:val="%1)"/>
      <w:lvlJc w:val="left"/>
    </w:lvl>
    <w:lvl w:ilvl="1" w:tplc="50808F48">
      <w:start w:val="1"/>
      <w:numFmt w:val="bullet"/>
      <w:lvlText w:val=""/>
      <w:lvlJc w:val="left"/>
    </w:lvl>
    <w:lvl w:ilvl="2" w:tplc="381E3668">
      <w:numFmt w:val="decimal"/>
      <w:lvlText w:val=""/>
      <w:lvlJc w:val="left"/>
    </w:lvl>
    <w:lvl w:ilvl="3" w:tplc="C0D8BE8A">
      <w:numFmt w:val="decimal"/>
      <w:lvlText w:val=""/>
      <w:lvlJc w:val="left"/>
    </w:lvl>
    <w:lvl w:ilvl="4" w:tplc="4DF8B6B0">
      <w:numFmt w:val="decimal"/>
      <w:lvlText w:val=""/>
      <w:lvlJc w:val="left"/>
    </w:lvl>
    <w:lvl w:ilvl="5" w:tplc="19F4F562">
      <w:numFmt w:val="decimal"/>
      <w:lvlText w:val=""/>
      <w:lvlJc w:val="left"/>
    </w:lvl>
    <w:lvl w:ilvl="6" w:tplc="376A5352">
      <w:numFmt w:val="decimal"/>
      <w:lvlText w:val=""/>
      <w:lvlJc w:val="left"/>
    </w:lvl>
    <w:lvl w:ilvl="7" w:tplc="0A64F1C8">
      <w:numFmt w:val="decimal"/>
      <w:lvlText w:val=""/>
      <w:lvlJc w:val="left"/>
    </w:lvl>
    <w:lvl w:ilvl="8" w:tplc="45EE4CDE">
      <w:numFmt w:val="decimal"/>
      <w:lvlText w:val=""/>
      <w:lvlJc w:val="left"/>
    </w:lvl>
  </w:abstractNum>
  <w:abstractNum w:abstractNumId="78">
    <w:nsid w:val="00007FBE"/>
    <w:multiLevelType w:val="hybridMultilevel"/>
    <w:tmpl w:val="E640A47E"/>
    <w:lvl w:ilvl="0" w:tplc="EFB0E170">
      <w:start w:val="1"/>
      <w:numFmt w:val="bullet"/>
      <w:lvlText w:val="и"/>
      <w:lvlJc w:val="left"/>
    </w:lvl>
    <w:lvl w:ilvl="1" w:tplc="09A8EEE2">
      <w:start w:val="1"/>
      <w:numFmt w:val="bullet"/>
      <w:lvlText w:val="и"/>
      <w:lvlJc w:val="left"/>
    </w:lvl>
    <w:lvl w:ilvl="2" w:tplc="FF480C04">
      <w:start w:val="1"/>
      <w:numFmt w:val="bullet"/>
      <w:lvlText w:val="В"/>
      <w:lvlJc w:val="left"/>
    </w:lvl>
    <w:lvl w:ilvl="3" w:tplc="3474CC28">
      <w:numFmt w:val="decimal"/>
      <w:lvlText w:val=""/>
      <w:lvlJc w:val="left"/>
    </w:lvl>
    <w:lvl w:ilvl="4" w:tplc="962A6FF2">
      <w:numFmt w:val="decimal"/>
      <w:lvlText w:val=""/>
      <w:lvlJc w:val="left"/>
    </w:lvl>
    <w:lvl w:ilvl="5" w:tplc="F1341C50">
      <w:numFmt w:val="decimal"/>
      <w:lvlText w:val=""/>
      <w:lvlJc w:val="left"/>
    </w:lvl>
    <w:lvl w:ilvl="6" w:tplc="B39E5482">
      <w:numFmt w:val="decimal"/>
      <w:lvlText w:val=""/>
      <w:lvlJc w:val="left"/>
    </w:lvl>
    <w:lvl w:ilvl="7" w:tplc="92D20D1A">
      <w:numFmt w:val="decimal"/>
      <w:lvlText w:val=""/>
      <w:lvlJc w:val="left"/>
    </w:lvl>
    <w:lvl w:ilvl="8" w:tplc="F8B25764">
      <w:numFmt w:val="decimal"/>
      <w:lvlText w:val=""/>
      <w:lvlJc w:val="left"/>
    </w:lvl>
  </w:abstractNum>
  <w:abstractNum w:abstractNumId="79">
    <w:nsid w:val="00A848D3"/>
    <w:multiLevelType w:val="multilevel"/>
    <w:tmpl w:val="3892B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096F215E"/>
    <w:multiLevelType w:val="hybridMultilevel"/>
    <w:tmpl w:val="4F5E4F20"/>
    <w:lvl w:ilvl="0" w:tplc="DC240F5A">
      <w:start w:val="1"/>
      <w:numFmt w:val="decimal"/>
      <w:lvlText w:val="%1."/>
      <w:lvlJc w:val="left"/>
      <w:pPr>
        <w:ind w:left="220" w:hanging="42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B8C31A">
      <w:numFmt w:val="bullet"/>
      <w:lvlText w:val=""/>
      <w:lvlJc w:val="left"/>
      <w:pPr>
        <w:ind w:left="220" w:hanging="14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3B26A4E">
      <w:numFmt w:val="bullet"/>
      <w:lvlText w:val="•"/>
      <w:lvlJc w:val="left"/>
      <w:pPr>
        <w:ind w:left="2177" w:hanging="144"/>
      </w:pPr>
      <w:rPr>
        <w:lang w:val="ru-RU" w:eastAsia="en-US" w:bidi="ar-SA"/>
      </w:rPr>
    </w:lvl>
    <w:lvl w:ilvl="3" w:tplc="C6FC6476">
      <w:numFmt w:val="bullet"/>
      <w:lvlText w:val="•"/>
      <w:lvlJc w:val="left"/>
      <w:pPr>
        <w:ind w:left="3155" w:hanging="144"/>
      </w:pPr>
      <w:rPr>
        <w:lang w:val="ru-RU" w:eastAsia="en-US" w:bidi="ar-SA"/>
      </w:rPr>
    </w:lvl>
    <w:lvl w:ilvl="4" w:tplc="93DAC084">
      <w:numFmt w:val="bullet"/>
      <w:lvlText w:val="•"/>
      <w:lvlJc w:val="left"/>
      <w:pPr>
        <w:ind w:left="4134" w:hanging="144"/>
      </w:pPr>
      <w:rPr>
        <w:lang w:val="ru-RU" w:eastAsia="en-US" w:bidi="ar-SA"/>
      </w:rPr>
    </w:lvl>
    <w:lvl w:ilvl="5" w:tplc="336C1AE0">
      <w:numFmt w:val="bullet"/>
      <w:lvlText w:val="•"/>
      <w:lvlJc w:val="left"/>
      <w:pPr>
        <w:ind w:left="5113" w:hanging="144"/>
      </w:pPr>
      <w:rPr>
        <w:lang w:val="ru-RU" w:eastAsia="en-US" w:bidi="ar-SA"/>
      </w:rPr>
    </w:lvl>
    <w:lvl w:ilvl="6" w:tplc="77DCD8AA">
      <w:numFmt w:val="bullet"/>
      <w:lvlText w:val="•"/>
      <w:lvlJc w:val="left"/>
      <w:pPr>
        <w:ind w:left="6091" w:hanging="144"/>
      </w:pPr>
      <w:rPr>
        <w:lang w:val="ru-RU" w:eastAsia="en-US" w:bidi="ar-SA"/>
      </w:rPr>
    </w:lvl>
    <w:lvl w:ilvl="7" w:tplc="A6BAB322">
      <w:numFmt w:val="bullet"/>
      <w:lvlText w:val="•"/>
      <w:lvlJc w:val="left"/>
      <w:pPr>
        <w:ind w:left="7070" w:hanging="144"/>
      </w:pPr>
      <w:rPr>
        <w:lang w:val="ru-RU" w:eastAsia="en-US" w:bidi="ar-SA"/>
      </w:rPr>
    </w:lvl>
    <w:lvl w:ilvl="8" w:tplc="8FF055E6">
      <w:numFmt w:val="bullet"/>
      <w:lvlText w:val="•"/>
      <w:lvlJc w:val="left"/>
      <w:pPr>
        <w:ind w:left="8049" w:hanging="144"/>
      </w:pPr>
      <w:rPr>
        <w:lang w:val="ru-RU" w:eastAsia="en-US" w:bidi="ar-SA"/>
      </w:rPr>
    </w:lvl>
  </w:abstractNum>
  <w:abstractNum w:abstractNumId="81">
    <w:nsid w:val="0B3239E0"/>
    <w:multiLevelType w:val="multilevel"/>
    <w:tmpl w:val="29A4F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>
    <w:nsid w:val="0D2A40AC"/>
    <w:multiLevelType w:val="multilevel"/>
    <w:tmpl w:val="991EA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0DB640E6"/>
    <w:multiLevelType w:val="multilevel"/>
    <w:tmpl w:val="036C8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128C47EA"/>
    <w:multiLevelType w:val="multilevel"/>
    <w:tmpl w:val="20EC5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20BB5E35"/>
    <w:multiLevelType w:val="multilevel"/>
    <w:tmpl w:val="B9B87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21631343"/>
    <w:multiLevelType w:val="multilevel"/>
    <w:tmpl w:val="3DF8E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21BD1717"/>
    <w:multiLevelType w:val="multilevel"/>
    <w:tmpl w:val="17080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22F24FEE"/>
    <w:multiLevelType w:val="multilevel"/>
    <w:tmpl w:val="2CAC0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241576F0"/>
    <w:multiLevelType w:val="multilevel"/>
    <w:tmpl w:val="5AB2C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>
    <w:nsid w:val="2705303C"/>
    <w:multiLevelType w:val="multilevel"/>
    <w:tmpl w:val="5F7CA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2BE06438"/>
    <w:multiLevelType w:val="multilevel"/>
    <w:tmpl w:val="F9446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>
    <w:nsid w:val="41052BBB"/>
    <w:multiLevelType w:val="multilevel"/>
    <w:tmpl w:val="CBE23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>
    <w:nsid w:val="4260211A"/>
    <w:multiLevelType w:val="multilevel"/>
    <w:tmpl w:val="492A6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4E11159E"/>
    <w:multiLevelType w:val="multilevel"/>
    <w:tmpl w:val="F5A8A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>
    <w:nsid w:val="525309B1"/>
    <w:multiLevelType w:val="hybridMultilevel"/>
    <w:tmpl w:val="DA12966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>
    <w:nsid w:val="53C32DE5"/>
    <w:multiLevelType w:val="multilevel"/>
    <w:tmpl w:val="EF5EB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0586E38"/>
    <w:multiLevelType w:val="multilevel"/>
    <w:tmpl w:val="5F607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63852685"/>
    <w:multiLevelType w:val="hybridMultilevel"/>
    <w:tmpl w:val="ED624DE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9">
    <w:nsid w:val="6A614D1E"/>
    <w:multiLevelType w:val="multilevel"/>
    <w:tmpl w:val="5986F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6E992A86"/>
    <w:multiLevelType w:val="hybridMultilevel"/>
    <w:tmpl w:val="2C9A7A8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1">
    <w:nsid w:val="7CB44EE9"/>
    <w:multiLevelType w:val="multilevel"/>
    <w:tmpl w:val="1DA22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2">
    <w:nsid w:val="7DCF52B5"/>
    <w:multiLevelType w:val="multilevel"/>
    <w:tmpl w:val="5FE8D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7F4C5819"/>
    <w:multiLevelType w:val="multilevel"/>
    <w:tmpl w:val="13A85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66"/>
  </w:num>
  <w:num w:numId="3">
    <w:abstractNumId w:val="69"/>
  </w:num>
  <w:num w:numId="4">
    <w:abstractNumId w:val="18"/>
  </w:num>
  <w:num w:numId="5">
    <w:abstractNumId w:val="6"/>
  </w:num>
  <w:num w:numId="6">
    <w:abstractNumId w:val="41"/>
  </w:num>
  <w:num w:numId="7">
    <w:abstractNumId w:val="0"/>
  </w:num>
  <w:num w:numId="8">
    <w:abstractNumId w:val="5"/>
  </w:num>
  <w:num w:numId="9">
    <w:abstractNumId w:val="33"/>
  </w:num>
  <w:num w:numId="10">
    <w:abstractNumId w:val="63"/>
  </w:num>
  <w:num w:numId="11">
    <w:abstractNumId w:val="51"/>
  </w:num>
  <w:num w:numId="12">
    <w:abstractNumId w:val="39"/>
  </w:num>
  <w:num w:numId="13">
    <w:abstractNumId w:val="2"/>
  </w:num>
  <w:num w:numId="14">
    <w:abstractNumId w:val="31"/>
  </w:num>
  <w:num w:numId="15">
    <w:abstractNumId w:val="16"/>
  </w:num>
  <w:num w:numId="16">
    <w:abstractNumId w:val="54"/>
  </w:num>
  <w:num w:numId="17">
    <w:abstractNumId w:val="22"/>
  </w:num>
  <w:num w:numId="18">
    <w:abstractNumId w:val="20"/>
  </w:num>
  <w:num w:numId="19">
    <w:abstractNumId w:val="11"/>
  </w:num>
  <w:num w:numId="20">
    <w:abstractNumId w:val="38"/>
  </w:num>
  <w:num w:numId="21">
    <w:abstractNumId w:val="75"/>
  </w:num>
  <w:num w:numId="22">
    <w:abstractNumId w:val="53"/>
  </w:num>
  <w:num w:numId="23">
    <w:abstractNumId w:val="73"/>
  </w:num>
  <w:num w:numId="24">
    <w:abstractNumId w:val="15"/>
  </w:num>
  <w:num w:numId="25">
    <w:abstractNumId w:val="26"/>
  </w:num>
  <w:num w:numId="26">
    <w:abstractNumId w:val="13"/>
  </w:num>
  <w:num w:numId="27">
    <w:abstractNumId w:val="77"/>
  </w:num>
  <w:num w:numId="28">
    <w:abstractNumId w:val="34"/>
  </w:num>
  <w:num w:numId="29">
    <w:abstractNumId w:val="78"/>
  </w:num>
  <w:num w:numId="30">
    <w:abstractNumId w:val="32"/>
  </w:num>
  <w:num w:numId="31">
    <w:abstractNumId w:val="21"/>
  </w:num>
  <w:num w:numId="32">
    <w:abstractNumId w:val="19"/>
  </w:num>
  <w:num w:numId="33">
    <w:abstractNumId w:val="64"/>
  </w:num>
  <w:num w:numId="34">
    <w:abstractNumId w:val="30"/>
  </w:num>
  <w:num w:numId="35">
    <w:abstractNumId w:val="17"/>
  </w:num>
  <w:num w:numId="36">
    <w:abstractNumId w:val="70"/>
  </w:num>
  <w:num w:numId="37">
    <w:abstractNumId w:val="48"/>
  </w:num>
  <w:num w:numId="38">
    <w:abstractNumId w:val="42"/>
  </w:num>
  <w:num w:numId="39">
    <w:abstractNumId w:val="14"/>
  </w:num>
  <w:num w:numId="40">
    <w:abstractNumId w:val="46"/>
  </w:num>
  <w:num w:numId="41">
    <w:abstractNumId w:val="55"/>
  </w:num>
  <w:num w:numId="42">
    <w:abstractNumId w:val="36"/>
  </w:num>
  <w:num w:numId="43">
    <w:abstractNumId w:val="4"/>
  </w:num>
  <w:num w:numId="44">
    <w:abstractNumId w:val="59"/>
  </w:num>
  <w:num w:numId="45">
    <w:abstractNumId w:val="52"/>
  </w:num>
  <w:num w:numId="46">
    <w:abstractNumId w:val="9"/>
  </w:num>
  <w:num w:numId="47">
    <w:abstractNumId w:val="47"/>
  </w:num>
  <w:num w:numId="48">
    <w:abstractNumId w:val="58"/>
  </w:num>
  <w:num w:numId="49">
    <w:abstractNumId w:val="76"/>
  </w:num>
  <w:num w:numId="50">
    <w:abstractNumId w:val="25"/>
  </w:num>
  <w:num w:numId="51">
    <w:abstractNumId w:val="43"/>
  </w:num>
  <w:num w:numId="52">
    <w:abstractNumId w:val="24"/>
  </w:num>
  <w:num w:numId="53">
    <w:abstractNumId w:val="68"/>
  </w:num>
  <w:num w:numId="54">
    <w:abstractNumId w:val="60"/>
  </w:num>
  <w:num w:numId="55">
    <w:abstractNumId w:val="10"/>
  </w:num>
  <w:num w:numId="56">
    <w:abstractNumId w:val="3"/>
  </w:num>
  <w:num w:numId="57">
    <w:abstractNumId w:val="29"/>
  </w:num>
  <w:num w:numId="58">
    <w:abstractNumId w:val="23"/>
  </w:num>
  <w:num w:numId="59">
    <w:abstractNumId w:val="57"/>
  </w:num>
  <w:num w:numId="60">
    <w:abstractNumId w:val="71"/>
  </w:num>
  <w:num w:numId="61">
    <w:abstractNumId w:val="35"/>
  </w:num>
  <w:num w:numId="62">
    <w:abstractNumId w:val="62"/>
  </w:num>
  <w:num w:numId="63">
    <w:abstractNumId w:val="37"/>
  </w:num>
  <w:num w:numId="64">
    <w:abstractNumId w:val="28"/>
  </w:num>
  <w:num w:numId="65">
    <w:abstractNumId w:val="65"/>
  </w:num>
  <w:num w:numId="66">
    <w:abstractNumId w:val="40"/>
  </w:num>
  <w:num w:numId="67">
    <w:abstractNumId w:val="27"/>
  </w:num>
  <w:num w:numId="68">
    <w:abstractNumId w:val="49"/>
  </w:num>
  <w:num w:numId="69">
    <w:abstractNumId w:val="12"/>
  </w:num>
  <w:num w:numId="70">
    <w:abstractNumId w:val="7"/>
  </w:num>
  <w:num w:numId="71">
    <w:abstractNumId w:val="74"/>
  </w:num>
  <w:num w:numId="72">
    <w:abstractNumId w:val="1"/>
  </w:num>
  <w:num w:numId="73">
    <w:abstractNumId w:val="50"/>
  </w:num>
  <w:num w:numId="74">
    <w:abstractNumId w:val="67"/>
  </w:num>
  <w:num w:numId="75">
    <w:abstractNumId w:val="72"/>
  </w:num>
  <w:num w:numId="76">
    <w:abstractNumId w:val="44"/>
  </w:num>
  <w:num w:numId="77">
    <w:abstractNumId w:val="100"/>
  </w:num>
  <w:num w:numId="78">
    <w:abstractNumId w:val="93"/>
  </w:num>
  <w:num w:numId="79">
    <w:abstractNumId w:val="85"/>
  </w:num>
  <w:num w:numId="80">
    <w:abstractNumId w:val="87"/>
  </w:num>
  <w:num w:numId="81">
    <w:abstractNumId w:val="90"/>
  </w:num>
  <w:num w:numId="82">
    <w:abstractNumId w:val="99"/>
  </w:num>
  <w:num w:numId="83">
    <w:abstractNumId w:val="101"/>
  </w:num>
  <w:num w:numId="84">
    <w:abstractNumId w:val="82"/>
  </w:num>
  <w:num w:numId="85">
    <w:abstractNumId w:val="102"/>
  </w:num>
  <w:num w:numId="86">
    <w:abstractNumId w:val="92"/>
  </w:num>
  <w:num w:numId="87">
    <w:abstractNumId w:val="79"/>
  </w:num>
  <w:num w:numId="88">
    <w:abstractNumId w:val="86"/>
  </w:num>
  <w:num w:numId="89">
    <w:abstractNumId w:val="96"/>
  </w:num>
  <w:num w:numId="90">
    <w:abstractNumId w:val="91"/>
  </w:num>
  <w:num w:numId="91">
    <w:abstractNumId w:val="89"/>
  </w:num>
  <w:num w:numId="92">
    <w:abstractNumId w:val="97"/>
  </w:num>
  <w:num w:numId="93">
    <w:abstractNumId w:val="103"/>
  </w:num>
  <w:num w:numId="94">
    <w:abstractNumId w:val="83"/>
  </w:num>
  <w:num w:numId="95">
    <w:abstractNumId w:val="81"/>
  </w:num>
  <w:num w:numId="96">
    <w:abstractNumId w:val="84"/>
  </w:num>
  <w:num w:numId="97">
    <w:abstractNumId w:val="94"/>
  </w:num>
  <w:num w:numId="98">
    <w:abstractNumId w:val="88"/>
  </w:num>
  <w:num w:numId="99">
    <w:abstractNumId w:val="56"/>
  </w:num>
  <w:num w:numId="100">
    <w:abstractNumId w:val="45"/>
  </w:num>
  <w:num w:numId="101">
    <w:abstractNumId w:val="61"/>
  </w:num>
  <w:num w:numId="102">
    <w:abstractNumId w:val="95"/>
  </w:num>
  <w:num w:numId="103">
    <w:abstractNumId w:val="98"/>
  </w:num>
  <w:num w:numId="104">
    <w:abstractNumId w:val="8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17CE5"/>
    <w:rsid w:val="00027FF0"/>
    <w:rsid w:val="00037E00"/>
    <w:rsid w:val="00077D49"/>
    <w:rsid w:val="00091993"/>
    <w:rsid w:val="000C052B"/>
    <w:rsid w:val="000D0058"/>
    <w:rsid w:val="00150AE2"/>
    <w:rsid w:val="00195735"/>
    <w:rsid w:val="001B5ED2"/>
    <w:rsid w:val="00265A5C"/>
    <w:rsid w:val="0028257E"/>
    <w:rsid w:val="002A3B47"/>
    <w:rsid w:val="003151EF"/>
    <w:rsid w:val="00344ACE"/>
    <w:rsid w:val="003632C4"/>
    <w:rsid w:val="00397CC7"/>
    <w:rsid w:val="00453FED"/>
    <w:rsid w:val="00455DA8"/>
    <w:rsid w:val="00473D17"/>
    <w:rsid w:val="004D06EC"/>
    <w:rsid w:val="00512AF7"/>
    <w:rsid w:val="00512CBE"/>
    <w:rsid w:val="00517CE5"/>
    <w:rsid w:val="00524E9F"/>
    <w:rsid w:val="005648B9"/>
    <w:rsid w:val="005C509D"/>
    <w:rsid w:val="00666C62"/>
    <w:rsid w:val="006D39A2"/>
    <w:rsid w:val="00726D06"/>
    <w:rsid w:val="00805A87"/>
    <w:rsid w:val="00815CE5"/>
    <w:rsid w:val="008E0C52"/>
    <w:rsid w:val="00903438"/>
    <w:rsid w:val="0091191A"/>
    <w:rsid w:val="009C1D8B"/>
    <w:rsid w:val="00A94C6B"/>
    <w:rsid w:val="00B03DAA"/>
    <w:rsid w:val="00B21CD2"/>
    <w:rsid w:val="00B816F8"/>
    <w:rsid w:val="00BA49CD"/>
    <w:rsid w:val="00C26ED6"/>
    <w:rsid w:val="00CD1E92"/>
    <w:rsid w:val="00D838B2"/>
    <w:rsid w:val="00D845FE"/>
    <w:rsid w:val="00D86AAC"/>
    <w:rsid w:val="00DA0BDA"/>
    <w:rsid w:val="00DC4E0D"/>
    <w:rsid w:val="00E21090"/>
    <w:rsid w:val="00E41318"/>
    <w:rsid w:val="00E51F86"/>
    <w:rsid w:val="00EA7392"/>
    <w:rsid w:val="00EB0D1E"/>
    <w:rsid w:val="00ED23F1"/>
    <w:rsid w:val="00EE26B7"/>
    <w:rsid w:val="00F53208"/>
    <w:rsid w:val="00F54483"/>
    <w:rsid w:val="00FA4A6F"/>
    <w:rsid w:val="00FA7D2A"/>
    <w:rsid w:val="00FC16D6"/>
    <w:rsid w:val="00FC5C34"/>
    <w:rsid w:val="00FF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AACF65-4C10-4B38-80A8-D1901C42B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C26E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0C5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C5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51F8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51F86"/>
  </w:style>
  <w:style w:type="paragraph" w:styleId="a9">
    <w:name w:val="footer"/>
    <w:basedOn w:val="a"/>
    <w:link w:val="aa"/>
    <w:uiPriority w:val="99"/>
    <w:unhideWhenUsed/>
    <w:rsid w:val="00E51F8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51F86"/>
  </w:style>
  <w:style w:type="paragraph" w:styleId="ab">
    <w:name w:val="Body Text"/>
    <w:basedOn w:val="a"/>
    <w:link w:val="ac"/>
    <w:uiPriority w:val="1"/>
    <w:semiHidden/>
    <w:unhideWhenUsed/>
    <w:qFormat/>
    <w:rsid w:val="00726D06"/>
    <w:pPr>
      <w:widowControl w:val="0"/>
      <w:autoSpaceDE w:val="0"/>
      <w:autoSpaceDN w:val="0"/>
    </w:pPr>
    <w:rPr>
      <w:rFonts w:eastAsia="Times New Roman"/>
      <w:sz w:val="24"/>
      <w:szCs w:val="24"/>
      <w:lang w:eastAsia="en-US"/>
    </w:rPr>
  </w:style>
  <w:style w:type="character" w:customStyle="1" w:styleId="ac">
    <w:name w:val="Основной текст Знак"/>
    <w:basedOn w:val="a0"/>
    <w:link w:val="ab"/>
    <w:uiPriority w:val="1"/>
    <w:semiHidden/>
    <w:rsid w:val="00726D06"/>
    <w:rPr>
      <w:rFonts w:eastAsia="Times New Roman"/>
      <w:sz w:val="24"/>
      <w:szCs w:val="24"/>
      <w:lang w:eastAsia="en-US"/>
    </w:rPr>
  </w:style>
  <w:style w:type="paragraph" w:customStyle="1" w:styleId="21">
    <w:name w:val="Заголовок 21"/>
    <w:basedOn w:val="a"/>
    <w:uiPriority w:val="1"/>
    <w:qFormat/>
    <w:rsid w:val="00726D06"/>
    <w:pPr>
      <w:widowControl w:val="0"/>
      <w:autoSpaceDE w:val="0"/>
      <w:autoSpaceDN w:val="0"/>
      <w:ind w:left="220"/>
      <w:outlineLvl w:val="2"/>
    </w:pPr>
    <w:rPr>
      <w:rFonts w:eastAsia="Times New Roman"/>
      <w:b/>
      <w:bCs/>
      <w:sz w:val="26"/>
      <w:szCs w:val="26"/>
      <w:lang w:eastAsia="en-US"/>
    </w:rPr>
  </w:style>
  <w:style w:type="paragraph" w:customStyle="1" w:styleId="31">
    <w:name w:val="Заголовок 31"/>
    <w:basedOn w:val="a"/>
    <w:uiPriority w:val="1"/>
    <w:qFormat/>
    <w:rsid w:val="00726D06"/>
    <w:pPr>
      <w:widowControl w:val="0"/>
      <w:autoSpaceDE w:val="0"/>
      <w:autoSpaceDN w:val="0"/>
      <w:ind w:left="220"/>
      <w:outlineLvl w:val="3"/>
    </w:pPr>
    <w:rPr>
      <w:rFonts w:eastAsia="Times New Roman"/>
      <w:b/>
      <w:bCs/>
      <w:sz w:val="24"/>
      <w:szCs w:val="24"/>
      <w:lang w:eastAsia="en-US"/>
    </w:rPr>
  </w:style>
  <w:style w:type="table" w:styleId="ad">
    <w:name w:val="Table Grid"/>
    <w:basedOn w:val="a1"/>
    <w:uiPriority w:val="59"/>
    <w:rsid w:val="00726D06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8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http://www.britannica.com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://www.ramble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://go-oborona.naro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://window.edu.r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http://ict.edu.ru/lib/" TargetMode="External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52FAF7-CB73-46B5-909F-8EC6E70A0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36</Pages>
  <Words>16524</Words>
  <Characters>94187</Characters>
  <Application>Microsoft Office Word</Application>
  <DocSecurity>0</DocSecurity>
  <Lines>784</Lines>
  <Paragraphs>220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110491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DreamPC</cp:lastModifiedBy>
  <cp:revision>3</cp:revision>
  <cp:lastPrinted>2024-10-14T14:50:00Z</cp:lastPrinted>
  <dcterms:created xsi:type="dcterms:W3CDTF">2024-10-14T14:52:00Z</dcterms:created>
  <dcterms:modified xsi:type="dcterms:W3CDTF">2025-04-16T06:33:00Z</dcterms:modified>
</cp:coreProperties>
</file>