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D1" w:rsidRDefault="001D3CD1" w:rsidP="001D3C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CD1">
        <w:rPr>
          <w:rFonts w:ascii="Times New Roman" w:hAnsi="Times New Roman" w:cs="Times New Roman"/>
          <w:b/>
          <w:color w:val="000000"/>
          <w:sz w:val="28"/>
          <w:szCs w:val="28"/>
        </w:rPr>
        <w:t>Итоговый рейтинг по результатам сбора, обобщения и анализа информации о качестве условий оказания услуг организациями, осуществляющими образовательную деятельность 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3CD1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2022 году</w:t>
      </w:r>
    </w:p>
    <w:p w:rsidR="001D3CD1" w:rsidRPr="001D3CD1" w:rsidRDefault="001D3CD1" w:rsidP="001D3C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624"/>
        <w:gridCol w:w="624"/>
        <w:gridCol w:w="624"/>
        <w:gridCol w:w="624"/>
        <w:gridCol w:w="624"/>
        <w:gridCol w:w="567"/>
        <w:gridCol w:w="567"/>
      </w:tblGrid>
      <w:tr w:rsidR="001D3CD1" w:rsidRPr="00874D25" w:rsidTr="00006C73">
        <w:trPr>
          <w:cantSplit/>
          <w:trHeight w:val="20"/>
          <w:tblHeader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учреждения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1D3CD1" w:rsidRPr="00874D25" w:rsidTr="00006C73">
        <w:trPr>
          <w:cantSplit/>
          <w:trHeight w:val="2721"/>
          <w:tblHeader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 Комфортность условий доставления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 Доступность услуг для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98,23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97,29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93,11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97,45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96,93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12. Государственное бюджетное учреждение дополнительного образования «Детская школа искусств» г. Ершова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 Государственное учреждение дополнительного образования «Детская школа искусств р.п. Сенной»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24. Государственное бюджетное учреждение Саратовской области «Базарно-Карабулакский специальный реабилитационный дом-интернат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2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30. 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40. 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 Государственное учреждение дополнительного образования «Детская школа искусств №2» г. Балашова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 Г</w:t>
            </w:r>
            <w:bookmarkStart w:id="0" w:name="_GoBack"/>
            <w:bookmarkEnd w:id="0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осударственное автономное общеобразовательное учреждение Саратовской области «Центр образования «Родник знаний»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23. Государственное автономное учреждение дополнительного профессионального образования в сфере культуры и искусства «Саратовский областной учебно-методический центр»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32.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8. Государственное бюджетное учреждение дополнительного образования «Детская школа искусств с. Александров Гай» Александрово-Гайского муниципального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10. Государственное учреждение дополнительного образования «Балашовская Детская художественная школа им. В.Н.Бочкова»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25. Государственное бюджетное учреждение Саратовской области «Дергачевский специальный реабилитационный дом- 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13. Государственное учреждение дополнительного образования «Детская школа искусств Краснокутского муниципального района»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44. Государственное бюджетное учреждение дополнительного образования «Региональный центр допризывной подготовки молодежи к военной службе и военно-патриотического воспитания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15. 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42. 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34. 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41. Государственное автономное профессиональное образовательное учреждение Саратовской области «Балаковский промышленно-транспортный техникум им. Н. В. Грибанова»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97,88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43.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 Государственное бюджетное учреждение Саратовской области «Орловский специальный реабилитационный дом – 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27. 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 Государственное бюджетное учреждение дополнительного образования «Детская школа искусств» р.п. Новые Бурасы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 Государственное автономное профессиональное образовательное учреждение Саратовской области «Энгельсский медицинский колледж Святого Луки (Войно-Ясенецкого)»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20. Государственное бюджетное учреждение дополнительного образования «Лысогорская детская школа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45. Государственное автономное учреждение дополнительного профессионального образования Саратовской области «Многофункциональный учебный центр»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21. Государственное бюджетное учреждение дополнительного образования «Детская школа искусств» р.п. Степное Советского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 Балашовский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 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46. Государственное автономное общеобразовательное учреждение Саратовской области «Лицей-интернат 64»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18. Государственное бюджетное учреждение дополнительного образования «Детская школа искусств г. Хвалынска»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22. Государственное профессиональное образовательное учреждение «Саратовский областной колледж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36. 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5. Государственное автономное учреждение дополнительного образования «Детская школа искусств» Аткарского муниципального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 Государственное автономное профессиональное образовательное учреждение Саратовской области «Вольский медицинский колледж им. З.И. Маресевой»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35. 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33. 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37. Государственное автономное профессиональное образовательное учреждение Саратовской области «Энгельсский промышленно-экономический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19. Государственное бюджетное учреждение дополнительного образования «Базарно-Карабулакская детская школа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 Государственное учреждение дополнительного образования «Детская школа искусств имени С.Н. Кнушевицкого города Петровска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 Государственное учреждение дополнительного образования Озинская детская школа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38. 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39. Государственное автономное профессиональное образовательное учреждение Саратовской области «Энгельсский колледж профессиональных технологий»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86,2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 Государственное учреждение дополнительного образования детская школа искусств №1 г. Маркса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14. Государственное учреждение дополнительного образования «Детская школа искусств № 1 г. Вольска»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</w:tr>
    </w:tbl>
    <w:p w:rsidR="00AF1A4C" w:rsidRDefault="00AF1A4C"/>
    <w:sectPr w:rsidR="00AF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D1"/>
    <w:rsid w:val="001D3CD1"/>
    <w:rsid w:val="00720971"/>
    <w:rsid w:val="00AF1A4C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24C17-213E-4EDF-BB3F-69A8B53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7056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R.Aleev</dc:creator>
  <cp:keywords/>
  <dc:description/>
  <cp:lastModifiedBy>DreamPC</cp:lastModifiedBy>
  <cp:revision>2</cp:revision>
  <dcterms:created xsi:type="dcterms:W3CDTF">2025-09-10T08:02:00Z</dcterms:created>
  <dcterms:modified xsi:type="dcterms:W3CDTF">2025-09-10T08:02:00Z</dcterms:modified>
</cp:coreProperties>
</file>