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36B" w:rsidRPr="00C50FE4" w:rsidRDefault="0094436B" w:rsidP="0094436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Дисциплина: Система дополнительного образования в России</w:t>
      </w:r>
    </w:p>
    <w:p w:rsidR="0094436B" w:rsidRPr="00C50FE4" w:rsidRDefault="0094436B" w:rsidP="0094436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Преподаватель: </w:t>
      </w:r>
      <w:proofErr w:type="spellStart"/>
      <w:r w:rsidRPr="00C5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Ниянченко</w:t>
      </w:r>
      <w:proofErr w:type="spellEnd"/>
      <w:r w:rsidRPr="00C5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Е.Н.</w:t>
      </w:r>
    </w:p>
    <w:p w:rsidR="0094436B" w:rsidRDefault="0094436B" w:rsidP="0094436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C5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1 </w:t>
      </w:r>
      <w:r w:rsidRPr="00E0207B">
        <w:rPr>
          <w:rFonts w:ascii="Times New Roman" w:eastAsia="Times New Roman" w:hAnsi="Times New Roman"/>
          <w:b/>
          <w:bCs/>
          <w:sz w:val="24"/>
          <w:szCs w:val="24"/>
        </w:rPr>
        <w:t>. Роль дополнительного образования детей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в </w:t>
      </w:r>
      <w:r w:rsidRPr="00E0207B">
        <w:rPr>
          <w:rFonts w:ascii="Times New Roman" w:eastAsia="Times New Roman" w:hAnsi="Times New Roman"/>
          <w:b/>
          <w:bCs/>
          <w:sz w:val="24"/>
          <w:szCs w:val="24"/>
        </w:rPr>
        <w:t>развитии российского общества</w:t>
      </w:r>
    </w:p>
    <w:p w:rsidR="0094436B" w:rsidRDefault="0094436B" w:rsidP="009443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Теоретический блок</w:t>
      </w:r>
    </w:p>
    <w:p w:rsidR="0094436B" w:rsidRDefault="0094436B" w:rsidP="009443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Познакомиться с материалом</w:t>
      </w:r>
    </w:p>
    <w:p w:rsidR="0094436B" w:rsidRDefault="0094436B" w:rsidP="009443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436B" w:rsidRDefault="0094436B" w:rsidP="008861A9">
      <w:pPr>
        <w:pStyle w:val="a3"/>
        <w:numPr>
          <w:ilvl w:val="0"/>
          <w:numId w:val="2"/>
        </w:numPr>
        <w:shd w:val="clear" w:color="auto" w:fill="FFFFFF"/>
        <w:spacing w:before="0" w:beforeAutospacing="0" w:after="136" w:afterAutospacing="0" w:line="360" w:lineRule="auto"/>
        <w:rPr>
          <w:bCs/>
          <w:color w:val="000000"/>
        </w:rPr>
      </w:pPr>
      <w:r w:rsidRPr="0094436B">
        <w:rPr>
          <w:bCs/>
          <w:color w:val="333333"/>
          <w:shd w:val="clear" w:color="auto" w:fill="FFFFFF"/>
        </w:rPr>
        <w:t>Роль</w:t>
      </w:r>
      <w:r w:rsidRPr="0094436B">
        <w:rPr>
          <w:color w:val="333333"/>
          <w:shd w:val="clear" w:color="auto" w:fill="FFFFFF"/>
        </w:rPr>
        <w:t> учреждений </w:t>
      </w:r>
      <w:r w:rsidRPr="0094436B">
        <w:rPr>
          <w:bCs/>
          <w:color w:val="333333"/>
          <w:shd w:val="clear" w:color="auto" w:fill="FFFFFF"/>
        </w:rPr>
        <w:t>дополнительного</w:t>
      </w:r>
      <w:r w:rsidRPr="0094436B">
        <w:rPr>
          <w:color w:val="333333"/>
          <w:shd w:val="clear" w:color="auto" w:fill="FFFFFF"/>
        </w:rPr>
        <w:t> </w:t>
      </w:r>
      <w:proofErr w:type="gramStart"/>
      <w:r w:rsidRPr="0094436B">
        <w:rPr>
          <w:bCs/>
          <w:color w:val="333333"/>
          <w:shd w:val="clear" w:color="auto" w:fill="FFFFFF"/>
        </w:rPr>
        <w:t>образования</w:t>
      </w:r>
      <w:r w:rsidRPr="0094436B">
        <w:rPr>
          <w:color w:val="333333"/>
          <w:shd w:val="clear" w:color="auto" w:fill="FFFFFF"/>
        </w:rPr>
        <w:t> </w:t>
      </w:r>
      <w:r w:rsidRPr="0094436B">
        <w:t xml:space="preserve"> в</w:t>
      </w:r>
      <w:proofErr w:type="gramEnd"/>
      <w:r w:rsidRPr="0094436B">
        <w:t xml:space="preserve"> «Концепции модернизации российской системы образования».</w:t>
      </w:r>
      <w:r>
        <w:t xml:space="preserve"> </w:t>
      </w:r>
      <w:r w:rsidRPr="0094436B">
        <w:rPr>
          <w:bCs/>
          <w:iCs/>
          <w:color w:val="000000"/>
        </w:rPr>
        <w:t xml:space="preserve">Основные ценности и функции дополнительного образования детей. </w:t>
      </w:r>
      <w:r w:rsidRPr="0094436B">
        <w:rPr>
          <w:bCs/>
          <w:color w:val="000000"/>
        </w:rPr>
        <w:t>Внеурочная работа и дополнительное образование детей. Сущность и специфика дополнительного образования детей в условиях общеобразовательного учреждения.</w:t>
      </w:r>
    </w:p>
    <w:p w:rsidR="008861A9" w:rsidRPr="008861A9" w:rsidRDefault="008861A9" w:rsidP="008861A9">
      <w:pPr>
        <w:pStyle w:val="a3"/>
        <w:numPr>
          <w:ilvl w:val="0"/>
          <w:numId w:val="2"/>
        </w:numPr>
        <w:shd w:val="clear" w:color="auto" w:fill="FFFFFF"/>
        <w:spacing w:before="0" w:beforeAutospacing="0" w:after="136" w:afterAutospacing="0" w:line="360" w:lineRule="auto"/>
      </w:pPr>
      <w:r>
        <w:rPr>
          <w:bCs/>
          <w:color w:val="333333"/>
          <w:shd w:val="clear" w:color="auto" w:fill="FFFFFF"/>
        </w:rPr>
        <w:t>Практический блок</w:t>
      </w:r>
      <w:bookmarkStart w:id="0" w:name="_GoBack"/>
      <w:bookmarkEnd w:id="0"/>
    </w:p>
    <w:p w:rsidR="008861A9" w:rsidRPr="008861A9" w:rsidRDefault="008861A9" w:rsidP="008861A9">
      <w:pPr>
        <w:pStyle w:val="a3"/>
        <w:shd w:val="clear" w:color="auto" w:fill="FFFFFF"/>
        <w:spacing w:before="0" w:beforeAutospacing="0" w:after="136" w:afterAutospacing="0" w:line="360" w:lineRule="auto"/>
        <w:ind w:left="720"/>
        <w:rPr>
          <w:bCs/>
          <w:color w:val="333333"/>
          <w:shd w:val="clear" w:color="auto" w:fill="FFFFFF"/>
        </w:rPr>
      </w:pPr>
      <w:r>
        <w:rPr>
          <w:bCs/>
          <w:color w:val="333333"/>
          <w:shd w:val="clear" w:color="auto" w:fill="FFFFFF"/>
        </w:rPr>
        <w:t>Пройти по ссылке</w:t>
      </w:r>
      <w:r w:rsidRPr="008861A9">
        <w:t xml:space="preserve"> </w:t>
      </w:r>
      <w:hyperlink r:id="rId5" w:history="1">
        <w:r w:rsidRPr="00C81379">
          <w:rPr>
            <w:rStyle w:val="a5"/>
            <w:bCs/>
            <w:shd w:val="clear" w:color="auto" w:fill="FFFFFF"/>
          </w:rPr>
          <w:t>https://onlinetestpad.com/teegbdaesbkm2</w:t>
        </w:r>
      </w:hyperlink>
      <w:r>
        <w:rPr>
          <w:bCs/>
          <w:color w:val="333333"/>
          <w:shd w:val="clear" w:color="auto" w:fill="FFFFFF"/>
        </w:rPr>
        <w:t xml:space="preserve"> пройти тестирование</w:t>
      </w:r>
    </w:p>
    <w:p w:rsidR="0094436B" w:rsidRDefault="0094436B" w:rsidP="0094436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работы: согласно расписания и графика индивидуальных консультаций обучающихся.</w:t>
      </w:r>
    </w:p>
    <w:p w:rsidR="0094436B" w:rsidRPr="00C50FE4" w:rsidRDefault="0094436B" w:rsidP="0094436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436B" w:rsidRPr="00C50FE4" w:rsidRDefault="008861A9" w:rsidP="00944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margin-left:61pt;margin-top:5.3pt;width:14.3pt;height:72.7pt;z-index:251658240">
            <v:textbox style="layout-flow:vertical-ideographic"/>
          </v:shape>
        </w:pict>
      </w:r>
      <w:r w:rsidR="0094436B">
        <w:rPr>
          <w:rFonts w:ascii="Times New Roman" w:hAnsi="Times New Roman" w:cs="Times New Roman"/>
          <w:sz w:val="24"/>
          <w:szCs w:val="24"/>
        </w:rPr>
        <w:t>Смотрите</w:t>
      </w:r>
    </w:p>
    <w:p w:rsid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</w:p>
    <w:p w:rsid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</w:p>
    <w:p w:rsid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</w:p>
    <w:p w:rsid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</w:p>
    <w:p w:rsid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</w:p>
    <w:p w:rsid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</w:p>
    <w:p w:rsid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</w:p>
    <w:p w:rsid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</w:p>
    <w:p w:rsid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</w:p>
    <w:p w:rsid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</w:p>
    <w:p w:rsid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</w:p>
    <w:p w:rsid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</w:p>
    <w:p w:rsid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</w:p>
    <w:p w:rsid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</w:p>
    <w:p w:rsid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</w:p>
    <w:p w:rsidR="0094436B" w:rsidRDefault="0094436B" w:rsidP="0094436B">
      <w:pPr>
        <w:jc w:val="center"/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Лекция</w:t>
      </w:r>
    </w:p>
    <w:p w:rsid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center"/>
        <w:rPr>
          <w:b/>
        </w:rPr>
      </w:pPr>
      <w:r w:rsidRPr="0094436B">
        <w:rPr>
          <w:b/>
          <w:bCs/>
          <w:color w:val="333333"/>
          <w:shd w:val="clear" w:color="auto" w:fill="FFFFFF"/>
        </w:rPr>
        <w:t>Роль</w:t>
      </w:r>
      <w:r w:rsidRPr="0094436B">
        <w:rPr>
          <w:b/>
          <w:color w:val="333333"/>
          <w:shd w:val="clear" w:color="auto" w:fill="FFFFFF"/>
        </w:rPr>
        <w:t> учреждений </w:t>
      </w:r>
      <w:r w:rsidRPr="0094436B">
        <w:rPr>
          <w:b/>
          <w:bCs/>
          <w:color w:val="333333"/>
          <w:shd w:val="clear" w:color="auto" w:fill="FFFFFF"/>
        </w:rPr>
        <w:t>дополнительного</w:t>
      </w:r>
      <w:r w:rsidRPr="0094436B">
        <w:rPr>
          <w:b/>
          <w:color w:val="333333"/>
          <w:shd w:val="clear" w:color="auto" w:fill="FFFFFF"/>
        </w:rPr>
        <w:t> </w:t>
      </w:r>
      <w:r w:rsidRPr="0094436B">
        <w:rPr>
          <w:b/>
          <w:bCs/>
          <w:color w:val="333333"/>
          <w:shd w:val="clear" w:color="auto" w:fill="FFFFFF"/>
        </w:rPr>
        <w:t>образования</w:t>
      </w:r>
      <w:r w:rsidRPr="0094436B">
        <w:rPr>
          <w:b/>
          <w:color w:val="333333"/>
          <w:shd w:val="clear" w:color="auto" w:fill="FFFFFF"/>
        </w:rPr>
        <w:t> </w:t>
      </w:r>
      <w:r w:rsidRPr="0094436B">
        <w:rPr>
          <w:b/>
        </w:rPr>
        <w:t xml:space="preserve"> в «Концепции модернизации российской системы образования».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center"/>
        <w:rPr>
          <w:color w:val="000000"/>
        </w:rPr>
      </w:pPr>
      <w:r w:rsidRPr="0094436B">
        <w:rPr>
          <w:b/>
          <w:bCs/>
          <w:iCs/>
          <w:color w:val="000000"/>
        </w:rPr>
        <w:t>Основные ценности и функции дополнительного образования детей.</w:t>
      </w:r>
      <w:r>
        <w:rPr>
          <w:b/>
          <w:bCs/>
          <w:iCs/>
          <w:color w:val="000000"/>
        </w:rPr>
        <w:t xml:space="preserve"> </w:t>
      </w:r>
      <w:r w:rsidRPr="0094436B">
        <w:rPr>
          <w:b/>
          <w:bCs/>
          <w:color w:val="000000"/>
        </w:rPr>
        <w:t>Внеурочная работа и дополнительное образование детей.</w:t>
      </w:r>
      <w:r>
        <w:rPr>
          <w:b/>
          <w:bCs/>
          <w:color w:val="000000"/>
        </w:rPr>
        <w:t xml:space="preserve"> </w:t>
      </w:r>
      <w:r w:rsidRPr="0094436B">
        <w:rPr>
          <w:b/>
          <w:bCs/>
          <w:color w:val="000000"/>
        </w:rPr>
        <w:t>Сущность и специфика дополнительного образования детей в условиях общеобразовательного учреждения.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</w:p>
    <w:p w:rsidR="0094436B" w:rsidRDefault="0094436B" w:rsidP="0094436B">
      <w:pPr>
        <w:rPr>
          <w:color w:val="000000"/>
        </w:rPr>
      </w:pPr>
      <w:r w:rsidRPr="0094436B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Роль</w:t>
      </w:r>
      <w:r w:rsidRPr="0094436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 учреждений </w:t>
      </w:r>
      <w:r w:rsidRPr="0094436B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дополнительного</w:t>
      </w:r>
      <w:r w:rsidRPr="0094436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 </w:t>
      </w:r>
      <w:r w:rsidRPr="0094436B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образования</w:t>
      </w:r>
      <w:r w:rsidRPr="0094436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 </w:t>
      </w:r>
      <w:r w:rsidRPr="0094436B">
        <w:rPr>
          <w:rFonts w:ascii="Times New Roman" w:eastAsia="Times New Roman" w:hAnsi="Times New Roman"/>
          <w:b/>
          <w:sz w:val="24"/>
          <w:szCs w:val="24"/>
        </w:rPr>
        <w:t xml:space="preserve"> в «Концепции модернизации российской системы образования».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t>Основное значение дополнительного образования - развитие мотиваций личности, реализация дополнительных программ в интересах личности.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t>Дополнительное образование создает условия для личностного роста учащегося, помогает реализовать собственные способности и склонности ребенка, обеспечивает органичное сочетание видов досуга с различными формами образовательной деятельности.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t>Именно в системе дополнительного образования легко создать условия для достижения основной цели воспитательной работы школы «раскрытие, развитие и реализация способностей учащихся».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t>Заполняя свободное временное пространство Вашего ребёнка, мы тем самым хотим оградить его от праздного ничегонеделания, от опасных соблазнов уличного воспитания, преступных группировок, наркомании и т.д. Мы хотим увлечь его делами интересными, плодотворными, дающими широкие перспективы в будущем.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t>Особенностью процесса дополнительного образования учащихся является то, что оно предоставляется детям в их свободное время и развертывается на фоне свободного выбора, добровольного участия, избирательности учащимися своего образовательного пути, режима, уровня и конечного результата.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t xml:space="preserve">Программы дополнительного образования в школе направлены на творческое развитие личности. Решение творческих задач в сотрудничестве с педагогом изменяет психологическую структуру образовательного процесса в целом, ибо создается система внутренней стимуляции самого широкого спектра взаимодействий, отношений, общения </w:t>
      </w:r>
      <w:r w:rsidRPr="0094436B">
        <w:rPr>
          <w:color w:val="000000"/>
        </w:rPr>
        <w:lastRenderedPageBreak/>
        <w:t>между всеми участниками (нравится быть со всеми, увлекает общее дело, удовлетворяется честолюбие, проявляется гордость за себя и пр.).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b/>
          <w:bCs/>
          <w:color w:val="000000"/>
        </w:rPr>
        <w:t>Цели</w:t>
      </w:r>
      <w:r w:rsidRPr="0094436B">
        <w:rPr>
          <w:color w:val="000000"/>
        </w:rPr>
        <w:t>, стоящие перед дополнительным образованием: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t>создавать широкий общекультурный эмоционально значимый для ребенка фон освоения стандарта общего образования; выравнивать стартовые возможности личности;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t>предметно ориентировать ребенка в базисных видах деятельности, опираясь на его склонности, интересы, личностные особенности;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t>компенсировать отсутствие в основном образовании тех или иных учебных курсов; содействовать выбору индивидуального образовательного пути ребенка, его самореализации; обеспечивать ребенку «ситуацию успеха».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b/>
          <w:bCs/>
          <w:iCs/>
          <w:color w:val="000000"/>
        </w:rPr>
        <w:t>1. Основные ценности и функции дополнительного образования детей.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t>В Концепции модернизации российской системы образования определены важность и значение системы дополнительного образования детей, способствующей развитию склонностей, способностей и интересов социального и профессионального самоопределения детей и молодежи.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t>Дополнительное образование детей - целенаправленный процесс воспитания, развития личности и обучения посредством реализации дополнительных образовательных программ, оказания дополнительных образовательных услуг и информационно-образовательной деятельности за пределами основных образовательных программ в интересах человека, государства.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t>Дополнительное образование детей нельзя рассматривать как некий придаток к основному образованию, выполняющий функцию расширения возможностей образовательных стандартов. Основное его предназначение - удовлетворять постоянно изменяющиеся индивидуальные социокультурные и образовательные потребности детей. В науке дополнительное образование детей рассматривается как «особо ценный тип образования», как «зона ближайшего развития образования в Казахстане».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t>Современная система дополнительного образования детей предоставляет возможность миллионам обучающихся заниматься художественным и техническим творчеством, туристско-краеведческой и эколого-биологической деятельностью, спортом и исследовательской работой - в соответствии со своими желаниями, интересами и потенциальными возможностями.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lastRenderedPageBreak/>
        <w:t>Произошли важные изменения в программно-методическом обеспечении дополнительного образования детей: педагоги дополнительного образования разрабатывают авторские дополнительные программы, стремясь создать условия для развития творческой активности детей, реализуя при этом собственный профессиональный и личностный потенциал.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t>При организации дополнительного образования детей в общеобразовательных учреждениях следует опираться на следующие приоритетные принципы: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t>1. Свободный выбор ребенком видов и сфер деятельности.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t>2. Ориентация на личностные интересы, потребности, способности ребенка.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t>3. Возможность свободного самоопределения и самореализации ребенка.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t>4. Единство обучения, воспитания, развития.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t>5. Практико-</w:t>
      </w:r>
      <w:proofErr w:type="spellStart"/>
      <w:r w:rsidRPr="0094436B">
        <w:rPr>
          <w:color w:val="000000"/>
        </w:rPr>
        <w:t>деятельностная</w:t>
      </w:r>
      <w:proofErr w:type="spellEnd"/>
      <w:r w:rsidRPr="0094436B">
        <w:rPr>
          <w:color w:val="000000"/>
        </w:rPr>
        <w:t xml:space="preserve"> основа образовательного процесса.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t xml:space="preserve">Перечисленные позиции составляют концептуальную основу дополнительного образования детей, которая соответствует главным принципам гуманистической педагогики: признание уникальности и </w:t>
      </w:r>
      <w:proofErr w:type="spellStart"/>
      <w:r w:rsidRPr="0094436B">
        <w:rPr>
          <w:color w:val="000000"/>
        </w:rPr>
        <w:t>самоценности</w:t>
      </w:r>
      <w:proofErr w:type="spellEnd"/>
      <w:r w:rsidRPr="0094436B">
        <w:rPr>
          <w:color w:val="000000"/>
        </w:rPr>
        <w:t xml:space="preserve"> человека, его права на самореализацию, личностно-равноправная позиция педагога и ребенка, ориентированность на его интересы, способность видеть в нем личность, достойную уважения.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b/>
          <w:bCs/>
          <w:color w:val="000000"/>
        </w:rPr>
        <w:t>2. Внеурочная работа и дополнительное образование детей.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t>Внеурочная (внеклассная) работа понимается сегодня преимущественно как деятельность, организуемая с классом, группой обучающихся во внеурочное время для удовлетворения потребностей школьников в содержательном досуге (праздники, вечера, дискотеки, походы), их участия в самоуправлении и общественно полезной деятельности, детских общественных объединениях и организациях. Эта работа позволяет педагогам выявить у своих подопечных потенциальные возможности и интересы, помочь ребенку их реализовать.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t xml:space="preserve"> Внеурочная работа ориентирована на создание условий для неформального общения ребят одного класса или учебной параллели, имеет выраженную воспитательную и социально-педагогическую направленность (дискуссионные клубы, вечера встреч с интересными людьми, экскурсии, посещение театров и музеев с последующим обсуждением, социально значимые дела, трудовые акции). Внеурочная работа - это хорошая возможность для организации межличностных отношений в классе, между обучающимися и классным руководителем с целью создания ученического коллектива и органов ученического самоуправления. В процессе многоплановой внеурочной работы можно обеспечить </w:t>
      </w:r>
      <w:r w:rsidRPr="0094436B">
        <w:rPr>
          <w:color w:val="000000"/>
        </w:rPr>
        <w:lastRenderedPageBreak/>
        <w:t>развитие общекультурных интересов школьников, способствовать решению задач нравственного воспитания.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t>Такая трактовка внеурочной работы условна, но ее выделение из системы дополнительного образования детей представляется целесообразным, т. к. позволяет лучше понять ее границы и специфику.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t>Несомненно, внеурочная работа тесно связана с дополнительным образованием детей, когда дело касается создания условий для развития творческих интересов детей и включения их в художественную, техническую, эколого-биологическую, спортивную и другую деятельность.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t>Очень важно создавать режим благоприятствования для воспитанников, занимающихся в учреждениях дополнительного образования детей, создавать условия для их занятий, широко использовать их творческие возможности в подготовке внеклассных, общешкольных мероприятий, демонстрации личных достижений: авторские выставки, сольные концерты, презентации, показы, выступления и др.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t>Связующим звеном между внеурочной работой и дополнительным образованием детей выступают различные факультативы, школьные научные общества, объединения профессиональной направленности, учебные курсы по выбору. В зависимости от целей и задач, решаемых ими, содержания и методов работы их можно отнести и к той и к другой сфере образовательного процесса.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t>Однако следует помнить о том, что дополнительное образование детей предполагает, прежде всего, реализацию образовательной дополнительной программы по конкретному направлению деятельности или области знаний.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b/>
          <w:bCs/>
          <w:color w:val="000000"/>
        </w:rPr>
        <w:t>3. Сущность и специфика дополнительного образования детей в условиях общеобразовательного учреждения.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t>Развитие дополнительного образования детей в общеобразовательных учреждениях предполагает решение следующих задач: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t>- изучение интересов и потребностей обучающихся в дополнительном образовании детей;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t>- определение содержания дополнительного образования детей, его форм и методов работы с обучающимися с учетом их возраста, вида учреждения, особенностей его социокультурного окружения;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t>- формирование условий для создания единого образовательного пространства;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lastRenderedPageBreak/>
        <w:t>- расширение видов творческой деятельности в системе дополнительного образования детей для наиболее полного удовлетворения интересов и потребностей обучающихся в объединениях по интересам;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t>- создание условий для привлечения к занятиям в системе дополнительного образования детей большего числа обучающихся среднего и старшего возраста;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t>- создание максимальных условий для освоения обучающимися духовных и культурных ценностей, воспитания уважения к истории и культуре своего и других народов;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t>- обращение к личностным проблемам обучающихся, формирование их нравственных качеств, творческой и социальной активности.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t>В условиях общеобразовательного учреждения дополнительное образование дает ребенку реальную возможность выбора своего индивидуального пути. Получение ребенком такой возможности означает его включение в занятия по интересам, создание условий для достижений, успехов в соответствии с собственными способностями безотносительно к уровню успеваемости по обязательным учебным дисциплинам. Дополнительное образование детей увеличивает пространство, в котором школьники могут развивать свою творческую и познавательную активность, реализовывать свои личностные качества, демонстрировать те способности, которые зачастую остаются невостребованными основным образованием. В дополнительном образовании детей ребенок сам выбирает содержание и форму занятий, может не бояться неудач.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t>Дополнительное образование детей в школе - совершенно иное явление, нежели традиционная внеклассная и внешкольная деятельность. Долгое время рядом с системой общего образования существовал набор разрозненных воспитательных мероприятий, кружки, секции, факультативы, работа которых, как правило, никак не связывалась друг с другом. Теперь появилась возможность выстроить целостное образовательное пространство.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i/>
          <w:iCs/>
          <w:color w:val="000000"/>
        </w:rPr>
        <w:t>Собственно опора на содержание основного образования и является главной специфической чертой развития дополнительного образования детей в общеобразовательных учреждениях любого вида.</w:t>
      </w:r>
      <w:r w:rsidRPr="0094436B">
        <w:rPr>
          <w:color w:val="000000"/>
        </w:rPr>
        <w:t> Интеграция основного и дополнительного образования детей позволяет сблизить процессы воспитания, обучения и развития, что является одной из наиболее сложных проблем современной педагогики.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t>Другая важная особенность дополнительного образования детей - его </w:t>
      </w:r>
      <w:r w:rsidRPr="0094436B">
        <w:rPr>
          <w:i/>
          <w:iCs/>
          <w:color w:val="000000"/>
        </w:rPr>
        <w:t>воспитательная доминанта,</w:t>
      </w:r>
      <w:r w:rsidRPr="0094436B">
        <w:rPr>
          <w:color w:val="000000"/>
        </w:rPr>
        <w:t xml:space="preserve"> поскольку именно в сфере свободного выбора видов деятельности можно рассчитывать на «незаметное», а значит, и более эффективное воспитание. В процессе </w:t>
      </w:r>
      <w:r w:rsidRPr="0094436B">
        <w:rPr>
          <w:color w:val="000000"/>
        </w:rPr>
        <w:lastRenderedPageBreak/>
        <w:t>совместной творческой деятельности взрослого и ребенка происходит развитие нравственных качеств личности. Поэтому так важно, обращаясь к конкретным образовательным задачам, развивая определенные навыки, помнить о приоритетности воспитания. Умение ненавязчиво помогать ребенку в реализации его потенциальных возможностей и потребностей, в решении своих личных проблем, эмоционально и психологически поддерживать его и определяет во многом успешность развития дополнительного образования детей в целом и тем более в условиях общеобразовательного учреждения.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t>Дополнительное образование детей предполагает расширение воспитательного «поля» школы, т. к. включает личность в многогранную, интеллектуальную и психологически положительно насыщенную жизнь, где есть условия для самовыражения и самоутверждения.</w:t>
      </w:r>
    </w:p>
    <w:p w:rsidR="0094436B" w:rsidRP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color w:val="000000"/>
        </w:rPr>
        <w:t>С этим положением тесно связана еще одна отличительная черта системы дополнительного образования детей - </w:t>
      </w:r>
      <w:r w:rsidRPr="0094436B">
        <w:rPr>
          <w:i/>
          <w:iCs/>
          <w:color w:val="000000"/>
        </w:rPr>
        <w:t>компенсаторная</w:t>
      </w:r>
      <w:r w:rsidRPr="0094436B">
        <w:rPr>
          <w:color w:val="000000"/>
        </w:rPr>
        <w:t> (или психотерапевтическая), поскольку именно в этой сфере ребята, обучающиеся в условиях массовой школы, получают возможность индивидуального развития тех способностей, которые не всегда получают поддержку в учебном процессе. Дополнительное образование детей создает «ситуацию успеха» (Выготский), помогает ребенку в изменении своего статуса, поскольку в процессе занятий различными видами деятельности, которые ребенок выбрал самостоятельно и в соответствии с личными интересами и потребностями, он вступает в равноправный диалог с педагогом. Будучи слабо успевающим по основным школьным дисциплинам, в художественной студии или в спортивной секции он может оказаться в числе лидеров. Опыт лучших школ показывает, что педагогам дополнительного образования, как правило, удается снять стереотип однозначного восприятия школьника как «троечника» или «трудного».</w:t>
      </w:r>
    </w:p>
    <w:p w:rsidR="0094436B" w:rsidRDefault="0094436B" w:rsidP="0094436B">
      <w:pPr>
        <w:pStyle w:val="a3"/>
        <w:shd w:val="clear" w:color="auto" w:fill="FFFFFF"/>
        <w:spacing w:before="0" w:beforeAutospacing="0" w:after="136" w:afterAutospacing="0" w:line="360" w:lineRule="auto"/>
        <w:jc w:val="both"/>
        <w:rPr>
          <w:color w:val="000000"/>
        </w:rPr>
      </w:pPr>
      <w:r w:rsidRPr="0094436B">
        <w:rPr>
          <w:i/>
          <w:iCs/>
          <w:color w:val="000000"/>
        </w:rPr>
        <w:t>Эмоциональная насыщенность -</w:t>
      </w:r>
      <w:r w:rsidRPr="0094436B">
        <w:rPr>
          <w:color w:val="000000"/>
        </w:rPr>
        <w:t> еще одна особенность развития дополнительного образования детей в условиях общеобразовательного учреждения. Ее важность объясняется необходимостью противостоять «</w:t>
      </w:r>
      <w:proofErr w:type="spellStart"/>
      <w:r w:rsidRPr="0094436B">
        <w:rPr>
          <w:color w:val="000000"/>
        </w:rPr>
        <w:t>засушенности</w:t>
      </w:r>
      <w:proofErr w:type="spellEnd"/>
      <w:r w:rsidRPr="0094436B">
        <w:rPr>
          <w:color w:val="000000"/>
        </w:rPr>
        <w:t xml:space="preserve">» учебного процесса, где преобладают вербальные способы коммуникации, где логика учебных знаний может привести к подавлению эмоционально-образного восприятия мира, столь значимого в детском возрасте. Развитие чувств необходимо школьникам как средство формирования целостной картины мира. Эмоционально-ценностное отношение к миру может быть сформировано у школьников в процессе обращения к ярким личностям, жизнь и творчество которых помогали бы искать ответы на вопросы, волнующие ребенка. Вместо воспитания на </w:t>
      </w:r>
      <w:r w:rsidRPr="0094436B">
        <w:rPr>
          <w:color w:val="000000"/>
        </w:rPr>
        <w:lastRenderedPageBreak/>
        <w:t>примерах хрестоматийных положительных образцов необходимо обращение к переживаниям и размышлениям конкретного, реально существующего человека, к его поискам, ошибкам, взлетам и падениям: тогда дети поверят в его судьбу, борьбу, идеалы.</w:t>
      </w:r>
    </w:p>
    <w:p w:rsidR="009632F4" w:rsidRPr="0094436B" w:rsidRDefault="009632F4" w:rsidP="009443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32F4" w:rsidRPr="0094436B" w:rsidSect="0094436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E6C57"/>
    <w:multiLevelType w:val="hybridMultilevel"/>
    <w:tmpl w:val="3CF6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66E91"/>
    <w:multiLevelType w:val="hybridMultilevel"/>
    <w:tmpl w:val="08C6E8AA"/>
    <w:lvl w:ilvl="0" w:tplc="32541CF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436B"/>
    <w:rsid w:val="008861A9"/>
    <w:rsid w:val="0094436B"/>
    <w:rsid w:val="0096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002B526-6D80-42E7-9DE2-EC943BEC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4436B"/>
    <w:pPr>
      <w:spacing w:after="160" w:line="259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8861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6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teegbdaesbkm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2138</Words>
  <Characters>12189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Ekaterina</cp:lastModifiedBy>
  <cp:revision>4</cp:revision>
  <dcterms:created xsi:type="dcterms:W3CDTF">2022-12-15T08:03:00Z</dcterms:created>
  <dcterms:modified xsi:type="dcterms:W3CDTF">2023-03-06T06:58:00Z</dcterms:modified>
</cp:coreProperties>
</file>