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13" w:rsidRPr="00923094" w:rsidRDefault="00027813" w:rsidP="00027813">
      <w:pPr>
        <w:ind w:right="18" w:firstLine="709"/>
        <w:jc w:val="both"/>
        <w:rPr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>Что должен знать вожатый о своих воспитанниках</w:t>
      </w:r>
    </w:p>
    <w:p w:rsidR="00027813" w:rsidRPr="00923094" w:rsidRDefault="00027813" w:rsidP="00027813">
      <w:pPr>
        <w:spacing w:line="340" w:lineRule="exact"/>
        <w:ind w:firstLine="709"/>
        <w:jc w:val="both"/>
        <w:rPr>
          <w:sz w:val="24"/>
          <w:szCs w:val="24"/>
        </w:rPr>
      </w:pPr>
    </w:p>
    <w:p w:rsidR="00027813" w:rsidRDefault="00027813" w:rsidP="00027813">
      <w:pPr>
        <w:spacing w:line="22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 xml:space="preserve">Диагностика личности ребенка в детском лагере </w:t>
      </w:r>
    </w:p>
    <w:p w:rsidR="00027813" w:rsidRPr="00923094" w:rsidRDefault="00027813" w:rsidP="00027813">
      <w:pPr>
        <w:spacing w:line="22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027813" w:rsidRPr="00923094" w:rsidRDefault="00027813" w:rsidP="00027813">
      <w:pPr>
        <w:spacing w:line="220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Познав те или иные стороны личности ребенка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вожатый может спрогнозировать его дальнейшее развитие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 установить какие интересы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мотивы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ценностные отношения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способности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нравственные качества следует стимулировать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а какие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устранить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7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27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Как изучать детей в условиях детского лагеря</w:t>
      </w:r>
      <w:r w:rsidRPr="00923094">
        <w:rPr>
          <w:rFonts w:ascii="Times" w:eastAsia="Times" w:hAnsi="Times" w:cs="Times"/>
          <w:sz w:val="24"/>
          <w:szCs w:val="24"/>
        </w:rPr>
        <w:t>?</w:t>
      </w:r>
      <w:r w:rsidRPr="00923094">
        <w:rPr>
          <w:rFonts w:eastAsia="Times New Roman"/>
          <w:sz w:val="24"/>
          <w:szCs w:val="24"/>
        </w:rPr>
        <w:t xml:space="preserve"> В связи со спецификой детского лагеря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>отдаленность от дома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отсутствие рядом близких людей и друзей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незнакомая обстановка и др</w:t>
      </w:r>
      <w:r w:rsidRPr="00923094">
        <w:rPr>
          <w:rFonts w:ascii="Times" w:eastAsia="Times" w:hAnsi="Times" w:cs="Times"/>
          <w:sz w:val="24"/>
          <w:szCs w:val="24"/>
        </w:rPr>
        <w:t>.)</w:t>
      </w:r>
      <w:r w:rsidRPr="00923094">
        <w:rPr>
          <w:rFonts w:eastAsia="Times New Roman"/>
          <w:sz w:val="24"/>
          <w:szCs w:val="24"/>
        </w:rPr>
        <w:t xml:space="preserve"> рассмотрим некоторые направления в изучении ребенка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которые реально использовать в таких условиях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60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1"/>
        </w:numPr>
        <w:tabs>
          <w:tab w:val="left" w:pos="237"/>
        </w:tabs>
        <w:spacing w:line="227" w:lineRule="auto"/>
        <w:ind w:left="2" w:hanging="2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 xml:space="preserve">Первичная диагностика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>источником информации служат родители или лица их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заменяющие</w:t>
      </w:r>
      <w:r w:rsidRPr="00923094">
        <w:rPr>
          <w:rFonts w:ascii="Times" w:eastAsia="Times" w:hAnsi="Times" w:cs="Times"/>
          <w:sz w:val="24"/>
          <w:szCs w:val="24"/>
        </w:rPr>
        <w:t>)</w:t>
      </w:r>
      <w:r w:rsidRPr="00923094">
        <w:rPr>
          <w:rFonts w:eastAsia="Times New Roman"/>
          <w:sz w:val="24"/>
          <w:szCs w:val="24"/>
        </w:rPr>
        <w:t xml:space="preserve"> проводится вожатым на подготовительном этапе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Анкету с открытой формой вопросов заполняют родители на первой встрече с целью заочного знакомства вожатого с детьми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1"/>
        </w:numPr>
        <w:tabs>
          <w:tab w:val="left" w:pos="237"/>
        </w:tabs>
        <w:spacing w:line="215" w:lineRule="auto"/>
        <w:ind w:left="2" w:hanging="2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>Медицинская информация</w:t>
      </w:r>
      <w:r w:rsidRPr="00923094">
        <w:rPr>
          <w:rFonts w:ascii="Times" w:eastAsia="Times" w:hAnsi="Times" w:cs="Times"/>
          <w:b/>
          <w:bCs/>
          <w:sz w:val="24"/>
          <w:szCs w:val="24"/>
        </w:rPr>
        <w:t>.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Сведения о состоянии здоровья можно получить из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медицинских документов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представляемых родителями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7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1"/>
        </w:numPr>
        <w:tabs>
          <w:tab w:val="left" w:pos="266"/>
        </w:tabs>
        <w:spacing w:line="230" w:lineRule="auto"/>
        <w:ind w:left="2" w:hanging="2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 xml:space="preserve">Первичное анкетирование детей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>проводится в день заезда</w:t>
      </w:r>
      <w:r w:rsidRPr="00923094">
        <w:rPr>
          <w:rFonts w:ascii="Times" w:eastAsia="Times" w:hAnsi="Times" w:cs="Times"/>
          <w:sz w:val="24"/>
          <w:szCs w:val="24"/>
        </w:rPr>
        <w:t>).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923094">
        <w:rPr>
          <w:rFonts w:eastAsia="Times New Roman"/>
          <w:sz w:val="24"/>
          <w:szCs w:val="24"/>
        </w:rPr>
        <w:t>Анкета может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содержать следующие вопросы</w:t>
      </w:r>
      <w:r w:rsidRPr="00923094">
        <w:rPr>
          <w:rFonts w:ascii="Times" w:eastAsia="Times" w:hAnsi="Times" w:cs="Times"/>
          <w:sz w:val="24"/>
          <w:szCs w:val="24"/>
        </w:rPr>
        <w:t>:</w:t>
      </w:r>
      <w:r w:rsidRPr="00923094">
        <w:rPr>
          <w:rFonts w:eastAsia="Times New Roman"/>
          <w:sz w:val="24"/>
          <w:szCs w:val="24"/>
        </w:rPr>
        <w:t xml:space="preserve"> фамилия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имя ребенка</w:t>
      </w:r>
      <w:r w:rsidRPr="00923094">
        <w:rPr>
          <w:rFonts w:ascii="Times" w:eastAsia="Times" w:hAnsi="Times" w:cs="Times"/>
          <w:sz w:val="24"/>
          <w:szCs w:val="24"/>
        </w:rPr>
        <w:t>;</w:t>
      </w:r>
      <w:r w:rsidRPr="00923094">
        <w:rPr>
          <w:rFonts w:eastAsia="Times New Roman"/>
          <w:sz w:val="24"/>
          <w:szCs w:val="24"/>
        </w:rPr>
        <w:t xml:space="preserve"> возраст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число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месяц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год рождения</w:t>
      </w:r>
      <w:r w:rsidRPr="00923094">
        <w:rPr>
          <w:rFonts w:ascii="Times" w:eastAsia="Times" w:hAnsi="Times" w:cs="Times"/>
          <w:sz w:val="24"/>
          <w:szCs w:val="24"/>
        </w:rPr>
        <w:t>;</w:t>
      </w:r>
      <w:r w:rsidRPr="00923094">
        <w:rPr>
          <w:rFonts w:eastAsia="Times New Roman"/>
          <w:sz w:val="24"/>
          <w:szCs w:val="24"/>
        </w:rPr>
        <w:t xml:space="preserve"> ожидания от лагеря</w:t>
      </w:r>
      <w:r w:rsidRPr="00923094">
        <w:rPr>
          <w:rFonts w:ascii="Times" w:eastAsia="Times" w:hAnsi="Times" w:cs="Times"/>
          <w:sz w:val="24"/>
          <w:szCs w:val="24"/>
        </w:rPr>
        <w:t>;</w:t>
      </w:r>
      <w:r w:rsidRPr="00923094">
        <w:rPr>
          <w:rFonts w:eastAsia="Times New Roman"/>
          <w:sz w:val="24"/>
          <w:szCs w:val="24"/>
        </w:rPr>
        <w:t xml:space="preserve"> любимые виды деятельности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>чтение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рисование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музыка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пение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спорт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лепка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другие</w:t>
      </w:r>
      <w:r w:rsidRPr="00923094">
        <w:rPr>
          <w:rFonts w:ascii="Times" w:eastAsia="Times" w:hAnsi="Times" w:cs="Times"/>
          <w:sz w:val="24"/>
          <w:szCs w:val="24"/>
        </w:rPr>
        <w:t>);</w:t>
      </w:r>
      <w:r w:rsidRPr="00923094">
        <w:rPr>
          <w:rFonts w:eastAsia="Times New Roman"/>
          <w:sz w:val="24"/>
          <w:szCs w:val="24"/>
        </w:rPr>
        <w:t xml:space="preserve"> первый или второй раз в лагере</w:t>
      </w:r>
      <w:r w:rsidRPr="00923094">
        <w:rPr>
          <w:rFonts w:ascii="Times" w:eastAsia="Times" w:hAnsi="Times" w:cs="Times"/>
          <w:sz w:val="24"/>
          <w:szCs w:val="24"/>
        </w:rPr>
        <w:t>;</w:t>
      </w:r>
      <w:r w:rsidRPr="00923094">
        <w:rPr>
          <w:rFonts w:eastAsia="Times New Roman"/>
          <w:sz w:val="24"/>
          <w:szCs w:val="24"/>
        </w:rPr>
        <w:t xml:space="preserve"> о чем мечтает и другие</w:t>
      </w:r>
      <w:r w:rsidRPr="00923094">
        <w:rPr>
          <w:rFonts w:ascii="Times" w:eastAsia="Times" w:hAnsi="Times" w:cs="Times"/>
          <w:sz w:val="24"/>
          <w:szCs w:val="24"/>
        </w:rPr>
        <w:t>.</w:t>
      </w:r>
      <w:proofErr w:type="gramEnd"/>
    </w:p>
    <w:p w:rsidR="00027813" w:rsidRPr="00923094" w:rsidRDefault="00027813" w:rsidP="00027813">
      <w:pPr>
        <w:spacing w:line="57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1"/>
        </w:numPr>
        <w:tabs>
          <w:tab w:val="left" w:pos="266"/>
        </w:tabs>
        <w:spacing w:line="255" w:lineRule="auto"/>
        <w:ind w:left="2" w:hanging="2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>Выявление лидеров</w:t>
      </w:r>
      <w:r w:rsidRPr="00923094">
        <w:rPr>
          <w:rFonts w:ascii="Times" w:eastAsia="Times" w:hAnsi="Times" w:cs="Times"/>
          <w:b/>
          <w:bCs/>
          <w:sz w:val="24"/>
          <w:szCs w:val="24"/>
        </w:rPr>
        <w:t>.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Помочь выявить лидеров может игра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ascii="Times" w:eastAsia="Times" w:hAnsi="Times" w:cs="Times"/>
          <w:sz w:val="24"/>
          <w:szCs w:val="24"/>
        </w:rPr>
        <w:t>«</w:t>
      </w:r>
      <w:r w:rsidRPr="00923094">
        <w:rPr>
          <w:rFonts w:eastAsia="Times New Roman"/>
          <w:sz w:val="24"/>
          <w:szCs w:val="24"/>
        </w:rPr>
        <w:t>Постройте ромб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квадрат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ascii="Times" w:eastAsia="Times" w:hAnsi="Times" w:cs="Times"/>
          <w:sz w:val="24"/>
          <w:szCs w:val="24"/>
        </w:rPr>
        <w:t>...».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 xml:space="preserve">Вожатый предлагает ребятам взяться за руки и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 xml:space="preserve">сам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стоя в сторонке</w:t>
      </w:r>
      <w:r w:rsidRPr="00923094">
        <w:rPr>
          <w:rFonts w:ascii="Times" w:eastAsia="Times" w:hAnsi="Times" w:cs="Times"/>
          <w:sz w:val="24"/>
          <w:szCs w:val="24"/>
        </w:rPr>
        <w:t>),</w:t>
      </w:r>
      <w:r w:rsidRPr="00923094">
        <w:rPr>
          <w:rFonts w:eastAsia="Times New Roman"/>
          <w:sz w:val="24"/>
          <w:szCs w:val="24"/>
        </w:rPr>
        <w:t xml:space="preserve"> просит изобразить круг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ромб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квадрат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Наблюдения за действиями организаторов построений укажут на лидеров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Выбирая лидера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обратите внимание на детей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испытывающих сложности адаптации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склонных к временным депрессиям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Если вожатый сможет помочь таким детям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то в результате можно получить отличных лидеров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на которых можно положиться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43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1"/>
        </w:numPr>
        <w:tabs>
          <w:tab w:val="left" w:pos="266"/>
        </w:tabs>
        <w:spacing w:line="237" w:lineRule="auto"/>
        <w:ind w:left="2" w:hanging="2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>Наблюдение за поведением детей</w:t>
      </w:r>
      <w:r w:rsidRPr="00923094">
        <w:rPr>
          <w:rFonts w:ascii="Times" w:eastAsia="Times" w:hAnsi="Times" w:cs="Times"/>
          <w:b/>
          <w:bCs/>
          <w:sz w:val="24"/>
          <w:szCs w:val="24"/>
        </w:rPr>
        <w:t>.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Понимая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что ребенок в лагере находится вдали от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дома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необходимо постоянно наблюдать</w:t>
      </w:r>
      <w:r w:rsidRPr="00923094">
        <w:rPr>
          <w:rFonts w:ascii="Times" w:eastAsia="Times" w:hAnsi="Times" w:cs="Times"/>
          <w:sz w:val="24"/>
          <w:szCs w:val="24"/>
        </w:rPr>
        <w:t>:</w:t>
      </w:r>
      <w:r w:rsidRPr="00923094">
        <w:rPr>
          <w:rFonts w:eastAsia="Times New Roman"/>
          <w:sz w:val="24"/>
          <w:szCs w:val="24"/>
        </w:rPr>
        <w:t xml:space="preserve"> за его поведением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сменой настроения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наличием или отсутствием аппетита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отношениями с ребятами в коллективе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состоянием здоровья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Любые замеченные изменения должны быть поводом для действий вожатого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1"/>
        </w:numPr>
        <w:tabs>
          <w:tab w:val="left" w:pos="218"/>
        </w:tabs>
        <w:spacing w:line="232" w:lineRule="auto"/>
        <w:ind w:left="2" w:hanging="2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>Изучение развития ребенка</w:t>
      </w:r>
      <w:r w:rsidRPr="00923094">
        <w:rPr>
          <w:rFonts w:ascii="Times" w:eastAsia="Times" w:hAnsi="Times" w:cs="Times"/>
          <w:b/>
          <w:bCs/>
          <w:sz w:val="24"/>
          <w:szCs w:val="24"/>
        </w:rPr>
        <w:t>.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Для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>детей младшего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возраста возможно использование</w:t>
      </w:r>
      <w:r w:rsidRPr="00923094">
        <w:rPr>
          <w:rFonts w:eastAsia="Times New Roman"/>
          <w:b/>
          <w:b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методов сказки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игр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незаконченных предложений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</w:t>
      </w:r>
      <w:proofErr w:type="spellStart"/>
      <w:r w:rsidRPr="00923094">
        <w:rPr>
          <w:rFonts w:eastAsia="Times New Roman"/>
          <w:sz w:val="24"/>
          <w:szCs w:val="24"/>
        </w:rPr>
        <w:t>цветопись</w:t>
      </w:r>
      <w:proofErr w:type="spellEnd"/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Описание ребенком происходящих событий</w:t>
      </w:r>
      <w:r w:rsidRPr="00923094">
        <w:rPr>
          <w:rFonts w:ascii="Times" w:eastAsia="Times" w:hAnsi="Times" w:cs="Times"/>
          <w:sz w:val="24"/>
          <w:szCs w:val="24"/>
        </w:rPr>
        <w:t>;</w:t>
      </w:r>
      <w:r w:rsidRPr="00923094">
        <w:rPr>
          <w:rFonts w:eastAsia="Times New Roman"/>
          <w:sz w:val="24"/>
          <w:szCs w:val="24"/>
        </w:rPr>
        <w:t xml:space="preserve"> ролей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которые он приписывает своим героям</w:t>
      </w:r>
      <w:r w:rsidRPr="00923094">
        <w:rPr>
          <w:rFonts w:ascii="Times" w:eastAsia="Times" w:hAnsi="Times" w:cs="Times"/>
          <w:sz w:val="24"/>
          <w:szCs w:val="24"/>
        </w:rPr>
        <w:t>;</w:t>
      </w:r>
      <w:r w:rsidRPr="00923094">
        <w:rPr>
          <w:rFonts w:eastAsia="Times New Roman"/>
          <w:sz w:val="24"/>
          <w:szCs w:val="24"/>
        </w:rPr>
        <w:t xml:space="preserve"> предметы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которые он изображает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дают возможность судить о его ценностях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развитии мышления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воображении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речи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Рисунки на темы </w:t>
      </w:r>
      <w:r w:rsidRPr="00923094">
        <w:rPr>
          <w:rFonts w:ascii="Times" w:eastAsia="Times" w:hAnsi="Times" w:cs="Times"/>
          <w:sz w:val="24"/>
          <w:szCs w:val="24"/>
        </w:rPr>
        <w:t>«</w:t>
      </w:r>
      <w:r w:rsidRPr="00923094">
        <w:rPr>
          <w:rFonts w:eastAsia="Times New Roman"/>
          <w:sz w:val="24"/>
          <w:szCs w:val="24"/>
        </w:rPr>
        <w:t>Я</w:t>
      </w:r>
      <w:r w:rsidRPr="00923094">
        <w:rPr>
          <w:rFonts w:ascii="Times" w:eastAsia="Times" w:hAnsi="Times" w:cs="Times"/>
          <w:sz w:val="24"/>
          <w:szCs w:val="24"/>
        </w:rPr>
        <w:t>», «</w:t>
      </w:r>
      <w:r w:rsidRPr="00923094">
        <w:rPr>
          <w:rFonts w:eastAsia="Times New Roman"/>
          <w:sz w:val="24"/>
          <w:szCs w:val="24"/>
        </w:rPr>
        <w:t>Я и мои друзья</w:t>
      </w:r>
      <w:r w:rsidRPr="00923094">
        <w:rPr>
          <w:rFonts w:ascii="Times" w:eastAsia="Times" w:hAnsi="Times" w:cs="Times"/>
          <w:sz w:val="24"/>
          <w:szCs w:val="24"/>
        </w:rPr>
        <w:t>», «</w:t>
      </w:r>
      <w:r w:rsidRPr="00923094">
        <w:rPr>
          <w:rFonts w:eastAsia="Times New Roman"/>
          <w:sz w:val="24"/>
          <w:szCs w:val="24"/>
        </w:rPr>
        <w:t>Что я больше всего люблю</w:t>
      </w:r>
      <w:r w:rsidRPr="00923094">
        <w:rPr>
          <w:rFonts w:ascii="Times" w:eastAsia="Times" w:hAnsi="Times" w:cs="Times"/>
          <w:sz w:val="24"/>
          <w:szCs w:val="24"/>
        </w:rPr>
        <w:t>», «</w:t>
      </w:r>
      <w:r w:rsidRPr="00923094">
        <w:rPr>
          <w:rFonts w:eastAsia="Times New Roman"/>
          <w:sz w:val="24"/>
          <w:szCs w:val="24"/>
        </w:rPr>
        <w:t>Моя семья</w:t>
      </w:r>
      <w:r w:rsidRPr="00923094">
        <w:rPr>
          <w:rFonts w:ascii="Times" w:eastAsia="Times" w:hAnsi="Times" w:cs="Times"/>
          <w:sz w:val="24"/>
          <w:szCs w:val="24"/>
        </w:rPr>
        <w:t>»</w:t>
      </w:r>
      <w:r w:rsidRPr="00923094">
        <w:rPr>
          <w:rFonts w:eastAsia="Times New Roman"/>
          <w:sz w:val="24"/>
          <w:szCs w:val="24"/>
        </w:rPr>
        <w:t xml:space="preserve"> и другие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иллюстрации к сказкам могут рассказать вожатым о самочувствии ребенка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степени развития его самосознания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62" w:lineRule="exact"/>
        <w:ind w:firstLine="709"/>
        <w:jc w:val="both"/>
        <w:rPr>
          <w:rFonts w:ascii="Times" w:eastAsia="Times" w:hAnsi="Times" w:cs="Times"/>
          <w:b/>
          <w:bCs/>
          <w:sz w:val="24"/>
          <w:szCs w:val="24"/>
        </w:rPr>
      </w:pPr>
    </w:p>
    <w:p w:rsidR="00027813" w:rsidRPr="00923094" w:rsidRDefault="00027813" w:rsidP="00027813">
      <w:pPr>
        <w:spacing w:line="215" w:lineRule="auto"/>
        <w:ind w:firstLine="709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Тест </w:t>
      </w:r>
      <w:r w:rsidRPr="00923094">
        <w:rPr>
          <w:rFonts w:ascii="Times" w:eastAsia="Times" w:hAnsi="Times" w:cs="Times"/>
          <w:sz w:val="24"/>
          <w:szCs w:val="24"/>
        </w:rPr>
        <w:t>«</w:t>
      </w:r>
      <w:r w:rsidRPr="00923094">
        <w:rPr>
          <w:rFonts w:eastAsia="Times New Roman"/>
          <w:sz w:val="24"/>
          <w:szCs w:val="24"/>
        </w:rPr>
        <w:t>несуществующее животное</w:t>
      </w:r>
      <w:r w:rsidRPr="00923094">
        <w:rPr>
          <w:rFonts w:ascii="Times" w:eastAsia="Times" w:hAnsi="Times" w:cs="Times"/>
          <w:sz w:val="24"/>
          <w:szCs w:val="24"/>
        </w:rPr>
        <w:t>»</w:t>
      </w:r>
      <w:r w:rsidRPr="00923094">
        <w:rPr>
          <w:rFonts w:eastAsia="Times New Roman"/>
          <w:sz w:val="24"/>
          <w:szCs w:val="24"/>
        </w:rPr>
        <w:t xml:space="preserve"> позволяет получить информацию об эмоциональном состоянии ребенка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7" w:lineRule="exact"/>
        <w:ind w:firstLine="709"/>
        <w:jc w:val="both"/>
        <w:rPr>
          <w:rFonts w:ascii="Times" w:eastAsia="Times" w:hAnsi="Times" w:cs="Times"/>
          <w:b/>
          <w:bCs/>
          <w:sz w:val="24"/>
          <w:szCs w:val="24"/>
        </w:rPr>
      </w:pPr>
    </w:p>
    <w:p w:rsidR="00027813" w:rsidRPr="00923094" w:rsidRDefault="00027813" w:rsidP="00027813">
      <w:pPr>
        <w:numPr>
          <w:ilvl w:val="1"/>
          <w:numId w:val="1"/>
        </w:numPr>
        <w:tabs>
          <w:tab w:val="left" w:pos="947"/>
        </w:tabs>
        <w:spacing w:line="230" w:lineRule="auto"/>
        <w:ind w:left="2" w:firstLine="706"/>
        <w:jc w:val="both"/>
        <w:rPr>
          <w:rFonts w:eastAsia="Times New Roman"/>
          <w:sz w:val="24"/>
          <w:szCs w:val="24"/>
        </w:rPr>
      </w:pPr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подростковом </w:t>
      </w:r>
      <w:proofErr w:type="gramStart"/>
      <w:r w:rsidRPr="00923094">
        <w:rPr>
          <w:rFonts w:eastAsia="Times New Roman"/>
          <w:b/>
          <w:bCs/>
          <w:i/>
          <w:iCs/>
          <w:sz w:val="24"/>
          <w:szCs w:val="24"/>
        </w:rPr>
        <w:t>возрасте</w:t>
      </w:r>
      <w:proofErr w:type="gramEnd"/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важное значение имеют методы анкетирования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тесты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дискуссии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помогающие открыть себя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познать свой характер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свои возможности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особенности психических процессов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С целью выяснения мотивов деятельности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интересов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самооценки подростков хорошо использовать методику незаконченного предложения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где включить вопросы типа</w:t>
      </w:r>
      <w:r w:rsidRPr="00923094">
        <w:rPr>
          <w:rFonts w:ascii="Times" w:eastAsia="Times" w:hAnsi="Times" w:cs="Times"/>
          <w:sz w:val="24"/>
          <w:szCs w:val="24"/>
        </w:rPr>
        <w:t>:</w:t>
      </w:r>
    </w:p>
    <w:p w:rsidR="00027813" w:rsidRPr="00923094" w:rsidRDefault="00027813" w:rsidP="00027813">
      <w:pPr>
        <w:ind w:firstLine="709"/>
        <w:jc w:val="both"/>
        <w:rPr>
          <w:rFonts w:eastAsia="Times New Roman"/>
          <w:sz w:val="24"/>
          <w:szCs w:val="24"/>
        </w:rPr>
      </w:pPr>
      <w:r w:rsidRPr="00923094">
        <w:rPr>
          <w:rFonts w:ascii="Times" w:eastAsia="Times" w:hAnsi="Times" w:cs="Times"/>
          <w:sz w:val="24"/>
          <w:szCs w:val="24"/>
        </w:rPr>
        <w:t xml:space="preserve">•   </w:t>
      </w:r>
      <w:r w:rsidRPr="00923094">
        <w:rPr>
          <w:rFonts w:eastAsia="Times New Roman"/>
          <w:sz w:val="24"/>
          <w:szCs w:val="24"/>
        </w:rPr>
        <w:t>если бы я был руководителем отряда</w:t>
      </w:r>
      <w:r w:rsidRPr="00923094">
        <w:rPr>
          <w:rFonts w:ascii="Times" w:eastAsia="Times" w:hAnsi="Times" w:cs="Times"/>
          <w:sz w:val="24"/>
          <w:szCs w:val="24"/>
        </w:rPr>
        <w:t xml:space="preserve">, </w:t>
      </w:r>
      <w:r w:rsidRPr="00923094">
        <w:rPr>
          <w:rFonts w:eastAsia="Times New Roman"/>
          <w:sz w:val="24"/>
          <w:szCs w:val="24"/>
        </w:rPr>
        <w:t>то</w:t>
      </w:r>
      <w:r w:rsidRPr="00923094">
        <w:rPr>
          <w:rFonts w:ascii="Times" w:eastAsia="Times" w:hAnsi="Times" w:cs="Times"/>
          <w:sz w:val="24"/>
          <w:szCs w:val="24"/>
        </w:rPr>
        <w:t xml:space="preserve"> ...</w:t>
      </w:r>
    </w:p>
    <w:p w:rsidR="00027813" w:rsidRPr="00923094" w:rsidRDefault="00027813" w:rsidP="00027813">
      <w:pPr>
        <w:ind w:firstLine="709"/>
        <w:jc w:val="both"/>
        <w:rPr>
          <w:rFonts w:eastAsia="Times New Roman"/>
          <w:sz w:val="24"/>
          <w:szCs w:val="24"/>
        </w:rPr>
      </w:pPr>
      <w:r w:rsidRPr="00923094">
        <w:rPr>
          <w:rFonts w:ascii="Times" w:eastAsia="Times" w:hAnsi="Times" w:cs="Times"/>
          <w:sz w:val="24"/>
          <w:szCs w:val="24"/>
        </w:rPr>
        <w:t xml:space="preserve">•   </w:t>
      </w:r>
      <w:r w:rsidRPr="00923094">
        <w:rPr>
          <w:rFonts w:eastAsia="Times New Roman"/>
          <w:sz w:val="24"/>
          <w:szCs w:val="24"/>
        </w:rPr>
        <w:t>чтобы в лагере было интересно</w:t>
      </w:r>
      <w:r w:rsidRPr="00923094">
        <w:rPr>
          <w:rFonts w:ascii="Times" w:eastAsia="Times" w:hAnsi="Times" w:cs="Times"/>
          <w:sz w:val="24"/>
          <w:szCs w:val="24"/>
        </w:rPr>
        <w:t xml:space="preserve">, </w:t>
      </w:r>
      <w:r w:rsidRPr="00923094">
        <w:rPr>
          <w:rFonts w:eastAsia="Times New Roman"/>
          <w:sz w:val="24"/>
          <w:szCs w:val="24"/>
        </w:rPr>
        <w:t>нужно</w:t>
      </w:r>
      <w:r w:rsidRPr="00923094">
        <w:rPr>
          <w:rFonts w:ascii="Times" w:eastAsia="Times" w:hAnsi="Times" w:cs="Times"/>
          <w:sz w:val="24"/>
          <w:szCs w:val="24"/>
        </w:rPr>
        <w:t xml:space="preserve"> ...</w:t>
      </w:r>
    </w:p>
    <w:p w:rsidR="00027813" w:rsidRPr="00923094" w:rsidRDefault="00027813" w:rsidP="00027813">
      <w:pPr>
        <w:ind w:firstLine="709"/>
        <w:jc w:val="both"/>
        <w:rPr>
          <w:rFonts w:eastAsia="Times New Roman"/>
          <w:sz w:val="24"/>
          <w:szCs w:val="24"/>
        </w:rPr>
      </w:pPr>
      <w:r w:rsidRPr="00923094">
        <w:rPr>
          <w:rFonts w:ascii="Times" w:eastAsia="Times" w:hAnsi="Times" w:cs="Times"/>
          <w:sz w:val="24"/>
          <w:szCs w:val="24"/>
        </w:rPr>
        <w:t xml:space="preserve">•   </w:t>
      </w:r>
      <w:r w:rsidRPr="00923094">
        <w:rPr>
          <w:rFonts w:eastAsia="Times New Roman"/>
          <w:sz w:val="24"/>
          <w:szCs w:val="24"/>
        </w:rPr>
        <w:t>если бы я был</w:t>
      </w:r>
      <w:proofErr w:type="gramStart"/>
      <w:r w:rsidRPr="00923094">
        <w:rPr>
          <w:rFonts w:ascii="Times" w:eastAsia="Times" w:hAnsi="Times" w:cs="Times"/>
          <w:sz w:val="24"/>
          <w:szCs w:val="24"/>
        </w:rPr>
        <w:t xml:space="preserve"> .... , </w:t>
      </w:r>
      <w:proofErr w:type="gramEnd"/>
      <w:r w:rsidRPr="00923094">
        <w:rPr>
          <w:rFonts w:eastAsia="Times New Roman"/>
          <w:sz w:val="24"/>
          <w:szCs w:val="24"/>
        </w:rPr>
        <w:t>то</w:t>
      </w:r>
      <w:r w:rsidRPr="00923094">
        <w:rPr>
          <w:rFonts w:ascii="Times" w:eastAsia="Times" w:hAnsi="Times" w:cs="Times"/>
          <w:sz w:val="24"/>
          <w:szCs w:val="24"/>
        </w:rPr>
        <w:t xml:space="preserve"> ...</w:t>
      </w:r>
    </w:p>
    <w:p w:rsidR="00027813" w:rsidRPr="00923094" w:rsidRDefault="00027813" w:rsidP="00027813">
      <w:pPr>
        <w:spacing w:line="28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numPr>
          <w:ilvl w:val="0"/>
          <w:numId w:val="2"/>
        </w:numPr>
        <w:tabs>
          <w:tab w:val="left" w:pos="217"/>
        </w:tabs>
        <w:spacing w:line="227" w:lineRule="auto"/>
        <w:ind w:left="2" w:hanging="2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Изучение настроения ребенка </w:t>
      </w:r>
      <w:r w:rsidRPr="00923094">
        <w:rPr>
          <w:rFonts w:eastAsia="Times New Roman"/>
          <w:sz w:val="24"/>
          <w:szCs w:val="24"/>
        </w:rPr>
        <w:t>после проведенного дня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Во время работы в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 xml:space="preserve">оздоровительном лагере с помощью </w:t>
      </w:r>
      <w:proofErr w:type="spellStart"/>
      <w:r w:rsidRPr="00923094">
        <w:rPr>
          <w:rFonts w:eastAsia="Times New Roman"/>
          <w:sz w:val="24"/>
          <w:szCs w:val="24"/>
        </w:rPr>
        <w:t>цветописи</w:t>
      </w:r>
      <w:proofErr w:type="spellEnd"/>
      <w:r w:rsidRPr="00923094">
        <w:rPr>
          <w:rFonts w:eastAsia="Times New Roman"/>
          <w:sz w:val="24"/>
          <w:szCs w:val="24"/>
        </w:rPr>
        <w:t xml:space="preserve">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>выражение собственного настроения с помощью цвета</w:t>
      </w:r>
      <w:r w:rsidRPr="00923094">
        <w:rPr>
          <w:rFonts w:ascii="Times" w:eastAsia="Times" w:hAnsi="Times" w:cs="Times"/>
          <w:sz w:val="24"/>
          <w:szCs w:val="24"/>
        </w:rPr>
        <w:t>)</w:t>
      </w:r>
      <w:r w:rsidRPr="00923094">
        <w:rPr>
          <w:rFonts w:eastAsia="Times New Roman"/>
          <w:sz w:val="24"/>
          <w:szCs w:val="24"/>
        </w:rPr>
        <w:t xml:space="preserve"> можно получить наглядную картину эмоционального состояния всех детей в отряде и динамику этого состояния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spacing w:line="215" w:lineRule="auto"/>
        <w:ind w:right="20" w:firstLine="709"/>
        <w:jc w:val="both"/>
        <w:rPr>
          <w:rFonts w:ascii="Times" w:eastAsia="Times" w:hAnsi="Times" w:cs="Times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Предложите детям создать экран настроения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используя известный тест Макса </w:t>
      </w:r>
      <w:proofErr w:type="spellStart"/>
      <w:r w:rsidRPr="00923094">
        <w:rPr>
          <w:rFonts w:eastAsia="Times New Roman"/>
          <w:sz w:val="24"/>
          <w:szCs w:val="24"/>
        </w:rPr>
        <w:t>Люшера</w:t>
      </w:r>
      <w:proofErr w:type="spellEnd"/>
      <w:r w:rsidRPr="00923094">
        <w:rPr>
          <w:rFonts w:ascii="Times" w:eastAsia="Times" w:hAnsi="Times" w:cs="Times"/>
          <w:sz w:val="24"/>
          <w:szCs w:val="24"/>
        </w:rPr>
        <w:t>:</w:t>
      </w:r>
    </w:p>
    <w:p w:rsidR="00027813" w:rsidRPr="00923094" w:rsidRDefault="00027813" w:rsidP="00027813">
      <w:pPr>
        <w:spacing w:line="1" w:lineRule="exact"/>
        <w:ind w:firstLine="709"/>
        <w:jc w:val="both"/>
        <w:rPr>
          <w:rFonts w:ascii="Times" w:eastAsia="Times" w:hAnsi="Times" w:cs="Times"/>
          <w:sz w:val="24"/>
          <w:szCs w:val="24"/>
        </w:rPr>
      </w:pP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lastRenderedPageBreak/>
        <w:t xml:space="preserve">красный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восторженное настроение</w:t>
      </w:r>
      <w:r w:rsidRPr="00923094">
        <w:rPr>
          <w:rFonts w:ascii="Times" w:eastAsia="Times" w:hAnsi="Times" w:cs="Times"/>
          <w:sz w:val="24"/>
          <w:szCs w:val="24"/>
        </w:rPr>
        <w:t>;</w:t>
      </w: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spacing w:line="239" w:lineRule="auto"/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оранжевый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радостное</w:t>
      </w:r>
      <w:r w:rsidRPr="00923094">
        <w:rPr>
          <w:rFonts w:ascii="Times" w:eastAsia="Times" w:hAnsi="Times" w:cs="Times"/>
          <w:sz w:val="24"/>
          <w:szCs w:val="24"/>
        </w:rPr>
        <w:t>;</w:t>
      </w: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spacing w:line="239" w:lineRule="auto"/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желтый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спокойное</w:t>
      </w:r>
      <w:r w:rsidRPr="00923094">
        <w:rPr>
          <w:rFonts w:ascii="Times" w:eastAsia="Times" w:hAnsi="Times" w:cs="Times"/>
          <w:sz w:val="24"/>
          <w:szCs w:val="24"/>
        </w:rPr>
        <w:t>;</w:t>
      </w: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spacing w:line="239" w:lineRule="auto"/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зеленый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</w:t>
      </w:r>
      <w:proofErr w:type="gramStart"/>
      <w:r w:rsidRPr="00923094">
        <w:rPr>
          <w:rFonts w:eastAsia="Times New Roman"/>
          <w:sz w:val="24"/>
          <w:szCs w:val="24"/>
        </w:rPr>
        <w:t>уравновешенное</w:t>
      </w:r>
      <w:proofErr w:type="gramEnd"/>
      <w:r w:rsidRPr="00923094">
        <w:rPr>
          <w:rFonts w:ascii="Times" w:eastAsia="Times" w:hAnsi="Times" w:cs="Times"/>
          <w:sz w:val="24"/>
          <w:szCs w:val="24"/>
        </w:rPr>
        <w:t>;</w:t>
      </w: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spacing w:line="239" w:lineRule="auto"/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синий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грустное</w:t>
      </w:r>
      <w:r w:rsidRPr="00923094">
        <w:rPr>
          <w:rFonts w:ascii="Times" w:eastAsia="Times" w:hAnsi="Times" w:cs="Times"/>
          <w:sz w:val="24"/>
          <w:szCs w:val="24"/>
        </w:rPr>
        <w:t>;</w:t>
      </w:r>
    </w:p>
    <w:p w:rsidR="00027813" w:rsidRPr="00923094" w:rsidRDefault="00027813" w:rsidP="00027813">
      <w:pPr>
        <w:spacing w:line="1" w:lineRule="exact"/>
        <w:ind w:firstLine="709"/>
        <w:jc w:val="both"/>
        <w:rPr>
          <w:rFonts w:ascii="Symbol" w:eastAsia="Symbol" w:hAnsi="Symbol" w:cs="Symbol"/>
          <w:sz w:val="24"/>
          <w:szCs w:val="24"/>
        </w:rPr>
      </w:pP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фиолетовый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тревожное</w:t>
      </w:r>
      <w:r w:rsidRPr="00923094">
        <w:rPr>
          <w:rFonts w:ascii="Times" w:eastAsia="Times" w:hAnsi="Times" w:cs="Times"/>
          <w:sz w:val="24"/>
          <w:szCs w:val="24"/>
        </w:rPr>
        <w:t>;</w:t>
      </w:r>
    </w:p>
    <w:p w:rsidR="00027813" w:rsidRPr="00923094" w:rsidRDefault="00027813" w:rsidP="00027813">
      <w:pPr>
        <w:numPr>
          <w:ilvl w:val="1"/>
          <w:numId w:val="2"/>
        </w:numPr>
        <w:tabs>
          <w:tab w:val="left" w:pos="1002"/>
        </w:tabs>
        <w:spacing w:line="239" w:lineRule="auto"/>
        <w:ind w:left="1002" w:hanging="294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 w:rsidRPr="00923094">
        <w:rPr>
          <w:rFonts w:eastAsia="Times New Roman"/>
          <w:sz w:val="24"/>
          <w:szCs w:val="24"/>
        </w:rPr>
        <w:t>черный</w:t>
      </w:r>
      <w:proofErr w:type="gramEnd"/>
      <w:r w:rsidRPr="00923094">
        <w:rPr>
          <w:rFonts w:eastAsia="Times New Roman"/>
          <w:sz w:val="24"/>
          <w:szCs w:val="24"/>
        </w:rPr>
        <w:t xml:space="preserve">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уныние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5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27" w:lineRule="auto"/>
        <w:ind w:firstLine="709"/>
        <w:jc w:val="both"/>
        <w:rPr>
          <w:sz w:val="24"/>
          <w:szCs w:val="24"/>
        </w:rPr>
      </w:pPr>
      <w:proofErr w:type="spellStart"/>
      <w:r w:rsidRPr="00923094">
        <w:rPr>
          <w:rFonts w:eastAsia="Times New Roman"/>
          <w:sz w:val="24"/>
          <w:szCs w:val="24"/>
        </w:rPr>
        <w:t>Цветопись</w:t>
      </w:r>
      <w:proofErr w:type="spellEnd"/>
      <w:r w:rsidRPr="00923094">
        <w:rPr>
          <w:rFonts w:eastAsia="Times New Roman"/>
          <w:sz w:val="24"/>
          <w:szCs w:val="24"/>
        </w:rPr>
        <w:t xml:space="preserve">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это материал к размышлению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осмыслению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Очень важно учесть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что долгое пребывание ребенка в красном цвете свидетельствует о пере возбудимости и может привести к эмоциональному срыву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который закончиться слезами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расстройством и может спровоцировать конфликт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60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23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Появление сине</w:t>
      </w:r>
      <w:r w:rsidRPr="00923094">
        <w:rPr>
          <w:rFonts w:ascii="Times" w:eastAsia="Times" w:hAnsi="Times" w:cs="Times"/>
          <w:sz w:val="24"/>
          <w:szCs w:val="24"/>
        </w:rPr>
        <w:t>-</w:t>
      </w:r>
      <w:r w:rsidRPr="00923094">
        <w:rPr>
          <w:rFonts w:eastAsia="Times New Roman"/>
          <w:sz w:val="24"/>
          <w:szCs w:val="24"/>
        </w:rPr>
        <w:t>фиолетово</w:t>
      </w:r>
      <w:r w:rsidRPr="00923094">
        <w:rPr>
          <w:rFonts w:ascii="Times" w:eastAsia="Times" w:hAnsi="Times" w:cs="Times"/>
          <w:sz w:val="24"/>
          <w:szCs w:val="24"/>
        </w:rPr>
        <w:t>-</w:t>
      </w:r>
      <w:r w:rsidRPr="00923094">
        <w:rPr>
          <w:rFonts w:eastAsia="Times New Roman"/>
          <w:sz w:val="24"/>
          <w:szCs w:val="24"/>
        </w:rPr>
        <w:t>черных оттенков на экране свидетельствует о наличии проблем в работе вожатого и требует с его стороны срочной помощи детям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выбирающим эти </w:t>
      </w:r>
      <w:r w:rsidRPr="00923094">
        <w:rPr>
          <w:rFonts w:ascii="Times" w:eastAsia="Times" w:hAnsi="Times" w:cs="Times"/>
          <w:sz w:val="24"/>
          <w:szCs w:val="24"/>
        </w:rPr>
        <w:t>«</w:t>
      </w:r>
      <w:r w:rsidRPr="00923094">
        <w:rPr>
          <w:rFonts w:eastAsia="Times New Roman"/>
          <w:sz w:val="24"/>
          <w:szCs w:val="24"/>
        </w:rPr>
        <w:t>цвета</w:t>
      </w:r>
      <w:r w:rsidRPr="00923094">
        <w:rPr>
          <w:rFonts w:ascii="Times" w:eastAsia="Times" w:hAnsi="Times" w:cs="Times"/>
          <w:sz w:val="24"/>
          <w:szCs w:val="24"/>
        </w:rPr>
        <w:t>».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15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Диагностика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это не только оценка изучения качеств личности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но и направленность движения педагога и ребенка от одной цели к другой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279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b/>
          <w:bCs/>
          <w:sz w:val="24"/>
          <w:szCs w:val="24"/>
        </w:rPr>
        <w:t>Возрастные особенности детей</w:t>
      </w:r>
    </w:p>
    <w:p w:rsidR="00027813" w:rsidRPr="00923094" w:rsidRDefault="00027813" w:rsidP="00027813">
      <w:pPr>
        <w:spacing w:line="237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Чтобы добиться успеха в своей деятельности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вожатый должен стать для детей и</w:t>
      </w:r>
    </w:p>
    <w:p w:rsidR="00027813" w:rsidRPr="00923094" w:rsidRDefault="00027813" w:rsidP="00027813">
      <w:pPr>
        <w:spacing w:line="12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подростков не только руководителем и организатором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но и старшим товарищем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другом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</w:t>
      </w:r>
      <w:r>
        <w:rPr>
          <w:rFonts w:eastAsia="Times New Roman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которому бы все прислушивались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человеком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умеющим чувствовать настроение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правильно</w:t>
      </w:r>
      <w:r>
        <w:rPr>
          <w:rFonts w:eastAsia="Times New Roman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подбирать игры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разумно реагировать на шалости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умеющим предотвращать конфликты</w:t>
      </w:r>
      <w:r w:rsidRPr="00923094">
        <w:rPr>
          <w:rFonts w:ascii="Times" w:eastAsia="Times" w:hAnsi="Times" w:cs="Times"/>
          <w:sz w:val="24"/>
          <w:szCs w:val="24"/>
        </w:rPr>
        <w:t>,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контролировать ситуацию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разрешать уже возникшие конфликты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 умело предоставляющим</w:t>
      </w:r>
      <w:r>
        <w:rPr>
          <w:rFonts w:eastAsia="Times New Roman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детям разумную свободу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 Для этого воспитателю необходимо с уважением относиться к</w:t>
      </w:r>
      <w:r>
        <w:rPr>
          <w:rFonts w:eastAsia="Times New Roman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детям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если это возможно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любить их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вне зависимости от их нравственных качеств знать</w:t>
      </w:r>
      <w:r>
        <w:rPr>
          <w:rFonts w:eastAsia="Times New Roman"/>
          <w:sz w:val="24"/>
          <w:szCs w:val="24"/>
        </w:rPr>
        <w:t xml:space="preserve"> </w:t>
      </w:r>
      <w:r w:rsidRPr="00923094">
        <w:rPr>
          <w:rFonts w:eastAsia="Times New Roman"/>
          <w:sz w:val="24"/>
          <w:szCs w:val="24"/>
        </w:rPr>
        <w:t>свои обязанности и права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стремиться выполнять эти обязанности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7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23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Вожатый должен помнить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что готовых рецептов для решения педагогических ситуаций нет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но есть некоторые закономерности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зная которые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можно найти свой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наиболее удачный выход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свое решение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23" w:lineRule="auto"/>
        <w:ind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Знание возрастных особенностей детей и подростков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характеристик физического развития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особенностей их поведения в том или ином возрасте поможет в процессе воспитательной деятельности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15" w:lineRule="auto"/>
        <w:ind w:right="20"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Нагляднее всего </w:t>
      </w:r>
      <w:r w:rsidRPr="00923094">
        <w:rPr>
          <w:rFonts w:ascii="Times" w:eastAsia="Times" w:hAnsi="Times" w:cs="Times"/>
          <w:sz w:val="24"/>
          <w:szCs w:val="24"/>
        </w:rPr>
        <w:t>(</w:t>
      </w:r>
      <w:r w:rsidRPr="00923094">
        <w:rPr>
          <w:rFonts w:eastAsia="Times New Roman"/>
          <w:sz w:val="24"/>
          <w:szCs w:val="24"/>
        </w:rPr>
        <w:t>это удобно и для запоминания</w:t>
      </w:r>
      <w:r w:rsidRPr="00923094">
        <w:rPr>
          <w:rFonts w:ascii="Times" w:eastAsia="Times" w:hAnsi="Times" w:cs="Times"/>
          <w:sz w:val="24"/>
          <w:szCs w:val="24"/>
        </w:rPr>
        <w:t>)</w:t>
      </w:r>
      <w:r w:rsidRPr="00923094">
        <w:rPr>
          <w:rFonts w:eastAsia="Times New Roman"/>
          <w:sz w:val="24"/>
          <w:szCs w:val="24"/>
        </w:rPr>
        <w:t xml:space="preserve"> представить такие сведения в виде таблицы</w:t>
      </w:r>
      <w:r>
        <w:rPr>
          <w:rFonts w:eastAsia="Times New Roman"/>
          <w:sz w:val="24"/>
          <w:szCs w:val="24"/>
        </w:rPr>
        <w:t>.</w:t>
      </w:r>
    </w:p>
    <w:p w:rsidR="00027813" w:rsidRDefault="00027813">
      <w:r>
        <w:rPr>
          <w:noProof/>
        </w:rPr>
        <w:lastRenderedPageBreak/>
        <w:drawing>
          <wp:inline distT="0" distB="0" distL="0" distR="0">
            <wp:extent cx="6229350" cy="70253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903" t="9998" r="4984" b="2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02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813">
        <w:lastRenderedPageBreak/>
        <w:t xml:space="preserve"> </w:t>
      </w:r>
      <w:r>
        <w:rPr>
          <w:noProof/>
        </w:rPr>
        <w:drawing>
          <wp:inline distT="0" distB="0" distL="0" distR="0">
            <wp:extent cx="6048375" cy="8403086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723" t="9890" r="9657" b="1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40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813">
        <w:t xml:space="preserve"> </w:t>
      </w:r>
      <w:r>
        <w:rPr>
          <w:noProof/>
        </w:rPr>
        <w:lastRenderedPageBreak/>
        <w:drawing>
          <wp:inline distT="0" distB="0" distL="0" distR="0">
            <wp:extent cx="6134100" cy="874109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813" t="10000" r="9190" b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74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813">
        <w:lastRenderedPageBreak/>
        <w:t xml:space="preserve"> </w:t>
      </w:r>
      <w:r>
        <w:rPr>
          <w:noProof/>
        </w:rPr>
        <w:drawing>
          <wp:inline distT="0" distB="0" distL="0" distR="0">
            <wp:extent cx="4962525" cy="6772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346" t="10000" r="9502" b="1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p w:rsidR="00924C4B" w:rsidRDefault="00924C4B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100"/>
        <w:gridCol w:w="220"/>
        <w:gridCol w:w="420"/>
        <w:gridCol w:w="260"/>
        <w:gridCol w:w="80"/>
        <w:gridCol w:w="330"/>
        <w:gridCol w:w="690"/>
        <w:gridCol w:w="290"/>
        <w:gridCol w:w="10"/>
        <w:gridCol w:w="5930"/>
        <w:gridCol w:w="10"/>
      </w:tblGrid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9340" w:type="dxa"/>
            <w:gridSpan w:val="11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Проблемы детей младшего возраста</w:t>
            </w:r>
          </w:p>
        </w:tc>
      </w:tr>
      <w:tr w:rsidR="00027813" w:rsidRPr="00923094" w:rsidTr="00027813">
        <w:trPr>
          <w:gridBefore w:val="1"/>
          <w:wBefore w:w="10" w:type="dxa"/>
          <w:trHeight w:val="281"/>
        </w:trPr>
        <w:tc>
          <w:tcPr>
            <w:tcW w:w="3400" w:type="dxa"/>
            <w:gridSpan w:val="9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t>Прогнозируемые ситуации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t>Варианты решения</w:t>
            </w:r>
          </w:p>
        </w:tc>
      </w:tr>
      <w:tr w:rsidR="00027813" w:rsidRPr="00923094" w:rsidTr="00027813">
        <w:trPr>
          <w:gridBefore w:val="1"/>
          <w:wBefore w:w="10" w:type="dxa"/>
          <w:trHeight w:val="260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Болезненно переживают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Отвлечь интересными делами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переключить внимание</w:t>
            </w:r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разлуку с семьей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Раздражительны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тоскуют по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Дать какое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-</w:t>
            </w:r>
            <w:r w:rsidRPr="00923094">
              <w:rPr>
                <w:rFonts w:eastAsia="Times New Roman"/>
                <w:sz w:val="24"/>
                <w:szCs w:val="24"/>
              </w:rPr>
              <w:t>либо задание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чтобы ребенок почувствовал</w:t>
            </w:r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дому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себя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нужным</w:t>
            </w:r>
            <w:proofErr w:type="gramEnd"/>
            <w:r w:rsidRPr="00923094">
              <w:rPr>
                <w:rFonts w:eastAsia="Times New Roman"/>
                <w:sz w:val="24"/>
                <w:szCs w:val="24"/>
              </w:rPr>
              <w:t xml:space="preserve"> в новом коллективе</w:t>
            </w: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Задают множество вопросов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Внимательно  выслушивать  и  спокойно  отвечать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повторяя ответ столько раз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сколько необходимо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понимания</w:t>
            </w: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Быстро утомляются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Быстрее 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Pr="00923094">
              <w:rPr>
                <w:rFonts w:eastAsia="Times New Roman"/>
                <w:sz w:val="24"/>
                <w:szCs w:val="24"/>
              </w:rPr>
              <w:t>бежать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»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к финишу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к результатам 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—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в игре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027813" w:rsidRPr="00923094" w:rsidTr="00027813">
        <w:trPr>
          <w:gridBefore w:val="1"/>
          <w:wBefore w:w="10" w:type="dxa"/>
          <w:trHeight w:val="281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труде</w:t>
            </w:r>
            <w:proofErr w:type="gramEnd"/>
            <w:r w:rsidRPr="00923094">
              <w:rPr>
                <w:rFonts w:ascii="Times" w:eastAsia="Times" w:hAnsi="Times" w:cs="Times"/>
                <w:sz w:val="24"/>
                <w:szCs w:val="24"/>
              </w:rPr>
              <w:t>...</w:t>
            </w: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Трудно засыпают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Терпеливо приучать к порядку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 Проявлять особое</w:t>
            </w:r>
          </w:p>
        </w:tc>
      </w:tr>
      <w:tr w:rsidR="00027813" w:rsidRPr="00923094" w:rsidTr="00027813">
        <w:trPr>
          <w:gridBefore w:val="1"/>
          <w:wBefore w:w="10" w:type="dxa"/>
          <w:trHeight w:val="274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просыпаются по ночам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внимание вечером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: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кому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-</w:t>
            </w:r>
            <w:r w:rsidRPr="00923094">
              <w:rPr>
                <w:rFonts w:eastAsia="Times New Roman"/>
                <w:sz w:val="24"/>
                <w:szCs w:val="24"/>
              </w:rPr>
              <w:t>то сказку рассказать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кому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-</w:t>
            </w:r>
            <w:r w:rsidRPr="00923094">
              <w:rPr>
                <w:rFonts w:eastAsia="Times New Roman"/>
                <w:sz w:val="24"/>
                <w:szCs w:val="24"/>
              </w:rPr>
              <w:t>то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Pr="00923094">
              <w:rPr>
                <w:rFonts w:eastAsia="Times New Roman"/>
                <w:sz w:val="24"/>
                <w:szCs w:val="24"/>
              </w:rPr>
              <w:t>попить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 xml:space="preserve">», </w:t>
            </w:r>
            <w:r w:rsidRPr="00923094">
              <w:rPr>
                <w:rFonts w:eastAsia="Times New Roman"/>
                <w:sz w:val="24"/>
                <w:szCs w:val="24"/>
              </w:rPr>
              <w:t>не умеют застелить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спеть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постель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разбрасывают и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80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теряют вещи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4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Неуверенны</w:t>
            </w:r>
            <w:proofErr w:type="gramEnd"/>
            <w:r w:rsidRPr="00923094">
              <w:rPr>
                <w:rFonts w:eastAsia="Times New Roman"/>
                <w:sz w:val="24"/>
                <w:szCs w:val="24"/>
              </w:rPr>
              <w:t xml:space="preserve"> в себе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Давать нагрузку с учетом физического здоровья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без</w:t>
            </w:r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акцентирования на этом внимания</w:t>
            </w: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Привыкли</w:t>
            </w:r>
            <w:proofErr w:type="gramEnd"/>
            <w:r w:rsidRPr="00923094">
              <w:rPr>
                <w:rFonts w:eastAsia="Times New Roman"/>
                <w:sz w:val="24"/>
                <w:szCs w:val="24"/>
              </w:rPr>
              <w:t xml:space="preserve"> есть медленно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Увидеть таких детей и принять все меры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всухомятку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предупреждения конфликтных ситуаций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 Посадить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детей за отдельный стол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 Следить за тем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 чтобы</w:t>
            </w:r>
          </w:p>
        </w:tc>
      </w:tr>
      <w:tr w:rsidR="00027813" w:rsidRPr="00923094" w:rsidTr="00027813">
        <w:trPr>
          <w:gridBefore w:val="1"/>
          <w:wBefore w:w="10" w:type="dxa"/>
          <w:trHeight w:val="280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съедали первое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027813" w:rsidRPr="00923094" w:rsidTr="00027813">
        <w:trPr>
          <w:gridBefore w:val="1"/>
          <w:wBefore w:w="10" w:type="dxa"/>
          <w:trHeight w:val="266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Готовы пробовать все на вкус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Рассказывать детям о ядовитых ягодах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растениях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...</w:t>
            </w:r>
          </w:p>
        </w:tc>
      </w:tr>
      <w:tr w:rsidR="00027813" w:rsidRPr="00923094" w:rsidTr="00027813">
        <w:trPr>
          <w:gridBefore w:val="1"/>
          <w:wBefore w:w="10" w:type="dxa"/>
          <w:trHeight w:val="262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Потеряли интерес к занятиям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Рекомендуется  частая  смена видов  деятельности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027813" w:rsidRPr="00923094" w:rsidTr="00027813">
        <w:trPr>
          <w:gridBefore w:val="1"/>
          <w:wBefore w:w="10" w:type="dxa"/>
          <w:trHeight w:val="274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внимание рассеянное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которые не должны быть продолжительными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027813" w:rsidRPr="00923094" w:rsidTr="00027813">
        <w:trPr>
          <w:gridBefore w:val="1"/>
          <w:wBefore w:w="10" w:type="dxa"/>
          <w:trHeight w:val="281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времени</w:t>
            </w:r>
          </w:p>
        </w:tc>
      </w:tr>
      <w:tr w:rsidR="00027813" w:rsidRPr="00923094" w:rsidTr="00027813">
        <w:trPr>
          <w:gridBefore w:val="1"/>
          <w:wBefore w:w="10" w:type="dxa"/>
          <w:trHeight w:val="266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Слезы и страхи в темноте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Не оставлять одного ребенка в темноте</w:t>
            </w: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Проявляют желание играть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Поддерживать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поощрять и направлять действия детей</w:t>
            </w:r>
          </w:p>
        </w:tc>
      </w:tr>
      <w:tr w:rsidR="00027813" w:rsidRPr="00923094" w:rsidTr="00027813">
        <w:trPr>
          <w:gridBefore w:val="1"/>
          <w:wBefore w:w="10" w:type="dxa"/>
          <w:trHeight w:val="280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младшими детьми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 опеке малышей</w:t>
            </w:r>
          </w:p>
        </w:tc>
      </w:tr>
      <w:tr w:rsidR="00027813" w:rsidRPr="00923094" w:rsidTr="00027813">
        <w:trPr>
          <w:gridBefore w:val="1"/>
          <w:wBefore w:w="10" w:type="dxa"/>
          <w:trHeight w:val="264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Копируют привычки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манеры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Стремиться не подавать</w:t>
            </w:r>
            <w:proofErr w:type="gramEnd"/>
            <w:r w:rsidRPr="00923094">
              <w:rPr>
                <w:rFonts w:eastAsia="Times New Roman"/>
                <w:sz w:val="24"/>
                <w:szCs w:val="24"/>
              </w:rPr>
              <w:t xml:space="preserve"> дурного примера ни в чем</w:t>
            </w:r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поведения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лексикон взрослых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7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Постоянно опаздывают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Не давать поручений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связанных с учетом времени</w:t>
            </w:r>
          </w:p>
        </w:tc>
      </w:tr>
      <w:tr w:rsidR="00027813" w:rsidRPr="00923094" w:rsidTr="00027813">
        <w:trPr>
          <w:gridBefore w:val="1"/>
          <w:wBefore w:w="10" w:type="dxa"/>
          <w:trHeight w:val="266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Впечатлительны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Не рассказывать сказки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истории с 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Pr="00923094">
              <w:rPr>
                <w:rFonts w:eastAsia="Times New Roman"/>
                <w:sz w:val="24"/>
                <w:szCs w:val="24"/>
              </w:rPr>
              <w:t>плохим концом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</w:tr>
      <w:tr w:rsidR="00027813" w:rsidRPr="00923094" w:rsidTr="00027813">
        <w:trPr>
          <w:gridBefore w:val="1"/>
          <w:wBefore w:w="10" w:type="dxa"/>
          <w:trHeight w:val="262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Постоянно рискуют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склонны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Избегать чрезмерных ограничений в деятельности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к травматизму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детей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заполнять их жизнь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полезными</w:t>
            </w:r>
            <w:proofErr w:type="gramEnd"/>
            <w:r w:rsidRPr="00923094">
              <w:rPr>
                <w:rFonts w:eastAsia="Times New Roman"/>
                <w:sz w:val="24"/>
                <w:szCs w:val="24"/>
              </w:rPr>
              <w:t xml:space="preserve"> и нужными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играми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состязаниями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следя при этом за соблюдением</w:t>
            </w:r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924C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необходимых правил безопасности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10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7"/>
            <w:vAlign w:val="bottom"/>
          </w:tcPr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24C4B" w:rsidRDefault="00924C4B" w:rsidP="00AB7FB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Проблемы детей среднего возраста</w:t>
            </w:r>
          </w:p>
        </w:tc>
      </w:tr>
      <w:tr w:rsidR="00027813" w:rsidRPr="00971E21" w:rsidTr="00027813">
        <w:trPr>
          <w:gridBefore w:val="1"/>
          <w:wBefore w:w="10" w:type="dxa"/>
          <w:trHeight w:val="281"/>
        </w:trPr>
        <w:tc>
          <w:tcPr>
            <w:tcW w:w="3400" w:type="dxa"/>
            <w:gridSpan w:val="9"/>
            <w:tcBorders>
              <w:bottom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b/>
                <w:bCs/>
                <w:sz w:val="24"/>
                <w:szCs w:val="24"/>
              </w:rPr>
              <w:t>Прогнозируемые ситуации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b/>
                <w:bCs/>
                <w:sz w:val="24"/>
                <w:szCs w:val="24"/>
              </w:rPr>
              <w:t>Варианты решения</w:t>
            </w:r>
          </w:p>
        </w:tc>
      </w:tr>
      <w:tr w:rsidR="00027813" w:rsidRPr="00971E21" w:rsidTr="00027813">
        <w:trPr>
          <w:gridBefore w:val="1"/>
          <w:wBefore w:w="10" w:type="dxa"/>
          <w:trHeight w:val="260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Обидчивость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58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w w:val="97"/>
                <w:sz w:val="24"/>
                <w:szCs w:val="24"/>
              </w:rPr>
              <w:t>повышенная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Внимательное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доброе отношение к детям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стремление</w:t>
            </w:r>
          </w:p>
        </w:tc>
      </w:tr>
      <w:tr w:rsidR="00027813" w:rsidRPr="00971E21" w:rsidTr="00027813">
        <w:trPr>
          <w:gridBefore w:val="1"/>
          <w:wBefore w:w="10" w:type="dxa"/>
          <w:trHeight w:val="274"/>
        </w:trPr>
        <w:tc>
          <w:tcPr>
            <w:tcW w:w="2000" w:type="dxa"/>
            <w:gridSpan w:val="4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чувствительность</w:t>
            </w: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разобраться в причинах поведения детей</w:t>
            </w:r>
          </w:p>
        </w:tc>
      </w:tr>
      <w:tr w:rsidR="00027813" w:rsidRPr="00971E21" w:rsidTr="00027813">
        <w:trPr>
          <w:gridBefore w:val="1"/>
          <w:wBefore w:w="10" w:type="dxa"/>
          <w:trHeight w:val="281"/>
        </w:trPr>
        <w:tc>
          <w:tcPr>
            <w:tcW w:w="20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w w:val="99"/>
                <w:sz w:val="24"/>
                <w:szCs w:val="24"/>
              </w:rPr>
              <w:t>несправедливости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61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Внешнее</w:t>
            </w:r>
          </w:p>
        </w:tc>
        <w:tc>
          <w:tcPr>
            <w:tcW w:w="640" w:type="dxa"/>
            <w:gridSpan w:val="2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проявление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Проводить разъяснительную работу с привлечением</w:t>
            </w:r>
          </w:p>
        </w:tc>
      </w:tr>
      <w:tr w:rsidR="00027813" w:rsidRPr="00971E21" w:rsidTr="00027813">
        <w:trPr>
          <w:gridBefore w:val="1"/>
          <w:wBefore w:w="10" w:type="dxa"/>
          <w:trHeight w:val="278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взрослости</w:t>
            </w:r>
            <w:r w:rsidRPr="00971E21">
              <w:rPr>
                <w:rFonts w:eastAsia="Times"/>
                <w:sz w:val="24"/>
                <w:szCs w:val="24"/>
              </w:rPr>
              <w:t>: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курение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игра </w:t>
            </w:r>
            <w:proofErr w:type="gramStart"/>
            <w:r w:rsidRPr="00971E2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всех  специалистов  и  показом  соответствующих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карты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900" w:type="dxa"/>
            <w:gridSpan w:val="3"/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проба</w:t>
            </w: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спиртного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кинофильмов</w:t>
            </w:r>
            <w:r w:rsidRPr="00971E21">
              <w:rPr>
                <w:rFonts w:eastAsia="Times"/>
                <w:sz w:val="24"/>
                <w:szCs w:val="24"/>
              </w:rPr>
              <w:t>.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 Приучать к выполнению </w:t>
            </w:r>
            <w:proofErr w:type="gramStart"/>
            <w:r w:rsidRPr="00971E21">
              <w:rPr>
                <w:rFonts w:eastAsia="Times New Roman"/>
                <w:sz w:val="24"/>
                <w:szCs w:val="24"/>
              </w:rPr>
              <w:t>разумного</w:t>
            </w:r>
            <w:proofErr w:type="gramEnd"/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употребление</w:t>
            </w: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ind w:right="20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взрослого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режима дня</w:t>
            </w:r>
            <w:r w:rsidRPr="00971E21">
              <w:rPr>
                <w:rFonts w:eastAsia="Times"/>
                <w:sz w:val="24"/>
                <w:szCs w:val="24"/>
              </w:rPr>
              <w:t>.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Если невозможно полностью избежать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лексикона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1660" w:type="dxa"/>
            <w:gridSpan w:val="6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ночных занятий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направлять их в приемлемое русло</w:t>
            </w:r>
            <w:r w:rsidRPr="00971E21">
              <w:rPr>
                <w:rFonts w:eastAsia="Times"/>
                <w:sz w:val="24"/>
                <w:szCs w:val="24"/>
              </w:rPr>
              <w:t>.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косметики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украшений</w:t>
            </w:r>
            <w:r w:rsidRPr="00971E21">
              <w:rPr>
                <w:rFonts w:eastAsia="Times"/>
                <w:sz w:val="24"/>
                <w:szCs w:val="24"/>
              </w:rPr>
              <w:t>.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Бодрствование</w:t>
            </w:r>
          </w:p>
        </w:tc>
        <w:tc>
          <w:tcPr>
            <w:tcW w:w="1660" w:type="dxa"/>
            <w:gridSpan w:val="6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ind w:right="20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после отбоя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различные ночные занятия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63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Замкнутость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1660" w:type="dxa"/>
            <w:gridSpan w:val="6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ind w:right="20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одиночество</w:t>
            </w:r>
            <w:r w:rsidRPr="00971E21">
              <w:rPr>
                <w:rFonts w:eastAsia="Times"/>
                <w:sz w:val="24"/>
                <w:szCs w:val="24"/>
              </w:rPr>
              <w:t>.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Стремиться  переключать  внимание  детей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 давать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Обостренное</w:t>
            </w:r>
          </w:p>
        </w:tc>
        <w:tc>
          <w:tcPr>
            <w:tcW w:w="1660" w:type="dxa"/>
            <w:gridSpan w:val="6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переживание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поручения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связанные с необходимостью общения</w:t>
            </w:r>
          </w:p>
        </w:tc>
      </w:tr>
      <w:tr w:rsidR="00027813" w:rsidRPr="00971E21" w:rsidTr="00027813">
        <w:trPr>
          <w:gridBefore w:val="1"/>
          <w:wBefore w:w="10" w:type="dxa"/>
          <w:trHeight w:val="279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своих недостатков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63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Непослушание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действие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Вникать в интересы детей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сотрудничать с ними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1740" w:type="dxa"/>
            <w:gridSpan w:val="3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"/>
                <w:sz w:val="24"/>
                <w:szCs w:val="24"/>
              </w:rPr>
              <w:t>«</w:t>
            </w:r>
            <w:r w:rsidRPr="00971E21">
              <w:rPr>
                <w:rFonts w:eastAsia="Times New Roman"/>
                <w:sz w:val="24"/>
                <w:szCs w:val="24"/>
              </w:rPr>
              <w:t>наперекор</w:t>
            </w:r>
            <w:r w:rsidRPr="00971E21">
              <w:rPr>
                <w:rFonts w:eastAsia="Times"/>
                <w:sz w:val="24"/>
                <w:szCs w:val="24"/>
              </w:rPr>
              <w:t>»,</w:t>
            </w:r>
          </w:p>
        </w:tc>
        <w:tc>
          <w:tcPr>
            <w:tcW w:w="260" w:type="dxa"/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постоянные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7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споры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71E21" w:rsidTr="00027813">
        <w:trPr>
          <w:gridBefore w:val="1"/>
          <w:wBefore w:w="10" w:type="dxa"/>
          <w:trHeight w:val="263"/>
        </w:trPr>
        <w:tc>
          <w:tcPr>
            <w:tcW w:w="2000" w:type="dxa"/>
            <w:gridSpan w:val="4"/>
            <w:tcBorders>
              <w:lef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Проявление тайн</w:t>
            </w: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proofErr w:type="gramStart"/>
            <w:r w:rsidRPr="00971E21">
              <w:rPr>
                <w:rFonts w:eastAsia="Times"/>
                <w:sz w:val="24"/>
                <w:szCs w:val="24"/>
              </w:rPr>
              <w:t>(</w:t>
            </w:r>
            <w:r w:rsidRPr="00971E21">
              <w:rPr>
                <w:rFonts w:eastAsia="Times New Roman"/>
                <w:sz w:val="24"/>
                <w:szCs w:val="24"/>
              </w:rPr>
              <w:t>укромные</w:t>
            </w:r>
            <w:proofErr w:type="gramEnd"/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Знать секреты детей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совместно сохранять их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разумно</w:t>
            </w:r>
          </w:p>
        </w:tc>
      </w:tr>
      <w:tr w:rsidR="00027813" w:rsidRPr="00971E21" w:rsidTr="00027813">
        <w:trPr>
          <w:gridBefore w:val="1"/>
          <w:wBefore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уголки леса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полянки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места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использовать</w:t>
            </w:r>
            <w:r w:rsidRPr="00971E21">
              <w:rPr>
                <w:rFonts w:eastAsia="Times"/>
                <w:sz w:val="24"/>
                <w:szCs w:val="24"/>
              </w:rPr>
              <w:t>.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  Организовывать интересные игры </w:t>
            </w:r>
            <w:proofErr w:type="gramStart"/>
            <w:r w:rsidRPr="00971E2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027813" w:rsidRPr="00971E21" w:rsidTr="00027813">
        <w:trPr>
          <w:gridBefore w:val="1"/>
          <w:wBefore w:w="10" w:type="dxa"/>
          <w:trHeight w:val="281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рыбалки</w:t>
            </w:r>
            <w:r w:rsidRPr="00971E21">
              <w:rPr>
                <w:rFonts w:eastAsia="Times"/>
                <w:sz w:val="24"/>
                <w:szCs w:val="24"/>
              </w:rPr>
              <w:t>).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Озорство</w:t>
            </w:r>
            <w:r w:rsidRPr="00971E21">
              <w:rPr>
                <w:rFonts w:eastAsia="Times"/>
                <w:sz w:val="24"/>
                <w:szCs w:val="24"/>
              </w:rPr>
              <w:t>,</w:t>
            </w:r>
            <w:r w:rsidRPr="00971E21">
              <w:rPr>
                <w:rFonts w:eastAsia="Times New Roman"/>
                <w:sz w:val="24"/>
                <w:szCs w:val="24"/>
              </w:rPr>
              <w:t xml:space="preserve"> шалости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71E21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71E21">
              <w:rPr>
                <w:rFonts w:eastAsia="Times New Roman"/>
                <w:sz w:val="24"/>
                <w:szCs w:val="24"/>
              </w:rPr>
              <w:t>элементами романтики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132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132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t>Проблемы детей</w:t>
            </w:r>
            <w:r w:rsidRPr="00923094"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t>подростков</w:t>
            </w:r>
          </w:p>
        </w:tc>
      </w:tr>
      <w:tr w:rsidR="00027813" w:rsidRPr="00923094" w:rsidTr="00027813">
        <w:trPr>
          <w:gridBefore w:val="1"/>
          <w:wBefore w:w="10" w:type="dxa"/>
          <w:trHeight w:val="281"/>
        </w:trPr>
        <w:tc>
          <w:tcPr>
            <w:tcW w:w="3400" w:type="dxa"/>
            <w:gridSpan w:val="9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4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t>Прогнозируемые ситуации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b/>
                <w:bCs/>
                <w:sz w:val="24"/>
                <w:szCs w:val="24"/>
              </w:rPr>
              <w:t>Варианты решения</w:t>
            </w:r>
          </w:p>
        </w:tc>
      </w:tr>
      <w:tr w:rsidR="00027813" w:rsidRPr="00923094" w:rsidTr="00027813">
        <w:trPr>
          <w:gridBefore w:val="1"/>
          <w:wBefore w:w="10" w:type="dxa"/>
          <w:trHeight w:val="260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Замкнутость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агрессивность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Поведение такого ребенка полностью зависит от того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легкая ранимость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02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как Вы себя с ним будете вести</w:t>
            </w:r>
          </w:p>
        </w:tc>
      </w:tr>
      <w:tr w:rsidR="00027813" w:rsidRPr="00923094" w:rsidTr="00027813">
        <w:trPr>
          <w:gridBefore w:val="1"/>
          <w:wBefore w:w="10" w:type="dxa"/>
          <w:trHeight w:val="274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Чередование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плохого</w:t>
            </w:r>
            <w:proofErr w:type="gramEnd"/>
            <w:r w:rsidRPr="00923094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78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хорошего настроения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уход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80"/>
        </w:trPr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Pr="00923094">
              <w:rPr>
                <w:rFonts w:eastAsia="Times New Roman"/>
                <w:sz w:val="24"/>
                <w:szCs w:val="24"/>
              </w:rPr>
              <w:t>себя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2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Неподчинение взрослым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Пытаться понять подростков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понять причины того или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действия 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Pr="00923094">
              <w:rPr>
                <w:rFonts w:eastAsia="Times New Roman"/>
                <w:sz w:val="24"/>
                <w:szCs w:val="24"/>
              </w:rPr>
              <w:t>наперекор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»,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иного их поступка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тактично направлять их действия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критиканство</w:t>
            </w:r>
            <w:proofErr w:type="gramEnd"/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Стремление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нужное русло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стать приятным собеседником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w w:val="99"/>
                <w:sz w:val="24"/>
                <w:szCs w:val="24"/>
              </w:rPr>
              <w:t>независимости</w:t>
            </w:r>
            <w:r w:rsidRPr="00923094">
              <w:rPr>
                <w:rFonts w:ascii="Times" w:eastAsia="Times" w:hAnsi="Times" w:cs="Times"/>
                <w:w w:val="99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gramStart"/>
            <w:r w:rsidRPr="00923094">
              <w:rPr>
                <w:rFonts w:eastAsia="Times New Roman"/>
                <w:w w:val="99"/>
                <w:sz w:val="24"/>
                <w:szCs w:val="24"/>
              </w:rPr>
              <w:t>вызывающее</w:t>
            </w:r>
            <w:proofErr w:type="gramEnd"/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поведение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79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опережают мысли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3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Прыщики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разочарование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В индивидуальной беседе разъяснять подростку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как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310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собственного отражения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избавиться от этих особенностей или сгладить их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как</w:t>
            </w:r>
          </w:p>
        </w:tc>
      </w:tr>
      <w:tr w:rsidR="00027813" w:rsidRPr="00923094" w:rsidTr="00027813">
        <w:trPr>
          <w:gridBefore w:val="1"/>
          <w:wBefore w:w="10" w:type="dxa"/>
          <w:trHeight w:val="280"/>
        </w:trPr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зеркале</w:t>
            </w:r>
            <w:proofErr w:type="gramEnd"/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сделать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чтобы 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«</w:t>
            </w:r>
            <w:r w:rsidRPr="00923094">
              <w:rPr>
                <w:rFonts w:eastAsia="Times New Roman"/>
                <w:sz w:val="24"/>
                <w:szCs w:val="24"/>
              </w:rPr>
              <w:t>этого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»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было меньше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027813" w:rsidRPr="00923094" w:rsidTr="00027813">
        <w:trPr>
          <w:gridBefore w:val="1"/>
          <w:wBefore w:w="10" w:type="dxa"/>
          <w:trHeight w:val="262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59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Интерес к себе</w:t>
            </w:r>
          </w:p>
        </w:tc>
        <w:tc>
          <w:tcPr>
            <w:tcW w:w="1020" w:type="dxa"/>
            <w:gridSpan w:val="2"/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В коллективной беседе 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—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находить у такого подростка</w:t>
            </w:r>
          </w:p>
        </w:tc>
      </w:tr>
      <w:tr w:rsidR="00027813" w:rsidRPr="00923094" w:rsidTr="00027813">
        <w:trPr>
          <w:gridBefore w:val="1"/>
          <w:wBefore w:w="10" w:type="dxa"/>
          <w:trHeight w:val="280"/>
        </w:trPr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лучшие качества и подчеркивать их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027813" w:rsidRPr="00923094" w:rsidTr="00027813">
        <w:trPr>
          <w:gridBefore w:val="1"/>
          <w:wBefore w:w="10" w:type="dxa"/>
          <w:trHeight w:val="262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59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780" w:type="dxa"/>
            <w:gridSpan w:val="5"/>
            <w:vAlign w:val="bottom"/>
          </w:tcPr>
          <w:p w:rsidR="00027813" w:rsidRPr="00923094" w:rsidRDefault="00027813" w:rsidP="00AB7FBA">
            <w:pPr>
              <w:spacing w:line="259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интереса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59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Тактично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целомудренно раскрыть подросткам красоту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w w:val="96"/>
                <w:sz w:val="24"/>
                <w:szCs w:val="24"/>
              </w:rPr>
              <w:t>противоположному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полу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настоящей любви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 На вопросы отвечать тактично и</w:t>
            </w:r>
          </w:p>
        </w:tc>
      </w:tr>
      <w:tr w:rsidR="00027813" w:rsidRPr="00923094" w:rsidTr="00027813">
        <w:trPr>
          <w:gridBefore w:val="1"/>
          <w:wBefore w:w="10" w:type="dxa"/>
          <w:trHeight w:val="276"/>
        </w:trPr>
        <w:tc>
          <w:tcPr>
            <w:tcW w:w="1320" w:type="dxa"/>
            <w:gridSpan w:val="2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появление</w:t>
            </w:r>
          </w:p>
        </w:tc>
        <w:tc>
          <w:tcPr>
            <w:tcW w:w="760" w:type="dxa"/>
            <w:gridSpan w:val="3"/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новых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ощущений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серьезно</w:t>
            </w:r>
          </w:p>
        </w:tc>
      </w:tr>
      <w:tr w:rsidR="00027813" w:rsidRPr="00923094" w:rsidTr="00027813">
        <w:trPr>
          <w:gridBefore w:val="1"/>
          <w:wBefore w:w="10" w:type="dxa"/>
          <w:trHeight w:val="281"/>
        </w:trPr>
        <w:tc>
          <w:tcPr>
            <w:tcW w:w="310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чувств</w:t>
            </w:r>
            <w:r w:rsidRPr="00923094">
              <w:rPr>
                <w:rFonts w:ascii="Times" w:eastAsia="Times" w:hAnsi="Times" w:cs="Times"/>
                <w:sz w:val="24"/>
                <w:szCs w:val="24"/>
              </w:rPr>
              <w:t>,</w:t>
            </w:r>
            <w:r w:rsidRPr="00923094">
              <w:rPr>
                <w:rFonts w:eastAsia="Times New Roman"/>
                <w:sz w:val="24"/>
                <w:szCs w:val="24"/>
              </w:rPr>
              <w:t xml:space="preserve"> переживаний</w:t>
            </w: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Before w:val="1"/>
          <w:wBefore w:w="10" w:type="dxa"/>
          <w:trHeight w:val="266"/>
        </w:trPr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w w:val="96"/>
                <w:sz w:val="24"/>
                <w:szCs w:val="24"/>
              </w:rPr>
              <w:t>Проявление</w:t>
            </w: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w w:val="98"/>
                <w:sz w:val="24"/>
                <w:szCs w:val="24"/>
              </w:rPr>
              <w:t>чрезмерной</w:t>
            </w: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Учитывать это и предоставлять подросткам как можно</w:t>
            </w:r>
          </w:p>
        </w:tc>
      </w:tr>
      <w:tr w:rsidR="00027813" w:rsidRPr="00923094" w:rsidTr="00027813">
        <w:trPr>
          <w:gridAfter w:val="1"/>
          <w:wAfter w:w="10" w:type="dxa"/>
          <w:trHeight w:val="276"/>
        </w:trPr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самостоятельности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больше подконтрольной самостоятельности</w:t>
            </w:r>
          </w:p>
        </w:tc>
      </w:tr>
      <w:tr w:rsidR="00027813" w:rsidRPr="00923094" w:rsidTr="00027813">
        <w:trPr>
          <w:gridAfter w:val="1"/>
          <w:wAfter w:w="10" w:type="dxa"/>
          <w:trHeight w:val="276"/>
        </w:trPr>
        <w:tc>
          <w:tcPr>
            <w:tcW w:w="34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 xml:space="preserve">Стремление освободиться </w:t>
            </w:r>
            <w:proofErr w:type="gramStart"/>
            <w:r w:rsidRPr="00923094"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After w:val="1"/>
          <w:wAfter w:w="10" w:type="dxa"/>
          <w:trHeight w:val="281"/>
        </w:trPr>
        <w:tc>
          <w:tcPr>
            <w:tcW w:w="242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родительской опеки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  <w:tr w:rsidR="00027813" w:rsidRPr="00923094" w:rsidTr="00027813">
        <w:trPr>
          <w:gridAfter w:val="1"/>
          <w:wAfter w:w="10" w:type="dxa"/>
          <w:trHeight w:val="261"/>
        </w:trPr>
        <w:tc>
          <w:tcPr>
            <w:tcW w:w="2420" w:type="dxa"/>
            <w:gridSpan w:val="7"/>
            <w:tcBorders>
              <w:lef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923094">
              <w:rPr>
                <w:rFonts w:eastAsia="Times New Roman"/>
                <w:sz w:val="24"/>
                <w:szCs w:val="24"/>
              </w:rPr>
              <w:t>Несбывающиеся</w:t>
            </w:r>
            <w:proofErr w:type="spellEnd"/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мечты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Поразмышлять вместе с подростками о будущем</w:t>
            </w:r>
          </w:p>
        </w:tc>
      </w:tr>
      <w:tr w:rsidR="00027813" w:rsidRPr="00923094" w:rsidTr="00027813">
        <w:trPr>
          <w:gridAfter w:val="1"/>
          <w:wAfter w:w="10" w:type="dxa"/>
          <w:trHeight w:val="281"/>
        </w:trPr>
        <w:tc>
          <w:tcPr>
            <w:tcW w:w="242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  <w:r w:rsidRPr="00923094">
              <w:rPr>
                <w:rFonts w:eastAsia="Times New Roman"/>
                <w:sz w:val="24"/>
                <w:szCs w:val="24"/>
              </w:rPr>
              <w:t>подростков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7813" w:rsidRPr="00923094" w:rsidRDefault="00027813" w:rsidP="00AB7FBA">
            <w:pPr>
              <w:jc w:val="both"/>
              <w:rPr>
                <w:sz w:val="24"/>
                <w:szCs w:val="24"/>
              </w:rPr>
            </w:pPr>
          </w:p>
        </w:tc>
      </w:tr>
    </w:tbl>
    <w:p w:rsidR="00836EDE" w:rsidRDefault="00C7059A"/>
    <w:p w:rsidR="00027813" w:rsidRPr="00923094" w:rsidRDefault="00027813" w:rsidP="00027813">
      <w:pPr>
        <w:spacing w:line="223" w:lineRule="auto"/>
        <w:ind w:right="140"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Приведенные данные в таблицах представляют общую картину тех проблем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 которыми встретится вожатый в детском оздоровительном лагере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Дополним эту информацию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а также рассмотрим некоторые из проблем подробнее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59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31" w:lineRule="auto"/>
        <w:ind w:right="140"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Дети приезжают в летний лагерь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может быть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впервые в жизни оказываются длительное время </w:t>
      </w:r>
      <w:r w:rsidRPr="00923094">
        <w:rPr>
          <w:rFonts w:eastAsia="Times New Roman"/>
          <w:b/>
          <w:bCs/>
          <w:sz w:val="24"/>
          <w:szCs w:val="24"/>
        </w:rPr>
        <w:t>в обстановке вне дома</w:t>
      </w:r>
      <w:r w:rsidRPr="00923094">
        <w:rPr>
          <w:rFonts w:ascii="Times" w:eastAsia="Times" w:hAnsi="Times" w:cs="Times"/>
          <w:b/>
          <w:bCs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длительное время без родителей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Эта новая обстановка может влиять на детей по</w:t>
      </w:r>
      <w:r w:rsidRPr="00923094">
        <w:rPr>
          <w:rFonts w:ascii="Times" w:eastAsia="Times" w:hAnsi="Times" w:cs="Times"/>
          <w:sz w:val="24"/>
          <w:szCs w:val="24"/>
        </w:rPr>
        <w:t>-</w:t>
      </w:r>
      <w:r w:rsidRPr="00923094">
        <w:rPr>
          <w:rFonts w:eastAsia="Times New Roman"/>
          <w:sz w:val="24"/>
          <w:szCs w:val="24"/>
        </w:rPr>
        <w:t>разному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Если ребенок активный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самостоятельный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ищущий </w:t>
      </w:r>
      <w:r w:rsidRPr="00923094">
        <w:rPr>
          <w:rFonts w:ascii="Times" w:eastAsia="Times" w:hAnsi="Times" w:cs="Times"/>
          <w:sz w:val="24"/>
          <w:szCs w:val="24"/>
        </w:rPr>
        <w:t>«</w:t>
      </w:r>
      <w:r w:rsidRPr="00923094">
        <w:rPr>
          <w:rFonts w:eastAsia="Times New Roman"/>
          <w:sz w:val="24"/>
          <w:szCs w:val="24"/>
        </w:rPr>
        <w:t>приключений</w:t>
      </w:r>
      <w:r w:rsidRPr="00923094">
        <w:rPr>
          <w:rFonts w:ascii="Times" w:eastAsia="Times" w:hAnsi="Times" w:cs="Times"/>
          <w:sz w:val="24"/>
          <w:szCs w:val="24"/>
        </w:rPr>
        <w:t>»,</w:t>
      </w:r>
      <w:r w:rsidRPr="00923094">
        <w:rPr>
          <w:rFonts w:eastAsia="Times New Roman"/>
          <w:sz w:val="24"/>
          <w:szCs w:val="24"/>
        </w:rPr>
        <w:t xml:space="preserve"> он будет в лагере стремиться делать то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что дома не мог себе позволить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у воспитателя одни заботы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Если ребенок неуверенный в себе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тоскует по дому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по родителям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общении </w:t>
      </w:r>
      <w:r w:rsidRPr="00923094">
        <w:rPr>
          <w:rFonts w:ascii="Times" w:eastAsia="Times" w:hAnsi="Times" w:cs="Times"/>
          <w:sz w:val="24"/>
          <w:szCs w:val="24"/>
        </w:rPr>
        <w:t>—</w:t>
      </w:r>
      <w:r w:rsidRPr="00923094">
        <w:rPr>
          <w:rFonts w:eastAsia="Times New Roman"/>
          <w:sz w:val="24"/>
          <w:szCs w:val="24"/>
        </w:rPr>
        <w:t xml:space="preserve"> у воспитателя другие заботы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923094" w:rsidRDefault="00027813" w:rsidP="00027813">
      <w:pPr>
        <w:spacing w:line="62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ind w:right="140"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 xml:space="preserve">Дети в оздоровительном лагере оказываются в </w:t>
      </w:r>
      <w:r w:rsidRPr="00923094">
        <w:rPr>
          <w:rFonts w:eastAsia="Times New Roman"/>
          <w:b/>
          <w:bCs/>
          <w:sz w:val="24"/>
          <w:szCs w:val="24"/>
        </w:rPr>
        <w:t>новом сборном коллективе</w:t>
      </w:r>
      <w:r w:rsidRPr="00923094">
        <w:rPr>
          <w:rFonts w:ascii="Times" w:eastAsia="Times" w:hAnsi="Times" w:cs="Times"/>
          <w:b/>
          <w:bCs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Произошел разрыв старых дружеских связей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дети не знают друг друга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у них нет общих воспоминаний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 нет еще общих интересов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И вот образуются группировки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происходит формирование симпатий и антипатий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На этом фоне у детей могут возникнуть проблемы в общении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Некоторые дети 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>замыкаются в себе</w:t>
      </w:r>
      <w:r w:rsidRPr="00923094">
        <w:rPr>
          <w:rFonts w:ascii="Times" w:eastAsia="Times" w:hAnsi="Times" w:cs="Times"/>
          <w:i/>
          <w:iCs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испытывают чувство </w:t>
      </w:r>
      <w:r w:rsidRPr="00923094">
        <w:rPr>
          <w:rFonts w:eastAsia="Times New Roman"/>
          <w:b/>
          <w:bCs/>
          <w:i/>
          <w:iCs/>
          <w:sz w:val="24"/>
          <w:szCs w:val="24"/>
        </w:rPr>
        <w:t>одиночества</w:t>
      </w:r>
      <w:r w:rsidRPr="00923094"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027813" w:rsidRPr="00923094" w:rsidRDefault="00027813" w:rsidP="00027813">
      <w:pPr>
        <w:spacing w:line="58" w:lineRule="exact"/>
        <w:ind w:firstLine="709"/>
        <w:jc w:val="both"/>
        <w:rPr>
          <w:sz w:val="24"/>
          <w:szCs w:val="24"/>
        </w:rPr>
      </w:pPr>
    </w:p>
    <w:p w:rsidR="00027813" w:rsidRPr="00923094" w:rsidRDefault="00027813" w:rsidP="00027813">
      <w:pPr>
        <w:spacing w:line="232" w:lineRule="auto"/>
        <w:ind w:right="140" w:firstLine="709"/>
        <w:jc w:val="both"/>
        <w:rPr>
          <w:sz w:val="24"/>
          <w:szCs w:val="24"/>
        </w:rPr>
      </w:pPr>
      <w:r w:rsidRPr="00923094">
        <w:rPr>
          <w:rFonts w:eastAsia="Times New Roman"/>
          <w:sz w:val="24"/>
          <w:szCs w:val="24"/>
        </w:rPr>
        <w:t>Это чувство может проявляться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когда ребенок впервые оказывается в непривычной обстановке летнего лагеря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Нередко лагерь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обстановка вне дома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дает возможность ребенку проявить себя в новом окружении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выйти из изоляции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так как на нем нет ярлыка изгоя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Получив положительный импульс к общению в лагере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он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может быть</w:t>
      </w:r>
      <w:r w:rsidRPr="00923094">
        <w:rPr>
          <w:rFonts w:ascii="Times" w:eastAsia="Times" w:hAnsi="Times" w:cs="Times"/>
          <w:sz w:val="24"/>
          <w:szCs w:val="24"/>
        </w:rPr>
        <w:t>,</w:t>
      </w:r>
      <w:r w:rsidRPr="00923094">
        <w:rPr>
          <w:rFonts w:eastAsia="Times New Roman"/>
          <w:sz w:val="24"/>
          <w:szCs w:val="24"/>
        </w:rPr>
        <w:t xml:space="preserve"> попытается построить свои отношения </w:t>
      </w:r>
      <w:r w:rsidRPr="00923094">
        <w:rPr>
          <w:rFonts w:eastAsia="Times New Roman"/>
          <w:b/>
          <w:bCs/>
          <w:sz w:val="24"/>
          <w:szCs w:val="24"/>
        </w:rPr>
        <w:t>с</w:t>
      </w:r>
      <w:r w:rsidRPr="00923094">
        <w:rPr>
          <w:rFonts w:eastAsia="Times New Roman"/>
          <w:sz w:val="24"/>
          <w:szCs w:val="24"/>
        </w:rPr>
        <w:t xml:space="preserve"> коллективом и вне лагеря</w:t>
      </w:r>
      <w:r w:rsidRPr="00923094">
        <w:rPr>
          <w:rFonts w:ascii="Times" w:eastAsia="Times" w:hAnsi="Times" w:cs="Times"/>
          <w:sz w:val="24"/>
          <w:szCs w:val="24"/>
        </w:rPr>
        <w:t>.</w:t>
      </w:r>
      <w:r w:rsidRPr="00923094">
        <w:rPr>
          <w:rFonts w:eastAsia="Times New Roman"/>
          <w:sz w:val="24"/>
          <w:szCs w:val="24"/>
        </w:rPr>
        <w:t xml:space="preserve"> Оздоровительный лагерь даст такому ребенку возможность </w:t>
      </w:r>
      <w:r w:rsidRPr="00923094">
        <w:rPr>
          <w:rFonts w:ascii="Times" w:eastAsia="Times" w:hAnsi="Times" w:cs="Times"/>
          <w:sz w:val="24"/>
          <w:szCs w:val="24"/>
        </w:rPr>
        <w:t>«</w:t>
      </w:r>
      <w:r w:rsidRPr="00923094">
        <w:rPr>
          <w:rFonts w:eastAsia="Times New Roman"/>
          <w:sz w:val="24"/>
          <w:szCs w:val="24"/>
        </w:rPr>
        <w:t>найти себя</w:t>
      </w:r>
      <w:r w:rsidRPr="00923094">
        <w:rPr>
          <w:rFonts w:ascii="Times" w:eastAsia="Times" w:hAnsi="Times" w:cs="Times"/>
          <w:sz w:val="24"/>
          <w:szCs w:val="24"/>
        </w:rPr>
        <w:t>»,</w:t>
      </w:r>
      <w:r w:rsidRPr="00923094">
        <w:rPr>
          <w:rFonts w:eastAsia="Times New Roman"/>
          <w:sz w:val="24"/>
          <w:szCs w:val="24"/>
        </w:rPr>
        <w:t xml:space="preserve"> раскрыть свои способности в какой</w:t>
      </w:r>
      <w:r w:rsidRPr="00923094">
        <w:rPr>
          <w:rFonts w:ascii="Times" w:eastAsia="Times" w:hAnsi="Times" w:cs="Times"/>
          <w:sz w:val="24"/>
          <w:szCs w:val="24"/>
        </w:rPr>
        <w:t>-</w:t>
      </w:r>
      <w:r w:rsidRPr="00923094">
        <w:rPr>
          <w:rFonts w:eastAsia="Times New Roman"/>
          <w:sz w:val="24"/>
          <w:szCs w:val="24"/>
        </w:rPr>
        <w:t>либо области</w:t>
      </w:r>
      <w:r w:rsidRPr="00923094">
        <w:rPr>
          <w:rFonts w:ascii="Times" w:eastAsia="Times" w:hAnsi="Times" w:cs="Times"/>
          <w:sz w:val="24"/>
          <w:szCs w:val="24"/>
        </w:rPr>
        <w:t>.</w:t>
      </w:r>
    </w:p>
    <w:p w:rsidR="00027813" w:rsidRPr="000A0151" w:rsidRDefault="00027813" w:rsidP="000A0151">
      <w:pPr>
        <w:ind w:firstLine="708"/>
        <w:rPr>
          <w:rFonts w:eastAsia="Times New Roman"/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Если ребенок первый раз в лагере</w:t>
      </w:r>
      <w:r w:rsidRPr="000A0151">
        <w:rPr>
          <w:rFonts w:eastAsia="Times"/>
          <w:b/>
          <w:bCs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то </w:t>
      </w:r>
      <w:r w:rsidRPr="000A0151">
        <w:rPr>
          <w:rFonts w:eastAsia="Times New Roman"/>
          <w:sz w:val="24"/>
          <w:szCs w:val="24"/>
        </w:rPr>
        <w:t>он потребует большего внимания к себе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Вожатому надо помнить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 у него отсутствуют навыки в выполнении режима дня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он не приспособлен в самостоятельной жизни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он должен еще привыкнуть к общественному питанию</w:t>
      </w:r>
      <w:r w:rsidR="000A0151">
        <w:rPr>
          <w:rFonts w:eastAsia="Times"/>
          <w:sz w:val="24"/>
          <w:szCs w:val="24"/>
        </w:rPr>
        <w:t xml:space="preserve">, </w:t>
      </w:r>
      <w:r w:rsidRPr="000A0151">
        <w:rPr>
          <w:rFonts w:eastAsia="Times New Roman"/>
          <w:sz w:val="24"/>
          <w:szCs w:val="24"/>
        </w:rPr>
        <w:t>новым порядкам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Чувство </w:t>
      </w:r>
      <w:proofErr w:type="spellStart"/>
      <w:r w:rsidRPr="000A0151">
        <w:rPr>
          <w:rFonts w:eastAsia="Times New Roman"/>
          <w:sz w:val="24"/>
          <w:szCs w:val="24"/>
        </w:rPr>
        <w:t>покинутости</w:t>
      </w:r>
      <w:proofErr w:type="spellEnd"/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одиночества испытывают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как правило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именно такие дети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rPr>
          <w:rFonts w:eastAsia="Times New Roman"/>
          <w:sz w:val="24"/>
          <w:szCs w:val="24"/>
        </w:rPr>
      </w:pPr>
    </w:p>
    <w:p w:rsidR="00027813" w:rsidRPr="000A0151" w:rsidRDefault="00027813" w:rsidP="000A0151">
      <w:pPr>
        <w:ind w:firstLine="708"/>
        <w:rPr>
          <w:rFonts w:eastAsia="Times New Roman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 xml:space="preserve">Если ребенок </w:t>
      </w:r>
      <w:r w:rsidRPr="000A0151">
        <w:rPr>
          <w:rFonts w:eastAsia="Times New Roman"/>
          <w:b/>
          <w:bCs/>
          <w:sz w:val="24"/>
          <w:szCs w:val="24"/>
        </w:rPr>
        <w:t>не первый раз в лагере</w:t>
      </w:r>
      <w:r w:rsidRPr="000A0151">
        <w:rPr>
          <w:rFonts w:eastAsia="Times"/>
          <w:b/>
          <w:bCs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то с ним возникают другие проблемы</w:t>
      </w:r>
      <w:r w:rsidRPr="000A0151">
        <w:rPr>
          <w:rFonts w:eastAsia="Times"/>
          <w:sz w:val="24"/>
          <w:szCs w:val="24"/>
        </w:rPr>
        <w:t>:</w:t>
      </w:r>
      <w:r w:rsidRPr="000A0151">
        <w:rPr>
          <w:rFonts w:eastAsia="Times New Roman"/>
          <w:sz w:val="24"/>
          <w:szCs w:val="24"/>
        </w:rPr>
        <w:t xml:space="preserve"> он всезнайка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у него раскованное поведение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он вспоминает о том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как было прошлым летом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позапрошлым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постоянно сравнивает данный лагерь с иными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противопоставляет себя другим детям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С таким ребенком могут быть проблемы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особенно в отношении сна в тихий час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rPr>
          <w:rFonts w:eastAsia="Times New Roman"/>
          <w:sz w:val="24"/>
          <w:szCs w:val="24"/>
        </w:rPr>
      </w:pPr>
    </w:p>
    <w:p w:rsidR="00027813" w:rsidRPr="000A0151" w:rsidRDefault="00027813" w:rsidP="000A0151">
      <w:pPr>
        <w:ind w:firstLine="709"/>
        <w:rPr>
          <w:rFonts w:eastAsia="Times New Roman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Итак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новый сборный коллектив сформирован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Вожатому надо помнить о том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 у него могут возникнуть с детьми разного рода разногласия и даже противоречия и быть готовым к этому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Так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например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следует ожидать разногласия по вопросам организации </w:t>
      </w:r>
      <w:r w:rsidRPr="000A0151">
        <w:rPr>
          <w:rFonts w:eastAsia="Times"/>
          <w:sz w:val="24"/>
          <w:szCs w:val="24"/>
        </w:rPr>
        <w:t>«</w:t>
      </w:r>
      <w:r w:rsidRPr="000A0151">
        <w:rPr>
          <w:rFonts w:eastAsia="Times New Roman"/>
          <w:sz w:val="24"/>
          <w:szCs w:val="24"/>
        </w:rPr>
        <w:t>свободного</w:t>
      </w:r>
      <w:r w:rsidRPr="000A0151">
        <w:rPr>
          <w:rFonts w:eastAsia="Times"/>
          <w:sz w:val="24"/>
          <w:szCs w:val="24"/>
        </w:rPr>
        <w:t xml:space="preserve">» </w:t>
      </w:r>
      <w:r w:rsidRPr="000A0151">
        <w:rPr>
          <w:rFonts w:eastAsia="Times New Roman"/>
          <w:sz w:val="24"/>
          <w:szCs w:val="24"/>
        </w:rPr>
        <w:t>времени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 New Roman"/>
          <w:sz w:val="24"/>
          <w:szCs w:val="24"/>
        </w:rPr>
      </w:pPr>
    </w:p>
    <w:p w:rsidR="00027813" w:rsidRPr="000A0151" w:rsidRDefault="000A0151" w:rsidP="000A0151">
      <w:p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027813" w:rsidRPr="000A0151">
        <w:rPr>
          <w:rFonts w:eastAsia="Times New Roman"/>
          <w:sz w:val="24"/>
          <w:szCs w:val="24"/>
        </w:rPr>
        <w:t>детском лагере</w:t>
      </w:r>
      <w:r w:rsidR="00027813" w:rsidRPr="000A0151">
        <w:rPr>
          <w:rFonts w:eastAsia="Times"/>
          <w:sz w:val="24"/>
          <w:szCs w:val="24"/>
        </w:rPr>
        <w:t>,</w:t>
      </w:r>
      <w:r w:rsidR="00027813" w:rsidRPr="000A0151">
        <w:rPr>
          <w:rFonts w:eastAsia="Times New Roman"/>
          <w:sz w:val="24"/>
          <w:szCs w:val="24"/>
        </w:rPr>
        <w:t xml:space="preserve"> как и в любой семье</w:t>
      </w:r>
      <w:r w:rsidR="00027813" w:rsidRPr="000A0151">
        <w:rPr>
          <w:rFonts w:eastAsia="Times"/>
          <w:sz w:val="24"/>
          <w:szCs w:val="24"/>
        </w:rPr>
        <w:t>,</w:t>
      </w:r>
      <w:r w:rsidR="00027813" w:rsidRPr="000A0151">
        <w:rPr>
          <w:rFonts w:eastAsia="Times New Roman"/>
          <w:sz w:val="24"/>
          <w:szCs w:val="24"/>
        </w:rPr>
        <w:t xml:space="preserve"> могут возникать самые различные ситуации</w:t>
      </w:r>
      <w:r w:rsidR="00027813" w:rsidRPr="000A0151">
        <w:rPr>
          <w:rFonts w:eastAsia="Times"/>
          <w:sz w:val="24"/>
          <w:szCs w:val="24"/>
        </w:rPr>
        <w:t>,</w:t>
      </w:r>
      <w:r w:rsidR="00027813" w:rsidRPr="000A0151">
        <w:rPr>
          <w:rFonts w:eastAsia="Times New Roman"/>
          <w:sz w:val="24"/>
          <w:szCs w:val="24"/>
        </w:rPr>
        <w:t xml:space="preserve"> знания о которых помогут избежать неприятных последствий</w:t>
      </w:r>
      <w:r w:rsidR="00027813" w:rsidRPr="000A0151">
        <w:rPr>
          <w:rFonts w:eastAsia="Times"/>
          <w:sz w:val="24"/>
          <w:szCs w:val="24"/>
        </w:rPr>
        <w:t>,</w:t>
      </w:r>
      <w:r w:rsidR="00027813" w:rsidRPr="000A0151">
        <w:rPr>
          <w:rFonts w:eastAsia="Times New Roman"/>
          <w:sz w:val="24"/>
          <w:szCs w:val="24"/>
        </w:rPr>
        <w:t xml:space="preserve"> сложностей со здоровьем детей</w:t>
      </w:r>
      <w:r w:rsidR="00027813" w:rsidRPr="000A0151">
        <w:rPr>
          <w:rFonts w:eastAsia="Times"/>
          <w:sz w:val="24"/>
          <w:szCs w:val="24"/>
        </w:rPr>
        <w:t>.</w:t>
      </w:r>
      <w:r w:rsidR="00027813" w:rsidRPr="000A0151">
        <w:rPr>
          <w:rFonts w:eastAsia="Times New Roman"/>
          <w:sz w:val="24"/>
          <w:szCs w:val="24"/>
        </w:rPr>
        <w:t xml:space="preserve"> Приведем краткую информацию по данному вопросу</w:t>
      </w:r>
      <w:r w:rsidR="00027813"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proofErr w:type="spellStart"/>
      <w:r w:rsidRPr="000A0151">
        <w:rPr>
          <w:rFonts w:eastAsia="Times New Roman"/>
          <w:b/>
          <w:bCs/>
          <w:sz w:val="24"/>
          <w:szCs w:val="24"/>
        </w:rPr>
        <w:t>Энурез</w:t>
      </w:r>
      <w:proofErr w:type="spellEnd"/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Нередко дети сталкиваются с этим неприятным явлением в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оздоровительном лагере</w:t>
      </w:r>
      <w:r w:rsidRPr="000A0151">
        <w:rPr>
          <w:rFonts w:eastAsia="Times"/>
          <w:sz w:val="24"/>
          <w:szCs w:val="24"/>
        </w:rPr>
        <w:t>:</w:t>
      </w:r>
      <w:r w:rsidRPr="000A0151">
        <w:rPr>
          <w:rFonts w:eastAsia="Times New Roman"/>
          <w:sz w:val="24"/>
          <w:szCs w:val="24"/>
        </w:rPr>
        <w:t xml:space="preserve"> они мочатся в кровать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Роль вожатого заключается в том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чтобы избавить ребенка от смущения и унижения со стороны сверстников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Процедура смены белья должна быть проработана так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чтобы вожатые справлялись с ней тихо и аккуратно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Проблемы сна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Во</w:t>
      </w:r>
      <w:r w:rsidRPr="000A0151">
        <w:rPr>
          <w:rFonts w:eastAsia="Times"/>
          <w:sz w:val="24"/>
          <w:szCs w:val="24"/>
        </w:rPr>
        <w:t>-</w:t>
      </w:r>
      <w:r w:rsidRPr="000A0151">
        <w:rPr>
          <w:rFonts w:eastAsia="Times New Roman"/>
          <w:sz w:val="24"/>
          <w:szCs w:val="24"/>
        </w:rPr>
        <w:t>первых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может появиться хождение во время сна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"/>
          <w:sz w:val="24"/>
          <w:szCs w:val="24"/>
        </w:rPr>
        <w:t>(</w:t>
      </w:r>
      <w:r w:rsidRPr="000A0151">
        <w:rPr>
          <w:rFonts w:eastAsia="Times New Roman"/>
          <w:sz w:val="24"/>
          <w:szCs w:val="24"/>
        </w:rPr>
        <w:t>лунатизм</w:t>
      </w:r>
      <w:r w:rsidRPr="000A0151">
        <w:rPr>
          <w:rFonts w:eastAsia="Times"/>
          <w:sz w:val="24"/>
          <w:szCs w:val="24"/>
        </w:rPr>
        <w:t>).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Во</w:t>
      </w:r>
      <w:r w:rsidRPr="000A0151">
        <w:rPr>
          <w:rFonts w:eastAsia="Times"/>
          <w:sz w:val="24"/>
          <w:szCs w:val="24"/>
        </w:rPr>
        <w:t>-</w:t>
      </w:r>
      <w:r w:rsidRPr="000A0151">
        <w:rPr>
          <w:rFonts w:eastAsia="Times New Roman"/>
          <w:sz w:val="24"/>
          <w:szCs w:val="24"/>
        </w:rPr>
        <w:t>вторых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могут возникнуть ночные кошмары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если для них имеются предпосылки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Вожатый должен особенно внимательно следить за такими детьми и сообщить об этом врачу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lastRenderedPageBreak/>
        <w:t>Воровство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Когда обнаружится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что ребенок украл что</w:t>
      </w:r>
      <w:r w:rsidRPr="000A0151">
        <w:rPr>
          <w:rFonts w:eastAsia="Times"/>
          <w:sz w:val="24"/>
          <w:szCs w:val="24"/>
        </w:rPr>
        <w:t>-</w:t>
      </w:r>
      <w:r w:rsidRPr="000A0151">
        <w:rPr>
          <w:rFonts w:eastAsia="Times New Roman"/>
          <w:sz w:val="24"/>
          <w:szCs w:val="24"/>
        </w:rPr>
        <w:t>либо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с ним следует провести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индивидуальную беседу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убедить в необходимости вернуть предмет и помочь ему вернуть похищенное с извинениями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proofErr w:type="spellStart"/>
      <w:r w:rsidRPr="000A0151">
        <w:rPr>
          <w:rFonts w:eastAsia="Times New Roman"/>
          <w:b/>
          <w:bCs/>
          <w:sz w:val="24"/>
          <w:szCs w:val="24"/>
        </w:rPr>
        <w:t>Гиперактивность</w:t>
      </w:r>
      <w:proofErr w:type="spellEnd"/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0A0151">
        <w:rPr>
          <w:rFonts w:eastAsia="Times New Roman"/>
          <w:sz w:val="24"/>
          <w:szCs w:val="24"/>
        </w:rPr>
        <w:t>Гиперактивный</w:t>
      </w:r>
      <w:proofErr w:type="spellEnd"/>
      <w:r w:rsidRPr="000A0151">
        <w:rPr>
          <w:rFonts w:eastAsia="Times New Roman"/>
          <w:sz w:val="24"/>
          <w:szCs w:val="24"/>
        </w:rPr>
        <w:t xml:space="preserve"> ребенок импульсивен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невнимателен и излишне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активен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гоняется взад</w:t>
      </w:r>
      <w:r w:rsidRPr="000A0151">
        <w:rPr>
          <w:rFonts w:eastAsia="Times"/>
          <w:sz w:val="24"/>
          <w:szCs w:val="24"/>
        </w:rPr>
        <w:t>-</w:t>
      </w:r>
      <w:r w:rsidRPr="000A0151">
        <w:rPr>
          <w:rFonts w:eastAsia="Times New Roman"/>
          <w:sz w:val="24"/>
          <w:szCs w:val="24"/>
        </w:rPr>
        <w:t>вперед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редко занимается одним занятием или делом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Роль вожатого заключается в защите ребенка от его собственных действий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он должен постараться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чтобы ребенок участвовал в обычной деятельности оздоровительного лагеря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Это требует значительного контроля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Некоторые дети в таком состоянии требуют вмешательства врача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поэтому вожатый должен быть постоянно внимателен к ним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Тоска по дому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Наиболее часто дети скучают по своим родителям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друзьям или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домашним животным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становятся плаксивы и падают духом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Занятие детей деятельностью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которая позволяет обрести друзей или забыть о доме </w:t>
      </w:r>
      <w:r w:rsidRPr="000A0151">
        <w:rPr>
          <w:rFonts w:eastAsia="Times"/>
          <w:sz w:val="24"/>
          <w:szCs w:val="24"/>
        </w:rPr>
        <w:t>—</w:t>
      </w:r>
      <w:r w:rsidRPr="000A0151">
        <w:rPr>
          <w:rFonts w:eastAsia="Times New Roman"/>
          <w:sz w:val="24"/>
          <w:szCs w:val="24"/>
        </w:rPr>
        <w:t xml:space="preserve"> один из способов решения проблемы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В некоторых случаях вожатый обязан проконсультироваться по этому вопросу с директором оздоровительного лагеря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Суицидальное поведение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Вожатым следует научиться распознавать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надвигающиеся признаки депрессии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улавливать симптомы поведения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которые часто предшествуют такому явлению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Любая попытка суицида должна рассматриваться со всей серьезностью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в то же время осторожно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и не только вожатым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но и административным персоналом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психологом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Сексуальное поведение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Подростки часто находят лагерь удобным для сексуального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поведения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когда они находятся в постоянном контакте со сверстниками </w:t>
      </w:r>
      <w:proofErr w:type="gramStart"/>
      <w:r w:rsidRPr="000A0151">
        <w:rPr>
          <w:rFonts w:eastAsia="Times New Roman"/>
          <w:sz w:val="24"/>
          <w:szCs w:val="24"/>
        </w:rPr>
        <w:t>вне домашней</w:t>
      </w:r>
      <w:proofErr w:type="gramEnd"/>
      <w:r w:rsidRPr="000A0151">
        <w:rPr>
          <w:rFonts w:eastAsia="Times New Roman"/>
          <w:sz w:val="24"/>
          <w:szCs w:val="24"/>
        </w:rPr>
        <w:t xml:space="preserve"> обстановки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Такое поведение может быть агрессивно</w:t>
      </w:r>
      <w:r w:rsidRPr="000A0151">
        <w:rPr>
          <w:rFonts w:eastAsia="Times"/>
          <w:sz w:val="24"/>
          <w:szCs w:val="24"/>
        </w:rPr>
        <w:t>-</w:t>
      </w:r>
      <w:r w:rsidRPr="000A0151">
        <w:rPr>
          <w:rFonts w:eastAsia="Times New Roman"/>
          <w:sz w:val="24"/>
          <w:szCs w:val="24"/>
        </w:rPr>
        <w:t>гетеросексуальным или даже гомосексуальным по природе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явным или скрытым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Важно говорить об отношении полов откровенно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без нарочитого морализма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но и со всей тактичностью и чистотой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Оскорбление</w:t>
      </w:r>
      <w:r w:rsidRPr="000A0151">
        <w:rPr>
          <w:rFonts w:eastAsia="Times"/>
          <w:b/>
          <w:bCs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сопровождающееся нанесением телесных повреждений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В лагере у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детей часто проявляется такое поведение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которое было скрытым в домашней обстановке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Признаки жестокого обращения с детьми могут быть замечены вожатыми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например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наличие необычных синяков или шрамов и т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д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при осмотре детей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при смене одежды или в душевой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Это должно стать предметом обсуждения с медицинской сестрой или с директором оздоровительного лагеря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Следует не допускать таких обсуждений в коллективе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с друзьями </w:t>
      </w:r>
      <w:r w:rsidRPr="000A0151">
        <w:rPr>
          <w:rFonts w:eastAsia="Times"/>
          <w:sz w:val="24"/>
          <w:szCs w:val="24"/>
        </w:rPr>
        <w:t>—</w:t>
      </w:r>
      <w:r w:rsidRPr="000A0151">
        <w:rPr>
          <w:rFonts w:eastAsia="Times New Roman"/>
          <w:sz w:val="24"/>
          <w:szCs w:val="24"/>
        </w:rPr>
        <w:t xml:space="preserve"> как своими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так и с друзьями ребенка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 xml:space="preserve">Признаки </w:t>
      </w:r>
      <w:r w:rsidRPr="000A0151">
        <w:rPr>
          <w:rFonts w:eastAsia="Times New Roman"/>
          <w:b/>
          <w:bCs/>
          <w:sz w:val="24"/>
          <w:szCs w:val="24"/>
        </w:rPr>
        <w:t>сексуального оскорбления</w:t>
      </w:r>
      <w:r w:rsidRPr="000A0151">
        <w:rPr>
          <w:rFonts w:eastAsia="Times New Roman"/>
          <w:sz w:val="24"/>
          <w:szCs w:val="24"/>
        </w:rPr>
        <w:t xml:space="preserve"> менее заметны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Некоторые признаки идентифицированы американскими специалистами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Приводим их</w:t>
      </w:r>
      <w:r w:rsidRPr="000A0151">
        <w:rPr>
          <w:rFonts w:eastAsia="Times"/>
          <w:sz w:val="24"/>
          <w:szCs w:val="24"/>
        </w:rPr>
        <w:t>: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rFonts w:eastAsia="Symbol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Изменение поведения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крайние перепады настроения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уход в себя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страх или повышенная плаксивость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rFonts w:eastAsia="Symbol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Дети мочатся в кровать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их преследуют кошмары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страх при отходе ко сну или надевание перед сном дополнительной одежды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rFonts w:eastAsia="Symbol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Необычная сексуальная активность или ярко выраженный интерес к сексуальным вопросам для возраста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не соответствующего этому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rFonts w:eastAsia="Symbol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Переход к безразличному поведению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rFonts w:eastAsia="Symbol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Боязнь определенных мест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людей или видов деятельности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особенно если они остаются наедине с некоторыми людьми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Боль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чесотка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кровотечение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истечение жидкостей или влажность некоторых мест тела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pStyle w:val="a5"/>
        <w:numPr>
          <w:ilvl w:val="0"/>
          <w:numId w:val="9"/>
        </w:numPr>
        <w:ind w:left="0" w:firstLine="0"/>
        <w:rPr>
          <w:rFonts w:eastAsia="Symbol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Жестокое обращение с животными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Химическое отравление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Детский лагерь не изолирован от окружающего мира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могут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приноситься спиртные напитки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табак или наркотики для индивидуального употребления </w:t>
      </w:r>
      <w:r w:rsidRPr="000A0151">
        <w:rPr>
          <w:rFonts w:eastAsia="Times New Roman"/>
          <w:sz w:val="24"/>
          <w:szCs w:val="24"/>
        </w:rPr>
        <w:lastRenderedPageBreak/>
        <w:t xml:space="preserve">или совместного использования детьми </w:t>
      </w:r>
      <w:r w:rsidRPr="000A0151">
        <w:rPr>
          <w:rFonts w:eastAsia="Times"/>
          <w:sz w:val="24"/>
          <w:szCs w:val="24"/>
        </w:rPr>
        <w:t>(</w:t>
      </w:r>
      <w:r w:rsidRPr="000A0151">
        <w:rPr>
          <w:rFonts w:eastAsia="Times New Roman"/>
          <w:sz w:val="24"/>
          <w:szCs w:val="24"/>
        </w:rPr>
        <w:t>или персоналом</w:t>
      </w:r>
      <w:r w:rsidRPr="000A0151">
        <w:rPr>
          <w:rFonts w:eastAsia="Times"/>
          <w:sz w:val="24"/>
          <w:szCs w:val="24"/>
        </w:rPr>
        <w:t>).</w:t>
      </w:r>
      <w:r w:rsidRPr="000A0151">
        <w:rPr>
          <w:rFonts w:eastAsia="Times New Roman"/>
          <w:sz w:val="24"/>
          <w:szCs w:val="24"/>
        </w:rPr>
        <w:t xml:space="preserve"> Все случаи употребления детьми наркотиков должны немедленно становиться достоянием администраций и медицинских работников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Необходимо принимать все меры к предотвращению распространения и употребления спиртных напитков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наркотиков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Вандализм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Явление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когда личная или лагерная собственность уничтожается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детьми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Это признак серьезных проблем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Необходимо действовать так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чтобы не только помочь детям обрести понимание тяжести их вины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но и привлечь их к участию в восстановлении поврежденных или замене уничтоженных вещей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Стресс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Роль вожатого лагеря заключается в том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чтобы освобождать детей от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стрессов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и самому не создавать стрессовых ситуаций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Если в отряде есть дети с различными комплексами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физическими недостатками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хроническими неинфекционными заболеваниями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то необходимо помочь им адаптироваться в новой обстановке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следуя определенным правилам</w:t>
      </w:r>
      <w:r w:rsidRPr="000A0151">
        <w:rPr>
          <w:rFonts w:eastAsia="Times"/>
          <w:sz w:val="24"/>
          <w:szCs w:val="24"/>
        </w:rPr>
        <w:t>: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0"/>
        </w:numPr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акцентировать внимание на достоинствах ребенка</w:t>
      </w:r>
      <w:r w:rsidRPr="000A0151">
        <w:rPr>
          <w:rFonts w:eastAsia="Times"/>
          <w:sz w:val="24"/>
          <w:szCs w:val="24"/>
        </w:rPr>
        <w:t>;</w:t>
      </w:r>
    </w:p>
    <w:p w:rsidR="00027813" w:rsidRPr="000A0151" w:rsidRDefault="00027813" w:rsidP="000A0151">
      <w:pPr>
        <w:pStyle w:val="a5"/>
        <w:numPr>
          <w:ilvl w:val="0"/>
          <w:numId w:val="10"/>
        </w:numPr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давать ребенку жить полноценной жизнью в коллективе</w:t>
      </w:r>
      <w:r w:rsidRPr="000A0151">
        <w:rPr>
          <w:rFonts w:eastAsia="Times"/>
          <w:sz w:val="24"/>
          <w:szCs w:val="24"/>
        </w:rPr>
        <w:t>;</w:t>
      </w:r>
    </w:p>
    <w:p w:rsidR="00027813" w:rsidRPr="000A0151" w:rsidRDefault="00027813" w:rsidP="000A0151">
      <w:pPr>
        <w:pStyle w:val="a5"/>
        <w:numPr>
          <w:ilvl w:val="0"/>
          <w:numId w:val="10"/>
        </w:numPr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 xml:space="preserve">вести индивидуальные </w:t>
      </w:r>
      <w:proofErr w:type="gramStart"/>
      <w:r w:rsidRPr="000A0151">
        <w:rPr>
          <w:rFonts w:eastAsia="Times New Roman"/>
          <w:sz w:val="24"/>
          <w:szCs w:val="24"/>
        </w:rPr>
        <w:t>беседы</w:t>
      </w:r>
      <w:proofErr w:type="gramEnd"/>
      <w:r w:rsidRPr="000A0151">
        <w:rPr>
          <w:rFonts w:eastAsia="Times New Roman"/>
          <w:sz w:val="24"/>
          <w:szCs w:val="24"/>
        </w:rPr>
        <w:t xml:space="preserve"> как в отряде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так и с самим ребенком</w:t>
      </w:r>
      <w:r w:rsidRPr="000A0151">
        <w:rPr>
          <w:rFonts w:eastAsia="Times"/>
          <w:sz w:val="24"/>
          <w:szCs w:val="24"/>
        </w:rPr>
        <w:t>;</w:t>
      </w:r>
    </w:p>
    <w:p w:rsidR="00027813" w:rsidRPr="000A0151" w:rsidRDefault="00027813" w:rsidP="000A0151">
      <w:pPr>
        <w:pStyle w:val="a5"/>
        <w:numPr>
          <w:ilvl w:val="0"/>
          <w:numId w:val="10"/>
        </w:numPr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замечать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когда ребенку трудно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не упускать его из поля зрения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b/>
          <w:bCs/>
          <w:sz w:val="24"/>
          <w:szCs w:val="24"/>
        </w:rPr>
        <w:t>Нарушения дисциплины</w:t>
      </w:r>
      <w:r w:rsidRPr="000A0151">
        <w:rPr>
          <w:rFonts w:eastAsia="Times"/>
          <w:b/>
          <w:bCs/>
          <w:sz w:val="24"/>
          <w:szCs w:val="24"/>
        </w:rPr>
        <w:t>.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При работе с разными детьми разного воспитания и из</w:t>
      </w:r>
      <w:r w:rsidRPr="000A0151">
        <w:rPr>
          <w:rFonts w:eastAsia="Times New Roman"/>
          <w:b/>
          <w:bCs/>
          <w:sz w:val="24"/>
          <w:szCs w:val="24"/>
        </w:rPr>
        <w:t xml:space="preserve"> </w:t>
      </w:r>
      <w:r w:rsidRPr="000A0151">
        <w:rPr>
          <w:rFonts w:eastAsia="Times New Roman"/>
          <w:sz w:val="24"/>
          <w:szCs w:val="24"/>
        </w:rPr>
        <w:t>разных семей в обстановке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где они могут проявить новое или совершенно другое поведение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бывают случаи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когда такое поведение неприемлемо и требуется наведение дисциплины и порядка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В лагере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где сразу же после приезда оглашается длинный перечень запретов и правил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возникает желание нарушить все эти правила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Но в любом обществе необходимы некоторые правила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Необходимые обстоятельства и способы </w:t>
      </w:r>
      <w:proofErr w:type="spellStart"/>
      <w:r w:rsidRPr="000A0151">
        <w:rPr>
          <w:rFonts w:eastAsia="Times New Roman"/>
          <w:sz w:val="24"/>
          <w:szCs w:val="24"/>
        </w:rPr>
        <w:t>дисциплинирования</w:t>
      </w:r>
      <w:proofErr w:type="spellEnd"/>
      <w:r w:rsidRPr="000A0151">
        <w:rPr>
          <w:rFonts w:eastAsia="Times New Roman"/>
          <w:sz w:val="24"/>
          <w:szCs w:val="24"/>
        </w:rPr>
        <w:t xml:space="preserve"> нужно четко обрисовывать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p w:rsidR="00027813" w:rsidRPr="000A0151" w:rsidRDefault="00027813" w:rsidP="000A0151">
      <w:pPr>
        <w:ind w:firstLine="709"/>
        <w:rPr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Одновременно и вожатым необходимо помочь понять некоторые правила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Вожатый должен</w:t>
      </w:r>
      <w:r w:rsidRPr="000A0151">
        <w:rPr>
          <w:rFonts w:eastAsia="Times"/>
          <w:sz w:val="24"/>
          <w:szCs w:val="24"/>
        </w:rPr>
        <w:t>:</w:t>
      </w:r>
    </w:p>
    <w:p w:rsidR="000A0151" w:rsidRDefault="000A0151" w:rsidP="000A0151">
      <w:pPr>
        <w:ind w:firstLine="709"/>
        <w:rPr>
          <w:rFonts w:eastAsia="Times New Roman"/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1"/>
        </w:numPr>
        <w:ind w:left="1068"/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Чувствовать время от времени необходимость для ребенка нарушать правила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1"/>
        </w:numPr>
        <w:ind w:left="1068"/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Понимать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 дети не всегда могут справиться с работой по самоконтролю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но вожатый не должен раздумывать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когда требуется прекратить отрицательное поведение ради спокойствия группы и самого ребенка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1"/>
        </w:numPr>
        <w:ind w:left="1068"/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Знать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 ребенок имеет обязанность в группе сверстников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1"/>
        </w:numPr>
        <w:ind w:left="1068"/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Знать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 время от времени нужно понукать детей</w:t>
      </w:r>
      <w:r w:rsidRPr="000A0151">
        <w:rPr>
          <w:rFonts w:eastAsia="Times"/>
          <w:sz w:val="24"/>
          <w:szCs w:val="24"/>
        </w:rPr>
        <w:t>;</w:t>
      </w:r>
      <w:r w:rsidRPr="000A0151">
        <w:rPr>
          <w:rFonts w:eastAsia="Times New Roman"/>
          <w:sz w:val="24"/>
          <w:szCs w:val="24"/>
        </w:rPr>
        <w:t xml:space="preserve"> но понимать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насколько велико желание ребенка в этот момент лениться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1"/>
        </w:numPr>
        <w:ind w:left="1068"/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Понимать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что время от времени перемена убеждений свойственна всем человеческим существам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</w:p>
    <w:p w:rsidR="00027813" w:rsidRPr="000A0151" w:rsidRDefault="00027813" w:rsidP="000A0151">
      <w:pPr>
        <w:pStyle w:val="a5"/>
        <w:numPr>
          <w:ilvl w:val="0"/>
          <w:numId w:val="11"/>
        </w:numPr>
        <w:ind w:left="1068"/>
        <w:rPr>
          <w:rFonts w:eastAsia="Times"/>
          <w:sz w:val="24"/>
          <w:szCs w:val="24"/>
        </w:rPr>
      </w:pPr>
      <w:r w:rsidRPr="000A0151">
        <w:rPr>
          <w:rFonts w:eastAsia="Times New Roman"/>
          <w:sz w:val="24"/>
          <w:szCs w:val="24"/>
        </w:rPr>
        <w:t>Использовать постоянно дисциплинарные меры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Только тогда они будут эффективны</w:t>
      </w:r>
      <w:r w:rsidRPr="000A0151">
        <w:rPr>
          <w:rFonts w:eastAsia="Times"/>
          <w:sz w:val="24"/>
          <w:szCs w:val="24"/>
        </w:rPr>
        <w:t>.</w:t>
      </w:r>
      <w:r w:rsidRPr="000A0151">
        <w:rPr>
          <w:rFonts w:eastAsia="Times New Roman"/>
          <w:sz w:val="24"/>
          <w:szCs w:val="24"/>
        </w:rPr>
        <w:t xml:space="preserve"> Наказание </w:t>
      </w:r>
      <w:r w:rsidRPr="000A0151">
        <w:rPr>
          <w:rFonts w:eastAsia="Times"/>
          <w:sz w:val="24"/>
          <w:szCs w:val="24"/>
        </w:rPr>
        <w:t>—</w:t>
      </w:r>
      <w:r w:rsidRPr="000A0151">
        <w:rPr>
          <w:rFonts w:eastAsia="Times New Roman"/>
          <w:sz w:val="24"/>
          <w:szCs w:val="24"/>
        </w:rPr>
        <w:t xml:space="preserve"> это простой способ</w:t>
      </w:r>
      <w:r w:rsidRPr="000A0151">
        <w:rPr>
          <w:rFonts w:eastAsia="Times"/>
          <w:sz w:val="24"/>
          <w:szCs w:val="24"/>
        </w:rPr>
        <w:t>,</w:t>
      </w:r>
      <w:r w:rsidRPr="000A0151">
        <w:rPr>
          <w:rFonts w:eastAsia="Times New Roman"/>
          <w:sz w:val="24"/>
          <w:szCs w:val="24"/>
        </w:rPr>
        <w:t xml:space="preserve"> который по возможности должен сопровождать отрицательные поступки и должен быть соразмерным</w:t>
      </w:r>
      <w:r w:rsidRPr="000A0151">
        <w:rPr>
          <w:rFonts w:eastAsia="Times"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</w:p>
    <w:p w:rsidR="00027813" w:rsidRPr="000A0151" w:rsidRDefault="00027813" w:rsidP="000A0151">
      <w:pPr>
        <w:ind w:firstLine="709"/>
        <w:rPr>
          <w:rFonts w:eastAsia="Times"/>
          <w:sz w:val="24"/>
          <w:szCs w:val="24"/>
        </w:rPr>
      </w:pPr>
      <w:r w:rsidRPr="000A0151">
        <w:rPr>
          <w:rFonts w:eastAsia="Times New Roman"/>
          <w:i/>
          <w:iCs/>
          <w:sz w:val="24"/>
          <w:szCs w:val="24"/>
        </w:rPr>
        <w:t>Категорически запрещается в лагере наказывать детей лишением пищи</w:t>
      </w:r>
      <w:r w:rsidRPr="000A0151">
        <w:rPr>
          <w:rFonts w:eastAsia="Times"/>
          <w:i/>
          <w:iCs/>
          <w:sz w:val="24"/>
          <w:szCs w:val="24"/>
        </w:rPr>
        <w:t>,</w:t>
      </w:r>
      <w:r w:rsidRPr="000A0151">
        <w:rPr>
          <w:rFonts w:eastAsia="Times New Roman"/>
          <w:i/>
          <w:iCs/>
          <w:sz w:val="24"/>
          <w:szCs w:val="24"/>
        </w:rPr>
        <w:t xml:space="preserve"> трудом</w:t>
      </w:r>
      <w:r w:rsidRPr="000A0151">
        <w:rPr>
          <w:rFonts w:eastAsia="Times"/>
          <w:i/>
          <w:iCs/>
          <w:sz w:val="24"/>
          <w:szCs w:val="24"/>
        </w:rPr>
        <w:t>,</w:t>
      </w:r>
      <w:r w:rsidRPr="000A0151">
        <w:rPr>
          <w:rFonts w:eastAsia="Times New Roman"/>
          <w:i/>
          <w:iCs/>
          <w:sz w:val="24"/>
          <w:szCs w:val="24"/>
        </w:rPr>
        <w:t xml:space="preserve"> словесно оскорблять</w:t>
      </w:r>
      <w:r w:rsidRPr="000A0151">
        <w:rPr>
          <w:rFonts w:eastAsia="Times"/>
          <w:i/>
          <w:iCs/>
          <w:sz w:val="24"/>
          <w:szCs w:val="24"/>
        </w:rPr>
        <w:t>.</w:t>
      </w:r>
      <w:r w:rsidRPr="000A0151">
        <w:rPr>
          <w:rFonts w:eastAsia="Times New Roman"/>
          <w:i/>
          <w:iCs/>
          <w:sz w:val="24"/>
          <w:szCs w:val="24"/>
        </w:rPr>
        <w:t xml:space="preserve"> Эти действия часто приводят к стрессу по вине вожатого</w:t>
      </w:r>
      <w:r w:rsidRPr="000A0151">
        <w:rPr>
          <w:rFonts w:eastAsia="Times"/>
          <w:i/>
          <w:iCs/>
          <w:sz w:val="24"/>
          <w:szCs w:val="24"/>
        </w:rPr>
        <w:t>.</w:t>
      </w:r>
    </w:p>
    <w:p w:rsidR="00027813" w:rsidRPr="000A0151" w:rsidRDefault="00027813" w:rsidP="000A0151">
      <w:pPr>
        <w:ind w:firstLine="709"/>
        <w:rPr>
          <w:sz w:val="24"/>
          <w:szCs w:val="24"/>
        </w:rPr>
      </w:pPr>
    </w:p>
    <w:sectPr w:rsidR="00027813" w:rsidRPr="000A0151" w:rsidSect="00C705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A9"/>
    <w:multiLevelType w:val="hybridMultilevel"/>
    <w:tmpl w:val="4768DF24"/>
    <w:lvl w:ilvl="0" w:tplc="F2F2CB98">
      <w:start w:val="1"/>
      <w:numFmt w:val="bullet"/>
      <w:lvlText w:val="•"/>
      <w:lvlJc w:val="left"/>
    </w:lvl>
    <w:lvl w:ilvl="1" w:tplc="4156D31A">
      <w:numFmt w:val="decimal"/>
      <w:lvlText w:val=""/>
      <w:lvlJc w:val="left"/>
    </w:lvl>
    <w:lvl w:ilvl="2" w:tplc="42A29AD4">
      <w:numFmt w:val="decimal"/>
      <w:lvlText w:val=""/>
      <w:lvlJc w:val="left"/>
    </w:lvl>
    <w:lvl w:ilvl="3" w:tplc="55A6137A">
      <w:numFmt w:val="decimal"/>
      <w:lvlText w:val=""/>
      <w:lvlJc w:val="left"/>
    </w:lvl>
    <w:lvl w:ilvl="4" w:tplc="72020F9E">
      <w:numFmt w:val="decimal"/>
      <w:lvlText w:val=""/>
      <w:lvlJc w:val="left"/>
    </w:lvl>
    <w:lvl w:ilvl="5" w:tplc="A35808A0">
      <w:numFmt w:val="decimal"/>
      <w:lvlText w:val=""/>
      <w:lvlJc w:val="left"/>
    </w:lvl>
    <w:lvl w:ilvl="6" w:tplc="55DC3B0C">
      <w:numFmt w:val="decimal"/>
      <w:lvlText w:val=""/>
      <w:lvlJc w:val="left"/>
    </w:lvl>
    <w:lvl w:ilvl="7" w:tplc="97783E80">
      <w:numFmt w:val="decimal"/>
      <w:lvlText w:val=""/>
      <w:lvlJc w:val="left"/>
    </w:lvl>
    <w:lvl w:ilvl="8" w:tplc="12E64030">
      <w:numFmt w:val="decimal"/>
      <w:lvlText w:val=""/>
      <w:lvlJc w:val="left"/>
    </w:lvl>
  </w:abstractNum>
  <w:abstractNum w:abstractNumId="1">
    <w:nsid w:val="00003087"/>
    <w:multiLevelType w:val="hybridMultilevel"/>
    <w:tmpl w:val="4B568374"/>
    <w:lvl w:ilvl="0" w:tplc="9FD0578E">
      <w:start w:val="1"/>
      <w:numFmt w:val="decimal"/>
      <w:lvlText w:val="%1."/>
      <w:lvlJc w:val="left"/>
    </w:lvl>
    <w:lvl w:ilvl="1" w:tplc="33A8FD20">
      <w:numFmt w:val="decimal"/>
      <w:lvlText w:val=""/>
      <w:lvlJc w:val="left"/>
    </w:lvl>
    <w:lvl w:ilvl="2" w:tplc="619C2D72">
      <w:numFmt w:val="decimal"/>
      <w:lvlText w:val=""/>
      <w:lvlJc w:val="left"/>
    </w:lvl>
    <w:lvl w:ilvl="3" w:tplc="C14AEF90">
      <w:numFmt w:val="decimal"/>
      <w:lvlText w:val=""/>
      <w:lvlJc w:val="left"/>
    </w:lvl>
    <w:lvl w:ilvl="4" w:tplc="F508BC64">
      <w:numFmt w:val="decimal"/>
      <w:lvlText w:val=""/>
      <w:lvlJc w:val="left"/>
    </w:lvl>
    <w:lvl w:ilvl="5" w:tplc="BF747098">
      <w:numFmt w:val="decimal"/>
      <w:lvlText w:val=""/>
      <w:lvlJc w:val="left"/>
    </w:lvl>
    <w:lvl w:ilvl="6" w:tplc="FB1888DE">
      <w:numFmt w:val="decimal"/>
      <w:lvlText w:val=""/>
      <w:lvlJc w:val="left"/>
    </w:lvl>
    <w:lvl w:ilvl="7" w:tplc="521A1CA6">
      <w:numFmt w:val="decimal"/>
      <w:lvlText w:val=""/>
      <w:lvlJc w:val="left"/>
    </w:lvl>
    <w:lvl w:ilvl="8" w:tplc="7CDCAB66">
      <w:numFmt w:val="decimal"/>
      <w:lvlText w:val=""/>
      <w:lvlJc w:val="left"/>
    </w:lvl>
  </w:abstractNum>
  <w:abstractNum w:abstractNumId="2">
    <w:nsid w:val="00003F0B"/>
    <w:multiLevelType w:val="hybridMultilevel"/>
    <w:tmpl w:val="CCE63206"/>
    <w:lvl w:ilvl="0" w:tplc="973EC2D0">
      <w:start w:val="1"/>
      <w:numFmt w:val="bullet"/>
      <w:lvlText w:val="•"/>
      <w:lvlJc w:val="left"/>
    </w:lvl>
    <w:lvl w:ilvl="1" w:tplc="2C60CCAC">
      <w:numFmt w:val="decimal"/>
      <w:lvlText w:val=""/>
      <w:lvlJc w:val="left"/>
    </w:lvl>
    <w:lvl w:ilvl="2" w:tplc="6D26B7C0">
      <w:numFmt w:val="decimal"/>
      <w:lvlText w:val=""/>
      <w:lvlJc w:val="left"/>
    </w:lvl>
    <w:lvl w:ilvl="3" w:tplc="C02CCF64">
      <w:numFmt w:val="decimal"/>
      <w:lvlText w:val=""/>
      <w:lvlJc w:val="left"/>
    </w:lvl>
    <w:lvl w:ilvl="4" w:tplc="BFC69A3A">
      <w:numFmt w:val="decimal"/>
      <w:lvlText w:val=""/>
      <w:lvlJc w:val="left"/>
    </w:lvl>
    <w:lvl w:ilvl="5" w:tplc="4F0AAA82">
      <w:numFmt w:val="decimal"/>
      <w:lvlText w:val=""/>
      <w:lvlJc w:val="left"/>
    </w:lvl>
    <w:lvl w:ilvl="6" w:tplc="C34006F6">
      <w:numFmt w:val="decimal"/>
      <w:lvlText w:val=""/>
      <w:lvlJc w:val="left"/>
    </w:lvl>
    <w:lvl w:ilvl="7" w:tplc="51C45754">
      <w:numFmt w:val="decimal"/>
      <w:lvlText w:val=""/>
      <w:lvlJc w:val="left"/>
    </w:lvl>
    <w:lvl w:ilvl="8" w:tplc="A2FC3EB0">
      <w:numFmt w:val="decimal"/>
      <w:lvlText w:val=""/>
      <w:lvlJc w:val="left"/>
    </w:lvl>
  </w:abstractNum>
  <w:abstractNum w:abstractNumId="3">
    <w:nsid w:val="00003F97"/>
    <w:multiLevelType w:val="hybridMultilevel"/>
    <w:tmpl w:val="E460F44E"/>
    <w:lvl w:ilvl="0" w:tplc="16425D4A">
      <w:start w:val="1"/>
      <w:numFmt w:val="decimal"/>
      <w:lvlText w:val="%1."/>
      <w:lvlJc w:val="left"/>
    </w:lvl>
    <w:lvl w:ilvl="1" w:tplc="5C687FB2">
      <w:numFmt w:val="decimal"/>
      <w:lvlText w:val=""/>
      <w:lvlJc w:val="left"/>
    </w:lvl>
    <w:lvl w:ilvl="2" w:tplc="5286512A">
      <w:numFmt w:val="decimal"/>
      <w:lvlText w:val=""/>
      <w:lvlJc w:val="left"/>
    </w:lvl>
    <w:lvl w:ilvl="3" w:tplc="4C5E4A76">
      <w:numFmt w:val="decimal"/>
      <w:lvlText w:val=""/>
      <w:lvlJc w:val="left"/>
    </w:lvl>
    <w:lvl w:ilvl="4" w:tplc="1D6AE908">
      <w:numFmt w:val="decimal"/>
      <w:lvlText w:val=""/>
      <w:lvlJc w:val="left"/>
    </w:lvl>
    <w:lvl w:ilvl="5" w:tplc="6D5CDEFE">
      <w:numFmt w:val="decimal"/>
      <w:lvlText w:val=""/>
      <w:lvlJc w:val="left"/>
    </w:lvl>
    <w:lvl w:ilvl="6" w:tplc="5644DE90">
      <w:numFmt w:val="decimal"/>
      <w:lvlText w:val=""/>
      <w:lvlJc w:val="left"/>
    </w:lvl>
    <w:lvl w:ilvl="7" w:tplc="FA623C18">
      <w:numFmt w:val="decimal"/>
      <w:lvlText w:val=""/>
      <w:lvlJc w:val="left"/>
    </w:lvl>
    <w:lvl w:ilvl="8" w:tplc="CF34B7CA">
      <w:numFmt w:val="decimal"/>
      <w:lvlText w:val=""/>
      <w:lvlJc w:val="left"/>
    </w:lvl>
  </w:abstractNum>
  <w:abstractNum w:abstractNumId="4">
    <w:nsid w:val="00004325"/>
    <w:multiLevelType w:val="hybridMultilevel"/>
    <w:tmpl w:val="16E0F08A"/>
    <w:lvl w:ilvl="0" w:tplc="A760A33A">
      <w:start w:val="1"/>
      <w:numFmt w:val="decimal"/>
      <w:lvlText w:val="%1."/>
      <w:lvlJc w:val="left"/>
    </w:lvl>
    <w:lvl w:ilvl="1" w:tplc="5D6ECFD2">
      <w:start w:val="1"/>
      <w:numFmt w:val="bullet"/>
      <w:lvlText w:val="В"/>
      <w:lvlJc w:val="left"/>
    </w:lvl>
    <w:lvl w:ilvl="2" w:tplc="3D382156">
      <w:numFmt w:val="decimal"/>
      <w:lvlText w:val=""/>
      <w:lvlJc w:val="left"/>
    </w:lvl>
    <w:lvl w:ilvl="3" w:tplc="51EE9B18">
      <w:numFmt w:val="decimal"/>
      <w:lvlText w:val=""/>
      <w:lvlJc w:val="left"/>
    </w:lvl>
    <w:lvl w:ilvl="4" w:tplc="707A52EE">
      <w:numFmt w:val="decimal"/>
      <w:lvlText w:val=""/>
      <w:lvlJc w:val="left"/>
    </w:lvl>
    <w:lvl w:ilvl="5" w:tplc="EE889458">
      <w:numFmt w:val="decimal"/>
      <w:lvlText w:val=""/>
      <w:lvlJc w:val="left"/>
    </w:lvl>
    <w:lvl w:ilvl="6" w:tplc="8D70A514">
      <w:numFmt w:val="decimal"/>
      <w:lvlText w:val=""/>
      <w:lvlJc w:val="left"/>
    </w:lvl>
    <w:lvl w:ilvl="7" w:tplc="5D98F046">
      <w:numFmt w:val="decimal"/>
      <w:lvlText w:val=""/>
      <w:lvlJc w:val="left"/>
    </w:lvl>
    <w:lvl w:ilvl="8" w:tplc="7214D404">
      <w:numFmt w:val="decimal"/>
      <w:lvlText w:val=""/>
      <w:lvlJc w:val="left"/>
    </w:lvl>
  </w:abstractNum>
  <w:abstractNum w:abstractNumId="5">
    <w:nsid w:val="0000468C"/>
    <w:multiLevelType w:val="hybridMultilevel"/>
    <w:tmpl w:val="864A599E"/>
    <w:lvl w:ilvl="0" w:tplc="66089C02">
      <w:start w:val="1"/>
      <w:numFmt w:val="bullet"/>
      <w:lvlText w:val="к"/>
      <w:lvlJc w:val="left"/>
    </w:lvl>
    <w:lvl w:ilvl="1" w:tplc="62FA8086">
      <w:start w:val="1"/>
      <w:numFmt w:val="bullet"/>
      <w:lvlText w:val="В"/>
      <w:lvlJc w:val="left"/>
    </w:lvl>
    <w:lvl w:ilvl="2" w:tplc="1B34EFD8">
      <w:numFmt w:val="decimal"/>
      <w:lvlText w:val=""/>
      <w:lvlJc w:val="left"/>
    </w:lvl>
    <w:lvl w:ilvl="3" w:tplc="B4523A74">
      <w:numFmt w:val="decimal"/>
      <w:lvlText w:val=""/>
      <w:lvlJc w:val="left"/>
    </w:lvl>
    <w:lvl w:ilvl="4" w:tplc="E2D80000">
      <w:numFmt w:val="decimal"/>
      <w:lvlText w:val=""/>
      <w:lvlJc w:val="left"/>
    </w:lvl>
    <w:lvl w:ilvl="5" w:tplc="4EA693AA">
      <w:numFmt w:val="decimal"/>
      <w:lvlText w:val=""/>
      <w:lvlJc w:val="left"/>
    </w:lvl>
    <w:lvl w:ilvl="6" w:tplc="48E8721E">
      <w:numFmt w:val="decimal"/>
      <w:lvlText w:val=""/>
      <w:lvlJc w:val="left"/>
    </w:lvl>
    <w:lvl w:ilvl="7" w:tplc="5FAE1AEA">
      <w:numFmt w:val="decimal"/>
      <w:lvlText w:val=""/>
      <w:lvlJc w:val="left"/>
    </w:lvl>
    <w:lvl w:ilvl="8" w:tplc="F8BCCC4C">
      <w:numFmt w:val="decimal"/>
      <w:lvlText w:val=""/>
      <w:lvlJc w:val="left"/>
    </w:lvl>
  </w:abstractNum>
  <w:abstractNum w:abstractNumId="6">
    <w:nsid w:val="00004E08"/>
    <w:multiLevelType w:val="hybridMultilevel"/>
    <w:tmpl w:val="19FEAB9A"/>
    <w:lvl w:ilvl="0" w:tplc="D152CE68">
      <w:start w:val="7"/>
      <w:numFmt w:val="decimal"/>
      <w:lvlText w:val="%1."/>
      <w:lvlJc w:val="left"/>
    </w:lvl>
    <w:lvl w:ilvl="1" w:tplc="0FF20138">
      <w:start w:val="1"/>
      <w:numFmt w:val="bullet"/>
      <w:lvlText w:val="•"/>
      <w:lvlJc w:val="left"/>
    </w:lvl>
    <w:lvl w:ilvl="2" w:tplc="413266BC">
      <w:numFmt w:val="decimal"/>
      <w:lvlText w:val=""/>
      <w:lvlJc w:val="left"/>
    </w:lvl>
    <w:lvl w:ilvl="3" w:tplc="C57A6C26">
      <w:numFmt w:val="decimal"/>
      <w:lvlText w:val=""/>
      <w:lvlJc w:val="left"/>
    </w:lvl>
    <w:lvl w:ilvl="4" w:tplc="67103320">
      <w:numFmt w:val="decimal"/>
      <w:lvlText w:val=""/>
      <w:lvlJc w:val="left"/>
    </w:lvl>
    <w:lvl w:ilvl="5" w:tplc="DC264D04">
      <w:numFmt w:val="decimal"/>
      <w:lvlText w:val=""/>
      <w:lvlJc w:val="left"/>
    </w:lvl>
    <w:lvl w:ilvl="6" w:tplc="F57643D4">
      <w:numFmt w:val="decimal"/>
      <w:lvlText w:val=""/>
      <w:lvlJc w:val="left"/>
    </w:lvl>
    <w:lvl w:ilvl="7" w:tplc="9D52D0EA">
      <w:numFmt w:val="decimal"/>
      <w:lvlText w:val=""/>
      <w:lvlJc w:val="left"/>
    </w:lvl>
    <w:lvl w:ilvl="8" w:tplc="4EEACA84">
      <w:numFmt w:val="decimal"/>
      <w:lvlText w:val=""/>
      <w:lvlJc w:val="left"/>
    </w:lvl>
  </w:abstractNum>
  <w:abstractNum w:abstractNumId="7">
    <w:nsid w:val="000054D6"/>
    <w:multiLevelType w:val="hybridMultilevel"/>
    <w:tmpl w:val="29E8F3B6"/>
    <w:lvl w:ilvl="0" w:tplc="30B4D7E2">
      <w:start w:val="1"/>
      <w:numFmt w:val="bullet"/>
      <w:lvlText w:val="•"/>
      <w:lvlJc w:val="left"/>
    </w:lvl>
    <w:lvl w:ilvl="1" w:tplc="7BA02500">
      <w:numFmt w:val="decimal"/>
      <w:lvlText w:val=""/>
      <w:lvlJc w:val="left"/>
    </w:lvl>
    <w:lvl w:ilvl="2" w:tplc="B8E6ED16">
      <w:numFmt w:val="decimal"/>
      <w:lvlText w:val=""/>
      <w:lvlJc w:val="left"/>
    </w:lvl>
    <w:lvl w:ilvl="3" w:tplc="EF00579A">
      <w:numFmt w:val="decimal"/>
      <w:lvlText w:val=""/>
      <w:lvlJc w:val="left"/>
    </w:lvl>
    <w:lvl w:ilvl="4" w:tplc="343C409E">
      <w:numFmt w:val="decimal"/>
      <w:lvlText w:val=""/>
      <w:lvlJc w:val="left"/>
    </w:lvl>
    <w:lvl w:ilvl="5" w:tplc="70DAC01A">
      <w:numFmt w:val="decimal"/>
      <w:lvlText w:val=""/>
      <w:lvlJc w:val="left"/>
    </w:lvl>
    <w:lvl w:ilvl="6" w:tplc="39EEB64A">
      <w:numFmt w:val="decimal"/>
      <w:lvlText w:val=""/>
      <w:lvlJc w:val="left"/>
    </w:lvl>
    <w:lvl w:ilvl="7" w:tplc="E7CE8514">
      <w:numFmt w:val="decimal"/>
      <w:lvlText w:val=""/>
      <w:lvlJc w:val="left"/>
    </w:lvl>
    <w:lvl w:ilvl="8" w:tplc="B78276C0">
      <w:numFmt w:val="decimal"/>
      <w:lvlText w:val=""/>
      <w:lvlJc w:val="left"/>
    </w:lvl>
  </w:abstractNum>
  <w:abstractNum w:abstractNumId="8">
    <w:nsid w:val="1A335144"/>
    <w:multiLevelType w:val="hybridMultilevel"/>
    <w:tmpl w:val="D5721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5077E7"/>
    <w:multiLevelType w:val="hybridMultilevel"/>
    <w:tmpl w:val="68FCE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CA7022"/>
    <w:multiLevelType w:val="hybridMultilevel"/>
    <w:tmpl w:val="11DA3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7813"/>
    <w:rsid w:val="00027813"/>
    <w:rsid w:val="000A0151"/>
    <w:rsid w:val="000F6C96"/>
    <w:rsid w:val="002710F3"/>
    <w:rsid w:val="003A1107"/>
    <w:rsid w:val="006F084A"/>
    <w:rsid w:val="007E7450"/>
    <w:rsid w:val="007E7FEC"/>
    <w:rsid w:val="00924C4B"/>
    <w:rsid w:val="00A95D8C"/>
    <w:rsid w:val="00C7059A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8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2</cp:revision>
  <cp:lastPrinted>2020-10-27T13:42:00Z</cp:lastPrinted>
  <dcterms:created xsi:type="dcterms:W3CDTF">2020-09-17T12:01:00Z</dcterms:created>
  <dcterms:modified xsi:type="dcterms:W3CDTF">2020-10-27T13:43:00Z</dcterms:modified>
</cp:coreProperties>
</file>