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bookmarkStart w:id="0" w:name="bookmark119"/>
      <w:r w:rsidRPr="004D7833">
        <w:rPr>
          <w:rStyle w:val="220"/>
          <w:rFonts w:ascii="Times New Roman" w:hAnsi="Times New Roman" w:cs="Times New Roman"/>
          <w:bCs w:val="0"/>
          <w:i w:val="0"/>
          <w:iCs w:val="0"/>
          <w:sz w:val="24"/>
          <w:szCs w:val="24"/>
        </w:rPr>
        <w:t>Лекция 8</w:t>
      </w:r>
      <w:r w:rsidRPr="004D7833">
        <w:rPr>
          <w:rStyle w:val="22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 xml:space="preserve"> РАБОТА ВОЖАТОГО С ДЕТЬМИ, НАХОДЯЩИМИСЯ В ТРУДНОЙ ЖИЗНЕННОЙ СИТУАЦИИ</w:t>
      </w:r>
      <w:bookmarkEnd w:id="0"/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В лагерь приезжают дети разные, в том числе дети, находя</w:t>
      </w:r>
      <w:r w:rsidRPr="004D7833">
        <w:rPr>
          <w:rFonts w:ascii="Times New Roman" w:hAnsi="Times New Roman" w:cs="Times New Roman"/>
        </w:rPr>
        <w:softHyphen/>
        <w:t>щиеся в трудных жизненных ситуациях. Мы хотим вам немно</w:t>
      </w:r>
      <w:r w:rsidRPr="004D7833">
        <w:rPr>
          <w:rFonts w:ascii="Times New Roman" w:hAnsi="Times New Roman" w:cs="Times New Roman"/>
        </w:rPr>
        <w:softHyphen/>
        <w:t>го помочь, подсказать, где лежит золотой ключик к сердцам таких ребят.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На самом деле все просто и сложно одновременно: он в зна</w:t>
      </w:r>
      <w:r w:rsidRPr="004D7833">
        <w:rPr>
          <w:rFonts w:ascii="Times New Roman" w:hAnsi="Times New Roman" w:cs="Times New Roman"/>
        </w:rPr>
        <w:softHyphen/>
        <w:t>нии их психологии, умении выслушать и услышать, понять и почувствовать каждого, в умении увидеть все их глазами, принять их беды своим сердцем.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bookmarkStart w:id="1" w:name="bookmark120"/>
      <w:r w:rsidRPr="004D7833">
        <w:rPr>
          <w:rStyle w:val="32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 xml:space="preserve">Что такое трудная </w:t>
      </w:r>
      <w:r w:rsidR="004D7833" w:rsidRPr="004D7833">
        <w:rPr>
          <w:rStyle w:val="32"/>
          <w:rFonts w:ascii="Times New Roman" w:hAnsi="Times New Roman" w:cs="Times New Roman"/>
          <w:bCs w:val="0"/>
          <w:iCs w:val="0"/>
          <w:sz w:val="24"/>
          <w:szCs w:val="24"/>
        </w:rPr>
        <w:t>ж</w:t>
      </w:r>
      <w:r w:rsidRPr="004D7833">
        <w:rPr>
          <w:rStyle w:val="32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изненная ситуация и как дети могут в ней</w:t>
      </w:r>
      <w:r w:rsidR="004D7833" w:rsidRPr="004D7833">
        <w:rPr>
          <w:rStyle w:val="32"/>
          <w:rFonts w:ascii="Times New Roman" w:hAnsi="Times New Roman" w:cs="Times New Roman"/>
          <w:bCs w:val="0"/>
          <w:iCs w:val="0"/>
          <w:sz w:val="24"/>
          <w:szCs w:val="24"/>
        </w:rPr>
        <w:t xml:space="preserve"> о</w:t>
      </w:r>
      <w:r w:rsidRPr="004D7833">
        <w:rPr>
          <w:rStyle w:val="32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казаться?</w:t>
      </w:r>
      <w:bookmarkEnd w:id="1"/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Термин</w:t>
      </w:r>
      <w:r w:rsidRPr="004D7833">
        <w:rPr>
          <w:rStyle w:val="22"/>
          <w:rFonts w:ascii="Times New Roman" w:hAnsi="Times New Roman" w:cs="Times New Roman"/>
          <w:color w:val="auto"/>
          <w:sz w:val="24"/>
          <w:szCs w:val="24"/>
        </w:rPr>
        <w:t xml:space="preserve"> «трудная жизненная ситуация»</w:t>
      </w:r>
      <w:r w:rsidRPr="004D7833">
        <w:rPr>
          <w:rFonts w:ascii="Times New Roman" w:hAnsi="Times New Roman" w:cs="Times New Roman"/>
        </w:rPr>
        <w:t xml:space="preserve"> относится к числу понятий, наиболее часто употребляемых в последнее время в психолого-педагогической литературе.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Под этим понятием понимают ситуацию, объективно наруша</w:t>
      </w:r>
      <w:r w:rsidRPr="004D7833">
        <w:rPr>
          <w:rFonts w:ascii="Times New Roman" w:hAnsi="Times New Roman" w:cs="Times New Roman"/>
        </w:rPr>
        <w:softHyphen/>
        <w:t>ющую жизнедеятельность человека (инвалидность, неспособ</w:t>
      </w:r>
      <w:r w:rsidRPr="004D7833">
        <w:rPr>
          <w:rFonts w:ascii="Times New Roman" w:hAnsi="Times New Roman" w:cs="Times New Roman"/>
        </w:rPr>
        <w:softHyphen/>
        <w:t xml:space="preserve">ность к самообслуживанию в связи с преклонным возрастом, болезнью, сиротство, безнадзорность, </w:t>
      </w:r>
      <w:proofErr w:type="spellStart"/>
      <w:r w:rsidRPr="004D7833">
        <w:rPr>
          <w:rFonts w:ascii="Times New Roman" w:hAnsi="Times New Roman" w:cs="Times New Roman"/>
        </w:rPr>
        <w:t>малообеспеченность</w:t>
      </w:r>
      <w:proofErr w:type="spellEnd"/>
      <w:r w:rsidRPr="004D7833">
        <w:rPr>
          <w:rFonts w:ascii="Times New Roman" w:hAnsi="Times New Roman" w:cs="Times New Roman"/>
        </w:rPr>
        <w:t>, безработица, отсутствие определенного места жительства, конфликты и жестокое обращение в семье, одиночество и т.п.), которую он не может преодолеть самостоятельно.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Особенность трудной жизненной ситуации состоит в том, что эта ситуация нарушает привычный для человека образ жиз</w:t>
      </w:r>
      <w:r w:rsidRPr="004D7833">
        <w:rPr>
          <w:rFonts w:ascii="Times New Roman" w:hAnsi="Times New Roman" w:cs="Times New Roman"/>
        </w:rPr>
        <w:softHyphen/>
        <w:t>ни, ставит его перед необходимостью оценить внешние и вну</w:t>
      </w:r>
      <w:r w:rsidRPr="004D7833">
        <w:rPr>
          <w:rFonts w:ascii="Times New Roman" w:hAnsi="Times New Roman" w:cs="Times New Roman"/>
        </w:rPr>
        <w:softHyphen/>
        <w:t>тренние аспекты ситуации с учетом содержательных признаков и определить возможность преобразования ситуации. А затем - выбрать или принципиально новые стратегии поведения и дея</w:t>
      </w:r>
      <w:r w:rsidRPr="004D7833">
        <w:rPr>
          <w:rFonts w:ascii="Times New Roman" w:hAnsi="Times New Roman" w:cs="Times New Roman"/>
        </w:rPr>
        <w:softHyphen/>
        <w:t>тельности, или новые основания жизни и способы согласования своих отношений с собой, другими людьми, миром в целом.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В отличие от взрослого человека ребенок, оказавшийся в подобной ситуации, не может самостоятельно справиться с возникшими сложностями, поскольку не имеет для этого ни достаточного жизненного опыта, ни знаний, ни способно</w:t>
      </w:r>
      <w:r w:rsidRPr="004D7833">
        <w:rPr>
          <w:rFonts w:ascii="Times New Roman" w:hAnsi="Times New Roman" w:cs="Times New Roman"/>
        </w:rPr>
        <w:softHyphen/>
        <w:t xml:space="preserve">стей, ни сил. Он нуждается в поддержке мудрого, опытного взрослого человека, наставника, который бы направил его, подсказал, как правильно действовать в </w:t>
      </w:r>
      <w:proofErr w:type="gramStart"/>
      <w:r w:rsidRPr="004D7833">
        <w:rPr>
          <w:rFonts w:ascii="Times New Roman" w:hAnsi="Times New Roman" w:cs="Times New Roman"/>
        </w:rPr>
        <w:t>том</w:t>
      </w:r>
      <w:proofErr w:type="gramEnd"/>
      <w:r w:rsidRPr="004D7833">
        <w:rPr>
          <w:rFonts w:ascii="Times New Roman" w:hAnsi="Times New Roman" w:cs="Times New Roman"/>
        </w:rPr>
        <w:t xml:space="preserve"> или ином случае.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В Федеральном законе Российской Федерации «Об основных гарантиях прав ребенка Российской Федерации» от 24 июля 1998 года № 124-Ф3, ст. 1 (в ред. от 28 ноября 2015 г.) сфор</w:t>
      </w:r>
      <w:r w:rsidRPr="004D7833">
        <w:rPr>
          <w:rFonts w:ascii="Times New Roman" w:hAnsi="Times New Roman" w:cs="Times New Roman"/>
        </w:rPr>
        <w:softHyphen/>
        <w:t>мулированы</w:t>
      </w: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типичные трудные жизненные ситуации для ре</w:t>
      </w: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softHyphen/>
        <w:t>бенка,</w:t>
      </w:r>
      <w:r w:rsidRPr="004D7833">
        <w:rPr>
          <w:rFonts w:ascii="Times New Roman" w:hAnsi="Times New Roman" w:cs="Times New Roman"/>
        </w:rPr>
        <w:t xml:space="preserve"> при которых государство берет на себя обязательства оказать ему необходимую помощь.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  <w:i/>
        </w:rPr>
      </w:pPr>
      <w:r w:rsidRPr="004D7833">
        <w:rPr>
          <w:rFonts w:ascii="Times New Roman" w:hAnsi="Times New Roman" w:cs="Times New Roman"/>
          <w:i/>
        </w:rPr>
        <w:t>Итак, дети, находящиеся в трудной жизненной ситуации, это: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дети, оставшиеся без попечения родителей;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дети-инвалиды;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дети с ограниченными возможностями здоровья, т.е. имею</w:t>
      </w:r>
      <w:r w:rsidRPr="004D7833">
        <w:rPr>
          <w:rFonts w:ascii="Times New Roman" w:hAnsi="Times New Roman" w:cs="Times New Roman"/>
        </w:rPr>
        <w:softHyphen/>
        <w:t>щие недостатки в физическом и (или) психическом развитии;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дети - жертвы вооруженных и межнациональных конфликтов, экологических и техногенных катастроф, стихийных бедствий;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дети из семей беженцев и вынужденных переселенцев;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дети, оказавшиеся в экстремальных условиях;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дети - жертвы насилия;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дети, отбывающие наказание в виде лишения свободы в воспитательных колониях;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дети, находящиеся в специальных учебно-воспитательных учреждениях;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дети, проживающие в малоимущих семьях;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дети с отклонениями в поведении;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lastRenderedPageBreak/>
        <w:t>дети, жизнедеятельность которых объективно нарушена в резуль</w:t>
      </w:r>
      <w:r w:rsidRPr="004D7833">
        <w:rPr>
          <w:rFonts w:ascii="Times New Roman" w:hAnsi="Times New Roman" w:cs="Times New Roman"/>
        </w:rPr>
        <w:softHyphen/>
        <w:t>тате сложившихся обстоятельств и которые не могут преодолеть данные обстоятельства самостоятельно или с помощью семьи.</w:t>
      </w:r>
    </w:p>
    <w:p w:rsidR="00ED491F" w:rsidRPr="000C4BFC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bookmarkStart w:id="2" w:name="bookmark121"/>
      <w:r w:rsidRPr="000C4BFC">
        <w:rPr>
          <w:rStyle w:val="32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 xml:space="preserve">Каковы психологические особенности детей, находящихся в трудной </w:t>
      </w:r>
      <w:r w:rsidR="004D7833" w:rsidRPr="000C4BFC">
        <w:rPr>
          <w:rStyle w:val="32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 xml:space="preserve">жизненной </w:t>
      </w:r>
      <w:r w:rsidRPr="000C4BFC">
        <w:rPr>
          <w:rStyle w:val="32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ситуации?</w:t>
      </w:r>
      <w:bookmarkEnd w:id="2"/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Изучая эмоциональные переживания детей, попавших в труд</w:t>
      </w:r>
      <w:r w:rsidRPr="004D7833">
        <w:rPr>
          <w:rFonts w:ascii="Times New Roman" w:hAnsi="Times New Roman" w:cs="Times New Roman"/>
        </w:rPr>
        <w:softHyphen/>
        <w:t>ную жизненную ситуацию, ученые установили, что все они</w:t>
      </w: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пе</w:t>
      </w: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softHyphen/>
        <w:t>реживают состояния стресса, фрустрации, конфликта и кри</w:t>
      </w: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softHyphen/>
        <w:t>зиса,</w:t>
      </w:r>
      <w:r w:rsidRPr="004D7833">
        <w:rPr>
          <w:rStyle w:val="5101"/>
          <w:rFonts w:ascii="Times New Roman" w:hAnsi="Times New Roman" w:cs="Times New Roman"/>
          <w:color w:val="auto"/>
          <w:sz w:val="24"/>
          <w:szCs w:val="24"/>
        </w:rPr>
        <w:t xml:space="preserve"> которые оставляют значимый след в их психике.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Для большинства таких детей характерно следующее:</w:t>
      </w:r>
    </w:p>
    <w:p w:rsidR="00ED491F" w:rsidRPr="004D7833" w:rsidRDefault="00ED491F" w:rsidP="008E5D7B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 xml:space="preserve">особенности мировоззрения: потребительская психология по отношению к </w:t>
      </w:r>
      <w:proofErr w:type="gramStart"/>
      <w:r w:rsidRPr="004D7833">
        <w:rPr>
          <w:rFonts w:ascii="Times New Roman" w:hAnsi="Times New Roman" w:cs="Times New Roman"/>
        </w:rPr>
        <w:t>близким</w:t>
      </w:r>
      <w:proofErr w:type="gramEnd"/>
      <w:r w:rsidRPr="004D7833">
        <w:rPr>
          <w:rFonts w:ascii="Times New Roman" w:hAnsi="Times New Roman" w:cs="Times New Roman"/>
        </w:rPr>
        <w:t>, государству и обществу, иждивенчество;</w:t>
      </w:r>
    </w:p>
    <w:p w:rsidR="00ED491F" w:rsidRPr="004D7833" w:rsidRDefault="00ED491F" w:rsidP="008E5D7B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низкий уровень социального интеллекта: неспособность понимать общественные нормы и правила поведения, неже</w:t>
      </w:r>
      <w:r w:rsidRPr="004D7833">
        <w:rPr>
          <w:rFonts w:ascii="Times New Roman" w:hAnsi="Times New Roman" w:cs="Times New Roman"/>
        </w:rPr>
        <w:softHyphen/>
        <w:t xml:space="preserve">лание соответствовать им, частые нарушения дисциплины, отказ от общественно-полезной деятельности, склонность к </w:t>
      </w:r>
      <w:proofErr w:type="spellStart"/>
      <w:r w:rsidRPr="004D7833">
        <w:rPr>
          <w:rFonts w:ascii="Times New Roman" w:hAnsi="Times New Roman" w:cs="Times New Roman"/>
        </w:rPr>
        <w:t>аддиктивному</w:t>
      </w:r>
      <w:proofErr w:type="spellEnd"/>
      <w:r w:rsidRPr="004D7833">
        <w:rPr>
          <w:rFonts w:ascii="Times New Roman" w:hAnsi="Times New Roman" w:cs="Times New Roman"/>
        </w:rPr>
        <w:t xml:space="preserve"> поведению;</w:t>
      </w:r>
    </w:p>
    <w:p w:rsidR="00ED491F" w:rsidRPr="004D7833" w:rsidRDefault="00ED491F" w:rsidP="008E5D7B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нарушения в сфере самосознания: убежденность в своей ненужности и невозможности добиться в жизни чего-то сво</w:t>
      </w:r>
      <w:r w:rsidRPr="004D7833">
        <w:rPr>
          <w:rFonts w:ascii="Times New Roman" w:hAnsi="Times New Roman" w:cs="Times New Roman"/>
        </w:rPr>
        <w:softHyphen/>
        <w:t>ими силами, утрата веры в социальное окружение, слабораз</w:t>
      </w:r>
      <w:r w:rsidRPr="004D7833">
        <w:rPr>
          <w:rFonts w:ascii="Times New Roman" w:hAnsi="Times New Roman" w:cs="Times New Roman"/>
        </w:rPr>
        <w:softHyphen/>
        <w:t>витое чувство ответственности за свои поступки;</w:t>
      </w:r>
    </w:p>
    <w:p w:rsidR="00ED491F" w:rsidRPr="004D7833" w:rsidRDefault="00ED491F" w:rsidP="008E5D7B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 xml:space="preserve">нарушение коммуникативной деятельности: трудности в установлении контактов </w:t>
      </w:r>
      <w:proofErr w:type="gramStart"/>
      <w:r w:rsidRPr="004D7833">
        <w:rPr>
          <w:rFonts w:ascii="Times New Roman" w:hAnsi="Times New Roman" w:cs="Times New Roman"/>
        </w:rPr>
        <w:t>со</w:t>
      </w:r>
      <w:proofErr w:type="gramEnd"/>
      <w:r w:rsidRPr="004D7833">
        <w:rPr>
          <w:rFonts w:ascii="Times New Roman" w:hAnsi="Times New Roman" w:cs="Times New Roman"/>
        </w:rPr>
        <w:t xml:space="preserve"> взрослыми и сверстниками, не</w:t>
      </w:r>
      <w:r w:rsidRPr="004D7833">
        <w:rPr>
          <w:rFonts w:ascii="Times New Roman" w:hAnsi="Times New Roman" w:cs="Times New Roman"/>
        </w:rPr>
        <w:softHyphen/>
        <w:t>доверие к людям и отстраненность от них, отсутствие посто</w:t>
      </w:r>
      <w:r w:rsidRPr="004D7833">
        <w:rPr>
          <w:rFonts w:ascii="Times New Roman" w:hAnsi="Times New Roman" w:cs="Times New Roman"/>
        </w:rPr>
        <w:softHyphen/>
        <w:t>янных друзей и поддержки с их стороны на фоне чувства стра</w:t>
      </w:r>
      <w:r w:rsidRPr="004D7833">
        <w:rPr>
          <w:rFonts w:ascii="Times New Roman" w:hAnsi="Times New Roman" w:cs="Times New Roman"/>
        </w:rPr>
        <w:softHyphen/>
        <w:t>ха и одиночества;</w:t>
      </w:r>
    </w:p>
    <w:p w:rsidR="00ED491F" w:rsidRPr="004D7833" w:rsidRDefault="00ED491F" w:rsidP="008E5D7B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особенности личности: повышенный уровень тревожности и агрессивности, предрасположенность к невротическим срывам, неуверенность в себе, низкая самооценка;</w:t>
      </w:r>
    </w:p>
    <w:p w:rsidR="004D7833" w:rsidRDefault="00ED491F" w:rsidP="008E5D7B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особенности эмоционального развития: неспособность по</w:t>
      </w:r>
      <w:r w:rsidRPr="004D7833">
        <w:rPr>
          <w:rFonts w:ascii="Times New Roman" w:hAnsi="Times New Roman" w:cs="Times New Roman"/>
        </w:rPr>
        <w:softHyphen/>
        <w:t xml:space="preserve">нимать и принимать других людей (низкая </w:t>
      </w:r>
      <w:proofErr w:type="spellStart"/>
      <w:r w:rsidRPr="004D7833">
        <w:rPr>
          <w:rFonts w:ascii="Times New Roman" w:hAnsi="Times New Roman" w:cs="Times New Roman"/>
        </w:rPr>
        <w:t>эмпатия</w:t>
      </w:r>
      <w:proofErr w:type="spellEnd"/>
      <w:r w:rsidRPr="004D7833">
        <w:rPr>
          <w:rFonts w:ascii="Times New Roman" w:hAnsi="Times New Roman" w:cs="Times New Roman"/>
        </w:rPr>
        <w:t>), поверх</w:t>
      </w:r>
      <w:r w:rsidRPr="004D7833">
        <w:rPr>
          <w:rFonts w:ascii="Times New Roman" w:hAnsi="Times New Roman" w:cs="Times New Roman"/>
        </w:rPr>
        <w:softHyphen/>
        <w:t>ностность чувств, концентрация сознания только на своих переживаниях;</w:t>
      </w:r>
    </w:p>
    <w:p w:rsidR="00ED491F" w:rsidRPr="004D7833" w:rsidRDefault="00ED491F" w:rsidP="008E5D7B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7833">
        <w:rPr>
          <w:rFonts w:ascii="Times New Roman" w:hAnsi="Times New Roman" w:cs="Times New Roman"/>
        </w:rPr>
        <w:t>несформированность</w:t>
      </w:r>
      <w:proofErr w:type="spellEnd"/>
      <w:r w:rsidRPr="004D7833">
        <w:rPr>
          <w:rFonts w:ascii="Times New Roman" w:hAnsi="Times New Roman" w:cs="Times New Roman"/>
        </w:rPr>
        <w:t xml:space="preserve"> волевой сферы: отсут</w:t>
      </w:r>
      <w:r w:rsidRPr="004D7833">
        <w:rPr>
          <w:rFonts w:ascii="Times New Roman" w:hAnsi="Times New Roman" w:cs="Times New Roman"/>
        </w:rPr>
        <w:softHyphen/>
        <w:t>ствие целеустремленности и настойчивости к до</w:t>
      </w:r>
      <w:r w:rsidRPr="004D7833">
        <w:rPr>
          <w:rFonts w:ascii="Times New Roman" w:hAnsi="Times New Roman" w:cs="Times New Roman"/>
        </w:rPr>
        <w:softHyphen/>
        <w:t>стижению целей, привычка жить по указке других;</w:t>
      </w:r>
    </w:p>
    <w:p w:rsidR="00ED491F" w:rsidRPr="004D7833" w:rsidRDefault="00ED491F" w:rsidP="008E5D7B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 xml:space="preserve">особенности мотивационной сферы: отсутствие стратегических жизненных целей (направленности на будущую жизнь), стремление к удовлетворению только самых насущных потребностей (еда, одежда, жилище, развлечения) и др. 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Следует учитывать, что перечисленные выше особенности встречаются не у всех детей, и не сразу. Для каждой группы характерны свои специфические черты (например, детям с ограниченными возможностями здоровья свойственно об</w:t>
      </w:r>
      <w:r w:rsidRPr="004D7833">
        <w:rPr>
          <w:rFonts w:ascii="Times New Roman" w:hAnsi="Times New Roman" w:cs="Times New Roman"/>
        </w:rPr>
        <w:softHyphen/>
        <w:t xml:space="preserve">щение </w:t>
      </w:r>
      <w:proofErr w:type="gramStart"/>
      <w:r w:rsidRPr="004D7833">
        <w:rPr>
          <w:rFonts w:ascii="Times New Roman" w:hAnsi="Times New Roman" w:cs="Times New Roman"/>
        </w:rPr>
        <w:t>со</w:t>
      </w:r>
      <w:proofErr w:type="gramEnd"/>
      <w:r w:rsidRPr="004D7833">
        <w:rPr>
          <w:rFonts w:ascii="Times New Roman" w:hAnsi="Times New Roman" w:cs="Times New Roman"/>
        </w:rPr>
        <w:t xml:space="preserve"> взрослыми «на равных», а дети, подвергшиеся на</w:t>
      </w:r>
      <w:r w:rsidRPr="004D7833">
        <w:rPr>
          <w:rFonts w:ascii="Times New Roman" w:hAnsi="Times New Roman" w:cs="Times New Roman"/>
        </w:rPr>
        <w:softHyphen/>
        <w:t>силию, наоборот, сторонятся взрослых).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Поскольку поведение человека определяет его самосозна</w:t>
      </w:r>
      <w:r w:rsidRPr="004D7833">
        <w:rPr>
          <w:rFonts w:ascii="Times New Roman" w:hAnsi="Times New Roman" w:cs="Times New Roman"/>
        </w:rPr>
        <w:softHyphen/>
        <w:t xml:space="preserve">ние, предлагаем </w:t>
      </w:r>
      <w:r w:rsidR="000C4BFC">
        <w:rPr>
          <w:rFonts w:ascii="Times New Roman" w:hAnsi="Times New Roman" w:cs="Times New Roman"/>
        </w:rPr>
        <w:t xml:space="preserve">один из </w:t>
      </w:r>
      <w:r w:rsidRPr="004D7833">
        <w:rPr>
          <w:rFonts w:ascii="Times New Roman" w:hAnsi="Times New Roman" w:cs="Times New Roman"/>
        </w:rPr>
        <w:t xml:space="preserve"> </w:t>
      </w:r>
      <w:proofErr w:type="spellStart"/>
      <w:r w:rsidRPr="004D7833">
        <w:rPr>
          <w:rFonts w:ascii="Times New Roman" w:hAnsi="Times New Roman" w:cs="Times New Roman"/>
        </w:rPr>
        <w:t>опросников</w:t>
      </w:r>
      <w:proofErr w:type="spellEnd"/>
      <w:r w:rsidRPr="004D7833">
        <w:rPr>
          <w:rFonts w:ascii="Times New Roman" w:hAnsi="Times New Roman" w:cs="Times New Roman"/>
        </w:rPr>
        <w:t>, которые вы можете использовать в качестве</w:t>
      </w:r>
      <w:r w:rsidRPr="004D7833">
        <w:rPr>
          <w:rStyle w:val="22"/>
          <w:rFonts w:ascii="Times New Roman" w:hAnsi="Times New Roman" w:cs="Times New Roman"/>
          <w:color w:val="auto"/>
          <w:sz w:val="24"/>
          <w:szCs w:val="24"/>
        </w:rPr>
        <w:t xml:space="preserve"> экспресс</w:t>
      </w:r>
      <w:r w:rsidR="008E5D7B">
        <w:rPr>
          <w:rStyle w:val="2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7833">
        <w:rPr>
          <w:rStyle w:val="22"/>
          <w:rFonts w:ascii="Times New Roman" w:hAnsi="Times New Roman" w:cs="Times New Roman"/>
          <w:color w:val="auto"/>
          <w:sz w:val="24"/>
          <w:szCs w:val="24"/>
        </w:rPr>
        <w:t>-</w:t>
      </w:r>
      <w:r w:rsidR="008E5D7B">
        <w:rPr>
          <w:rStyle w:val="2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7833">
        <w:rPr>
          <w:rStyle w:val="22"/>
          <w:rFonts w:ascii="Times New Roman" w:hAnsi="Times New Roman" w:cs="Times New Roman"/>
          <w:color w:val="auto"/>
          <w:sz w:val="24"/>
          <w:szCs w:val="24"/>
        </w:rPr>
        <w:t>диагностики самосознания подростков:</w:t>
      </w:r>
    </w:p>
    <w:p w:rsidR="00ED491F" w:rsidRPr="008E5D7B" w:rsidRDefault="00ED491F" w:rsidP="008E5D7B">
      <w:pPr>
        <w:pStyle w:val="a9"/>
        <w:spacing w:line="276" w:lineRule="auto"/>
        <w:jc w:val="center"/>
        <w:rPr>
          <w:rFonts w:ascii="Times New Roman" w:hAnsi="Times New Roman" w:cs="Times New Roman"/>
          <w:i/>
        </w:rPr>
      </w:pPr>
      <w:bookmarkStart w:id="3" w:name="bookmark122"/>
      <w:r w:rsidRPr="008E5D7B">
        <w:rPr>
          <w:rStyle w:val="42"/>
          <w:rFonts w:ascii="Times New Roman" w:hAnsi="Times New Roman" w:cs="Times New Roman"/>
          <w:bCs w:val="0"/>
          <w:i/>
          <w:color w:val="auto"/>
          <w:sz w:val="24"/>
          <w:szCs w:val="24"/>
        </w:rPr>
        <w:t xml:space="preserve"> Тест «Я и мы»</w:t>
      </w:r>
      <w:bookmarkEnd w:id="3"/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Инструкция к тесту:</w:t>
      </w:r>
      <w:r w:rsidRPr="004D7833">
        <w:rPr>
          <w:rFonts w:ascii="Times New Roman" w:hAnsi="Times New Roman" w:cs="Times New Roman"/>
        </w:rPr>
        <w:t xml:space="preserve"> Ребята, вам для осмысления предлага</w:t>
      </w:r>
      <w:r w:rsidRPr="004D7833">
        <w:rPr>
          <w:rFonts w:ascii="Times New Roman" w:hAnsi="Times New Roman" w:cs="Times New Roman"/>
        </w:rPr>
        <w:softHyphen/>
        <w:t>ются 8 ситуаций. Выберите один из предложенных вариантов ответа к каждой ситуации, опираясь на то, как вы обычно дей</w:t>
      </w:r>
      <w:r w:rsidRPr="004D7833">
        <w:rPr>
          <w:rFonts w:ascii="Times New Roman" w:hAnsi="Times New Roman" w:cs="Times New Roman"/>
        </w:rPr>
        <w:softHyphen/>
        <w:t>ствуете в подобных случаях.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56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Вопросы:</w:t>
      </w:r>
    </w:p>
    <w:p w:rsidR="008E5D7B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1 Ты совершил нехороший поступок. Несправедливо обвиня</w:t>
      </w:r>
      <w:r w:rsidRPr="004D7833">
        <w:rPr>
          <w:rFonts w:ascii="Times New Roman" w:hAnsi="Times New Roman" w:cs="Times New Roman"/>
        </w:rPr>
        <w:softHyphen/>
        <w:t>ют твоего товарища. Твои действия: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а)</w:t>
      </w:r>
      <w:r w:rsidRPr="004D7833">
        <w:rPr>
          <w:rFonts w:ascii="Times New Roman" w:hAnsi="Times New Roman" w:cs="Times New Roman"/>
        </w:rPr>
        <w:tab/>
        <w:t>признаешься в совершённом поступке;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б)</w:t>
      </w:r>
      <w:r w:rsidRPr="004D7833">
        <w:rPr>
          <w:rFonts w:ascii="Times New Roman" w:hAnsi="Times New Roman" w:cs="Times New Roman"/>
        </w:rPr>
        <w:tab/>
        <w:t>тебе будет стыдно, но ты промолчишь;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lastRenderedPageBreak/>
        <w:t>в)</w:t>
      </w:r>
      <w:r w:rsidRPr="004D7833">
        <w:rPr>
          <w:rFonts w:ascii="Times New Roman" w:hAnsi="Times New Roman" w:cs="Times New Roman"/>
        </w:rPr>
        <w:tab/>
        <w:t>обрадуешься тому, что тебя не уличили.</w:t>
      </w:r>
    </w:p>
    <w:p w:rsidR="00ED491F" w:rsidRPr="004D7833" w:rsidRDefault="008E5D7B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 xml:space="preserve"> </w:t>
      </w:r>
      <w:r w:rsidR="00ED491F" w:rsidRPr="004D7833">
        <w:rPr>
          <w:rFonts w:ascii="Times New Roman" w:hAnsi="Times New Roman" w:cs="Times New Roman"/>
        </w:rPr>
        <w:t>Е</w:t>
      </w:r>
      <w:proofErr w:type="gramEnd"/>
      <w:r w:rsidR="00ED491F" w:rsidRPr="004D7833">
        <w:rPr>
          <w:rFonts w:ascii="Times New Roman" w:hAnsi="Times New Roman" w:cs="Times New Roman"/>
        </w:rPr>
        <w:t>сли во время спора ты замечаешь, что ошибся: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а)</w:t>
      </w:r>
      <w:r w:rsidRPr="004D7833">
        <w:rPr>
          <w:rFonts w:ascii="Times New Roman" w:hAnsi="Times New Roman" w:cs="Times New Roman"/>
        </w:rPr>
        <w:tab/>
        <w:t>тут же исправляешь ошибку;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б)</w:t>
      </w:r>
      <w:r w:rsidRPr="004D7833">
        <w:rPr>
          <w:rFonts w:ascii="Times New Roman" w:hAnsi="Times New Roman" w:cs="Times New Roman"/>
        </w:rPr>
        <w:tab/>
        <w:t>перестаешь спорить;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в)</w:t>
      </w:r>
      <w:r w:rsidRPr="004D7833">
        <w:rPr>
          <w:rFonts w:ascii="Times New Roman" w:hAnsi="Times New Roman" w:cs="Times New Roman"/>
        </w:rPr>
        <w:tab/>
        <w:t>хотя и знаешь, что допустил ошибку, продолжаешь до</w:t>
      </w:r>
      <w:r w:rsidRPr="004D7833">
        <w:rPr>
          <w:rFonts w:ascii="Times New Roman" w:hAnsi="Times New Roman" w:cs="Times New Roman"/>
        </w:rPr>
        <w:softHyphen/>
        <w:t>казывать свою правоту.</w:t>
      </w:r>
    </w:p>
    <w:p w:rsidR="00ED491F" w:rsidRPr="004D7833" w:rsidRDefault="008E5D7B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 xml:space="preserve"> </w:t>
      </w:r>
      <w:r w:rsidR="00ED491F" w:rsidRPr="004D7833">
        <w:rPr>
          <w:rFonts w:ascii="Times New Roman" w:hAnsi="Times New Roman" w:cs="Times New Roman"/>
        </w:rPr>
        <w:t>Л</w:t>
      </w:r>
      <w:proofErr w:type="gramEnd"/>
      <w:r w:rsidR="00ED491F" w:rsidRPr="004D7833">
        <w:rPr>
          <w:rFonts w:ascii="Times New Roman" w:hAnsi="Times New Roman" w:cs="Times New Roman"/>
        </w:rPr>
        <w:t>юбишь ли ты говорить о недостатках людей?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а)</w:t>
      </w:r>
      <w:r w:rsidRPr="004D7833">
        <w:rPr>
          <w:rFonts w:ascii="Times New Roman" w:hAnsi="Times New Roman" w:cs="Times New Roman"/>
        </w:rPr>
        <w:tab/>
        <w:t>нет;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б)</w:t>
      </w:r>
      <w:r w:rsidRPr="004D7833">
        <w:rPr>
          <w:rFonts w:ascii="Times New Roman" w:hAnsi="Times New Roman" w:cs="Times New Roman"/>
        </w:rPr>
        <w:tab/>
        <w:t>иногда;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в)</w:t>
      </w:r>
      <w:r w:rsidRPr="004D7833">
        <w:rPr>
          <w:rFonts w:ascii="Times New Roman" w:hAnsi="Times New Roman" w:cs="Times New Roman"/>
        </w:rPr>
        <w:tab/>
        <w:t>да.</w:t>
      </w:r>
    </w:p>
    <w:p w:rsidR="00ED491F" w:rsidRPr="004D7833" w:rsidRDefault="008E5D7B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r w:rsidR="00ED491F" w:rsidRPr="004D7833">
        <w:rPr>
          <w:rFonts w:ascii="Times New Roman" w:hAnsi="Times New Roman" w:cs="Times New Roman"/>
        </w:rPr>
        <w:t>Обычно ты вступаешь в спор, потому что хочешь: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а)</w:t>
      </w:r>
      <w:r w:rsidRPr="004D7833">
        <w:rPr>
          <w:rFonts w:ascii="Times New Roman" w:hAnsi="Times New Roman" w:cs="Times New Roman"/>
        </w:rPr>
        <w:tab/>
        <w:t>защитить тех, кто в этом нуждается;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б)</w:t>
      </w:r>
      <w:r w:rsidRPr="004D7833">
        <w:rPr>
          <w:rFonts w:ascii="Times New Roman" w:hAnsi="Times New Roman" w:cs="Times New Roman"/>
        </w:rPr>
        <w:tab/>
      </w:r>
      <w:proofErr w:type="gramStart"/>
      <w:r w:rsidRPr="004D7833">
        <w:rPr>
          <w:rFonts w:ascii="Times New Roman" w:hAnsi="Times New Roman" w:cs="Times New Roman"/>
        </w:rPr>
        <w:t>вызвать</w:t>
      </w:r>
      <w:proofErr w:type="gramEnd"/>
      <w:r w:rsidRPr="004D7833">
        <w:rPr>
          <w:rFonts w:ascii="Times New Roman" w:hAnsi="Times New Roman" w:cs="Times New Roman"/>
        </w:rPr>
        <w:t xml:space="preserve"> таким образом восхищение окружающих;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в)</w:t>
      </w:r>
      <w:r w:rsidRPr="004D7833">
        <w:rPr>
          <w:rFonts w:ascii="Times New Roman" w:hAnsi="Times New Roman" w:cs="Times New Roman"/>
        </w:rPr>
        <w:tab/>
        <w:t>получить какую-то выгоду.</w:t>
      </w:r>
    </w:p>
    <w:p w:rsidR="00ED491F" w:rsidRPr="004D7833" w:rsidRDefault="008E5D7B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proofErr w:type="gramStart"/>
      <w:r>
        <w:rPr>
          <w:rFonts w:ascii="Times New Roman" w:hAnsi="Times New Roman" w:cs="Times New Roman"/>
        </w:rPr>
        <w:t xml:space="preserve"> </w:t>
      </w:r>
      <w:r w:rsidR="00ED491F" w:rsidRPr="004D7833">
        <w:rPr>
          <w:rFonts w:ascii="Times New Roman" w:hAnsi="Times New Roman" w:cs="Times New Roman"/>
        </w:rPr>
        <w:t>О</w:t>
      </w:r>
      <w:proofErr w:type="gramEnd"/>
      <w:r w:rsidR="00ED491F" w:rsidRPr="004D7833">
        <w:rPr>
          <w:rFonts w:ascii="Times New Roman" w:hAnsi="Times New Roman" w:cs="Times New Roman"/>
        </w:rPr>
        <w:t xml:space="preserve">горчаешься ли ты, когда видишь, что кто-то делает что- </w:t>
      </w:r>
      <w:proofErr w:type="spellStart"/>
      <w:r w:rsidR="00ED491F" w:rsidRPr="004D7833">
        <w:rPr>
          <w:rFonts w:ascii="Times New Roman" w:hAnsi="Times New Roman" w:cs="Times New Roman"/>
        </w:rPr>
        <w:t>нибудь</w:t>
      </w:r>
      <w:proofErr w:type="spellEnd"/>
      <w:r w:rsidR="00ED491F" w:rsidRPr="004D7833">
        <w:rPr>
          <w:rFonts w:ascii="Times New Roman" w:hAnsi="Times New Roman" w:cs="Times New Roman"/>
        </w:rPr>
        <w:t xml:space="preserve"> лучше тебя?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а)</w:t>
      </w:r>
      <w:r w:rsidRPr="004D7833">
        <w:rPr>
          <w:rFonts w:ascii="Times New Roman" w:hAnsi="Times New Roman" w:cs="Times New Roman"/>
        </w:rPr>
        <w:tab/>
        <w:t>нет;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б)</w:t>
      </w:r>
      <w:r w:rsidRPr="004D7833">
        <w:rPr>
          <w:rFonts w:ascii="Times New Roman" w:hAnsi="Times New Roman" w:cs="Times New Roman"/>
        </w:rPr>
        <w:tab/>
        <w:t>немного;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в)</w:t>
      </w:r>
      <w:r w:rsidRPr="004D7833">
        <w:rPr>
          <w:rFonts w:ascii="Times New Roman" w:hAnsi="Times New Roman" w:cs="Times New Roman"/>
        </w:rPr>
        <w:tab/>
        <w:t>очень сильно.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6</w:t>
      </w:r>
      <w:proofErr w:type="gramStart"/>
      <w:r w:rsidRPr="004D7833">
        <w:rPr>
          <w:rFonts w:ascii="Times New Roman" w:hAnsi="Times New Roman" w:cs="Times New Roman"/>
        </w:rPr>
        <w:t xml:space="preserve"> Д</w:t>
      </w:r>
      <w:proofErr w:type="gramEnd"/>
      <w:r w:rsidRPr="004D7833">
        <w:rPr>
          <w:rFonts w:ascii="Times New Roman" w:hAnsi="Times New Roman" w:cs="Times New Roman"/>
        </w:rPr>
        <w:t>оставляет ли тебе удовольствие, когда тебе завидуют: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а)</w:t>
      </w:r>
      <w:r w:rsidRPr="004D7833">
        <w:rPr>
          <w:rFonts w:ascii="Times New Roman" w:hAnsi="Times New Roman" w:cs="Times New Roman"/>
        </w:rPr>
        <w:tab/>
        <w:t>нет;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б)</w:t>
      </w:r>
      <w:r w:rsidRPr="004D7833">
        <w:rPr>
          <w:rFonts w:ascii="Times New Roman" w:hAnsi="Times New Roman" w:cs="Times New Roman"/>
        </w:rPr>
        <w:tab/>
        <w:t>немного;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в)</w:t>
      </w:r>
      <w:r w:rsidRPr="004D7833">
        <w:rPr>
          <w:rFonts w:ascii="Times New Roman" w:hAnsi="Times New Roman" w:cs="Times New Roman"/>
        </w:rPr>
        <w:tab/>
        <w:t>очень сильно.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Обработка и интерпретация данных: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4D7833">
        <w:rPr>
          <w:rFonts w:ascii="Times New Roman" w:hAnsi="Times New Roman" w:cs="Times New Roman"/>
        </w:rPr>
        <w:t>За каждый ответ «а» начисляется 0 балов, ответ «б» - 1 балл, ответ «в» - 2 балла.</w:t>
      </w:r>
      <w:proofErr w:type="gramEnd"/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Если сумма баллов: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от 0 до 4 баллов - ребенок считается с интересами других людей;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 xml:space="preserve">от 5 до 12 баллов - ребенок </w:t>
      </w:r>
      <w:proofErr w:type="spellStart"/>
      <w:r w:rsidRPr="004D7833">
        <w:rPr>
          <w:rFonts w:ascii="Times New Roman" w:hAnsi="Times New Roman" w:cs="Times New Roman"/>
        </w:rPr>
        <w:t>самоутверждается</w:t>
      </w:r>
      <w:proofErr w:type="spellEnd"/>
      <w:r w:rsidRPr="004D7833">
        <w:rPr>
          <w:rFonts w:ascii="Times New Roman" w:hAnsi="Times New Roman" w:cs="Times New Roman"/>
        </w:rPr>
        <w:t xml:space="preserve"> за счет инте</w:t>
      </w:r>
      <w:r w:rsidR="008E5D7B">
        <w:rPr>
          <w:rFonts w:ascii="Times New Roman" w:hAnsi="Times New Roman" w:cs="Times New Roman"/>
        </w:rPr>
        <w:t>ресов других людей</w:t>
      </w:r>
      <w:r w:rsidRPr="004D7833">
        <w:rPr>
          <w:rFonts w:ascii="Times New Roman" w:hAnsi="Times New Roman" w:cs="Times New Roman"/>
        </w:rPr>
        <w:t>.</w:t>
      </w:r>
    </w:p>
    <w:p w:rsidR="008E5D7B" w:rsidRDefault="008E5D7B" w:rsidP="004D7833">
      <w:pPr>
        <w:pStyle w:val="a9"/>
        <w:spacing w:line="276" w:lineRule="auto"/>
        <w:jc w:val="both"/>
        <w:rPr>
          <w:rStyle w:val="42"/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" w:name="bookmark123"/>
    </w:p>
    <w:bookmarkEnd w:id="4"/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22"/>
          <w:rFonts w:ascii="Times New Roman" w:hAnsi="Times New Roman" w:cs="Times New Roman"/>
          <w:color w:val="auto"/>
          <w:sz w:val="24"/>
          <w:szCs w:val="24"/>
        </w:rPr>
        <w:t>Важно помнить!</w:t>
      </w:r>
      <w:r w:rsidRPr="004D7833">
        <w:rPr>
          <w:rFonts w:ascii="Times New Roman" w:hAnsi="Times New Roman" w:cs="Times New Roman"/>
        </w:rPr>
        <w:t xml:space="preserve"> У </w:t>
      </w:r>
      <w:proofErr w:type="gramStart"/>
      <w:r w:rsidRPr="004D7833">
        <w:rPr>
          <w:rFonts w:ascii="Times New Roman" w:hAnsi="Times New Roman" w:cs="Times New Roman"/>
        </w:rPr>
        <w:t>детей, оказавшихся в трудной жизнен</w:t>
      </w:r>
      <w:r w:rsidRPr="004D7833">
        <w:rPr>
          <w:rFonts w:ascii="Times New Roman" w:hAnsi="Times New Roman" w:cs="Times New Roman"/>
        </w:rPr>
        <w:softHyphen/>
        <w:t>ной ситуации может</w:t>
      </w:r>
      <w:proofErr w:type="gramEnd"/>
      <w:r w:rsidRPr="004D7833">
        <w:rPr>
          <w:rFonts w:ascii="Times New Roman" w:hAnsi="Times New Roman" w:cs="Times New Roman"/>
        </w:rPr>
        <w:t xml:space="preserve"> возникать явление компенсации, когда отрицательные качества личности нивелируются развитием позитивных черт и особенностей. Постарайтесь именно это увидеть в ребенке, проявите гибкость и в своей работе опи</w:t>
      </w:r>
      <w:r w:rsidRPr="004D7833">
        <w:rPr>
          <w:rFonts w:ascii="Times New Roman" w:hAnsi="Times New Roman" w:cs="Times New Roman"/>
        </w:rPr>
        <w:softHyphen/>
        <w:t>райтесь на его положительные качества.</w:t>
      </w:r>
    </w:p>
    <w:p w:rsidR="000C4BFC" w:rsidRDefault="000C4BFC" w:rsidP="004D7833">
      <w:pPr>
        <w:pStyle w:val="a9"/>
        <w:spacing w:line="276" w:lineRule="auto"/>
        <w:jc w:val="both"/>
        <w:rPr>
          <w:rStyle w:val="32"/>
          <w:rFonts w:ascii="Times New Roman" w:hAnsi="Times New Roman" w:cs="Times New Roman"/>
          <w:bCs w:val="0"/>
          <w:iCs w:val="0"/>
          <w:color w:val="auto"/>
          <w:sz w:val="24"/>
          <w:szCs w:val="24"/>
        </w:rPr>
      </w:pPr>
      <w:bookmarkStart w:id="5" w:name="bookmark124"/>
    </w:p>
    <w:p w:rsidR="00ED491F" w:rsidRPr="000C4BFC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0C4BFC">
        <w:rPr>
          <w:rStyle w:val="32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Что делать, если у вас в отряде есть такой ребенок?</w:t>
      </w:r>
      <w:bookmarkEnd w:id="5"/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Каждый из вас может помочь ребенку, оказавшемуся в труд</w:t>
      </w:r>
      <w:r w:rsidRPr="004D7833">
        <w:rPr>
          <w:rFonts w:ascii="Times New Roman" w:hAnsi="Times New Roman" w:cs="Times New Roman"/>
        </w:rPr>
        <w:softHyphen/>
        <w:t>ной жизненной ситуации.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Для этого необходимо:</w:t>
      </w:r>
    </w:p>
    <w:p w:rsidR="00ED491F" w:rsidRPr="004D7833" w:rsidRDefault="00ED491F" w:rsidP="000C4BFC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Не проходить мимо и не отворачиваться от него;</w:t>
      </w:r>
    </w:p>
    <w:p w:rsidR="00ED491F" w:rsidRPr="004D7833" w:rsidRDefault="00ED491F" w:rsidP="000C4BFC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Оказать помощь в адаптации к детям в отряде и к особен</w:t>
      </w:r>
      <w:r w:rsidRPr="004D7833">
        <w:rPr>
          <w:rFonts w:ascii="Times New Roman" w:hAnsi="Times New Roman" w:cs="Times New Roman"/>
        </w:rPr>
        <w:softHyphen/>
        <w:t>ностям лагерной жизни;</w:t>
      </w:r>
    </w:p>
    <w:p w:rsidR="00ED491F" w:rsidRPr="004D7833" w:rsidRDefault="00ED491F" w:rsidP="000C4BFC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Оказать помощь в выборе и посещении кружков и секций;</w:t>
      </w:r>
    </w:p>
    <w:p w:rsidR="00ED491F" w:rsidRPr="004D7833" w:rsidRDefault="00ED491F" w:rsidP="000C4BFC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 xml:space="preserve">Включать в </w:t>
      </w:r>
      <w:proofErr w:type="spellStart"/>
      <w:r w:rsidRPr="004D7833">
        <w:rPr>
          <w:rFonts w:ascii="Times New Roman" w:hAnsi="Times New Roman" w:cs="Times New Roman"/>
        </w:rPr>
        <w:t>общелагерные</w:t>
      </w:r>
      <w:proofErr w:type="spellEnd"/>
      <w:r w:rsidRPr="004D7833">
        <w:rPr>
          <w:rFonts w:ascii="Times New Roman" w:hAnsi="Times New Roman" w:cs="Times New Roman"/>
        </w:rPr>
        <w:t xml:space="preserve"> мероприятия, подбадривать и вдохновлять на достижения;</w:t>
      </w:r>
    </w:p>
    <w:p w:rsidR="00ED491F" w:rsidRPr="004D7833" w:rsidRDefault="00ED491F" w:rsidP="000C4BFC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Расширять спектр ролевого поведения, формировать на</w:t>
      </w:r>
      <w:r w:rsidRPr="004D7833">
        <w:rPr>
          <w:rFonts w:ascii="Times New Roman" w:hAnsi="Times New Roman" w:cs="Times New Roman"/>
        </w:rPr>
        <w:softHyphen/>
        <w:t>выки конструктивного взаимодействия в конфликтных си</w:t>
      </w:r>
      <w:r w:rsidRPr="004D7833">
        <w:rPr>
          <w:rFonts w:ascii="Times New Roman" w:hAnsi="Times New Roman" w:cs="Times New Roman"/>
        </w:rPr>
        <w:softHyphen/>
        <w:t>туациях;</w:t>
      </w:r>
    </w:p>
    <w:p w:rsidR="00ED491F" w:rsidRPr="004D7833" w:rsidRDefault="00ED491F" w:rsidP="000C4BFC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Не требовать «полагающегося» поведения и свести к</w:t>
      </w:r>
      <w:r w:rsidR="000C4BFC">
        <w:rPr>
          <w:rFonts w:ascii="Times New Roman" w:hAnsi="Times New Roman" w:cs="Times New Roman"/>
        </w:rPr>
        <w:t xml:space="preserve"> </w:t>
      </w:r>
      <w:r w:rsidRPr="004D7833">
        <w:rPr>
          <w:rFonts w:ascii="Times New Roman" w:hAnsi="Times New Roman" w:cs="Times New Roman"/>
        </w:rPr>
        <w:t>минимуму свои ожидания и претензии, предоставить возможность для самостоятельного принятия реше</w:t>
      </w:r>
      <w:r w:rsidRPr="004D7833">
        <w:rPr>
          <w:rFonts w:ascii="Times New Roman" w:hAnsi="Times New Roman" w:cs="Times New Roman"/>
        </w:rPr>
        <w:softHyphen/>
        <w:t>ний;</w:t>
      </w:r>
    </w:p>
    <w:p w:rsidR="00ED491F" w:rsidRPr="004D7833" w:rsidRDefault="00ED491F" w:rsidP="000C4BFC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Если с ребенком в лагере произошло форс-мажорное со</w:t>
      </w:r>
      <w:r w:rsidRPr="004D7833">
        <w:rPr>
          <w:rFonts w:ascii="Times New Roman" w:hAnsi="Times New Roman" w:cs="Times New Roman"/>
        </w:rPr>
        <w:softHyphen/>
        <w:t>бытие, необходимо быть рядом с ним, успокоить его и</w:t>
      </w:r>
      <w:r w:rsidR="000C4BFC">
        <w:rPr>
          <w:rFonts w:ascii="Times New Roman" w:hAnsi="Times New Roman" w:cs="Times New Roman"/>
        </w:rPr>
        <w:t xml:space="preserve"> </w:t>
      </w:r>
      <w:r w:rsidRPr="004D7833">
        <w:rPr>
          <w:rFonts w:ascii="Times New Roman" w:hAnsi="Times New Roman" w:cs="Times New Roman"/>
        </w:rPr>
        <w:t>поддержать.</w:t>
      </w:r>
    </w:p>
    <w:p w:rsidR="000C4BFC" w:rsidRDefault="000C4BFC" w:rsidP="004D7833">
      <w:pPr>
        <w:pStyle w:val="a9"/>
        <w:spacing w:line="276" w:lineRule="auto"/>
        <w:jc w:val="both"/>
        <w:rPr>
          <w:rStyle w:val="14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</w:pPr>
    </w:p>
    <w:p w:rsidR="00ED491F" w:rsidRPr="000C4BFC" w:rsidRDefault="000C4BFC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0C4BFC">
        <w:rPr>
          <w:rStyle w:val="140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lastRenderedPageBreak/>
        <w:t>Д</w:t>
      </w:r>
      <w:r w:rsidR="00ED491F" w:rsidRPr="000C4BFC">
        <w:rPr>
          <w:rStyle w:val="140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 xml:space="preserve">ети с ограниченными возможностями здоровья представляют особую категорию детей, находящихся в трудной </w:t>
      </w:r>
      <w:r w:rsidRPr="000C4BFC">
        <w:rPr>
          <w:rStyle w:val="140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ж</w:t>
      </w:r>
      <w:r w:rsidR="00ED491F" w:rsidRPr="000C4BFC">
        <w:rPr>
          <w:rStyle w:val="140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изненной ситуации. Как взаимодействовать с таким ребенком?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Работа с ребенком с ограниченными возможностями здоро</w:t>
      </w:r>
      <w:r w:rsidRPr="004D7833">
        <w:rPr>
          <w:rFonts w:ascii="Times New Roman" w:hAnsi="Times New Roman" w:cs="Times New Roman"/>
        </w:rPr>
        <w:softHyphen/>
        <w:t>вья невероятно кропотливая и требует большого терпения.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Каждый вариант нарушения предполагает свой особый под</w:t>
      </w:r>
      <w:r w:rsidRPr="004D7833">
        <w:rPr>
          <w:rFonts w:ascii="Times New Roman" w:hAnsi="Times New Roman" w:cs="Times New Roman"/>
        </w:rPr>
        <w:softHyphen/>
        <w:t>ход, который включает:</w:t>
      </w:r>
    </w:p>
    <w:p w:rsidR="00ED491F" w:rsidRPr="004D7833" w:rsidRDefault="00ED491F" w:rsidP="000C4BFC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Обеспечение психологической безопасности ребенка;</w:t>
      </w:r>
    </w:p>
    <w:p w:rsidR="00ED491F" w:rsidRPr="004D7833" w:rsidRDefault="00ED491F" w:rsidP="000C4BFC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Содействие в приспособлении к окружающим условиям;</w:t>
      </w:r>
    </w:p>
    <w:p w:rsidR="00ED491F" w:rsidRPr="004D7833" w:rsidRDefault="00ED491F" w:rsidP="000C4BFC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Единство совместной деятельности;</w:t>
      </w:r>
    </w:p>
    <w:p w:rsidR="00ED491F" w:rsidRPr="004D7833" w:rsidRDefault="00ED491F" w:rsidP="000C4BFC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Мотивирование ребенка к участию в жизни лагеря.</w:t>
      </w:r>
    </w:p>
    <w:p w:rsidR="00ED491F" w:rsidRPr="000C4BFC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bookmarkStart w:id="6" w:name="bookmark125"/>
      <w:r w:rsidRPr="000C4BFC">
        <w:rPr>
          <w:rStyle w:val="32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Как поддерживать дисциплину в отряде?</w:t>
      </w:r>
      <w:bookmarkEnd w:id="6"/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Хорошая дисциплина в отряде создает атмосферу живых вза</w:t>
      </w:r>
      <w:r w:rsidRPr="004D7833">
        <w:rPr>
          <w:rFonts w:ascii="Times New Roman" w:hAnsi="Times New Roman" w:cs="Times New Roman"/>
        </w:rPr>
        <w:softHyphen/>
        <w:t>имоотношений и продуктивного сотрудничества. Она направ</w:t>
      </w:r>
      <w:r w:rsidRPr="004D7833">
        <w:rPr>
          <w:rFonts w:ascii="Times New Roman" w:hAnsi="Times New Roman" w:cs="Times New Roman"/>
        </w:rPr>
        <w:softHyphen/>
        <w:t>ляет, развивает самоконтроль, позволяет избежать многих проблем и ошибок.</w:t>
      </w:r>
    </w:p>
    <w:p w:rsidR="00ED491F" w:rsidRPr="000C4BFC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bookmarkStart w:id="7" w:name="bookmark126"/>
      <w:r w:rsidRPr="000C4BFC">
        <w:rPr>
          <w:rStyle w:val="42"/>
          <w:rFonts w:ascii="Times New Roman" w:hAnsi="Times New Roman" w:cs="Times New Roman"/>
          <w:bCs w:val="0"/>
          <w:color w:val="auto"/>
          <w:sz w:val="24"/>
          <w:szCs w:val="24"/>
        </w:rPr>
        <w:t>Запомни! Базовые правила дисциплины:</w:t>
      </w:r>
      <w:bookmarkEnd w:id="7"/>
    </w:p>
    <w:p w:rsidR="000C4BFC" w:rsidRDefault="00ED491F" w:rsidP="000C4BFC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Единство требований вожатых - условие настолько само собой разумеющееся, что можно было бы о нем не писать, если бы нам не приходилось снова и снова сталкиваться с нарушениями этого положения. Если один взрослый за</w:t>
      </w:r>
      <w:r w:rsidRPr="004D7833">
        <w:rPr>
          <w:rFonts w:ascii="Times New Roman" w:hAnsi="Times New Roman" w:cs="Times New Roman"/>
        </w:rPr>
        <w:softHyphen/>
        <w:t>претил что-либо, а другой разрешил, если один сказал: «Надо сделать так!», а второй - «Нет, по-другому!», это приводит тому, что ни один вожатый не имеет авторитета в глазах детей и отряд становится неуправляемым.</w:t>
      </w:r>
    </w:p>
    <w:p w:rsidR="00ED491F" w:rsidRPr="004D7833" w:rsidRDefault="00ED491F" w:rsidP="000C4BFC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47"/>
          <w:rFonts w:ascii="Times New Roman" w:hAnsi="Times New Roman" w:cs="Times New Roman"/>
          <w:color w:val="auto"/>
          <w:sz w:val="24"/>
          <w:szCs w:val="24"/>
        </w:rPr>
        <w:t>Наводить дисциплину необходимо с</w:t>
      </w:r>
      <w:r w:rsidRPr="004D7833">
        <w:rPr>
          <w:rStyle w:val="4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7833">
        <w:rPr>
          <w:rStyle w:val="47"/>
          <w:rFonts w:ascii="Times New Roman" w:hAnsi="Times New Roman" w:cs="Times New Roman"/>
          <w:color w:val="auto"/>
          <w:sz w:val="24"/>
          <w:szCs w:val="24"/>
        </w:rPr>
        <w:t>первых минут существования отряда.</w:t>
      </w:r>
      <w:r w:rsidRPr="004D7833">
        <w:rPr>
          <w:rStyle w:val="4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7833">
        <w:rPr>
          <w:rStyle w:val="47"/>
          <w:rFonts w:ascii="Times New Roman" w:hAnsi="Times New Roman" w:cs="Times New Roman"/>
          <w:color w:val="auto"/>
          <w:sz w:val="24"/>
          <w:szCs w:val="24"/>
        </w:rPr>
        <w:t>Лучше сформировать чуть более жест</w:t>
      </w:r>
      <w:r w:rsidRPr="004D7833">
        <w:rPr>
          <w:rStyle w:val="47"/>
          <w:rFonts w:ascii="Times New Roman" w:hAnsi="Times New Roman" w:cs="Times New Roman"/>
          <w:color w:val="auto"/>
          <w:sz w:val="24"/>
          <w:szCs w:val="24"/>
        </w:rPr>
        <w:softHyphen/>
        <w:t>кие нормы, а потом их ослабить, чем</w:t>
      </w:r>
      <w:r w:rsidRPr="004D7833">
        <w:rPr>
          <w:rStyle w:val="4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7833">
        <w:rPr>
          <w:rStyle w:val="47"/>
          <w:rFonts w:ascii="Times New Roman" w:hAnsi="Times New Roman" w:cs="Times New Roman"/>
          <w:color w:val="auto"/>
          <w:sz w:val="24"/>
          <w:szCs w:val="24"/>
        </w:rPr>
        <w:t>вначале допустить излишнюю свободу</w:t>
      </w:r>
      <w:r w:rsidRPr="004D7833">
        <w:rPr>
          <w:rStyle w:val="4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t>поведения подростков, а потом пытать</w:t>
      </w: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softHyphen/>
        <w:t>ся укреплять и наводить дисциплину. Групповые нормы закладываются на первых этапах взаимодействия, и ме</w:t>
      </w: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softHyphen/>
        <w:t>нять их, когда они уже сформированы, почти невозможно.</w:t>
      </w:r>
    </w:p>
    <w:p w:rsidR="00ED491F" w:rsidRPr="004D7833" w:rsidRDefault="00ED491F" w:rsidP="000C4BFC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t>Работа по укреплению дисциплины начинается с мело</w:t>
      </w: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softHyphen/>
        <w:t>чей. К примеру, недопустимо, чтобы подросток, первым закончивший есть, ушёл из столовой, не дождавшись остальных. Необходимо вовремя замечать и исправлять мелкие нарушения дисциплины. Если же дело дошло до крупных нарушений, воспитательное воздействие явно запоздало.</w:t>
      </w:r>
    </w:p>
    <w:p w:rsidR="00ED491F" w:rsidRPr="004D7833" w:rsidRDefault="00ED491F" w:rsidP="000C4BFC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t>Обращение ко всем сразу - это обращение ни к кому. Де</w:t>
      </w: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softHyphen/>
        <w:t>лая замечание, следует адресовать его к конкретному че</w:t>
      </w: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softHyphen/>
        <w:t>ловеку. Остальные сами сделают соответствующие выво</w:t>
      </w: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softHyphen/>
        <w:t>ды, не ожидаясь, когда вожатый обратиться к ним.</w:t>
      </w:r>
    </w:p>
    <w:p w:rsidR="000C4BFC" w:rsidRPr="000C4BFC" w:rsidRDefault="00ED491F" w:rsidP="000C4BFC">
      <w:pPr>
        <w:pStyle w:val="a9"/>
        <w:numPr>
          <w:ilvl w:val="0"/>
          <w:numId w:val="9"/>
        </w:numPr>
        <w:spacing w:line="276" w:lineRule="auto"/>
        <w:jc w:val="both"/>
        <w:rPr>
          <w:rStyle w:val="45"/>
          <w:rFonts w:ascii="Times New Roman" w:hAnsi="Times New Roman" w:cs="Times New Roman"/>
          <w:sz w:val="24"/>
          <w:szCs w:val="24"/>
          <w:shd w:val="clear" w:color="auto" w:fill="auto"/>
        </w:rPr>
      </w:pP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t>Нельзя делать замечания лидеру в присутствии осталь</w:t>
      </w: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softHyphen/>
        <w:t xml:space="preserve">ных. В паре «ведущий - ведомый» воздействуй на </w:t>
      </w:r>
      <w:proofErr w:type="gramStart"/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t>ведомо</w:t>
      </w: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softHyphen/>
        <w:t>го</w:t>
      </w:r>
      <w:proofErr w:type="gramEnd"/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t>. Должна быть уверенность в том, что адресат выполнит твоё распоряжение и не начнет пререкаться, снижая тем самым авторитет взрослого. Если же есть необходимость воздействовать на вожака, этот разговор лучше провести индивидуально, по возможности создав «численный пере</w:t>
      </w:r>
      <w:r w:rsidRPr="004D7833">
        <w:rPr>
          <w:rStyle w:val="45"/>
          <w:rFonts w:ascii="Times New Roman" w:hAnsi="Times New Roman" w:cs="Times New Roman"/>
          <w:color w:val="auto"/>
          <w:sz w:val="24"/>
          <w:szCs w:val="24"/>
        </w:rPr>
        <w:softHyphen/>
        <w:t>вес» взрослых.</w:t>
      </w:r>
    </w:p>
    <w:p w:rsidR="00ED491F" w:rsidRPr="004D7833" w:rsidRDefault="00ED491F" w:rsidP="000C4BFC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В любом случае, если у вожатого есть сомнение в том, что его распоряжение будет выполнено, его отдавать не сле</w:t>
      </w:r>
      <w:r w:rsidRPr="004D7833">
        <w:rPr>
          <w:rFonts w:ascii="Times New Roman" w:hAnsi="Times New Roman" w:cs="Times New Roman"/>
        </w:rPr>
        <w:softHyphen/>
        <w:t>дует.</w:t>
      </w:r>
    </w:p>
    <w:p w:rsidR="00ED491F" w:rsidRPr="004D7833" w:rsidRDefault="00ED491F" w:rsidP="000C4BFC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Хвали громко - ругай тихо!</w:t>
      </w:r>
    </w:p>
    <w:p w:rsidR="000C4BFC" w:rsidRDefault="000C4BFC" w:rsidP="004D7833">
      <w:pPr>
        <w:pStyle w:val="a9"/>
        <w:spacing w:line="276" w:lineRule="auto"/>
        <w:jc w:val="both"/>
        <w:rPr>
          <w:rStyle w:val="32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bookmarkStart w:id="8" w:name="bookmark127"/>
    </w:p>
    <w:p w:rsidR="00ED491F" w:rsidRPr="000C4BFC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0C4BFC">
        <w:rPr>
          <w:rStyle w:val="32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Как избежать дисциплинарных проблем?</w:t>
      </w:r>
      <w:bookmarkEnd w:id="8"/>
    </w:p>
    <w:p w:rsidR="00ED491F" w:rsidRPr="000C4BFC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  <w:b/>
        </w:rPr>
      </w:pPr>
      <w:r w:rsidRPr="000C4BFC">
        <w:rPr>
          <w:rFonts w:ascii="Times New Roman" w:hAnsi="Times New Roman" w:cs="Times New Roman"/>
          <w:b/>
        </w:rPr>
        <w:t>Обязательно:</w:t>
      </w:r>
    </w:p>
    <w:p w:rsidR="00ED491F" w:rsidRPr="004D7833" w:rsidRDefault="00ED491F" w:rsidP="000C4BF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спланируйте программу, насыщенную различными видами деятельности;</w:t>
      </w:r>
    </w:p>
    <w:p w:rsidR="00ED491F" w:rsidRPr="004D7833" w:rsidRDefault="00ED491F" w:rsidP="000C4BF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 xml:space="preserve">никогда не начинайте мероприятия </w:t>
      </w:r>
      <w:proofErr w:type="gramStart"/>
      <w:r w:rsidRPr="004D7833">
        <w:rPr>
          <w:rFonts w:ascii="Times New Roman" w:hAnsi="Times New Roman" w:cs="Times New Roman"/>
        </w:rPr>
        <w:t>неподготовленным</w:t>
      </w:r>
      <w:proofErr w:type="gramEnd"/>
      <w:r w:rsidRPr="004D7833">
        <w:rPr>
          <w:rFonts w:ascii="Times New Roman" w:hAnsi="Times New Roman" w:cs="Times New Roman"/>
        </w:rPr>
        <w:t>;</w:t>
      </w:r>
    </w:p>
    <w:p w:rsidR="00ED491F" w:rsidRPr="004D7833" w:rsidRDefault="00ED491F" w:rsidP="000C4BF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lastRenderedPageBreak/>
        <w:t>будьте дружелюбны, а также открыты в любое время;</w:t>
      </w:r>
    </w:p>
    <w:p w:rsidR="00ED491F" w:rsidRPr="004D7833" w:rsidRDefault="00ED491F" w:rsidP="000C4BF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развивайте чувство юмора;</w:t>
      </w:r>
    </w:p>
    <w:p w:rsidR="00ED491F" w:rsidRPr="004D7833" w:rsidRDefault="00ED491F" w:rsidP="000C4BF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не прибегайте к насмешкам и саркастическим высказыва</w:t>
      </w:r>
      <w:r w:rsidRPr="004D7833">
        <w:rPr>
          <w:rFonts w:ascii="Times New Roman" w:hAnsi="Times New Roman" w:cs="Times New Roman"/>
        </w:rPr>
        <w:softHyphen/>
        <w:t>ниям;</w:t>
      </w:r>
    </w:p>
    <w:p w:rsidR="00ED491F" w:rsidRPr="004D7833" w:rsidRDefault="00ED491F" w:rsidP="000C4BF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не придирайтесь;</w:t>
      </w:r>
    </w:p>
    <w:p w:rsidR="000C4BFC" w:rsidRDefault="00ED491F" w:rsidP="000C4BF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будьте справедливы, не заводите любимчиков;</w:t>
      </w:r>
    </w:p>
    <w:p w:rsidR="00ED491F" w:rsidRPr="004D7833" w:rsidRDefault="00ED491F" w:rsidP="000C4BF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проявляйте самоконтроль и терпение, даже когда это слож</w:t>
      </w:r>
      <w:r w:rsidRPr="004D7833">
        <w:rPr>
          <w:rFonts w:ascii="Times New Roman" w:hAnsi="Times New Roman" w:cs="Times New Roman"/>
        </w:rPr>
        <w:softHyphen/>
        <w:t>но сделать;</w:t>
      </w:r>
    </w:p>
    <w:p w:rsidR="00ED491F" w:rsidRPr="004D7833" w:rsidRDefault="00ED491F" w:rsidP="000C4BF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наблюдайте за своим голосом: говорите четко и уверенно, но не переходите на крик;</w:t>
      </w:r>
    </w:p>
    <w:p w:rsidR="00ED491F" w:rsidRPr="004D7833" w:rsidRDefault="00ED491F" w:rsidP="000C4BF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давайте четкие и ясные инструкции и команды;</w:t>
      </w:r>
    </w:p>
    <w:p w:rsidR="00ED491F" w:rsidRPr="004D7833" w:rsidRDefault="00ED491F" w:rsidP="000C4BF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избегайте использования сленга и просторечий; следите за своими манерами, которые могут вызвать насмешку.</w:t>
      </w:r>
    </w:p>
    <w:p w:rsidR="00ED491F" w:rsidRPr="000C4BFC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  <w:b/>
        </w:rPr>
      </w:pPr>
      <w:r w:rsidRPr="000C4BFC">
        <w:rPr>
          <w:rFonts w:ascii="Times New Roman" w:hAnsi="Times New Roman" w:cs="Times New Roman"/>
          <w:b/>
        </w:rPr>
        <w:t>Никогда:</w:t>
      </w:r>
    </w:p>
    <w:p w:rsidR="00ED491F" w:rsidRPr="004D7833" w:rsidRDefault="00ED491F" w:rsidP="000C4BFC">
      <w:pPr>
        <w:pStyle w:val="a9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не наказывайте в гневе;</w:t>
      </w:r>
    </w:p>
    <w:p w:rsidR="00ED491F" w:rsidRPr="004D7833" w:rsidRDefault="00ED491F" w:rsidP="000C4BFC">
      <w:pPr>
        <w:pStyle w:val="a9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не прибегайте к использованию угроз и предупреждений, которые невозможно осуществить;</w:t>
      </w:r>
    </w:p>
    <w:p w:rsidR="00ED491F" w:rsidRPr="004D7833" w:rsidRDefault="00ED491F" w:rsidP="000C4BFC">
      <w:pPr>
        <w:pStyle w:val="a9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не принуждайте к извинениям при всех (очень немногие дети считают, что они в чем-то виноваты, и чаще всего, они правы);</w:t>
      </w:r>
    </w:p>
    <w:p w:rsidR="000C4BFC" w:rsidRDefault="00ED491F" w:rsidP="000C4BFC">
      <w:pPr>
        <w:pStyle w:val="a9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не прибегайте к методу «шутовского колпака», или навеши</w:t>
      </w:r>
      <w:r w:rsidRPr="004D7833">
        <w:rPr>
          <w:rFonts w:ascii="Times New Roman" w:hAnsi="Times New Roman" w:cs="Times New Roman"/>
        </w:rPr>
        <w:softHyphen/>
        <w:t>вания ярлыков (такое наказание лишь усиливает противосто</w:t>
      </w:r>
      <w:r w:rsidRPr="004D7833">
        <w:rPr>
          <w:rFonts w:ascii="Times New Roman" w:hAnsi="Times New Roman" w:cs="Times New Roman"/>
        </w:rPr>
        <w:softHyphen/>
        <w:t>яние или же вызывает смех, а некоторые дети расценивают его даже как своеобразное поощрение)</w:t>
      </w:r>
      <w:r w:rsidR="000C4BFC">
        <w:rPr>
          <w:rFonts w:ascii="Times New Roman" w:hAnsi="Times New Roman" w:cs="Times New Roman"/>
        </w:rPr>
        <w:t xml:space="preserve">. 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5101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Перед тем, как применить </w:t>
      </w:r>
      <w:proofErr w:type="gramStart"/>
      <w:r w:rsidRPr="004D7833">
        <w:rPr>
          <w:rStyle w:val="5101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то</w:t>
      </w:r>
      <w:proofErr w:type="gramEnd"/>
      <w:r w:rsidRPr="004D7833">
        <w:rPr>
          <w:rStyle w:val="5101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или иное дисциплинарное дей</w:t>
      </w:r>
      <w:r w:rsidRPr="004D7833">
        <w:rPr>
          <w:rStyle w:val="5101"/>
          <w:rFonts w:ascii="Times New Roman" w:hAnsi="Times New Roman" w:cs="Times New Roman"/>
          <w:i w:val="0"/>
          <w:iCs w:val="0"/>
          <w:color w:val="auto"/>
          <w:sz w:val="24"/>
          <w:szCs w:val="24"/>
        </w:rPr>
        <w:softHyphen/>
        <w:t>ствие, обязательно побеседуйте с провинившимся ребенком. Если это встретит понимание с его стороны, и он будет потом готов к сотрудничеству - наказаний можно избежать.</w:t>
      </w:r>
      <w:r w:rsidRPr="004D7833">
        <w:rPr>
          <w:rStyle w:val="54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В конеч</w:t>
      </w:r>
      <w:r w:rsidRPr="004D7833">
        <w:rPr>
          <w:rStyle w:val="54"/>
          <w:rFonts w:ascii="Times New Roman" w:hAnsi="Times New Roman" w:cs="Times New Roman"/>
          <w:i w:val="0"/>
          <w:iCs w:val="0"/>
          <w:color w:val="auto"/>
          <w:sz w:val="24"/>
          <w:szCs w:val="24"/>
        </w:rPr>
        <w:softHyphen/>
        <w:t xml:space="preserve">ном </w:t>
      </w:r>
      <w:proofErr w:type="gramStart"/>
      <w:r w:rsidRPr="004D7833">
        <w:rPr>
          <w:rStyle w:val="54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счете</w:t>
      </w:r>
      <w:proofErr w:type="gramEnd"/>
      <w:r w:rsidRPr="004D7833">
        <w:rPr>
          <w:rStyle w:val="54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высшее достоинство взрослого состоит в умении стать ребенку настоящим другом и быть к нему милосерд</w:t>
      </w:r>
      <w:r w:rsidRPr="004D7833">
        <w:rPr>
          <w:rStyle w:val="54"/>
          <w:rFonts w:ascii="Times New Roman" w:hAnsi="Times New Roman" w:cs="Times New Roman"/>
          <w:i w:val="0"/>
          <w:iCs w:val="0"/>
          <w:color w:val="auto"/>
          <w:sz w:val="24"/>
          <w:szCs w:val="24"/>
        </w:rPr>
        <w:softHyphen/>
        <w:t>ным. Помните: если вы создадите в отряде хорошую, душев</w:t>
      </w:r>
      <w:r w:rsidRPr="004D7833">
        <w:rPr>
          <w:rStyle w:val="54"/>
          <w:rFonts w:ascii="Times New Roman" w:hAnsi="Times New Roman" w:cs="Times New Roman"/>
          <w:i w:val="0"/>
          <w:iCs w:val="0"/>
          <w:color w:val="auto"/>
          <w:sz w:val="24"/>
          <w:szCs w:val="24"/>
        </w:rPr>
        <w:softHyphen/>
        <w:t>ную атмосферу для каждого ребенка, если детям будет тепло и уютно с вами, то и проблем с дисциплиной у вас никогда не возникнет!</w:t>
      </w:r>
    </w:p>
    <w:p w:rsidR="00ED491F" w:rsidRPr="00F92C16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bookmarkStart w:id="9" w:name="bookmark130"/>
      <w:r w:rsidRPr="00F92C16">
        <w:rPr>
          <w:rStyle w:val="220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Вместо заключения</w:t>
      </w:r>
      <w:bookmarkEnd w:id="9"/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bookmarkStart w:id="10" w:name="bookmark131"/>
      <w:r w:rsidRPr="004D7833">
        <w:rPr>
          <w:rStyle w:val="42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Дорогой друг!</w:t>
      </w:r>
      <w:bookmarkEnd w:id="10"/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Надеемся, что наши советы помогут тебе сориентироваться в таком непростом, но очень важном и интересном деле. Ко</w:t>
      </w:r>
      <w:r w:rsidRPr="004D7833">
        <w:rPr>
          <w:rFonts w:ascii="Times New Roman" w:hAnsi="Times New Roman" w:cs="Times New Roman"/>
        </w:rPr>
        <w:softHyphen/>
        <w:t>нечно, это лишь некоторые рекомендации к твоей деятель</w:t>
      </w:r>
      <w:r w:rsidRPr="004D7833">
        <w:rPr>
          <w:rFonts w:ascii="Times New Roman" w:hAnsi="Times New Roman" w:cs="Times New Roman"/>
        </w:rPr>
        <w:softHyphen/>
        <w:t>ности. Но они, как мы надеемся, покажут тебе направление: куда идти, где брать информацию, как достигать поставлен</w:t>
      </w:r>
      <w:r w:rsidRPr="004D7833">
        <w:rPr>
          <w:rFonts w:ascii="Times New Roman" w:hAnsi="Times New Roman" w:cs="Times New Roman"/>
        </w:rPr>
        <w:softHyphen/>
        <w:t>ную тобой цель.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 xml:space="preserve">Поплавай по просторам интернета. Ты найдешь </w:t>
      </w:r>
      <w:proofErr w:type="gramStart"/>
      <w:r w:rsidRPr="004D7833">
        <w:rPr>
          <w:rFonts w:ascii="Times New Roman" w:hAnsi="Times New Roman" w:cs="Times New Roman"/>
        </w:rPr>
        <w:t>очень много</w:t>
      </w:r>
      <w:proofErr w:type="gramEnd"/>
      <w:r w:rsidRPr="004D7833">
        <w:rPr>
          <w:rFonts w:ascii="Times New Roman" w:hAnsi="Times New Roman" w:cs="Times New Roman"/>
        </w:rPr>
        <w:t xml:space="preserve"> полезной информации о том, как строить общение с деть</w:t>
      </w:r>
      <w:r w:rsidRPr="004D7833">
        <w:rPr>
          <w:rFonts w:ascii="Times New Roman" w:hAnsi="Times New Roman" w:cs="Times New Roman"/>
        </w:rPr>
        <w:softHyphen/>
        <w:t>ми, какие использовать приемы их организации. Опытные наставники, вожатые щедро делятся своим опытом, однако, чтобы не утонуть в пучине информации, не следовать ложным советам, а поймать золотую рыбку, исполняющую твои про</w:t>
      </w:r>
      <w:r w:rsidRPr="004D7833">
        <w:rPr>
          <w:rFonts w:ascii="Times New Roman" w:hAnsi="Times New Roman" w:cs="Times New Roman"/>
        </w:rPr>
        <w:softHyphen/>
        <w:t>фессиональные желания, следуй тем правилам и рекоменда</w:t>
      </w:r>
      <w:r w:rsidRPr="004D7833">
        <w:rPr>
          <w:rFonts w:ascii="Times New Roman" w:hAnsi="Times New Roman" w:cs="Times New Roman"/>
        </w:rPr>
        <w:softHyphen/>
        <w:t>циям, которые мы поместили в данной методичке.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В помощь тебе мы рекомендуем литературу, которую ты мо</w:t>
      </w:r>
      <w:r w:rsidRPr="004D7833">
        <w:rPr>
          <w:rFonts w:ascii="Times New Roman" w:hAnsi="Times New Roman" w:cs="Times New Roman"/>
        </w:rPr>
        <w:softHyphen/>
        <w:t>жешь прочесть. Ты найдешь в ней интересные сценарии, игры, все то, что поможет тебе выполнять ответственную, по</w:t>
      </w:r>
      <w:r w:rsidRPr="004D7833">
        <w:rPr>
          <w:rFonts w:ascii="Times New Roman" w:hAnsi="Times New Roman" w:cs="Times New Roman"/>
        </w:rPr>
        <w:softHyphen/>
        <w:t>четную</w:t>
      </w: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миссию сохранение</w:t>
      </w:r>
      <w:r w:rsidRPr="004D7833">
        <w:rPr>
          <w:rFonts w:ascii="Times New Roman" w:hAnsi="Times New Roman" w:cs="Times New Roman"/>
        </w:rPr>
        <w:t xml:space="preserve"> и преумножение здоровья детей, развитие активной, созидающей личности.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  <w:noProof/>
        </w:rPr>
        <w:drawing>
          <wp:inline distT="0" distB="0" distL="0" distR="0">
            <wp:extent cx="1342390" cy="105346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</w:p>
    <w:p w:rsidR="00ED491F" w:rsidRPr="00F92C16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bookmarkStart w:id="11" w:name="bookmark132"/>
      <w:r w:rsidRPr="00F92C16">
        <w:rPr>
          <w:rStyle w:val="220"/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Список литературы</w:t>
      </w:r>
      <w:bookmarkEnd w:id="11"/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Афанасьев С.П., </w:t>
      </w: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Коморин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С.В.</w:t>
      </w:r>
      <w:r w:rsidRPr="004D7833">
        <w:rPr>
          <w:rFonts w:ascii="Times New Roman" w:hAnsi="Times New Roman" w:cs="Times New Roman"/>
        </w:rPr>
        <w:t xml:space="preserve"> Сто отрядных дел. Костро</w:t>
      </w:r>
      <w:r w:rsidRPr="004D7833">
        <w:rPr>
          <w:rFonts w:ascii="Times New Roman" w:hAnsi="Times New Roman" w:cs="Times New Roman"/>
        </w:rPr>
        <w:softHyphen/>
        <w:t>ма, 2002. с. 112.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Газизулин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Р.Я., </w:t>
      </w: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Дюкина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О.В.</w:t>
      </w:r>
      <w:r w:rsidRPr="004D7833">
        <w:rPr>
          <w:rFonts w:ascii="Times New Roman" w:hAnsi="Times New Roman" w:cs="Times New Roman"/>
        </w:rPr>
        <w:t xml:space="preserve"> Дневник воспитателя летнего лагеря. Киров: «ВАКО», 2008. 144 с.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Детский оздоровительный лагерь. Содержание и тех</w:t>
      </w:r>
      <w:r w:rsidRPr="004D7833">
        <w:rPr>
          <w:rFonts w:ascii="Times New Roman" w:hAnsi="Times New Roman" w:cs="Times New Roman"/>
        </w:rPr>
        <w:softHyphen/>
        <w:t>нологии работы с детьми из регионов, пострадавших от аварии на ЧАЭС, в условиях детского оздоровительного лагеря: Методическое пособие для педагогов-организа</w:t>
      </w:r>
      <w:r w:rsidRPr="004D7833">
        <w:rPr>
          <w:rFonts w:ascii="Times New Roman" w:hAnsi="Times New Roman" w:cs="Times New Roman"/>
        </w:rPr>
        <w:softHyphen/>
        <w:t>торов, психологов, методистов, вожатых</w:t>
      </w:r>
      <w:proofErr w:type="gramStart"/>
      <w:r w:rsidRPr="004D7833">
        <w:rPr>
          <w:rFonts w:ascii="Times New Roman" w:hAnsi="Times New Roman" w:cs="Times New Roman"/>
        </w:rPr>
        <w:t xml:space="preserve"> / П</w:t>
      </w:r>
      <w:proofErr w:type="gramEnd"/>
      <w:r w:rsidRPr="004D7833">
        <w:rPr>
          <w:rFonts w:ascii="Times New Roman" w:hAnsi="Times New Roman" w:cs="Times New Roman"/>
        </w:rPr>
        <w:t>од общей ред. Г.В. Семья. М, 1998. 368 с.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Доценко И.Г.</w:t>
      </w:r>
      <w:r w:rsidRPr="004D7833">
        <w:rPr>
          <w:rFonts w:ascii="Times New Roman" w:hAnsi="Times New Roman" w:cs="Times New Roman"/>
        </w:rPr>
        <w:t xml:space="preserve"> Проектирование смены в детском оздорови</w:t>
      </w:r>
      <w:r w:rsidRPr="004D7833">
        <w:rPr>
          <w:rFonts w:ascii="Times New Roman" w:hAnsi="Times New Roman" w:cs="Times New Roman"/>
        </w:rPr>
        <w:softHyphen/>
        <w:t xml:space="preserve">тельном лагере. Екатеринбург: Перо, 2014. 144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Дрозд К.В.</w:t>
      </w:r>
      <w:r w:rsidRPr="004D7833">
        <w:rPr>
          <w:rFonts w:ascii="Times New Roman" w:hAnsi="Times New Roman" w:cs="Times New Roman"/>
        </w:rPr>
        <w:t xml:space="preserve"> Социально-педагогическая деятельность в детских оздоровительных лагерях. Владимир: Изд-во </w:t>
      </w:r>
      <w:proofErr w:type="spellStart"/>
      <w:r w:rsidRPr="004D7833">
        <w:rPr>
          <w:rFonts w:ascii="Times New Roman" w:hAnsi="Times New Roman" w:cs="Times New Roman"/>
        </w:rPr>
        <w:t>ВлГУ</w:t>
      </w:r>
      <w:proofErr w:type="spellEnd"/>
      <w:r w:rsidRPr="004D7833">
        <w:rPr>
          <w:rFonts w:ascii="Times New Roman" w:hAnsi="Times New Roman" w:cs="Times New Roman"/>
        </w:rPr>
        <w:t xml:space="preserve">, 2016. 219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Иванов В.Д.</w:t>
      </w:r>
      <w:r w:rsidRPr="004D7833">
        <w:rPr>
          <w:rFonts w:ascii="Times New Roman" w:hAnsi="Times New Roman" w:cs="Times New Roman"/>
        </w:rPr>
        <w:t xml:space="preserve"> Самодеятельность, самостоятельность, само</w:t>
      </w:r>
      <w:r w:rsidRPr="004D7833">
        <w:rPr>
          <w:rFonts w:ascii="Times New Roman" w:hAnsi="Times New Roman" w:cs="Times New Roman"/>
        </w:rPr>
        <w:softHyphen/>
        <w:t>управление или несколько историй из жизни школьников с вопросами, письмами, монологами и документами: Кни</w:t>
      </w:r>
      <w:r w:rsidRPr="004D7833">
        <w:rPr>
          <w:rFonts w:ascii="Times New Roman" w:hAnsi="Times New Roman" w:cs="Times New Roman"/>
        </w:rPr>
        <w:softHyphen/>
        <w:t xml:space="preserve">га для старшеклассников. М.: «Просвещение», 1991. 126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Игровые технологии в комплексной работе с «особым» ребенком</w:t>
      </w:r>
      <w:proofErr w:type="gramStart"/>
      <w:r w:rsidRPr="004D7833">
        <w:rPr>
          <w:rFonts w:ascii="Times New Roman" w:hAnsi="Times New Roman" w:cs="Times New Roman"/>
        </w:rPr>
        <w:t xml:space="preserve"> / П</w:t>
      </w:r>
      <w:proofErr w:type="gramEnd"/>
      <w:r w:rsidRPr="004D7833">
        <w:rPr>
          <w:rFonts w:ascii="Times New Roman" w:hAnsi="Times New Roman" w:cs="Times New Roman"/>
        </w:rPr>
        <w:t xml:space="preserve">од ред. А.Ю. </w:t>
      </w:r>
      <w:proofErr w:type="spellStart"/>
      <w:r w:rsidRPr="004D7833">
        <w:rPr>
          <w:rFonts w:ascii="Times New Roman" w:hAnsi="Times New Roman" w:cs="Times New Roman"/>
        </w:rPr>
        <w:t>Белогурова</w:t>
      </w:r>
      <w:proofErr w:type="spellEnd"/>
      <w:r w:rsidRPr="004D7833">
        <w:rPr>
          <w:rFonts w:ascii="Times New Roman" w:hAnsi="Times New Roman" w:cs="Times New Roman"/>
        </w:rPr>
        <w:t>, О.Е. Булановой, Н.В. Поликашевой. М.: ФИРО, 2013. 275 с.</w:t>
      </w:r>
    </w:p>
    <w:p w:rsidR="00ED491F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 xml:space="preserve">Игры - обучение, тренинг, досуг (в семи книгах) / Под ред. В.В. </w:t>
      </w:r>
      <w:proofErr w:type="spellStart"/>
      <w:r w:rsidRPr="004D7833">
        <w:rPr>
          <w:rFonts w:ascii="Times New Roman" w:hAnsi="Times New Roman" w:cs="Times New Roman"/>
        </w:rPr>
        <w:t>Петрусинского</w:t>
      </w:r>
      <w:proofErr w:type="spellEnd"/>
      <w:r w:rsidRPr="004D7833">
        <w:rPr>
          <w:rFonts w:ascii="Times New Roman" w:hAnsi="Times New Roman" w:cs="Times New Roman"/>
        </w:rPr>
        <w:t>. М.: ЭНРОФ, 1994.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Как помочь детям адаптироваться в лагере: психологиче</w:t>
      </w:r>
      <w:r w:rsidRPr="004D7833">
        <w:rPr>
          <w:rFonts w:ascii="Times New Roman" w:hAnsi="Times New Roman" w:cs="Times New Roman"/>
        </w:rPr>
        <w:softHyphen/>
        <w:t>ское сопровождение, занятия, упражнения, рекоменда</w:t>
      </w:r>
      <w:r w:rsidRPr="004D7833">
        <w:rPr>
          <w:rFonts w:ascii="Times New Roman" w:hAnsi="Times New Roman" w:cs="Times New Roman"/>
        </w:rPr>
        <w:softHyphen/>
        <w:t>ции</w:t>
      </w:r>
      <w:proofErr w:type="gramStart"/>
      <w:r w:rsidRPr="004D7833">
        <w:rPr>
          <w:rFonts w:ascii="Times New Roman" w:hAnsi="Times New Roman" w:cs="Times New Roman"/>
        </w:rPr>
        <w:t xml:space="preserve"> / А</w:t>
      </w:r>
      <w:proofErr w:type="gramEnd"/>
      <w:r w:rsidRPr="004D7833">
        <w:rPr>
          <w:rFonts w:ascii="Times New Roman" w:hAnsi="Times New Roman" w:cs="Times New Roman"/>
        </w:rPr>
        <w:t xml:space="preserve">вт.-сост. Т.В. Молоканова. Волгоград: Издательство «Учитель», 2007. 139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Киселева Е.В.</w:t>
      </w:r>
      <w:r w:rsidRPr="004D7833">
        <w:rPr>
          <w:rFonts w:ascii="Times New Roman" w:hAnsi="Times New Roman" w:cs="Times New Roman"/>
        </w:rPr>
        <w:t xml:space="preserve"> Конфликты в детском оздоровительном ла</w:t>
      </w:r>
      <w:r w:rsidRPr="004D7833">
        <w:rPr>
          <w:rFonts w:ascii="Times New Roman" w:hAnsi="Times New Roman" w:cs="Times New Roman"/>
        </w:rPr>
        <w:softHyphen/>
        <w:t>гере. Психологические механизмы возникновения и спо</w:t>
      </w:r>
      <w:r w:rsidRPr="004D7833">
        <w:rPr>
          <w:rFonts w:ascii="Times New Roman" w:hAnsi="Times New Roman" w:cs="Times New Roman"/>
        </w:rPr>
        <w:softHyphen/>
        <w:t>собы их разрешения // Воспитание и дополнительное об</w:t>
      </w:r>
      <w:r w:rsidRPr="004D7833">
        <w:rPr>
          <w:rFonts w:ascii="Times New Roman" w:hAnsi="Times New Roman" w:cs="Times New Roman"/>
        </w:rPr>
        <w:softHyphen/>
        <w:t>разование в Новосибирской области. 2010. № 2.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Кулагина И.Ю., </w:t>
      </w: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Колюцкий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В.Н.</w:t>
      </w:r>
      <w:r w:rsidRPr="004D7833">
        <w:rPr>
          <w:rFonts w:ascii="Times New Roman" w:hAnsi="Times New Roman" w:cs="Times New Roman"/>
        </w:rPr>
        <w:t xml:space="preserve"> Возрастная психология: Полный жизненный цикл развития человека: Учебное по</w:t>
      </w:r>
      <w:r w:rsidRPr="004D7833">
        <w:rPr>
          <w:rFonts w:ascii="Times New Roman" w:hAnsi="Times New Roman" w:cs="Times New Roman"/>
        </w:rPr>
        <w:softHyphen/>
        <w:t>собие для студентов высших учебных заведений. М.: ТЦ «Сфера», при участии «</w:t>
      </w:r>
      <w:proofErr w:type="spellStart"/>
      <w:r w:rsidRPr="004D7833">
        <w:rPr>
          <w:rFonts w:ascii="Times New Roman" w:hAnsi="Times New Roman" w:cs="Times New Roman"/>
        </w:rPr>
        <w:t>Юрайт-М</w:t>
      </w:r>
      <w:proofErr w:type="spellEnd"/>
      <w:r w:rsidRPr="004D7833">
        <w:rPr>
          <w:rFonts w:ascii="Times New Roman" w:hAnsi="Times New Roman" w:cs="Times New Roman"/>
        </w:rPr>
        <w:t xml:space="preserve">», 2001. 464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Куприянов Б.В., </w:t>
      </w: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Миновская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О.В., </w:t>
      </w: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Ручко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Л.С.</w:t>
      </w:r>
      <w:r w:rsidRPr="004D7833">
        <w:rPr>
          <w:rFonts w:ascii="Times New Roman" w:hAnsi="Times New Roman" w:cs="Times New Roman"/>
        </w:rPr>
        <w:t xml:space="preserve"> Ролевая игра в детском загородном лагере: Учебно-методическое по</w:t>
      </w:r>
      <w:r w:rsidRPr="004D7833">
        <w:rPr>
          <w:rFonts w:ascii="Times New Roman" w:hAnsi="Times New Roman" w:cs="Times New Roman"/>
        </w:rPr>
        <w:softHyphen/>
        <w:t>собие для организаторов летнего отдыха детей и студен</w:t>
      </w:r>
      <w:r w:rsidRPr="004D7833">
        <w:rPr>
          <w:rFonts w:ascii="Times New Roman" w:hAnsi="Times New Roman" w:cs="Times New Roman"/>
        </w:rPr>
        <w:softHyphen/>
        <w:t>тов педагогических специальностей вузов. М: Издатель</w:t>
      </w:r>
      <w:r w:rsidRPr="004D7833">
        <w:rPr>
          <w:rFonts w:ascii="Times New Roman" w:hAnsi="Times New Roman" w:cs="Times New Roman"/>
        </w:rPr>
        <w:softHyphen/>
        <w:t xml:space="preserve">ство «ВЛАДОС», 2010. 220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Латыпова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Л.А., Лукина Т.И.</w:t>
      </w:r>
      <w:r w:rsidRPr="004D7833">
        <w:rPr>
          <w:rFonts w:ascii="Times New Roman" w:hAnsi="Times New Roman" w:cs="Times New Roman"/>
        </w:rPr>
        <w:t xml:space="preserve"> Создание психологического комфорта в детском оздоровительном лагере: Рекомен</w:t>
      </w:r>
      <w:r w:rsidRPr="004D7833">
        <w:rPr>
          <w:rFonts w:ascii="Times New Roman" w:hAnsi="Times New Roman" w:cs="Times New Roman"/>
        </w:rPr>
        <w:softHyphen/>
        <w:t>дации вожатым, воспитателям, педагогам дополнитель</w:t>
      </w:r>
      <w:r w:rsidRPr="004D7833">
        <w:rPr>
          <w:rFonts w:ascii="Times New Roman" w:hAnsi="Times New Roman" w:cs="Times New Roman"/>
        </w:rPr>
        <w:softHyphen/>
        <w:t xml:space="preserve">ного образования. М.: Новое образование, 2016. 120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Лаптева Е., </w:t>
      </w: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Севостьянова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Н., Суворов К.</w:t>
      </w:r>
      <w:r w:rsidRPr="004D7833">
        <w:rPr>
          <w:rFonts w:ascii="Times New Roman" w:hAnsi="Times New Roman" w:cs="Times New Roman"/>
        </w:rPr>
        <w:t xml:space="preserve"> Карманная эн</w:t>
      </w:r>
      <w:r w:rsidRPr="004D7833">
        <w:rPr>
          <w:rFonts w:ascii="Times New Roman" w:hAnsi="Times New Roman" w:cs="Times New Roman"/>
        </w:rPr>
        <w:softHyphen/>
        <w:t xml:space="preserve">циклопедия вожатого. СПб.: Фонд Содействия Занятости, 2014. 176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Леванова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Е.А.</w:t>
      </w:r>
      <w:r w:rsidRPr="004D7833">
        <w:rPr>
          <w:rFonts w:ascii="Times New Roman" w:hAnsi="Times New Roman" w:cs="Times New Roman"/>
        </w:rPr>
        <w:t xml:space="preserve"> Готовясь работать с подростками. М.: ТОО «Рос</w:t>
      </w:r>
      <w:proofErr w:type="gramStart"/>
      <w:r w:rsidRPr="004D7833">
        <w:rPr>
          <w:rFonts w:ascii="Times New Roman" w:hAnsi="Times New Roman" w:cs="Times New Roman"/>
        </w:rPr>
        <w:t>.</w:t>
      </w:r>
      <w:proofErr w:type="gramEnd"/>
      <w:r w:rsidRPr="004D783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D7833">
        <w:rPr>
          <w:rFonts w:ascii="Times New Roman" w:hAnsi="Times New Roman" w:cs="Times New Roman"/>
        </w:rPr>
        <w:t>п</w:t>
      </w:r>
      <w:proofErr w:type="gramEnd"/>
      <w:r w:rsidRPr="004D7833">
        <w:rPr>
          <w:rFonts w:ascii="Times New Roman" w:hAnsi="Times New Roman" w:cs="Times New Roman"/>
        </w:rPr>
        <w:t>ед</w:t>
      </w:r>
      <w:proofErr w:type="spellEnd"/>
      <w:r w:rsidRPr="004D7833">
        <w:rPr>
          <w:rFonts w:ascii="Times New Roman" w:hAnsi="Times New Roman" w:cs="Times New Roman"/>
        </w:rPr>
        <w:t xml:space="preserve">. Агентство», 1993. 151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Леванова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Е.А., Соболева А.Н., Плешаков В.А.</w:t>
      </w:r>
      <w:r w:rsidRPr="004D7833">
        <w:rPr>
          <w:rFonts w:ascii="Times New Roman" w:hAnsi="Times New Roman" w:cs="Times New Roman"/>
        </w:rPr>
        <w:t xml:space="preserve"> Игра в тре</w:t>
      </w:r>
      <w:r w:rsidRPr="004D7833">
        <w:rPr>
          <w:rFonts w:ascii="Times New Roman" w:hAnsi="Times New Roman" w:cs="Times New Roman"/>
        </w:rPr>
        <w:softHyphen/>
        <w:t>нинге. Возможности игрового взаимодействия. СПб.: Из</w:t>
      </w:r>
      <w:r w:rsidRPr="004D7833">
        <w:rPr>
          <w:rFonts w:ascii="Times New Roman" w:hAnsi="Times New Roman" w:cs="Times New Roman"/>
        </w:rPr>
        <w:softHyphen/>
        <w:t xml:space="preserve">дательство «Питер», 2013. 208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Леванова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Е.А.</w:t>
      </w:r>
      <w:r w:rsidRPr="004D7833">
        <w:rPr>
          <w:rFonts w:ascii="Times New Roman" w:hAnsi="Times New Roman" w:cs="Times New Roman"/>
        </w:rPr>
        <w:t xml:space="preserve"> Подросток: Концепция </w:t>
      </w:r>
      <w:proofErr w:type="spellStart"/>
      <w:r w:rsidRPr="004D7833">
        <w:rPr>
          <w:rFonts w:ascii="Times New Roman" w:hAnsi="Times New Roman" w:cs="Times New Roman"/>
        </w:rPr>
        <w:t>психопластики</w:t>
      </w:r>
      <w:proofErr w:type="spellEnd"/>
      <w:r w:rsidRPr="004D7833">
        <w:rPr>
          <w:rFonts w:ascii="Times New Roman" w:hAnsi="Times New Roman" w:cs="Times New Roman"/>
        </w:rPr>
        <w:t xml:space="preserve"> лич</w:t>
      </w:r>
      <w:r w:rsidRPr="004D7833">
        <w:rPr>
          <w:rFonts w:ascii="Times New Roman" w:hAnsi="Times New Roman" w:cs="Times New Roman"/>
        </w:rPr>
        <w:softHyphen/>
        <w:t xml:space="preserve">ности. М.: Издательство «Омега-Л», 2002. 40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Мастерство вожатого: руководство для начинающих и опытных</w:t>
      </w:r>
      <w:proofErr w:type="gramStart"/>
      <w:r w:rsidRPr="004D7833">
        <w:rPr>
          <w:rFonts w:ascii="Times New Roman" w:hAnsi="Times New Roman" w:cs="Times New Roman"/>
        </w:rPr>
        <w:t xml:space="preserve"> / П</w:t>
      </w:r>
      <w:proofErr w:type="gramEnd"/>
      <w:r w:rsidRPr="004D7833">
        <w:rPr>
          <w:rFonts w:ascii="Times New Roman" w:hAnsi="Times New Roman" w:cs="Times New Roman"/>
        </w:rPr>
        <w:t xml:space="preserve">од ред. Е.А. </w:t>
      </w:r>
      <w:proofErr w:type="spellStart"/>
      <w:r w:rsidRPr="004D7833">
        <w:rPr>
          <w:rFonts w:ascii="Times New Roman" w:hAnsi="Times New Roman" w:cs="Times New Roman"/>
        </w:rPr>
        <w:t>Левановой</w:t>
      </w:r>
      <w:proofErr w:type="spellEnd"/>
      <w:r w:rsidRPr="004D7833">
        <w:rPr>
          <w:rFonts w:ascii="Times New Roman" w:hAnsi="Times New Roman" w:cs="Times New Roman"/>
        </w:rPr>
        <w:t xml:space="preserve">. М.: Педагогическое общество России, 2003. 176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lastRenderedPageBreak/>
        <w:t>Морозюк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С.Н., </w:t>
      </w: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Леванова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Е.А., Коршунов А.В.</w:t>
      </w:r>
      <w:r w:rsidRPr="004D7833">
        <w:rPr>
          <w:rFonts w:ascii="Times New Roman" w:hAnsi="Times New Roman" w:cs="Times New Roman"/>
        </w:rPr>
        <w:t xml:space="preserve"> </w:t>
      </w:r>
      <w:proofErr w:type="spellStart"/>
      <w:r w:rsidRPr="004D7833">
        <w:rPr>
          <w:rFonts w:ascii="Times New Roman" w:hAnsi="Times New Roman" w:cs="Times New Roman"/>
        </w:rPr>
        <w:t>Популяри</w:t>
      </w:r>
      <w:proofErr w:type="gramStart"/>
      <w:r w:rsidRPr="004D7833">
        <w:rPr>
          <w:rFonts w:ascii="Times New Roman" w:hAnsi="Times New Roman" w:cs="Times New Roman"/>
        </w:rPr>
        <w:t>з</w:t>
      </w:r>
      <w:proofErr w:type="spellEnd"/>
      <w:r w:rsidRPr="004D7833">
        <w:rPr>
          <w:rFonts w:ascii="Times New Roman" w:hAnsi="Times New Roman" w:cs="Times New Roman"/>
        </w:rPr>
        <w:t>-</w:t>
      </w:r>
      <w:proofErr w:type="gramEnd"/>
      <w:r w:rsidRPr="004D7833">
        <w:rPr>
          <w:rFonts w:ascii="Times New Roman" w:hAnsi="Times New Roman" w:cs="Times New Roman"/>
        </w:rPr>
        <w:t xml:space="preserve"> </w:t>
      </w:r>
      <w:proofErr w:type="spellStart"/>
      <w:r w:rsidRPr="004D7833">
        <w:rPr>
          <w:rFonts w:ascii="Times New Roman" w:hAnsi="Times New Roman" w:cs="Times New Roman"/>
        </w:rPr>
        <w:t>ция</w:t>
      </w:r>
      <w:proofErr w:type="spellEnd"/>
      <w:r w:rsidRPr="004D7833">
        <w:rPr>
          <w:rFonts w:ascii="Times New Roman" w:hAnsi="Times New Roman" w:cs="Times New Roman"/>
        </w:rPr>
        <w:t xml:space="preserve"> здорового образа жизни: Методические рекоменда</w:t>
      </w:r>
      <w:r w:rsidRPr="004D7833">
        <w:rPr>
          <w:rFonts w:ascii="Times New Roman" w:hAnsi="Times New Roman" w:cs="Times New Roman"/>
        </w:rPr>
        <w:softHyphen/>
        <w:t>ции по направлению деятельности «Личностное разви</w:t>
      </w:r>
      <w:r w:rsidRPr="004D7833">
        <w:rPr>
          <w:rFonts w:ascii="Times New Roman" w:hAnsi="Times New Roman" w:cs="Times New Roman"/>
        </w:rPr>
        <w:softHyphen/>
        <w:t>тие». М., 2016.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Мудрик А.В.</w:t>
      </w:r>
      <w:r w:rsidRPr="004D7833">
        <w:rPr>
          <w:rFonts w:ascii="Times New Roman" w:hAnsi="Times New Roman" w:cs="Times New Roman"/>
        </w:rPr>
        <w:t xml:space="preserve"> Социализация человека: Учебное пособие. - 3-е изд., </w:t>
      </w:r>
      <w:proofErr w:type="spellStart"/>
      <w:r w:rsidRPr="004D7833">
        <w:rPr>
          <w:rFonts w:ascii="Times New Roman" w:hAnsi="Times New Roman" w:cs="Times New Roman"/>
        </w:rPr>
        <w:t>испр</w:t>
      </w:r>
      <w:proofErr w:type="spellEnd"/>
      <w:r w:rsidRPr="004D7833">
        <w:rPr>
          <w:rFonts w:ascii="Times New Roman" w:hAnsi="Times New Roman" w:cs="Times New Roman"/>
        </w:rPr>
        <w:t>. и доп. М.: МПСИ; Воронеж: МОДЭК, 2010. 624 с.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Мудрик А.В.</w:t>
      </w:r>
      <w:r w:rsidRPr="004D7833">
        <w:rPr>
          <w:rFonts w:ascii="Times New Roman" w:hAnsi="Times New Roman" w:cs="Times New Roman"/>
        </w:rPr>
        <w:t xml:space="preserve"> Социальная педагогика. М.: Издательский центр «Академия», 2013. 240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Мудрик А.В.</w:t>
      </w:r>
      <w:r w:rsidRPr="004D7833">
        <w:rPr>
          <w:rFonts w:ascii="Times New Roman" w:hAnsi="Times New Roman" w:cs="Times New Roman"/>
        </w:rPr>
        <w:t xml:space="preserve"> Социально-педагогические проблемы социа</w:t>
      </w:r>
      <w:r w:rsidRPr="004D7833">
        <w:rPr>
          <w:rFonts w:ascii="Times New Roman" w:hAnsi="Times New Roman" w:cs="Times New Roman"/>
        </w:rPr>
        <w:softHyphen/>
        <w:t>лизации. М.: МПГУ, 2016. 256 с.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Настольная книга вожатого</w:t>
      </w:r>
      <w:proofErr w:type="gramStart"/>
      <w:r w:rsidRPr="004D7833">
        <w:rPr>
          <w:rFonts w:ascii="Times New Roman" w:hAnsi="Times New Roman" w:cs="Times New Roman"/>
        </w:rPr>
        <w:t xml:space="preserve"> / С</w:t>
      </w:r>
      <w:proofErr w:type="gramEnd"/>
      <w:r w:rsidRPr="004D7833">
        <w:rPr>
          <w:rFonts w:ascii="Times New Roman" w:hAnsi="Times New Roman" w:cs="Times New Roman"/>
        </w:rPr>
        <w:t xml:space="preserve">ост. В. </w:t>
      </w:r>
      <w:proofErr w:type="spellStart"/>
      <w:r w:rsidRPr="004D7833">
        <w:rPr>
          <w:rFonts w:ascii="Times New Roman" w:hAnsi="Times New Roman" w:cs="Times New Roman"/>
        </w:rPr>
        <w:t>Гугнин</w:t>
      </w:r>
      <w:proofErr w:type="spellEnd"/>
      <w:r w:rsidRPr="004D7833">
        <w:rPr>
          <w:rFonts w:ascii="Times New Roman" w:hAnsi="Times New Roman" w:cs="Times New Roman"/>
        </w:rPr>
        <w:t xml:space="preserve">. М.: </w:t>
      </w:r>
      <w:proofErr w:type="spellStart"/>
      <w:r w:rsidRPr="004D7833">
        <w:rPr>
          <w:rFonts w:ascii="Times New Roman" w:hAnsi="Times New Roman" w:cs="Times New Roman"/>
        </w:rPr>
        <w:t>Альпина</w:t>
      </w:r>
      <w:proofErr w:type="spellEnd"/>
      <w:r w:rsidRPr="004D7833">
        <w:rPr>
          <w:rFonts w:ascii="Times New Roman" w:hAnsi="Times New Roman" w:cs="Times New Roman"/>
        </w:rPr>
        <w:t xml:space="preserve"> </w:t>
      </w:r>
      <w:proofErr w:type="spellStart"/>
      <w:r w:rsidRPr="004D7833">
        <w:rPr>
          <w:rFonts w:ascii="Times New Roman" w:hAnsi="Times New Roman" w:cs="Times New Roman"/>
        </w:rPr>
        <w:t>Паблишер</w:t>
      </w:r>
      <w:proofErr w:type="spellEnd"/>
      <w:r w:rsidRPr="004D7833">
        <w:rPr>
          <w:rFonts w:ascii="Times New Roman" w:hAnsi="Times New Roman" w:cs="Times New Roman"/>
        </w:rPr>
        <w:t>, 2015. 297 с.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Орленок: Книга вожатого</w:t>
      </w:r>
      <w:proofErr w:type="gramStart"/>
      <w:r w:rsidRPr="004D7833">
        <w:rPr>
          <w:rFonts w:ascii="Times New Roman" w:hAnsi="Times New Roman" w:cs="Times New Roman"/>
        </w:rPr>
        <w:t xml:space="preserve"> / П</w:t>
      </w:r>
      <w:proofErr w:type="gramEnd"/>
      <w:r w:rsidRPr="004D7833">
        <w:rPr>
          <w:rFonts w:ascii="Times New Roman" w:hAnsi="Times New Roman" w:cs="Times New Roman"/>
        </w:rPr>
        <w:t xml:space="preserve">од ред. А.В. </w:t>
      </w:r>
      <w:proofErr w:type="spellStart"/>
      <w:r w:rsidRPr="004D7833">
        <w:rPr>
          <w:rFonts w:ascii="Times New Roman" w:hAnsi="Times New Roman" w:cs="Times New Roman"/>
        </w:rPr>
        <w:t>Джеуса</w:t>
      </w:r>
      <w:proofErr w:type="spellEnd"/>
      <w:r w:rsidRPr="004D7833">
        <w:rPr>
          <w:rFonts w:ascii="Times New Roman" w:hAnsi="Times New Roman" w:cs="Times New Roman"/>
        </w:rPr>
        <w:t>. М.: Со</w:t>
      </w:r>
      <w:r w:rsidRPr="004D7833">
        <w:rPr>
          <w:rFonts w:ascii="Times New Roman" w:hAnsi="Times New Roman" w:cs="Times New Roman"/>
        </w:rPr>
        <w:softHyphen/>
        <w:t>беседник, 2005. С. 178.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Осухова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Н.Г.</w:t>
      </w:r>
      <w:r w:rsidRPr="004D7833">
        <w:rPr>
          <w:rFonts w:ascii="Times New Roman" w:hAnsi="Times New Roman" w:cs="Times New Roman"/>
        </w:rPr>
        <w:t xml:space="preserve"> Психологическая помощь в трудных и экс</w:t>
      </w:r>
      <w:r w:rsidRPr="004D7833">
        <w:rPr>
          <w:rFonts w:ascii="Times New Roman" w:hAnsi="Times New Roman" w:cs="Times New Roman"/>
        </w:rPr>
        <w:softHyphen/>
        <w:t xml:space="preserve">тремальных ситуациях: Учебное пособие для студ. </w:t>
      </w:r>
      <w:proofErr w:type="spellStart"/>
      <w:r w:rsidRPr="004D7833">
        <w:rPr>
          <w:rFonts w:ascii="Times New Roman" w:hAnsi="Times New Roman" w:cs="Times New Roman"/>
        </w:rPr>
        <w:t>высш</w:t>
      </w:r>
      <w:proofErr w:type="spell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учеб</w:t>
      </w:r>
      <w:proofErr w:type="gramStart"/>
      <w:r w:rsidRPr="004D7833">
        <w:rPr>
          <w:rFonts w:ascii="Times New Roman" w:hAnsi="Times New Roman" w:cs="Times New Roman"/>
        </w:rPr>
        <w:t>.</w:t>
      </w:r>
      <w:proofErr w:type="gramEnd"/>
      <w:r w:rsidRPr="004D7833">
        <w:rPr>
          <w:rFonts w:ascii="Times New Roman" w:hAnsi="Times New Roman" w:cs="Times New Roman"/>
        </w:rPr>
        <w:t xml:space="preserve"> </w:t>
      </w:r>
      <w:proofErr w:type="gramStart"/>
      <w:r w:rsidRPr="004D7833">
        <w:rPr>
          <w:rFonts w:ascii="Times New Roman" w:hAnsi="Times New Roman" w:cs="Times New Roman"/>
        </w:rPr>
        <w:t>з</w:t>
      </w:r>
      <w:proofErr w:type="gramEnd"/>
      <w:r w:rsidRPr="004D7833">
        <w:rPr>
          <w:rFonts w:ascii="Times New Roman" w:hAnsi="Times New Roman" w:cs="Times New Roman"/>
        </w:rPr>
        <w:t xml:space="preserve">аведений. - 2-е изд., </w:t>
      </w:r>
      <w:proofErr w:type="spellStart"/>
      <w:r w:rsidRPr="004D7833">
        <w:rPr>
          <w:rFonts w:ascii="Times New Roman" w:hAnsi="Times New Roman" w:cs="Times New Roman"/>
        </w:rPr>
        <w:t>испр</w:t>
      </w:r>
      <w:proofErr w:type="spellEnd"/>
      <w:r w:rsidRPr="004D7833">
        <w:rPr>
          <w:rFonts w:ascii="Times New Roman" w:hAnsi="Times New Roman" w:cs="Times New Roman"/>
        </w:rPr>
        <w:t xml:space="preserve">. М.: Издательский центр «Академия», 2007. 288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Подготовка вожатого к работе в детском оздоровитель</w:t>
      </w:r>
      <w:r w:rsidRPr="004D7833">
        <w:rPr>
          <w:rFonts w:ascii="Times New Roman" w:hAnsi="Times New Roman" w:cs="Times New Roman"/>
        </w:rPr>
        <w:softHyphen/>
        <w:t>ном лагере: Учебно-методическое пособие</w:t>
      </w:r>
      <w:proofErr w:type="gramStart"/>
      <w:r w:rsidRPr="004D7833">
        <w:rPr>
          <w:rFonts w:ascii="Times New Roman" w:hAnsi="Times New Roman" w:cs="Times New Roman"/>
        </w:rPr>
        <w:t xml:space="preserve"> / А</w:t>
      </w:r>
      <w:proofErr w:type="gramEnd"/>
      <w:r w:rsidRPr="004D7833">
        <w:rPr>
          <w:rFonts w:ascii="Times New Roman" w:hAnsi="Times New Roman" w:cs="Times New Roman"/>
        </w:rPr>
        <w:t xml:space="preserve">вт.-сост. А.Н. </w:t>
      </w:r>
      <w:proofErr w:type="spellStart"/>
      <w:r w:rsidRPr="004D7833">
        <w:rPr>
          <w:rFonts w:ascii="Times New Roman" w:hAnsi="Times New Roman" w:cs="Times New Roman"/>
        </w:rPr>
        <w:t>Никульников</w:t>
      </w:r>
      <w:proofErr w:type="spellEnd"/>
      <w:r w:rsidRPr="004D7833">
        <w:rPr>
          <w:rFonts w:ascii="Times New Roman" w:hAnsi="Times New Roman" w:cs="Times New Roman"/>
        </w:rPr>
        <w:t xml:space="preserve">. Новосибирск: Новосибирский </w:t>
      </w:r>
      <w:proofErr w:type="spellStart"/>
      <w:r w:rsidRPr="004D7833">
        <w:rPr>
          <w:rFonts w:ascii="Times New Roman" w:hAnsi="Times New Roman" w:cs="Times New Roman"/>
        </w:rPr>
        <w:t>гос</w:t>
      </w:r>
      <w:proofErr w:type="spellEnd"/>
      <w:r w:rsidRPr="004D7833">
        <w:rPr>
          <w:rFonts w:ascii="Times New Roman" w:hAnsi="Times New Roman" w:cs="Times New Roman"/>
        </w:rPr>
        <w:t xml:space="preserve">. </w:t>
      </w:r>
      <w:proofErr w:type="spellStart"/>
      <w:r w:rsidRPr="004D7833">
        <w:rPr>
          <w:rFonts w:ascii="Times New Roman" w:hAnsi="Times New Roman" w:cs="Times New Roman"/>
        </w:rPr>
        <w:t>пед</w:t>
      </w:r>
      <w:proofErr w:type="spellEnd"/>
      <w:r w:rsidRPr="004D7833">
        <w:rPr>
          <w:rFonts w:ascii="Times New Roman" w:hAnsi="Times New Roman" w:cs="Times New Roman"/>
        </w:rPr>
        <w:t xml:space="preserve">. ун-т, 2011. 101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Психология подростка. Полное руководство / Под общ</w:t>
      </w:r>
      <w:proofErr w:type="gramStart"/>
      <w:r w:rsidRPr="004D7833">
        <w:rPr>
          <w:rFonts w:ascii="Times New Roman" w:hAnsi="Times New Roman" w:cs="Times New Roman"/>
        </w:rPr>
        <w:t>.</w:t>
      </w:r>
      <w:proofErr w:type="gramEnd"/>
      <w:r w:rsidRPr="004D7833">
        <w:rPr>
          <w:rFonts w:ascii="Times New Roman" w:hAnsi="Times New Roman" w:cs="Times New Roman"/>
        </w:rPr>
        <w:t xml:space="preserve"> </w:t>
      </w:r>
      <w:proofErr w:type="gramStart"/>
      <w:r w:rsidRPr="004D7833">
        <w:rPr>
          <w:rFonts w:ascii="Times New Roman" w:hAnsi="Times New Roman" w:cs="Times New Roman"/>
        </w:rPr>
        <w:t>р</w:t>
      </w:r>
      <w:proofErr w:type="gramEnd"/>
      <w:r w:rsidRPr="004D7833">
        <w:rPr>
          <w:rFonts w:ascii="Times New Roman" w:hAnsi="Times New Roman" w:cs="Times New Roman"/>
        </w:rPr>
        <w:t xml:space="preserve">ед. А.А. </w:t>
      </w:r>
      <w:proofErr w:type="spellStart"/>
      <w:r w:rsidRPr="004D7833">
        <w:rPr>
          <w:rFonts w:ascii="Times New Roman" w:hAnsi="Times New Roman" w:cs="Times New Roman"/>
        </w:rPr>
        <w:t>Реана</w:t>
      </w:r>
      <w:proofErr w:type="spellEnd"/>
      <w:r w:rsidRPr="004D7833">
        <w:rPr>
          <w:rFonts w:ascii="Times New Roman" w:hAnsi="Times New Roman" w:cs="Times New Roman"/>
        </w:rPr>
        <w:t>. СПб.: Издательство «</w:t>
      </w:r>
      <w:proofErr w:type="spellStart"/>
      <w:r w:rsidRPr="004D7833">
        <w:rPr>
          <w:rFonts w:ascii="Times New Roman" w:hAnsi="Times New Roman" w:cs="Times New Roman"/>
        </w:rPr>
        <w:t>Прайм-еврознак</w:t>
      </w:r>
      <w:proofErr w:type="spellEnd"/>
      <w:r w:rsidRPr="004D7833">
        <w:rPr>
          <w:rFonts w:ascii="Times New Roman" w:hAnsi="Times New Roman" w:cs="Times New Roman"/>
        </w:rPr>
        <w:t xml:space="preserve">», 2008. 480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Романенко Т.Н.</w:t>
      </w:r>
      <w:r w:rsidRPr="004D7833">
        <w:rPr>
          <w:rFonts w:ascii="Times New Roman" w:hAnsi="Times New Roman" w:cs="Times New Roman"/>
        </w:rPr>
        <w:t xml:space="preserve"> Настольная книга вожатого детского оз</w:t>
      </w:r>
      <w:r w:rsidRPr="004D7833">
        <w:rPr>
          <w:rFonts w:ascii="Times New Roman" w:hAnsi="Times New Roman" w:cs="Times New Roman"/>
        </w:rPr>
        <w:softHyphen/>
        <w:t>доровительного лагеря. Воронеж: Департамент образо</w:t>
      </w:r>
      <w:r w:rsidRPr="004D7833">
        <w:rPr>
          <w:rFonts w:ascii="Times New Roman" w:hAnsi="Times New Roman" w:cs="Times New Roman"/>
        </w:rPr>
        <w:softHyphen/>
        <w:t>вания, науки и молодёжной политики Воронежской обла</w:t>
      </w:r>
      <w:r w:rsidRPr="004D7833">
        <w:rPr>
          <w:rFonts w:ascii="Times New Roman" w:hAnsi="Times New Roman" w:cs="Times New Roman"/>
        </w:rPr>
        <w:softHyphen/>
        <w:t xml:space="preserve">сти, 2013. 268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Слизкова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Е.В., </w:t>
      </w: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Дереча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И.И.</w:t>
      </w:r>
      <w:r w:rsidRPr="004D7833">
        <w:rPr>
          <w:rFonts w:ascii="Times New Roman" w:hAnsi="Times New Roman" w:cs="Times New Roman"/>
        </w:rPr>
        <w:t xml:space="preserve"> Летняя академия вожатого. М.: Университетская книга, 2017. 190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Сборник «Нормативно-правовых документов и методи</w:t>
      </w:r>
      <w:r w:rsidRPr="004D7833">
        <w:rPr>
          <w:rFonts w:ascii="Times New Roman" w:hAnsi="Times New Roman" w:cs="Times New Roman"/>
        </w:rPr>
        <w:softHyphen/>
        <w:t>ческих рекомендаций по организации отдыха и оздоров</w:t>
      </w:r>
      <w:r w:rsidRPr="004D7833">
        <w:rPr>
          <w:rFonts w:ascii="Times New Roman" w:hAnsi="Times New Roman" w:cs="Times New Roman"/>
        </w:rPr>
        <w:softHyphen/>
        <w:t xml:space="preserve">ления детей Свердловской области». Екатеринбург, 2016. 499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Солдатова С.В.</w:t>
      </w:r>
      <w:r w:rsidRPr="004D7833">
        <w:rPr>
          <w:rFonts w:ascii="Times New Roman" w:hAnsi="Times New Roman" w:cs="Times New Roman"/>
        </w:rPr>
        <w:t xml:space="preserve"> Методические рекомендации для педаго</w:t>
      </w:r>
      <w:r w:rsidRPr="004D7833">
        <w:rPr>
          <w:rFonts w:ascii="Times New Roman" w:hAnsi="Times New Roman" w:cs="Times New Roman"/>
        </w:rPr>
        <w:softHyphen/>
        <w:t>гов и вожатых детских оздоровительных лагерей по рабо</w:t>
      </w:r>
      <w:r w:rsidRPr="004D7833">
        <w:rPr>
          <w:rFonts w:ascii="Times New Roman" w:hAnsi="Times New Roman" w:cs="Times New Roman"/>
        </w:rPr>
        <w:softHyphen/>
        <w:t xml:space="preserve">те с детьми и подростками, нуждающимися в </w:t>
      </w:r>
      <w:proofErr w:type="spellStart"/>
      <w:proofErr w:type="gramStart"/>
      <w:r w:rsidRPr="004D7833">
        <w:rPr>
          <w:rFonts w:ascii="Times New Roman" w:hAnsi="Times New Roman" w:cs="Times New Roman"/>
        </w:rPr>
        <w:t>психолого</w:t>
      </w:r>
      <w:proofErr w:type="spellEnd"/>
      <w:r w:rsidRPr="004D7833">
        <w:rPr>
          <w:rFonts w:ascii="Times New Roman" w:hAnsi="Times New Roman" w:cs="Times New Roman"/>
        </w:rPr>
        <w:t>- педагогическом</w:t>
      </w:r>
      <w:proofErr w:type="gramEnd"/>
      <w:r w:rsidRPr="004D7833">
        <w:rPr>
          <w:rFonts w:ascii="Times New Roman" w:hAnsi="Times New Roman" w:cs="Times New Roman"/>
        </w:rPr>
        <w:t xml:space="preserve"> сопровождении. Орехово-Зуево: Изд-во МГОГИ, 2013. 232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Фетискин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Н.П., Козлов В.В., Мануйлов Г.М.</w:t>
      </w:r>
      <w:r w:rsidRPr="004D7833">
        <w:rPr>
          <w:rFonts w:ascii="Times New Roman" w:hAnsi="Times New Roman" w:cs="Times New Roman"/>
        </w:rPr>
        <w:t xml:space="preserve"> Экспресс-ди</w:t>
      </w:r>
      <w:r w:rsidRPr="004D7833">
        <w:rPr>
          <w:rFonts w:ascii="Times New Roman" w:hAnsi="Times New Roman" w:cs="Times New Roman"/>
        </w:rPr>
        <w:softHyphen/>
        <w:t>агностика поведенческого стиля в конфликтной ситуации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Fonts w:ascii="Times New Roman" w:hAnsi="Times New Roman" w:cs="Times New Roman"/>
        </w:rPr>
        <w:t>// Социально-психологическая диагностика развития лич</w:t>
      </w:r>
      <w:r w:rsidRPr="004D7833">
        <w:rPr>
          <w:rFonts w:ascii="Times New Roman" w:hAnsi="Times New Roman" w:cs="Times New Roman"/>
        </w:rPr>
        <w:softHyphen/>
        <w:t xml:space="preserve">ности и малых групп. М., 2002. </w:t>
      </w:r>
      <w:r w:rsidRPr="004D7833">
        <w:rPr>
          <w:rFonts w:ascii="Times New Roman" w:hAnsi="Times New Roman" w:cs="Times New Roman"/>
          <w:lang w:val="en-US" w:eastAsia="en-US"/>
        </w:rPr>
        <w:t xml:space="preserve">C. </w:t>
      </w:r>
      <w:r w:rsidRPr="004D7833">
        <w:rPr>
          <w:rFonts w:ascii="Times New Roman" w:hAnsi="Times New Roman" w:cs="Times New Roman"/>
        </w:rPr>
        <w:t>210-211.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Царев Н.П.</w:t>
      </w:r>
      <w:r w:rsidRPr="004D7833">
        <w:rPr>
          <w:rFonts w:ascii="Times New Roman" w:hAnsi="Times New Roman" w:cs="Times New Roman"/>
        </w:rPr>
        <w:t xml:space="preserve"> Организация жизнедеятельности временного детского коллектива в летнем оздоровительном лагере. СПб.: ЛОИРО, 2013. 91 </w:t>
      </w:r>
      <w:proofErr w:type="gramStart"/>
      <w:r w:rsidRPr="004D7833">
        <w:rPr>
          <w:rFonts w:ascii="Times New Roman" w:hAnsi="Times New Roman" w:cs="Times New Roman"/>
        </w:rPr>
        <w:t>с</w:t>
      </w:r>
      <w:proofErr w:type="gramEnd"/>
      <w:r w:rsidRPr="004D7833">
        <w:rPr>
          <w:rFonts w:ascii="Times New Roman" w:hAnsi="Times New Roman" w:cs="Times New Roman"/>
        </w:rPr>
        <w:t>.</w:t>
      </w:r>
    </w:p>
    <w:p w:rsidR="00ED491F" w:rsidRPr="004D7833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Чалдышкина</w:t>
      </w:r>
      <w:proofErr w:type="spellEnd"/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 xml:space="preserve"> Н.Н.</w:t>
      </w:r>
      <w:r w:rsidRPr="004D7833">
        <w:rPr>
          <w:rFonts w:ascii="Times New Roman" w:hAnsi="Times New Roman" w:cs="Times New Roman"/>
        </w:rPr>
        <w:t xml:space="preserve"> Организация социально-педагогиче</w:t>
      </w:r>
      <w:r w:rsidRPr="004D7833">
        <w:rPr>
          <w:rFonts w:ascii="Times New Roman" w:hAnsi="Times New Roman" w:cs="Times New Roman"/>
        </w:rPr>
        <w:softHyphen/>
        <w:t>ской реабилитации детей с ограниченными возможностя</w:t>
      </w:r>
      <w:r w:rsidRPr="004D7833">
        <w:rPr>
          <w:rFonts w:ascii="Times New Roman" w:hAnsi="Times New Roman" w:cs="Times New Roman"/>
        </w:rPr>
        <w:softHyphen/>
        <w:t xml:space="preserve">ми здоровья в детском оздоровительном лагере. </w:t>
      </w:r>
      <w:proofErr w:type="spellStart"/>
      <w:proofErr w:type="gramStart"/>
      <w:r w:rsidRPr="004D7833">
        <w:rPr>
          <w:rFonts w:ascii="Times New Roman" w:hAnsi="Times New Roman" w:cs="Times New Roman"/>
        </w:rPr>
        <w:t>Йошкар</w:t>
      </w:r>
      <w:proofErr w:type="spellEnd"/>
      <w:r w:rsidRPr="004D7833">
        <w:rPr>
          <w:rFonts w:ascii="Times New Roman" w:hAnsi="Times New Roman" w:cs="Times New Roman"/>
        </w:rPr>
        <w:t>- Ола</w:t>
      </w:r>
      <w:proofErr w:type="gramEnd"/>
      <w:r w:rsidRPr="004D7833">
        <w:rPr>
          <w:rFonts w:ascii="Times New Roman" w:hAnsi="Times New Roman" w:cs="Times New Roman"/>
        </w:rPr>
        <w:t>: ПГТУ, 2015. 151 с.</w:t>
      </w:r>
    </w:p>
    <w:p w:rsidR="00ED491F" w:rsidRDefault="00ED491F" w:rsidP="004D7833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4D7833">
        <w:rPr>
          <w:rStyle w:val="10pt20"/>
          <w:rFonts w:ascii="Times New Roman" w:hAnsi="Times New Roman" w:cs="Times New Roman"/>
          <w:color w:val="auto"/>
          <w:sz w:val="24"/>
          <w:szCs w:val="24"/>
        </w:rPr>
        <w:t>Щербаков А.Л.</w:t>
      </w:r>
      <w:r w:rsidRPr="004D7833">
        <w:rPr>
          <w:rFonts w:ascii="Times New Roman" w:hAnsi="Times New Roman" w:cs="Times New Roman"/>
        </w:rPr>
        <w:t xml:space="preserve"> Робинзонада: от детского лагеря до кру</w:t>
      </w:r>
      <w:r w:rsidRPr="004D7833">
        <w:rPr>
          <w:rFonts w:ascii="Times New Roman" w:hAnsi="Times New Roman" w:cs="Times New Roman"/>
        </w:rPr>
        <w:softHyphen/>
        <w:t xml:space="preserve">госветного путешествия. М.: </w:t>
      </w:r>
      <w:proofErr w:type="spellStart"/>
      <w:r w:rsidRPr="004D7833">
        <w:rPr>
          <w:rFonts w:ascii="Times New Roman" w:hAnsi="Times New Roman" w:cs="Times New Roman"/>
        </w:rPr>
        <w:t>Анкил</w:t>
      </w:r>
      <w:proofErr w:type="spellEnd"/>
      <w:r w:rsidRPr="004D7833">
        <w:rPr>
          <w:rFonts w:ascii="Times New Roman" w:hAnsi="Times New Roman" w:cs="Times New Roman"/>
        </w:rPr>
        <w:t>, 2011. 188 с.</w:t>
      </w:r>
    </w:p>
    <w:sectPr w:rsidR="00ED491F" w:rsidSect="00ED4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92C16">
    <w:pPr>
      <w:pStyle w:val="a6"/>
      <w:framePr w:w="9225" w:h="149" w:wrap="none" w:vAnchor="text" w:hAnchor="page" w:x="1341" w:y="-3199"/>
      <w:shd w:val="clear" w:color="auto" w:fill="auto"/>
      <w:ind w:left="7152"/>
    </w:pPr>
    <w:r>
      <w:fldChar w:fldCharType="begin"/>
    </w:r>
    <w:r>
      <w:instrText xml:space="preserve"> PAGE \* MERGEFORMAT </w:instrText>
    </w:r>
    <w:r>
      <w:fldChar w:fldCharType="separate"/>
    </w:r>
    <w:r w:rsidRPr="00187713">
      <w:rPr>
        <w:rStyle w:val="MicrosoftSansSerif"/>
        <w:noProof/>
      </w:rPr>
      <w:t>142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92C16">
    <w:pPr>
      <w:pStyle w:val="a6"/>
      <w:framePr w:w="9225" w:h="149" w:wrap="none" w:vAnchor="text" w:hAnchor="page" w:x="1341" w:y="-3199"/>
      <w:shd w:val="clear" w:color="auto" w:fill="auto"/>
      <w:ind w:left="7152"/>
    </w:pPr>
    <w:r>
      <w:fldChar w:fldCharType="begin"/>
    </w:r>
    <w:r>
      <w:instrText xml:space="preserve"> PAGE </w:instrText>
    </w:r>
    <w:r>
      <w:instrText xml:space="preserve">\* MERGEFORMAT </w:instrText>
    </w:r>
    <w:r>
      <w:fldChar w:fldCharType="separate"/>
    </w:r>
    <w:r w:rsidRPr="00F92C16">
      <w:rPr>
        <w:rStyle w:val="MicrosoftSansSerif"/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92C16">
    <w:pPr>
      <w:rPr>
        <w:color w:val="auto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92C16">
    <w:pPr>
      <w:pStyle w:val="a6"/>
      <w:framePr w:w="9225" w:h="182" w:wrap="none" w:vAnchor="text" w:hAnchor="page" w:x="1341" w:y="2940"/>
      <w:shd w:val="clear" w:color="auto" w:fill="auto"/>
      <w:ind w:left="869"/>
    </w:pPr>
    <w:r>
      <w:rPr>
        <w:rStyle w:val="MicrosoftSansSerif1"/>
      </w:rPr>
      <w:t>Психолого-педагогическое сопровождение деятельности вожатого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92C16">
    <w:pPr>
      <w:pStyle w:val="a6"/>
      <w:framePr w:w="9225" w:h="182" w:wrap="none" w:vAnchor="text" w:hAnchor="page" w:x="1341" w:y="2940"/>
      <w:shd w:val="clear" w:color="auto" w:fill="auto"/>
      <w:ind w:left="86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92C16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4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4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4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4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4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31"/>
    <w:multiLevelType w:val="multilevel"/>
    <w:tmpl w:val="00000030"/>
    <w:lvl w:ilvl="0">
      <w:start w:val="2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3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33"/>
    <w:multiLevelType w:val="multilevel"/>
    <w:tmpl w:val="00000032"/>
    <w:lvl w:ilvl="0">
      <w:start w:val="3"/>
      <w:numFmt w:val="decimal"/>
      <w:lvlText w:val="%1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2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4"/>
      <w:numFmt w:val="decimal"/>
      <w:lvlText w:val="%3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6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8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8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37"/>
    <w:multiLevelType w:val="multilevel"/>
    <w:tmpl w:val="00000036"/>
    <w:lvl w:ilvl="0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3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3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3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3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3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3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</w:abstractNum>
  <w:abstractNum w:abstractNumId="5">
    <w:nsid w:val="0CC33A88"/>
    <w:multiLevelType w:val="hybridMultilevel"/>
    <w:tmpl w:val="45066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A3FB0"/>
    <w:multiLevelType w:val="hybridMultilevel"/>
    <w:tmpl w:val="69704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8480E"/>
    <w:multiLevelType w:val="hybridMultilevel"/>
    <w:tmpl w:val="0AACA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35702"/>
    <w:multiLevelType w:val="hybridMultilevel"/>
    <w:tmpl w:val="5B7C0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76642"/>
    <w:multiLevelType w:val="hybridMultilevel"/>
    <w:tmpl w:val="6706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43DA7"/>
    <w:multiLevelType w:val="hybridMultilevel"/>
    <w:tmpl w:val="D6D2C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21B08"/>
    <w:multiLevelType w:val="hybridMultilevel"/>
    <w:tmpl w:val="66AC2A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D491F"/>
    <w:rsid w:val="000C4BFC"/>
    <w:rsid w:val="00121EA0"/>
    <w:rsid w:val="002815B2"/>
    <w:rsid w:val="00283FB2"/>
    <w:rsid w:val="003129A6"/>
    <w:rsid w:val="00346EEA"/>
    <w:rsid w:val="004D7833"/>
    <w:rsid w:val="00611EF9"/>
    <w:rsid w:val="008319BA"/>
    <w:rsid w:val="00833C68"/>
    <w:rsid w:val="008753AE"/>
    <w:rsid w:val="008E5D7B"/>
    <w:rsid w:val="00A217CE"/>
    <w:rsid w:val="00A923B7"/>
    <w:rsid w:val="00DD6870"/>
    <w:rsid w:val="00E62679"/>
    <w:rsid w:val="00ED491F"/>
    <w:rsid w:val="00F92C16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1F"/>
    <w:pPr>
      <w:spacing w:line="240" w:lineRule="auto"/>
      <w:ind w:left="0" w:right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rsid w:val="00ED491F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ED491F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ED491F"/>
    <w:pPr>
      <w:shd w:val="clear" w:color="auto" w:fill="FFFFFF"/>
      <w:spacing w:before="2340" w:line="322" w:lineRule="exact"/>
      <w:ind w:hanging="680"/>
      <w:jc w:val="center"/>
    </w:pPr>
    <w:rPr>
      <w:rFonts w:ascii="Microsoft Sans Serif" w:eastAsiaTheme="minorHAnsi" w:hAnsi="Microsoft Sans Serif" w:cs="Microsoft Sans Serif"/>
      <w:color w:val="auto"/>
      <w:sz w:val="21"/>
      <w:szCs w:val="21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49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0">
    <w:name w:val="Заголовок №4_"/>
    <w:basedOn w:val="a0"/>
    <w:link w:val="410"/>
    <w:uiPriority w:val="99"/>
    <w:rsid w:val="00ED491F"/>
    <w:rPr>
      <w:rFonts w:ascii="Microsoft Sans Serif" w:hAnsi="Microsoft Sans Serif" w:cs="Microsoft Sans Serif"/>
      <w:b/>
      <w:bCs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rsid w:val="00ED491F"/>
    <w:rPr>
      <w:b/>
      <w:bCs/>
      <w:i/>
      <w:iCs/>
      <w:sz w:val="33"/>
      <w:szCs w:val="33"/>
      <w:shd w:val="clear" w:color="auto" w:fill="FFFFFF"/>
    </w:rPr>
  </w:style>
  <w:style w:type="character" w:customStyle="1" w:styleId="a5">
    <w:name w:val="Колонтитул_"/>
    <w:basedOn w:val="a0"/>
    <w:link w:val="a6"/>
    <w:uiPriority w:val="99"/>
    <w:rsid w:val="00ED491F"/>
    <w:rPr>
      <w:sz w:val="20"/>
      <w:szCs w:val="20"/>
      <w:shd w:val="clear" w:color="auto" w:fill="FFFFFF"/>
    </w:rPr>
  </w:style>
  <w:style w:type="character" w:customStyle="1" w:styleId="MicrosoftSansSerif">
    <w:name w:val="Колонтитул + Microsoft Sans Serif"/>
    <w:aliases w:val="9,5 pt"/>
    <w:basedOn w:val="a5"/>
    <w:uiPriority w:val="99"/>
    <w:rsid w:val="00ED491F"/>
    <w:rPr>
      <w:rFonts w:ascii="Microsoft Sans Serif" w:hAnsi="Microsoft Sans Serif" w:cs="Microsoft Sans Serif"/>
      <w:spacing w:val="0"/>
      <w:sz w:val="19"/>
      <w:szCs w:val="19"/>
    </w:rPr>
  </w:style>
  <w:style w:type="character" w:customStyle="1" w:styleId="5">
    <w:name w:val="Основной текст (5)_"/>
    <w:basedOn w:val="a0"/>
    <w:link w:val="51"/>
    <w:uiPriority w:val="99"/>
    <w:rsid w:val="00ED491F"/>
    <w:rPr>
      <w:rFonts w:ascii="Microsoft Sans Serif" w:hAnsi="Microsoft Sans Serif" w:cs="Microsoft Sans Serif"/>
      <w:i/>
      <w:iCs/>
      <w:spacing w:val="20"/>
      <w:sz w:val="20"/>
      <w:szCs w:val="20"/>
      <w:shd w:val="clear" w:color="auto" w:fill="FFFFFF"/>
    </w:rPr>
  </w:style>
  <w:style w:type="character" w:customStyle="1" w:styleId="MicrosoftSansSerif1">
    <w:name w:val="Колонтитул + Microsoft Sans Serif1"/>
    <w:aliases w:val="91,5 pt18"/>
    <w:basedOn w:val="a5"/>
    <w:uiPriority w:val="99"/>
    <w:rsid w:val="00ED491F"/>
    <w:rPr>
      <w:rFonts w:ascii="Microsoft Sans Serif" w:hAnsi="Microsoft Sans Serif" w:cs="Microsoft Sans Serif"/>
      <w:spacing w:val="0"/>
      <w:sz w:val="19"/>
      <w:szCs w:val="19"/>
    </w:rPr>
  </w:style>
  <w:style w:type="character" w:customStyle="1" w:styleId="3">
    <w:name w:val="Заголовок №3_"/>
    <w:basedOn w:val="a0"/>
    <w:link w:val="31"/>
    <w:uiPriority w:val="99"/>
    <w:rsid w:val="00ED491F"/>
    <w:rPr>
      <w:b/>
      <w:bCs/>
      <w:i/>
      <w:iCs/>
      <w:spacing w:val="-10"/>
      <w:sz w:val="29"/>
      <w:szCs w:val="29"/>
      <w:shd w:val="clear" w:color="auto" w:fill="FFFFFF"/>
    </w:rPr>
  </w:style>
  <w:style w:type="character" w:customStyle="1" w:styleId="3-1pt">
    <w:name w:val="Заголовок №3 + Интервал -1 pt"/>
    <w:basedOn w:val="3"/>
    <w:uiPriority w:val="99"/>
    <w:rsid w:val="00ED491F"/>
    <w:rPr>
      <w:spacing w:val="-30"/>
    </w:rPr>
  </w:style>
  <w:style w:type="character" w:customStyle="1" w:styleId="7">
    <w:name w:val="Основной текст (7)_"/>
    <w:basedOn w:val="a0"/>
    <w:link w:val="71"/>
    <w:uiPriority w:val="99"/>
    <w:rsid w:val="00ED491F"/>
    <w:rPr>
      <w:rFonts w:ascii="Microsoft Sans Serif" w:hAnsi="Microsoft Sans Serif" w:cs="Microsoft Sans Serif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ED491F"/>
  </w:style>
  <w:style w:type="character" w:customStyle="1" w:styleId="20">
    <w:name w:val="Подпись к картинке (2)_"/>
    <w:basedOn w:val="a0"/>
    <w:link w:val="210"/>
    <w:uiPriority w:val="99"/>
    <w:rsid w:val="00ED491F"/>
    <w:rPr>
      <w:rFonts w:ascii="Microsoft Sans Serif" w:hAnsi="Microsoft Sans Serif" w:cs="Microsoft Sans Serif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10pt20">
    <w:name w:val="Основной текст + 10 pt20"/>
    <w:aliases w:val="Курсив31,Интервал 1 pt25"/>
    <w:basedOn w:val="1"/>
    <w:uiPriority w:val="99"/>
    <w:rsid w:val="00ED491F"/>
    <w:rPr>
      <w:i/>
      <w:iCs/>
      <w:spacing w:val="20"/>
      <w:sz w:val="20"/>
      <w:szCs w:val="20"/>
    </w:rPr>
  </w:style>
  <w:style w:type="character" w:customStyle="1" w:styleId="32">
    <w:name w:val="Заголовок №32"/>
    <w:basedOn w:val="3"/>
    <w:uiPriority w:val="99"/>
    <w:rsid w:val="00ED491F"/>
  </w:style>
  <w:style w:type="character" w:customStyle="1" w:styleId="42">
    <w:name w:val="Заголовок №42"/>
    <w:basedOn w:val="40"/>
    <w:uiPriority w:val="99"/>
    <w:rsid w:val="00ED491F"/>
  </w:style>
  <w:style w:type="character" w:customStyle="1" w:styleId="22">
    <w:name w:val="Основной текст + Полужирный2"/>
    <w:basedOn w:val="1"/>
    <w:uiPriority w:val="99"/>
    <w:rsid w:val="00ED491F"/>
    <w:rPr>
      <w:b/>
      <w:bCs/>
    </w:rPr>
  </w:style>
  <w:style w:type="character" w:customStyle="1" w:styleId="5101">
    <w:name w:val="Основной текст (5) + 101"/>
    <w:aliases w:val="5 pt4,Не курсив1,Интервал 0 pt2"/>
    <w:basedOn w:val="5"/>
    <w:uiPriority w:val="99"/>
    <w:rsid w:val="00ED491F"/>
    <w:rPr>
      <w:spacing w:val="0"/>
      <w:sz w:val="21"/>
      <w:szCs w:val="21"/>
    </w:rPr>
  </w:style>
  <w:style w:type="character" w:customStyle="1" w:styleId="220">
    <w:name w:val="Заголовок №22"/>
    <w:basedOn w:val="2"/>
    <w:uiPriority w:val="99"/>
    <w:rsid w:val="00ED491F"/>
  </w:style>
  <w:style w:type="character" w:customStyle="1" w:styleId="56">
    <w:name w:val="Основной текст (5)6"/>
    <w:basedOn w:val="5"/>
    <w:uiPriority w:val="99"/>
    <w:rsid w:val="00ED491F"/>
  </w:style>
  <w:style w:type="character" w:customStyle="1" w:styleId="23">
    <w:name w:val="Подпись к таблице (2)_"/>
    <w:basedOn w:val="a0"/>
    <w:link w:val="211"/>
    <w:uiPriority w:val="99"/>
    <w:rsid w:val="00ED491F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24">
    <w:name w:val="Подпись к таблице (2)"/>
    <w:basedOn w:val="23"/>
    <w:uiPriority w:val="99"/>
    <w:rsid w:val="00ED491F"/>
  </w:style>
  <w:style w:type="character" w:customStyle="1" w:styleId="48">
    <w:name w:val="Основной текст (4)8"/>
    <w:basedOn w:val="4"/>
    <w:uiPriority w:val="99"/>
    <w:rsid w:val="00ED491F"/>
  </w:style>
  <w:style w:type="character" w:customStyle="1" w:styleId="55">
    <w:name w:val="Основной текст (5)5"/>
    <w:basedOn w:val="5"/>
    <w:uiPriority w:val="99"/>
    <w:rsid w:val="00ED491F"/>
  </w:style>
  <w:style w:type="character" w:customStyle="1" w:styleId="772">
    <w:name w:val="Основной текст (7) + 72"/>
    <w:aliases w:val="5 pt2,Не полужирный1,Интервал 0 pt1"/>
    <w:basedOn w:val="7"/>
    <w:uiPriority w:val="99"/>
    <w:rsid w:val="00ED491F"/>
    <w:rPr>
      <w:noProof/>
      <w:spacing w:val="0"/>
      <w:sz w:val="145"/>
      <w:szCs w:val="145"/>
    </w:rPr>
  </w:style>
  <w:style w:type="character" w:customStyle="1" w:styleId="75">
    <w:name w:val="Основной текст (7)5"/>
    <w:basedOn w:val="7"/>
    <w:uiPriority w:val="99"/>
    <w:rsid w:val="00ED491F"/>
    <w:rPr>
      <w:noProof/>
    </w:rPr>
  </w:style>
  <w:style w:type="character" w:customStyle="1" w:styleId="14">
    <w:name w:val="Основной текст (14)_"/>
    <w:basedOn w:val="a0"/>
    <w:link w:val="141"/>
    <w:uiPriority w:val="99"/>
    <w:rsid w:val="00ED491F"/>
    <w:rPr>
      <w:b/>
      <w:bCs/>
      <w:i/>
      <w:iCs/>
      <w:spacing w:val="-10"/>
      <w:sz w:val="29"/>
      <w:szCs w:val="29"/>
      <w:shd w:val="clear" w:color="auto" w:fill="FFFFFF"/>
    </w:rPr>
  </w:style>
  <w:style w:type="character" w:customStyle="1" w:styleId="140">
    <w:name w:val="Основной текст (14)"/>
    <w:basedOn w:val="14"/>
    <w:uiPriority w:val="99"/>
    <w:rsid w:val="00ED491F"/>
  </w:style>
  <w:style w:type="character" w:customStyle="1" w:styleId="74">
    <w:name w:val="Основной текст (7)4"/>
    <w:basedOn w:val="7"/>
    <w:uiPriority w:val="99"/>
    <w:rsid w:val="00ED491F"/>
  </w:style>
  <w:style w:type="character" w:customStyle="1" w:styleId="30">
    <w:name w:val="Подпись к картинке (3)_"/>
    <w:basedOn w:val="a0"/>
    <w:link w:val="310"/>
    <w:uiPriority w:val="99"/>
    <w:rsid w:val="00ED491F"/>
    <w:rPr>
      <w:rFonts w:ascii="Microsoft Sans Serif" w:hAnsi="Microsoft Sans Serif" w:cs="Microsoft Sans Serif"/>
      <w:b/>
      <w:bCs/>
      <w:i/>
      <w:iCs/>
      <w:spacing w:val="-60"/>
      <w:sz w:val="63"/>
      <w:szCs w:val="63"/>
      <w:shd w:val="clear" w:color="auto" w:fill="FFFFFF"/>
      <w:lang w:val="en-US"/>
    </w:rPr>
  </w:style>
  <w:style w:type="character" w:customStyle="1" w:styleId="33">
    <w:name w:val="Подпись к картинке (3)"/>
    <w:basedOn w:val="30"/>
    <w:uiPriority w:val="99"/>
    <w:rsid w:val="00ED491F"/>
  </w:style>
  <w:style w:type="character" w:customStyle="1" w:styleId="47">
    <w:name w:val="Основной текст (4)7"/>
    <w:basedOn w:val="4"/>
    <w:uiPriority w:val="99"/>
    <w:rsid w:val="00ED491F"/>
  </w:style>
  <w:style w:type="character" w:customStyle="1" w:styleId="46">
    <w:name w:val="Основной текст (4)6"/>
    <w:basedOn w:val="4"/>
    <w:uiPriority w:val="99"/>
    <w:rsid w:val="00ED491F"/>
    <w:rPr>
      <w:noProof/>
    </w:rPr>
  </w:style>
  <w:style w:type="character" w:customStyle="1" w:styleId="45">
    <w:name w:val="Основной текст (4)5"/>
    <w:basedOn w:val="4"/>
    <w:uiPriority w:val="99"/>
    <w:rsid w:val="00ED491F"/>
  </w:style>
  <w:style w:type="character" w:customStyle="1" w:styleId="73">
    <w:name w:val="Основной текст (7)3"/>
    <w:basedOn w:val="7"/>
    <w:uiPriority w:val="99"/>
    <w:rsid w:val="00ED491F"/>
  </w:style>
  <w:style w:type="character" w:customStyle="1" w:styleId="54">
    <w:name w:val="Основной текст (5)4"/>
    <w:basedOn w:val="5"/>
    <w:uiPriority w:val="99"/>
    <w:rsid w:val="00ED491F"/>
  </w:style>
  <w:style w:type="character" w:customStyle="1" w:styleId="25">
    <w:name w:val="Подпись к картинке (2)"/>
    <w:basedOn w:val="20"/>
    <w:uiPriority w:val="99"/>
    <w:rsid w:val="00ED491F"/>
  </w:style>
  <w:style w:type="character" w:customStyle="1" w:styleId="44">
    <w:name w:val="Основной текст (4)4"/>
    <w:basedOn w:val="4"/>
    <w:uiPriority w:val="99"/>
    <w:rsid w:val="00ED491F"/>
  </w:style>
  <w:style w:type="character" w:customStyle="1" w:styleId="43">
    <w:name w:val="Основной текст (4)3"/>
    <w:basedOn w:val="4"/>
    <w:uiPriority w:val="99"/>
    <w:rsid w:val="00ED491F"/>
    <w:rPr>
      <w:noProof/>
    </w:rPr>
  </w:style>
  <w:style w:type="character" w:customStyle="1" w:styleId="4101">
    <w:name w:val="Основной текст (4) + 101"/>
    <w:aliases w:val="5 pt1"/>
    <w:basedOn w:val="4"/>
    <w:uiPriority w:val="99"/>
    <w:rsid w:val="00ED491F"/>
    <w:rPr>
      <w:sz w:val="21"/>
      <w:szCs w:val="21"/>
    </w:rPr>
  </w:style>
  <w:style w:type="character" w:customStyle="1" w:styleId="72">
    <w:name w:val="Основной текст (7)2"/>
    <w:basedOn w:val="7"/>
    <w:uiPriority w:val="99"/>
    <w:rsid w:val="00ED491F"/>
    <w:rPr>
      <w:noProof/>
    </w:rPr>
  </w:style>
  <w:style w:type="character" w:customStyle="1" w:styleId="53">
    <w:name w:val="Основной текст (5)3"/>
    <w:basedOn w:val="5"/>
    <w:uiPriority w:val="99"/>
    <w:rsid w:val="00ED491F"/>
  </w:style>
  <w:style w:type="paragraph" w:customStyle="1" w:styleId="41">
    <w:name w:val="Основной текст (4)1"/>
    <w:basedOn w:val="a"/>
    <w:link w:val="4"/>
    <w:uiPriority w:val="99"/>
    <w:rsid w:val="00ED491F"/>
    <w:pPr>
      <w:shd w:val="clear" w:color="auto" w:fill="FFFFFF"/>
      <w:spacing w:before="120" w:after="2340" w:line="240" w:lineRule="atLeast"/>
      <w:ind w:hanging="360"/>
      <w:jc w:val="center"/>
    </w:pPr>
    <w:rPr>
      <w:rFonts w:ascii="Microsoft Sans Serif" w:eastAsiaTheme="minorHAnsi" w:hAnsi="Microsoft Sans Serif" w:cs="Microsoft Sans Serif"/>
      <w:color w:val="auto"/>
      <w:sz w:val="19"/>
      <w:szCs w:val="19"/>
      <w:lang w:eastAsia="en-US"/>
    </w:rPr>
  </w:style>
  <w:style w:type="paragraph" w:customStyle="1" w:styleId="410">
    <w:name w:val="Заголовок №41"/>
    <w:basedOn w:val="a"/>
    <w:link w:val="40"/>
    <w:uiPriority w:val="99"/>
    <w:rsid w:val="00ED491F"/>
    <w:pPr>
      <w:shd w:val="clear" w:color="auto" w:fill="FFFFFF"/>
      <w:spacing w:before="120" w:after="2820" w:line="317" w:lineRule="exact"/>
      <w:outlineLvl w:val="3"/>
    </w:pPr>
    <w:rPr>
      <w:rFonts w:ascii="Microsoft Sans Serif" w:eastAsiaTheme="minorHAnsi" w:hAnsi="Microsoft Sans Serif" w:cs="Microsoft Sans Serif"/>
      <w:b/>
      <w:bCs/>
      <w:color w:val="auto"/>
      <w:sz w:val="21"/>
      <w:szCs w:val="21"/>
      <w:lang w:eastAsia="en-US"/>
    </w:rPr>
  </w:style>
  <w:style w:type="paragraph" w:customStyle="1" w:styleId="21">
    <w:name w:val="Заголовок №21"/>
    <w:basedOn w:val="a"/>
    <w:link w:val="2"/>
    <w:uiPriority w:val="99"/>
    <w:rsid w:val="00ED491F"/>
    <w:pPr>
      <w:shd w:val="clear" w:color="auto" w:fill="FFFFFF"/>
      <w:spacing w:after="420"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i/>
      <w:iCs/>
      <w:color w:val="auto"/>
      <w:sz w:val="33"/>
      <w:szCs w:val="33"/>
      <w:lang w:eastAsia="en-US"/>
    </w:rPr>
  </w:style>
  <w:style w:type="paragraph" w:customStyle="1" w:styleId="a6">
    <w:name w:val="Колонтитул"/>
    <w:basedOn w:val="a"/>
    <w:link w:val="a5"/>
    <w:uiPriority w:val="99"/>
    <w:rsid w:val="00ED491F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ED491F"/>
    <w:pPr>
      <w:shd w:val="clear" w:color="auto" w:fill="FFFFFF"/>
      <w:spacing w:before="420" w:after="120" w:line="317" w:lineRule="exact"/>
      <w:jc w:val="both"/>
    </w:pPr>
    <w:rPr>
      <w:rFonts w:ascii="Microsoft Sans Serif" w:eastAsiaTheme="minorHAnsi" w:hAnsi="Microsoft Sans Serif" w:cs="Microsoft Sans Serif"/>
      <w:i/>
      <w:iCs/>
      <w:color w:val="auto"/>
      <w:spacing w:val="20"/>
      <w:sz w:val="20"/>
      <w:szCs w:val="20"/>
      <w:lang w:eastAsia="en-US"/>
    </w:rPr>
  </w:style>
  <w:style w:type="paragraph" w:customStyle="1" w:styleId="31">
    <w:name w:val="Заголовок №31"/>
    <w:basedOn w:val="a"/>
    <w:link w:val="3"/>
    <w:uiPriority w:val="99"/>
    <w:rsid w:val="00ED491F"/>
    <w:pPr>
      <w:shd w:val="clear" w:color="auto" w:fill="FFFFFF"/>
      <w:spacing w:before="240" w:after="420" w:line="240" w:lineRule="atLeast"/>
      <w:ind w:hanging="300"/>
      <w:jc w:val="both"/>
      <w:outlineLvl w:val="2"/>
    </w:pPr>
    <w:rPr>
      <w:rFonts w:ascii="Times New Roman" w:eastAsiaTheme="minorHAnsi" w:hAnsi="Times New Roman" w:cs="Times New Roman"/>
      <w:b/>
      <w:bCs/>
      <w:i/>
      <w:iCs/>
      <w:color w:val="auto"/>
      <w:spacing w:val="-10"/>
      <w:sz w:val="29"/>
      <w:szCs w:val="29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ED491F"/>
    <w:pPr>
      <w:shd w:val="clear" w:color="auto" w:fill="FFFFFF"/>
      <w:spacing w:line="220" w:lineRule="exact"/>
    </w:pPr>
    <w:rPr>
      <w:rFonts w:ascii="Microsoft Sans Serif" w:eastAsiaTheme="minorHAnsi" w:hAnsi="Microsoft Sans Serif" w:cs="Microsoft Sans Serif"/>
      <w:b/>
      <w:bCs/>
      <w:i/>
      <w:iCs/>
      <w:color w:val="auto"/>
      <w:spacing w:val="20"/>
      <w:sz w:val="18"/>
      <w:szCs w:val="18"/>
      <w:lang w:eastAsia="en-US"/>
    </w:rPr>
  </w:style>
  <w:style w:type="paragraph" w:customStyle="1" w:styleId="210">
    <w:name w:val="Подпись к картинке (2)1"/>
    <w:basedOn w:val="a"/>
    <w:link w:val="20"/>
    <w:uiPriority w:val="99"/>
    <w:rsid w:val="00ED491F"/>
    <w:pPr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b/>
      <w:bCs/>
      <w:i/>
      <w:iCs/>
      <w:color w:val="auto"/>
      <w:spacing w:val="20"/>
      <w:sz w:val="18"/>
      <w:szCs w:val="18"/>
      <w:lang w:eastAsia="en-US"/>
    </w:rPr>
  </w:style>
  <w:style w:type="paragraph" w:customStyle="1" w:styleId="211">
    <w:name w:val="Подпись к таблице (2)1"/>
    <w:basedOn w:val="a"/>
    <w:link w:val="23"/>
    <w:uiPriority w:val="99"/>
    <w:rsid w:val="00ED491F"/>
    <w:pPr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color w:val="auto"/>
      <w:sz w:val="21"/>
      <w:szCs w:val="21"/>
      <w:lang w:eastAsia="en-US"/>
    </w:rPr>
  </w:style>
  <w:style w:type="paragraph" w:customStyle="1" w:styleId="141">
    <w:name w:val="Основной текст (14)1"/>
    <w:basedOn w:val="a"/>
    <w:link w:val="14"/>
    <w:uiPriority w:val="99"/>
    <w:rsid w:val="00ED491F"/>
    <w:pPr>
      <w:shd w:val="clear" w:color="auto" w:fill="FFFFFF"/>
      <w:spacing w:before="300" w:after="300" w:line="317" w:lineRule="exact"/>
    </w:pPr>
    <w:rPr>
      <w:rFonts w:ascii="Times New Roman" w:eastAsiaTheme="minorHAnsi" w:hAnsi="Times New Roman" w:cs="Times New Roman"/>
      <w:b/>
      <w:bCs/>
      <w:i/>
      <w:iCs/>
      <w:color w:val="auto"/>
      <w:spacing w:val="-10"/>
      <w:sz w:val="29"/>
      <w:szCs w:val="29"/>
      <w:lang w:eastAsia="en-US"/>
    </w:rPr>
  </w:style>
  <w:style w:type="paragraph" w:customStyle="1" w:styleId="310">
    <w:name w:val="Подпись к картинке (3)1"/>
    <w:basedOn w:val="a"/>
    <w:link w:val="30"/>
    <w:uiPriority w:val="99"/>
    <w:rsid w:val="00ED491F"/>
    <w:pPr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b/>
      <w:bCs/>
      <w:i/>
      <w:iCs/>
      <w:color w:val="auto"/>
      <w:spacing w:val="-60"/>
      <w:sz w:val="63"/>
      <w:szCs w:val="63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D49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91F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No Spacing"/>
    <w:uiPriority w:val="1"/>
    <w:qFormat/>
    <w:rsid w:val="004D7833"/>
    <w:pPr>
      <w:spacing w:line="240" w:lineRule="auto"/>
      <w:ind w:left="0" w:right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CE29-77B7-4E2C-9BD4-03136BFF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2020-11-10T14:04:00Z</dcterms:created>
  <dcterms:modified xsi:type="dcterms:W3CDTF">2020-11-10T14:54:00Z</dcterms:modified>
</cp:coreProperties>
</file>