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0B8" w:rsidRDefault="000700B8" w:rsidP="000700B8">
      <w:pPr>
        <w:ind w:righ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Вопросы на зачет по дисциплине </w:t>
      </w:r>
      <w:r w:rsidR="00342717">
        <w:rPr>
          <w:b/>
          <w:sz w:val="24"/>
          <w:szCs w:val="24"/>
          <w:lang w:val="ru-RU"/>
        </w:rPr>
        <w:t>Менеджмент</w:t>
      </w:r>
    </w:p>
    <w:p w:rsidR="000700B8" w:rsidRDefault="000700B8" w:rsidP="000700B8">
      <w:pPr>
        <w:ind w:right="0"/>
        <w:rPr>
          <w:b/>
          <w:sz w:val="24"/>
          <w:szCs w:val="24"/>
          <w:lang w:val="ru-RU"/>
        </w:rPr>
      </w:pPr>
    </w:p>
    <w:p w:rsidR="000700B8" w:rsidRPr="000700B8" w:rsidRDefault="000700B8" w:rsidP="000700B8">
      <w:pPr>
        <w:pStyle w:val="a3"/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>Сравните различные подходы к управлению, изложенные в</w:t>
      </w:r>
      <w:r>
        <w:rPr>
          <w:szCs w:val="28"/>
          <w:lang w:val="ru-RU"/>
        </w:rPr>
        <w:t xml:space="preserve"> 1 разделе  </w:t>
      </w:r>
      <w:r w:rsidRPr="000700B8">
        <w:rPr>
          <w:szCs w:val="28"/>
          <w:lang w:val="ru-RU"/>
        </w:rPr>
        <w:t xml:space="preserve"> разделе, и укаж</w:t>
      </w:r>
      <w:bookmarkStart w:id="0" w:name="_GoBack"/>
      <w:bookmarkEnd w:id="0"/>
      <w:r w:rsidRPr="000700B8">
        <w:rPr>
          <w:szCs w:val="28"/>
          <w:lang w:val="ru-RU"/>
        </w:rPr>
        <w:t>ите, что их объединяет</w:t>
      </w:r>
      <w:r>
        <w:rPr>
          <w:szCs w:val="28"/>
          <w:lang w:val="ru-RU"/>
        </w:rPr>
        <w:t>.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Опишите виды прогнозов в управлении предприятием, фирмой.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Назовите три основных компонента, которые имеет любой план. </w:t>
      </w:r>
    </w:p>
    <w:p w:rsid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Назовите уровни планирования и дайте им характеристику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Какова последовательность действий при разработке организационных структур?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Какие основные типы организационных структур наиболее широко используются сегодня?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В чем состоят относительные преимущества централизованных и децентрализованных структур?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Какой документ называется «должностной инструкцией»? </w:t>
      </w:r>
    </w:p>
    <w:p w:rsid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>Какие сложности в работу персонала вносит двойное подчинение</w:t>
      </w:r>
      <w:r>
        <w:rPr>
          <w:szCs w:val="28"/>
          <w:lang w:val="ru-RU"/>
        </w:rPr>
        <w:t>.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Дайте определение мотивации. </w:t>
      </w:r>
    </w:p>
    <w:p w:rsid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Какую модель мотивации Вы считаете наиболее приемлемой в современных условиях? Почему?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Дайте определение понятиям: власть, влияние, полномочия.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Дайте краткое описание основных типов власти.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Каковы сильные и слабые стороны убеждения?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Почему в настоящее время власть информации является наиболее сильным источником власти?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Сравните </w:t>
      </w:r>
      <w:proofErr w:type="spellStart"/>
      <w:r w:rsidRPr="000700B8">
        <w:rPr>
          <w:szCs w:val="28"/>
          <w:lang w:val="ru-RU"/>
        </w:rPr>
        <w:t>автократичный</w:t>
      </w:r>
      <w:proofErr w:type="spellEnd"/>
      <w:r w:rsidRPr="000700B8">
        <w:rPr>
          <w:szCs w:val="28"/>
          <w:lang w:val="ru-RU"/>
        </w:rPr>
        <w:t xml:space="preserve">, демократический, либеральный, ориентированный на работу и ориентированный на человека стили руководства.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Какой стиль руководства обеспечивает простор для инициативы каждого члена коллектива при принятии групповых решений? 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 Вы понимаете выражение </w:t>
      </w:r>
      <w:r>
        <w:rPr>
          <w:rFonts w:eastAsia="Segoe UI Symbol"/>
          <w:szCs w:val="28"/>
          <w:lang w:val="ru-RU"/>
        </w:rPr>
        <w:t>-</w:t>
      </w:r>
      <w:r w:rsidRPr="000700B8">
        <w:rPr>
          <w:szCs w:val="28"/>
          <w:lang w:val="ru-RU"/>
        </w:rPr>
        <w:t xml:space="preserve"> требования должны быть своевременными?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</w:rPr>
      </w:pPr>
      <w:proofErr w:type="spellStart"/>
      <w:r w:rsidRPr="000700B8">
        <w:rPr>
          <w:szCs w:val="28"/>
        </w:rPr>
        <w:t>Что</w:t>
      </w:r>
      <w:proofErr w:type="spellEnd"/>
      <w:r w:rsidRPr="000700B8">
        <w:rPr>
          <w:szCs w:val="28"/>
        </w:rPr>
        <w:t xml:space="preserve"> </w:t>
      </w:r>
      <w:proofErr w:type="spellStart"/>
      <w:r w:rsidRPr="000700B8">
        <w:rPr>
          <w:szCs w:val="28"/>
        </w:rPr>
        <w:t>такое</w:t>
      </w:r>
      <w:proofErr w:type="spellEnd"/>
      <w:r w:rsidRPr="000700B8">
        <w:rPr>
          <w:szCs w:val="28"/>
        </w:rPr>
        <w:t xml:space="preserve"> </w:t>
      </w:r>
      <w:proofErr w:type="spellStart"/>
      <w:r w:rsidRPr="000700B8">
        <w:rPr>
          <w:szCs w:val="28"/>
        </w:rPr>
        <w:t>авторитет</w:t>
      </w:r>
      <w:proofErr w:type="spellEnd"/>
      <w:r w:rsidRPr="000700B8">
        <w:rPr>
          <w:szCs w:val="28"/>
        </w:rPr>
        <w:t xml:space="preserve">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Какова роль контроля в управлении?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</w:rPr>
      </w:pPr>
      <w:proofErr w:type="spellStart"/>
      <w:r w:rsidRPr="000700B8">
        <w:rPr>
          <w:szCs w:val="28"/>
        </w:rPr>
        <w:t>Каковы</w:t>
      </w:r>
      <w:proofErr w:type="spellEnd"/>
      <w:r w:rsidRPr="000700B8">
        <w:rPr>
          <w:szCs w:val="28"/>
        </w:rPr>
        <w:t xml:space="preserve"> </w:t>
      </w:r>
      <w:proofErr w:type="spellStart"/>
      <w:r w:rsidRPr="000700B8">
        <w:rPr>
          <w:szCs w:val="28"/>
        </w:rPr>
        <w:t>цели</w:t>
      </w:r>
      <w:proofErr w:type="spellEnd"/>
      <w:r w:rsidRPr="000700B8">
        <w:rPr>
          <w:szCs w:val="28"/>
        </w:rPr>
        <w:t xml:space="preserve"> </w:t>
      </w:r>
      <w:proofErr w:type="spellStart"/>
      <w:r w:rsidRPr="000700B8">
        <w:rPr>
          <w:szCs w:val="28"/>
        </w:rPr>
        <w:t>контроля</w:t>
      </w:r>
      <w:proofErr w:type="spellEnd"/>
      <w:r w:rsidRPr="000700B8">
        <w:rPr>
          <w:szCs w:val="28"/>
        </w:rPr>
        <w:t xml:space="preserve">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Каковы задачи контроля В чем состоит взаимосвязь между планированием и контролем?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Какие признаки характеризуют эффективный контроль?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Как, на Ваш взгляд, влияет система эффективного контроля на мотивацию персонала Какие личностные характеристики относятся к </w:t>
      </w:r>
      <w:r w:rsidRPr="000700B8">
        <w:rPr>
          <w:szCs w:val="28"/>
          <w:lang w:val="ru-RU"/>
        </w:rPr>
        <w:lastRenderedPageBreak/>
        <w:t xml:space="preserve">профессиональным качествам менеджера </w:t>
      </w:r>
      <w:proofErr w:type="gramStart"/>
      <w:r w:rsidRPr="000700B8">
        <w:rPr>
          <w:szCs w:val="28"/>
          <w:lang w:val="ru-RU"/>
        </w:rPr>
        <w:t>Чего</w:t>
      </w:r>
      <w:proofErr w:type="gramEnd"/>
      <w:r w:rsidRPr="000700B8">
        <w:rPr>
          <w:szCs w:val="28"/>
          <w:lang w:val="ru-RU"/>
        </w:rPr>
        <w:t xml:space="preserve"> не делает хороший руководитель?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Что Вы понимаете под индивидуальным подходом к каждому из сотрудников?  </w:t>
      </w:r>
    </w:p>
    <w:p w:rsidR="000700B8" w:rsidRPr="000700B8" w:rsidRDefault="000700B8" w:rsidP="000700B8">
      <w:pPr>
        <w:numPr>
          <w:ilvl w:val="0"/>
          <w:numId w:val="8"/>
        </w:numPr>
        <w:spacing w:line="276" w:lineRule="auto"/>
        <w:ind w:right="0"/>
        <w:rPr>
          <w:szCs w:val="28"/>
          <w:lang w:val="ru-RU"/>
        </w:rPr>
      </w:pPr>
      <w:r w:rsidRPr="000700B8">
        <w:rPr>
          <w:szCs w:val="28"/>
          <w:lang w:val="ru-RU"/>
        </w:rPr>
        <w:t xml:space="preserve">Как Вы считаете, в каких случаях можно взять работу на дом? </w:t>
      </w:r>
    </w:p>
    <w:p w:rsidR="00F52A20" w:rsidRPr="000700B8" w:rsidRDefault="00F52A20" w:rsidP="000700B8">
      <w:pPr>
        <w:spacing w:line="276" w:lineRule="auto"/>
        <w:rPr>
          <w:szCs w:val="28"/>
          <w:lang w:val="ru-RU"/>
        </w:rPr>
      </w:pPr>
    </w:p>
    <w:sectPr w:rsidR="00F52A20" w:rsidRPr="0007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D2231"/>
    <w:multiLevelType w:val="hybridMultilevel"/>
    <w:tmpl w:val="F3E4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03BF9"/>
    <w:multiLevelType w:val="hybridMultilevel"/>
    <w:tmpl w:val="F0827356"/>
    <w:lvl w:ilvl="0" w:tplc="2CFAF69C">
      <w:start w:val="1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A96814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D4AAEFA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46A42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1C489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CC7880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ADEC87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326766A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0AD48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F44596"/>
    <w:multiLevelType w:val="hybridMultilevel"/>
    <w:tmpl w:val="89283A68"/>
    <w:lvl w:ilvl="0" w:tplc="15B643F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66C6636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6092A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EC371E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4E4BAE2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52AFA1C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FFA7C0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04EAC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B5EAFA4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0FD1BAE"/>
    <w:multiLevelType w:val="hybridMultilevel"/>
    <w:tmpl w:val="46B646EA"/>
    <w:lvl w:ilvl="0" w:tplc="0B204358">
      <w:start w:val="1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BC4AD6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E6482F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2A2648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D6CBDF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4C6EE22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2D463B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6DE81D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668D7BA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E340A5A"/>
    <w:multiLevelType w:val="hybridMultilevel"/>
    <w:tmpl w:val="97A4E222"/>
    <w:lvl w:ilvl="0" w:tplc="B902F118">
      <w:start w:val="1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266469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882400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212874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2E43E4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C422B3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62EF6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C948C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A74B102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AC16D22"/>
    <w:multiLevelType w:val="hybridMultilevel"/>
    <w:tmpl w:val="DEF2648A"/>
    <w:lvl w:ilvl="0" w:tplc="9522AE3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E30F22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766569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8840F8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36E0BAE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47A4A6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6E7CE8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3882EF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9828C7A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7C3E22BD"/>
    <w:multiLevelType w:val="hybridMultilevel"/>
    <w:tmpl w:val="A5CC049A"/>
    <w:lvl w:ilvl="0" w:tplc="DDFA6274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ACA4B5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A6A3CE6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EF42E3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A6E47B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AEE9EC6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A00B0B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003882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65294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CFA4A03"/>
    <w:multiLevelType w:val="hybridMultilevel"/>
    <w:tmpl w:val="49082848"/>
    <w:lvl w:ilvl="0" w:tplc="CDD0389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2BCDD6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FA657CA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28A9F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A4D48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61C7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3C2D68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80E5E80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94CCB52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B8"/>
    <w:rsid w:val="000700B8"/>
    <w:rsid w:val="00342717"/>
    <w:rsid w:val="00F5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62EB-8469-4FDA-A8BD-03457FAC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0B8"/>
    <w:pPr>
      <w:spacing w:after="5" w:line="244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2025-10-29T09:38:00Z</dcterms:created>
  <dcterms:modified xsi:type="dcterms:W3CDTF">2025-11-19T11:51:00Z</dcterms:modified>
</cp:coreProperties>
</file>