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0DF3" w14:textId="245B0EE2" w:rsidR="0098699C" w:rsidRPr="00A64865" w:rsidRDefault="00A64865" w:rsidP="00BF3D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</w:t>
      </w:r>
      <w:r w:rsidR="002C5207" w:rsidRPr="00A64865">
        <w:rPr>
          <w:rFonts w:ascii="Times New Roman" w:hAnsi="Times New Roman" w:cs="Times New Roman"/>
          <w:b/>
          <w:sz w:val="32"/>
          <w:szCs w:val="28"/>
        </w:rPr>
        <w:t xml:space="preserve"> В1- 2</w:t>
      </w:r>
      <w:r w:rsidR="0023775E" w:rsidRPr="00A64865">
        <w:rPr>
          <w:rFonts w:ascii="Times New Roman" w:hAnsi="Times New Roman" w:cs="Times New Roman"/>
          <w:b/>
          <w:sz w:val="32"/>
          <w:szCs w:val="28"/>
        </w:rPr>
        <w:t>4</w:t>
      </w:r>
    </w:p>
    <w:p w14:paraId="3C44A7A2" w14:textId="77777777" w:rsidR="00E21FA2" w:rsidRPr="00E860BC" w:rsidRDefault="00E21FA2" w:rsidP="00BF3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EB16BB" w14:textId="77777777" w:rsidR="00A64865" w:rsidRDefault="00A64865" w:rsidP="00A64865">
      <w:pPr>
        <w:jc w:val="center"/>
        <w:rPr>
          <w:rFonts w:ascii="Times New Roman" w:hAnsi="Times New Roman" w:cs="Times New Roman"/>
          <w:b/>
          <w:color w:val="FF3399"/>
          <w:sz w:val="44"/>
          <w:szCs w:val="32"/>
        </w:rPr>
      </w:pPr>
      <w:r>
        <w:rPr>
          <w:rFonts w:ascii="Times New Roman" w:hAnsi="Times New Roman" w:cs="Times New Roman"/>
          <w:b/>
          <w:color w:val="FF3399"/>
          <w:sz w:val="44"/>
          <w:szCs w:val="32"/>
        </w:rPr>
        <w:t>Педагогика и методика дошкольного образ</w:t>
      </w:r>
      <w:bookmarkStart w:id="0" w:name="_GoBack"/>
      <w:bookmarkEnd w:id="0"/>
      <w:r>
        <w:rPr>
          <w:rFonts w:ascii="Times New Roman" w:hAnsi="Times New Roman" w:cs="Times New Roman"/>
          <w:b/>
          <w:color w:val="FF3399"/>
          <w:sz w:val="44"/>
          <w:szCs w:val="32"/>
        </w:rPr>
        <w:t>ования</w:t>
      </w:r>
    </w:p>
    <w:p w14:paraId="2AD3E425" w14:textId="77777777" w:rsidR="00A64865" w:rsidRDefault="00A64865" w:rsidP="00A648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E41B9C" w14:textId="77777777" w:rsidR="00A64865" w:rsidRDefault="00A64865" w:rsidP="00A648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14:paraId="5304040A" w14:textId="77777777" w:rsidR="00A64865" w:rsidRDefault="00A64865" w:rsidP="00A648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1BE1B3" w14:textId="18F072F0" w:rsidR="00A64865" w:rsidRPr="00A64865" w:rsidRDefault="00A64865" w:rsidP="00A648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4865">
        <w:rPr>
          <w:rFonts w:ascii="Times New Roman" w:hAnsi="Times New Roman" w:cs="Times New Roman"/>
          <w:sz w:val="36"/>
          <w:szCs w:val="36"/>
        </w:rPr>
        <w:t>«</w:t>
      </w:r>
      <w:r w:rsidRPr="00A64865">
        <w:rPr>
          <w:rFonts w:ascii="Times New Roman" w:eastAsia="Calibri" w:hAnsi="Times New Roman" w:cs="Times New Roman"/>
          <w:bCs/>
          <w:sz w:val="36"/>
          <w:szCs w:val="36"/>
        </w:rPr>
        <w:t>Практикум по совершенствованию двигательных умений и навыков</w:t>
      </w:r>
      <w:r w:rsidRPr="00A64865">
        <w:rPr>
          <w:rFonts w:ascii="Times New Roman" w:hAnsi="Times New Roman" w:cs="Times New Roman"/>
          <w:sz w:val="36"/>
          <w:szCs w:val="36"/>
        </w:rPr>
        <w:t>»</w:t>
      </w:r>
    </w:p>
    <w:p w14:paraId="34AE89B6" w14:textId="77777777" w:rsidR="00A64865" w:rsidRPr="00A64865" w:rsidRDefault="00A64865" w:rsidP="00A648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E5E45C" w14:textId="77777777" w:rsidR="00A64865" w:rsidRDefault="00A64865" w:rsidP="00A648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Преподаватель:</w:t>
      </w:r>
      <w:r>
        <w:rPr>
          <w:rFonts w:ascii="Times New Roman" w:hAnsi="Times New Roman" w:cs="Times New Roman"/>
          <w:sz w:val="32"/>
          <w:szCs w:val="32"/>
        </w:rPr>
        <w:t xml:space="preserve"> Шавандина А.Д.</w:t>
      </w:r>
    </w:p>
    <w:p w14:paraId="5C765DB5" w14:textId="77777777" w:rsidR="00A64865" w:rsidRDefault="00A64865" w:rsidP="00A648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anastasiasavandina2@gmail.com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4B169AC3" w14:textId="77777777" w:rsidR="00A64865" w:rsidRPr="00E860BC" w:rsidRDefault="00A64865" w:rsidP="00A64865">
      <w:pPr>
        <w:pStyle w:val="a7"/>
        <w:rPr>
          <w:rFonts w:ascii="Times New Roman" w:hAnsi="Times New Roman"/>
          <w:b/>
          <w:sz w:val="28"/>
          <w:szCs w:val="28"/>
        </w:rPr>
      </w:pPr>
    </w:p>
    <w:p w14:paraId="46E384BD" w14:textId="6AA717C3" w:rsidR="002C5207" w:rsidRPr="00E860BC" w:rsidRDefault="002C5207" w:rsidP="00BF3D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860BC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23775E" w:rsidRPr="00E860BC">
        <w:rPr>
          <w:rFonts w:ascii="Times New Roman" w:hAnsi="Times New Roman"/>
          <w:b/>
          <w:sz w:val="28"/>
          <w:szCs w:val="28"/>
        </w:rPr>
        <w:t>1</w:t>
      </w:r>
    </w:p>
    <w:p w14:paraId="4D252808" w14:textId="77777777" w:rsidR="00E21FA2" w:rsidRPr="00E860BC" w:rsidRDefault="00E21FA2" w:rsidP="00BF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A6645" w14:textId="21064C3F" w:rsidR="002C5207" w:rsidRPr="00E860BC" w:rsidRDefault="002C5207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>Тема</w:t>
      </w:r>
      <w:r w:rsidR="004A7F2E" w:rsidRPr="00E860BC">
        <w:rPr>
          <w:rFonts w:ascii="Times New Roman" w:hAnsi="Times New Roman" w:cs="Times New Roman"/>
          <w:sz w:val="28"/>
          <w:szCs w:val="28"/>
        </w:rPr>
        <w:t>: П</w:t>
      </w:r>
      <w:r w:rsidRPr="00E860BC">
        <w:rPr>
          <w:rFonts w:ascii="Times New Roman" w:hAnsi="Times New Roman" w:cs="Times New Roman"/>
          <w:sz w:val="28"/>
          <w:szCs w:val="28"/>
        </w:rPr>
        <w:t xml:space="preserve">роведение общеразвивающих упражнений </w:t>
      </w:r>
      <w:r w:rsidR="004A7F2E" w:rsidRPr="00E860BC">
        <w:rPr>
          <w:rFonts w:ascii="Times New Roman" w:hAnsi="Times New Roman" w:cs="Times New Roman"/>
          <w:sz w:val="28"/>
          <w:szCs w:val="28"/>
        </w:rPr>
        <w:t xml:space="preserve">(ОРУ) </w:t>
      </w:r>
      <w:r w:rsidRPr="00E860BC">
        <w:rPr>
          <w:rFonts w:ascii="Times New Roman" w:hAnsi="Times New Roman" w:cs="Times New Roman"/>
          <w:sz w:val="28"/>
          <w:szCs w:val="28"/>
        </w:rPr>
        <w:t>для детей дошкольного возраста</w:t>
      </w:r>
      <w:r w:rsidR="004A7F2E" w:rsidRPr="00E860BC">
        <w:rPr>
          <w:rFonts w:ascii="Times New Roman" w:hAnsi="Times New Roman" w:cs="Times New Roman"/>
          <w:sz w:val="28"/>
          <w:szCs w:val="28"/>
        </w:rPr>
        <w:t>.</w:t>
      </w:r>
    </w:p>
    <w:p w14:paraId="796A57B7" w14:textId="12AE25A5" w:rsidR="004A7F2E" w:rsidRPr="00E860BC" w:rsidRDefault="004A7F2E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BF3DB3"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комплекс ОРУ (для всех групп мышц) с учетом всех требований к записи и терминологии.</w:t>
      </w:r>
    </w:p>
    <w:p w14:paraId="338BB50F" w14:textId="7E6DC32A" w:rsidR="001A2C96" w:rsidRPr="00E860BC" w:rsidRDefault="001A2C96" w:rsidP="00BF3DB3">
      <w:pPr>
        <w:pStyle w:val="a3"/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85071067"/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возрастную группу, для которой будет составлен комплекс ОРУ.</w:t>
      </w:r>
    </w:p>
    <w:p w14:paraId="419951A9" w14:textId="53E52169" w:rsidR="004A7F2E" w:rsidRPr="00E860BC" w:rsidRDefault="001A2C96" w:rsidP="00BF3DB3">
      <w:pPr>
        <w:pStyle w:val="a3"/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85070217"/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</w:t>
      </w:r>
      <w:bookmarkEnd w:id="2"/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4A7F2E"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одержание </w:t>
      </w:r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 w:rsidR="004A7F2E"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требований </w:t>
      </w:r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образовательной программы дошкольного образования выбранной возрастной группы</w:t>
      </w:r>
      <w:r w:rsidR="004A7F2E"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3F9C6D" w14:textId="34318825" w:rsidR="001A2C96" w:rsidRPr="00E860BC" w:rsidRDefault="001A2C96" w:rsidP="00BF3DB3">
      <w:pPr>
        <w:pStyle w:val="a3"/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дозировку комплекса ОРУ в соответствии с возрастом детей.</w:t>
      </w:r>
    </w:p>
    <w:p w14:paraId="2DD15290" w14:textId="2DA050E5" w:rsidR="004A7F2E" w:rsidRPr="00E860BC" w:rsidRDefault="001A2C96" w:rsidP="00BF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4. О</w:t>
      </w:r>
      <w:r w:rsidR="004A7F2E"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4A7F2E"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</w:t>
      </w:r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A7F2E"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прием</w:t>
      </w:r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A7F2E"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физическим упражнениям</w:t>
      </w:r>
      <w:r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организации детей</w:t>
      </w:r>
      <w:r w:rsidR="004A7F2E" w:rsidRPr="00E86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6811B3" w14:textId="61C8EE9F" w:rsidR="004A7F2E" w:rsidRPr="00E860BC" w:rsidRDefault="001A2C96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BF3DB3"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A7F2E"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оставить комплекс ОРУ (для всех групп мышц) с учетом всех требований к записи и терминологии. Пример: И.П.: о.с., руки на поясе. Повороты головы влево – вправо и т.д.</w:t>
      </w:r>
    </w:p>
    <w:p w14:paraId="5D335B65" w14:textId="734C7EA5" w:rsidR="00E21FA2" w:rsidRPr="00E860BC" w:rsidRDefault="00E21FA2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группа:</w:t>
      </w:r>
    </w:p>
    <w:p w14:paraId="58A375E1" w14:textId="589216E5" w:rsidR="00E21FA2" w:rsidRPr="00E860BC" w:rsidRDefault="00E21FA2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проведения:</w:t>
      </w:r>
    </w:p>
    <w:p w14:paraId="6B41BF4C" w14:textId="048812F9" w:rsidR="00E21FA2" w:rsidRPr="00E860BC" w:rsidRDefault="00E21FA2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</w:t>
      </w:r>
      <w:bookmarkEnd w:id="1"/>
    </w:p>
    <w:p w14:paraId="70BDB075" w14:textId="77777777" w:rsidR="002C5207" w:rsidRPr="00E860BC" w:rsidRDefault="002C5207" w:rsidP="00BF3D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636"/>
        <w:gridCol w:w="2182"/>
        <w:gridCol w:w="3195"/>
      </w:tblGrid>
      <w:tr w:rsidR="002C5207" w:rsidRPr="00E860BC" w14:paraId="0C6C8DF3" w14:textId="77777777" w:rsidTr="009E6B28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6A6" w14:textId="77777777" w:rsidR="002C5207" w:rsidRPr="00E860BC" w:rsidRDefault="002C5207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C8BE" w14:textId="3489BC3F" w:rsidR="002C5207" w:rsidRPr="00E860BC" w:rsidRDefault="004A7F2E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Описание упражнений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0414" w14:textId="503842E9" w:rsidR="002C5207" w:rsidRPr="00E860BC" w:rsidRDefault="001A2C96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20E" w14:textId="051E3F63" w:rsidR="002C5207" w:rsidRPr="00E860BC" w:rsidRDefault="001A2C96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Методы и приёмы обучения и организации</w:t>
            </w:r>
          </w:p>
        </w:tc>
      </w:tr>
      <w:tr w:rsidR="002C5207" w:rsidRPr="00E860BC" w14:paraId="33D6F1F4" w14:textId="77777777" w:rsidTr="004A7F2E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2DC" w14:textId="2AE08E18" w:rsidR="002C5207" w:rsidRPr="00E860BC" w:rsidRDefault="002C5207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865" w14:textId="77777777" w:rsidR="002C5207" w:rsidRPr="00E860BC" w:rsidRDefault="002C5207" w:rsidP="00BF3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253AF" w14:textId="77777777" w:rsidR="002C5207" w:rsidRPr="00E860BC" w:rsidRDefault="002C5207" w:rsidP="00BF3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379" w14:textId="77777777" w:rsidR="002C5207" w:rsidRPr="00E860BC" w:rsidRDefault="002C5207" w:rsidP="00BF3D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BB0102C" w14:textId="77777777" w:rsidR="002C5207" w:rsidRPr="00E860BC" w:rsidRDefault="002C5207" w:rsidP="00BF3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CE2" w14:textId="77777777" w:rsidR="002C5207" w:rsidRPr="00E860BC" w:rsidRDefault="002C5207" w:rsidP="00BF3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9F75C6" w14:textId="77777777" w:rsidR="002C5207" w:rsidRPr="00E860BC" w:rsidRDefault="002C5207" w:rsidP="00BF3DB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5760C8B" w14:textId="77777777" w:rsidR="002C5207" w:rsidRPr="00E860BC" w:rsidRDefault="002C5207" w:rsidP="00BF3DB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E860BC">
        <w:rPr>
          <w:rFonts w:ascii="Times New Roman" w:hAnsi="Times New Roman" w:cs="Times New Roman"/>
          <w:sz w:val="28"/>
          <w:szCs w:val="28"/>
        </w:rPr>
        <w:t xml:space="preserve"> по выполнению практической работы:</w:t>
      </w:r>
    </w:p>
    <w:p w14:paraId="53A82821" w14:textId="6542FA09" w:rsidR="002C5207" w:rsidRPr="00E860BC" w:rsidRDefault="001A2C96" w:rsidP="00BF3DB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Методы организации</w:t>
      </w:r>
      <w:r w:rsidR="002C5207" w:rsidRPr="00E860B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="002C5207"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подгрупповая, фронтальная.</w:t>
      </w:r>
    </w:p>
    <w:p w14:paraId="7518650F" w14:textId="38CE0A70" w:rsidR="002C5207" w:rsidRPr="00E860BC" w:rsidRDefault="001A2C96" w:rsidP="00BF3DB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М</w:t>
      </w:r>
      <w:r w:rsidR="002C5207" w:rsidRPr="00E860B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етоды</w:t>
      </w:r>
      <w:r w:rsidRPr="00E860B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обучения</w:t>
      </w:r>
      <w:r w:rsidR="002C5207"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практический (упражнения, обеспечивающие прочное усвоение знаний); методы стимулирования деятельности; педагогическое наблюдение; технология рефлексии в педагогическом процессе;</w:t>
      </w:r>
    </w:p>
    <w:p w14:paraId="7E41052D" w14:textId="1E746742" w:rsidR="002C5207" w:rsidRPr="00E860BC" w:rsidRDefault="002C5207" w:rsidP="00BF3DB3">
      <w:pPr>
        <w:spacing w:after="0" w:line="240" w:lineRule="auto"/>
        <w:ind w:left="851" w:hanging="142"/>
        <w:rPr>
          <w:rFonts w:ascii="Times New Roman" w:hAnsi="Times New Roman" w:cs="Times New Roman"/>
          <w:b/>
          <w:sz w:val="28"/>
          <w:szCs w:val="28"/>
        </w:rPr>
      </w:pPr>
    </w:p>
    <w:p w14:paraId="72AA1422" w14:textId="77777777" w:rsidR="00BF3DB3" w:rsidRPr="00E860BC" w:rsidRDefault="00BF3DB3" w:rsidP="00BF3DB3">
      <w:pPr>
        <w:spacing w:after="0" w:line="240" w:lineRule="auto"/>
        <w:ind w:left="851" w:hanging="142"/>
        <w:rPr>
          <w:rFonts w:ascii="Times New Roman" w:hAnsi="Times New Roman" w:cs="Times New Roman"/>
          <w:b/>
          <w:sz w:val="28"/>
          <w:szCs w:val="28"/>
        </w:rPr>
      </w:pPr>
    </w:p>
    <w:p w14:paraId="4F5EC8CF" w14:textId="7DFC1334" w:rsidR="002C5207" w:rsidRPr="00E860BC" w:rsidRDefault="002C5207" w:rsidP="00BF3DB3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860BC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23775E" w:rsidRPr="00E860BC">
        <w:rPr>
          <w:rFonts w:ascii="Times New Roman" w:hAnsi="Times New Roman"/>
          <w:b/>
          <w:sz w:val="28"/>
          <w:szCs w:val="28"/>
        </w:rPr>
        <w:t>2</w:t>
      </w:r>
    </w:p>
    <w:p w14:paraId="024A9295" w14:textId="77777777" w:rsidR="002C5207" w:rsidRPr="00E860BC" w:rsidRDefault="002C5207" w:rsidP="00BF3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CA8E3" w14:textId="651CBACB" w:rsidR="002C5207" w:rsidRPr="00E860BC" w:rsidRDefault="002C5207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>Тема</w:t>
      </w:r>
      <w:r w:rsidRPr="00E860BC">
        <w:rPr>
          <w:rFonts w:ascii="Times New Roman" w:hAnsi="Times New Roman" w:cs="Times New Roman"/>
          <w:sz w:val="28"/>
          <w:szCs w:val="28"/>
        </w:rPr>
        <w:t xml:space="preserve"> проведение строевых упражнений для детей дошкольного возраста</w:t>
      </w:r>
    </w:p>
    <w:p w14:paraId="0FAA03AA" w14:textId="67CEC989" w:rsidR="00037DDC" w:rsidRPr="00E860BC" w:rsidRDefault="00E21FA2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E860BC">
        <w:rPr>
          <w:rFonts w:ascii="Times New Roman" w:hAnsi="Times New Roman" w:cs="Times New Roman"/>
          <w:sz w:val="28"/>
          <w:szCs w:val="28"/>
        </w:rPr>
        <w:t xml:space="preserve"> </w:t>
      </w:r>
      <w:r w:rsidR="00037DDC"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</w:t>
      </w:r>
      <w:r w:rsidR="00BF3DB3"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</w:t>
      </w:r>
      <w:r w:rsidR="00037DDC"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план-конспект занятия по проведению </w:t>
      </w:r>
      <w:r w:rsidR="00037DDC" w:rsidRPr="00E860BC">
        <w:rPr>
          <w:rFonts w:ascii="Times New Roman" w:eastAsia="Times New Roman" w:hAnsi="Times New Roman" w:cs="Times New Roman"/>
          <w:sz w:val="28"/>
          <w:szCs w:val="28"/>
        </w:rPr>
        <w:t>организованного и быстрого размещения занимающихся в физкультурном зале, на площадке перед выполнением физических упражнений и после их окончания.</w:t>
      </w:r>
    </w:p>
    <w:p w14:paraId="0ECF4DAA" w14:textId="16C31F5B" w:rsidR="00E21FA2" w:rsidRPr="00E860BC" w:rsidRDefault="00E21FA2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5073513"/>
      <w:r w:rsidRPr="00E860BC">
        <w:rPr>
          <w:rFonts w:ascii="Times New Roman" w:hAnsi="Times New Roman" w:cs="Times New Roman"/>
          <w:sz w:val="28"/>
          <w:szCs w:val="28"/>
        </w:rPr>
        <w:t>1.</w:t>
      </w:r>
      <w:r w:rsidRPr="00E860BC">
        <w:rPr>
          <w:rFonts w:ascii="Times New Roman" w:hAnsi="Times New Roman" w:cs="Times New Roman"/>
          <w:sz w:val="28"/>
          <w:szCs w:val="28"/>
        </w:rPr>
        <w:tab/>
        <w:t>Выбрать возрастную группу, с которой буд</w:t>
      </w:r>
      <w:r w:rsidR="00F27D91" w:rsidRPr="00E860BC">
        <w:rPr>
          <w:rFonts w:ascii="Times New Roman" w:hAnsi="Times New Roman" w:cs="Times New Roman"/>
          <w:sz w:val="28"/>
          <w:szCs w:val="28"/>
        </w:rPr>
        <w:t>у</w:t>
      </w:r>
      <w:r w:rsidRPr="00E860BC">
        <w:rPr>
          <w:rFonts w:ascii="Times New Roman" w:hAnsi="Times New Roman" w:cs="Times New Roman"/>
          <w:sz w:val="28"/>
          <w:szCs w:val="28"/>
        </w:rPr>
        <w:t xml:space="preserve">т </w:t>
      </w:r>
      <w:r w:rsidR="00037DDC" w:rsidRPr="00E860BC">
        <w:rPr>
          <w:rFonts w:ascii="Times New Roman" w:hAnsi="Times New Roman" w:cs="Times New Roman"/>
          <w:sz w:val="28"/>
          <w:szCs w:val="28"/>
        </w:rPr>
        <w:t>про</w:t>
      </w:r>
      <w:r w:rsidR="00F27D91" w:rsidRPr="00E860BC">
        <w:rPr>
          <w:rFonts w:ascii="Times New Roman" w:hAnsi="Times New Roman" w:cs="Times New Roman"/>
          <w:sz w:val="28"/>
          <w:szCs w:val="28"/>
        </w:rPr>
        <w:t>водиться строевые упражнения</w:t>
      </w:r>
      <w:r w:rsidRPr="00E860BC">
        <w:rPr>
          <w:rFonts w:ascii="Times New Roman" w:hAnsi="Times New Roman" w:cs="Times New Roman"/>
          <w:sz w:val="28"/>
          <w:szCs w:val="28"/>
        </w:rPr>
        <w:t>.</w:t>
      </w:r>
    </w:p>
    <w:p w14:paraId="41E32183" w14:textId="6BC4C563" w:rsidR="00E21FA2" w:rsidRPr="00E860BC" w:rsidRDefault="00E21FA2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>2.</w:t>
      </w:r>
      <w:r w:rsidRPr="00E860BC">
        <w:rPr>
          <w:rFonts w:ascii="Times New Roman" w:hAnsi="Times New Roman" w:cs="Times New Roman"/>
          <w:sz w:val="28"/>
          <w:szCs w:val="28"/>
        </w:rPr>
        <w:tab/>
        <w:t xml:space="preserve">Определить содержание </w:t>
      </w:r>
      <w:r w:rsidR="00037DDC" w:rsidRPr="00E860BC">
        <w:rPr>
          <w:rFonts w:ascii="Times New Roman" w:hAnsi="Times New Roman" w:cs="Times New Roman"/>
          <w:sz w:val="28"/>
          <w:szCs w:val="28"/>
        </w:rPr>
        <w:t xml:space="preserve">строевых упражнений </w:t>
      </w:r>
      <w:r w:rsidRPr="00E860BC">
        <w:rPr>
          <w:rFonts w:ascii="Times New Roman" w:hAnsi="Times New Roman" w:cs="Times New Roman"/>
          <w:sz w:val="28"/>
          <w:szCs w:val="28"/>
        </w:rPr>
        <w:t>с учетом требований Федеральной образовательной программы дошкольного образования выбранной возрастной группы.</w:t>
      </w:r>
    </w:p>
    <w:p w14:paraId="53D7CEDF" w14:textId="5A926D69" w:rsidR="00E21FA2" w:rsidRPr="00E860BC" w:rsidRDefault="00037DDC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>3</w:t>
      </w:r>
      <w:r w:rsidR="00E21FA2" w:rsidRPr="00E860BC">
        <w:rPr>
          <w:rFonts w:ascii="Times New Roman" w:hAnsi="Times New Roman" w:cs="Times New Roman"/>
          <w:sz w:val="28"/>
          <w:szCs w:val="28"/>
        </w:rPr>
        <w:t xml:space="preserve">. Определить приемы </w:t>
      </w:r>
      <w:r w:rsidRPr="00E860BC">
        <w:rPr>
          <w:rFonts w:ascii="Times New Roman" w:hAnsi="Times New Roman" w:cs="Times New Roman"/>
          <w:sz w:val="28"/>
          <w:szCs w:val="28"/>
        </w:rPr>
        <w:t xml:space="preserve">и команды </w:t>
      </w:r>
      <w:bookmarkStart w:id="4" w:name="_Hlk185072626"/>
      <w:r w:rsidR="00E21FA2" w:rsidRPr="00E860BC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E860BC">
        <w:rPr>
          <w:rFonts w:ascii="Times New Roman" w:hAnsi="Times New Roman" w:cs="Times New Roman"/>
          <w:sz w:val="28"/>
          <w:szCs w:val="28"/>
        </w:rPr>
        <w:t xml:space="preserve">строевым </w:t>
      </w:r>
      <w:r w:rsidR="00E21FA2" w:rsidRPr="00E860BC">
        <w:rPr>
          <w:rFonts w:ascii="Times New Roman" w:hAnsi="Times New Roman" w:cs="Times New Roman"/>
          <w:sz w:val="28"/>
          <w:szCs w:val="28"/>
        </w:rPr>
        <w:t xml:space="preserve">упражнениям </w:t>
      </w:r>
      <w:r w:rsidRPr="00E860BC">
        <w:rPr>
          <w:rFonts w:ascii="Times New Roman" w:hAnsi="Times New Roman" w:cs="Times New Roman"/>
          <w:sz w:val="28"/>
          <w:szCs w:val="28"/>
        </w:rPr>
        <w:t>для</w:t>
      </w:r>
      <w:r w:rsidR="00E21FA2" w:rsidRPr="00E860B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D47CD2" w:rsidRPr="00E860BC">
        <w:rPr>
          <w:rFonts w:ascii="Times New Roman" w:hAnsi="Times New Roman" w:cs="Times New Roman"/>
          <w:sz w:val="28"/>
          <w:szCs w:val="28"/>
        </w:rPr>
        <w:t xml:space="preserve">размещения детей </w:t>
      </w:r>
      <w:r w:rsidR="00D47CD2" w:rsidRPr="00E860BC">
        <w:rPr>
          <w:rFonts w:ascii="Times New Roman" w:eastAsia="Times New Roman" w:hAnsi="Times New Roman" w:cs="Times New Roman"/>
          <w:sz w:val="28"/>
          <w:szCs w:val="28"/>
        </w:rPr>
        <w:t>перед выполнением физических упражнений и после их окончания</w:t>
      </w:r>
      <w:bookmarkEnd w:id="4"/>
      <w:r w:rsidR="00E21FA2" w:rsidRPr="00E860BC">
        <w:rPr>
          <w:rFonts w:ascii="Times New Roman" w:hAnsi="Times New Roman" w:cs="Times New Roman"/>
          <w:sz w:val="28"/>
          <w:szCs w:val="28"/>
        </w:rPr>
        <w:t>.</w:t>
      </w:r>
    </w:p>
    <w:p w14:paraId="19281E00" w14:textId="70550655" w:rsidR="00E21FA2" w:rsidRPr="00E860BC" w:rsidRDefault="00E21FA2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 xml:space="preserve">5. </w:t>
      </w:r>
      <w:r w:rsidR="00D47CD2" w:rsidRPr="00E860BC">
        <w:rPr>
          <w:rFonts w:ascii="Times New Roman" w:hAnsi="Times New Roman" w:cs="Times New Roman"/>
          <w:sz w:val="28"/>
          <w:szCs w:val="28"/>
        </w:rPr>
        <w:t>С</w:t>
      </w:r>
      <w:r w:rsidRPr="00E860BC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="00037DDC" w:rsidRPr="00E860BC">
        <w:rPr>
          <w:rFonts w:ascii="Times New Roman" w:hAnsi="Times New Roman" w:cs="Times New Roman"/>
          <w:sz w:val="28"/>
          <w:szCs w:val="28"/>
        </w:rPr>
        <w:t>план-конспект</w:t>
      </w:r>
      <w:r w:rsidRPr="00E860BC">
        <w:rPr>
          <w:rFonts w:ascii="Times New Roman" w:hAnsi="Times New Roman" w:cs="Times New Roman"/>
          <w:sz w:val="28"/>
          <w:szCs w:val="28"/>
        </w:rPr>
        <w:t xml:space="preserve"> с учетом всех требований терминологии</w:t>
      </w:r>
      <w:r w:rsidR="00D47CD2" w:rsidRPr="00E860BC">
        <w:rPr>
          <w:rFonts w:ascii="Times New Roman" w:hAnsi="Times New Roman" w:cs="Times New Roman"/>
          <w:sz w:val="28"/>
          <w:szCs w:val="28"/>
        </w:rPr>
        <w:t xml:space="preserve"> обучения строевым упражнениям для организации размещения детей </w:t>
      </w:r>
      <w:r w:rsidR="00D47CD2" w:rsidRPr="00E860BC">
        <w:rPr>
          <w:rFonts w:ascii="Times New Roman" w:eastAsia="Times New Roman" w:hAnsi="Times New Roman" w:cs="Times New Roman"/>
          <w:sz w:val="28"/>
          <w:szCs w:val="28"/>
        </w:rPr>
        <w:t>перед выполнением физических упражнений и после их окончания</w:t>
      </w:r>
      <w:r w:rsidRPr="00E860BC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"/>
    <w:p w14:paraId="3313A970" w14:textId="77777777" w:rsidR="00E21FA2" w:rsidRPr="00E860BC" w:rsidRDefault="00E21FA2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</w:p>
    <w:p w14:paraId="1457F373" w14:textId="77777777" w:rsidR="00E21FA2" w:rsidRPr="00E860BC" w:rsidRDefault="00E21FA2" w:rsidP="00BF3D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</w:p>
    <w:p w14:paraId="095374C4" w14:textId="5114AA96" w:rsidR="00E21FA2" w:rsidRPr="00E860BC" w:rsidRDefault="00E21FA2" w:rsidP="00BF3D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D47CD2" w:rsidRPr="00E860BC">
        <w:rPr>
          <w:rFonts w:ascii="Times New Roman" w:hAnsi="Times New Roman" w:cs="Times New Roman"/>
          <w:sz w:val="28"/>
          <w:szCs w:val="28"/>
        </w:rPr>
        <w:t>:</w:t>
      </w:r>
    </w:p>
    <w:p w14:paraId="736CDDF4" w14:textId="77777777" w:rsidR="002C5207" w:rsidRPr="00E860BC" w:rsidRDefault="002C5207" w:rsidP="00BF3D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636"/>
        <w:gridCol w:w="2182"/>
        <w:gridCol w:w="3195"/>
      </w:tblGrid>
      <w:tr w:rsidR="002C5207" w:rsidRPr="00E860BC" w14:paraId="00D55D52" w14:textId="77777777" w:rsidTr="009E6B28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B1E" w14:textId="77777777" w:rsidR="002C5207" w:rsidRPr="00E860BC" w:rsidRDefault="002C5207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2F1" w14:textId="2AA91DA6" w:rsidR="002C5207" w:rsidRPr="00E860BC" w:rsidRDefault="002C5207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179C" w14:textId="01B8D3FC" w:rsidR="002C5207" w:rsidRPr="00E860BC" w:rsidRDefault="00BF3DB3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043" w14:textId="3808587A" w:rsidR="002C5207" w:rsidRPr="00E860BC" w:rsidRDefault="00D47CD2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2C5207" w:rsidRPr="00E860BC" w14:paraId="7826868C" w14:textId="77777777" w:rsidTr="00BF3DB3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B363" w14:textId="77777777" w:rsidR="002C5207" w:rsidRPr="00E860BC" w:rsidRDefault="002C5207" w:rsidP="00BF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DFA" w14:textId="09CBF4A8" w:rsidR="002C5207" w:rsidRPr="00E860BC" w:rsidRDefault="00D47CD2" w:rsidP="00BF3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Построение в шеренгу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977" w14:textId="4262BD76" w:rsidR="002C5207" w:rsidRPr="00E860BC" w:rsidRDefault="00D47CD2" w:rsidP="00BF3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В одну шеренгу - становись!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730" w14:textId="77777777" w:rsidR="002C5207" w:rsidRPr="00E860BC" w:rsidRDefault="00D47CD2" w:rsidP="00BF3DB3">
            <w:pPr>
              <w:pStyle w:val="a4"/>
              <w:spacing w:after="0"/>
              <w:rPr>
                <w:sz w:val="28"/>
                <w:szCs w:val="28"/>
              </w:rPr>
            </w:pPr>
            <w:r w:rsidRPr="00E860BC">
              <w:rPr>
                <w:sz w:val="28"/>
                <w:szCs w:val="28"/>
              </w:rPr>
              <w:t>Дети встают по линии плечом к плечу.</w:t>
            </w:r>
          </w:p>
          <w:p w14:paraId="07C6FEB8" w14:textId="3CB6F5FD" w:rsidR="00BF3DB3" w:rsidRPr="00E860BC" w:rsidRDefault="00BF3DB3" w:rsidP="00BF3DB3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</w:tbl>
    <w:p w14:paraId="7CE2B7EE" w14:textId="77777777" w:rsidR="002C5207" w:rsidRPr="00E860BC" w:rsidRDefault="002C5207" w:rsidP="00BF3DB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0B71555" w14:textId="77777777" w:rsidR="002C5207" w:rsidRPr="00E860BC" w:rsidRDefault="002C5207" w:rsidP="00BF3DB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E860BC">
        <w:rPr>
          <w:rFonts w:ascii="Times New Roman" w:hAnsi="Times New Roman" w:cs="Times New Roman"/>
          <w:sz w:val="28"/>
          <w:szCs w:val="28"/>
        </w:rPr>
        <w:t xml:space="preserve"> по выполнению практической работы:</w:t>
      </w:r>
    </w:p>
    <w:p w14:paraId="2E1655C2" w14:textId="77777777" w:rsidR="00BF3DB3" w:rsidRPr="00E860BC" w:rsidRDefault="00D47CD2" w:rsidP="00BF3DB3">
      <w:pPr>
        <w:pStyle w:val="a4"/>
        <w:spacing w:after="0"/>
        <w:jc w:val="both"/>
        <w:rPr>
          <w:color w:val="000000"/>
          <w:sz w:val="28"/>
          <w:szCs w:val="28"/>
        </w:rPr>
      </w:pPr>
      <w:r w:rsidRPr="00E860BC">
        <w:rPr>
          <w:sz w:val="28"/>
          <w:szCs w:val="28"/>
        </w:rPr>
        <w:t>1.</w:t>
      </w:r>
      <w:r w:rsidRPr="00E860BC">
        <w:rPr>
          <w:color w:val="000000"/>
          <w:sz w:val="28"/>
          <w:szCs w:val="28"/>
        </w:rPr>
        <w:t xml:space="preserve"> В младших группах обучают построению в колонну по одному, кто за кем хочет, а с четвертого года жизни ― уже по росту.</w:t>
      </w:r>
    </w:p>
    <w:p w14:paraId="2D949E5C" w14:textId="30C0E35B" w:rsidR="00D47CD2" w:rsidRPr="00E860BC" w:rsidRDefault="00D47CD2" w:rsidP="00BF3DB3">
      <w:pPr>
        <w:pStyle w:val="a4"/>
        <w:spacing w:after="0"/>
        <w:jc w:val="both"/>
        <w:rPr>
          <w:color w:val="000000"/>
          <w:sz w:val="28"/>
          <w:szCs w:val="28"/>
        </w:rPr>
      </w:pPr>
      <w:r w:rsidRPr="00E860BC">
        <w:rPr>
          <w:color w:val="000000"/>
          <w:sz w:val="28"/>
          <w:szCs w:val="28"/>
        </w:rPr>
        <w:lastRenderedPageBreak/>
        <w:t>Педагог предлагает стать около предметов (кубиков), расположенных на одной линии (на расстоянии 40―45 см)</w:t>
      </w:r>
      <w:r w:rsidR="00BF3DB3" w:rsidRPr="00E860BC">
        <w:rPr>
          <w:color w:val="000000"/>
          <w:sz w:val="28"/>
          <w:szCs w:val="28"/>
        </w:rPr>
        <w:t>.</w:t>
      </w:r>
    </w:p>
    <w:p w14:paraId="673291DC" w14:textId="77777777" w:rsidR="00D47CD2" w:rsidRPr="00E860BC" w:rsidRDefault="00D47CD2" w:rsidP="00BF3DB3">
      <w:pPr>
        <w:pStyle w:val="a4"/>
        <w:spacing w:after="0"/>
        <w:jc w:val="both"/>
        <w:rPr>
          <w:color w:val="000000"/>
          <w:sz w:val="28"/>
          <w:szCs w:val="28"/>
        </w:rPr>
      </w:pPr>
      <w:r w:rsidRPr="00E860BC">
        <w:rPr>
          <w:sz w:val="28"/>
          <w:szCs w:val="28"/>
        </w:rPr>
        <w:t>2.</w:t>
      </w:r>
      <w:r w:rsidRPr="00E860BC">
        <w:rPr>
          <w:color w:val="000000"/>
          <w:sz w:val="28"/>
          <w:szCs w:val="28"/>
        </w:rPr>
        <w:t xml:space="preserve"> Для закрепления навыка построения в колонну по одному проводятся игры «Поезд», «Пойдем гулять», «За высоким и низким» «Порядок-беспорядок»</w:t>
      </w:r>
      <w:r w:rsidRPr="00E860BC">
        <w:rPr>
          <w:sz w:val="28"/>
          <w:szCs w:val="28"/>
        </w:rPr>
        <w:t xml:space="preserve"> </w:t>
      </w:r>
      <w:r w:rsidRPr="00E860BC">
        <w:rPr>
          <w:color w:val="000000"/>
          <w:sz w:val="28"/>
          <w:szCs w:val="28"/>
        </w:rPr>
        <w:t>«Найди себе пару».</w:t>
      </w:r>
    </w:p>
    <w:p w14:paraId="2E96F86F" w14:textId="6CB2E212" w:rsidR="00D47CD2" w:rsidRPr="00E860BC" w:rsidRDefault="00D47CD2" w:rsidP="00BF3DB3">
      <w:pPr>
        <w:pStyle w:val="a4"/>
        <w:spacing w:after="0"/>
        <w:jc w:val="both"/>
        <w:rPr>
          <w:color w:val="000000"/>
          <w:sz w:val="28"/>
          <w:szCs w:val="28"/>
        </w:rPr>
      </w:pPr>
      <w:r w:rsidRPr="00E860BC">
        <w:rPr>
          <w:color w:val="000000"/>
          <w:sz w:val="28"/>
          <w:szCs w:val="28"/>
        </w:rPr>
        <w:t xml:space="preserve">В младших группах дается сначала распоряжение «Дети, станьте около кубика»; «Дети, станьте за Олей ― друг за другом!». </w:t>
      </w:r>
    </w:p>
    <w:p w14:paraId="61EC9270" w14:textId="77777777" w:rsidR="00D47CD2" w:rsidRPr="00E860BC" w:rsidRDefault="00D47CD2" w:rsidP="00BF3DB3">
      <w:pPr>
        <w:pStyle w:val="a4"/>
        <w:spacing w:after="0"/>
        <w:jc w:val="both"/>
        <w:rPr>
          <w:color w:val="000000"/>
          <w:sz w:val="28"/>
          <w:szCs w:val="28"/>
        </w:rPr>
      </w:pPr>
      <w:r w:rsidRPr="00E860BC">
        <w:rPr>
          <w:color w:val="000000"/>
          <w:sz w:val="28"/>
          <w:szCs w:val="28"/>
        </w:rPr>
        <w:t>В старшем возрасте распоряжение заменяется командой «В колонну по одному ― становись!».</w:t>
      </w:r>
    </w:p>
    <w:p w14:paraId="398C02AB" w14:textId="53B02642" w:rsidR="00D47CD2" w:rsidRPr="00E860BC" w:rsidRDefault="00D47CD2" w:rsidP="00BF3DB3">
      <w:pPr>
        <w:pStyle w:val="a4"/>
        <w:spacing w:after="0"/>
        <w:jc w:val="both"/>
        <w:rPr>
          <w:color w:val="000000"/>
          <w:sz w:val="28"/>
          <w:szCs w:val="28"/>
        </w:rPr>
      </w:pPr>
      <w:r w:rsidRPr="00E860BC">
        <w:rPr>
          <w:color w:val="000000"/>
          <w:sz w:val="28"/>
          <w:szCs w:val="28"/>
        </w:rPr>
        <w:t>Для некоторых перестроений сначала производится расчет.</w:t>
      </w:r>
    </w:p>
    <w:p w14:paraId="2AEBA7E4" w14:textId="77777777" w:rsidR="00D47CD2" w:rsidRPr="00E860BC" w:rsidRDefault="00D47CD2" w:rsidP="00BF3DB3">
      <w:pPr>
        <w:spacing w:after="0" w:line="240" w:lineRule="auto"/>
        <w:ind w:left="851" w:hanging="142"/>
        <w:rPr>
          <w:rFonts w:ascii="Times New Roman" w:hAnsi="Times New Roman" w:cs="Times New Roman"/>
          <w:b/>
          <w:sz w:val="28"/>
          <w:szCs w:val="28"/>
        </w:rPr>
      </w:pPr>
    </w:p>
    <w:p w14:paraId="0186EFEE" w14:textId="245E6AB3" w:rsidR="002C5207" w:rsidRPr="00E860BC" w:rsidRDefault="002C5207" w:rsidP="00BF3DB3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860BC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D47CD2" w:rsidRPr="00E860BC">
        <w:rPr>
          <w:rFonts w:ascii="Times New Roman" w:hAnsi="Times New Roman"/>
          <w:b/>
          <w:sz w:val="28"/>
          <w:szCs w:val="28"/>
        </w:rPr>
        <w:t>3</w:t>
      </w:r>
    </w:p>
    <w:p w14:paraId="30AF2241" w14:textId="77777777" w:rsidR="002C5207" w:rsidRPr="00E860BC" w:rsidRDefault="002C5207" w:rsidP="00BF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A223F" w14:textId="2597C58D" w:rsidR="002C5207" w:rsidRPr="00E860BC" w:rsidRDefault="002C5207" w:rsidP="00BF3D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>Тема</w:t>
      </w:r>
      <w:r w:rsidR="00BF3DB3" w:rsidRPr="00E860BC">
        <w:rPr>
          <w:rFonts w:ascii="Times New Roman" w:hAnsi="Times New Roman" w:cs="Times New Roman"/>
          <w:sz w:val="28"/>
          <w:szCs w:val="28"/>
        </w:rPr>
        <w:t xml:space="preserve">: </w:t>
      </w:r>
      <w:r w:rsidRPr="00E860BC">
        <w:rPr>
          <w:rFonts w:ascii="Times New Roman" w:hAnsi="Times New Roman" w:cs="Times New Roman"/>
          <w:sz w:val="28"/>
          <w:szCs w:val="28"/>
        </w:rPr>
        <w:t>Методика организации игр с элементами спорта</w:t>
      </w:r>
      <w:r w:rsidR="00BF3DB3" w:rsidRPr="00E860BC">
        <w:rPr>
          <w:rFonts w:ascii="Times New Roman" w:hAnsi="Times New Roman" w:cs="Times New Roman"/>
          <w:sz w:val="28"/>
          <w:szCs w:val="28"/>
        </w:rPr>
        <w:t>.</w:t>
      </w:r>
    </w:p>
    <w:p w14:paraId="4167E1D6" w14:textId="57EE42D8" w:rsidR="00BF3DB3" w:rsidRPr="00E860BC" w:rsidRDefault="00BF3DB3" w:rsidP="00BF3D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E860BC">
        <w:rPr>
          <w:rFonts w:ascii="Times New Roman" w:hAnsi="Times New Roman" w:cs="Times New Roman"/>
          <w:sz w:val="28"/>
          <w:szCs w:val="28"/>
        </w:rPr>
        <w:t xml:space="preserve">: </w:t>
      </w: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плана-конспекта подвижной игры с элементами спорта.</w:t>
      </w:r>
    </w:p>
    <w:p w14:paraId="247CC4DF" w14:textId="64B52C4C" w:rsidR="00BF3DB3" w:rsidRPr="00E860BC" w:rsidRDefault="00BF3DB3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860BC">
        <w:rPr>
          <w:rFonts w:ascii="Times New Roman" w:hAnsi="Times New Roman" w:cs="Times New Roman"/>
          <w:sz w:val="28"/>
          <w:szCs w:val="28"/>
        </w:rPr>
        <w:tab/>
        <w:t xml:space="preserve">Выбрать возрастную группу, с которой будет проводиться </w:t>
      </w: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подвижной игры с элементами спорта</w:t>
      </w:r>
      <w:r w:rsidRPr="00E860BC">
        <w:rPr>
          <w:rFonts w:ascii="Times New Roman" w:hAnsi="Times New Roman" w:cs="Times New Roman"/>
          <w:sz w:val="28"/>
          <w:szCs w:val="28"/>
        </w:rPr>
        <w:t>.</w:t>
      </w:r>
    </w:p>
    <w:p w14:paraId="619967C4" w14:textId="6798989D" w:rsidR="00BF3DB3" w:rsidRPr="00E860BC" w:rsidRDefault="00BF3DB3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>2.</w:t>
      </w:r>
      <w:r w:rsidRPr="00E860BC">
        <w:rPr>
          <w:rFonts w:ascii="Times New Roman" w:hAnsi="Times New Roman" w:cs="Times New Roman"/>
          <w:sz w:val="28"/>
          <w:szCs w:val="28"/>
        </w:rPr>
        <w:tab/>
        <w:t xml:space="preserve">Определить </w:t>
      </w:r>
      <w:r w:rsidR="00F35E7F" w:rsidRPr="00E860BC">
        <w:rPr>
          <w:rFonts w:ascii="Times New Roman" w:hAnsi="Times New Roman" w:cs="Times New Roman"/>
          <w:sz w:val="28"/>
          <w:szCs w:val="28"/>
        </w:rPr>
        <w:t>игровой вид спорта (футбол, баскетбол, бадминтон, хоккей и т.д.)</w:t>
      </w:r>
      <w:r w:rsidRPr="00E860BC">
        <w:rPr>
          <w:rFonts w:ascii="Times New Roman" w:hAnsi="Times New Roman" w:cs="Times New Roman"/>
          <w:sz w:val="28"/>
          <w:szCs w:val="28"/>
        </w:rPr>
        <w:t xml:space="preserve"> </w:t>
      </w:r>
      <w:r w:rsidR="00F35E7F" w:rsidRPr="00E860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860BC">
        <w:rPr>
          <w:rFonts w:ascii="Times New Roman" w:hAnsi="Times New Roman" w:cs="Times New Roman"/>
          <w:sz w:val="28"/>
          <w:szCs w:val="28"/>
        </w:rPr>
        <w:t>требовани</w:t>
      </w:r>
      <w:r w:rsidR="00143A67" w:rsidRPr="00E860BC">
        <w:rPr>
          <w:rFonts w:ascii="Times New Roman" w:hAnsi="Times New Roman" w:cs="Times New Roman"/>
          <w:sz w:val="28"/>
          <w:szCs w:val="28"/>
        </w:rPr>
        <w:t>ями</w:t>
      </w:r>
      <w:r w:rsidRPr="00E860BC">
        <w:rPr>
          <w:rFonts w:ascii="Times New Roman" w:hAnsi="Times New Roman" w:cs="Times New Roman"/>
          <w:sz w:val="28"/>
          <w:szCs w:val="28"/>
        </w:rPr>
        <w:t xml:space="preserve"> Федеральной образовательной программы дошкольного образования </w:t>
      </w:r>
      <w:r w:rsidR="00F35E7F" w:rsidRPr="00E860BC">
        <w:rPr>
          <w:rFonts w:ascii="Times New Roman" w:hAnsi="Times New Roman" w:cs="Times New Roman"/>
          <w:sz w:val="28"/>
          <w:szCs w:val="28"/>
        </w:rPr>
        <w:t>с элементами которого будет проводиться игра</w:t>
      </w:r>
      <w:r w:rsidRPr="00E860BC">
        <w:rPr>
          <w:rFonts w:ascii="Times New Roman" w:hAnsi="Times New Roman" w:cs="Times New Roman"/>
          <w:sz w:val="28"/>
          <w:szCs w:val="28"/>
        </w:rPr>
        <w:t>.</w:t>
      </w:r>
    </w:p>
    <w:p w14:paraId="22822F6C" w14:textId="78854C58" w:rsidR="00F35E7F" w:rsidRPr="00E860BC" w:rsidRDefault="00F35E7F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>3. Подобрать подвижную игру с элементами спорта в соответствии с возрастной группой.</w:t>
      </w:r>
    </w:p>
    <w:p w14:paraId="2CCEBBB0" w14:textId="25BAD4F3" w:rsidR="00143A67" w:rsidRPr="00E860BC" w:rsidRDefault="00143A67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>4. Определить задачу обучения подвижной игре с элементами спорта (совершенствовать, развивать, закреплять и т.п.)</w:t>
      </w:r>
    </w:p>
    <w:p w14:paraId="552EB25A" w14:textId="3BE1530C" w:rsidR="00BF3DB3" w:rsidRPr="00E860BC" w:rsidRDefault="00F35E7F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>4</w:t>
      </w:r>
      <w:r w:rsidR="00BF3DB3" w:rsidRPr="00E860BC">
        <w:rPr>
          <w:rFonts w:ascii="Times New Roman" w:hAnsi="Times New Roman" w:cs="Times New Roman"/>
          <w:sz w:val="28"/>
          <w:szCs w:val="28"/>
        </w:rPr>
        <w:t xml:space="preserve">. Определить </w:t>
      </w:r>
      <w:r w:rsidRPr="00E860BC">
        <w:rPr>
          <w:rFonts w:ascii="Times New Roman" w:hAnsi="Times New Roman" w:cs="Times New Roman"/>
          <w:sz w:val="28"/>
          <w:szCs w:val="28"/>
        </w:rPr>
        <w:t xml:space="preserve">методы и </w:t>
      </w:r>
      <w:r w:rsidR="00BF3DB3" w:rsidRPr="00E860BC">
        <w:rPr>
          <w:rFonts w:ascii="Times New Roman" w:hAnsi="Times New Roman" w:cs="Times New Roman"/>
          <w:sz w:val="28"/>
          <w:szCs w:val="28"/>
        </w:rPr>
        <w:t xml:space="preserve">приемы обучения </w:t>
      </w:r>
      <w:r w:rsidRPr="00E860BC">
        <w:rPr>
          <w:rFonts w:ascii="Times New Roman" w:hAnsi="Times New Roman" w:cs="Times New Roman"/>
          <w:sz w:val="28"/>
          <w:szCs w:val="28"/>
        </w:rPr>
        <w:t xml:space="preserve">игре и </w:t>
      </w:r>
      <w:r w:rsidR="00BF3DB3" w:rsidRPr="00E860BC">
        <w:rPr>
          <w:rFonts w:ascii="Times New Roman" w:hAnsi="Times New Roman" w:cs="Times New Roman"/>
          <w:sz w:val="28"/>
          <w:szCs w:val="28"/>
        </w:rPr>
        <w:t>организации детей.</w:t>
      </w:r>
    </w:p>
    <w:p w14:paraId="7B7D12F7" w14:textId="15713F85" w:rsidR="00BF3DB3" w:rsidRPr="00E860BC" w:rsidRDefault="00BF3DB3" w:rsidP="00BF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 xml:space="preserve">5. Составить план-конспект с учетом всех требований терминологии. </w:t>
      </w:r>
    </w:p>
    <w:p w14:paraId="6A873D9F" w14:textId="15AC2CEE" w:rsidR="00BF3DB3" w:rsidRPr="00E860BC" w:rsidRDefault="00BF3DB3" w:rsidP="00BF3D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063601" w14:textId="77777777" w:rsidR="00E860BC" w:rsidRPr="00E860BC" w:rsidRDefault="00E860BC" w:rsidP="00E860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</w:p>
    <w:p w14:paraId="5452A1DF" w14:textId="77777777" w:rsidR="00E860BC" w:rsidRPr="00E860BC" w:rsidRDefault="00E860BC" w:rsidP="00E860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</w:p>
    <w:p w14:paraId="0118DC3B" w14:textId="77777777" w:rsidR="00E860BC" w:rsidRPr="00E860BC" w:rsidRDefault="00E860BC" w:rsidP="00E860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E860BC">
        <w:rPr>
          <w:rFonts w:ascii="Times New Roman" w:hAnsi="Times New Roman" w:cs="Times New Roman"/>
          <w:sz w:val="28"/>
          <w:szCs w:val="28"/>
        </w:rPr>
        <w:t>:</w:t>
      </w:r>
    </w:p>
    <w:p w14:paraId="31C56C58" w14:textId="77777777" w:rsidR="00E860BC" w:rsidRPr="00E860BC" w:rsidRDefault="00E860BC" w:rsidP="00E860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Вид спорта:</w:t>
      </w:r>
    </w:p>
    <w:p w14:paraId="7DDA4C8D" w14:textId="77777777" w:rsidR="00E860BC" w:rsidRPr="00E860BC" w:rsidRDefault="00E860BC" w:rsidP="00E860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Название подвижной игры:</w:t>
      </w:r>
    </w:p>
    <w:p w14:paraId="3AB7A7BC" w14:textId="77777777" w:rsidR="00E860BC" w:rsidRPr="00E860BC" w:rsidRDefault="00E860BC" w:rsidP="00E86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636"/>
        <w:gridCol w:w="2182"/>
        <w:gridCol w:w="3195"/>
      </w:tblGrid>
      <w:tr w:rsidR="00E860BC" w:rsidRPr="00E860BC" w14:paraId="39542130" w14:textId="77777777" w:rsidTr="0062155D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A5BF" w14:textId="77777777" w:rsidR="00E860BC" w:rsidRPr="00E860BC" w:rsidRDefault="00E860BC" w:rsidP="0062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10B" w14:textId="77777777" w:rsidR="00E860BC" w:rsidRPr="00E860BC" w:rsidRDefault="00E860BC" w:rsidP="0062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Описание игры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8FA" w14:textId="77777777" w:rsidR="00E860BC" w:rsidRPr="00E860BC" w:rsidRDefault="00E860BC" w:rsidP="0062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A76" w14:textId="77777777" w:rsidR="00E860BC" w:rsidRPr="00E860BC" w:rsidRDefault="00E860BC" w:rsidP="00621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0BC" w:rsidRPr="00E860BC" w14:paraId="0E90BDBF" w14:textId="77777777" w:rsidTr="0062155D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F817" w14:textId="77777777" w:rsidR="00E860BC" w:rsidRPr="00E860BC" w:rsidRDefault="00E860BC" w:rsidP="0062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967" w14:textId="77777777" w:rsidR="00E860BC" w:rsidRPr="00E860BC" w:rsidRDefault="00E860BC" w:rsidP="00621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F63" w14:textId="77777777" w:rsidR="00E860BC" w:rsidRPr="00E860BC" w:rsidRDefault="00E860BC" w:rsidP="00621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F0EF" w14:textId="77777777" w:rsidR="00E860BC" w:rsidRPr="00E860BC" w:rsidRDefault="00E860BC" w:rsidP="0062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BEF59" w14:textId="77777777" w:rsidR="00E860BC" w:rsidRPr="00E860BC" w:rsidRDefault="00E860BC" w:rsidP="00E860BC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7AA148D" w14:textId="77777777" w:rsidR="00E860BC" w:rsidRPr="00E860BC" w:rsidRDefault="00E860BC" w:rsidP="00E860B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E860BC">
        <w:rPr>
          <w:rFonts w:ascii="Times New Roman" w:hAnsi="Times New Roman" w:cs="Times New Roman"/>
          <w:sz w:val="28"/>
          <w:szCs w:val="28"/>
        </w:rPr>
        <w:t xml:space="preserve"> по выполнению практической работы:</w:t>
      </w:r>
    </w:p>
    <w:p w14:paraId="02E362A8" w14:textId="77777777" w:rsidR="00E860BC" w:rsidRPr="00E860BC" w:rsidRDefault="00E860BC" w:rsidP="00E860B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Продумать как позвать детей на игру.</w:t>
      </w:r>
    </w:p>
    <w:p w14:paraId="684C7D0D" w14:textId="77777777" w:rsidR="00E860BC" w:rsidRPr="00E860BC" w:rsidRDefault="00E860BC" w:rsidP="00E860B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Продумать способ выбора водящего</w:t>
      </w: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9665A81" w14:textId="77777777" w:rsidR="00E860BC" w:rsidRPr="00E860BC" w:rsidRDefault="00E860BC" w:rsidP="00E860B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Напомнить правила игры</w:t>
      </w:r>
    </w:p>
    <w:p w14:paraId="3454B12B" w14:textId="77777777" w:rsidR="00E860BC" w:rsidRDefault="00E860BC" w:rsidP="00E86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B93481" w14:textId="77777777" w:rsidR="00A64865" w:rsidRDefault="00A64865" w:rsidP="00E86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1FFA46" w14:textId="77777777" w:rsidR="00A64865" w:rsidRDefault="00A64865" w:rsidP="00E86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7347D9" w14:textId="77777777" w:rsidR="00A64865" w:rsidRPr="00E860BC" w:rsidRDefault="00A64865" w:rsidP="00E86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44682D" w14:textId="5A5C2169" w:rsidR="00F35E7F" w:rsidRPr="00E860BC" w:rsidRDefault="0023775E" w:rsidP="002377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>Пример</w:t>
      </w:r>
    </w:p>
    <w:p w14:paraId="42A8A4E4" w14:textId="2ADD2E04" w:rsidR="00F35E7F" w:rsidRPr="00E860BC" w:rsidRDefault="00F35E7F" w:rsidP="00F35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группа: </w:t>
      </w:r>
      <w:r w:rsidRPr="00E860BC">
        <w:rPr>
          <w:rFonts w:ascii="Times New Roman" w:hAnsi="Times New Roman" w:cs="Times New Roman"/>
          <w:sz w:val="28"/>
          <w:szCs w:val="28"/>
        </w:rPr>
        <w:t>подготовительная</w:t>
      </w:r>
    </w:p>
    <w:p w14:paraId="5ACA9BAA" w14:textId="1E72010A" w:rsidR="00F35E7F" w:rsidRPr="00E860BC" w:rsidRDefault="00F35E7F" w:rsidP="00F35E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E860BC">
        <w:rPr>
          <w:rFonts w:ascii="Times New Roman" w:hAnsi="Times New Roman" w:cs="Times New Roman"/>
          <w:sz w:val="28"/>
          <w:szCs w:val="28"/>
        </w:rPr>
        <w:t>площадка детского сада</w:t>
      </w:r>
    </w:p>
    <w:p w14:paraId="29C2A49F" w14:textId="58683796" w:rsidR="00F35E7F" w:rsidRPr="00E860BC" w:rsidRDefault="00F35E7F" w:rsidP="00F35E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E860BC">
        <w:rPr>
          <w:rFonts w:ascii="Times New Roman" w:hAnsi="Times New Roman" w:cs="Times New Roman"/>
          <w:sz w:val="28"/>
          <w:szCs w:val="28"/>
        </w:rPr>
        <w:t>: футбольный мяч</w:t>
      </w:r>
    </w:p>
    <w:p w14:paraId="2B3235C3" w14:textId="06A5C329" w:rsidR="00F35E7F" w:rsidRPr="00E860BC" w:rsidRDefault="00F35E7F" w:rsidP="00F35E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 xml:space="preserve">Вид спорта: </w:t>
      </w:r>
      <w:r w:rsidRPr="00E860BC">
        <w:rPr>
          <w:rFonts w:ascii="Times New Roman" w:hAnsi="Times New Roman" w:cs="Times New Roman"/>
          <w:sz w:val="28"/>
          <w:szCs w:val="28"/>
        </w:rPr>
        <w:t>футбол</w:t>
      </w:r>
    </w:p>
    <w:p w14:paraId="4045570D" w14:textId="00EAE5B8" w:rsidR="00F35E7F" w:rsidRPr="00E860BC" w:rsidRDefault="00F35E7F" w:rsidP="00F35E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bCs/>
          <w:sz w:val="28"/>
          <w:szCs w:val="28"/>
        </w:rPr>
        <w:t>Название подвижной игры:</w:t>
      </w:r>
      <w:r w:rsidR="00143A67" w:rsidRPr="00E86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3A67" w:rsidRPr="00E860BC">
        <w:rPr>
          <w:rFonts w:ascii="Times New Roman" w:hAnsi="Times New Roman" w:cs="Times New Roman"/>
          <w:sz w:val="28"/>
          <w:szCs w:val="28"/>
        </w:rPr>
        <w:t>Квадрат</w:t>
      </w:r>
    </w:p>
    <w:p w14:paraId="3F296610" w14:textId="4DA5E8C5" w:rsidR="00F35E7F" w:rsidRPr="00E860BC" w:rsidRDefault="00143A67" w:rsidP="00143A6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E860BC">
        <w:rPr>
          <w:rFonts w:ascii="Times New Roman" w:hAnsi="Times New Roman" w:cs="Times New Roman"/>
          <w:bCs/>
          <w:sz w:val="28"/>
          <w:szCs w:val="28"/>
        </w:rPr>
        <w:t>развивать умение выполнять передачу мяча ногой.</w:t>
      </w:r>
    </w:p>
    <w:p w14:paraId="19055D79" w14:textId="77777777" w:rsidR="00143A67" w:rsidRPr="00E860BC" w:rsidRDefault="00143A67" w:rsidP="00143A6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577"/>
        <w:gridCol w:w="3195"/>
      </w:tblGrid>
      <w:tr w:rsidR="00E860BC" w:rsidRPr="00E860BC" w14:paraId="0AA15B31" w14:textId="77777777" w:rsidTr="00FD3648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5392" w14:textId="77777777" w:rsidR="00FD3648" w:rsidRPr="00E860BC" w:rsidRDefault="00FD3648" w:rsidP="009E6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E71F" w14:textId="70998481" w:rsidR="00FD3648" w:rsidRPr="00E860BC" w:rsidRDefault="00FD3648" w:rsidP="009E6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Описание игры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F7E2" w14:textId="78EC5936" w:rsidR="00FD3648" w:rsidRPr="00E860BC" w:rsidRDefault="00FD3648" w:rsidP="009E6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Методы и приёмы обучения и организации</w:t>
            </w:r>
          </w:p>
        </w:tc>
      </w:tr>
      <w:tr w:rsidR="00E860BC" w:rsidRPr="00E860BC" w14:paraId="6F6980C6" w14:textId="77777777" w:rsidTr="00FD3648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237" w14:textId="77777777" w:rsidR="00FD3648" w:rsidRPr="00E860BC" w:rsidRDefault="00FD3648" w:rsidP="009E6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9C2" w14:textId="4C7D350F" w:rsidR="00FD3648" w:rsidRPr="00E860BC" w:rsidRDefault="00FD3648" w:rsidP="0055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В игре участвуют 4 человека. На земле обозначен квадрат, разделённый на 4 части. Каждый участник встаёт в свой сектор. По команде игроки передают мяч ногой в любой сектор, стараясь не выпустить мяч на внешнюю сторону квадрата. Если мяч выкатился за пределы квадрата, то штрафное очко получает тот участник, из чьего сектора выкатился мяч. Игра продолжается 3 минуты. Подсчитываются штрафные очки. Выигрывает тот участник, у которого меньше всего штрафных очков.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D31" w14:textId="77777777" w:rsidR="00FD3648" w:rsidRPr="00E860BC" w:rsidRDefault="00FD3648" w:rsidP="00FD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Перед игрой предложить отгадать загадку о футболе.</w:t>
            </w:r>
          </w:p>
          <w:p w14:paraId="6050133C" w14:textId="77777777" w:rsidR="00FD3648" w:rsidRPr="00E860BC" w:rsidRDefault="00FD3648" w:rsidP="00FD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Напомнить правила игры.</w:t>
            </w:r>
          </w:p>
          <w:p w14:paraId="018599F2" w14:textId="77777777" w:rsidR="00FD3648" w:rsidRPr="00E860BC" w:rsidRDefault="00FD3648" w:rsidP="00FD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>С помощью считалки выбрать участника, который будет начинать первым.</w:t>
            </w:r>
          </w:p>
          <w:p w14:paraId="7CD76C7A" w14:textId="1D25FE4F" w:rsidR="00FD3648" w:rsidRPr="00E860BC" w:rsidRDefault="00FD3648" w:rsidP="00FD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BC">
              <w:rPr>
                <w:rFonts w:ascii="Times New Roman" w:hAnsi="Times New Roman" w:cs="Times New Roman"/>
                <w:sz w:val="28"/>
                <w:szCs w:val="28"/>
              </w:rPr>
              <w:t xml:space="preserve">Можно ввести в игру ещё одного участника, который будет </w:t>
            </w:r>
            <w:r w:rsidR="00550BA2" w:rsidRPr="00E860BC">
              <w:rPr>
                <w:rFonts w:ascii="Times New Roman" w:hAnsi="Times New Roman" w:cs="Times New Roman"/>
                <w:sz w:val="28"/>
                <w:szCs w:val="28"/>
              </w:rPr>
              <w:t>вести счет.</w:t>
            </w:r>
          </w:p>
        </w:tc>
      </w:tr>
    </w:tbl>
    <w:p w14:paraId="0B39C78A" w14:textId="77777777" w:rsidR="00F35E7F" w:rsidRPr="00E860BC" w:rsidRDefault="00F35E7F" w:rsidP="00BF3D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CF880B" w14:textId="2FBD08FE" w:rsidR="002C5207" w:rsidRPr="00E860BC" w:rsidRDefault="00E860BC" w:rsidP="00BF3D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----------------------------------------------------------------------------------------------------</w:t>
      </w:r>
    </w:p>
    <w:p w14:paraId="61EE3E3B" w14:textId="7EBBE7DE" w:rsidR="002C5207" w:rsidRPr="00E860BC" w:rsidRDefault="002C5207" w:rsidP="00BF3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0BC">
        <w:rPr>
          <w:rFonts w:ascii="Times New Roman" w:hAnsi="Times New Roman" w:cs="Times New Roman"/>
          <w:b/>
          <w:sz w:val="28"/>
          <w:szCs w:val="28"/>
        </w:rPr>
        <w:t>Информационное обеспечение выполнения практических работ</w:t>
      </w:r>
    </w:p>
    <w:p w14:paraId="0BD65A91" w14:textId="77777777" w:rsidR="002C5207" w:rsidRPr="00E860BC" w:rsidRDefault="002C5207" w:rsidP="00BF3D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5D2D31" w14:textId="77777777" w:rsidR="002C5207" w:rsidRPr="00E860BC" w:rsidRDefault="002C5207" w:rsidP="00BF3DB3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60BC">
        <w:rPr>
          <w:b/>
          <w:sz w:val="28"/>
          <w:szCs w:val="28"/>
        </w:rPr>
        <w:t xml:space="preserve">Основные источники: </w:t>
      </w:r>
      <w:r w:rsidRPr="00E860BC">
        <w:rPr>
          <w:color w:val="000000"/>
          <w:sz w:val="28"/>
          <w:szCs w:val="28"/>
        </w:rPr>
        <w:t>Вавилова, Е.Н. Учите бегать, прыгать, лазать, метать. Пособие для воспитателя дет.сада/ Е.Н. Вавилова .-М.:Просвещение,2015.-144 с., ил.</w:t>
      </w:r>
    </w:p>
    <w:p w14:paraId="469B7356" w14:textId="77777777" w:rsidR="002C5207" w:rsidRPr="00E860BC" w:rsidRDefault="002C5207" w:rsidP="00BF3DB3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eastAsia="Times New Roman" w:hAnsi="Times New Roman" w:cs="Times New Roman"/>
          <w:sz w:val="28"/>
          <w:szCs w:val="28"/>
        </w:rPr>
        <w:t xml:space="preserve">Козлова С.А., Куликова Т.А. Дошкольная педагогика </w:t>
      </w:r>
      <w:r w:rsidRPr="00E860BC">
        <w:rPr>
          <w:rFonts w:ascii="Times New Roman" w:hAnsi="Times New Roman" w:cs="Times New Roman"/>
          <w:sz w:val="28"/>
          <w:szCs w:val="28"/>
        </w:rPr>
        <w:t xml:space="preserve">2015 </w:t>
      </w:r>
      <w:r w:rsidRPr="00E860BC">
        <w:rPr>
          <w:rFonts w:ascii="Times New Roman" w:eastAsia="Times New Roman" w:hAnsi="Times New Roman" w:cs="Times New Roman"/>
          <w:spacing w:val="-2"/>
          <w:sz w:val="28"/>
          <w:szCs w:val="28"/>
        </w:rPr>
        <w:t>ОИЦ «Академия»</w:t>
      </w:r>
    </w:p>
    <w:p w14:paraId="54A48F78" w14:textId="77777777" w:rsidR="002C5207" w:rsidRPr="00E860BC" w:rsidRDefault="002C5207" w:rsidP="00BF3DB3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60BC">
        <w:rPr>
          <w:color w:val="000000"/>
          <w:sz w:val="28"/>
          <w:szCs w:val="28"/>
        </w:rPr>
        <w:t>Степаненкова, Э.Я. Теория и методика физического воспитания и развития ребенка: Учебн. пособие для студ. высш. пед. учеб. заведений.- М.: Издательский центр «Академия»,2001.-368 с.(42-51).</w:t>
      </w:r>
    </w:p>
    <w:p w14:paraId="4820D7A5" w14:textId="77777777" w:rsidR="002C5207" w:rsidRPr="00E860BC" w:rsidRDefault="002C5207" w:rsidP="00BF3D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eastAsia="Times New Roman" w:hAnsi="Times New Roman" w:cs="Times New Roman"/>
          <w:sz w:val="28"/>
          <w:szCs w:val="28"/>
        </w:rPr>
        <w:t xml:space="preserve">Торочкова Т.Ю. и др. Теория и методика физического воспитания детей младшего школьного возраста </w:t>
      </w:r>
      <w:r w:rsidRPr="00E860BC">
        <w:rPr>
          <w:rFonts w:ascii="Times New Roman" w:hAnsi="Times New Roman" w:cs="Times New Roman"/>
          <w:sz w:val="28"/>
          <w:szCs w:val="28"/>
        </w:rPr>
        <w:t>2016</w:t>
      </w:r>
    </w:p>
    <w:p w14:paraId="136EE0EC" w14:textId="6D4A2679" w:rsidR="00A64865" w:rsidRPr="00A64865" w:rsidRDefault="002C5207" w:rsidP="00BF3DB3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eastAsia="Times New Roman" w:hAnsi="Times New Roman" w:cs="Times New Roman"/>
          <w:sz w:val="28"/>
          <w:szCs w:val="28"/>
        </w:rPr>
        <w:t>Филиппова С.О. Теоретические и методические основы физического воспитания и развития детей</w:t>
      </w:r>
      <w:r w:rsidRPr="00E860BC">
        <w:rPr>
          <w:rFonts w:ascii="Times New Roman" w:hAnsi="Times New Roman" w:cs="Times New Roman"/>
          <w:sz w:val="28"/>
          <w:szCs w:val="28"/>
        </w:rPr>
        <w:t xml:space="preserve">2015 </w:t>
      </w:r>
      <w:r w:rsidRPr="00E860BC">
        <w:rPr>
          <w:rFonts w:ascii="Times New Roman" w:eastAsia="Times New Roman" w:hAnsi="Times New Roman" w:cs="Times New Roman"/>
          <w:spacing w:val="-2"/>
          <w:sz w:val="28"/>
          <w:szCs w:val="28"/>
        </w:rPr>
        <w:t>ОИЦ «Академия»</w:t>
      </w:r>
    </w:p>
    <w:p w14:paraId="606876EE" w14:textId="77777777" w:rsidR="002C5207" w:rsidRPr="00E860BC" w:rsidRDefault="002C5207" w:rsidP="00BF3DB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E8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Яковлева Л.В., Юдина Р.А. Физическое развитие и здоровье детей 3-7 лет. Программа «Старт». Методические рекомендации. – М.,2003</w:t>
      </w:r>
    </w:p>
    <w:p w14:paraId="2780588A" w14:textId="77777777" w:rsidR="00E860BC" w:rsidRPr="00E860BC" w:rsidRDefault="00E860BC" w:rsidP="00E860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0981705" w14:textId="77777777" w:rsidR="00A64865" w:rsidRDefault="00A64865" w:rsidP="00E860BC">
      <w:pPr>
        <w:pStyle w:val="a9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14:paraId="65B7BD5B" w14:textId="77777777" w:rsidR="00A64865" w:rsidRDefault="00A64865" w:rsidP="00E860BC">
      <w:pPr>
        <w:pStyle w:val="a9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14:paraId="22A7623A" w14:textId="0DA25415" w:rsidR="002C5207" w:rsidRPr="00E860BC" w:rsidRDefault="00E860BC" w:rsidP="00E860BC">
      <w:pPr>
        <w:pStyle w:val="a9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14:paraId="0A7015C7" w14:textId="77777777" w:rsidR="002C5207" w:rsidRPr="00E860BC" w:rsidRDefault="002C5207" w:rsidP="00BF3DB3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860BC">
        <w:rPr>
          <w:sz w:val="28"/>
          <w:szCs w:val="28"/>
        </w:rPr>
        <w:t>1</w:t>
      </w:r>
      <w:r w:rsidRPr="00E860BC">
        <w:rPr>
          <w:b/>
          <w:sz w:val="28"/>
          <w:szCs w:val="28"/>
        </w:rPr>
        <w:t>.</w:t>
      </w:r>
      <w:r w:rsidRPr="00E860BC">
        <w:rPr>
          <w:color w:val="000000"/>
          <w:sz w:val="28"/>
          <w:szCs w:val="28"/>
        </w:rPr>
        <w:t xml:space="preserve"> Шебеко, В.Н. Теория и методика физического воспитания детей дошкольного возраста: учеб.пособие / В.Н. Шебеко.-Минск: Высшая школа,2017.-288 </w:t>
      </w:r>
    </w:p>
    <w:p w14:paraId="09002A72" w14:textId="77777777" w:rsidR="002C5207" w:rsidRPr="00E860BC" w:rsidRDefault="002C5207" w:rsidP="00BF3DB3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860BC">
        <w:rPr>
          <w:color w:val="000000"/>
          <w:sz w:val="28"/>
          <w:szCs w:val="28"/>
        </w:rPr>
        <w:t>2.Хухлаева, Д.В.Методика физического воспитания в дошкольных учреждениях: Учеб. для учащихся по спец. № 2010 «Воспитание в дошкольных учреждениях».- М.: Просвещение,1984.-208с., ил.</w:t>
      </w:r>
    </w:p>
    <w:p w14:paraId="6668FEE6" w14:textId="77777777" w:rsidR="002C5207" w:rsidRPr="00E860BC" w:rsidRDefault="002C5207" w:rsidP="00BF3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42FE7C" w14:textId="5F2C2502" w:rsidR="00E860BC" w:rsidRDefault="00E860BC" w:rsidP="00E860B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14:paraId="6507B331" w14:textId="0529C9F2" w:rsidR="002C5207" w:rsidRPr="00E860BC" w:rsidRDefault="002C5207" w:rsidP="00BF3DB3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 xml:space="preserve">1.УМК «Школа России» - </w:t>
      </w:r>
      <w:hyperlink r:id="rId7" w:history="1"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prosv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Attachmtnt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aspx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?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=9835</w:t>
        </w:r>
      </w:hyperlink>
      <w:r w:rsidRPr="00E860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23F61" w14:textId="21033758" w:rsidR="002C5207" w:rsidRPr="00E860BC" w:rsidRDefault="002C5207" w:rsidP="00BF3DB3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>2. Сайт «Федеральный государственный образовательный стандарт»</w:t>
      </w:r>
      <w:r w:rsidR="00A64865">
        <w:rPr>
          <w:rFonts w:ascii="Times New Roman" w:hAnsi="Times New Roman" w:cs="Times New Roman"/>
          <w:sz w:val="28"/>
          <w:szCs w:val="28"/>
        </w:rPr>
        <w:t xml:space="preserve"> </w:t>
      </w:r>
      <w:r w:rsidRPr="00E860BC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standart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catalog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aspx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?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Catalogld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=223</w:t>
        </w:r>
      </w:hyperlink>
    </w:p>
    <w:p w14:paraId="00F6719D" w14:textId="77777777" w:rsidR="002C5207" w:rsidRPr="00E860BC" w:rsidRDefault="002C5207" w:rsidP="00BF3DB3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>3. Российский образовательный портал</w:t>
      </w:r>
      <w:r w:rsidRPr="00E860BC">
        <w:rPr>
          <w:rFonts w:ascii="Times New Roman" w:hAnsi="Times New Roman" w:cs="Times New Roman"/>
          <w:color w:val="0000FF"/>
          <w:sz w:val="28"/>
          <w:szCs w:val="28"/>
        </w:rPr>
        <w:t xml:space="preserve"> - </w:t>
      </w:r>
      <w:r w:rsidRPr="00E860BC">
        <w:rPr>
          <w:rFonts w:ascii="Times New Roman" w:hAnsi="Times New Roman" w:cs="Times New Roman"/>
          <w:color w:val="0000FF"/>
          <w:sz w:val="28"/>
          <w:szCs w:val="28"/>
          <w:lang w:val="en-US"/>
        </w:rPr>
        <w:t>http</w:t>
      </w:r>
      <w:r w:rsidRPr="00E860BC">
        <w:rPr>
          <w:rFonts w:ascii="Times New Roman" w:hAnsi="Times New Roman" w:cs="Times New Roman"/>
          <w:color w:val="0000FF"/>
          <w:sz w:val="28"/>
          <w:szCs w:val="28"/>
        </w:rPr>
        <w:t xml:space="preserve">:// </w:t>
      </w:r>
      <w:r w:rsidRPr="00E860BC">
        <w:rPr>
          <w:rFonts w:ascii="Times New Roman" w:hAnsi="Times New Roman" w:cs="Times New Roman"/>
          <w:color w:val="0000FF"/>
          <w:sz w:val="28"/>
          <w:szCs w:val="28"/>
          <w:lang w:val="en-US"/>
        </w:rPr>
        <w:t>www</w:t>
      </w:r>
      <w:r w:rsidRPr="00E860BC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Pr="00E860BC">
        <w:rPr>
          <w:rFonts w:ascii="Times New Roman" w:hAnsi="Times New Roman" w:cs="Times New Roman"/>
          <w:color w:val="0000FF"/>
          <w:sz w:val="28"/>
          <w:szCs w:val="28"/>
          <w:lang w:val="en-US"/>
        </w:rPr>
        <w:t>Shool</w:t>
      </w:r>
      <w:r w:rsidRPr="00E860BC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E860BC">
        <w:rPr>
          <w:rFonts w:ascii="Times New Roman" w:hAnsi="Times New Roman" w:cs="Times New Roman"/>
          <w:color w:val="0000FF"/>
          <w:sz w:val="28"/>
          <w:szCs w:val="28"/>
          <w:lang w:val="en-US"/>
        </w:rPr>
        <w:t>edu</w:t>
      </w:r>
      <w:r w:rsidRPr="00E860BC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E860BC">
        <w:rPr>
          <w:rFonts w:ascii="Times New Roman" w:hAnsi="Times New Roman" w:cs="Times New Roman"/>
          <w:color w:val="0000FF"/>
          <w:sz w:val="28"/>
          <w:szCs w:val="28"/>
          <w:lang w:val="en-US"/>
        </w:rPr>
        <w:t>ru</w:t>
      </w:r>
      <w:r w:rsidRPr="00E860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153CE" w14:textId="77777777" w:rsidR="002C5207" w:rsidRPr="00E860BC" w:rsidRDefault="002C5207" w:rsidP="00BF3DB3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860BC">
        <w:rPr>
          <w:rFonts w:ascii="Times New Roman" w:hAnsi="Times New Roman" w:cs="Times New Roman"/>
          <w:sz w:val="28"/>
          <w:szCs w:val="28"/>
        </w:rPr>
        <w:t xml:space="preserve">4. Педагогическая библиотека - </w:t>
      </w:r>
      <w:hyperlink r:id="rId9" w:history="1"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http://www: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е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dlib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860BC">
          <w:rPr>
            <w:rStyle w:val="a6"/>
            <w:rFonts w:ascii="Times New Roman" w:hAnsi="Times New Roman" w:cs="Times New Roman"/>
            <w:sz w:val="28"/>
            <w:szCs w:val="28"/>
          </w:rPr>
          <w:t>/-</w:t>
        </w:r>
      </w:hyperlink>
      <w:r w:rsidRPr="00E860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14DF9" w14:textId="1BD25CD6" w:rsidR="002C5207" w:rsidRPr="00E860BC" w:rsidRDefault="002C5207" w:rsidP="0023775E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2C5207" w:rsidRPr="00E860B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153D1" w14:textId="77777777" w:rsidR="008D16A5" w:rsidRDefault="008D16A5" w:rsidP="00F35E7F">
      <w:pPr>
        <w:spacing w:after="0" w:line="240" w:lineRule="auto"/>
      </w:pPr>
      <w:r>
        <w:separator/>
      </w:r>
    </w:p>
  </w:endnote>
  <w:endnote w:type="continuationSeparator" w:id="0">
    <w:p w14:paraId="7881077A" w14:textId="77777777" w:rsidR="008D16A5" w:rsidRDefault="008D16A5" w:rsidP="00F3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90234"/>
      <w:docPartObj>
        <w:docPartGallery w:val="Page Numbers (Bottom of Page)"/>
        <w:docPartUnique/>
      </w:docPartObj>
    </w:sdtPr>
    <w:sdtEndPr/>
    <w:sdtContent>
      <w:p w14:paraId="4E9DA87F" w14:textId="28E3E326" w:rsidR="00F35E7F" w:rsidRDefault="00F35E7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865">
          <w:rPr>
            <w:noProof/>
          </w:rPr>
          <w:t>1</w:t>
        </w:r>
        <w:r>
          <w:fldChar w:fldCharType="end"/>
        </w:r>
      </w:p>
    </w:sdtContent>
  </w:sdt>
  <w:p w14:paraId="217CD7E3" w14:textId="77777777" w:rsidR="00F35E7F" w:rsidRDefault="00F35E7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F1D26" w14:textId="77777777" w:rsidR="008D16A5" w:rsidRDefault="008D16A5" w:rsidP="00F35E7F">
      <w:pPr>
        <w:spacing w:after="0" w:line="240" w:lineRule="auto"/>
      </w:pPr>
      <w:r>
        <w:separator/>
      </w:r>
    </w:p>
  </w:footnote>
  <w:footnote w:type="continuationSeparator" w:id="0">
    <w:p w14:paraId="6EA949EC" w14:textId="77777777" w:rsidR="008D16A5" w:rsidRDefault="008D16A5" w:rsidP="00F3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AA1"/>
    <w:multiLevelType w:val="multilevel"/>
    <w:tmpl w:val="C53C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F1E32"/>
    <w:multiLevelType w:val="multilevel"/>
    <w:tmpl w:val="C53C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82CF5"/>
    <w:multiLevelType w:val="multilevel"/>
    <w:tmpl w:val="398657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411D3780"/>
    <w:multiLevelType w:val="hybridMultilevel"/>
    <w:tmpl w:val="C83EA6DC"/>
    <w:lvl w:ilvl="0" w:tplc="D72C4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11F4B"/>
    <w:multiLevelType w:val="multilevel"/>
    <w:tmpl w:val="4E7071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87E7C"/>
    <w:multiLevelType w:val="multilevel"/>
    <w:tmpl w:val="9DB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322D8"/>
    <w:multiLevelType w:val="hybridMultilevel"/>
    <w:tmpl w:val="4036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C3675"/>
    <w:multiLevelType w:val="multilevel"/>
    <w:tmpl w:val="BB80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376AD"/>
    <w:multiLevelType w:val="multilevel"/>
    <w:tmpl w:val="C53C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40AE0"/>
    <w:multiLevelType w:val="multilevel"/>
    <w:tmpl w:val="5C76B9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14"/>
    <w:rsid w:val="00021B14"/>
    <w:rsid w:val="00037DDC"/>
    <w:rsid w:val="00143A67"/>
    <w:rsid w:val="001A2C96"/>
    <w:rsid w:val="00212DC2"/>
    <w:rsid w:val="0023775E"/>
    <w:rsid w:val="002C5207"/>
    <w:rsid w:val="004A7F2E"/>
    <w:rsid w:val="00550BA2"/>
    <w:rsid w:val="008D16A5"/>
    <w:rsid w:val="0098699C"/>
    <w:rsid w:val="00A64865"/>
    <w:rsid w:val="00BF3DB3"/>
    <w:rsid w:val="00D36DE3"/>
    <w:rsid w:val="00D47CD2"/>
    <w:rsid w:val="00E21FA2"/>
    <w:rsid w:val="00E860BC"/>
    <w:rsid w:val="00F27D91"/>
    <w:rsid w:val="00F35E7F"/>
    <w:rsid w:val="00FD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2C5B"/>
  <w15:chartTrackingRefBased/>
  <w15:docId w15:val="{FA21C3F7-BA90-4A21-BABF-BA424574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20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Body Text"/>
    <w:basedOn w:val="a"/>
    <w:link w:val="a5"/>
    <w:rsid w:val="002C52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C52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2C5207"/>
    <w:rPr>
      <w:color w:val="0000FF"/>
      <w:u w:val="single"/>
    </w:rPr>
  </w:style>
  <w:style w:type="paragraph" w:styleId="a7">
    <w:name w:val="No Spacing"/>
    <w:link w:val="a8"/>
    <w:qFormat/>
    <w:rsid w:val="002C52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locked/>
    <w:rsid w:val="002C5207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2C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C5207"/>
    <w:rPr>
      <w:b/>
      <w:bCs/>
    </w:rPr>
  </w:style>
  <w:style w:type="paragraph" w:customStyle="1" w:styleId="c1">
    <w:name w:val="c1"/>
    <w:basedOn w:val="a"/>
    <w:rsid w:val="002C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5207"/>
  </w:style>
  <w:style w:type="paragraph" w:styleId="ab">
    <w:name w:val="header"/>
    <w:basedOn w:val="a"/>
    <w:link w:val="ac"/>
    <w:uiPriority w:val="99"/>
    <w:unhideWhenUsed/>
    <w:rsid w:val="00F3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5E7F"/>
  </w:style>
  <w:style w:type="paragraph" w:styleId="ad">
    <w:name w:val="footer"/>
    <w:basedOn w:val="a"/>
    <w:link w:val="ae"/>
    <w:uiPriority w:val="99"/>
    <w:unhideWhenUsed/>
    <w:rsid w:val="00F3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ld=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v.ru/Attachmtnt.aspx?Id=98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:p&#1077;dlib.ru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admin</cp:lastModifiedBy>
  <cp:revision>2</cp:revision>
  <dcterms:created xsi:type="dcterms:W3CDTF">2025-12-19T06:52:00Z</dcterms:created>
  <dcterms:modified xsi:type="dcterms:W3CDTF">2025-12-19T06:52:00Z</dcterms:modified>
</cp:coreProperties>
</file>