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E32" w:rsidRDefault="00EB7E32" w:rsidP="00252F26">
      <w:pPr>
        <w:spacing w:line="200" w:lineRule="exact"/>
        <w:jc w:val="both"/>
        <w:rPr>
          <w:sz w:val="24"/>
          <w:szCs w:val="24"/>
        </w:rPr>
      </w:pPr>
    </w:p>
    <w:p w:rsidR="00EB7E32" w:rsidRDefault="00EB7E32" w:rsidP="00252F26">
      <w:pPr>
        <w:spacing w:line="200" w:lineRule="exact"/>
        <w:jc w:val="both"/>
        <w:rPr>
          <w:sz w:val="24"/>
          <w:szCs w:val="24"/>
        </w:rPr>
      </w:pPr>
    </w:p>
    <w:p w:rsidR="00EB7E32" w:rsidRDefault="00EB7E32" w:rsidP="00252F26">
      <w:pPr>
        <w:spacing w:line="200" w:lineRule="exact"/>
        <w:jc w:val="both"/>
        <w:rPr>
          <w:sz w:val="24"/>
          <w:szCs w:val="24"/>
        </w:rPr>
      </w:pPr>
    </w:p>
    <w:p w:rsidR="00EB7E32" w:rsidRDefault="00EB7E32" w:rsidP="00252F26">
      <w:pPr>
        <w:spacing w:line="200" w:lineRule="exact"/>
        <w:jc w:val="both"/>
        <w:rPr>
          <w:sz w:val="24"/>
          <w:szCs w:val="24"/>
        </w:rPr>
      </w:pPr>
    </w:p>
    <w:p w:rsidR="00EB7E32" w:rsidRDefault="00EB7E32" w:rsidP="00252F26">
      <w:pPr>
        <w:spacing w:line="200" w:lineRule="exact"/>
        <w:jc w:val="both"/>
        <w:rPr>
          <w:sz w:val="24"/>
          <w:szCs w:val="24"/>
        </w:rPr>
      </w:pPr>
    </w:p>
    <w:p w:rsidR="00EB7E32" w:rsidRDefault="00EB7E32" w:rsidP="00252F26">
      <w:pPr>
        <w:spacing w:line="200" w:lineRule="exact"/>
        <w:jc w:val="both"/>
        <w:rPr>
          <w:sz w:val="24"/>
          <w:szCs w:val="24"/>
        </w:rPr>
      </w:pPr>
    </w:p>
    <w:p w:rsidR="00EB7E32" w:rsidRDefault="00EB7E32" w:rsidP="00252F26">
      <w:pPr>
        <w:spacing w:line="200" w:lineRule="exact"/>
        <w:jc w:val="both"/>
        <w:rPr>
          <w:sz w:val="24"/>
          <w:szCs w:val="24"/>
        </w:rPr>
      </w:pPr>
    </w:p>
    <w:p w:rsidR="00EB7E32" w:rsidRDefault="00EB7E32" w:rsidP="00252F26">
      <w:pPr>
        <w:spacing w:line="200" w:lineRule="exact"/>
        <w:jc w:val="both"/>
        <w:rPr>
          <w:sz w:val="24"/>
          <w:szCs w:val="24"/>
        </w:rPr>
      </w:pPr>
    </w:p>
    <w:p w:rsidR="00056BA1" w:rsidRDefault="00056BA1" w:rsidP="00252F26">
      <w:pPr>
        <w:spacing w:line="200" w:lineRule="exact"/>
        <w:jc w:val="both"/>
        <w:rPr>
          <w:sz w:val="24"/>
          <w:szCs w:val="24"/>
        </w:rPr>
      </w:pPr>
    </w:p>
    <w:p w:rsidR="00056BA1" w:rsidRDefault="00056BA1" w:rsidP="00252F26">
      <w:pPr>
        <w:spacing w:line="200" w:lineRule="exact"/>
        <w:jc w:val="both"/>
        <w:rPr>
          <w:sz w:val="24"/>
          <w:szCs w:val="24"/>
        </w:rPr>
      </w:pPr>
    </w:p>
    <w:p w:rsidR="00056BA1" w:rsidRDefault="00056BA1" w:rsidP="00252F26">
      <w:pPr>
        <w:spacing w:line="200" w:lineRule="exact"/>
        <w:jc w:val="both"/>
        <w:rPr>
          <w:sz w:val="24"/>
          <w:szCs w:val="24"/>
        </w:rPr>
      </w:pPr>
    </w:p>
    <w:p w:rsidR="00056BA1" w:rsidRDefault="00056BA1" w:rsidP="00252F26">
      <w:pPr>
        <w:spacing w:line="200" w:lineRule="exact"/>
        <w:jc w:val="both"/>
        <w:rPr>
          <w:sz w:val="24"/>
          <w:szCs w:val="24"/>
        </w:rPr>
      </w:pPr>
    </w:p>
    <w:p w:rsidR="00056BA1" w:rsidRDefault="00056BA1" w:rsidP="00252F26">
      <w:pPr>
        <w:spacing w:line="200" w:lineRule="exact"/>
        <w:jc w:val="both"/>
        <w:rPr>
          <w:sz w:val="24"/>
          <w:szCs w:val="24"/>
        </w:rPr>
      </w:pPr>
    </w:p>
    <w:p w:rsidR="00056BA1" w:rsidRDefault="00056BA1" w:rsidP="00252F26">
      <w:pPr>
        <w:spacing w:line="200" w:lineRule="exact"/>
        <w:jc w:val="both"/>
        <w:rPr>
          <w:sz w:val="24"/>
          <w:szCs w:val="24"/>
        </w:rPr>
      </w:pPr>
    </w:p>
    <w:p w:rsidR="00056BA1" w:rsidRDefault="00056BA1" w:rsidP="00252F26">
      <w:pPr>
        <w:spacing w:line="200" w:lineRule="exact"/>
        <w:jc w:val="both"/>
        <w:rPr>
          <w:sz w:val="24"/>
          <w:szCs w:val="24"/>
        </w:rPr>
      </w:pPr>
    </w:p>
    <w:p w:rsidR="00056BA1" w:rsidRDefault="00056BA1" w:rsidP="00252F26">
      <w:pPr>
        <w:spacing w:line="200" w:lineRule="exact"/>
        <w:jc w:val="both"/>
        <w:rPr>
          <w:sz w:val="24"/>
          <w:szCs w:val="24"/>
        </w:rPr>
      </w:pPr>
    </w:p>
    <w:p w:rsidR="00056BA1" w:rsidRDefault="00056BA1" w:rsidP="00252F26">
      <w:pPr>
        <w:spacing w:line="200" w:lineRule="exact"/>
        <w:jc w:val="both"/>
        <w:rPr>
          <w:sz w:val="24"/>
          <w:szCs w:val="24"/>
        </w:rPr>
      </w:pPr>
    </w:p>
    <w:p w:rsidR="00056BA1" w:rsidRDefault="00056BA1" w:rsidP="00252F26">
      <w:pPr>
        <w:spacing w:line="200" w:lineRule="exact"/>
        <w:jc w:val="both"/>
        <w:rPr>
          <w:sz w:val="24"/>
          <w:szCs w:val="24"/>
        </w:rPr>
      </w:pPr>
    </w:p>
    <w:p w:rsidR="00056BA1" w:rsidRDefault="00056BA1" w:rsidP="00252F26">
      <w:pPr>
        <w:spacing w:line="200" w:lineRule="exact"/>
        <w:jc w:val="both"/>
        <w:rPr>
          <w:sz w:val="24"/>
          <w:szCs w:val="24"/>
        </w:rPr>
      </w:pPr>
    </w:p>
    <w:p w:rsidR="00056BA1" w:rsidRDefault="00056BA1" w:rsidP="00252F26">
      <w:pPr>
        <w:spacing w:line="200" w:lineRule="exact"/>
        <w:jc w:val="both"/>
        <w:rPr>
          <w:sz w:val="24"/>
          <w:szCs w:val="24"/>
        </w:rPr>
      </w:pPr>
    </w:p>
    <w:p w:rsidR="00EB7E32" w:rsidRDefault="00EB7E32" w:rsidP="00252F26">
      <w:pPr>
        <w:spacing w:line="333" w:lineRule="exact"/>
        <w:jc w:val="both"/>
        <w:rPr>
          <w:sz w:val="24"/>
          <w:szCs w:val="24"/>
        </w:rPr>
      </w:pPr>
    </w:p>
    <w:p w:rsidR="00EB7E32" w:rsidRPr="00056BA1" w:rsidRDefault="00F37816" w:rsidP="003727CB">
      <w:pPr>
        <w:ind w:right="-239"/>
        <w:jc w:val="center"/>
        <w:rPr>
          <w:rFonts w:eastAsia="Times New Roman"/>
          <w:b/>
          <w:bCs/>
          <w:sz w:val="72"/>
          <w:szCs w:val="72"/>
        </w:rPr>
      </w:pPr>
      <w:r w:rsidRPr="00056BA1">
        <w:rPr>
          <w:rFonts w:eastAsia="Times New Roman"/>
          <w:b/>
          <w:bCs/>
          <w:sz w:val="72"/>
          <w:szCs w:val="72"/>
        </w:rPr>
        <w:t>Курс лекций по дисциплине</w:t>
      </w:r>
    </w:p>
    <w:p w:rsidR="003727CB" w:rsidRDefault="003727CB" w:rsidP="003727CB">
      <w:pPr>
        <w:ind w:right="-239"/>
        <w:jc w:val="center"/>
        <w:rPr>
          <w:sz w:val="20"/>
          <w:szCs w:val="20"/>
        </w:rPr>
      </w:pPr>
    </w:p>
    <w:p w:rsidR="00EB7E32" w:rsidRDefault="00EB7E32" w:rsidP="003727CB">
      <w:pPr>
        <w:spacing w:line="91" w:lineRule="exact"/>
        <w:jc w:val="center"/>
        <w:rPr>
          <w:sz w:val="24"/>
          <w:szCs w:val="24"/>
        </w:rPr>
      </w:pPr>
    </w:p>
    <w:p w:rsidR="00EB7E32" w:rsidRPr="00056BA1" w:rsidRDefault="00F37816" w:rsidP="003727CB">
      <w:pPr>
        <w:spacing w:line="281" w:lineRule="auto"/>
        <w:ind w:left="640" w:right="100" w:firstLine="103"/>
        <w:jc w:val="center"/>
        <w:rPr>
          <w:rFonts w:eastAsia="Times New Roman"/>
          <w:b/>
          <w:bCs/>
          <w:sz w:val="56"/>
          <w:szCs w:val="56"/>
        </w:rPr>
      </w:pPr>
      <w:r w:rsidRPr="00056BA1">
        <w:rPr>
          <w:rFonts w:eastAsia="Times New Roman"/>
          <w:b/>
          <w:bCs/>
          <w:sz w:val="56"/>
          <w:szCs w:val="56"/>
        </w:rPr>
        <w:t>«Правовое обеспечение профессиональной деятельности</w:t>
      </w:r>
      <w:r w:rsidR="007C535C" w:rsidRPr="00056BA1">
        <w:rPr>
          <w:rFonts w:eastAsia="Times New Roman"/>
          <w:b/>
          <w:bCs/>
          <w:sz w:val="56"/>
          <w:szCs w:val="56"/>
        </w:rPr>
        <w:t>»</w:t>
      </w:r>
    </w:p>
    <w:p w:rsidR="00056BA1" w:rsidRDefault="00056BA1" w:rsidP="003727CB">
      <w:pPr>
        <w:spacing w:line="281" w:lineRule="auto"/>
        <w:ind w:left="640" w:right="100" w:firstLine="103"/>
        <w:jc w:val="center"/>
        <w:rPr>
          <w:rFonts w:eastAsia="Times New Roman"/>
          <w:b/>
          <w:bCs/>
          <w:sz w:val="40"/>
          <w:szCs w:val="40"/>
        </w:rPr>
      </w:pPr>
    </w:p>
    <w:p w:rsidR="00056BA1" w:rsidRPr="00056BA1" w:rsidRDefault="00056BA1" w:rsidP="003727CB">
      <w:pPr>
        <w:spacing w:line="281" w:lineRule="auto"/>
        <w:ind w:left="640" w:right="100" w:firstLine="103"/>
        <w:jc w:val="center"/>
        <w:rPr>
          <w:sz w:val="56"/>
          <w:szCs w:val="56"/>
        </w:rPr>
      </w:pPr>
      <w:r w:rsidRPr="00056BA1">
        <w:rPr>
          <w:rFonts w:eastAsia="Times New Roman"/>
          <w:b/>
          <w:bCs/>
          <w:sz w:val="56"/>
          <w:szCs w:val="56"/>
        </w:rPr>
        <w:t>ПОПД</w:t>
      </w:r>
    </w:p>
    <w:p w:rsidR="00EB7E32" w:rsidRPr="00056BA1" w:rsidRDefault="00EB7E32" w:rsidP="003727CB">
      <w:pPr>
        <w:ind w:right="-259"/>
        <w:jc w:val="center"/>
        <w:rPr>
          <w:sz w:val="40"/>
          <w:szCs w:val="40"/>
        </w:rPr>
      </w:pPr>
    </w:p>
    <w:p w:rsidR="00EB7E32" w:rsidRPr="00056BA1" w:rsidRDefault="00EB7E32" w:rsidP="003727CB">
      <w:pPr>
        <w:spacing w:line="200" w:lineRule="exact"/>
        <w:jc w:val="center"/>
        <w:rPr>
          <w:sz w:val="40"/>
          <w:szCs w:val="40"/>
        </w:rPr>
      </w:pPr>
    </w:p>
    <w:p w:rsidR="00EB7E32" w:rsidRDefault="00EB7E32" w:rsidP="00252F26">
      <w:pPr>
        <w:spacing w:line="200" w:lineRule="exact"/>
        <w:jc w:val="both"/>
        <w:rPr>
          <w:sz w:val="24"/>
          <w:szCs w:val="24"/>
        </w:rPr>
      </w:pPr>
    </w:p>
    <w:p w:rsidR="00EB7E32" w:rsidRDefault="00EB7E32" w:rsidP="00252F26">
      <w:pPr>
        <w:spacing w:line="200" w:lineRule="exact"/>
        <w:jc w:val="both"/>
        <w:rPr>
          <w:sz w:val="24"/>
          <w:szCs w:val="24"/>
        </w:rPr>
      </w:pPr>
    </w:p>
    <w:p w:rsidR="00EB7E32" w:rsidRDefault="00EB7E32" w:rsidP="00252F26">
      <w:pPr>
        <w:spacing w:line="200" w:lineRule="exact"/>
        <w:jc w:val="both"/>
        <w:rPr>
          <w:sz w:val="24"/>
          <w:szCs w:val="24"/>
        </w:rPr>
      </w:pPr>
    </w:p>
    <w:p w:rsidR="00EB7E32" w:rsidRDefault="00EB7E32" w:rsidP="00252F26">
      <w:pPr>
        <w:spacing w:line="200" w:lineRule="exact"/>
        <w:jc w:val="both"/>
        <w:rPr>
          <w:sz w:val="24"/>
          <w:szCs w:val="24"/>
        </w:rPr>
      </w:pPr>
    </w:p>
    <w:p w:rsidR="00EB7E32" w:rsidRDefault="00EB7E32" w:rsidP="00252F26">
      <w:pPr>
        <w:spacing w:line="200" w:lineRule="exact"/>
        <w:jc w:val="both"/>
        <w:rPr>
          <w:sz w:val="24"/>
          <w:szCs w:val="24"/>
        </w:rPr>
      </w:pPr>
    </w:p>
    <w:p w:rsidR="00EB7E32" w:rsidRDefault="00EB7E32" w:rsidP="00252F26">
      <w:pPr>
        <w:spacing w:line="200" w:lineRule="exact"/>
        <w:jc w:val="both"/>
        <w:rPr>
          <w:sz w:val="24"/>
          <w:szCs w:val="24"/>
        </w:rPr>
      </w:pPr>
    </w:p>
    <w:p w:rsidR="00EB7E32" w:rsidRDefault="00EB7E32" w:rsidP="00252F26">
      <w:pPr>
        <w:spacing w:line="200" w:lineRule="exact"/>
        <w:jc w:val="both"/>
        <w:rPr>
          <w:sz w:val="24"/>
          <w:szCs w:val="24"/>
        </w:rPr>
      </w:pPr>
    </w:p>
    <w:p w:rsidR="00EB7E32" w:rsidRDefault="00EB7E32" w:rsidP="00252F26">
      <w:pPr>
        <w:spacing w:line="328" w:lineRule="exact"/>
        <w:jc w:val="both"/>
        <w:rPr>
          <w:sz w:val="24"/>
          <w:szCs w:val="24"/>
        </w:rPr>
      </w:pPr>
    </w:p>
    <w:p w:rsidR="00EB7E32" w:rsidRDefault="00EB7E32" w:rsidP="00252F26">
      <w:pPr>
        <w:spacing w:line="200" w:lineRule="exact"/>
        <w:jc w:val="both"/>
        <w:rPr>
          <w:sz w:val="24"/>
          <w:szCs w:val="24"/>
        </w:rPr>
      </w:pPr>
    </w:p>
    <w:p w:rsidR="00EB7E32" w:rsidRDefault="00EB7E32" w:rsidP="00252F26">
      <w:pPr>
        <w:spacing w:line="200" w:lineRule="exact"/>
        <w:jc w:val="both"/>
        <w:rPr>
          <w:sz w:val="24"/>
          <w:szCs w:val="24"/>
        </w:rPr>
      </w:pPr>
    </w:p>
    <w:p w:rsidR="00EB7E32" w:rsidRDefault="00EB7E32" w:rsidP="00252F26">
      <w:pPr>
        <w:spacing w:line="200" w:lineRule="exact"/>
        <w:jc w:val="both"/>
        <w:rPr>
          <w:sz w:val="24"/>
          <w:szCs w:val="24"/>
        </w:rPr>
      </w:pPr>
    </w:p>
    <w:p w:rsidR="00EB7E32" w:rsidRDefault="00EB7E32" w:rsidP="00252F26">
      <w:pPr>
        <w:spacing w:line="200" w:lineRule="exact"/>
        <w:jc w:val="both"/>
        <w:rPr>
          <w:sz w:val="24"/>
          <w:szCs w:val="24"/>
        </w:rPr>
      </w:pPr>
    </w:p>
    <w:p w:rsidR="00EB7E32" w:rsidRDefault="00EB7E32" w:rsidP="00252F26">
      <w:pPr>
        <w:spacing w:line="200" w:lineRule="exact"/>
        <w:jc w:val="both"/>
        <w:rPr>
          <w:sz w:val="24"/>
          <w:szCs w:val="24"/>
        </w:rPr>
      </w:pPr>
    </w:p>
    <w:p w:rsidR="00EB7E32" w:rsidRDefault="00EB7E32" w:rsidP="00252F26">
      <w:pPr>
        <w:spacing w:line="200" w:lineRule="exact"/>
        <w:jc w:val="both"/>
        <w:rPr>
          <w:sz w:val="24"/>
          <w:szCs w:val="24"/>
        </w:rPr>
      </w:pPr>
    </w:p>
    <w:p w:rsidR="00EB7E32" w:rsidRDefault="00EB7E32" w:rsidP="00252F26">
      <w:pPr>
        <w:spacing w:line="200" w:lineRule="exact"/>
        <w:jc w:val="both"/>
        <w:rPr>
          <w:sz w:val="24"/>
          <w:szCs w:val="24"/>
        </w:rPr>
      </w:pPr>
    </w:p>
    <w:p w:rsidR="00EB7E32" w:rsidRDefault="00EB7E32" w:rsidP="00252F26">
      <w:pPr>
        <w:spacing w:line="200" w:lineRule="exact"/>
        <w:jc w:val="both"/>
        <w:rPr>
          <w:sz w:val="24"/>
          <w:szCs w:val="24"/>
        </w:rPr>
      </w:pPr>
    </w:p>
    <w:p w:rsidR="00EB7E32" w:rsidRDefault="00EB7E32" w:rsidP="00252F26">
      <w:pPr>
        <w:spacing w:line="200" w:lineRule="exact"/>
        <w:jc w:val="both"/>
        <w:rPr>
          <w:sz w:val="24"/>
          <w:szCs w:val="24"/>
        </w:rPr>
      </w:pPr>
    </w:p>
    <w:p w:rsidR="00EB7E32" w:rsidRDefault="00EB7E32" w:rsidP="00252F26">
      <w:pPr>
        <w:spacing w:line="200" w:lineRule="exact"/>
        <w:jc w:val="both"/>
        <w:rPr>
          <w:sz w:val="24"/>
          <w:szCs w:val="24"/>
        </w:rPr>
      </w:pPr>
    </w:p>
    <w:p w:rsidR="00EB7E32" w:rsidRDefault="00EB7E32" w:rsidP="00252F26">
      <w:pPr>
        <w:spacing w:line="200" w:lineRule="exact"/>
        <w:jc w:val="both"/>
        <w:rPr>
          <w:sz w:val="24"/>
          <w:szCs w:val="24"/>
        </w:rPr>
      </w:pPr>
    </w:p>
    <w:p w:rsidR="00EB7E32" w:rsidRDefault="00EB7E32" w:rsidP="00252F26">
      <w:pPr>
        <w:spacing w:line="200" w:lineRule="exact"/>
        <w:jc w:val="both"/>
        <w:rPr>
          <w:sz w:val="24"/>
          <w:szCs w:val="24"/>
        </w:rPr>
      </w:pPr>
    </w:p>
    <w:p w:rsidR="00EB7E32" w:rsidRDefault="00EB7E32" w:rsidP="00252F26">
      <w:pPr>
        <w:spacing w:line="200" w:lineRule="exact"/>
        <w:jc w:val="both"/>
        <w:rPr>
          <w:sz w:val="24"/>
          <w:szCs w:val="24"/>
        </w:rPr>
      </w:pPr>
    </w:p>
    <w:p w:rsidR="00EB7E32" w:rsidRDefault="00EB7E32" w:rsidP="00252F26">
      <w:pPr>
        <w:spacing w:line="200" w:lineRule="exact"/>
        <w:jc w:val="both"/>
        <w:rPr>
          <w:sz w:val="24"/>
          <w:szCs w:val="24"/>
        </w:rPr>
      </w:pPr>
    </w:p>
    <w:p w:rsidR="00EB7E32" w:rsidRDefault="00EB7E32" w:rsidP="00252F26">
      <w:pPr>
        <w:spacing w:line="200" w:lineRule="exact"/>
        <w:jc w:val="both"/>
        <w:rPr>
          <w:sz w:val="24"/>
          <w:szCs w:val="24"/>
        </w:rPr>
      </w:pPr>
    </w:p>
    <w:p w:rsidR="00EB7E32" w:rsidRDefault="00EB7E32" w:rsidP="00252F26">
      <w:pPr>
        <w:spacing w:line="200" w:lineRule="exact"/>
        <w:jc w:val="both"/>
        <w:rPr>
          <w:sz w:val="24"/>
          <w:szCs w:val="24"/>
        </w:rPr>
      </w:pPr>
    </w:p>
    <w:p w:rsidR="00EB7E32" w:rsidRDefault="00EB7E32" w:rsidP="00252F26">
      <w:pPr>
        <w:spacing w:line="200" w:lineRule="exact"/>
        <w:jc w:val="both"/>
        <w:rPr>
          <w:sz w:val="24"/>
          <w:szCs w:val="24"/>
        </w:rPr>
      </w:pPr>
    </w:p>
    <w:p w:rsidR="00EB7E32" w:rsidRDefault="00EB7E32" w:rsidP="00252F26">
      <w:pPr>
        <w:spacing w:line="200" w:lineRule="exact"/>
        <w:jc w:val="both"/>
        <w:rPr>
          <w:sz w:val="24"/>
          <w:szCs w:val="24"/>
        </w:rPr>
      </w:pPr>
    </w:p>
    <w:p w:rsidR="00EB7E32" w:rsidRDefault="00EB7E32" w:rsidP="00252F26">
      <w:pPr>
        <w:spacing w:line="200" w:lineRule="exact"/>
        <w:jc w:val="both"/>
        <w:rPr>
          <w:sz w:val="24"/>
          <w:szCs w:val="24"/>
        </w:rPr>
      </w:pPr>
    </w:p>
    <w:p w:rsidR="00EB7E32" w:rsidRDefault="00EB7E32" w:rsidP="00252F26">
      <w:pPr>
        <w:spacing w:line="200" w:lineRule="exact"/>
        <w:jc w:val="both"/>
        <w:rPr>
          <w:sz w:val="24"/>
          <w:szCs w:val="24"/>
        </w:rPr>
      </w:pPr>
    </w:p>
    <w:p w:rsidR="00EB7E32" w:rsidRDefault="00EB7E32" w:rsidP="00252F26">
      <w:pPr>
        <w:spacing w:line="272" w:lineRule="exact"/>
        <w:jc w:val="both"/>
        <w:rPr>
          <w:sz w:val="24"/>
          <w:szCs w:val="24"/>
        </w:rPr>
      </w:pPr>
    </w:p>
    <w:p w:rsidR="00EB7E32" w:rsidRDefault="00F37816" w:rsidP="00252F26">
      <w:pPr>
        <w:ind w:left="3980"/>
        <w:jc w:val="both"/>
        <w:rPr>
          <w:sz w:val="20"/>
          <w:szCs w:val="20"/>
        </w:rPr>
      </w:pPr>
      <w:r>
        <w:rPr>
          <w:rFonts w:eastAsia="Times New Roman"/>
          <w:sz w:val="36"/>
          <w:szCs w:val="36"/>
        </w:rPr>
        <w:lastRenderedPageBreak/>
        <w:t>Содержание</w:t>
      </w:r>
    </w:p>
    <w:p w:rsidR="00EB7E32" w:rsidRDefault="00EB7E32" w:rsidP="00252F26">
      <w:pPr>
        <w:spacing w:line="361" w:lineRule="exact"/>
        <w:jc w:val="both"/>
        <w:rPr>
          <w:sz w:val="20"/>
          <w:szCs w:val="20"/>
        </w:rPr>
      </w:pPr>
    </w:p>
    <w:p w:rsidR="00A20566" w:rsidRDefault="00A20566" w:rsidP="00252F26">
      <w:pPr>
        <w:spacing w:line="361" w:lineRule="exact"/>
        <w:jc w:val="both"/>
        <w:rPr>
          <w:sz w:val="20"/>
          <w:szCs w:val="20"/>
        </w:rPr>
      </w:pPr>
    </w:p>
    <w:p w:rsidR="00EB7E32" w:rsidRDefault="00F37816" w:rsidP="00252F26">
      <w:pPr>
        <w:tabs>
          <w:tab w:val="left" w:leader="dot" w:pos="9440"/>
        </w:tabs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Тема «Правовой статус образовательной организации»</w:t>
      </w:r>
      <w:r>
        <w:rPr>
          <w:sz w:val="20"/>
          <w:szCs w:val="20"/>
        </w:rPr>
        <w:tab/>
      </w:r>
      <w:r w:rsidR="00A20566">
        <w:rPr>
          <w:rFonts w:eastAsia="Times New Roman"/>
          <w:sz w:val="28"/>
          <w:szCs w:val="28"/>
        </w:rPr>
        <w:t>3</w:t>
      </w:r>
    </w:p>
    <w:p w:rsidR="00EB7E32" w:rsidRDefault="00EB7E32" w:rsidP="00252F26">
      <w:pPr>
        <w:spacing w:line="148" w:lineRule="exact"/>
        <w:jc w:val="both"/>
        <w:rPr>
          <w:sz w:val="20"/>
          <w:szCs w:val="20"/>
        </w:rPr>
      </w:pPr>
    </w:p>
    <w:p w:rsidR="00A20566" w:rsidRDefault="00A20566" w:rsidP="00252F26">
      <w:pPr>
        <w:spacing w:line="148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148" w:lineRule="exact"/>
        <w:jc w:val="both"/>
        <w:rPr>
          <w:sz w:val="20"/>
          <w:szCs w:val="20"/>
        </w:rPr>
      </w:pPr>
    </w:p>
    <w:p w:rsidR="00EB7E32" w:rsidRDefault="00F37816" w:rsidP="00252F26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Тема «Правовое обеспечение деятельности работников образовательной</w:t>
      </w:r>
    </w:p>
    <w:p w:rsidR="00EB7E32" w:rsidRDefault="00EB7E32" w:rsidP="00252F26">
      <w:pPr>
        <w:spacing w:line="48" w:lineRule="exact"/>
        <w:jc w:val="both"/>
        <w:rPr>
          <w:sz w:val="20"/>
          <w:szCs w:val="20"/>
        </w:rPr>
      </w:pPr>
    </w:p>
    <w:p w:rsidR="00EB7E32" w:rsidRDefault="00F37816" w:rsidP="00252F26">
      <w:pPr>
        <w:tabs>
          <w:tab w:val="left" w:leader="dot" w:pos="9300"/>
        </w:tabs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организации»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2</w:t>
      </w:r>
      <w:r w:rsidR="00A20566">
        <w:rPr>
          <w:rFonts w:eastAsia="Times New Roman"/>
          <w:sz w:val="28"/>
          <w:szCs w:val="28"/>
        </w:rPr>
        <w:t>8</w:t>
      </w:r>
    </w:p>
    <w:p w:rsidR="00EB7E32" w:rsidRDefault="00EB7E32" w:rsidP="00252F26">
      <w:pPr>
        <w:spacing w:line="148" w:lineRule="exact"/>
        <w:jc w:val="both"/>
        <w:rPr>
          <w:sz w:val="20"/>
          <w:szCs w:val="20"/>
        </w:rPr>
      </w:pPr>
    </w:p>
    <w:p w:rsidR="00A20566" w:rsidRDefault="00A20566" w:rsidP="00252F26">
      <w:pPr>
        <w:spacing w:line="148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148" w:lineRule="exact"/>
        <w:jc w:val="both"/>
        <w:rPr>
          <w:sz w:val="20"/>
          <w:szCs w:val="20"/>
        </w:rPr>
      </w:pPr>
    </w:p>
    <w:p w:rsidR="00EB7E32" w:rsidRDefault="00F37816" w:rsidP="00252F26">
      <w:pPr>
        <w:tabs>
          <w:tab w:val="left" w:leader="dot" w:pos="9300"/>
        </w:tabs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Тема «Основы правового статуса обучающегося»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4</w:t>
      </w:r>
      <w:r w:rsidR="00A20566">
        <w:rPr>
          <w:rFonts w:eastAsia="Times New Roman"/>
          <w:sz w:val="28"/>
          <w:szCs w:val="28"/>
        </w:rPr>
        <w:t>6</w:t>
      </w:r>
    </w:p>
    <w:p w:rsidR="00EB7E32" w:rsidRDefault="00EB7E32" w:rsidP="00252F26">
      <w:pPr>
        <w:spacing w:line="148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3C665F" w:rsidRDefault="003C665F" w:rsidP="00252F26">
      <w:pPr>
        <w:spacing w:line="200" w:lineRule="exact"/>
        <w:jc w:val="both"/>
        <w:rPr>
          <w:sz w:val="20"/>
          <w:szCs w:val="20"/>
        </w:rPr>
      </w:pPr>
    </w:p>
    <w:p w:rsidR="003C665F" w:rsidRDefault="003C665F" w:rsidP="00252F26">
      <w:pPr>
        <w:spacing w:line="200" w:lineRule="exact"/>
        <w:jc w:val="both"/>
        <w:rPr>
          <w:sz w:val="20"/>
          <w:szCs w:val="20"/>
        </w:rPr>
      </w:pPr>
    </w:p>
    <w:p w:rsidR="003C665F" w:rsidRDefault="003C665F" w:rsidP="00252F26">
      <w:pPr>
        <w:spacing w:line="200" w:lineRule="exact"/>
        <w:jc w:val="both"/>
        <w:rPr>
          <w:sz w:val="20"/>
          <w:szCs w:val="20"/>
        </w:rPr>
      </w:pPr>
    </w:p>
    <w:p w:rsidR="003C665F" w:rsidRDefault="003C665F" w:rsidP="00252F26">
      <w:pPr>
        <w:spacing w:line="200" w:lineRule="exact"/>
        <w:jc w:val="both"/>
        <w:rPr>
          <w:sz w:val="20"/>
          <w:szCs w:val="20"/>
        </w:rPr>
      </w:pPr>
    </w:p>
    <w:p w:rsidR="003C665F" w:rsidRDefault="003C665F" w:rsidP="00252F26">
      <w:pPr>
        <w:spacing w:line="200" w:lineRule="exact"/>
        <w:jc w:val="both"/>
        <w:rPr>
          <w:sz w:val="20"/>
          <w:szCs w:val="20"/>
        </w:rPr>
      </w:pPr>
    </w:p>
    <w:p w:rsidR="003C665F" w:rsidRDefault="003C665F" w:rsidP="00252F26">
      <w:pPr>
        <w:spacing w:line="200" w:lineRule="exact"/>
        <w:jc w:val="both"/>
        <w:rPr>
          <w:sz w:val="20"/>
          <w:szCs w:val="20"/>
        </w:rPr>
      </w:pPr>
    </w:p>
    <w:p w:rsidR="003C665F" w:rsidRDefault="003C665F" w:rsidP="00252F26">
      <w:pPr>
        <w:spacing w:line="200" w:lineRule="exact"/>
        <w:jc w:val="both"/>
        <w:rPr>
          <w:sz w:val="20"/>
          <w:szCs w:val="20"/>
        </w:rPr>
      </w:pPr>
    </w:p>
    <w:p w:rsidR="003C665F" w:rsidRDefault="003C665F" w:rsidP="00252F26">
      <w:pPr>
        <w:spacing w:line="200" w:lineRule="exact"/>
        <w:jc w:val="both"/>
        <w:rPr>
          <w:sz w:val="20"/>
          <w:szCs w:val="20"/>
        </w:rPr>
      </w:pPr>
    </w:p>
    <w:p w:rsidR="003C665F" w:rsidRDefault="003C665F" w:rsidP="00252F26">
      <w:pPr>
        <w:spacing w:line="200" w:lineRule="exact"/>
        <w:jc w:val="both"/>
        <w:rPr>
          <w:sz w:val="20"/>
          <w:szCs w:val="20"/>
        </w:rPr>
      </w:pPr>
    </w:p>
    <w:p w:rsidR="003C665F" w:rsidRDefault="003C665F" w:rsidP="00252F26">
      <w:pPr>
        <w:spacing w:line="200" w:lineRule="exact"/>
        <w:jc w:val="both"/>
        <w:rPr>
          <w:sz w:val="20"/>
          <w:szCs w:val="20"/>
        </w:rPr>
      </w:pPr>
    </w:p>
    <w:p w:rsidR="003C665F" w:rsidRDefault="003C665F" w:rsidP="00252F26">
      <w:pPr>
        <w:spacing w:line="200" w:lineRule="exact"/>
        <w:jc w:val="both"/>
        <w:rPr>
          <w:sz w:val="20"/>
          <w:szCs w:val="20"/>
        </w:rPr>
      </w:pPr>
    </w:p>
    <w:p w:rsidR="003C665F" w:rsidRDefault="003C665F" w:rsidP="00252F26">
      <w:pPr>
        <w:spacing w:line="200" w:lineRule="exact"/>
        <w:jc w:val="both"/>
        <w:rPr>
          <w:sz w:val="20"/>
          <w:szCs w:val="20"/>
        </w:rPr>
      </w:pPr>
    </w:p>
    <w:p w:rsidR="003C665F" w:rsidRDefault="003C665F" w:rsidP="00252F26">
      <w:pPr>
        <w:spacing w:line="200" w:lineRule="exact"/>
        <w:jc w:val="both"/>
        <w:rPr>
          <w:sz w:val="20"/>
          <w:szCs w:val="20"/>
        </w:rPr>
      </w:pPr>
    </w:p>
    <w:p w:rsidR="003C665F" w:rsidRDefault="003C665F" w:rsidP="00252F26">
      <w:pPr>
        <w:spacing w:line="200" w:lineRule="exact"/>
        <w:jc w:val="both"/>
        <w:rPr>
          <w:sz w:val="20"/>
          <w:szCs w:val="20"/>
        </w:rPr>
      </w:pPr>
    </w:p>
    <w:p w:rsidR="003C665F" w:rsidRDefault="003C665F" w:rsidP="00252F26">
      <w:pPr>
        <w:spacing w:line="200" w:lineRule="exact"/>
        <w:jc w:val="both"/>
        <w:rPr>
          <w:sz w:val="20"/>
          <w:szCs w:val="20"/>
        </w:rPr>
      </w:pPr>
    </w:p>
    <w:p w:rsidR="003C665F" w:rsidRDefault="003C665F" w:rsidP="00252F26">
      <w:pPr>
        <w:spacing w:line="200" w:lineRule="exact"/>
        <w:jc w:val="both"/>
        <w:rPr>
          <w:sz w:val="20"/>
          <w:szCs w:val="20"/>
        </w:rPr>
      </w:pPr>
    </w:p>
    <w:p w:rsidR="003C665F" w:rsidRDefault="003C665F" w:rsidP="00252F26">
      <w:pPr>
        <w:spacing w:line="200" w:lineRule="exact"/>
        <w:jc w:val="both"/>
        <w:rPr>
          <w:sz w:val="20"/>
          <w:szCs w:val="20"/>
        </w:rPr>
      </w:pPr>
    </w:p>
    <w:p w:rsidR="003C665F" w:rsidRDefault="003C665F" w:rsidP="00252F26">
      <w:pPr>
        <w:spacing w:line="200" w:lineRule="exact"/>
        <w:jc w:val="both"/>
        <w:rPr>
          <w:sz w:val="20"/>
          <w:szCs w:val="20"/>
        </w:rPr>
      </w:pPr>
    </w:p>
    <w:p w:rsidR="00252F26" w:rsidRDefault="00252F26" w:rsidP="00252F26">
      <w:pPr>
        <w:spacing w:line="200" w:lineRule="exact"/>
        <w:jc w:val="both"/>
        <w:rPr>
          <w:sz w:val="20"/>
          <w:szCs w:val="20"/>
        </w:rPr>
      </w:pPr>
    </w:p>
    <w:p w:rsidR="003C665F" w:rsidRDefault="003C665F" w:rsidP="00252F26">
      <w:pPr>
        <w:spacing w:line="200" w:lineRule="exact"/>
        <w:jc w:val="both"/>
        <w:rPr>
          <w:sz w:val="20"/>
          <w:szCs w:val="20"/>
        </w:rPr>
      </w:pPr>
    </w:p>
    <w:p w:rsidR="003C665F" w:rsidRDefault="003C665F" w:rsidP="00252F26">
      <w:pPr>
        <w:spacing w:line="200" w:lineRule="exact"/>
        <w:jc w:val="both"/>
        <w:rPr>
          <w:sz w:val="20"/>
          <w:szCs w:val="20"/>
        </w:rPr>
      </w:pPr>
    </w:p>
    <w:p w:rsidR="003C665F" w:rsidRDefault="003C665F" w:rsidP="00252F26">
      <w:pPr>
        <w:spacing w:line="200" w:lineRule="exact"/>
        <w:jc w:val="both"/>
        <w:rPr>
          <w:sz w:val="20"/>
          <w:szCs w:val="20"/>
        </w:rPr>
      </w:pPr>
    </w:p>
    <w:p w:rsidR="003C665F" w:rsidRDefault="003C665F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44" w:lineRule="exact"/>
        <w:jc w:val="both"/>
        <w:rPr>
          <w:sz w:val="20"/>
          <w:szCs w:val="20"/>
        </w:rPr>
      </w:pPr>
    </w:p>
    <w:p w:rsidR="00EB7E32" w:rsidRDefault="00F37816" w:rsidP="00252F26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  <w:highlight w:val="lightGray"/>
        </w:rPr>
        <w:t>Тема «Правовой статус образовательной организации»)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313" w:lineRule="exact"/>
        <w:jc w:val="both"/>
        <w:rPr>
          <w:sz w:val="20"/>
          <w:szCs w:val="20"/>
        </w:rPr>
      </w:pPr>
    </w:p>
    <w:p w:rsidR="00EB7E32" w:rsidRDefault="00F37816" w:rsidP="00252F26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Вопросы для изучения:</w:t>
      </w:r>
    </w:p>
    <w:p w:rsidR="00EB7E32" w:rsidRDefault="00EB7E32" w:rsidP="00252F26">
      <w:pPr>
        <w:spacing w:line="160" w:lineRule="exact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0"/>
          <w:numId w:val="1"/>
        </w:numPr>
        <w:tabs>
          <w:tab w:val="left" w:pos="540"/>
        </w:tabs>
        <w:ind w:left="540" w:hanging="355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Образовательные организации и их правовой статус.</w:t>
      </w:r>
    </w:p>
    <w:p w:rsidR="00EB7E32" w:rsidRDefault="00EB7E32" w:rsidP="00252F26">
      <w:pPr>
        <w:spacing w:line="15" w:lineRule="exact"/>
        <w:jc w:val="both"/>
        <w:rPr>
          <w:rFonts w:eastAsia="Times New Roman"/>
          <w:sz w:val="28"/>
          <w:szCs w:val="28"/>
        </w:rPr>
      </w:pPr>
    </w:p>
    <w:p w:rsidR="009E2273" w:rsidRDefault="00F37816" w:rsidP="00252F26">
      <w:pPr>
        <w:numPr>
          <w:ilvl w:val="0"/>
          <w:numId w:val="1"/>
        </w:numPr>
        <w:tabs>
          <w:tab w:val="left" w:pos="540"/>
        </w:tabs>
        <w:spacing w:line="234" w:lineRule="auto"/>
        <w:ind w:left="540" w:hanging="355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Индивидуальные предприниматели, осуществляющие образовательную </w:t>
      </w:r>
    </w:p>
    <w:p w:rsidR="00EB7E32" w:rsidRDefault="009E2273" w:rsidP="009E2273">
      <w:pPr>
        <w:tabs>
          <w:tab w:val="left" w:pos="540"/>
        </w:tabs>
        <w:spacing w:line="234" w:lineRule="auto"/>
        <w:ind w:left="54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де</w:t>
      </w:r>
      <w:r w:rsidR="00F37816">
        <w:rPr>
          <w:rFonts w:eastAsia="Times New Roman"/>
          <w:sz w:val="28"/>
          <w:szCs w:val="28"/>
        </w:rPr>
        <w:t>ятельность</w:t>
      </w:r>
    </w:p>
    <w:p w:rsidR="00EB7E32" w:rsidRDefault="00EB7E32" w:rsidP="00252F26">
      <w:pPr>
        <w:spacing w:line="2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1"/>
        </w:numPr>
        <w:tabs>
          <w:tab w:val="left" w:pos="540"/>
        </w:tabs>
        <w:ind w:left="540" w:hanging="355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Устав и локальные акты образовательных организаций.</w:t>
      </w:r>
    </w:p>
    <w:p w:rsidR="00EB7E32" w:rsidRDefault="00F37816" w:rsidP="00252F26">
      <w:pPr>
        <w:numPr>
          <w:ilvl w:val="0"/>
          <w:numId w:val="1"/>
        </w:numPr>
        <w:tabs>
          <w:tab w:val="left" w:pos="540"/>
        </w:tabs>
        <w:ind w:left="540" w:hanging="355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Реорганизация и ликвидация образовательной организации.</w:t>
      </w:r>
    </w:p>
    <w:p w:rsidR="00EB7E32" w:rsidRDefault="00EB7E32" w:rsidP="00252F26">
      <w:pPr>
        <w:spacing w:line="12" w:lineRule="exact"/>
        <w:jc w:val="both"/>
        <w:rPr>
          <w:rFonts w:eastAsia="Times New Roman"/>
          <w:sz w:val="28"/>
          <w:szCs w:val="28"/>
        </w:rPr>
      </w:pPr>
    </w:p>
    <w:p w:rsidR="009E2273" w:rsidRDefault="00F37816" w:rsidP="00252F26">
      <w:pPr>
        <w:numPr>
          <w:ilvl w:val="0"/>
          <w:numId w:val="1"/>
        </w:numPr>
        <w:tabs>
          <w:tab w:val="left" w:pos="540"/>
        </w:tabs>
        <w:spacing w:line="234" w:lineRule="auto"/>
        <w:ind w:left="540" w:hanging="355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Юридическая ответственность образовательной организации и иных </w:t>
      </w:r>
    </w:p>
    <w:p w:rsidR="00EB7E32" w:rsidRDefault="009E2273" w:rsidP="009E2273">
      <w:pPr>
        <w:tabs>
          <w:tab w:val="left" w:pos="540"/>
        </w:tabs>
        <w:spacing w:line="234" w:lineRule="auto"/>
        <w:ind w:left="54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участ</w:t>
      </w:r>
      <w:r w:rsidR="00F37816">
        <w:rPr>
          <w:rFonts w:eastAsia="Times New Roman"/>
          <w:sz w:val="28"/>
          <w:szCs w:val="28"/>
        </w:rPr>
        <w:t>ников образовательных отношений.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51" w:lineRule="exact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0"/>
          <w:numId w:val="2"/>
        </w:numPr>
        <w:tabs>
          <w:tab w:val="left" w:pos="1220"/>
        </w:tabs>
        <w:ind w:left="1220" w:hanging="315"/>
        <w:jc w:val="both"/>
        <w:rPr>
          <w:rFonts w:eastAsia="Times New Roman"/>
          <w:b/>
          <w:bCs/>
          <w:sz w:val="32"/>
          <w:szCs w:val="32"/>
          <w:u w:val="single"/>
        </w:rPr>
      </w:pPr>
      <w:r>
        <w:rPr>
          <w:rFonts w:eastAsia="Times New Roman"/>
          <w:b/>
          <w:bCs/>
          <w:sz w:val="32"/>
          <w:szCs w:val="32"/>
          <w:u w:val="single"/>
        </w:rPr>
        <w:t>Образовательные организации и их правовой статус.</w:t>
      </w:r>
    </w:p>
    <w:p w:rsidR="00EB7E32" w:rsidRDefault="00EB7E32" w:rsidP="00252F26">
      <w:pPr>
        <w:spacing w:line="298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Образовательная деятельность в Российско</w:t>
      </w:r>
      <w:r w:rsidR="00BC5AAF">
        <w:rPr>
          <w:rFonts w:eastAsia="Times New Roman"/>
          <w:sz w:val="28"/>
          <w:szCs w:val="28"/>
        </w:rPr>
        <w:t>й Федерации осуществляется обра</w:t>
      </w:r>
      <w:r>
        <w:rPr>
          <w:rFonts w:eastAsia="Times New Roman"/>
          <w:sz w:val="28"/>
          <w:szCs w:val="28"/>
        </w:rPr>
        <w:t>зовательными организациями и в случаях,</w:t>
      </w:r>
      <w:r w:rsidR="00BC5AAF">
        <w:rPr>
          <w:rFonts w:eastAsia="Times New Roman"/>
          <w:sz w:val="28"/>
          <w:szCs w:val="28"/>
        </w:rPr>
        <w:t xml:space="preserve"> установленных Федеральным зако</w:t>
      </w:r>
      <w:r>
        <w:rPr>
          <w:rFonts w:eastAsia="Times New Roman"/>
          <w:sz w:val="28"/>
          <w:szCs w:val="28"/>
        </w:rPr>
        <w:t>ном от 29.12.2012 №273-ФЗ "Об образовани</w:t>
      </w:r>
      <w:r w:rsidR="00BC5AAF">
        <w:rPr>
          <w:rFonts w:eastAsia="Times New Roman"/>
          <w:sz w:val="28"/>
          <w:szCs w:val="28"/>
        </w:rPr>
        <w:t>и в Российской Федерации", орга</w:t>
      </w:r>
      <w:r>
        <w:rPr>
          <w:rFonts w:eastAsia="Times New Roman"/>
          <w:sz w:val="28"/>
          <w:szCs w:val="28"/>
        </w:rPr>
        <w:t xml:space="preserve">низациями, осуществляющими обучение, </w:t>
      </w:r>
      <w:r w:rsidR="00BC5AAF">
        <w:rPr>
          <w:rFonts w:eastAsia="Times New Roman"/>
          <w:sz w:val="28"/>
          <w:szCs w:val="28"/>
        </w:rPr>
        <w:t>а также индивидуальными предпри</w:t>
      </w:r>
      <w:r>
        <w:rPr>
          <w:rFonts w:eastAsia="Times New Roman"/>
          <w:sz w:val="28"/>
          <w:szCs w:val="28"/>
        </w:rPr>
        <w:t>нимателями (статья 21).</w:t>
      </w:r>
    </w:p>
    <w:p w:rsidR="00EB7E32" w:rsidRDefault="00EB7E32" w:rsidP="00252F26">
      <w:pPr>
        <w:spacing w:line="299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Образовательные организации и организации, осуществляющие обучение, называются организациями, осуществляющими образовательную деятель-ность.</w:t>
      </w:r>
    </w:p>
    <w:p w:rsidR="00EB7E32" w:rsidRDefault="00EB7E32" w:rsidP="00252F26">
      <w:pPr>
        <w:spacing w:line="296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Кроме того, к таким организациям прирав</w:t>
      </w:r>
      <w:r w:rsidR="00BC5AAF">
        <w:rPr>
          <w:rFonts w:eastAsia="Times New Roman"/>
          <w:sz w:val="28"/>
          <w:szCs w:val="28"/>
        </w:rPr>
        <w:t>ниваются индивидуальные предпри</w:t>
      </w:r>
      <w:r>
        <w:rPr>
          <w:rFonts w:eastAsia="Times New Roman"/>
          <w:sz w:val="28"/>
          <w:szCs w:val="28"/>
        </w:rPr>
        <w:t>ниматели, осуществляющие образовательную</w:t>
      </w:r>
      <w:r w:rsidR="009E2273">
        <w:rPr>
          <w:rFonts w:eastAsia="Times New Roman"/>
          <w:sz w:val="28"/>
          <w:szCs w:val="28"/>
        </w:rPr>
        <w:t xml:space="preserve"> деятельность (п.20 статьи 2 Фе</w:t>
      </w:r>
      <w:r>
        <w:rPr>
          <w:rFonts w:eastAsia="Times New Roman"/>
          <w:sz w:val="28"/>
          <w:szCs w:val="28"/>
        </w:rPr>
        <w:t>дерального закона №273-ФЗ).</w:t>
      </w:r>
    </w:p>
    <w:p w:rsidR="00EB7E32" w:rsidRDefault="00F37816" w:rsidP="00252F26">
      <w:pPr>
        <w:spacing w:line="2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35200" behindDoc="1" locked="0" layoutInCell="0" allowOverlap="1">
            <wp:simplePos x="0" y="0"/>
            <wp:positionH relativeFrom="column">
              <wp:posOffset>514350</wp:posOffset>
            </wp:positionH>
            <wp:positionV relativeFrom="paragraph">
              <wp:posOffset>88900</wp:posOffset>
            </wp:positionV>
            <wp:extent cx="4827270" cy="347662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270" cy="3476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20" w:lineRule="exact"/>
        <w:jc w:val="both"/>
        <w:rPr>
          <w:sz w:val="20"/>
          <w:szCs w:val="20"/>
        </w:rPr>
      </w:pPr>
    </w:p>
    <w:p w:rsidR="00EB7E32" w:rsidRDefault="00EB7E32" w:rsidP="00252F26">
      <w:pPr>
        <w:jc w:val="both"/>
        <w:sectPr w:rsidR="00EB7E32">
          <w:footerReference w:type="default" r:id="rId9"/>
          <w:pgSz w:w="11900" w:h="16838"/>
          <w:pgMar w:top="1132" w:right="846" w:bottom="416" w:left="1440" w:header="0" w:footer="0" w:gutter="0"/>
          <w:cols w:space="720" w:equalWidth="0">
            <w:col w:w="9620"/>
          </w:cols>
        </w:sectPr>
      </w:pPr>
    </w:p>
    <w:p w:rsidR="00EB7E32" w:rsidRDefault="00F37816" w:rsidP="00252F26">
      <w:pPr>
        <w:spacing w:line="285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  <w:u w:val="single"/>
        </w:rPr>
        <w:t>Образовательная организация</w:t>
      </w:r>
      <w:r>
        <w:rPr>
          <w:rFonts w:eastAsia="Times New Roman"/>
          <w:b/>
          <w:bCs/>
          <w:sz w:val="27"/>
          <w:szCs w:val="27"/>
        </w:rPr>
        <w:t xml:space="preserve"> </w:t>
      </w:r>
      <w:r>
        <w:rPr>
          <w:rFonts w:eastAsia="Times New Roman"/>
          <w:sz w:val="27"/>
          <w:szCs w:val="27"/>
        </w:rPr>
        <w:t>– это некоммерческая организация, осу-ществляющая на основании лицензии образовательную деятельность в каче-стве основного вида деятельности в соответствии с целями, ради достижения которых такая организация создана (статья 2 Федерального закона № 273-ФЗ).</w:t>
      </w:r>
    </w:p>
    <w:p w:rsidR="00EB7E32" w:rsidRDefault="00EB7E32" w:rsidP="00252F26">
      <w:pPr>
        <w:spacing w:line="287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Образовательные организации подразделяются на типы в соответствии с об-разовательными программами, реализация которых является основной целью их деятельности (статья 23 Федерального закона № 273-ФЗ).</w:t>
      </w:r>
    </w:p>
    <w:p w:rsidR="00EB7E32" w:rsidRDefault="00EB7E32" w:rsidP="00252F26">
      <w:pPr>
        <w:spacing w:line="292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68" w:lineRule="auto"/>
        <w:ind w:left="260" w:right="28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Типы образовательных организаций, реализующих осно</w:t>
      </w:r>
      <w:r w:rsidR="00BC5AAF">
        <w:rPr>
          <w:rFonts w:eastAsia="Times New Roman"/>
          <w:sz w:val="28"/>
          <w:szCs w:val="28"/>
        </w:rPr>
        <w:t>вные образователь</w:t>
      </w:r>
      <w:r>
        <w:rPr>
          <w:rFonts w:eastAsia="Times New Roman"/>
          <w:sz w:val="28"/>
          <w:szCs w:val="28"/>
        </w:rPr>
        <w:t>ные программы:</w:t>
      </w:r>
    </w:p>
    <w:p w:rsidR="00EB7E32" w:rsidRDefault="00EB7E32" w:rsidP="00252F26">
      <w:pPr>
        <w:spacing w:line="289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343" w:lineRule="exact"/>
        <w:ind w:left="620" w:right="3520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дошкольная образовательная организация; </w:t>
      </w: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общеобразовательная организация;</w:t>
      </w:r>
    </w:p>
    <w:p w:rsidR="00EB7E32" w:rsidRDefault="00EB7E32" w:rsidP="00252F26">
      <w:pPr>
        <w:spacing w:line="1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341" w:lineRule="exact"/>
        <w:ind w:left="620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профессиональная образовательная организация;</w:t>
      </w:r>
    </w:p>
    <w:p w:rsidR="00EB7E32" w:rsidRDefault="00F37816" w:rsidP="00252F26">
      <w:pPr>
        <w:spacing w:line="341" w:lineRule="exact"/>
        <w:ind w:left="620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образовательная организация высшего образования.</w:t>
      </w:r>
    </w:p>
    <w:p w:rsidR="00EB7E32" w:rsidRDefault="00F37816" w:rsidP="00252F26">
      <w:pPr>
        <w:spacing w:line="2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36224" behindDoc="1" locked="0" layoutInCell="0" allowOverlap="1">
            <wp:simplePos x="0" y="0"/>
            <wp:positionH relativeFrom="column">
              <wp:posOffset>-282575</wp:posOffset>
            </wp:positionH>
            <wp:positionV relativeFrom="paragraph">
              <wp:posOffset>368935</wp:posOffset>
            </wp:positionV>
            <wp:extent cx="6582410" cy="493395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2410" cy="4933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40" w:lineRule="exact"/>
        <w:jc w:val="both"/>
        <w:rPr>
          <w:sz w:val="20"/>
          <w:szCs w:val="20"/>
        </w:rPr>
      </w:pPr>
    </w:p>
    <w:p w:rsidR="00EB7E32" w:rsidRDefault="00EB7E32" w:rsidP="00252F26">
      <w:pPr>
        <w:jc w:val="both"/>
        <w:sectPr w:rsidR="00EB7E32">
          <w:pgSz w:w="11900" w:h="16838"/>
          <w:pgMar w:top="1146" w:right="846" w:bottom="416" w:left="1440" w:header="0" w:footer="0" w:gutter="0"/>
          <w:cols w:space="720" w:equalWidth="0">
            <w:col w:w="9620"/>
          </w:cols>
        </w:sectPr>
      </w:pPr>
    </w:p>
    <w:p w:rsidR="00EB7E32" w:rsidRDefault="00F37816" w:rsidP="00252F26">
      <w:pPr>
        <w:spacing w:line="235" w:lineRule="auto"/>
        <w:ind w:left="4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Типы образовательных организаций, реализующих дополнительные образо-вательные программы:</w:t>
      </w:r>
    </w:p>
    <w:p w:rsidR="00EB7E32" w:rsidRDefault="00EB7E32" w:rsidP="00252F26">
      <w:pPr>
        <w:spacing w:line="249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376" w:lineRule="exact"/>
        <w:ind w:left="640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организация дополнительного образования;</w:t>
      </w:r>
    </w:p>
    <w:p w:rsidR="00EB7E32" w:rsidRDefault="00F37816" w:rsidP="00252F26">
      <w:pPr>
        <w:spacing w:line="343" w:lineRule="exact"/>
        <w:ind w:left="640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организация дополнительного профессионального образования.</w:t>
      </w:r>
    </w:p>
    <w:p w:rsidR="00EB7E32" w:rsidRDefault="00F37816" w:rsidP="00252F26">
      <w:pPr>
        <w:spacing w:line="2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37248" behindDoc="1" locked="0" layoutInCell="0" allowOverlap="1">
            <wp:simplePos x="0" y="0"/>
            <wp:positionH relativeFrom="column">
              <wp:posOffset>-158750</wp:posOffset>
            </wp:positionH>
            <wp:positionV relativeFrom="paragraph">
              <wp:posOffset>393700</wp:posOffset>
            </wp:positionV>
            <wp:extent cx="6615430" cy="38227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5430" cy="382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41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Кроме того, образовательные организации вправе осуществлять образователь-ную деятельность по образовательным программам, реализация которых </w:t>
      </w:r>
      <w:r>
        <w:rPr>
          <w:rFonts w:eastAsia="Times New Roman"/>
          <w:b/>
          <w:bCs/>
          <w:sz w:val="28"/>
          <w:szCs w:val="28"/>
        </w:rPr>
        <w:t>не яв-ляется основной целью их деятельности.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68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70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Законодательство об образовании разделяет все образовательные организации в зависимости от формы собственности и категории учредителя на следующие виды:</w:t>
      </w:r>
    </w:p>
    <w:p w:rsidR="00EB7E32" w:rsidRDefault="00EB7E32" w:rsidP="00252F26">
      <w:pPr>
        <w:spacing w:line="288" w:lineRule="exact"/>
        <w:jc w:val="both"/>
        <w:rPr>
          <w:sz w:val="20"/>
          <w:szCs w:val="20"/>
        </w:rPr>
      </w:pPr>
    </w:p>
    <w:p w:rsidR="00BC5AAF" w:rsidRDefault="00F37816" w:rsidP="00252F26">
      <w:pPr>
        <w:spacing w:line="376" w:lineRule="exact"/>
        <w:ind w:left="560" w:right="2740"/>
        <w:jc w:val="both"/>
        <w:rPr>
          <w:rFonts w:eastAsia="Times New Roman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государственные (федеральные и региональные); </w:t>
      </w: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муниципальные; </w:t>
      </w:r>
    </w:p>
    <w:p w:rsidR="00EB7E32" w:rsidRDefault="00F37816" w:rsidP="00252F26">
      <w:pPr>
        <w:spacing w:line="376" w:lineRule="exact"/>
        <w:ind w:left="560" w:right="2740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частные;</w:t>
      </w:r>
    </w:p>
    <w:p w:rsidR="00EB7E32" w:rsidRDefault="00F37816" w:rsidP="00252F26">
      <w:pPr>
        <w:spacing w:line="332" w:lineRule="exact"/>
        <w:ind w:left="1000" w:right="300" w:hanging="425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духовные (создаются централизованными религиозными организаци-ями).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301" w:lineRule="exact"/>
        <w:jc w:val="both"/>
        <w:rPr>
          <w:sz w:val="20"/>
          <w:szCs w:val="20"/>
        </w:rPr>
      </w:pPr>
    </w:p>
    <w:p w:rsidR="00EB7E32" w:rsidRDefault="00EB7E32" w:rsidP="00252F26">
      <w:pPr>
        <w:jc w:val="both"/>
        <w:sectPr w:rsidR="00EB7E32">
          <w:pgSz w:w="11900" w:h="16838"/>
          <w:pgMar w:top="1146" w:right="846" w:bottom="416" w:left="1420" w:header="0" w:footer="0" w:gutter="0"/>
          <w:cols w:space="720" w:equalWidth="0">
            <w:col w:w="9640"/>
          </w:cols>
        </w:sectPr>
      </w:pPr>
    </w:p>
    <w:p w:rsidR="00EB7E32" w:rsidRDefault="00F37816" w:rsidP="00252F26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Государственные (муниципальные) учреждения по типам делятся на (ч. 1 ст.</w:t>
      </w:r>
    </w:p>
    <w:p w:rsidR="00EB7E32" w:rsidRDefault="00EB7E32" w:rsidP="00252F26">
      <w:pPr>
        <w:spacing w:line="50" w:lineRule="exact"/>
        <w:jc w:val="both"/>
        <w:rPr>
          <w:sz w:val="20"/>
          <w:szCs w:val="20"/>
        </w:rPr>
      </w:pPr>
    </w:p>
    <w:p w:rsidR="00EB7E32" w:rsidRDefault="00F37816" w:rsidP="00252F26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123.22 ГК РФ, ч. 2 ст. 9.1 Федерального закона № 7-ФЗ):</w:t>
      </w:r>
    </w:p>
    <w:p w:rsidR="00EB7E32" w:rsidRDefault="00EB7E32" w:rsidP="00252F26">
      <w:pPr>
        <w:spacing w:line="328" w:lineRule="exact"/>
        <w:jc w:val="both"/>
        <w:rPr>
          <w:sz w:val="20"/>
          <w:szCs w:val="20"/>
        </w:rPr>
      </w:pPr>
    </w:p>
    <w:p w:rsidR="00BC5AAF" w:rsidRDefault="00F37816" w:rsidP="00252F26">
      <w:pPr>
        <w:spacing w:line="341" w:lineRule="exact"/>
        <w:ind w:left="620" w:right="6980"/>
        <w:jc w:val="both"/>
        <w:rPr>
          <w:rFonts w:eastAsia="Times New Roman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автономные; </w:t>
      </w: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>бюджетные;</w:t>
      </w:r>
    </w:p>
    <w:p w:rsidR="00EB7E32" w:rsidRDefault="00F37816" w:rsidP="00252F26">
      <w:pPr>
        <w:spacing w:line="341" w:lineRule="exact"/>
        <w:ind w:left="620" w:right="698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</w:t>
      </w: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казенные.</w:t>
      </w:r>
    </w:p>
    <w:p w:rsidR="00EB7E32" w:rsidRDefault="00EB7E32" w:rsidP="00252F26">
      <w:pPr>
        <w:spacing w:line="298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34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Государственные учреждения (автономные, бюджетные и казенные) распре-деляются по целям и видам деятельности.</w:t>
      </w:r>
    </w:p>
    <w:p w:rsidR="00EB7E32" w:rsidRDefault="00F37816" w:rsidP="00252F26">
      <w:pPr>
        <w:spacing w:line="2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38272" behindDoc="1" locked="0" layoutInCell="0" allowOverlap="1">
            <wp:simplePos x="0" y="0"/>
            <wp:positionH relativeFrom="column">
              <wp:posOffset>161925</wp:posOffset>
            </wp:positionH>
            <wp:positionV relativeFrom="paragraph">
              <wp:posOffset>186055</wp:posOffset>
            </wp:positionV>
            <wp:extent cx="5960110" cy="720598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110" cy="7205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B7E32" w:rsidRDefault="00EB7E32" w:rsidP="00252F26">
      <w:pPr>
        <w:jc w:val="both"/>
        <w:sectPr w:rsidR="00EB7E32">
          <w:pgSz w:w="11900" w:h="16838"/>
          <w:pgMar w:top="1132" w:right="986" w:bottom="1440" w:left="1440" w:header="0" w:footer="0" w:gutter="0"/>
          <w:cols w:space="720" w:equalWidth="0">
            <w:col w:w="9480"/>
          </w:cols>
        </w:sectPr>
      </w:pPr>
    </w:p>
    <w:p w:rsidR="00EB7E32" w:rsidRDefault="00F37816" w:rsidP="00252F26">
      <w:pPr>
        <w:spacing w:line="272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Образовательные учреждения самостоятельны в формировании своей струк-туры, если иное не установлено федеральными законами (</w:t>
      </w:r>
      <w:r>
        <w:rPr>
          <w:rFonts w:eastAsia="Times New Roman"/>
          <w:b/>
          <w:bCs/>
          <w:sz w:val="28"/>
          <w:szCs w:val="28"/>
        </w:rPr>
        <w:t>ч. 1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ст. 27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Феде-рального закона «Об образовании в РФ»).</w:t>
      </w:r>
    </w:p>
    <w:p w:rsidR="00EB7E32" w:rsidRDefault="00EB7E32" w:rsidP="00252F26">
      <w:pPr>
        <w:spacing w:line="218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7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Образовательная организация может иметь в своей структуре различные структурные подразделения, обеспечивающие осуществление образователь-ной деятельности с учетом уровня, вида и направленности реализуемых обра-зовательных программ, формы обучения и режима пребывания обучающихся (филиалы, представительства, отделения, факультеты, кафедры, подготови-тельные курсы, методические и учебно-методические подразделения, лабора-тории, библиотеки, музеи, спортивные клубы).</w:t>
      </w:r>
    </w:p>
    <w:p w:rsidR="00EB7E32" w:rsidRDefault="00EB7E32" w:rsidP="00252F26">
      <w:pPr>
        <w:spacing w:line="218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7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Структурные подразделения образовательного учреж</w:t>
      </w:r>
      <w:r w:rsidR="00031443">
        <w:rPr>
          <w:rFonts w:eastAsia="Times New Roman"/>
          <w:sz w:val="28"/>
          <w:szCs w:val="28"/>
        </w:rPr>
        <w:t>дения, в том числе фили</w:t>
      </w:r>
      <w:r>
        <w:rPr>
          <w:rFonts w:eastAsia="Times New Roman"/>
          <w:sz w:val="28"/>
          <w:szCs w:val="28"/>
        </w:rPr>
        <w:t>алы и представительства, не являются юридическими лицами и действуют на основании устава образовательного учрежд</w:t>
      </w:r>
      <w:r w:rsidR="00BC5AAF">
        <w:rPr>
          <w:rFonts w:eastAsia="Times New Roman"/>
          <w:sz w:val="28"/>
          <w:szCs w:val="28"/>
        </w:rPr>
        <w:t>ения и положения о соответствую</w:t>
      </w:r>
      <w:r>
        <w:rPr>
          <w:rFonts w:eastAsia="Times New Roman"/>
          <w:sz w:val="28"/>
          <w:szCs w:val="28"/>
        </w:rPr>
        <w:t>щем структурном подразделении, утвержденного в порядке, установленном уставом образовательного учреждения (например, положение о филиале, по-ложение о школьной столовой, об отделе кадров).</w:t>
      </w:r>
    </w:p>
    <w:p w:rsidR="00EB7E32" w:rsidRDefault="00EB7E32" w:rsidP="00252F26">
      <w:pPr>
        <w:spacing w:line="206" w:lineRule="exact"/>
        <w:jc w:val="both"/>
        <w:rPr>
          <w:sz w:val="20"/>
          <w:szCs w:val="20"/>
        </w:rPr>
      </w:pPr>
    </w:p>
    <w:p w:rsidR="00EB7E32" w:rsidRDefault="00F37816" w:rsidP="00252F26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Среди структурных подразделений образовательного учреждения выделяют:</w:t>
      </w:r>
    </w:p>
    <w:p w:rsidR="00EB7E32" w:rsidRDefault="00EB7E32" w:rsidP="00252F26">
      <w:pPr>
        <w:spacing w:line="325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332" w:lineRule="exact"/>
        <w:ind w:left="980" w:hanging="360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филиалы и представительства, находящиеся вне места расположения ос-новного (головного) подразделения (статья 55 ГК РФ);</w:t>
      </w:r>
    </w:p>
    <w:p w:rsidR="00EB7E32" w:rsidRDefault="00EB7E32" w:rsidP="00252F26">
      <w:pPr>
        <w:spacing w:line="1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343" w:lineRule="exact"/>
        <w:ind w:left="620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организационно-подчиненные (внутренние) подразделения.</w:t>
      </w:r>
    </w:p>
    <w:p w:rsidR="00EB7E32" w:rsidRDefault="00EB7E32" w:rsidP="00252F26">
      <w:pPr>
        <w:spacing w:line="295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73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Представительство </w:t>
      </w:r>
      <w:r>
        <w:rPr>
          <w:rFonts w:eastAsia="Times New Roman"/>
          <w:sz w:val="28"/>
          <w:szCs w:val="28"/>
        </w:rPr>
        <w:t>–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это обособленное подразделение вне места нахождения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юридического лица, которое не выполняет уставную образовательную или воспитательную деятельность, а только представляет интересы учреждения и (или) осуществляет их защиту. Представительство не занимается финансово-хозяйственной и образовательной деятельностью.</w:t>
      </w:r>
    </w:p>
    <w:p w:rsidR="00EB7E32" w:rsidRDefault="00EB7E32" w:rsidP="00252F26">
      <w:pPr>
        <w:spacing w:line="221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71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Филиалом </w:t>
      </w:r>
      <w:r>
        <w:rPr>
          <w:rFonts w:eastAsia="Times New Roman"/>
          <w:sz w:val="28"/>
          <w:szCs w:val="28"/>
        </w:rPr>
        <w:t>называется подразделение,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выполняющее полностью или ча-стично основную деятельность образовательного учреждения, в том числе полномочия представительства.</w:t>
      </w:r>
    </w:p>
    <w:p w:rsidR="00EB7E32" w:rsidRPr="00BC5AAF" w:rsidRDefault="00EB7E32" w:rsidP="00252F26">
      <w:pPr>
        <w:spacing w:line="300" w:lineRule="exact"/>
        <w:jc w:val="both"/>
        <w:rPr>
          <w:rFonts w:eastAsia="Times New Roman"/>
          <w:sz w:val="28"/>
          <w:szCs w:val="28"/>
        </w:rPr>
      </w:pPr>
    </w:p>
    <w:p w:rsidR="00EB7E32" w:rsidRPr="00BC5AAF" w:rsidRDefault="00F37816" w:rsidP="00252F26">
      <w:pPr>
        <w:spacing w:line="248" w:lineRule="auto"/>
        <w:ind w:left="260"/>
        <w:jc w:val="both"/>
        <w:rPr>
          <w:rFonts w:eastAsia="Times New Roman"/>
          <w:sz w:val="28"/>
          <w:szCs w:val="28"/>
        </w:rPr>
      </w:pPr>
      <w:r w:rsidRPr="00BC5AAF">
        <w:rPr>
          <w:rFonts w:eastAsia="Times New Roman"/>
          <w:sz w:val="28"/>
          <w:szCs w:val="28"/>
        </w:rPr>
        <w:t>Согласно ч. 4 ст. 91 и ч. 9 ст. 92 Федерального закона «Об образовании в РФ», филиалы образовательных учреждений (ор</w:t>
      </w:r>
      <w:r w:rsidR="00BC5AAF">
        <w:rPr>
          <w:rFonts w:eastAsia="Times New Roman"/>
          <w:sz w:val="28"/>
          <w:szCs w:val="28"/>
        </w:rPr>
        <w:t>ганизаций) проходят лицензирова</w:t>
      </w:r>
      <w:r w:rsidRPr="00BC5AAF">
        <w:rPr>
          <w:rFonts w:eastAsia="Times New Roman"/>
          <w:sz w:val="28"/>
          <w:szCs w:val="28"/>
        </w:rPr>
        <w:t>ние и государственную аккредитацию в общем порядке, установленном для образовательных учреждений (организа</w:t>
      </w:r>
      <w:r w:rsidR="00BC5AAF">
        <w:rPr>
          <w:rFonts w:eastAsia="Times New Roman"/>
          <w:sz w:val="28"/>
          <w:szCs w:val="28"/>
        </w:rPr>
        <w:t>ций). Филиал вправе вести хозяй</w:t>
      </w:r>
      <w:r w:rsidRPr="00BC5AAF">
        <w:rPr>
          <w:rFonts w:eastAsia="Times New Roman"/>
          <w:sz w:val="28"/>
          <w:szCs w:val="28"/>
        </w:rPr>
        <w:t>ственно-финансовую деятельность, использовать и (или) осуществлять функ-ции по оперативному управлению имуществом образовательного учреждения.</w:t>
      </w:r>
    </w:p>
    <w:p w:rsidR="00EB7E32" w:rsidRPr="00BC5AAF" w:rsidRDefault="00EB7E32" w:rsidP="00252F26">
      <w:pPr>
        <w:spacing w:line="200" w:lineRule="exact"/>
        <w:jc w:val="both"/>
        <w:rPr>
          <w:rFonts w:eastAsia="Times New Roman"/>
          <w:sz w:val="28"/>
          <w:szCs w:val="28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12" w:lineRule="exact"/>
        <w:jc w:val="both"/>
        <w:rPr>
          <w:sz w:val="20"/>
          <w:szCs w:val="20"/>
        </w:rPr>
      </w:pPr>
    </w:p>
    <w:p w:rsidR="00EB7E32" w:rsidRDefault="00EB7E32" w:rsidP="00252F26">
      <w:pPr>
        <w:jc w:val="both"/>
        <w:sectPr w:rsidR="00EB7E32">
          <w:pgSz w:w="11900" w:h="16838"/>
          <w:pgMar w:top="1146" w:right="846" w:bottom="416" w:left="1440" w:header="0" w:footer="0" w:gutter="0"/>
          <w:cols w:space="720" w:equalWidth="0">
            <w:col w:w="9620"/>
          </w:cols>
        </w:sectPr>
      </w:pPr>
    </w:p>
    <w:p w:rsidR="00EB7E32" w:rsidRDefault="00F37816" w:rsidP="00252F26">
      <w:pPr>
        <w:numPr>
          <w:ilvl w:val="0"/>
          <w:numId w:val="3"/>
        </w:numPr>
        <w:tabs>
          <w:tab w:val="left" w:pos="2433"/>
        </w:tabs>
        <w:spacing w:line="234" w:lineRule="auto"/>
        <w:ind w:left="1360" w:right="1100" w:firstLine="755"/>
        <w:jc w:val="both"/>
        <w:rPr>
          <w:rFonts w:eastAsia="Times New Roman"/>
          <w:b/>
          <w:bCs/>
          <w:sz w:val="32"/>
          <w:szCs w:val="32"/>
          <w:u w:val="single"/>
        </w:rPr>
      </w:pPr>
      <w:r>
        <w:rPr>
          <w:rFonts w:eastAsia="Times New Roman"/>
          <w:b/>
          <w:bCs/>
          <w:sz w:val="32"/>
          <w:szCs w:val="32"/>
          <w:u w:val="single"/>
        </w:rPr>
        <w:t>Индивидуальные предприниматели, осуществляющие образовательную деятельность</w:t>
      </w:r>
    </w:p>
    <w:p w:rsidR="00EB7E32" w:rsidRDefault="00EB7E32" w:rsidP="00252F26">
      <w:pPr>
        <w:spacing w:line="340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7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Индивидуальный предприниматель вправе осуществлять образователь-ную деятельность по основным и дополни</w:t>
      </w:r>
      <w:r w:rsidR="00BC5AAF">
        <w:rPr>
          <w:rFonts w:eastAsia="Times New Roman"/>
          <w:sz w:val="28"/>
          <w:szCs w:val="28"/>
        </w:rPr>
        <w:t>тельным общеобразовательным про</w:t>
      </w:r>
      <w:r>
        <w:rPr>
          <w:rFonts w:eastAsia="Times New Roman"/>
          <w:sz w:val="28"/>
          <w:szCs w:val="28"/>
        </w:rPr>
        <w:t>граммам, программам профессионального обучения (статья 32 Федерального закона № 273-ФЗ).</w:t>
      </w:r>
    </w:p>
    <w:p w:rsidR="00EB7E32" w:rsidRDefault="00EB7E32" w:rsidP="00252F26">
      <w:pPr>
        <w:spacing w:line="276" w:lineRule="auto"/>
        <w:jc w:val="both"/>
        <w:rPr>
          <w:sz w:val="20"/>
          <w:szCs w:val="20"/>
        </w:rPr>
      </w:pPr>
    </w:p>
    <w:p w:rsidR="00EB7E32" w:rsidRDefault="00F37816" w:rsidP="00252F26">
      <w:pPr>
        <w:spacing w:line="27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Индивидуальный предприниматель может осуществлять образовательную де-ятельность непосредственно или с привлечением педагогических работников.</w:t>
      </w:r>
    </w:p>
    <w:p w:rsidR="00EB7E32" w:rsidRDefault="00EB7E32" w:rsidP="00252F26">
      <w:pPr>
        <w:spacing w:line="276" w:lineRule="auto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0"/>
          <w:numId w:val="4"/>
        </w:numPr>
        <w:tabs>
          <w:tab w:val="left" w:pos="558"/>
        </w:tabs>
        <w:spacing w:line="276" w:lineRule="auto"/>
        <w:ind w:left="260" w:firstLine="2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случае если предприниматель привлекает педагогических работников, он должен получить лицензию на право осуществления образовательной деятель-ности. Физические лица, которые в соответствии с трудовым правом не допус-каются к педагогической деятельности, не вправе осуществлять образователь-ную деятельность в качестве индивидуальных предпринимателей.</w:t>
      </w:r>
    </w:p>
    <w:p w:rsidR="00EB7E32" w:rsidRDefault="00EB7E32" w:rsidP="00252F26">
      <w:pPr>
        <w:spacing w:line="276" w:lineRule="auto"/>
        <w:jc w:val="both"/>
        <w:rPr>
          <w:rFonts w:eastAsia="Times New Roman"/>
          <w:sz w:val="27"/>
          <w:szCs w:val="27"/>
        </w:rPr>
      </w:pPr>
    </w:p>
    <w:p w:rsidR="00EB7E32" w:rsidRDefault="00F37816" w:rsidP="00252F26">
      <w:pPr>
        <w:spacing w:line="276" w:lineRule="auto"/>
        <w:ind w:left="260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8"/>
          <w:szCs w:val="28"/>
        </w:rPr>
        <w:t>Индивидуальный предприниматель до начала оказания платных образователь-ных услуг предоставляет обучающемуся, родителям (законным представите-лям) несовершеннолетнего обучающегося информацию:</w:t>
      </w:r>
    </w:p>
    <w:p w:rsidR="00EB7E32" w:rsidRDefault="00EB7E32" w:rsidP="00252F26">
      <w:pPr>
        <w:spacing w:line="281" w:lineRule="exact"/>
        <w:jc w:val="both"/>
        <w:rPr>
          <w:rFonts w:eastAsia="Times New Roman"/>
          <w:sz w:val="27"/>
          <w:szCs w:val="27"/>
        </w:rPr>
      </w:pPr>
    </w:p>
    <w:p w:rsidR="00EB7E32" w:rsidRDefault="00F37816" w:rsidP="00252F26">
      <w:pPr>
        <w:spacing w:line="333" w:lineRule="exact"/>
        <w:ind w:left="980" w:hanging="360"/>
        <w:jc w:val="both"/>
        <w:rPr>
          <w:rFonts w:eastAsia="Times New Roman"/>
          <w:sz w:val="27"/>
          <w:szCs w:val="27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о государственной регистрации в качестве индивидуального предприни-мателя;</w:t>
      </w:r>
    </w:p>
    <w:p w:rsidR="00EB7E32" w:rsidRDefault="00EB7E32" w:rsidP="00252F26">
      <w:pPr>
        <w:spacing w:line="1" w:lineRule="exact"/>
        <w:jc w:val="both"/>
        <w:rPr>
          <w:rFonts w:eastAsia="Times New Roman"/>
          <w:sz w:val="27"/>
          <w:szCs w:val="27"/>
        </w:rPr>
      </w:pPr>
    </w:p>
    <w:p w:rsidR="00EB7E32" w:rsidRDefault="00F37816" w:rsidP="00252F26">
      <w:pPr>
        <w:spacing w:line="329" w:lineRule="exact"/>
        <w:ind w:left="980" w:hanging="360"/>
        <w:jc w:val="both"/>
        <w:rPr>
          <w:rFonts w:eastAsia="Times New Roman"/>
          <w:sz w:val="27"/>
          <w:szCs w:val="27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об уровне своего профессионального образования, общем стаже педаго-гической работы и о стаже занятия индивидуальной педагогической де-ятельностью;</w:t>
      </w:r>
    </w:p>
    <w:p w:rsidR="00EB7E32" w:rsidRDefault="00EB7E32" w:rsidP="00252F26">
      <w:pPr>
        <w:spacing w:line="1" w:lineRule="exact"/>
        <w:jc w:val="both"/>
        <w:rPr>
          <w:rFonts w:eastAsia="Times New Roman"/>
          <w:sz w:val="27"/>
          <w:szCs w:val="27"/>
        </w:rPr>
      </w:pPr>
    </w:p>
    <w:p w:rsidR="00EB7E32" w:rsidRDefault="00F37816" w:rsidP="00252F26">
      <w:pPr>
        <w:spacing w:line="327" w:lineRule="exact"/>
        <w:ind w:left="980" w:hanging="360"/>
        <w:jc w:val="both"/>
        <w:rPr>
          <w:rFonts w:eastAsia="Times New Roman"/>
          <w:sz w:val="27"/>
          <w:szCs w:val="27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в случае привлечения им для осуществления образовательной деятель-ности педагогических работников информацию об их уровне професси-онального образования и общем стаже педагогической работы.</w:t>
      </w:r>
    </w:p>
    <w:p w:rsidR="00EB7E32" w:rsidRDefault="00EB7E32" w:rsidP="00252F26">
      <w:pPr>
        <w:spacing w:line="298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38" w:lineRule="auto"/>
        <w:ind w:left="6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 организации, осуществляющие обучение, и индивидуальных предпринимателей, на их обучающихся, н</w:t>
      </w:r>
      <w:r w:rsidR="00BC5AAF">
        <w:rPr>
          <w:rFonts w:eastAsia="Times New Roman"/>
          <w:sz w:val="28"/>
          <w:szCs w:val="28"/>
        </w:rPr>
        <w:t>а педагогических работников, за</w:t>
      </w:r>
      <w:r>
        <w:rPr>
          <w:rFonts w:eastAsia="Times New Roman"/>
          <w:sz w:val="28"/>
          <w:szCs w:val="28"/>
        </w:rPr>
        <w:t>нятых в организациях, осуществляющих обучение, или у индивидуальных предпринимателей, распространяются пра</w:t>
      </w:r>
      <w:r w:rsidR="00BC5AAF">
        <w:rPr>
          <w:rFonts w:eastAsia="Times New Roman"/>
          <w:sz w:val="28"/>
          <w:szCs w:val="28"/>
        </w:rPr>
        <w:t>ва, социальные гарантии, обязан</w:t>
      </w:r>
      <w:r>
        <w:rPr>
          <w:rFonts w:eastAsia="Times New Roman"/>
          <w:sz w:val="28"/>
          <w:szCs w:val="28"/>
        </w:rPr>
        <w:t>ности и ответственность образовательны</w:t>
      </w:r>
      <w:r w:rsidR="00BC5AAF">
        <w:rPr>
          <w:rFonts w:eastAsia="Times New Roman"/>
          <w:sz w:val="28"/>
          <w:szCs w:val="28"/>
        </w:rPr>
        <w:t>х организаций, обучающихся и пе</w:t>
      </w:r>
      <w:r>
        <w:rPr>
          <w:rFonts w:eastAsia="Times New Roman"/>
          <w:sz w:val="28"/>
          <w:szCs w:val="28"/>
        </w:rPr>
        <w:t>дагогических работников таких образовательных организаций (ч. 2 ст. 21 Федерального закона № 273-ФЗ).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60" w:lineRule="exact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0"/>
          <w:numId w:val="5"/>
        </w:numPr>
        <w:tabs>
          <w:tab w:val="left" w:pos="920"/>
        </w:tabs>
        <w:ind w:left="920" w:hanging="315"/>
        <w:jc w:val="both"/>
        <w:rPr>
          <w:rFonts w:eastAsia="Times New Roman"/>
          <w:b/>
          <w:bCs/>
          <w:sz w:val="32"/>
          <w:szCs w:val="32"/>
          <w:u w:val="single"/>
        </w:rPr>
      </w:pPr>
      <w:r>
        <w:rPr>
          <w:rFonts w:eastAsia="Times New Roman"/>
          <w:b/>
          <w:bCs/>
          <w:sz w:val="32"/>
          <w:szCs w:val="32"/>
          <w:u w:val="single"/>
        </w:rPr>
        <w:t>Устав и локальные акты образовательных организаций.</w:t>
      </w:r>
    </w:p>
    <w:p w:rsidR="00EB7E32" w:rsidRDefault="00F37816" w:rsidP="00252F26">
      <w:pPr>
        <w:spacing w:line="2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39296" behindDoc="1" locked="0" layoutInCell="0" allowOverlap="1">
            <wp:simplePos x="0" y="0"/>
            <wp:positionH relativeFrom="column">
              <wp:posOffset>166370</wp:posOffset>
            </wp:positionH>
            <wp:positionV relativeFrom="paragraph">
              <wp:posOffset>3706495</wp:posOffset>
            </wp:positionV>
            <wp:extent cx="5655310" cy="60515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5310" cy="605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40320" behindDoc="1" locked="0" layoutInCell="0" allowOverlap="1">
            <wp:simplePos x="0" y="0"/>
            <wp:positionH relativeFrom="column">
              <wp:posOffset>489585</wp:posOffset>
            </wp:positionH>
            <wp:positionV relativeFrom="paragraph">
              <wp:posOffset>381000</wp:posOffset>
            </wp:positionV>
            <wp:extent cx="5448935" cy="282130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935" cy="2821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353" w:lineRule="exact"/>
        <w:jc w:val="both"/>
        <w:rPr>
          <w:sz w:val="20"/>
          <w:szCs w:val="20"/>
        </w:rPr>
      </w:pPr>
    </w:p>
    <w:p w:rsidR="00EB7E32" w:rsidRDefault="00F37816" w:rsidP="00252F26">
      <w:pPr>
        <w:ind w:right="20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36"/>
          <w:szCs w:val="36"/>
        </w:rPr>
        <w:t>СТРУКТУРА УСТАВА</w:t>
      </w:r>
    </w:p>
    <w:p w:rsidR="00EB7E32" w:rsidRDefault="00F37816" w:rsidP="00252F26">
      <w:pPr>
        <w:spacing w:line="2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1344" behindDoc="1" locked="0" layoutInCell="0" allowOverlap="1">
            <wp:simplePos x="0" y="0"/>
            <wp:positionH relativeFrom="column">
              <wp:posOffset>85725</wp:posOffset>
            </wp:positionH>
            <wp:positionV relativeFrom="paragraph">
              <wp:posOffset>595630</wp:posOffset>
            </wp:positionV>
            <wp:extent cx="5848350" cy="3176905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176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314" w:lineRule="exact"/>
        <w:jc w:val="both"/>
        <w:rPr>
          <w:sz w:val="20"/>
          <w:szCs w:val="20"/>
        </w:rPr>
      </w:pPr>
    </w:p>
    <w:p w:rsidR="00EB7E32" w:rsidRDefault="00F37816" w:rsidP="00252F26">
      <w:pPr>
        <w:jc w:val="both"/>
        <w:rPr>
          <w:sz w:val="20"/>
          <w:szCs w:val="20"/>
        </w:rPr>
      </w:pPr>
      <w:r>
        <w:rPr>
          <w:rFonts w:ascii="Calibri" w:eastAsia="Calibri" w:hAnsi="Calibri" w:cs="Calibri"/>
        </w:rPr>
        <w:t>8</w:t>
      </w:r>
    </w:p>
    <w:p w:rsidR="00EB7E32" w:rsidRDefault="00EB7E32" w:rsidP="00252F26">
      <w:pPr>
        <w:jc w:val="both"/>
        <w:sectPr w:rsidR="00EB7E32">
          <w:pgSz w:w="11900" w:h="16838"/>
          <w:pgMar w:top="1440" w:right="846" w:bottom="416" w:left="1440" w:header="0" w:footer="0" w:gutter="0"/>
          <w:cols w:space="720" w:equalWidth="0">
            <w:col w:w="9620"/>
          </w:cols>
        </w:sectPr>
      </w:pPr>
    </w:p>
    <w:p w:rsidR="00EB7E32" w:rsidRDefault="00F37816" w:rsidP="00252F26">
      <w:pPr>
        <w:numPr>
          <w:ilvl w:val="0"/>
          <w:numId w:val="6"/>
        </w:numPr>
        <w:tabs>
          <w:tab w:val="left" w:pos="3460"/>
        </w:tabs>
        <w:ind w:left="3460" w:hanging="289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42368" behindDoc="1" locked="0" layoutInCell="0" allowOverlap="1">
            <wp:simplePos x="0" y="0"/>
            <wp:positionH relativeFrom="page">
              <wp:posOffset>1080770</wp:posOffset>
            </wp:positionH>
            <wp:positionV relativeFrom="page">
              <wp:posOffset>719455</wp:posOffset>
            </wp:positionV>
            <wp:extent cx="5873115" cy="49276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3115" cy="492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b/>
          <w:bCs/>
          <w:sz w:val="28"/>
          <w:szCs w:val="28"/>
        </w:rPr>
        <w:t>ОБЩИЕ ПОЛОЖЕНИЯ</w:t>
      </w:r>
    </w:p>
    <w:p w:rsidR="00EB7E32" w:rsidRDefault="00F37816" w:rsidP="00252F26">
      <w:pPr>
        <w:spacing w:line="2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3392" behindDoc="1" locked="0" layoutInCell="0" allowOverlap="1">
            <wp:simplePos x="0" y="0"/>
            <wp:positionH relativeFrom="column">
              <wp:posOffset>161925</wp:posOffset>
            </wp:positionH>
            <wp:positionV relativeFrom="paragraph">
              <wp:posOffset>387985</wp:posOffset>
            </wp:positionV>
            <wp:extent cx="5944235" cy="4068445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4068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80" w:lineRule="exact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0"/>
          <w:numId w:val="7"/>
        </w:numPr>
        <w:tabs>
          <w:tab w:val="left" w:pos="2040"/>
        </w:tabs>
        <w:ind w:left="2040" w:hanging="276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ПРЕДМЕТ, ЦЕЛИ И ВИДЫ ДЕЯТЕЛЬНОСТИ</w:t>
      </w:r>
    </w:p>
    <w:p w:rsidR="00EB7E32" w:rsidRDefault="00F37816" w:rsidP="00252F26">
      <w:pPr>
        <w:spacing w:line="2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4416" behindDoc="1" locked="0" layoutInCell="0" allowOverlap="1">
            <wp:simplePos x="0" y="0"/>
            <wp:positionH relativeFrom="column">
              <wp:posOffset>165735</wp:posOffset>
            </wp:positionH>
            <wp:positionV relativeFrom="paragraph">
              <wp:posOffset>589280</wp:posOffset>
            </wp:positionV>
            <wp:extent cx="5937885" cy="3004185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004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34" w:lineRule="exact"/>
        <w:jc w:val="both"/>
        <w:rPr>
          <w:sz w:val="20"/>
          <w:szCs w:val="20"/>
        </w:rPr>
      </w:pPr>
    </w:p>
    <w:p w:rsidR="00EB7E32" w:rsidRDefault="00F37816" w:rsidP="00252F26">
      <w:pPr>
        <w:jc w:val="both"/>
        <w:rPr>
          <w:sz w:val="20"/>
          <w:szCs w:val="20"/>
        </w:rPr>
      </w:pPr>
      <w:r>
        <w:rPr>
          <w:rFonts w:ascii="Calibri" w:eastAsia="Calibri" w:hAnsi="Calibri" w:cs="Calibri"/>
        </w:rPr>
        <w:t>9</w:t>
      </w:r>
    </w:p>
    <w:p w:rsidR="00EB7E32" w:rsidRDefault="00EB7E32" w:rsidP="00252F26">
      <w:pPr>
        <w:jc w:val="both"/>
        <w:sectPr w:rsidR="00EB7E32">
          <w:pgSz w:w="11900" w:h="16838"/>
          <w:pgMar w:top="1391" w:right="846" w:bottom="416" w:left="1440" w:header="0" w:footer="0" w:gutter="0"/>
          <w:cols w:space="720" w:equalWidth="0">
            <w:col w:w="9620"/>
          </w:cols>
        </w:sectPr>
      </w:pPr>
    </w:p>
    <w:p w:rsidR="00EB7E32" w:rsidRDefault="00F37816" w:rsidP="00252F26">
      <w:pPr>
        <w:numPr>
          <w:ilvl w:val="0"/>
          <w:numId w:val="8"/>
        </w:numPr>
        <w:tabs>
          <w:tab w:val="left" w:pos="2400"/>
        </w:tabs>
        <w:ind w:left="2400" w:hanging="276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45440" behindDoc="1" locked="0" layoutInCell="0" allowOverlap="1">
            <wp:simplePos x="0" y="0"/>
            <wp:positionH relativeFrom="page">
              <wp:posOffset>1080770</wp:posOffset>
            </wp:positionH>
            <wp:positionV relativeFrom="page">
              <wp:posOffset>719455</wp:posOffset>
            </wp:positionV>
            <wp:extent cx="5939790" cy="46609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66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b/>
          <w:bCs/>
          <w:sz w:val="28"/>
          <w:szCs w:val="28"/>
        </w:rPr>
        <w:t>ОБРАЗОВАТЕЛЬНАЯ ДЕЯТЕЛЬНОСТЬ</w:t>
      </w:r>
    </w:p>
    <w:p w:rsidR="00EB7E32" w:rsidRDefault="00F37816" w:rsidP="00252F26">
      <w:pPr>
        <w:spacing w:line="2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6464" behindDoc="1" locked="0" layoutInCell="0" allowOverlap="1">
            <wp:simplePos x="0" y="0"/>
            <wp:positionH relativeFrom="column">
              <wp:posOffset>166370</wp:posOffset>
            </wp:positionH>
            <wp:positionV relativeFrom="paragraph">
              <wp:posOffset>4350385</wp:posOffset>
            </wp:positionV>
            <wp:extent cx="5939790" cy="46482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64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47488" behindDoc="1" locked="0" layoutInCell="0" allowOverlap="1">
            <wp:simplePos x="0" y="0"/>
            <wp:positionH relativeFrom="column">
              <wp:posOffset>156845</wp:posOffset>
            </wp:positionH>
            <wp:positionV relativeFrom="paragraph">
              <wp:posOffset>520065</wp:posOffset>
            </wp:positionV>
            <wp:extent cx="5936615" cy="2964815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2964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46" w:lineRule="exact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0"/>
          <w:numId w:val="9"/>
        </w:numPr>
        <w:tabs>
          <w:tab w:val="left" w:pos="3820"/>
        </w:tabs>
        <w:ind w:left="3820" w:hanging="277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УПРАВЛЕНИЕ ОО</w:t>
      </w:r>
    </w:p>
    <w:p w:rsidR="00EB7E32" w:rsidRDefault="00F37816" w:rsidP="00252F26">
      <w:pPr>
        <w:spacing w:line="2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8512" behindDoc="1" locked="0" layoutInCell="0" allowOverlap="1">
            <wp:simplePos x="0" y="0"/>
            <wp:positionH relativeFrom="column">
              <wp:posOffset>165735</wp:posOffset>
            </wp:positionH>
            <wp:positionV relativeFrom="paragraph">
              <wp:posOffset>767715</wp:posOffset>
            </wp:positionV>
            <wp:extent cx="5936615" cy="2964180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2964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310" w:lineRule="exact"/>
        <w:jc w:val="both"/>
        <w:rPr>
          <w:sz w:val="20"/>
          <w:szCs w:val="20"/>
        </w:rPr>
      </w:pPr>
    </w:p>
    <w:p w:rsidR="00EB7E32" w:rsidRDefault="00F37816" w:rsidP="00252F26">
      <w:pPr>
        <w:jc w:val="both"/>
        <w:rPr>
          <w:sz w:val="20"/>
          <w:szCs w:val="20"/>
        </w:rPr>
      </w:pPr>
      <w:r>
        <w:rPr>
          <w:rFonts w:ascii="Calibri" w:eastAsia="Calibri" w:hAnsi="Calibri" w:cs="Calibri"/>
        </w:rPr>
        <w:t>10</w:t>
      </w:r>
    </w:p>
    <w:p w:rsidR="00EB7E32" w:rsidRDefault="00EB7E32" w:rsidP="00252F26">
      <w:pPr>
        <w:jc w:val="both"/>
        <w:sectPr w:rsidR="00EB7E32">
          <w:pgSz w:w="11900" w:h="16838"/>
          <w:pgMar w:top="1348" w:right="846" w:bottom="416" w:left="1440" w:header="0" w:footer="0" w:gutter="0"/>
          <w:cols w:space="720" w:equalWidth="0">
            <w:col w:w="9620"/>
          </w:cols>
        </w:sectPr>
      </w:pPr>
    </w:p>
    <w:p w:rsidR="00EB7E32" w:rsidRDefault="00F37816" w:rsidP="00252F26">
      <w:pPr>
        <w:numPr>
          <w:ilvl w:val="0"/>
          <w:numId w:val="10"/>
        </w:numPr>
        <w:tabs>
          <w:tab w:val="left" w:pos="3860"/>
        </w:tabs>
        <w:ind w:left="3860" w:hanging="283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49536" behindDoc="1" locked="0" layoutInCell="0" allowOverlap="1">
            <wp:simplePos x="0" y="0"/>
            <wp:positionH relativeFrom="page">
              <wp:posOffset>1080770</wp:posOffset>
            </wp:positionH>
            <wp:positionV relativeFrom="page">
              <wp:posOffset>719455</wp:posOffset>
            </wp:positionV>
            <wp:extent cx="5939790" cy="46609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66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b/>
          <w:bCs/>
          <w:sz w:val="28"/>
          <w:szCs w:val="28"/>
        </w:rPr>
        <w:t>ЭКОНОМИКА ОО</w:t>
      </w:r>
    </w:p>
    <w:p w:rsidR="00EB7E32" w:rsidRDefault="00F37816" w:rsidP="00252F26">
      <w:pPr>
        <w:spacing w:line="2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0560" behindDoc="1" locked="0" layoutInCell="0" allowOverlap="1">
            <wp:simplePos x="0" y="0"/>
            <wp:positionH relativeFrom="column">
              <wp:posOffset>166370</wp:posOffset>
            </wp:positionH>
            <wp:positionV relativeFrom="paragraph">
              <wp:posOffset>3669030</wp:posOffset>
            </wp:positionV>
            <wp:extent cx="5939790" cy="464820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64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1584" behindDoc="1" locked="0" layoutInCell="0" allowOverlap="1">
            <wp:simplePos x="0" y="0"/>
            <wp:positionH relativeFrom="column">
              <wp:posOffset>165735</wp:posOffset>
            </wp:positionH>
            <wp:positionV relativeFrom="paragraph">
              <wp:posOffset>454660</wp:posOffset>
            </wp:positionV>
            <wp:extent cx="5939155" cy="2755900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373" w:lineRule="exact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0"/>
          <w:numId w:val="11"/>
        </w:numPr>
        <w:tabs>
          <w:tab w:val="left" w:pos="2780"/>
        </w:tabs>
        <w:ind w:left="2780" w:hanging="285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ПОРЯДОК ИЗМЕНЕНИЯ УСТАВА</w:t>
      </w:r>
    </w:p>
    <w:p w:rsidR="00EB7E32" w:rsidRDefault="005159C4" w:rsidP="00252F26">
      <w:pPr>
        <w:spacing w:line="20" w:lineRule="exact"/>
        <w:jc w:val="both"/>
        <w:rPr>
          <w:sz w:val="20"/>
          <w:szCs w:val="20"/>
        </w:rPr>
      </w:pPr>
      <w:r>
        <w:rPr>
          <w:sz w:val="20"/>
          <w:szCs w:val="20"/>
        </w:rPr>
        <w:pict>
          <v:rect id="Shape 18" o:spid="_x0000_s1043" style="position:absolute;left:0;text-align:left;margin-left:13.1pt;margin-top:8.95pt;width:467.7pt;height:1pt;z-index:-251639296;visibility:visible;mso-wrap-distance-left:0;mso-wrap-distance-right:0" o:allowincell="f" fillcolor="black" stroked="f"/>
        </w:pict>
      </w:r>
      <w:r w:rsidR="00F37816">
        <w:rPr>
          <w:noProof/>
          <w:sz w:val="20"/>
          <w:szCs w:val="20"/>
        </w:rPr>
        <w:drawing>
          <wp:anchor distT="0" distB="0" distL="114300" distR="114300" simplePos="0" relativeHeight="251652608" behindDoc="1" locked="0" layoutInCell="0" allowOverlap="1">
            <wp:simplePos x="0" y="0"/>
            <wp:positionH relativeFrom="column">
              <wp:posOffset>165735</wp:posOffset>
            </wp:positionH>
            <wp:positionV relativeFrom="paragraph">
              <wp:posOffset>545465</wp:posOffset>
            </wp:positionV>
            <wp:extent cx="5939155" cy="2364105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2364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383" w:lineRule="exact"/>
        <w:jc w:val="both"/>
        <w:rPr>
          <w:sz w:val="20"/>
          <w:szCs w:val="20"/>
        </w:rPr>
      </w:pPr>
    </w:p>
    <w:p w:rsidR="00EB7E32" w:rsidRDefault="00F37816" w:rsidP="00252F26">
      <w:pPr>
        <w:jc w:val="both"/>
        <w:rPr>
          <w:sz w:val="20"/>
          <w:szCs w:val="20"/>
        </w:rPr>
      </w:pPr>
      <w:r>
        <w:rPr>
          <w:rFonts w:ascii="Calibri" w:eastAsia="Calibri" w:hAnsi="Calibri" w:cs="Calibri"/>
        </w:rPr>
        <w:t>11</w:t>
      </w:r>
    </w:p>
    <w:p w:rsidR="00EB7E32" w:rsidRDefault="00EB7E32" w:rsidP="00252F26">
      <w:pPr>
        <w:jc w:val="both"/>
        <w:sectPr w:rsidR="00EB7E32">
          <w:pgSz w:w="11900" w:h="16838"/>
          <w:pgMar w:top="1348" w:right="846" w:bottom="416" w:left="1440" w:header="0" w:footer="0" w:gutter="0"/>
          <w:cols w:space="720" w:equalWidth="0">
            <w:col w:w="9620"/>
          </w:cols>
        </w:sectPr>
      </w:pPr>
    </w:p>
    <w:p w:rsidR="00EB7E32" w:rsidRDefault="00F37816" w:rsidP="00252F26">
      <w:pPr>
        <w:spacing w:line="20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3632" behindDoc="1" locked="0" layoutInCell="0" allowOverlap="1">
            <wp:simplePos x="0" y="0"/>
            <wp:positionH relativeFrom="page">
              <wp:posOffset>1080770</wp:posOffset>
            </wp:positionH>
            <wp:positionV relativeFrom="page">
              <wp:posOffset>1091565</wp:posOffset>
            </wp:positionV>
            <wp:extent cx="5939790" cy="5526405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5526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75" w:lineRule="exact"/>
        <w:jc w:val="both"/>
        <w:rPr>
          <w:sz w:val="20"/>
          <w:szCs w:val="20"/>
        </w:rPr>
      </w:pPr>
    </w:p>
    <w:p w:rsidR="00EB7E32" w:rsidRDefault="00F37816" w:rsidP="00252F26">
      <w:pPr>
        <w:ind w:right="-259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t>ЛОКАЛЬНЫЕ АКТЫ. ПРИЗНАКИ</w:t>
      </w:r>
    </w:p>
    <w:p w:rsidR="00EB7E32" w:rsidRDefault="00F37816" w:rsidP="00252F26">
      <w:pPr>
        <w:spacing w:line="2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4656" behindDoc="1" locked="0" layoutInCell="0" allowOverlap="1">
            <wp:simplePos x="0" y="0"/>
            <wp:positionH relativeFrom="column">
              <wp:posOffset>165735</wp:posOffset>
            </wp:positionH>
            <wp:positionV relativeFrom="paragraph">
              <wp:posOffset>118745</wp:posOffset>
            </wp:positionV>
            <wp:extent cx="5940425" cy="3798570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9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5680" behindDoc="1" locked="0" layoutInCell="0" allowOverlap="1">
            <wp:simplePos x="0" y="0"/>
            <wp:positionH relativeFrom="column">
              <wp:posOffset>165735</wp:posOffset>
            </wp:positionH>
            <wp:positionV relativeFrom="paragraph">
              <wp:posOffset>118745</wp:posOffset>
            </wp:positionV>
            <wp:extent cx="5940425" cy="3798570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9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344" w:lineRule="exact"/>
        <w:jc w:val="both"/>
        <w:rPr>
          <w:sz w:val="20"/>
          <w:szCs w:val="20"/>
        </w:rPr>
      </w:pPr>
    </w:p>
    <w:p w:rsidR="00EB7E32" w:rsidRDefault="00F37816" w:rsidP="00252F26">
      <w:pPr>
        <w:jc w:val="both"/>
        <w:rPr>
          <w:sz w:val="20"/>
          <w:szCs w:val="20"/>
        </w:rPr>
      </w:pPr>
      <w:r>
        <w:rPr>
          <w:rFonts w:ascii="Calibri" w:eastAsia="Calibri" w:hAnsi="Calibri" w:cs="Calibri"/>
        </w:rPr>
        <w:t>12</w:t>
      </w:r>
    </w:p>
    <w:p w:rsidR="00EB7E32" w:rsidRDefault="00EB7E32" w:rsidP="00252F26">
      <w:pPr>
        <w:jc w:val="both"/>
        <w:sectPr w:rsidR="00EB7E32">
          <w:pgSz w:w="11900" w:h="16838"/>
          <w:pgMar w:top="1440" w:right="846" w:bottom="416" w:left="1440" w:header="0" w:footer="0" w:gutter="0"/>
          <w:cols w:space="720" w:equalWidth="0">
            <w:col w:w="9620"/>
          </w:cols>
        </w:sectPr>
      </w:pPr>
    </w:p>
    <w:p w:rsidR="00EB7E32" w:rsidRDefault="00F37816" w:rsidP="00252F26">
      <w:pPr>
        <w:spacing w:line="20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6704" behindDoc="1" locked="0" layoutInCell="0" allowOverlap="1">
            <wp:simplePos x="0" y="0"/>
            <wp:positionH relativeFrom="page">
              <wp:posOffset>1080770</wp:posOffset>
            </wp:positionH>
            <wp:positionV relativeFrom="page">
              <wp:posOffset>1082040</wp:posOffset>
            </wp:positionV>
            <wp:extent cx="5939790" cy="464820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64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B7E32" w:rsidRDefault="00EB7E32" w:rsidP="00252F26">
      <w:pPr>
        <w:spacing w:line="280" w:lineRule="exact"/>
        <w:jc w:val="both"/>
        <w:rPr>
          <w:sz w:val="20"/>
          <w:szCs w:val="20"/>
        </w:rPr>
      </w:pPr>
    </w:p>
    <w:p w:rsidR="00EB7E32" w:rsidRDefault="00F37816" w:rsidP="00252F26">
      <w:pPr>
        <w:ind w:right="-259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ТИПЫ ЛОКАЛЬНЫХ АКТОВ</w:t>
      </w:r>
    </w:p>
    <w:p w:rsidR="00EB7E32" w:rsidRDefault="00F37816" w:rsidP="00252F26">
      <w:pPr>
        <w:spacing w:line="2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166370</wp:posOffset>
            </wp:positionH>
            <wp:positionV relativeFrom="paragraph">
              <wp:posOffset>4429125</wp:posOffset>
            </wp:positionV>
            <wp:extent cx="5939790" cy="464820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64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8752" behindDoc="1" locked="0" layoutInCell="0" allowOverlap="1">
            <wp:simplePos x="0" y="0"/>
            <wp:positionH relativeFrom="column">
              <wp:posOffset>161925</wp:posOffset>
            </wp:positionH>
            <wp:positionV relativeFrom="paragraph">
              <wp:posOffset>509270</wp:posOffset>
            </wp:positionV>
            <wp:extent cx="5939790" cy="3155950"/>
            <wp:effectExtent l="0" t="0" r="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15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371" w:lineRule="exact"/>
        <w:jc w:val="both"/>
        <w:rPr>
          <w:sz w:val="20"/>
          <w:szCs w:val="20"/>
        </w:rPr>
      </w:pPr>
    </w:p>
    <w:p w:rsidR="00EB7E32" w:rsidRDefault="00F37816" w:rsidP="00252F26">
      <w:pPr>
        <w:ind w:right="-259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ВИДЫ ЛОКАЛЬНЫХ АКТОВ</w:t>
      </w:r>
    </w:p>
    <w:p w:rsidR="00EB7E32" w:rsidRDefault="00F37816" w:rsidP="00252F26">
      <w:pPr>
        <w:spacing w:line="2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776" behindDoc="1" locked="0" layoutInCell="0" allowOverlap="1">
            <wp:simplePos x="0" y="0"/>
            <wp:positionH relativeFrom="column">
              <wp:posOffset>165735</wp:posOffset>
            </wp:positionH>
            <wp:positionV relativeFrom="paragraph">
              <wp:posOffset>502285</wp:posOffset>
            </wp:positionV>
            <wp:extent cx="5939155" cy="3161030"/>
            <wp:effectExtent l="0" t="0" r="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3161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14" w:lineRule="exact"/>
        <w:jc w:val="both"/>
        <w:rPr>
          <w:sz w:val="20"/>
          <w:szCs w:val="20"/>
        </w:rPr>
      </w:pPr>
    </w:p>
    <w:p w:rsidR="00EB7E32" w:rsidRDefault="00F37816" w:rsidP="00252F26">
      <w:pPr>
        <w:jc w:val="both"/>
        <w:rPr>
          <w:sz w:val="20"/>
          <w:szCs w:val="20"/>
        </w:rPr>
      </w:pPr>
      <w:r>
        <w:rPr>
          <w:rFonts w:ascii="Calibri" w:eastAsia="Calibri" w:hAnsi="Calibri" w:cs="Calibri"/>
        </w:rPr>
        <w:t>13</w:t>
      </w:r>
    </w:p>
    <w:p w:rsidR="00EB7E32" w:rsidRDefault="00EB7E32" w:rsidP="00252F26">
      <w:pPr>
        <w:jc w:val="both"/>
        <w:sectPr w:rsidR="00EB7E32">
          <w:pgSz w:w="11900" w:h="16838"/>
          <w:pgMar w:top="1440" w:right="846" w:bottom="416" w:left="1440" w:header="0" w:footer="0" w:gutter="0"/>
          <w:cols w:space="720" w:equalWidth="0">
            <w:col w:w="9620"/>
          </w:cols>
        </w:sectPr>
      </w:pPr>
    </w:p>
    <w:p w:rsidR="00EB7E32" w:rsidRDefault="00F37816" w:rsidP="00252F26">
      <w:pPr>
        <w:ind w:left="1760"/>
        <w:jc w:val="both"/>
        <w:rPr>
          <w:sz w:val="20"/>
          <w:szCs w:val="20"/>
        </w:rPr>
      </w:pPr>
      <w:r>
        <w:rPr>
          <w:rFonts w:eastAsia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60800" behindDoc="1" locked="0" layoutInCell="0" allowOverlap="1">
            <wp:simplePos x="0" y="0"/>
            <wp:positionH relativeFrom="page">
              <wp:posOffset>1080770</wp:posOffset>
            </wp:positionH>
            <wp:positionV relativeFrom="page">
              <wp:posOffset>719455</wp:posOffset>
            </wp:positionV>
            <wp:extent cx="5939790" cy="466090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66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b/>
          <w:bCs/>
          <w:sz w:val="28"/>
          <w:szCs w:val="28"/>
        </w:rPr>
        <w:t>ВИДЫ НОРМАТИВНЫХ ЛОКАЛЬНЫХ АКТОВ</w:t>
      </w:r>
    </w:p>
    <w:p w:rsidR="00EB7E32" w:rsidRDefault="00F37816" w:rsidP="00252F26">
      <w:pPr>
        <w:spacing w:line="2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1824" behindDoc="1" locked="0" layoutInCell="0" allowOverlap="1">
            <wp:simplePos x="0" y="0"/>
            <wp:positionH relativeFrom="column">
              <wp:posOffset>166370</wp:posOffset>
            </wp:positionH>
            <wp:positionV relativeFrom="paragraph">
              <wp:posOffset>4470400</wp:posOffset>
            </wp:positionV>
            <wp:extent cx="5939790" cy="464820"/>
            <wp:effectExtent l="0" t="0" r="0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64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2848" behindDoc="1" locked="0" layoutInCell="0" allowOverlap="1">
            <wp:simplePos x="0" y="0"/>
            <wp:positionH relativeFrom="column">
              <wp:posOffset>144145</wp:posOffset>
            </wp:positionH>
            <wp:positionV relativeFrom="paragraph">
              <wp:posOffset>584835</wp:posOffset>
            </wp:positionV>
            <wp:extent cx="5939155" cy="3161030"/>
            <wp:effectExtent l="0" t="0" r="0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3161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33" w:lineRule="exact"/>
        <w:jc w:val="both"/>
        <w:rPr>
          <w:sz w:val="20"/>
          <w:szCs w:val="20"/>
        </w:rPr>
      </w:pPr>
    </w:p>
    <w:p w:rsidR="00EB7E32" w:rsidRDefault="00F37816" w:rsidP="00252F26">
      <w:pPr>
        <w:ind w:left="15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ГРУППЫ НОРМАТИВНЫХ ЛОКАЛЬНЫХ АКТОВ</w:t>
      </w:r>
    </w:p>
    <w:p w:rsidR="00EB7E32" w:rsidRDefault="00F37816" w:rsidP="00252F26">
      <w:pPr>
        <w:spacing w:line="2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3872" behindDoc="1" locked="0" layoutInCell="0" allowOverlap="1">
            <wp:simplePos x="0" y="0"/>
            <wp:positionH relativeFrom="column">
              <wp:posOffset>165735</wp:posOffset>
            </wp:positionH>
            <wp:positionV relativeFrom="paragraph">
              <wp:posOffset>502920</wp:posOffset>
            </wp:positionV>
            <wp:extent cx="5939790" cy="3109595"/>
            <wp:effectExtent l="0" t="0" r="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10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323" w:lineRule="exact"/>
        <w:jc w:val="both"/>
        <w:rPr>
          <w:sz w:val="20"/>
          <w:szCs w:val="20"/>
        </w:rPr>
      </w:pPr>
    </w:p>
    <w:p w:rsidR="00EB7E32" w:rsidRDefault="00F37816" w:rsidP="00252F26">
      <w:pPr>
        <w:jc w:val="both"/>
        <w:rPr>
          <w:sz w:val="20"/>
          <w:szCs w:val="20"/>
        </w:rPr>
      </w:pPr>
      <w:r>
        <w:rPr>
          <w:rFonts w:ascii="Calibri" w:eastAsia="Calibri" w:hAnsi="Calibri" w:cs="Calibri"/>
        </w:rPr>
        <w:t>14</w:t>
      </w:r>
    </w:p>
    <w:p w:rsidR="00EB7E32" w:rsidRDefault="00EB7E32" w:rsidP="00252F26">
      <w:pPr>
        <w:jc w:val="both"/>
        <w:sectPr w:rsidR="00EB7E32">
          <w:pgSz w:w="11900" w:h="16838"/>
          <w:pgMar w:top="1348" w:right="846" w:bottom="416" w:left="1440" w:header="0" w:footer="0" w:gutter="0"/>
          <w:cols w:space="720" w:equalWidth="0">
            <w:col w:w="9620"/>
          </w:cols>
        </w:sectPr>
      </w:pPr>
    </w:p>
    <w:p w:rsidR="00EB7E32" w:rsidRDefault="00F37816" w:rsidP="00252F26">
      <w:pPr>
        <w:ind w:left="720"/>
        <w:jc w:val="both"/>
        <w:rPr>
          <w:sz w:val="20"/>
          <w:szCs w:val="20"/>
        </w:rPr>
      </w:pPr>
      <w:r>
        <w:rPr>
          <w:rFonts w:eastAsia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64896" behindDoc="1" locked="0" layoutInCell="0" allowOverlap="1">
            <wp:simplePos x="0" y="0"/>
            <wp:positionH relativeFrom="page">
              <wp:posOffset>1080770</wp:posOffset>
            </wp:positionH>
            <wp:positionV relativeFrom="page">
              <wp:posOffset>719455</wp:posOffset>
            </wp:positionV>
            <wp:extent cx="5939790" cy="466090"/>
            <wp:effectExtent l="0" t="0" r="0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66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b/>
          <w:bCs/>
          <w:sz w:val="28"/>
          <w:szCs w:val="28"/>
        </w:rPr>
        <w:t>ЛА, НАЛИЧИЕ КОТОРЫХ ЗАКРЕПЛЕНО ЗАКОНОДАТЕЛЬНО</w:t>
      </w:r>
    </w:p>
    <w:p w:rsidR="00EB7E32" w:rsidRDefault="00F37816" w:rsidP="00252F26">
      <w:pPr>
        <w:spacing w:line="2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5920" behindDoc="1" locked="0" layoutInCell="0" allowOverlap="1">
            <wp:simplePos x="0" y="0"/>
            <wp:positionH relativeFrom="column">
              <wp:posOffset>166370</wp:posOffset>
            </wp:positionH>
            <wp:positionV relativeFrom="paragraph">
              <wp:posOffset>4107815</wp:posOffset>
            </wp:positionV>
            <wp:extent cx="5939790" cy="464820"/>
            <wp:effectExtent l="0" t="0" r="0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64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6944" behindDoc="1" locked="0" layoutInCell="0" allowOverlap="1">
            <wp:simplePos x="0" y="0"/>
            <wp:positionH relativeFrom="column">
              <wp:posOffset>161925</wp:posOffset>
            </wp:positionH>
            <wp:positionV relativeFrom="paragraph">
              <wp:posOffset>363220</wp:posOffset>
            </wp:positionV>
            <wp:extent cx="5939790" cy="3054350"/>
            <wp:effectExtent l="0" t="0" r="0" b="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05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65" w:lineRule="exact"/>
        <w:jc w:val="both"/>
        <w:rPr>
          <w:sz w:val="20"/>
          <w:szCs w:val="20"/>
        </w:rPr>
      </w:pPr>
    </w:p>
    <w:p w:rsidR="00EB7E32" w:rsidRDefault="00F37816" w:rsidP="00252F26">
      <w:pPr>
        <w:ind w:left="158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ЛА, КОТОРЫЕ ДОЛЖНЫ РЕГЛАМЕНТИРОВАТЬ</w:t>
      </w:r>
    </w:p>
    <w:p w:rsidR="00EB7E32" w:rsidRDefault="00F37816" w:rsidP="00252F26">
      <w:pPr>
        <w:spacing w:line="2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7968" behindDoc="1" locked="0" layoutInCell="0" allowOverlap="1">
            <wp:simplePos x="0" y="0"/>
            <wp:positionH relativeFrom="column">
              <wp:posOffset>165735</wp:posOffset>
            </wp:positionH>
            <wp:positionV relativeFrom="paragraph">
              <wp:posOffset>629285</wp:posOffset>
            </wp:positionV>
            <wp:extent cx="5939790" cy="3014345"/>
            <wp:effectExtent l="0" t="0" r="0" b="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014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92" w:lineRule="exact"/>
        <w:jc w:val="both"/>
        <w:rPr>
          <w:sz w:val="20"/>
          <w:szCs w:val="20"/>
        </w:rPr>
      </w:pPr>
    </w:p>
    <w:p w:rsidR="00EB7E32" w:rsidRDefault="00F37816" w:rsidP="00252F26">
      <w:pPr>
        <w:jc w:val="both"/>
        <w:rPr>
          <w:sz w:val="20"/>
          <w:szCs w:val="20"/>
        </w:rPr>
      </w:pPr>
      <w:r>
        <w:rPr>
          <w:rFonts w:ascii="Calibri" w:eastAsia="Calibri" w:hAnsi="Calibri" w:cs="Calibri"/>
        </w:rPr>
        <w:t>15</w:t>
      </w:r>
    </w:p>
    <w:p w:rsidR="00EB7E32" w:rsidRDefault="00EB7E32" w:rsidP="00252F26">
      <w:pPr>
        <w:jc w:val="both"/>
        <w:sectPr w:rsidR="00EB7E32">
          <w:pgSz w:w="11900" w:h="16838"/>
          <w:pgMar w:top="1348" w:right="846" w:bottom="416" w:left="1440" w:header="0" w:footer="0" w:gutter="0"/>
          <w:cols w:space="720" w:equalWidth="0">
            <w:col w:w="9620"/>
          </w:cols>
        </w:sectPr>
      </w:pPr>
    </w:p>
    <w:p w:rsidR="00EB7E32" w:rsidRDefault="00F37816" w:rsidP="00252F26">
      <w:pPr>
        <w:spacing w:line="20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8992" behindDoc="1" locked="0" layoutInCell="0" allowOverlap="1">
            <wp:simplePos x="0" y="0"/>
            <wp:positionH relativeFrom="page">
              <wp:posOffset>1775460</wp:posOffset>
            </wp:positionH>
            <wp:positionV relativeFrom="page">
              <wp:posOffset>617220</wp:posOffset>
            </wp:positionV>
            <wp:extent cx="5935980" cy="3276600"/>
            <wp:effectExtent l="0" t="0" r="0" b="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276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70016" behindDoc="1" locked="0" layoutInCell="0" allowOverlap="1">
            <wp:simplePos x="0" y="0"/>
            <wp:positionH relativeFrom="page">
              <wp:posOffset>1313815</wp:posOffset>
            </wp:positionH>
            <wp:positionV relativeFrom="page">
              <wp:posOffset>5251450</wp:posOffset>
            </wp:positionV>
            <wp:extent cx="5473065" cy="3279775"/>
            <wp:effectExtent l="0" t="0" r="0" b="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065" cy="3279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BC5AAF" w:rsidRDefault="00F37816" w:rsidP="00252F26">
      <w:pPr>
        <w:spacing w:line="20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1040" behindDoc="1" locked="0" layoutInCell="0" allowOverlap="1">
            <wp:simplePos x="0" y="0"/>
            <wp:positionH relativeFrom="page">
              <wp:posOffset>875030</wp:posOffset>
            </wp:positionH>
            <wp:positionV relativeFrom="page">
              <wp:posOffset>718185</wp:posOffset>
            </wp:positionV>
            <wp:extent cx="5939790" cy="3009265"/>
            <wp:effectExtent l="0" t="0" r="0" b="0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009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C5AAF" w:rsidRDefault="00BC5AAF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84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37" w:lineRule="auto"/>
        <w:ind w:left="280" w:right="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Примерный перечень локальных нормативных актов образовательных учреждений в соответствии с Федеральным законом от 29.12.2012 № 273-ФЗ «Об образовании в Российской Федерации»</w:t>
      </w:r>
    </w:p>
    <w:p w:rsidR="00EB7E32" w:rsidRDefault="00EB7E32" w:rsidP="00252F26">
      <w:pPr>
        <w:spacing w:line="276" w:lineRule="auto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0"/>
          <w:numId w:val="12"/>
        </w:numPr>
        <w:tabs>
          <w:tab w:val="left" w:pos="980"/>
        </w:tabs>
        <w:spacing w:line="276" w:lineRule="auto"/>
        <w:ind w:left="98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Положение об общем собрании трудового коллектива.</w:t>
      </w:r>
    </w:p>
    <w:p w:rsidR="00EB7E32" w:rsidRDefault="00F37816" w:rsidP="00252F26">
      <w:pPr>
        <w:numPr>
          <w:ilvl w:val="0"/>
          <w:numId w:val="12"/>
        </w:numPr>
        <w:tabs>
          <w:tab w:val="left" w:pos="980"/>
        </w:tabs>
        <w:spacing w:line="276" w:lineRule="auto"/>
        <w:ind w:left="98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Положение о совете родителей.</w:t>
      </w:r>
    </w:p>
    <w:p w:rsidR="00EB7E32" w:rsidRDefault="00F37816" w:rsidP="00252F26">
      <w:pPr>
        <w:numPr>
          <w:ilvl w:val="0"/>
          <w:numId w:val="12"/>
        </w:numPr>
        <w:tabs>
          <w:tab w:val="left" w:pos="980"/>
        </w:tabs>
        <w:spacing w:line="276" w:lineRule="auto"/>
        <w:ind w:left="98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Положение о педагогическом совете</w:t>
      </w:r>
    </w:p>
    <w:p w:rsidR="00EB7E32" w:rsidRPr="00BC5AAF" w:rsidRDefault="00F37816" w:rsidP="00252F26">
      <w:pPr>
        <w:numPr>
          <w:ilvl w:val="0"/>
          <w:numId w:val="12"/>
        </w:numPr>
        <w:tabs>
          <w:tab w:val="left" w:pos="980"/>
        </w:tabs>
        <w:spacing w:line="276" w:lineRule="auto"/>
        <w:ind w:left="98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Программа развития</w:t>
      </w:r>
    </w:p>
    <w:p w:rsidR="00EB7E32" w:rsidRPr="00BC5AAF" w:rsidRDefault="00F37816" w:rsidP="00252F26">
      <w:pPr>
        <w:numPr>
          <w:ilvl w:val="0"/>
          <w:numId w:val="12"/>
        </w:numPr>
        <w:tabs>
          <w:tab w:val="left" w:pos="980"/>
        </w:tabs>
        <w:spacing w:line="276" w:lineRule="auto"/>
        <w:ind w:left="98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Договор между </w:t>
      </w:r>
      <w:r w:rsidR="007C535C">
        <w:rPr>
          <w:rFonts w:eastAsia="Times New Roman"/>
          <w:sz w:val="28"/>
          <w:szCs w:val="28"/>
        </w:rPr>
        <w:t>образовательным учреждением</w:t>
      </w:r>
      <w:r>
        <w:rPr>
          <w:rFonts w:eastAsia="Times New Roman"/>
          <w:sz w:val="28"/>
          <w:szCs w:val="28"/>
        </w:rPr>
        <w:t xml:space="preserve"> и родителями</w:t>
      </w:r>
      <w:r w:rsidR="00BC5AAF">
        <w:rPr>
          <w:rFonts w:eastAsia="Times New Roman"/>
          <w:sz w:val="28"/>
          <w:szCs w:val="28"/>
        </w:rPr>
        <w:t xml:space="preserve"> (законными представителями вос</w:t>
      </w:r>
      <w:r>
        <w:rPr>
          <w:rFonts w:eastAsia="Times New Roman"/>
          <w:sz w:val="28"/>
          <w:szCs w:val="28"/>
        </w:rPr>
        <w:t>питанников).</w:t>
      </w:r>
    </w:p>
    <w:p w:rsidR="00EB7E32" w:rsidRDefault="00F37816" w:rsidP="00252F26">
      <w:pPr>
        <w:numPr>
          <w:ilvl w:val="0"/>
          <w:numId w:val="12"/>
        </w:numPr>
        <w:tabs>
          <w:tab w:val="left" w:pos="980"/>
        </w:tabs>
        <w:spacing w:line="276" w:lineRule="auto"/>
        <w:ind w:left="98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Правила внутреннего распорядка воспитанников.</w:t>
      </w:r>
    </w:p>
    <w:p w:rsidR="00EB7E32" w:rsidRDefault="00F37816" w:rsidP="00252F26">
      <w:pPr>
        <w:numPr>
          <w:ilvl w:val="0"/>
          <w:numId w:val="12"/>
        </w:numPr>
        <w:tabs>
          <w:tab w:val="left" w:pos="980"/>
        </w:tabs>
        <w:spacing w:line="276" w:lineRule="auto"/>
        <w:ind w:left="98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Правила внутреннего трудового распорядка.</w:t>
      </w:r>
    </w:p>
    <w:p w:rsidR="00EB7E32" w:rsidRPr="00BC5AAF" w:rsidRDefault="00F37816" w:rsidP="00252F26">
      <w:pPr>
        <w:numPr>
          <w:ilvl w:val="0"/>
          <w:numId w:val="12"/>
        </w:numPr>
        <w:tabs>
          <w:tab w:val="left" w:pos="980"/>
        </w:tabs>
        <w:spacing w:line="276" w:lineRule="auto"/>
        <w:ind w:left="98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Штатное расписание.</w:t>
      </w:r>
    </w:p>
    <w:p w:rsidR="00EB7E32" w:rsidRDefault="00F37816" w:rsidP="00252F26">
      <w:pPr>
        <w:numPr>
          <w:ilvl w:val="0"/>
          <w:numId w:val="12"/>
        </w:numPr>
        <w:tabs>
          <w:tab w:val="left" w:pos="980"/>
        </w:tabs>
        <w:spacing w:line="276" w:lineRule="auto"/>
        <w:ind w:left="980" w:hanging="358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Положение о формах получения образования и формах обучения в ДОУ.</w:t>
      </w:r>
    </w:p>
    <w:p w:rsidR="00EB7E32" w:rsidRDefault="00F37816" w:rsidP="00252F26">
      <w:pPr>
        <w:numPr>
          <w:ilvl w:val="0"/>
          <w:numId w:val="12"/>
        </w:numPr>
        <w:tabs>
          <w:tab w:val="left" w:pos="980"/>
        </w:tabs>
        <w:spacing w:line="276" w:lineRule="auto"/>
        <w:ind w:left="98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Положение о языке образования.</w:t>
      </w:r>
    </w:p>
    <w:p w:rsidR="00EB7E32" w:rsidRPr="00BC5AAF" w:rsidRDefault="00F37816" w:rsidP="00252F26">
      <w:pPr>
        <w:numPr>
          <w:ilvl w:val="0"/>
          <w:numId w:val="12"/>
        </w:numPr>
        <w:tabs>
          <w:tab w:val="left" w:pos="980"/>
        </w:tabs>
        <w:spacing w:line="276" w:lineRule="auto"/>
        <w:ind w:left="98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Положение о внутренней системе оценки качества образования.</w:t>
      </w:r>
    </w:p>
    <w:p w:rsidR="00EB7E32" w:rsidRDefault="00F37816" w:rsidP="00252F26">
      <w:pPr>
        <w:numPr>
          <w:ilvl w:val="0"/>
          <w:numId w:val="12"/>
        </w:numPr>
        <w:tabs>
          <w:tab w:val="left" w:pos="980"/>
        </w:tabs>
        <w:spacing w:line="276" w:lineRule="auto"/>
        <w:ind w:left="98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Положение о медицинском кабинет.</w:t>
      </w:r>
    </w:p>
    <w:p w:rsidR="00EB7E32" w:rsidRDefault="00F37816" w:rsidP="00252F26">
      <w:pPr>
        <w:numPr>
          <w:ilvl w:val="0"/>
          <w:numId w:val="12"/>
        </w:numPr>
        <w:tabs>
          <w:tab w:val="left" w:pos="980"/>
        </w:tabs>
        <w:spacing w:line="276" w:lineRule="auto"/>
        <w:ind w:left="98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Положение о музыкальном зале.</w:t>
      </w:r>
    </w:p>
    <w:p w:rsidR="00EB7E32" w:rsidRPr="00BC5AAF" w:rsidRDefault="00F37816" w:rsidP="00252F26">
      <w:pPr>
        <w:numPr>
          <w:ilvl w:val="0"/>
          <w:numId w:val="12"/>
        </w:numPr>
        <w:tabs>
          <w:tab w:val="left" w:pos="980"/>
        </w:tabs>
        <w:spacing w:line="276" w:lineRule="auto"/>
        <w:ind w:left="98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Положение о методическом кабинете.</w:t>
      </w:r>
    </w:p>
    <w:p w:rsidR="00EB7E32" w:rsidRPr="00BC5AAF" w:rsidRDefault="00F37816" w:rsidP="00252F26">
      <w:pPr>
        <w:numPr>
          <w:ilvl w:val="0"/>
          <w:numId w:val="12"/>
        </w:numPr>
        <w:tabs>
          <w:tab w:val="left" w:pos="980"/>
        </w:tabs>
        <w:spacing w:line="276" w:lineRule="auto"/>
        <w:ind w:left="98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Порядок предоставления мер соци</w:t>
      </w:r>
      <w:r w:rsidR="00BC5AAF">
        <w:rPr>
          <w:rFonts w:eastAsia="Times New Roman"/>
          <w:sz w:val="28"/>
          <w:szCs w:val="28"/>
        </w:rPr>
        <w:t xml:space="preserve">альной (материальной) поддержки </w:t>
      </w:r>
      <w:r>
        <w:rPr>
          <w:rFonts w:eastAsia="Times New Roman"/>
          <w:sz w:val="28"/>
          <w:szCs w:val="28"/>
        </w:rPr>
        <w:t>обучающихся.</w:t>
      </w:r>
    </w:p>
    <w:p w:rsidR="00EB7E32" w:rsidRPr="00BC5AAF" w:rsidRDefault="00F37816" w:rsidP="00252F26">
      <w:pPr>
        <w:numPr>
          <w:ilvl w:val="0"/>
          <w:numId w:val="12"/>
        </w:numPr>
        <w:tabs>
          <w:tab w:val="left" w:pos="980"/>
        </w:tabs>
        <w:spacing w:line="276" w:lineRule="auto"/>
        <w:ind w:left="98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Положение об аттестации на соответствие занимаемой должности.</w:t>
      </w:r>
    </w:p>
    <w:p w:rsidR="00EB7E32" w:rsidRDefault="00F37816" w:rsidP="00252F26">
      <w:pPr>
        <w:numPr>
          <w:ilvl w:val="0"/>
          <w:numId w:val="12"/>
        </w:numPr>
        <w:tabs>
          <w:tab w:val="left" w:pos="980"/>
        </w:tabs>
        <w:spacing w:line="276" w:lineRule="auto"/>
        <w:ind w:left="98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Положение об информационной открытости.</w:t>
      </w:r>
    </w:p>
    <w:p w:rsidR="00EB7E32" w:rsidRDefault="00F37816" w:rsidP="00252F26">
      <w:pPr>
        <w:numPr>
          <w:ilvl w:val="0"/>
          <w:numId w:val="12"/>
        </w:numPr>
        <w:tabs>
          <w:tab w:val="left" w:pos="980"/>
        </w:tabs>
        <w:spacing w:line="276" w:lineRule="auto"/>
        <w:ind w:left="98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Положение об организации питания воспитанников.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31" w:lineRule="exact"/>
        <w:jc w:val="both"/>
        <w:rPr>
          <w:sz w:val="20"/>
          <w:szCs w:val="20"/>
        </w:rPr>
      </w:pPr>
    </w:p>
    <w:p w:rsidR="00EB7E32" w:rsidRDefault="00F37816" w:rsidP="00252F26">
      <w:pPr>
        <w:jc w:val="both"/>
        <w:rPr>
          <w:sz w:val="20"/>
          <w:szCs w:val="20"/>
        </w:rPr>
      </w:pPr>
      <w:r>
        <w:rPr>
          <w:rFonts w:ascii="Calibri" w:eastAsia="Calibri" w:hAnsi="Calibri" w:cs="Calibri"/>
        </w:rPr>
        <w:t>17</w:t>
      </w:r>
    </w:p>
    <w:p w:rsidR="00EB7E32" w:rsidRDefault="00EB7E32" w:rsidP="00252F26">
      <w:pPr>
        <w:jc w:val="both"/>
        <w:sectPr w:rsidR="00EB7E32">
          <w:pgSz w:w="11900" w:h="16838"/>
          <w:pgMar w:top="1440" w:right="846" w:bottom="416" w:left="1440" w:header="0" w:footer="0" w:gutter="0"/>
          <w:cols w:space="720" w:equalWidth="0">
            <w:col w:w="9620"/>
          </w:cols>
        </w:sectPr>
      </w:pPr>
    </w:p>
    <w:p w:rsidR="00EB7E32" w:rsidRDefault="00F37816" w:rsidP="00252F26">
      <w:pPr>
        <w:ind w:right="-259"/>
        <w:jc w:val="both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  <w:u w:val="single"/>
        </w:rPr>
        <w:t>4. Реорганизация и ликвидация образовательной организации.</w:t>
      </w:r>
    </w:p>
    <w:p w:rsidR="00EB7E32" w:rsidRDefault="00EB7E32" w:rsidP="00252F26">
      <w:pPr>
        <w:spacing w:line="72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71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Реорганизация образовательного учреждения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–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это прекращение 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(или)</w:t>
      </w:r>
      <w:r>
        <w:rPr>
          <w:rFonts w:eastAsia="Times New Roman"/>
          <w:b/>
          <w:bCs/>
          <w:sz w:val="28"/>
          <w:szCs w:val="28"/>
        </w:rPr>
        <w:t xml:space="preserve"> </w:t>
      </w:r>
      <w:r w:rsidR="00C06C42">
        <w:rPr>
          <w:rFonts w:eastAsia="Times New Roman"/>
          <w:sz w:val="28"/>
          <w:szCs w:val="28"/>
        </w:rPr>
        <w:t>из</w:t>
      </w:r>
      <w:r>
        <w:rPr>
          <w:rFonts w:eastAsia="Times New Roman"/>
          <w:sz w:val="28"/>
          <w:szCs w:val="28"/>
        </w:rPr>
        <w:t>менение организационно-правовой формы или правового статуса учреждения при сохранении правопреемственности.</w:t>
      </w:r>
    </w:p>
    <w:p w:rsidR="00EB7E32" w:rsidRDefault="00EB7E32" w:rsidP="00252F26">
      <w:pPr>
        <w:spacing w:line="299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Реорганизовать организацию означает ее преобразовать, переустроить струк-туру, управление при сохранении основных средств, производственного по-тенциала предприятия.</w:t>
      </w:r>
    </w:p>
    <w:p w:rsidR="00EB7E32" w:rsidRDefault="00EB7E32" w:rsidP="00252F26">
      <w:pPr>
        <w:spacing w:line="292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7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 преобразовании юридического лица одного вида в юридическое лицо другого вида (изменении организационно-правовой формы) к вновь возникшему юридическому лицу переходят все права и обязанности реорганизованного юридического лица как единое целое (универсальное правопреемство) в соответствии с передаточным актом (ст. 59 ГК РФ).</w:t>
      </w:r>
    </w:p>
    <w:p w:rsidR="00EB7E32" w:rsidRDefault="00EB7E32" w:rsidP="00252F26">
      <w:pPr>
        <w:spacing w:line="215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72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Реорганизация образовательного учреждения может быть осуществлена по решению его учредителей (участников) либо органа юридического лица, уполномоченного на то учредительными документами (п. 1 ст. 57 ГК РФ).</w:t>
      </w:r>
    </w:p>
    <w:p w:rsidR="00EB7E32" w:rsidRDefault="00EB7E32" w:rsidP="00252F26">
      <w:pPr>
        <w:spacing w:line="202" w:lineRule="exact"/>
        <w:jc w:val="both"/>
        <w:rPr>
          <w:sz w:val="20"/>
          <w:szCs w:val="20"/>
        </w:rPr>
      </w:pPr>
    </w:p>
    <w:p w:rsidR="00EB7E32" w:rsidRDefault="00F37816" w:rsidP="00252F26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Основаниями для проведения реорганизации являются:</w:t>
      </w:r>
    </w:p>
    <w:p w:rsidR="00EB7E32" w:rsidRDefault="00EB7E32" w:rsidP="00252F26">
      <w:pPr>
        <w:spacing w:line="249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376" w:lineRule="exact"/>
        <w:ind w:left="620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невыполнение уставных целей и задач;</w:t>
      </w:r>
    </w:p>
    <w:p w:rsidR="00C06C42" w:rsidRDefault="00F37816" w:rsidP="00252F26">
      <w:pPr>
        <w:spacing w:line="332" w:lineRule="exact"/>
        <w:ind w:left="980" w:hanging="360"/>
        <w:jc w:val="both"/>
        <w:rPr>
          <w:rFonts w:eastAsia="Times New Roman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изменение контингента обучающихся</w:t>
      </w:r>
      <w:r w:rsidR="00C06C42">
        <w:rPr>
          <w:rFonts w:eastAsia="Times New Roman"/>
          <w:sz w:val="28"/>
          <w:szCs w:val="28"/>
        </w:rPr>
        <w:t xml:space="preserve">, проживающих на территории, </w:t>
      </w:r>
    </w:p>
    <w:p w:rsidR="00EB7E32" w:rsidRDefault="00C06C42" w:rsidP="00252F26">
      <w:pPr>
        <w:spacing w:line="332" w:lineRule="exact"/>
        <w:ind w:left="980" w:hanging="3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</w:t>
      </w:r>
      <w:r w:rsidR="00F37816">
        <w:rPr>
          <w:rFonts w:eastAsia="Times New Roman"/>
          <w:sz w:val="28"/>
          <w:szCs w:val="28"/>
        </w:rPr>
        <w:t>служиваемой образовательным учреждением;</w:t>
      </w:r>
    </w:p>
    <w:p w:rsidR="00EB7E32" w:rsidRDefault="00F37816" w:rsidP="00252F26">
      <w:pPr>
        <w:spacing w:line="341" w:lineRule="exact"/>
        <w:ind w:left="620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изменение образовательных запросов населения.</w:t>
      </w:r>
    </w:p>
    <w:p w:rsidR="00EB7E32" w:rsidRDefault="00EB7E32" w:rsidP="00252F26">
      <w:pPr>
        <w:spacing w:line="297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ГК РФ предусмотрено пять форм реорганизации образовательного учрежде-ния:</w:t>
      </w:r>
    </w:p>
    <w:p w:rsidR="00EB7E32" w:rsidRDefault="00EB7E32" w:rsidP="00252F26">
      <w:pPr>
        <w:spacing w:line="283" w:lineRule="exact"/>
        <w:jc w:val="both"/>
        <w:rPr>
          <w:sz w:val="20"/>
          <w:szCs w:val="20"/>
        </w:rPr>
      </w:pPr>
    </w:p>
    <w:p w:rsidR="00EB7E32" w:rsidRDefault="00C06C42" w:rsidP="00252F26">
      <w:pPr>
        <w:numPr>
          <w:ilvl w:val="0"/>
          <w:numId w:val="13"/>
        </w:numPr>
        <w:tabs>
          <w:tab w:val="left" w:pos="980"/>
        </w:tabs>
        <w:ind w:left="98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Слияние</w:t>
      </w:r>
    </w:p>
    <w:p w:rsidR="00EB7E32" w:rsidRDefault="00C06C42" w:rsidP="00252F26">
      <w:pPr>
        <w:numPr>
          <w:ilvl w:val="0"/>
          <w:numId w:val="13"/>
        </w:numPr>
        <w:tabs>
          <w:tab w:val="left" w:pos="980"/>
        </w:tabs>
        <w:ind w:left="98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Присоединение</w:t>
      </w:r>
    </w:p>
    <w:p w:rsidR="00EB7E32" w:rsidRDefault="00C06C42" w:rsidP="00252F26">
      <w:pPr>
        <w:numPr>
          <w:ilvl w:val="0"/>
          <w:numId w:val="13"/>
        </w:numPr>
        <w:tabs>
          <w:tab w:val="left" w:pos="980"/>
        </w:tabs>
        <w:ind w:left="98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Разделение</w:t>
      </w:r>
    </w:p>
    <w:p w:rsidR="00EB7E32" w:rsidRDefault="00EB7E32" w:rsidP="00252F26">
      <w:pPr>
        <w:spacing w:line="12" w:lineRule="exact"/>
        <w:jc w:val="both"/>
        <w:rPr>
          <w:rFonts w:eastAsia="Times New Roman"/>
          <w:sz w:val="28"/>
          <w:szCs w:val="28"/>
        </w:rPr>
      </w:pPr>
    </w:p>
    <w:p w:rsidR="00EB7E32" w:rsidRDefault="00C06C42" w:rsidP="00252F26">
      <w:pPr>
        <w:numPr>
          <w:ilvl w:val="0"/>
          <w:numId w:val="13"/>
        </w:numPr>
        <w:tabs>
          <w:tab w:val="left" w:pos="980"/>
        </w:tabs>
        <w:spacing w:line="234" w:lineRule="auto"/>
        <w:ind w:left="98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Выделение (отдельные его структуры или подразделения обособляются, на их базе создается одно или несколько новых юридических лиц).</w:t>
      </w:r>
    </w:p>
    <w:p w:rsidR="00EB7E32" w:rsidRDefault="00EB7E32" w:rsidP="00252F26">
      <w:pPr>
        <w:spacing w:line="2" w:lineRule="exact"/>
        <w:jc w:val="both"/>
        <w:rPr>
          <w:rFonts w:eastAsia="Times New Roman"/>
          <w:sz w:val="28"/>
          <w:szCs w:val="28"/>
        </w:rPr>
      </w:pPr>
    </w:p>
    <w:p w:rsidR="00EB7E32" w:rsidRDefault="00C06C42" w:rsidP="00252F26">
      <w:pPr>
        <w:numPr>
          <w:ilvl w:val="0"/>
          <w:numId w:val="13"/>
        </w:numPr>
        <w:tabs>
          <w:tab w:val="left" w:pos="980"/>
        </w:tabs>
        <w:ind w:left="98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Преоб</w:t>
      </w:r>
      <w:r w:rsidR="00F37816">
        <w:rPr>
          <w:rFonts w:eastAsia="Times New Roman"/>
          <w:sz w:val="28"/>
          <w:szCs w:val="28"/>
        </w:rPr>
        <w:t>разование.</w:t>
      </w:r>
    </w:p>
    <w:p w:rsidR="00EB7E32" w:rsidRDefault="00EB7E32" w:rsidP="00252F26">
      <w:pPr>
        <w:spacing w:line="294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71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Особенностями реорганизации образовательных учреждений являются огра-ничения по выбору организационно-правовых форм и необходимость прове-дения экспертной оценки последствий принятых решений.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374" w:lineRule="exact"/>
        <w:jc w:val="both"/>
        <w:rPr>
          <w:sz w:val="20"/>
          <w:szCs w:val="20"/>
        </w:rPr>
      </w:pPr>
    </w:p>
    <w:p w:rsidR="00EB7E32" w:rsidRDefault="00EB7E32" w:rsidP="00252F26">
      <w:pPr>
        <w:jc w:val="both"/>
        <w:sectPr w:rsidR="00EB7E32">
          <w:pgSz w:w="11900" w:h="16838"/>
          <w:pgMar w:top="1130" w:right="846" w:bottom="416" w:left="1440" w:header="0" w:footer="0" w:gutter="0"/>
          <w:cols w:space="720" w:equalWidth="0">
            <w:col w:w="9620"/>
          </w:cols>
        </w:sectPr>
      </w:pPr>
    </w:p>
    <w:p w:rsidR="00EB7E32" w:rsidRDefault="00F37816" w:rsidP="00252F26">
      <w:pPr>
        <w:spacing w:line="272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Ликвидация юридического лица</w:t>
      </w:r>
      <w:r>
        <w:rPr>
          <w:rFonts w:eastAsia="Times New Roman"/>
          <w:sz w:val="28"/>
          <w:szCs w:val="28"/>
        </w:rPr>
        <w:t>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 отличие от реорганизации,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 w:rsidR="00C06C42">
        <w:rPr>
          <w:rFonts w:eastAsia="Times New Roman"/>
          <w:sz w:val="28"/>
          <w:szCs w:val="28"/>
        </w:rPr>
        <w:t>означает пол</w:t>
      </w:r>
      <w:r>
        <w:rPr>
          <w:rFonts w:eastAsia="Times New Roman"/>
          <w:sz w:val="28"/>
          <w:szCs w:val="28"/>
        </w:rPr>
        <w:t>ное прекращение его деятельности без перехода прав и обязанностей в порядке правопреемства к другим юридическим лицам.</w:t>
      </w:r>
    </w:p>
    <w:p w:rsidR="00EB7E32" w:rsidRDefault="00EB7E32" w:rsidP="00252F26">
      <w:pPr>
        <w:spacing w:line="218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71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Порядок ликвидации образовательного учр</w:t>
      </w:r>
      <w:r w:rsidR="00C06C42">
        <w:rPr>
          <w:rFonts w:eastAsia="Times New Roman"/>
          <w:sz w:val="28"/>
          <w:szCs w:val="28"/>
        </w:rPr>
        <w:t>еждения определен ГК РФ и преду</w:t>
      </w:r>
      <w:r>
        <w:rPr>
          <w:rFonts w:eastAsia="Times New Roman"/>
          <w:sz w:val="28"/>
          <w:szCs w:val="28"/>
        </w:rPr>
        <w:t>сматривается в уставе организации. Ликв</w:t>
      </w:r>
      <w:r w:rsidR="007D642E">
        <w:rPr>
          <w:rFonts w:eastAsia="Times New Roman"/>
          <w:sz w:val="28"/>
          <w:szCs w:val="28"/>
        </w:rPr>
        <w:t>идация образовательного учрежде</w:t>
      </w:r>
      <w:r>
        <w:rPr>
          <w:rFonts w:eastAsia="Times New Roman"/>
          <w:sz w:val="28"/>
          <w:szCs w:val="28"/>
        </w:rPr>
        <w:t>ния может осуществляться:</w:t>
      </w:r>
    </w:p>
    <w:p w:rsidR="00EB7E32" w:rsidRDefault="00EB7E32" w:rsidP="00252F26">
      <w:pPr>
        <w:spacing w:line="220" w:lineRule="exact"/>
        <w:jc w:val="both"/>
        <w:rPr>
          <w:sz w:val="20"/>
          <w:szCs w:val="20"/>
        </w:rPr>
      </w:pPr>
    </w:p>
    <w:p w:rsidR="007D642E" w:rsidRDefault="00F37816" w:rsidP="00252F26">
      <w:pPr>
        <w:numPr>
          <w:ilvl w:val="0"/>
          <w:numId w:val="14"/>
        </w:numPr>
        <w:tabs>
          <w:tab w:val="left" w:pos="648"/>
        </w:tabs>
        <w:spacing w:line="273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по решению учредителя (участников) либо органа образовательного </w:t>
      </w:r>
    </w:p>
    <w:p w:rsidR="00EB7E32" w:rsidRDefault="007D642E" w:rsidP="007D642E">
      <w:pPr>
        <w:tabs>
          <w:tab w:val="left" w:pos="648"/>
        </w:tabs>
        <w:spacing w:line="273" w:lineRule="auto"/>
        <w:ind w:left="26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учре</w:t>
      </w:r>
      <w:r w:rsidR="00F37816">
        <w:rPr>
          <w:rFonts w:eastAsia="Times New Roman"/>
          <w:sz w:val="28"/>
          <w:szCs w:val="28"/>
        </w:rPr>
        <w:t>ждения, уполномоченного на то учредительными документами, в том числе в связи с истечением срока, на который созд</w:t>
      </w:r>
      <w:r>
        <w:rPr>
          <w:rFonts w:eastAsia="Times New Roman"/>
          <w:sz w:val="28"/>
          <w:szCs w:val="28"/>
        </w:rPr>
        <w:t>ано юридическое лицо, с достиже</w:t>
      </w:r>
      <w:r w:rsidR="00F37816">
        <w:rPr>
          <w:rFonts w:eastAsia="Times New Roman"/>
          <w:sz w:val="28"/>
          <w:szCs w:val="28"/>
        </w:rPr>
        <w:t>нием цели, ради которой оно создано;</w:t>
      </w:r>
    </w:p>
    <w:p w:rsidR="00EB7E32" w:rsidRDefault="00EB7E32" w:rsidP="00252F26">
      <w:pPr>
        <w:spacing w:line="202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14"/>
        </w:numPr>
        <w:tabs>
          <w:tab w:val="left" w:pos="640"/>
        </w:tabs>
        <w:ind w:left="640" w:hanging="37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 решению суда.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32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72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Требование о ликвидации юридического лица может быть предъявлено в суд государственным органом или органом местного самоуправления, которому право на предъявление такого требования предоставлено законом.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388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6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  <w:u w:val="single"/>
        </w:rPr>
        <w:t>5. Юридическая ответственность образовательной организации и иных участников образовательных отношений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1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6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Юридическая ответственность </w:t>
      </w:r>
      <w:r>
        <w:rPr>
          <w:rFonts w:eastAsia="Times New Roman"/>
          <w:sz w:val="28"/>
          <w:szCs w:val="28"/>
        </w:rPr>
        <w:t>—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это основанная на нормах права ответ-ственность, применяемая к лицу, совершившему правонарушение.</w:t>
      </w:r>
    </w:p>
    <w:p w:rsidR="00EB7E32" w:rsidRDefault="00EB7E32" w:rsidP="00252F26">
      <w:pPr>
        <w:spacing w:line="249" w:lineRule="exact"/>
        <w:jc w:val="both"/>
        <w:rPr>
          <w:sz w:val="20"/>
          <w:szCs w:val="20"/>
        </w:rPr>
      </w:pPr>
    </w:p>
    <w:p w:rsidR="00EB7E32" w:rsidRDefault="00F37816" w:rsidP="00252F26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Виды ответственности</w:t>
      </w:r>
    </w:p>
    <w:p w:rsidR="00EB7E32" w:rsidRDefault="00EB7E32" w:rsidP="00252F26">
      <w:pPr>
        <w:spacing w:line="342" w:lineRule="exact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0"/>
          <w:numId w:val="15"/>
        </w:numPr>
        <w:tabs>
          <w:tab w:val="left" w:pos="980"/>
        </w:tabs>
        <w:spacing w:line="237" w:lineRule="auto"/>
        <w:ind w:left="980" w:hanging="358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  <w:u w:val="single"/>
        </w:rPr>
        <w:t>Дисциплинарная ответственность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–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это ответственность работника за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совершение дисциплинарного проступ</w:t>
      </w:r>
      <w:r w:rsidR="00C06C42">
        <w:rPr>
          <w:rFonts w:eastAsia="Times New Roman"/>
          <w:sz w:val="28"/>
          <w:szCs w:val="28"/>
        </w:rPr>
        <w:t>ка, то есть неисполнение или не</w:t>
      </w:r>
      <w:r>
        <w:rPr>
          <w:rFonts w:eastAsia="Times New Roman"/>
          <w:sz w:val="28"/>
          <w:szCs w:val="28"/>
        </w:rPr>
        <w:t>надлежащее исполнение работником по его вине возложенных на него трудовых обязанностей.</w:t>
      </w:r>
    </w:p>
    <w:p w:rsidR="00EB7E32" w:rsidRDefault="00EB7E32" w:rsidP="00252F26">
      <w:pPr>
        <w:spacing w:line="282" w:lineRule="exact"/>
        <w:jc w:val="both"/>
        <w:rPr>
          <w:rFonts w:eastAsia="Times New Roman"/>
          <w:b/>
          <w:bCs/>
          <w:sz w:val="28"/>
          <w:szCs w:val="28"/>
        </w:rPr>
      </w:pPr>
    </w:p>
    <w:p w:rsidR="00EB7E32" w:rsidRDefault="00F37816" w:rsidP="00252F26">
      <w:pPr>
        <w:ind w:left="980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Пример:</w:t>
      </w:r>
    </w:p>
    <w:p w:rsidR="00EB7E32" w:rsidRDefault="00EB7E32" w:rsidP="00252F26">
      <w:pPr>
        <w:spacing w:line="128" w:lineRule="exact"/>
        <w:jc w:val="both"/>
        <w:rPr>
          <w:rFonts w:eastAsia="Times New Roman"/>
          <w:b/>
          <w:bCs/>
          <w:sz w:val="28"/>
          <w:szCs w:val="28"/>
        </w:rPr>
      </w:pPr>
    </w:p>
    <w:p w:rsidR="00C06C42" w:rsidRDefault="00F37816" w:rsidP="00252F26">
      <w:pPr>
        <w:spacing w:line="329" w:lineRule="exact"/>
        <w:ind w:left="1700" w:hanging="360"/>
        <w:jc w:val="both"/>
        <w:rPr>
          <w:rFonts w:eastAsia="Times New Roman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выговор работнику, опоздав</w:t>
      </w:r>
      <w:r w:rsidR="00C06C42">
        <w:rPr>
          <w:rFonts w:eastAsia="Times New Roman"/>
          <w:sz w:val="28"/>
          <w:szCs w:val="28"/>
        </w:rPr>
        <w:t>шему на работу, либо увольнение</w:t>
      </w:r>
    </w:p>
    <w:p w:rsidR="00C06C42" w:rsidRDefault="00C06C42" w:rsidP="00252F26">
      <w:pPr>
        <w:spacing w:line="329" w:lineRule="exact"/>
        <w:ind w:left="1700" w:hanging="3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</w:t>
      </w:r>
      <w:r w:rsidR="00F37816">
        <w:rPr>
          <w:rFonts w:eastAsia="Times New Roman"/>
          <w:sz w:val="28"/>
          <w:szCs w:val="28"/>
        </w:rPr>
        <w:t xml:space="preserve">ботника, появившегося на работе в состоянии алкогольного </w:t>
      </w:r>
    </w:p>
    <w:p w:rsidR="00EB7E32" w:rsidRDefault="00C06C42" w:rsidP="00252F26">
      <w:pPr>
        <w:spacing w:line="329" w:lineRule="exact"/>
        <w:ind w:left="1700" w:hanging="360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опья</w:t>
      </w:r>
      <w:r w:rsidR="00F37816">
        <w:rPr>
          <w:rFonts w:eastAsia="Times New Roman"/>
          <w:sz w:val="28"/>
          <w:szCs w:val="28"/>
        </w:rPr>
        <w:t>нения.</w:t>
      </w:r>
    </w:p>
    <w:p w:rsidR="00EB7E32" w:rsidRDefault="00EB7E32" w:rsidP="00252F26">
      <w:pPr>
        <w:spacing w:line="294" w:lineRule="exact"/>
        <w:jc w:val="both"/>
        <w:rPr>
          <w:rFonts w:eastAsia="Times New Roman"/>
          <w:b/>
          <w:bCs/>
          <w:sz w:val="28"/>
          <w:szCs w:val="28"/>
        </w:rPr>
      </w:pPr>
    </w:p>
    <w:p w:rsidR="00EB7E32" w:rsidRDefault="00F37816" w:rsidP="00252F26">
      <w:pPr>
        <w:numPr>
          <w:ilvl w:val="1"/>
          <w:numId w:val="15"/>
        </w:numPr>
        <w:tabs>
          <w:tab w:val="left" w:pos="1263"/>
        </w:tabs>
        <w:spacing w:line="268" w:lineRule="auto"/>
        <w:ind w:left="98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дисциплинарной ответственности может быть привлечен работник - регламентируется главой </w:t>
      </w:r>
      <w:r>
        <w:rPr>
          <w:rFonts w:eastAsia="Times New Roman"/>
          <w:b/>
          <w:bCs/>
          <w:sz w:val="28"/>
          <w:szCs w:val="28"/>
        </w:rPr>
        <w:t>30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ТК РФ.</w:t>
      </w:r>
    </w:p>
    <w:p w:rsidR="00EB7E32" w:rsidRDefault="00EB7E32" w:rsidP="00252F26">
      <w:pPr>
        <w:spacing w:line="78" w:lineRule="exact"/>
        <w:jc w:val="both"/>
        <w:rPr>
          <w:sz w:val="20"/>
          <w:szCs w:val="20"/>
        </w:rPr>
      </w:pPr>
    </w:p>
    <w:p w:rsidR="00EB7E32" w:rsidRDefault="00EB7E32" w:rsidP="00252F26">
      <w:pPr>
        <w:jc w:val="both"/>
        <w:sectPr w:rsidR="00EB7E32">
          <w:pgSz w:w="11900" w:h="16838"/>
          <w:pgMar w:top="1146" w:right="846" w:bottom="416" w:left="1440" w:header="0" w:footer="0" w:gutter="0"/>
          <w:cols w:space="720" w:equalWidth="0">
            <w:col w:w="9620"/>
          </w:cols>
        </w:sectPr>
      </w:pPr>
    </w:p>
    <w:p w:rsidR="00EB7E32" w:rsidRDefault="00F37816" w:rsidP="00252F26">
      <w:pPr>
        <w:spacing w:line="287" w:lineRule="auto"/>
        <w:ind w:left="980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Привлечение к дисциплинарной ответственности обучающихся – регла-ментируется </w:t>
      </w:r>
      <w:r>
        <w:rPr>
          <w:rFonts w:eastAsia="Times New Roman"/>
          <w:b/>
          <w:bCs/>
          <w:sz w:val="27"/>
          <w:szCs w:val="27"/>
        </w:rPr>
        <w:t>ст. 43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b/>
          <w:bCs/>
          <w:sz w:val="27"/>
          <w:szCs w:val="27"/>
        </w:rPr>
        <w:t>Федерального закона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b/>
          <w:bCs/>
          <w:sz w:val="27"/>
          <w:szCs w:val="27"/>
        </w:rPr>
        <w:t>«Об образовании в РФ».</w:t>
      </w:r>
    </w:p>
    <w:p w:rsidR="00EB7E32" w:rsidRDefault="00EB7E32" w:rsidP="00252F26">
      <w:pPr>
        <w:spacing w:line="278" w:lineRule="exact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0"/>
          <w:numId w:val="16"/>
        </w:numPr>
        <w:tabs>
          <w:tab w:val="left" w:pos="980"/>
        </w:tabs>
        <w:spacing w:line="238" w:lineRule="auto"/>
        <w:ind w:left="980" w:hanging="358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  <w:u w:val="single"/>
        </w:rPr>
        <w:t>Гражданско-правовая ответственность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–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это ответственность лица за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совершение гражданско-правового нарушения, выражающаяся в возло-жении на правонарушителя обязанности по совершению определенных действий имущественного характера, которые направлены на удовле-творение законных интересов лица, чьи права были нарушены.</w:t>
      </w:r>
    </w:p>
    <w:p w:rsidR="00EB7E32" w:rsidRDefault="00EB7E32" w:rsidP="00252F26">
      <w:pPr>
        <w:spacing w:line="294" w:lineRule="exact"/>
        <w:jc w:val="both"/>
        <w:rPr>
          <w:rFonts w:eastAsia="Times New Roman"/>
          <w:b/>
          <w:bCs/>
          <w:sz w:val="28"/>
          <w:szCs w:val="28"/>
        </w:rPr>
      </w:pPr>
    </w:p>
    <w:p w:rsidR="00EB7E32" w:rsidRDefault="00F37816" w:rsidP="00252F26">
      <w:pPr>
        <w:numPr>
          <w:ilvl w:val="1"/>
          <w:numId w:val="16"/>
        </w:numPr>
        <w:tabs>
          <w:tab w:val="left" w:pos="1253"/>
        </w:tabs>
        <w:spacing w:line="271" w:lineRule="auto"/>
        <w:ind w:left="98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гражданско-правовой ответственности могут привлекаться как граж-дане (физические лица), так и юридические лица и приравненные к ним субъекты.</w:t>
      </w:r>
    </w:p>
    <w:p w:rsidR="00EB7E32" w:rsidRDefault="00EB7E32" w:rsidP="00252F26">
      <w:pPr>
        <w:spacing w:line="6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ind w:left="98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Например:</w:t>
      </w:r>
    </w:p>
    <w:p w:rsidR="00EB7E32" w:rsidRDefault="00EB7E32" w:rsidP="00252F26">
      <w:pPr>
        <w:spacing w:line="128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spacing w:line="332" w:lineRule="exact"/>
        <w:ind w:left="1340" w:hanging="360"/>
        <w:jc w:val="both"/>
        <w:rPr>
          <w:rFonts w:eastAsia="Times New Roman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законный представитель обучающегося причинил вред имуществу образовательной организации и возмещает его;</w:t>
      </w:r>
    </w:p>
    <w:p w:rsidR="00EB7E32" w:rsidRDefault="00EB7E32" w:rsidP="00252F26">
      <w:pPr>
        <w:spacing w:line="2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spacing w:line="332" w:lineRule="exact"/>
        <w:ind w:left="1340" w:hanging="360"/>
        <w:jc w:val="both"/>
        <w:rPr>
          <w:rFonts w:eastAsia="Times New Roman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юридическое лицо нарушило условия договора и выплачивает не-устойку.</w:t>
      </w:r>
    </w:p>
    <w:p w:rsidR="00EB7E32" w:rsidRDefault="00EB7E32" w:rsidP="00252F26">
      <w:pPr>
        <w:spacing w:line="281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16"/>
        </w:numPr>
        <w:tabs>
          <w:tab w:val="left" w:pos="980"/>
        </w:tabs>
        <w:ind w:left="980" w:hanging="358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  <w:u w:val="single"/>
        </w:rPr>
        <w:t>Административная ответственность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–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это ответственность за совер-</w:t>
      </w:r>
    </w:p>
    <w:p w:rsidR="00EB7E32" w:rsidRDefault="00EB7E32" w:rsidP="00252F26">
      <w:pPr>
        <w:spacing w:line="13" w:lineRule="exact"/>
        <w:jc w:val="both"/>
        <w:rPr>
          <w:rFonts w:eastAsia="Times New Roman"/>
          <w:b/>
          <w:bCs/>
          <w:sz w:val="28"/>
          <w:szCs w:val="28"/>
        </w:rPr>
      </w:pPr>
    </w:p>
    <w:p w:rsidR="00EB7E32" w:rsidRDefault="00F37816" w:rsidP="00252F26">
      <w:pPr>
        <w:spacing w:line="236" w:lineRule="auto"/>
        <w:ind w:left="980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шение административного правонарушения. К административной ответ-ственности могут привлекаться граждане, должностные и юридические лица.</w:t>
      </w:r>
    </w:p>
    <w:p w:rsidR="00EB7E32" w:rsidRDefault="00EB7E32" w:rsidP="00252F26">
      <w:pPr>
        <w:spacing w:line="284" w:lineRule="exact"/>
        <w:jc w:val="both"/>
        <w:rPr>
          <w:rFonts w:eastAsia="Times New Roman"/>
          <w:b/>
          <w:bCs/>
          <w:sz w:val="28"/>
          <w:szCs w:val="28"/>
        </w:rPr>
      </w:pPr>
    </w:p>
    <w:p w:rsidR="00EB7E32" w:rsidRDefault="00F37816" w:rsidP="00252F26">
      <w:pPr>
        <w:ind w:left="980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Например:</w:t>
      </w:r>
    </w:p>
    <w:p w:rsidR="00EB7E32" w:rsidRDefault="00EB7E32" w:rsidP="00252F26">
      <w:pPr>
        <w:spacing w:line="325" w:lineRule="exact"/>
        <w:jc w:val="both"/>
        <w:rPr>
          <w:rFonts w:eastAsia="Times New Roman"/>
          <w:b/>
          <w:bCs/>
          <w:sz w:val="28"/>
          <w:szCs w:val="28"/>
        </w:rPr>
      </w:pPr>
    </w:p>
    <w:p w:rsidR="00C06C42" w:rsidRDefault="00F37816" w:rsidP="00252F26">
      <w:pPr>
        <w:spacing w:line="332" w:lineRule="exact"/>
        <w:ind w:left="1700" w:hanging="360"/>
        <w:jc w:val="both"/>
        <w:rPr>
          <w:rFonts w:eastAsia="Times New Roman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образовательная организация выплачивает ад</w:t>
      </w:r>
      <w:r w:rsidR="00C06C42">
        <w:rPr>
          <w:rFonts w:eastAsia="Times New Roman"/>
          <w:sz w:val="28"/>
          <w:szCs w:val="28"/>
        </w:rPr>
        <w:t>министративный</w:t>
      </w:r>
    </w:p>
    <w:p w:rsidR="00EB7E32" w:rsidRDefault="00F37816" w:rsidP="00252F26">
      <w:pPr>
        <w:spacing w:line="332" w:lineRule="exact"/>
        <w:ind w:left="1700" w:hanging="360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штраф за незаконный отказ в приеме.</w:t>
      </w:r>
    </w:p>
    <w:p w:rsidR="00EB7E32" w:rsidRDefault="00EB7E32" w:rsidP="00252F26">
      <w:pPr>
        <w:spacing w:line="295" w:lineRule="exact"/>
        <w:jc w:val="both"/>
        <w:rPr>
          <w:rFonts w:eastAsia="Times New Roman"/>
          <w:b/>
          <w:bCs/>
          <w:sz w:val="28"/>
          <w:szCs w:val="28"/>
        </w:rPr>
      </w:pPr>
    </w:p>
    <w:p w:rsidR="00EB7E32" w:rsidRDefault="00F37816" w:rsidP="00252F26">
      <w:pPr>
        <w:numPr>
          <w:ilvl w:val="0"/>
          <w:numId w:val="16"/>
        </w:numPr>
        <w:tabs>
          <w:tab w:val="left" w:pos="980"/>
        </w:tabs>
        <w:spacing w:line="237" w:lineRule="auto"/>
        <w:ind w:left="980" w:hanging="358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  <w:u w:val="single"/>
        </w:rPr>
        <w:t>Налоговая ответственность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–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это ответственность участников налого-вых правоотношений за нарушение з</w:t>
      </w:r>
      <w:r w:rsidR="00C06C42">
        <w:rPr>
          <w:rFonts w:eastAsia="Times New Roman"/>
          <w:sz w:val="28"/>
          <w:szCs w:val="28"/>
        </w:rPr>
        <w:t>аконодательства Российской Феде</w:t>
      </w:r>
      <w:r>
        <w:rPr>
          <w:rFonts w:eastAsia="Times New Roman"/>
          <w:sz w:val="28"/>
          <w:szCs w:val="28"/>
        </w:rPr>
        <w:t>рации о налогах и сборах.</w:t>
      </w:r>
    </w:p>
    <w:p w:rsidR="00EB7E32" w:rsidRDefault="00EB7E32" w:rsidP="00252F26">
      <w:pPr>
        <w:spacing w:line="278" w:lineRule="exact"/>
        <w:jc w:val="both"/>
        <w:rPr>
          <w:rFonts w:eastAsia="Times New Roman"/>
          <w:b/>
          <w:bCs/>
          <w:sz w:val="28"/>
          <w:szCs w:val="28"/>
        </w:rPr>
      </w:pPr>
    </w:p>
    <w:p w:rsidR="00EB7E32" w:rsidRDefault="00F37816" w:rsidP="00252F26">
      <w:pPr>
        <w:ind w:left="980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Например:</w:t>
      </w:r>
    </w:p>
    <w:p w:rsidR="00EB7E32" w:rsidRDefault="00EB7E32" w:rsidP="00252F26">
      <w:pPr>
        <w:spacing w:line="130" w:lineRule="exact"/>
        <w:jc w:val="both"/>
        <w:rPr>
          <w:rFonts w:eastAsia="Times New Roman"/>
          <w:b/>
          <w:bCs/>
          <w:sz w:val="28"/>
          <w:szCs w:val="28"/>
        </w:rPr>
      </w:pPr>
    </w:p>
    <w:p w:rsidR="00C06C42" w:rsidRDefault="00F37816" w:rsidP="003727CB">
      <w:pPr>
        <w:spacing w:line="325" w:lineRule="exact"/>
        <w:ind w:left="1080" w:hanging="360"/>
        <w:rPr>
          <w:rFonts w:eastAsia="Times New Roman"/>
          <w:sz w:val="27"/>
          <w:szCs w:val="27"/>
        </w:rPr>
      </w:pPr>
      <w:r>
        <w:rPr>
          <w:rFonts w:ascii="Arial Unicode MS" w:eastAsia="Arial Unicode MS" w:hAnsi="Arial Unicode MS" w:cs="Arial Unicode MS"/>
          <w:sz w:val="27"/>
          <w:szCs w:val="27"/>
        </w:rPr>
        <w:t>−</w:t>
      </w:r>
      <w:r>
        <w:rPr>
          <w:rFonts w:eastAsia="Times New Roman"/>
          <w:sz w:val="27"/>
          <w:szCs w:val="27"/>
        </w:rPr>
        <w:t xml:space="preserve"> в силу положений </w:t>
      </w:r>
      <w:r>
        <w:rPr>
          <w:rFonts w:eastAsia="Times New Roman"/>
          <w:b/>
          <w:bCs/>
          <w:sz w:val="27"/>
          <w:szCs w:val="27"/>
        </w:rPr>
        <w:t>ст. 24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b/>
          <w:bCs/>
          <w:sz w:val="27"/>
          <w:szCs w:val="27"/>
        </w:rPr>
        <w:t>НК РФ</w:t>
      </w:r>
      <w:r>
        <w:rPr>
          <w:rFonts w:eastAsia="Times New Roman"/>
          <w:sz w:val="27"/>
          <w:szCs w:val="27"/>
        </w:rPr>
        <w:t xml:space="preserve"> образовательная организация </w:t>
      </w:r>
    </w:p>
    <w:p w:rsidR="00C06C42" w:rsidRDefault="00C06C42" w:rsidP="003727CB">
      <w:pPr>
        <w:spacing w:line="325" w:lineRule="exact"/>
        <w:ind w:left="1080" w:hanging="360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вы</w:t>
      </w:r>
      <w:r w:rsidR="00F37816">
        <w:rPr>
          <w:rFonts w:eastAsia="Times New Roman"/>
          <w:sz w:val="27"/>
          <w:szCs w:val="27"/>
        </w:rPr>
        <w:t xml:space="preserve">ступает в качестве налогового агента. В случае невыполнения </w:t>
      </w:r>
    </w:p>
    <w:p w:rsidR="00C06C42" w:rsidRDefault="00F37816" w:rsidP="003727CB">
      <w:pPr>
        <w:spacing w:line="325" w:lineRule="exact"/>
        <w:ind w:left="1080" w:hanging="360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налоговым агентом обязанности</w:t>
      </w:r>
      <w:r w:rsidR="00C06C42">
        <w:rPr>
          <w:rFonts w:eastAsia="Times New Roman"/>
          <w:sz w:val="27"/>
          <w:szCs w:val="27"/>
        </w:rPr>
        <w:t xml:space="preserve"> по удержанию и (или) перечисле</w:t>
      </w:r>
      <w:r>
        <w:rPr>
          <w:rFonts w:eastAsia="Times New Roman"/>
          <w:sz w:val="27"/>
          <w:szCs w:val="27"/>
        </w:rPr>
        <w:t xml:space="preserve">нию </w:t>
      </w:r>
    </w:p>
    <w:p w:rsidR="00C06C42" w:rsidRDefault="00F37816" w:rsidP="003727CB">
      <w:pPr>
        <w:spacing w:line="325" w:lineRule="exact"/>
        <w:ind w:left="1080" w:hanging="360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налогов указанный субъе</w:t>
      </w:r>
      <w:r w:rsidR="00C06C42">
        <w:rPr>
          <w:rFonts w:eastAsia="Times New Roman"/>
          <w:sz w:val="27"/>
          <w:szCs w:val="27"/>
        </w:rPr>
        <w:t xml:space="preserve">кт налоговых правоотношений привлекается к </w:t>
      </w:r>
    </w:p>
    <w:p w:rsidR="00EB7E32" w:rsidRPr="00C06C42" w:rsidRDefault="00F37816" w:rsidP="003727CB">
      <w:pPr>
        <w:spacing w:line="325" w:lineRule="exact"/>
        <w:ind w:left="1080" w:hanging="360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налоговой ответственности на основании положений</w:t>
      </w:r>
    </w:p>
    <w:p w:rsidR="00EB7E32" w:rsidRDefault="00EB7E32" w:rsidP="003727CB">
      <w:pPr>
        <w:spacing w:line="5" w:lineRule="exact"/>
        <w:rPr>
          <w:rFonts w:eastAsia="Times New Roman"/>
          <w:b/>
          <w:bCs/>
          <w:sz w:val="28"/>
          <w:szCs w:val="28"/>
        </w:rPr>
      </w:pPr>
    </w:p>
    <w:p w:rsidR="00EB7E32" w:rsidRDefault="00F37816" w:rsidP="003727CB">
      <w:pPr>
        <w:ind w:left="170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ст. 123 НК РФ.</w:t>
      </w:r>
    </w:p>
    <w:p w:rsidR="00EB7E32" w:rsidRDefault="00EB7E32" w:rsidP="00252F26">
      <w:pPr>
        <w:spacing w:line="200" w:lineRule="exact"/>
        <w:jc w:val="both"/>
        <w:rPr>
          <w:rFonts w:eastAsia="Times New Roman"/>
          <w:b/>
          <w:bCs/>
          <w:sz w:val="28"/>
          <w:szCs w:val="28"/>
        </w:rPr>
      </w:pPr>
    </w:p>
    <w:p w:rsidR="00EB7E32" w:rsidRDefault="00EB7E32" w:rsidP="00252F26">
      <w:pPr>
        <w:spacing w:line="200" w:lineRule="exact"/>
        <w:jc w:val="both"/>
        <w:rPr>
          <w:rFonts w:eastAsia="Times New Roman"/>
          <w:b/>
          <w:bCs/>
          <w:sz w:val="28"/>
          <w:szCs w:val="28"/>
        </w:rPr>
      </w:pPr>
    </w:p>
    <w:p w:rsidR="00EB7E32" w:rsidRDefault="00EB7E32" w:rsidP="00252F26">
      <w:pPr>
        <w:spacing w:line="215" w:lineRule="exact"/>
        <w:jc w:val="both"/>
        <w:rPr>
          <w:rFonts w:eastAsia="Times New Roman"/>
          <w:b/>
          <w:bCs/>
          <w:sz w:val="28"/>
          <w:szCs w:val="28"/>
        </w:rPr>
      </w:pPr>
    </w:p>
    <w:p w:rsidR="00EB7E32" w:rsidRDefault="00F37816" w:rsidP="003727CB">
      <w:pPr>
        <w:numPr>
          <w:ilvl w:val="0"/>
          <w:numId w:val="16"/>
        </w:numPr>
        <w:tabs>
          <w:tab w:val="left" w:pos="980"/>
        </w:tabs>
        <w:spacing w:line="236" w:lineRule="auto"/>
        <w:ind w:left="980" w:hanging="358"/>
        <w:jc w:val="both"/>
        <w:rPr>
          <w:sz w:val="20"/>
          <w:szCs w:val="20"/>
        </w:rPr>
      </w:pPr>
      <w:r w:rsidRPr="003727CB">
        <w:rPr>
          <w:rFonts w:eastAsia="Times New Roman"/>
          <w:b/>
          <w:bCs/>
          <w:sz w:val="28"/>
          <w:szCs w:val="28"/>
          <w:u w:val="single"/>
        </w:rPr>
        <w:t>Уголовная ответственность</w:t>
      </w:r>
      <w:r w:rsidRPr="003727CB">
        <w:rPr>
          <w:rFonts w:eastAsia="Times New Roman"/>
          <w:b/>
          <w:bCs/>
          <w:sz w:val="28"/>
          <w:szCs w:val="28"/>
        </w:rPr>
        <w:t xml:space="preserve"> </w:t>
      </w:r>
      <w:r w:rsidRPr="003727CB">
        <w:rPr>
          <w:rFonts w:eastAsia="Times New Roman"/>
          <w:sz w:val="28"/>
          <w:szCs w:val="28"/>
        </w:rPr>
        <w:t>–</w:t>
      </w:r>
      <w:r w:rsidRPr="003727CB">
        <w:rPr>
          <w:rFonts w:eastAsia="Times New Roman"/>
          <w:b/>
          <w:bCs/>
          <w:sz w:val="28"/>
          <w:szCs w:val="28"/>
        </w:rPr>
        <w:t xml:space="preserve"> </w:t>
      </w:r>
      <w:r w:rsidRPr="003727CB">
        <w:rPr>
          <w:rFonts w:eastAsia="Times New Roman"/>
          <w:sz w:val="28"/>
          <w:szCs w:val="28"/>
        </w:rPr>
        <w:t xml:space="preserve">это ответственность за совершение дея-ния (действия или бездействия), содержащего все признаки состава преступления, предусмотренного </w:t>
      </w:r>
      <w:r w:rsidRPr="003727CB">
        <w:rPr>
          <w:rFonts w:eastAsia="Times New Roman"/>
          <w:b/>
          <w:bCs/>
          <w:sz w:val="28"/>
          <w:szCs w:val="28"/>
        </w:rPr>
        <w:t>УК РФ</w:t>
      </w:r>
      <w:r w:rsidRPr="003727CB">
        <w:rPr>
          <w:rFonts w:eastAsia="Times New Roman"/>
          <w:sz w:val="28"/>
          <w:szCs w:val="28"/>
        </w:rPr>
        <w:t>.</w:t>
      </w:r>
      <w:r w:rsidR="003727CB">
        <w:rPr>
          <w:rFonts w:ascii="Calibri" w:eastAsia="Calibri" w:hAnsi="Calibri" w:cs="Calibri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20</w:t>
      </w:r>
    </w:p>
    <w:p w:rsidR="00EB7E32" w:rsidRDefault="00EB7E32" w:rsidP="00252F26">
      <w:pPr>
        <w:jc w:val="both"/>
        <w:sectPr w:rsidR="00EB7E32">
          <w:pgSz w:w="11900" w:h="16838"/>
          <w:pgMar w:top="1146" w:right="846" w:bottom="416" w:left="1440" w:header="0" w:footer="0" w:gutter="0"/>
          <w:cols w:space="720" w:equalWidth="0">
            <w:col w:w="9620"/>
          </w:cols>
        </w:sectPr>
      </w:pPr>
    </w:p>
    <w:p w:rsidR="00EB7E32" w:rsidRDefault="00F37816" w:rsidP="00252F26">
      <w:pPr>
        <w:ind w:left="980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Исчерпывающий перечень составов преступлений содержится в </w:t>
      </w:r>
      <w:r>
        <w:rPr>
          <w:rFonts w:eastAsia="Times New Roman"/>
          <w:b/>
          <w:bCs/>
          <w:sz w:val="27"/>
          <w:szCs w:val="27"/>
        </w:rPr>
        <w:t>УК РФ.</w:t>
      </w:r>
    </w:p>
    <w:p w:rsidR="00EB7E32" w:rsidRDefault="00EB7E32" w:rsidP="00252F26">
      <w:pPr>
        <w:spacing w:line="16" w:lineRule="exact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0"/>
          <w:numId w:val="17"/>
        </w:numPr>
        <w:tabs>
          <w:tab w:val="left" w:pos="1289"/>
        </w:tabs>
        <w:spacing w:line="267" w:lineRule="auto"/>
        <w:ind w:left="980" w:hanging="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уголовной ответственности могут привлекаться только физические лица.</w:t>
      </w:r>
    </w:p>
    <w:p w:rsidR="00EB7E32" w:rsidRDefault="00EB7E32" w:rsidP="00252F26">
      <w:pPr>
        <w:spacing w:line="214" w:lineRule="exact"/>
        <w:jc w:val="both"/>
        <w:rPr>
          <w:sz w:val="20"/>
          <w:szCs w:val="20"/>
        </w:rPr>
      </w:pPr>
    </w:p>
    <w:p w:rsidR="00EB7E32" w:rsidRDefault="00F37816" w:rsidP="00252F26">
      <w:pPr>
        <w:ind w:left="98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Например:</w:t>
      </w:r>
    </w:p>
    <w:p w:rsidR="00EB7E32" w:rsidRDefault="00EB7E32" w:rsidP="00252F26">
      <w:pPr>
        <w:spacing w:line="325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329" w:lineRule="exact"/>
        <w:ind w:left="1700" w:hanging="360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педагогический работник за неисполнение обязанностей по воспи-танию несовершеннолетнего, соединенное с жестоким обраще-нием с несовершеннолетним, на основании статьи </w:t>
      </w:r>
      <w:r>
        <w:rPr>
          <w:rFonts w:eastAsia="Times New Roman"/>
          <w:b/>
          <w:bCs/>
          <w:sz w:val="28"/>
          <w:szCs w:val="28"/>
        </w:rPr>
        <w:t>156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УК РФ.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15" w:lineRule="exact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0"/>
          <w:numId w:val="18"/>
        </w:numPr>
        <w:tabs>
          <w:tab w:val="left" w:pos="980"/>
        </w:tabs>
        <w:spacing w:line="246" w:lineRule="auto"/>
        <w:ind w:left="980" w:hanging="358"/>
        <w:jc w:val="both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b/>
          <w:bCs/>
          <w:sz w:val="27"/>
          <w:szCs w:val="27"/>
          <w:u w:val="single"/>
        </w:rPr>
        <w:t>Материальная ответственность</w:t>
      </w:r>
      <w:r>
        <w:rPr>
          <w:rFonts w:eastAsia="Times New Roman"/>
          <w:b/>
          <w:bCs/>
          <w:sz w:val="27"/>
          <w:szCs w:val="27"/>
        </w:rPr>
        <w:t xml:space="preserve"> </w:t>
      </w:r>
      <w:r>
        <w:rPr>
          <w:rFonts w:eastAsia="Times New Roman"/>
          <w:sz w:val="27"/>
          <w:szCs w:val="27"/>
        </w:rPr>
        <w:t>–</w:t>
      </w:r>
      <w:r>
        <w:rPr>
          <w:rFonts w:eastAsia="Times New Roman"/>
          <w:b/>
          <w:bCs/>
          <w:sz w:val="27"/>
          <w:szCs w:val="27"/>
        </w:rPr>
        <w:t xml:space="preserve"> </w:t>
      </w:r>
      <w:r>
        <w:rPr>
          <w:rFonts w:eastAsia="Times New Roman"/>
          <w:sz w:val="27"/>
          <w:szCs w:val="27"/>
        </w:rPr>
        <w:t>это ответственность стороны трудо-вого договора за ущерб, причиненный ею другой стороне этого договора</w:t>
      </w:r>
    </w:p>
    <w:p w:rsidR="00EB7E32" w:rsidRDefault="00EB7E32" w:rsidP="00252F26">
      <w:pPr>
        <w:spacing w:line="6" w:lineRule="exact"/>
        <w:jc w:val="both"/>
        <w:rPr>
          <w:rFonts w:eastAsia="Times New Roman"/>
          <w:b/>
          <w:bCs/>
          <w:sz w:val="27"/>
          <w:szCs w:val="27"/>
        </w:rPr>
      </w:pPr>
    </w:p>
    <w:p w:rsidR="00EB7E32" w:rsidRDefault="00F37816" w:rsidP="00252F26">
      <w:pPr>
        <w:numPr>
          <w:ilvl w:val="1"/>
          <w:numId w:val="18"/>
        </w:numPr>
        <w:tabs>
          <w:tab w:val="left" w:pos="1225"/>
        </w:tabs>
        <w:spacing w:line="235" w:lineRule="auto"/>
        <w:ind w:left="980" w:right="2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результате ее виновного противоправного поведения (действий или бездействия).</w:t>
      </w:r>
    </w:p>
    <w:p w:rsidR="00EB7E32" w:rsidRDefault="00EB7E32" w:rsidP="00252F26">
      <w:pPr>
        <w:spacing w:line="294" w:lineRule="exact"/>
        <w:jc w:val="both"/>
        <w:rPr>
          <w:sz w:val="20"/>
          <w:szCs w:val="20"/>
        </w:rPr>
      </w:pPr>
    </w:p>
    <w:p w:rsidR="00EB7E32" w:rsidRPr="00A51E80" w:rsidRDefault="00F37816" w:rsidP="00252F26">
      <w:pPr>
        <w:spacing w:line="272" w:lineRule="auto"/>
        <w:ind w:left="98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Привлечение к материальной ответственности регламентировано разделом </w:t>
      </w:r>
      <w:r>
        <w:rPr>
          <w:rFonts w:eastAsia="Times New Roman"/>
          <w:b/>
          <w:bCs/>
          <w:sz w:val="28"/>
          <w:szCs w:val="28"/>
        </w:rPr>
        <w:t>XI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ТК РФ</w:t>
      </w:r>
      <w:r>
        <w:rPr>
          <w:rFonts w:eastAsia="Times New Roman"/>
          <w:sz w:val="28"/>
          <w:szCs w:val="28"/>
        </w:rPr>
        <w:t>. К материальной ответственности могут привлекаться как работодатель, так и работник.</w:t>
      </w:r>
    </w:p>
    <w:p w:rsidR="00EB7E32" w:rsidRDefault="00EB7E32" w:rsidP="00252F26">
      <w:pPr>
        <w:spacing w:line="207" w:lineRule="exact"/>
        <w:jc w:val="both"/>
        <w:rPr>
          <w:sz w:val="20"/>
          <w:szCs w:val="20"/>
        </w:rPr>
      </w:pPr>
    </w:p>
    <w:p w:rsidR="00EB7E32" w:rsidRDefault="00F37816" w:rsidP="00252F26">
      <w:pPr>
        <w:ind w:left="98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Например:</w:t>
      </w:r>
    </w:p>
    <w:p w:rsidR="00EB7E32" w:rsidRDefault="00EB7E32" w:rsidP="00252F26">
      <w:pPr>
        <w:spacing w:line="325" w:lineRule="exact"/>
        <w:jc w:val="both"/>
        <w:rPr>
          <w:sz w:val="20"/>
          <w:szCs w:val="20"/>
        </w:rPr>
      </w:pPr>
    </w:p>
    <w:p w:rsidR="00A51E80" w:rsidRDefault="00F37816" w:rsidP="00252F26">
      <w:pPr>
        <w:spacing w:line="332" w:lineRule="exact"/>
        <w:ind w:left="1700" w:hanging="360"/>
        <w:jc w:val="both"/>
        <w:rPr>
          <w:rFonts w:eastAsia="Times New Roman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работник, своими действиями уничтоживший имущество </w:t>
      </w:r>
    </w:p>
    <w:p w:rsidR="00EB7E32" w:rsidRDefault="00A51E80" w:rsidP="00252F26">
      <w:pPr>
        <w:spacing w:line="332" w:lineRule="exact"/>
        <w:ind w:left="1700" w:hanging="3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работо</w:t>
      </w:r>
      <w:r w:rsidR="00F37816">
        <w:rPr>
          <w:rFonts w:eastAsia="Times New Roman"/>
          <w:sz w:val="28"/>
          <w:szCs w:val="28"/>
        </w:rPr>
        <w:t>дателя, возместит стоимость этого имущества (либо ее часть).</w:t>
      </w:r>
    </w:p>
    <w:p w:rsidR="00EB7E32" w:rsidRDefault="00EB7E32" w:rsidP="00252F26">
      <w:pPr>
        <w:spacing w:line="293" w:lineRule="exact"/>
        <w:jc w:val="both"/>
        <w:rPr>
          <w:sz w:val="20"/>
          <w:szCs w:val="20"/>
        </w:rPr>
      </w:pPr>
    </w:p>
    <w:p w:rsidR="00EB7E32" w:rsidRDefault="00F37816" w:rsidP="00252F26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t xml:space="preserve">Образовательная организация </w:t>
      </w:r>
      <w:r>
        <w:rPr>
          <w:rFonts w:eastAsia="Times New Roman"/>
          <w:sz w:val="27"/>
          <w:szCs w:val="27"/>
        </w:rPr>
        <w:t>не может быть привлечена к дисциплинарной</w:t>
      </w:r>
    </w:p>
    <w:p w:rsidR="00EB7E32" w:rsidRDefault="00EB7E32" w:rsidP="00252F26">
      <w:pPr>
        <w:spacing w:line="62" w:lineRule="exact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0"/>
          <w:numId w:val="19"/>
        </w:numPr>
        <w:tabs>
          <w:tab w:val="left" w:pos="523"/>
        </w:tabs>
        <w:spacing w:line="265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уголовной ответственности, так как к этим видам ответственности могут быть привлечены только физические лица.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386" w:lineRule="exact"/>
        <w:jc w:val="both"/>
        <w:rPr>
          <w:sz w:val="20"/>
          <w:szCs w:val="20"/>
        </w:rPr>
      </w:pPr>
    </w:p>
    <w:p w:rsidR="00EB7E32" w:rsidRDefault="00F37816" w:rsidP="00252F26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Гражданско-правовая ответственность образовательной организации.</w:t>
      </w:r>
    </w:p>
    <w:p w:rsidR="00EB7E32" w:rsidRDefault="00EB7E32" w:rsidP="00252F26">
      <w:pPr>
        <w:spacing w:line="254" w:lineRule="exact"/>
        <w:jc w:val="both"/>
        <w:rPr>
          <w:sz w:val="20"/>
          <w:szCs w:val="20"/>
        </w:rPr>
      </w:pPr>
    </w:p>
    <w:p w:rsidR="00EB7E32" w:rsidRDefault="00F37816" w:rsidP="00252F26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Общие условия ответственности образовательной организации установлены в</w:t>
      </w:r>
    </w:p>
    <w:p w:rsidR="00EB7E32" w:rsidRDefault="00EB7E32" w:rsidP="00252F26">
      <w:pPr>
        <w:spacing w:line="50" w:lineRule="exact"/>
        <w:jc w:val="both"/>
        <w:rPr>
          <w:sz w:val="20"/>
          <w:szCs w:val="20"/>
        </w:rPr>
      </w:pPr>
    </w:p>
    <w:p w:rsidR="00EB7E32" w:rsidRDefault="00F37816" w:rsidP="00252F26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ч. 7 ст. 28 Федерального закона «Об образовании в РФ».</w:t>
      </w:r>
    </w:p>
    <w:p w:rsidR="00EB7E32" w:rsidRDefault="00EB7E32" w:rsidP="00252F26">
      <w:pPr>
        <w:spacing w:line="258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35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Согласно положениям данной статьи образовательная организация несет от-ветственность:</w:t>
      </w:r>
    </w:p>
    <w:p w:rsidR="00EB7E32" w:rsidRDefault="00EB7E32" w:rsidP="00252F26">
      <w:pPr>
        <w:spacing w:line="282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332" w:lineRule="exact"/>
        <w:ind w:left="980" w:hanging="360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за невыполнение или ненадлежащее выполнение функций, отнесенных к ее компетенции;</w:t>
      </w:r>
    </w:p>
    <w:p w:rsidR="00EB7E32" w:rsidRDefault="00EB7E32" w:rsidP="00252F26">
      <w:pPr>
        <w:spacing w:line="2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332" w:lineRule="exact"/>
        <w:ind w:left="980" w:hanging="360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за реализацию не в полном объеме образовательных программ в соот-ветствии с учебным планом;</w:t>
      </w:r>
    </w:p>
    <w:p w:rsidR="00EB7E32" w:rsidRDefault="00EB7E32" w:rsidP="00252F26">
      <w:pPr>
        <w:spacing w:line="1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341" w:lineRule="exact"/>
        <w:ind w:left="620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за качество образования своих выпускников;</w:t>
      </w:r>
    </w:p>
    <w:p w:rsidR="00EB7E32" w:rsidRDefault="00F37816" w:rsidP="00252F26">
      <w:pPr>
        <w:spacing w:line="332" w:lineRule="exact"/>
        <w:ind w:left="980" w:hanging="360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а также за жизнь и здоровье обучающихся и работников образователь-ной организации.</w:t>
      </w:r>
    </w:p>
    <w:p w:rsidR="00EB7E32" w:rsidRDefault="00EB7E32" w:rsidP="00252F26">
      <w:pPr>
        <w:spacing w:line="51" w:lineRule="exact"/>
        <w:jc w:val="both"/>
        <w:rPr>
          <w:sz w:val="20"/>
          <w:szCs w:val="20"/>
        </w:rPr>
      </w:pPr>
    </w:p>
    <w:p w:rsidR="00EB7E32" w:rsidRDefault="00EB7E32" w:rsidP="00252F26">
      <w:pPr>
        <w:jc w:val="both"/>
        <w:sectPr w:rsidR="00EB7E32">
          <w:pgSz w:w="11900" w:h="16838"/>
          <w:pgMar w:top="1143" w:right="846" w:bottom="416" w:left="1440" w:header="0" w:footer="0" w:gutter="0"/>
          <w:cols w:space="720" w:equalWidth="0">
            <w:col w:w="9620"/>
          </w:cols>
        </w:sectPr>
      </w:pPr>
    </w:p>
    <w:p w:rsidR="00EB7E32" w:rsidRPr="00A51E80" w:rsidRDefault="00F37816" w:rsidP="00252F26">
      <w:pPr>
        <w:spacing w:line="268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Общие требования и условия привлечения к гражданско-правовой ответственности устанавливаются </w:t>
      </w:r>
      <w:r>
        <w:rPr>
          <w:rFonts w:eastAsia="Times New Roman"/>
          <w:b/>
          <w:bCs/>
          <w:sz w:val="28"/>
          <w:szCs w:val="28"/>
        </w:rPr>
        <w:t>ГК РФ.</w:t>
      </w:r>
    </w:p>
    <w:p w:rsidR="00EB7E32" w:rsidRDefault="00EB7E32" w:rsidP="00252F26">
      <w:pPr>
        <w:spacing w:line="211" w:lineRule="exact"/>
        <w:jc w:val="both"/>
        <w:rPr>
          <w:sz w:val="20"/>
          <w:szCs w:val="20"/>
        </w:rPr>
      </w:pPr>
    </w:p>
    <w:p w:rsidR="00EB7E32" w:rsidRDefault="00F37816" w:rsidP="00252F26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Основными видами гражданско-правовой ответственности являются:</w:t>
      </w:r>
    </w:p>
    <w:p w:rsidR="00EB7E32" w:rsidRDefault="00EB7E32" w:rsidP="00252F26">
      <w:pPr>
        <w:spacing w:line="294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376" w:lineRule="exact"/>
        <w:ind w:left="980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возмещение убытков;</w:t>
      </w:r>
    </w:p>
    <w:p w:rsidR="00EB7E32" w:rsidRDefault="00F37816" w:rsidP="00252F26">
      <w:pPr>
        <w:spacing w:line="332" w:lineRule="exact"/>
        <w:ind w:left="1340" w:right="20" w:hanging="360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взыскание неустойки (штрафные санкции за неисполнение или не-надлежащее исполнение обязательства);</w:t>
      </w:r>
    </w:p>
    <w:p w:rsidR="00EB7E32" w:rsidRDefault="00EB7E32" w:rsidP="00252F26">
      <w:pPr>
        <w:spacing w:line="1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326" w:lineRule="exact"/>
        <w:ind w:left="1340" w:hanging="360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уплата процентов на сумму денежных средств, полученных вслед-ствие их неправомерного удержания, уклонения от их возврата, иной просрочки в их уплате либо неосн</w:t>
      </w:r>
      <w:r w:rsidR="007D642E">
        <w:rPr>
          <w:rFonts w:eastAsia="Times New Roman"/>
          <w:sz w:val="28"/>
          <w:szCs w:val="28"/>
        </w:rPr>
        <w:t>овательного получения или сбере</w:t>
      </w:r>
      <w:r>
        <w:rPr>
          <w:rFonts w:eastAsia="Times New Roman"/>
          <w:sz w:val="28"/>
          <w:szCs w:val="28"/>
        </w:rPr>
        <w:t>жения за счет другого лица;</w:t>
      </w:r>
    </w:p>
    <w:p w:rsidR="00EB7E32" w:rsidRDefault="00EB7E32" w:rsidP="00252F26">
      <w:pPr>
        <w:spacing w:line="5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343" w:lineRule="exact"/>
        <w:ind w:left="980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исполнение обязательства за счет должника.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56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6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Отдельная глава </w:t>
      </w:r>
      <w:r>
        <w:rPr>
          <w:rFonts w:eastAsia="Times New Roman"/>
          <w:b/>
          <w:bCs/>
          <w:sz w:val="28"/>
          <w:szCs w:val="28"/>
        </w:rPr>
        <w:t>ГК РФ</w:t>
      </w:r>
      <w:r>
        <w:rPr>
          <w:rFonts w:eastAsia="Times New Roman"/>
          <w:sz w:val="28"/>
          <w:szCs w:val="28"/>
        </w:rPr>
        <w:t xml:space="preserve"> посвящена регулированию ответственности вслед-ствие причинения вреда.</w:t>
      </w:r>
    </w:p>
    <w:p w:rsidR="00EB7E32" w:rsidRDefault="00EB7E32" w:rsidP="00252F26">
      <w:pPr>
        <w:spacing w:line="222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72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По общему правилу, установленному </w:t>
      </w:r>
      <w:r>
        <w:rPr>
          <w:rFonts w:eastAsia="Times New Roman"/>
          <w:b/>
          <w:bCs/>
          <w:sz w:val="28"/>
          <w:szCs w:val="28"/>
        </w:rPr>
        <w:t>п. 1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2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ст. 1064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ГК РФ</w:t>
      </w:r>
      <w:r>
        <w:rPr>
          <w:rFonts w:eastAsia="Times New Roman"/>
          <w:sz w:val="28"/>
          <w:szCs w:val="28"/>
        </w:rPr>
        <w:t>, ответственность за причинение вреда возлагается на лицо, п</w:t>
      </w:r>
      <w:r w:rsidR="00A51E80">
        <w:rPr>
          <w:rFonts w:eastAsia="Times New Roman"/>
          <w:sz w:val="28"/>
          <w:szCs w:val="28"/>
        </w:rPr>
        <w:t>ричинившее вред, если оно не до</w:t>
      </w:r>
      <w:r>
        <w:rPr>
          <w:rFonts w:eastAsia="Times New Roman"/>
          <w:sz w:val="28"/>
          <w:szCs w:val="28"/>
        </w:rPr>
        <w:t>кажет отсутствие своей вины.</w:t>
      </w:r>
    </w:p>
    <w:p w:rsidR="00EB7E32" w:rsidRDefault="00EB7E32" w:rsidP="00252F26">
      <w:pPr>
        <w:spacing w:line="295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За вред,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  <w:u w:val="single"/>
        </w:rPr>
        <w:t>причиненный несовершеннолетним</w:t>
      </w:r>
      <w:r>
        <w:rPr>
          <w:rFonts w:eastAsia="Times New Roman"/>
          <w:sz w:val="28"/>
          <w:szCs w:val="28"/>
        </w:rPr>
        <w:t>,</w:t>
      </w:r>
      <w:r>
        <w:rPr>
          <w:rFonts w:eastAsia="Times New Roman"/>
          <w:b/>
          <w:bCs/>
          <w:sz w:val="28"/>
          <w:szCs w:val="28"/>
        </w:rPr>
        <w:t xml:space="preserve"> </w:t>
      </w:r>
      <w:r w:rsidR="00A51E80">
        <w:rPr>
          <w:rFonts w:eastAsia="Times New Roman"/>
          <w:sz w:val="28"/>
          <w:szCs w:val="28"/>
        </w:rPr>
        <w:t>не достигшим возраста четыр</w:t>
      </w:r>
      <w:r>
        <w:rPr>
          <w:rFonts w:eastAsia="Times New Roman"/>
          <w:sz w:val="28"/>
          <w:szCs w:val="28"/>
        </w:rPr>
        <w:t xml:space="preserve">надцати лет (малолетним), </w:t>
      </w:r>
      <w:r>
        <w:rPr>
          <w:rFonts w:eastAsia="Times New Roman"/>
          <w:b/>
          <w:bCs/>
          <w:sz w:val="28"/>
          <w:szCs w:val="28"/>
          <w:u w:val="single"/>
        </w:rPr>
        <w:t>отвечают его родители</w:t>
      </w:r>
      <w:r>
        <w:rPr>
          <w:rFonts w:eastAsia="Times New Roman"/>
          <w:sz w:val="28"/>
          <w:szCs w:val="28"/>
        </w:rPr>
        <w:t xml:space="preserve"> (усыновители) или опе-куны, если не докажут, что вред возник не по их вине.</w:t>
      </w:r>
    </w:p>
    <w:p w:rsidR="00EB7E32" w:rsidRDefault="00EB7E32" w:rsidP="00252F26">
      <w:pPr>
        <w:spacing w:line="281" w:lineRule="exact"/>
        <w:jc w:val="both"/>
        <w:rPr>
          <w:sz w:val="20"/>
          <w:szCs w:val="20"/>
        </w:rPr>
      </w:pPr>
    </w:p>
    <w:p w:rsidR="00EB7E32" w:rsidRDefault="00F37816" w:rsidP="00252F26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Если же малолетний гражданин причинил вред во время, когда он находился</w:t>
      </w:r>
    </w:p>
    <w:p w:rsidR="00EB7E32" w:rsidRDefault="00EB7E32" w:rsidP="00252F26">
      <w:pPr>
        <w:spacing w:line="13" w:lineRule="exact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0"/>
          <w:numId w:val="20"/>
        </w:numPr>
        <w:tabs>
          <w:tab w:val="left" w:pos="493"/>
        </w:tabs>
        <w:spacing w:line="236" w:lineRule="auto"/>
        <w:ind w:left="260" w:right="2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образовательной организации, обязанной осуществлять за ним надзор, эта организация отвечает за причиненный вред, если не докажет, что вред возник не по ее вине при осуществлении надзора </w:t>
      </w:r>
      <w:r>
        <w:rPr>
          <w:rFonts w:eastAsia="Times New Roman"/>
          <w:b/>
          <w:bCs/>
          <w:sz w:val="28"/>
          <w:szCs w:val="28"/>
        </w:rPr>
        <w:t>(п. 1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3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ст. 1073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ГК РФ).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95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Несовершеннолетние в возрасте от четы</w:t>
      </w:r>
      <w:r w:rsidR="00A51E80">
        <w:rPr>
          <w:rFonts w:eastAsia="Times New Roman"/>
          <w:b/>
          <w:bCs/>
          <w:sz w:val="28"/>
          <w:szCs w:val="28"/>
          <w:u w:val="single"/>
        </w:rPr>
        <w:t>рнадцати до восемнадцати лет са</w:t>
      </w:r>
      <w:r>
        <w:rPr>
          <w:rFonts w:eastAsia="Times New Roman"/>
          <w:b/>
          <w:bCs/>
          <w:sz w:val="28"/>
          <w:szCs w:val="28"/>
          <w:u w:val="single"/>
        </w:rPr>
        <w:t xml:space="preserve">мостоятельно несут ответственность </w:t>
      </w:r>
      <w:r w:rsidR="00A51E80">
        <w:rPr>
          <w:rFonts w:eastAsia="Times New Roman"/>
          <w:b/>
          <w:bCs/>
          <w:sz w:val="28"/>
          <w:szCs w:val="28"/>
          <w:u w:val="single"/>
        </w:rPr>
        <w:t>за причиненный вред на общих ос</w:t>
      </w:r>
      <w:r>
        <w:rPr>
          <w:rFonts w:eastAsia="Times New Roman"/>
          <w:b/>
          <w:bCs/>
          <w:sz w:val="28"/>
          <w:szCs w:val="28"/>
          <w:u w:val="single"/>
        </w:rPr>
        <w:t>нованиях</w:t>
      </w:r>
      <w:r>
        <w:rPr>
          <w:rFonts w:eastAsia="Times New Roman"/>
          <w:sz w:val="28"/>
          <w:szCs w:val="28"/>
        </w:rPr>
        <w:t>.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52" w:lineRule="exact"/>
        <w:jc w:val="both"/>
        <w:rPr>
          <w:sz w:val="20"/>
          <w:szCs w:val="20"/>
        </w:rPr>
      </w:pPr>
    </w:p>
    <w:p w:rsidR="00EB7E32" w:rsidRDefault="00F37816" w:rsidP="00252F26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Налоговая ответственность образовательной организации.</w:t>
      </w:r>
    </w:p>
    <w:p w:rsidR="00EB7E32" w:rsidRDefault="00EB7E32" w:rsidP="00252F26">
      <w:pPr>
        <w:spacing w:line="260" w:lineRule="exact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0"/>
          <w:numId w:val="21"/>
        </w:numPr>
        <w:tabs>
          <w:tab w:val="left" w:pos="550"/>
        </w:tabs>
        <w:spacing w:line="271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соответствии со </w:t>
      </w:r>
      <w:r>
        <w:rPr>
          <w:rFonts w:eastAsia="Times New Roman"/>
          <w:b/>
          <w:bCs/>
          <w:sz w:val="28"/>
          <w:szCs w:val="28"/>
        </w:rPr>
        <w:t>ст. 106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НК РФ</w:t>
      </w:r>
      <w:r>
        <w:rPr>
          <w:rFonts w:eastAsia="Times New Roman"/>
          <w:sz w:val="28"/>
          <w:szCs w:val="28"/>
        </w:rPr>
        <w:t xml:space="preserve"> налоговым правонарушением признается виновно совершенное противоправное налогоплательщика, налогового агента и иных лиц, за которое </w:t>
      </w:r>
      <w:r>
        <w:rPr>
          <w:rFonts w:eastAsia="Times New Roman"/>
          <w:b/>
          <w:bCs/>
          <w:sz w:val="28"/>
          <w:szCs w:val="28"/>
        </w:rPr>
        <w:t>НК РФ</w:t>
      </w:r>
      <w:r>
        <w:rPr>
          <w:rFonts w:eastAsia="Times New Roman"/>
          <w:sz w:val="28"/>
          <w:szCs w:val="28"/>
        </w:rPr>
        <w:t xml:space="preserve"> устанавливает ответственность.</w:t>
      </w:r>
    </w:p>
    <w:p w:rsidR="00EB7E32" w:rsidRDefault="00EB7E32" w:rsidP="00252F26">
      <w:pPr>
        <w:spacing w:line="220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6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Исчерпывающий перечень составов налоговых правонарушений содержится в НК РФ.</w:t>
      </w:r>
    </w:p>
    <w:p w:rsidR="00EB7E32" w:rsidRDefault="00EB7E32" w:rsidP="00252F26">
      <w:pPr>
        <w:spacing w:line="4" w:lineRule="exact"/>
        <w:jc w:val="both"/>
        <w:rPr>
          <w:sz w:val="20"/>
          <w:szCs w:val="20"/>
        </w:rPr>
      </w:pPr>
    </w:p>
    <w:p w:rsidR="00EB7E32" w:rsidRDefault="00EB7E32" w:rsidP="00252F26">
      <w:pPr>
        <w:jc w:val="both"/>
        <w:sectPr w:rsidR="00EB7E32">
          <w:pgSz w:w="11900" w:h="16838"/>
          <w:pgMar w:top="1146" w:right="846" w:bottom="416" w:left="1440" w:header="0" w:footer="0" w:gutter="0"/>
          <w:cols w:space="720" w:equalWidth="0">
            <w:col w:w="9620"/>
          </w:cols>
        </w:sectPr>
      </w:pPr>
    </w:p>
    <w:p w:rsidR="00EB7E32" w:rsidRDefault="00F37816" w:rsidP="00252F26">
      <w:pPr>
        <w:numPr>
          <w:ilvl w:val="0"/>
          <w:numId w:val="22"/>
        </w:numPr>
        <w:tabs>
          <w:tab w:val="left" w:pos="553"/>
        </w:tabs>
        <w:spacing w:line="272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случае совершения образов</w:t>
      </w:r>
      <w:r w:rsidR="007D642E">
        <w:rPr>
          <w:rFonts w:eastAsia="Times New Roman"/>
          <w:sz w:val="28"/>
          <w:szCs w:val="28"/>
        </w:rPr>
        <w:t>ательной организацией налогового</w:t>
      </w:r>
      <w:r>
        <w:rPr>
          <w:rFonts w:eastAsia="Times New Roman"/>
          <w:sz w:val="28"/>
          <w:szCs w:val="28"/>
        </w:rPr>
        <w:t xml:space="preserve"> правонару-шения к ответственности может быть привлечена только сама организация, ответственность для должностных лиц НК РФ не предусмотрена.</w:t>
      </w:r>
    </w:p>
    <w:p w:rsidR="00EB7E32" w:rsidRDefault="00EB7E32" w:rsidP="00252F26">
      <w:pPr>
        <w:spacing w:line="218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22"/>
        </w:numPr>
        <w:tabs>
          <w:tab w:val="left" w:pos="536"/>
        </w:tabs>
        <w:spacing w:line="273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то же время в соответствии со </w:t>
      </w:r>
      <w:r>
        <w:rPr>
          <w:rFonts w:eastAsia="Times New Roman"/>
          <w:b/>
          <w:bCs/>
          <w:sz w:val="28"/>
          <w:szCs w:val="28"/>
        </w:rPr>
        <w:t>ст. 108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НК РФ</w:t>
      </w:r>
      <w:r>
        <w:rPr>
          <w:rFonts w:eastAsia="Times New Roman"/>
          <w:sz w:val="28"/>
          <w:szCs w:val="28"/>
        </w:rPr>
        <w:t xml:space="preserve"> привлечение организации к ответственности за совершение налогового правонарушения </w:t>
      </w:r>
      <w:r>
        <w:rPr>
          <w:rFonts w:eastAsia="Times New Roman"/>
          <w:sz w:val="28"/>
          <w:szCs w:val="28"/>
          <w:u w:val="single"/>
        </w:rPr>
        <w:t>не освобождает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  <w:u w:val="single"/>
        </w:rPr>
        <w:t>ее должностных лиц</w:t>
      </w:r>
      <w:r>
        <w:rPr>
          <w:rFonts w:eastAsia="Times New Roman"/>
          <w:sz w:val="28"/>
          <w:szCs w:val="28"/>
        </w:rPr>
        <w:t xml:space="preserve"> при наличии соответствующих оснований </w:t>
      </w:r>
      <w:r w:rsidR="00A51E80">
        <w:rPr>
          <w:rFonts w:eastAsia="Times New Roman"/>
          <w:sz w:val="28"/>
          <w:szCs w:val="28"/>
          <w:u w:val="single"/>
        </w:rPr>
        <w:t>от администра</w:t>
      </w:r>
      <w:r>
        <w:rPr>
          <w:rFonts w:eastAsia="Times New Roman"/>
          <w:sz w:val="28"/>
          <w:szCs w:val="28"/>
          <w:u w:val="single"/>
        </w:rPr>
        <w:t>тивной,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  <w:u w:val="single"/>
        </w:rPr>
        <w:t>уголовной или иной ответственности,</w:t>
      </w:r>
      <w:r>
        <w:rPr>
          <w:rFonts w:eastAsia="Times New Roman"/>
          <w:sz w:val="28"/>
          <w:szCs w:val="28"/>
        </w:rPr>
        <w:t xml:space="preserve"> предусмотре</w:t>
      </w:r>
      <w:r w:rsidR="00A51E80">
        <w:rPr>
          <w:rFonts w:eastAsia="Times New Roman"/>
          <w:sz w:val="28"/>
          <w:szCs w:val="28"/>
        </w:rPr>
        <w:t>нной законодатель</w:t>
      </w:r>
      <w:r>
        <w:rPr>
          <w:rFonts w:eastAsia="Times New Roman"/>
          <w:sz w:val="28"/>
          <w:szCs w:val="28"/>
        </w:rPr>
        <w:t>ством РФ.</w:t>
      </w:r>
    </w:p>
    <w:p w:rsidR="00EB7E32" w:rsidRDefault="00EB7E32" w:rsidP="00252F26">
      <w:pPr>
        <w:spacing w:line="298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Это обусловлено тем, что правовая охрана сферы налогообложения в России обеспечивается сразу несколькими отраслями права: налоговым, администра-тивным и уголовным.</w:t>
      </w:r>
    </w:p>
    <w:p w:rsidR="00EB7E32" w:rsidRDefault="00EB7E32" w:rsidP="00252F26">
      <w:pPr>
        <w:spacing w:line="295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67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Все нарушения законодательства о налогах и сборах подразделяются на три вида:</w:t>
      </w:r>
    </w:p>
    <w:p w:rsidR="00EB7E32" w:rsidRDefault="00EB7E32" w:rsidP="00252F26">
      <w:pPr>
        <w:spacing w:line="291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332" w:lineRule="exact"/>
        <w:ind w:left="980" w:hanging="360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собственно налоговые правонарушения (ответственность за них преду-смотрена НК РФ);</w:t>
      </w:r>
    </w:p>
    <w:p w:rsidR="00EB7E32" w:rsidRDefault="00EB7E32" w:rsidP="00252F26">
      <w:pPr>
        <w:spacing w:line="1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327" w:lineRule="exact"/>
        <w:ind w:left="980" w:hanging="360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нарушения законодательства о налогах и сборах, содержащие признаки административного правонарушения (например, </w:t>
      </w:r>
      <w:r>
        <w:rPr>
          <w:rFonts w:eastAsia="Times New Roman"/>
          <w:sz w:val="28"/>
          <w:szCs w:val="28"/>
          <w:u w:val="single"/>
        </w:rPr>
        <w:t>нарушение сроков</w:t>
      </w:r>
      <w:r>
        <w:rPr>
          <w:rFonts w:eastAsia="Times New Roman"/>
          <w:sz w:val="28"/>
          <w:szCs w:val="28"/>
        </w:rPr>
        <w:t xml:space="preserve"> представления налоговой декларации);</w:t>
      </w:r>
    </w:p>
    <w:p w:rsidR="00EB7E32" w:rsidRDefault="00EB7E32" w:rsidP="00252F26">
      <w:pPr>
        <w:spacing w:line="4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329" w:lineRule="exact"/>
        <w:ind w:left="980" w:hanging="360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нарушения законодательства о налогах и сборах, содержащие признаки преступления (преступления, ответственность за которые предусмот-рена УК РФ, например, </w:t>
      </w:r>
      <w:r>
        <w:rPr>
          <w:rFonts w:eastAsia="Times New Roman"/>
          <w:sz w:val="28"/>
          <w:szCs w:val="28"/>
          <w:u w:val="single"/>
        </w:rPr>
        <w:t>уклонение от уплаты налогов</w:t>
      </w:r>
      <w:r>
        <w:rPr>
          <w:rFonts w:eastAsia="Times New Roman"/>
          <w:sz w:val="28"/>
          <w:szCs w:val="28"/>
        </w:rPr>
        <w:t xml:space="preserve"> (</w:t>
      </w:r>
      <w:r>
        <w:rPr>
          <w:rFonts w:eastAsia="Times New Roman"/>
          <w:b/>
          <w:bCs/>
          <w:sz w:val="28"/>
          <w:szCs w:val="28"/>
        </w:rPr>
        <w:t>ст. 199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УК РФ</w:t>
      </w:r>
      <w:r>
        <w:rPr>
          <w:rFonts w:eastAsia="Times New Roman"/>
          <w:sz w:val="28"/>
          <w:szCs w:val="28"/>
        </w:rPr>
        <w:t>).</w:t>
      </w:r>
    </w:p>
    <w:p w:rsidR="00EB7E32" w:rsidRDefault="00EB7E32" w:rsidP="00252F26">
      <w:pPr>
        <w:spacing w:line="295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6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Статья </w:t>
      </w:r>
      <w:r>
        <w:rPr>
          <w:rFonts w:eastAsia="Times New Roman"/>
          <w:b/>
          <w:bCs/>
          <w:sz w:val="28"/>
          <w:szCs w:val="28"/>
        </w:rPr>
        <w:t>108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НК РФ</w:t>
      </w:r>
      <w:r>
        <w:rPr>
          <w:rFonts w:eastAsia="Times New Roman"/>
          <w:sz w:val="28"/>
          <w:szCs w:val="28"/>
        </w:rPr>
        <w:t xml:space="preserve"> устанавливает общие условия привлечения к ответствен-ности за совершение налогового правонарушения.</w:t>
      </w:r>
    </w:p>
    <w:p w:rsidR="00EB7E32" w:rsidRDefault="00EB7E32" w:rsidP="00252F26">
      <w:pPr>
        <w:spacing w:line="304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3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Одной из отличительных особенностей ответственности за совершение нало-говых правонарушений является имущественный характер применяемых санкций. Санкции за совершение налоговых правонарушений устанавлива-ются и применяются в виде денежных взыс</w:t>
      </w:r>
      <w:r w:rsidR="00A51E80">
        <w:rPr>
          <w:rFonts w:eastAsia="Times New Roman"/>
          <w:sz w:val="28"/>
          <w:szCs w:val="28"/>
        </w:rPr>
        <w:t>каний (штрафов). Штраф за право</w:t>
      </w:r>
      <w:r>
        <w:rPr>
          <w:rFonts w:eastAsia="Times New Roman"/>
          <w:sz w:val="28"/>
          <w:szCs w:val="28"/>
        </w:rPr>
        <w:t>нарушение устанавливается в качестве фиксированной суммы либо в процент-ном отношении.</w:t>
      </w:r>
    </w:p>
    <w:p w:rsidR="00EB7E32" w:rsidRDefault="00EB7E32" w:rsidP="00252F26">
      <w:pPr>
        <w:spacing w:line="298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4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Кроме того, статьей </w:t>
      </w:r>
      <w:r>
        <w:rPr>
          <w:rFonts w:eastAsia="Times New Roman"/>
          <w:b/>
          <w:bCs/>
          <w:sz w:val="27"/>
          <w:szCs w:val="27"/>
        </w:rPr>
        <w:t>75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b/>
          <w:bCs/>
          <w:sz w:val="27"/>
          <w:szCs w:val="27"/>
        </w:rPr>
        <w:t>НК РФ</w:t>
      </w:r>
      <w:r>
        <w:rPr>
          <w:rFonts w:eastAsia="Times New Roman"/>
          <w:sz w:val="27"/>
          <w:szCs w:val="27"/>
        </w:rPr>
        <w:t xml:space="preserve"> за несвоевременную уплату сумм налогов и сборов предусмотрено начисление пени. То есть помимо неуплаченной суммы налога и штрафа налогоплательщик обязан заплатить начисленные пени.</w:t>
      </w:r>
    </w:p>
    <w:p w:rsidR="00EB7E32" w:rsidRDefault="00EB7E32" w:rsidP="00252F26">
      <w:pPr>
        <w:spacing w:line="287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4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Анализ судебной практики по налоговым спорам с участием образовательных организаций свидетельствует, что подавляющее большинство судебных дел (порядка 90%) связано с привлечением образовательных организаций к ответ-ственности по </w:t>
      </w:r>
      <w:r>
        <w:rPr>
          <w:rFonts w:eastAsia="Times New Roman"/>
          <w:b/>
          <w:bCs/>
          <w:sz w:val="27"/>
          <w:szCs w:val="27"/>
        </w:rPr>
        <w:t>ст. 122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b/>
          <w:bCs/>
          <w:sz w:val="27"/>
          <w:szCs w:val="27"/>
        </w:rPr>
        <w:t>НК РФ</w:t>
      </w:r>
      <w:r>
        <w:rPr>
          <w:rFonts w:eastAsia="Times New Roman"/>
          <w:sz w:val="27"/>
          <w:szCs w:val="27"/>
        </w:rPr>
        <w:t xml:space="preserve"> за неуплату сумм налога в срок. Именно это</w:t>
      </w:r>
    </w:p>
    <w:p w:rsidR="00EB7E32" w:rsidRDefault="00EB7E32" w:rsidP="00252F26">
      <w:pPr>
        <w:spacing w:line="66" w:lineRule="exact"/>
        <w:jc w:val="both"/>
        <w:rPr>
          <w:sz w:val="20"/>
          <w:szCs w:val="20"/>
        </w:rPr>
      </w:pPr>
    </w:p>
    <w:p w:rsidR="00EB7E32" w:rsidRDefault="00EB7E32" w:rsidP="00252F26">
      <w:pPr>
        <w:jc w:val="both"/>
        <w:sectPr w:rsidR="00EB7E32">
          <w:pgSz w:w="11900" w:h="16838"/>
          <w:pgMar w:top="1146" w:right="846" w:bottom="416" w:left="1440" w:header="0" w:footer="0" w:gutter="0"/>
          <w:cols w:space="720" w:equalWidth="0">
            <w:col w:w="9620"/>
          </w:cols>
        </w:sectPr>
      </w:pPr>
    </w:p>
    <w:p w:rsidR="00EB7E32" w:rsidRDefault="00F37816" w:rsidP="00252F26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налоговое правонарушение образовательные организации совершают чаще всего. Как правило, речь идет о неисполнении обязанности по уплате земель-ного налога и налога на имущество.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16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Частой ситуацией является несвоевременная уплата налогов и сборов образо-вательными организациями в связи с несвоевременным доведением средств соответствующих бюджетов, в форме бюджетных ассигнований казенным учреждениям, либо субсидий иным образовательным организациям.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3" w:lineRule="exact"/>
        <w:jc w:val="both"/>
        <w:rPr>
          <w:sz w:val="20"/>
          <w:szCs w:val="20"/>
        </w:rPr>
      </w:pPr>
    </w:p>
    <w:p w:rsidR="00EB7E32" w:rsidRDefault="00F37816" w:rsidP="00252F26">
      <w:pPr>
        <w:ind w:right="-259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Сокращения</w:t>
      </w:r>
    </w:p>
    <w:p w:rsidR="00EB7E32" w:rsidRDefault="00EB7E32" w:rsidP="00252F26">
      <w:pPr>
        <w:spacing w:line="242" w:lineRule="exact"/>
        <w:jc w:val="both"/>
        <w:rPr>
          <w:sz w:val="20"/>
          <w:szCs w:val="20"/>
        </w:rPr>
      </w:pPr>
    </w:p>
    <w:p w:rsidR="00EB7E32" w:rsidRDefault="00F37816" w:rsidP="00252F26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ЛА – </w:t>
      </w:r>
      <w:r>
        <w:rPr>
          <w:rFonts w:eastAsia="Times New Roman"/>
          <w:sz w:val="28"/>
          <w:szCs w:val="28"/>
        </w:rPr>
        <w:t>локальные акты</w:t>
      </w:r>
    </w:p>
    <w:p w:rsidR="00EB7E32" w:rsidRDefault="00EB7E32" w:rsidP="00252F26">
      <w:pPr>
        <w:spacing w:line="250" w:lineRule="exact"/>
        <w:jc w:val="both"/>
        <w:rPr>
          <w:sz w:val="20"/>
          <w:szCs w:val="20"/>
        </w:rPr>
      </w:pPr>
    </w:p>
    <w:p w:rsidR="00EB7E32" w:rsidRDefault="00F37816" w:rsidP="00252F26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ПВТР – </w:t>
      </w:r>
      <w:r>
        <w:rPr>
          <w:rFonts w:eastAsia="Times New Roman"/>
          <w:sz w:val="28"/>
          <w:szCs w:val="28"/>
        </w:rPr>
        <w:t>правила внутреннего трудового распорядка</w:t>
      </w:r>
    </w:p>
    <w:p w:rsidR="00EB7E32" w:rsidRDefault="00EB7E32" w:rsidP="00252F26">
      <w:pPr>
        <w:spacing w:line="249" w:lineRule="exact"/>
        <w:jc w:val="both"/>
        <w:rPr>
          <w:sz w:val="20"/>
          <w:szCs w:val="20"/>
        </w:rPr>
      </w:pPr>
    </w:p>
    <w:p w:rsidR="00EB7E32" w:rsidRDefault="00F37816" w:rsidP="00252F26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ОТ – </w:t>
      </w:r>
      <w:r>
        <w:rPr>
          <w:rFonts w:eastAsia="Times New Roman"/>
          <w:sz w:val="28"/>
          <w:szCs w:val="28"/>
        </w:rPr>
        <w:t>охрана труда</w:t>
      </w:r>
    </w:p>
    <w:p w:rsidR="00EB7E32" w:rsidRDefault="00EB7E32" w:rsidP="00252F26">
      <w:pPr>
        <w:spacing w:line="260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422" w:lineRule="auto"/>
        <w:ind w:left="260" w:right="294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ПВРУ - </w:t>
      </w:r>
      <w:r>
        <w:rPr>
          <w:rFonts w:eastAsia="Times New Roman"/>
          <w:sz w:val="28"/>
          <w:szCs w:val="28"/>
        </w:rPr>
        <w:t>правила внутреннего распорядка учащихся</w:t>
      </w:r>
      <w:r>
        <w:rPr>
          <w:rFonts w:eastAsia="Times New Roman"/>
          <w:b/>
          <w:bCs/>
          <w:sz w:val="28"/>
          <w:szCs w:val="28"/>
        </w:rPr>
        <w:t xml:space="preserve"> ДОП – </w:t>
      </w:r>
      <w:r>
        <w:rPr>
          <w:rFonts w:eastAsia="Times New Roman"/>
          <w:sz w:val="28"/>
          <w:szCs w:val="28"/>
        </w:rPr>
        <w:t>дополнительные образовательные программы</w:t>
      </w:r>
      <w:r>
        <w:rPr>
          <w:rFonts w:eastAsia="Times New Roman"/>
          <w:b/>
          <w:bCs/>
          <w:sz w:val="28"/>
          <w:szCs w:val="28"/>
        </w:rPr>
        <w:t xml:space="preserve"> ИУП – </w:t>
      </w:r>
      <w:r>
        <w:rPr>
          <w:rFonts w:eastAsia="Times New Roman"/>
          <w:sz w:val="28"/>
          <w:szCs w:val="28"/>
        </w:rPr>
        <w:t>индивидуальный учебный план</w:t>
      </w:r>
      <w:r>
        <w:rPr>
          <w:rFonts w:eastAsia="Times New Roman"/>
          <w:b/>
          <w:bCs/>
          <w:sz w:val="28"/>
          <w:szCs w:val="28"/>
        </w:rPr>
        <w:t xml:space="preserve"> ОП – </w:t>
      </w:r>
      <w:r>
        <w:rPr>
          <w:rFonts w:eastAsia="Times New Roman"/>
          <w:sz w:val="28"/>
          <w:szCs w:val="28"/>
        </w:rPr>
        <w:t>образовательная программа</w:t>
      </w:r>
      <w:r>
        <w:rPr>
          <w:rFonts w:eastAsia="Times New Roman"/>
          <w:b/>
          <w:bCs/>
          <w:sz w:val="28"/>
          <w:szCs w:val="28"/>
        </w:rPr>
        <w:t xml:space="preserve"> УС – </w:t>
      </w:r>
      <w:r>
        <w:rPr>
          <w:rFonts w:eastAsia="Times New Roman"/>
          <w:sz w:val="28"/>
          <w:szCs w:val="28"/>
        </w:rPr>
        <w:t>урегулирование споров</w:t>
      </w:r>
    </w:p>
    <w:p w:rsidR="00EB7E32" w:rsidRDefault="00EB7E32" w:rsidP="00252F26">
      <w:pPr>
        <w:spacing w:line="7" w:lineRule="exact"/>
        <w:jc w:val="both"/>
        <w:rPr>
          <w:sz w:val="20"/>
          <w:szCs w:val="20"/>
        </w:rPr>
      </w:pPr>
    </w:p>
    <w:p w:rsidR="00EB7E32" w:rsidRDefault="00F37816" w:rsidP="00252F26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ИТС – </w:t>
      </w:r>
      <w:r>
        <w:rPr>
          <w:rFonts w:eastAsia="Times New Roman"/>
          <w:sz w:val="28"/>
          <w:szCs w:val="28"/>
        </w:rPr>
        <w:t>информационно-технические средства</w:t>
      </w:r>
    </w:p>
    <w:p w:rsidR="00EB7E32" w:rsidRDefault="00EB7E32" w:rsidP="00252F26">
      <w:pPr>
        <w:spacing w:line="249" w:lineRule="exact"/>
        <w:jc w:val="both"/>
        <w:rPr>
          <w:sz w:val="20"/>
          <w:szCs w:val="20"/>
        </w:rPr>
      </w:pPr>
    </w:p>
    <w:p w:rsidR="00EB7E32" w:rsidRDefault="00F37816" w:rsidP="00252F26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БД – </w:t>
      </w:r>
      <w:r>
        <w:rPr>
          <w:rFonts w:eastAsia="Times New Roman"/>
          <w:sz w:val="28"/>
          <w:szCs w:val="28"/>
        </w:rPr>
        <w:t>базы данных</w:t>
      </w:r>
    </w:p>
    <w:p w:rsidR="00EB7E32" w:rsidRDefault="00EB7E32" w:rsidP="00252F26">
      <w:pPr>
        <w:spacing w:line="249" w:lineRule="exact"/>
        <w:jc w:val="both"/>
        <w:rPr>
          <w:sz w:val="20"/>
          <w:szCs w:val="20"/>
        </w:rPr>
      </w:pPr>
    </w:p>
    <w:p w:rsidR="00EB7E32" w:rsidRDefault="00F37816" w:rsidP="00252F26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ПА – </w:t>
      </w:r>
      <w:r>
        <w:rPr>
          <w:rFonts w:eastAsia="Times New Roman"/>
          <w:sz w:val="28"/>
          <w:szCs w:val="28"/>
        </w:rPr>
        <w:t>промежуточная аттестация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56" w:lineRule="exact"/>
        <w:jc w:val="both"/>
        <w:rPr>
          <w:sz w:val="20"/>
          <w:szCs w:val="20"/>
        </w:rPr>
      </w:pPr>
    </w:p>
    <w:p w:rsidR="00EB7E32" w:rsidRDefault="00F37816" w:rsidP="00252F26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Контрольные вопросы</w:t>
      </w:r>
    </w:p>
    <w:p w:rsidR="00EB7E32" w:rsidRDefault="00EB7E32" w:rsidP="00252F26">
      <w:pPr>
        <w:spacing w:line="240" w:lineRule="exact"/>
        <w:jc w:val="both"/>
        <w:rPr>
          <w:sz w:val="20"/>
          <w:szCs w:val="20"/>
        </w:rPr>
      </w:pPr>
    </w:p>
    <w:p w:rsidR="007D642E" w:rsidRDefault="007D642E" w:rsidP="00252F26">
      <w:pPr>
        <w:numPr>
          <w:ilvl w:val="0"/>
          <w:numId w:val="23"/>
        </w:numPr>
        <w:tabs>
          <w:tab w:val="left" w:pos="680"/>
        </w:tabs>
        <w:ind w:left="680" w:hanging="35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Чем образовательная организация отличается от организации. осуществляющей обучение.</w:t>
      </w:r>
    </w:p>
    <w:p w:rsidR="00EB7E32" w:rsidRDefault="007D642E" w:rsidP="00252F26">
      <w:pPr>
        <w:numPr>
          <w:ilvl w:val="0"/>
          <w:numId w:val="23"/>
        </w:numPr>
        <w:tabs>
          <w:tab w:val="left" w:pos="680"/>
        </w:tabs>
        <w:ind w:left="680" w:hanging="35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 какому типу образовательной организации относятся дошкольная образовательная организация и общеобразовательная организация?</w:t>
      </w:r>
    </w:p>
    <w:p w:rsidR="007D642E" w:rsidRDefault="007D642E" w:rsidP="00252F26">
      <w:pPr>
        <w:numPr>
          <w:ilvl w:val="0"/>
          <w:numId w:val="23"/>
        </w:numPr>
        <w:tabs>
          <w:tab w:val="left" w:pos="680"/>
        </w:tabs>
        <w:ind w:left="680" w:hanging="35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Что такое Устав образовательной организации, перечислите его структурные компоненты.</w:t>
      </w:r>
    </w:p>
    <w:p w:rsidR="007D642E" w:rsidRPr="007D642E" w:rsidRDefault="007D642E" w:rsidP="007D642E">
      <w:pPr>
        <w:numPr>
          <w:ilvl w:val="0"/>
          <w:numId w:val="23"/>
        </w:numPr>
        <w:tabs>
          <w:tab w:val="left" w:pos="680"/>
        </w:tabs>
        <w:ind w:left="680" w:hanging="35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Что такое нормативно-правов</w:t>
      </w:r>
      <w:r w:rsidRPr="007D642E">
        <w:rPr>
          <w:rFonts w:eastAsia="Times New Roman"/>
          <w:sz w:val="28"/>
          <w:szCs w:val="28"/>
        </w:rPr>
        <w:t>ые документы. На какие 4 группы</w:t>
      </w:r>
      <w:r>
        <w:rPr>
          <w:rFonts w:eastAsia="Times New Roman"/>
          <w:sz w:val="28"/>
          <w:szCs w:val="28"/>
        </w:rPr>
        <w:t xml:space="preserve"> их</w:t>
      </w:r>
      <w:r w:rsidRPr="007D642E">
        <w:rPr>
          <w:rFonts w:eastAsia="Times New Roman"/>
          <w:sz w:val="28"/>
          <w:szCs w:val="28"/>
        </w:rPr>
        <w:t xml:space="preserve"> можно  </w:t>
      </w:r>
      <w:r>
        <w:rPr>
          <w:rFonts w:eastAsia="Times New Roman"/>
          <w:sz w:val="28"/>
          <w:szCs w:val="28"/>
        </w:rPr>
        <w:t>разделить.</w:t>
      </w:r>
    </w:p>
    <w:p w:rsidR="00EB7E32" w:rsidRDefault="00F37816" w:rsidP="00252F26">
      <w:pPr>
        <w:numPr>
          <w:ilvl w:val="0"/>
          <w:numId w:val="23"/>
        </w:numPr>
        <w:tabs>
          <w:tab w:val="left" w:pos="680"/>
        </w:tabs>
        <w:ind w:left="680" w:hanging="35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Локальные нормативные акты образовательной организации</w:t>
      </w:r>
      <w:r w:rsidR="007D642E">
        <w:rPr>
          <w:rFonts w:eastAsia="Times New Roman"/>
          <w:sz w:val="28"/>
          <w:szCs w:val="28"/>
        </w:rPr>
        <w:t xml:space="preserve"> (определение, примеры)</w:t>
      </w:r>
      <w:r>
        <w:rPr>
          <w:rFonts w:eastAsia="Times New Roman"/>
          <w:sz w:val="28"/>
          <w:szCs w:val="28"/>
        </w:rPr>
        <w:t>.</w:t>
      </w:r>
    </w:p>
    <w:p w:rsidR="00EB7E32" w:rsidRDefault="00EB7E32" w:rsidP="007D642E">
      <w:pPr>
        <w:tabs>
          <w:tab w:val="left" w:pos="680"/>
        </w:tabs>
        <w:spacing w:line="235" w:lineRule="auto"/>
        <w:ind w:left="680"/>
        <w:jc w:val="both"/>
        <w:rPr>
          <w:sz w:val="20"/>
          <w:szCs w:val="20"/>
        </w:rPr>
      </w:pPr>
    </w:p>
    <w:p w:rsidR="00EB7E32" w:rsidRDefault="00EB7E32" w:rsidP="00252F26">
      <w:pPr>
        <w:spacing w:line="226" w:lineRule="exact"/>
        <w:jc w:val="both"/>
        <w:rPr>
          <w:sz w:val="20"/>
          <w:szCs w:val="20"/>
        </w:rPr>
      </w:pPr>
    </w:p>
    <w:p w:rsidR="00EB7E32" w:rsidRDefault="00EB7E32" w:rsidP="00252F26">
      <w:pPr>
        <w:jc w:val="both"/>
        <w:sectPr w:rsidR="00EB7E32">
          <w:pgSz w:w="11900" w:h="16838"/>
          <w:pgMar w:top="1146" w:right="846" w:bottom="416" w:left="1440" w:header="0" w:footer="0" w:gutter="0"/>
          <w:cols w:space="720" w:equalWidth="0">
            <w:col w:w="9620"/>
          </w:cols>
        </w:sectPr>
      </w:pPr>
    </w:p>
    <w:p w:rsidR="00EB7E32" w:rsidRDefault="00EB7E32" w:rsidP="00252F26">
      <w:pPr>
        <w:jc w:val="both"/>
        <w:sectPr w:rsidR="00EB7E32">
          <w:pgSz w:w="11900" w:h="16838"/>
          <w:pgMar w:top="1146" w:right="706" w:bottom="416" w:left="1440" w:header="0" w:footer="0" w:gutter="0"/>
          <w:cols w:space="720" w:equalWidth="0">
            <w:col w:w="9760"/>
          </w:cols>
        </w:sectPr>
      </w:pPr>
    </w:p>
    <w:p w:rsidR="00EB7E32" w:rsidRDefault="005159C4" w:rsidP="00252F26">
      <w:pPr>
        <w:spacing w:line="247" w:lineRule="auto"/>
        <w:ind w:left="1700" w:right="100"/>
        <w:jc w:val="both"/>
        <w:rPr>
          <w:sz w:val="20"/>
          <w:szCs w:val="20"/>
        </w:rPr>
      </w:pPr>
      <w:r w:rsidRPr="005159C4">
        <w:rPr>
          <w:rFonts w:eastAsia="Times New Roman"/>
          <w:b/>
          <w:bCs/>
          <w:sz w:val="32"/>
          <w:szCs w:val="32"/>
        </w:rPr>
        <w:pict>
          <v:rect id="Shape 38" o:spid="_x0000_s1063" style="position:absolute;left:0;text-align:left;margin-left:83.65pt;margin-top:56.6pt;width:470.6pt;height:19.95pt;z-index:-251638272;visibility:visible;mso-wrap-distance-left:0;mso-wrap-distance-right:0;mso-position-horizontal-relative:page;mso-position-vertical-relative:page" o:allowincell="f" fillcolor="#bfbfbf" stroked="f">
            <w10:wrap anchorx="page" anchory="page"/>
          </v:rect>
        </w:pict>
      </w:r>
      <w:r w:rsidR="00F37816">
        <w:rPr>
          <w:rFonts w:eastAsia="Times New Roman"/>
          <w:b/>
          <w:bCs/>
          <w:sz w:val="32"/>
          <w:szCs w:val="32"/>
        </w:rPr>
        <w:t xml:space="preserve">Тема «Правовое обеспечение деятельности работников </w:t>
      </w:r>
      <w:r w:rsidR="00031443">
        <w:rPr>
          <w:rFonts w:eastAsia="Times New Roman"/>
          <w:b/>
          <w:bCs/>
          <w:sz w:val="32"/>
          <w:szCs w:val="32"/>
        </w:rPr>
        <w:t>образо</w:t>
      </w:r>
      <w:r w:rsidR="00F37816">
        <w:rPr>
          <w:rFonts w:eastAsia="Times New Roman"/>
          <w:b/>
          <w:bCs/>
          <w:sz w:val="32"/>
          <w:szCs w:val="32"/>
        </w:rPr>
        <w:t xml:space="preserve">вательной организации» </w:t>
      </w:r>
    </w:p>
    <w:p w:rsidR="00EB7E32" w:rsidRDefault="005159C4" w:rsidP="00252F26">
      <w:pPr>
        <w:spacing w:line="20" w:lineRule="exact"/>
        <w:jc w:val="both"/>
        <w:rPr>
          <w:sz w:val="20"/>
          <w:szCs w:val="20"/>
        </w:rPr>
      </w:pPr>
      <w:r>
        <w:rPr>
          <w:sz w:val="20"/>
          <w:szCs w:val="20"/>
        </w:rPr>
        <w:pict>
          <v:rect id="Shape 39" o:spid="_x0000_s1064" style="position:absolute;left:0;text-align:left;margin-left:11.65pt;margin-top:-18.8pt;width:470.6pt;height:19.8pt;z-index:-251637248;visibility:visible;mso-wrap-distance-left:0;mso-wrap-distance-right:0" o:allowincell="f" fillcolor="#bfbfbf" stroked="f"/>
        </w:pic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85" w:lineRule="exact"/>
        <w:jc w:val="both"/>
        <w:rPr>
          <w:sz w:val="20"/>
          <w:szCs w:val="20"/>
        </w:rPr>
      </w:pPr>
    </w:p>
    <w:p w:rsidR="00EB7E32" w:rsidRDefault="00F37816" w:rsidP="00252F26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Вопросы для изучения:</w:t>
      </w:r>
    </w:p>
    <w:p w:rsidR="00EB7E32" w:rsidRDefault="00EB7E32" w:rsidP="00252F26">
      <w:pPr>
        <w:spacing w:line="174" w:lineRule="exact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0"/>
          <w:numId w:val="25"/>
        </w:numPr>
        <w:tabs>
          <w:tab w:val="left" w:pos="400"/>
        </w:tabs>
        <w:spacing w:line="249" w:lineRule="auto"/>
        <w:ind w:left="400" w:hanging="35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Нормативно-правовые акты, закрепляющие право, на занятие педагогиче-ской деятельностью.</w:t>
      </w:r>
    </w:p>
    <w:p w:rsidR="00EB7E32" w:rsidRDefault="00EB7E32" w:rsidP="00252F26">
      <w:pPr>
        <w:spacing w:line="186" w:lineRule="exact"/>
        <w:jc w:val="both"/>
        <w:rPr>
          <w:rFonts w:eastAsia="Times New Roman"/>
          <w:sz w:val="28"/>
          <w:szCs w:val="28"/>
        </w:rPr>
      </w:pPr>
    </w:p>
    <w:p w:rsidR="00A51E80" w:rsidRDefault="00F37816" w:rsidP="00252F26">
      <w:pPr>
        <w:numPr>
          <w:ilvl w:val="0"/>
          <w:numId w:val="25"/>
        </w:numPr>
        <w:tabs>
          <w:tab w:val="left" w:pos="400"/>
        </w:tabs>
        <w:spacing w:line="249" w:lineRule="auto"/>
        <w:ind w:left="400" w:hanging="35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Статус педагогического работника. Права и обязанности преподавателя. </w:t>
      </w:r>
    </w:p>
    <w:p w:rsidR="00EB7E32" w:rsidRDefault="00A51E80" w:rsidP="00252F26">
      <w:pPr>
        <w:tabs>
          <w:tab w:val="left" w:pos="400"/>
        </w:tabs>
        <w:spacing w:line="249" w:lineRule="auto"/>
        <w:ind w:left="40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</w:t>
      </w:r>
      <w:r w:rsidR="00F37816">
        <w:rPr>
          <w:rFonts w:eastAsia="Times New Roman"/>
          <w:sz w:val="28"/>
          <w:szCs w:val="28"/>
        </w:rPr>
        <w:t>циальные льготы и преимущества педагогического работника.</w:t>
      </w:r>
    </w:p>
    <w:p w:rsidR="00EB7E32" w:rsidRDefault="00EB7E32" w:rsidP="00252F26">
      <w:pPr>
        <w:spacing w:line="172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25"/>
        </w:numPr>
        <w:tabs>
          <w:tab w:val="left" w:pos="400"/>
        </w:tabs>
        <w:ind w:left="400" w:hanging="35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Правовое регулирование рабочего времени педагогических работников.</w:t>
      </w:r>
    </w:p>
    <w:p w:rsidR="00EB7E32" w:rsidRDefault="00EB7E32" w:rsidP="00252F26">
      <w:pPr>
        <w:spacing w:line="186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25"/>
        </w:numPr>
        <w:tabs>
          <w:tab w:val="left" w:pos="400"/>
        </w:tabs>
        <w:ind w:left="400" w:hanging="35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Особенности приема на работу педагогических работников.</w:t>
      </w:r>
    </w:p>
    <w:p w:rsidR="00EB7E32" w:rsidRDefault="00EB7E32" w:rsidP="00252F26">
      <w:pPr>
        <w:spacing w:line="185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25"/>
        </w:numPr>
        <w:tabs>
          <w:tab w:val="left" w:pos="400"/>
        </w:tabs>
        <w:ind w:left="400" w:hanging="35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Порядок заключения трудового договора и основания для его прекращения.</w:t>
      </w:r>
    </w:p>
    <w:p w:rsidR="00EB7E32" w:rsidRDefault="00EB7E32" w:rsidP="00252F26">
      <w:pPr>
        <w:spacing w:line="186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25"/>
        </w:numPr>
        <w:tabs>
          <w:tab w:val="left" w:pos="400"/>
        </w:tabs>
        <w:ind w:left="400" w:hanging="35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Аттестация педагогических работников.</w:t>
      </w:r>
    </w:p>
    <w:p w:rsidR="00EB7E32" w:rsidRDefault="00EB7E32" w:rsidP="00252F26">
      <w:pPr>
        <w:spacing w:line="200" w:lineRule="exact"/>
        <w:jc w:val="both"/>
        <w:rPr>
          <w:rFonts w:eastAsia="Times New Roman"/>
          <w:sz w:val="28"/>
          <w:szCs w:val="28"/>
        </w:rPr>
      </w:pPr>
    </w:p>
    <w:p w:rsidR="00EB7E32" w:rsidRDefault="00EB7E32" w:rsidP="00252F26">
      <w:pPr>
        <w:spacing w:line="200" w:lineRule="exact"/>
        <w:jc w:val="both"/>
        <w:rPr>
          <w:rFonts w:eastAsia="Times New Roman"/>
          <w:sz w:val="28"/>
          <w:szCs w:val="28"/>
        </w:rPr>
      </w:pPr>
    </w:p>
    <w:p w:rsidR="00EB7E32" w:rsidRDefault="00EB7E32" w:rsidP="00252F26">
      <w:pPr>
        <w:spacing w:line="200" w:lineRule="exact"/>
        <w:jc w:val="both"/>
        <w:rPr>
          <w:rFonts w:eastAsia="Times New Roman"/>
          <w:sz w:val="28"/>
          <w:szCs w:val="28"/>
        </w:rPr>
      </w:pPr>
    </w:p>
    <w:p w:rsidR="00EB7E32" w:rsidRDefault="00EB7E32" w:rsidP="00252F26">
      <w:pPr>
        <w:spacing w:line="276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2"/>
          <w:numId w:val="25"/>
        </w:numPr>
        <w:tabs>
          <w:tab w:val="left" w:pos="739"/>
        </w:tabs>
        <w:spacing w:line="266" w:lineRule="auto"/>
        <w:ind w:left="2340" w:right="180" w:hanging="1915"/>
        <w:jc w:val="both"/>
        <w:rPr>
          <w:rFonts w:eastAsia="Times New Roman"/>
          <w:b/>
          <w:bCs/>
          <w:sz w:val="32"/>
          <w:szCs w:val="32"/>
          <w:u w:val="single"/>
        </w:rPr>
      </w:pPr>
      <w:r>
        <w:rPr>
          <w:rFonts w:eastAsia="Times New Roman"/>
          <w:b/>
          <w:bCs/>
          <w:sz w:val="32"/>
          <w:szCs w:val="32"/>
          <w:u w:val="single"/>
        </w:rPr>
        <w:t>Нормативно-правовые а</w:t>
      </w:r>
      <w:r w:rsidR="00A51E80">
        <w:rPr>
          <w:rFonts w:eastAsia="Times New Roman"/>
          <w:b/>
          <w:bCs/>
          <w:sz w:val="32"/>
          <w:szCs w:val="32"/>
          <w:u w:val="single"/>
        </w:rPr>
        <w:t>кты, закрепляющие право на заня</w:t>
      </w:r>
      <w:r>
        <w:rPr>
          <w:rFonts w:eastAsia="Times New Roman"/>
          <w:b/>
          <w:bCs/>
          <w:sz w:val="32"/>
          <w:szCs w:val="32"/>
          <w:u w:val="single"/>
        </w:rPr>
        <w:t>тие педагогической деятельностью.</w:t>
      </w:r>
    </w:p>
    <w:p w:rsidR="00EB7E32" w:rsidRDefault="00EB7E32" w:rsidP="00252F26">
      <w:pPr>
        <w:spacing w:line="218" w:lineRule="exact"/>
        <w:jc w:val="both"/>
        <w:rPr>
          <w:rFonts w:eastAsia="Times New Roman"/>
          <w:b/>
          <w:bCs/>
          <w:sz w:val="32"/>
          <w:szCs w:val="32"/>
          <w:u w:val="single"/>
        </w:rPr>
      </w:pPr>
    </w:p>
    <w:p w:rsidR="00EB7E32" w:rsidRDefault="00F37816" w:rsidP="00252F26">
      <w:pPr>
        <w:numPr>
          <w:ilvl w:val="1"/>
          <w:numId w:val="25"/>
        </w:numPr>
        <w:tabs>
          <w:tab w:val="left" w:pos="540"/>
        </w:tabs>
        <w:ind w:left="540" w:hanging="27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Конституция РФ – ст. 37</w:t>
      </w:r>
    </w:p>
    <w:p w:rsidR="00EB7E32" w:rsidRDefault="00EB7E32" w:rsidP="00252F26">
      <w:pPr>
        <w:spacing w:line="246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1"/>
          <w:numId w:val="25"/>
        </w:numPr>
        <w:tabs>
          <w:tab w:val="left" w:pos="540"/>
        </w:tabs>
        <w:ind w:left="540" w:hanging="27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Закон 273 - ФЗ «Об образовании»– Ст. 2 п.21, Ст. 46 – 49</w:t>
      </w:r>
    </w:p>
    <w:p w:rsidR="00EB7E32" w:rsidRDefault="00EB7E32" w:rsidP="00252F26">
      <w:pPr>
        <w:spacing w:line="249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1"/>
          <w:numId w:val="25"/>
        </w:numPr>
        <w:tabs>
          <w:tab w:val="left" w:pos="540"/>
        </w:tabs>
        <w:ind w:left="540" w:hanging="27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Трудовой кодекс РФ – ст. 331, ст. 331.1, ст. 333.</w:t>
      </w:r>
    </w:p>
    <w:p w:rsidR="00EB7E32" w:rsidRDefault="00EB7E32" w:rsidP="00252F26">
      <w:pPr>
        <w:spacing w:line="260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1"/>
          <w:numId w:val="25"/>
        </w:numPr>
        <w:tabs>
          <w:tab w:val="left" w:pos="641"/>
        </w:tabs>
        <w:spacing w:line="284" w:lineRule="auto"/>
        <w:ind w:left="260" w:firstLine="2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Профессиональный стандарт "Педагог (педагогическая деятельность в сфере дошкольного, начального общего, основного общего, среднего общего образования) (воспитатель, учитель)"- Приказ Минтруда России от 18.10.2013</w:t>
      </w:r>
    </w:p>
    <w:p w:rsidR="00EB7E32" w:rsidRDefault="00F37816" w:rsidP="00252F26">
      <w:pPr>
        <w:ind w:left="260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8"/>
          <w:szCs w:val="28"/>
        </w:rPr>
        <w:t>N 544-н.</w:t>
      </w:r>
    </w:p>
    <w:p w:rsidR="00EB7E32" w:rsidRDefault="00EB7E32" w:rsidP="00252F26">
      <w:pPr>
        <w:spacing w:line="260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73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 Приказ Министерства образования и науки Российской Федерации (Мино-брнауки России) от 22 декабря 2014 г. N 1601 «О продолжительности рабочего времени (нормах часов педагогической работы за ставку заработной платы) педагогических работников и о порядке оп</w:t>
      </w:r>
      <w:r w:rsidR="00A51E80">
        <w:rPr>
          <w:rFonts w:eastAsia="Times New Roman"/>
          <w:sz w:val="28"/>
          <w:szCs w:val="28"/>
        </w:rPr>
        <w:t>ределения учебной нагрузки педа</w:t>
      </w:r>
      <w:r>
        <w:rPr>
          <w:rFonts w:eastAsia="Times New Roman"/>
          <w:sz w:val="28"/>
          <w:szCs w:val="28"/>
        </w:rPr>
        <w:t>гогических работников, оговариваемой в трудовом договоре».</w:t>
      </w:r>
    </w:p>
    <w:p w:rsidR="00EB7E32" w:rsidRDefault="00EB7E32" w:rsidP="00252F26">
      <w:pPr>
        <w:spacing w:line="221" w:lineRule="exact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0"/>
          <w:numId w:val="26"/>
        </w:numPr>
        <w:tabs>
          <w:tab w:val="left" w:pos="557"/>
        </w:tabs>
        <w:spacing w:line="273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Перечень медицинских психиатрических противопоказаний для осуществ-ления отдельных видов профессиональной деятельности и деятельности, свя-занной с источником повышенной опасности – постановление Правительства РФ от 28 апреля 1993 г. N 377 (последние изменения в 2002 г.).</w:t>
      </w:r>
    </w:p>
    <w:p w:rsidR="00EB7E32" w:rsidRDefault="00EB7E32" w:rsidP="00252F26">
      <w:pPr>
        <w:spacing w:line="321" w:lineRule="exact"/>
        <w:jc w:val="both"/>
        <w:rPr>
          <w:sz w:val="20"/>
          <w:szCs w:val="20"/>
        </w:rPr>
      </w:pPr>
    </w:p>
    <w:p w:rsidR="00EB7E32" w:rsidRDefault="00EB7E32" w:rsidP="00252F26">
      <w:pPr>
        <w:jc w:val="both"/>
        <w:sectPr w:rsidR="00EB7E32">
          <w:pgSz w:w="11900" w:h="16838"/>
          <w:pgMar w:top="1149" w:right="846" w:bottom="416" w:left="1440" w:header="0" w:footer="0" w:gutter="0"/>
          <w:cols w:space="720" w:equalWidth="0">
            <w:col w:w="9620"/>
          </w:cols>
        </w:sectPr>
      </w:pPr>
    </w:p>
    <w:p w:rsidR="00EB7E32" w:rsidRDefault="00F37816" w:rsidP="00252F26">
      <w:pPr>
        <w:numPr>
          <w:ilvl w:val="0"/>
          <w:numId w:val="27"/>
        </w:numPr>
        <w:tabs>
          <w:tab w:val="left" w:pos="602"/>
        </w:tabs>
        <w:spacing w:line="234" w:lineRule="auto"/>
        <w:ind w:left="4080" w:right="20" w:hanging="3804"/>
        <w:jc w:val="both"/>
        <w:rPr>
          <w:rFonts w:eastAsia="Times New Roman"/>
          <w:b/>
          <w:bCs/>
          <w:sz w:val="32"/>
          <w:szCs w:val="32"/>
          <w:u w:val="single"/>
        </w:rPr>
      </w:pPr>
      <w:r>
        <w:rPr>
          <w:rFonts w:eastAsia="Times New Roman"/>
          <w:b/>
          <w:bCs/>
          <w:sz w:val="32"/>
          <w:szCs w:val="32"/>
          <w:u w:val="single"/>
        </w:rPr>
        <w:t>Статус педагогического раб</w:t>
      </w:r>
      <w:r w:rsidR="00031443">
        <w:rPr>
          <w:rFonts w:eastAsia="Times New Roman"/>
          <w:b/>
          <w:bCs/>
          <w:sz w:val="32"/>
          <w:szCs w:val="32"/>
          <w:u w:val="single"/>
        </w:rPr>
        <w:t>отника. Права и обязанности пре</w:t>
      </w:r>
      <w:r>
        <w:rPr>
          <w:rFonts w:eastAsia="Times New Roman"/>
          <w:b/>
          <w:bCs/>
          <w:sz w:val="32"/>
          <w:szCs w:val="32"/>
          <w:u w:val="single"/>
        </w:rPr>
        <w:t>подавателя.</w:t>
      </w:r>
    </w:p>
    <w:p w:rsidR="00EB7E32" w:rsidRDefault="00EB7E32" w:rsidP="00252F26">
      <w:pPr>
        <w:spacing w:line="387" w:lineRule="exact"/>
        <w:jc w:val="both"/>
        <w:rPr>
          <w:sz w:val="20"/>
          <w:szCs w:val="20"/>
        </w:rPr>
      </w:pPr>
    </w:p>
    <w:p w:rsidR="00EB7E32" w:rsidRPr="00A51E80" w:rsidRDefault="00F37816" w:rsidP="00252F26">
      <w:pPr>
        <w:spacing w:line="273" w:lineRule="auto"/>
        <w:ind w:left="260"/>
        <w:jc w:val="both"/>
        <w:rPr>
          <w:sz w:val="28"/>
          <w:szCs w:val="28"/>
        </w:rPr>
      </w:pPr>
      <w:r>
        <w:rPr>
          <w:rFonts w:eastAsia="Times New Roman"/>
          <w:sz w:val="32"/>
          <w:szCs w:val="32"/>
          <w:u w:val="single"/>
        </w:rPr>
        <w:t>П</w:t>
      </w:r>
      <w:r>
        <w:rPr>
          <w:rFonts w:eastAsia="Times New Roman"/>
          <w:b/>
          <w:bCs/>
          <w:sz w:val="32"/>
          <w:szCs w:val="32"/>
          <w:u w:val="single"/>
        </w:rPr>
        <w:t>едагогический работник</w:t>
      </w:r>
      <w:r>
        <w:rPr>
          <w:rFonts w:eastAsia="Times New Roman"/>
          <w:sz w:val="32"/>
          <w:szCs w:val="32"/>
        </w:rPr>
        <w:t xml:space="preserve"> - </w:t>
      </w:r>
      <w:r w:rsidRPr="00A51E80">
        <w:rPr>
          <w:rFonts w:eastAsia="Times New Roman"/>
          <w:sz w:val="28"/>
          <w:szCs w:val="28"/>
        </w:rPr>
        <w:t>физическое лицо, которое состоит в трудовых, служебных отношениях с организацией, осуществляю-щей образовательную деятельность, и выполняет обязанности по обучению, воспитанию обучающих</w:t>
      </w:r>
      <w:r w:rsidR="00A51E80" w:rsidRPr="00A51E80">
        <w:rPr>
          <w:rFonts w:eastAsia="Times New Roman"/>
          <w:sz w:val="28"/>
          <w:szCs w:val="28"/>
        </w:rPr>
        <w:t>ся и (или) организации образова</w:t>
      </w:r>
      <w:r w:rsidRPr="00A51E80">
        <w:rPr>
          <w:rFonts w:eastAsia="Times New Roman"/>
          <w:sz w:val="28"/>
          <w:szCs w:val="28"/>
        </w:rPr>
        <w:t>тельной деятельности</w:t>
      </w:r>
    </w:p>
    <w:p w:rsidR="00EB7E32" w:rsidRPr="00A51E80" w:rsidRDefault="00EB7E32" w:rsidP="00252F26">
      <w:pPr>
        <w:spacing w:line="223" w:lineRule="exact"/>
        <w:jc w:val="both"/>
        <w:rPr>
          <w:sz w:val="28"/>
          <w:szCs w:val="28"/>
        </w:rPr>
      </w:pPr>
    </w:p>
    <w:p w:rsidR="00EB7E32" w:rsidRPr="00A51E80" w:rsidRDefault="00F37816" w:rsidP="00252F26">
      <w:pPr>
        <w:tabs>
          <w:tab w:val="left" w:pos="584"/>
        </w:tabs>
        <w:spacing w:line="267" w:lineRule="auto"/>
        <w:ind w:left="262"/>
        <w:jc w:val="both"/>
        <w:rPr>
          <w:rFonts w:eastAsia="Times New Roman"/>
          <w:sz w:val="28"/>
          <w:szCs w:val="28"/>
          <w:u w:val="single"/>
        </w:rPr>
      </w:pPr>
      <w:r w:rsidRPr="00A51E80">
        <w:rPr>
          <w:rFonts w:eastAsia="Times New Roman"/>
          <w:sz w:val="28"/>
          <w:szCs w:val="28"/>
          <w:u w:val="single"/>
        </w:rPr>
        <w:t>педагогической деятельности</w:t>
      </w:r>
      <w:r w:rsidRPr="00A51E80">
        <w:rPr>
          <w:rFonts w:eastAsia="Times New Roman"/>
          <w:sz w:val="28"/>
          <w:szCs w:val="28"/>
        </w:rPr>
        <w:t xml:space="preserve"> допускаются лица, имеющие соот-ветствующий образовательный ценз (ст. 331 ТК РФ).</w:t>
      </w:r>
    </w:p>
    <w:p w:rsidR="00EB7E32" w:rsidRPr="00A51E80" w:rsidRDefault="00EB7E32" w:rsidP="00252F26">
      <w:pPr>
        <w:spacing w:line="228" w:lineRule="exact"/>
        <w:jc w:val="both"/>
        <w:rPr>
          <w:sz w:val="28"/>
          <w:szCs w:val="28"/>
        </w:rPr>
      </w:pPr>
    </w:p>
    <w:p w:rsidR="00EB7E32" w:rsidRPr="00A51E80" w:rsidRDefault="00F37816" w:rsidP="00252F26">
      <w:pPr>
        <w:spacing w:line="238" w:lineRule="auto"/>
        <w:ind w:left="260"/>
        <w:jc w:val="both"/>
        <w:rPr>
          <w:sz w:val="28"/>
          <w:szCs w:val="28"/>
        </w:rPr>
      </w:pPr>
      <w:r w:rsidRPr="00A51E80">
        <w:rPr>
          <w:rFonts w:eastAsia="Times New Roman"/>
          <w:sz w:val="28"/>
          <w:szCs w:val="28"/>
        </w:rPr>
        <w:t>Право на занятие педагогической</w:t>
      </w:r>
      <w:r w:rsidR="00A51E80" w:rsidRPr="00A51E80">
        <w:rPr>
          <w:rFonts w:eastAsia="Times New Roman"/>
          <w:sz w:val="28"/>
          <w:szCs w:val="28"/>
        </w:rPr>
        <w:t xml:space="preserve"> деятельностью имеют лица, имею</w:t>
      </w:r>
      <w:r w:rsidRPr="00A51E80">
        <w:rPr>
          <w:rFonts w:eastAsia="Times New Roman"/>
          <w:sz w:val="28"/>
          <w:szCs w:val="28"/>
        </w:rPr>
        <w:t>щие среднее профессиональное и</w:t>
      </w:r>
      <w:r w:rsidR="00A51E80" w:rsidRPr="00A51E80">
        <w:rPr>
          <w:rFonts w:eastAsia="Times New Roman"/>
          <w:sz w:val="28"/>
          <w:szCs w:val="28"/>
        </w:rPr>
        <w:t>ли высшее образование и отвечаю</w:t>
      </w:r>
      <w:r w:rsidRPr="00A51E80">
        <w:rPr>
          <w:rFonts w:eastAsia="Times New Roman"/>
          <w:sz w:val="28"/>
          <w:szCs w:val="28"/>
        </w:rPr>
        <w:t>щие квалификационным требова</w:t>
      </w:r>
      <w:r w:rsidR="00A51E80" w:rsidRPr="00A51E80">
        <w:rPr>
          <w:rFonts w:eastAsia="Times New Roman"/>
          <w:sz w:val="28"/>
          <w:szCs w:val="28"/>
        </w:rPr>
        <w:t>ниям, указанным в квалификацион</w:t>
      </w:r>
      <w:r w:rsidRPr="00A51E80">
        <w:rPr>
          <w:rFonts w:eastAsia="Times New Roman"/>
          <w:sz w:val="28"/>
          <w:szCs w:val="28"/>
        </w:rPr>
        <w:t>ных справочниках и профессиональном стандарте (ст. 46 п. 1 Закона РФ «Об образовании»).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5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64" w:lineRule="auto"/>
        <w:ind w:left="380" w:right="5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 xml:space="preserve">Правовой статус педагогического работника </w:t>
      </w:r>
      <w:r>
        <w:rPr>
          <w:rFonts w:eastAsia="Times New Roman"/>
          <w:sz w:val="32"/>
          <w:szCs w:val="32"/>
        </w:rPr>
        <w:t>—</w:t>
      </w:r>
      <w:r>
        <w:rPr>
          <w:rFonts w:eastAsia="Times New Roman"/>
          <w:b/>
          <w:bCs/>
          <w:sz w:val="32"/>
          <w:szCs w:val="32"/>
        </w:rPr>
        <w:t xml:space="preserve"> </w:t>
      </w:r>
      <w:r w:rsidR="00A51E80">
        <w:rPr>
          <w:rFonts w:eastAsia="Times New Roman"/>
          <w:sz w:val="32"/>
          <w:szCs w:val="32"/>
        </w:rPr>
        <w:t>это совокуп</w:t>
      </w:r>
      <w:r>
        <w:rPr>
          <w:rFonts w:eastAsia="Times New Roman"/>
          <w:sz w:val="32"/>
          <w:szCs w:val="32"/>
        </w:rPr>
        <w:t>ность:</w:t>
      </w:r>
    </w:p>
    <w:p w:rsidR="00EB7E32" w:rsidRDefault="00EB7E32" w:rsidP="00252F26">
      <w:pPr>
        <w:spacing w:line="24" w:lineRule="exact"/>
        <w:jc w:val="both"/>
        <w:rPr>
          <w:sz w:val="20"/>
          <w:szCs w:val="20"/>
        </w:rPr>
      </w:pPr>
    </w:p>
    <w:p w:rsidR="00A51E80" w:rsidRPr="00A51E80" w:rsidRDefault="00F37816" w:rsidP="00252F26">
      <w:pPr>
        <w:spacing w:line="388" w:lineRule="exact"/>
        <w:ind w:left="740" w:right="6520" w:hanging="2"/>
        <w:jc w:val="both"/>
        <w:rPr>
          <w:rFonts w:eastAsia="Times New Roman"/>
          <w:sz w:val="28"/>
          <w:szCs w:val="28"/>
        </w:rPr>
      </w:pPr>
      <w:r>
        <w:rPr>
          <w:rFonts w:ascii="Arial Unicode MS" w:eastAsia="Arial Unicode MS" w:hAnsi="Arial Unicode MS" w:cs="Arial Unicode MS"/>
          <w:sz w:val="32"/>
          <w:szCs w:val="32"/>
        </w:rPr>
        <w:t>−</w:t>
      </w:r>
      <w:r>
        <w:rPr>
          <w:rFonts w:eastAsia="Times New Roman"/>
          <w:sz w:val="32"/>
          <w:szCs w:val="32"/>
        </w:rPr>
        <w:t xml:space="preserve"> </w:t>
      </w:r>
      <w:r w:rsidRPr="00A51E80">
        <w:rPr>
          <w:rFonts w:eastAsia="Times New Roman"/>
          <w:sz w:val="28"/>
          <w:szCs w:val="28"/>
        </w:rPr>
        <w:t>прав и свобод</w:t>
      </w:r>
      <w:r w:rsidR="00A51E80" w:rsidRPr="00A51E80">
        <w:rPr>
          <w:rFonts w:eastAsia="Times New Roman"/>
          <w:sz w:val="28"/>
          <w:szCs w:val="28"/>
        </w:rPr>
        <w:t>;</w:t>
      </w:r>
    </w:p>
    <w:p w:rsidR="00EB7E32" w:rsidRPr="00A51E80" w:rsidRDefault="00F37816" w:rsidP="00252F26">
      <w:pPr>
        <w:spacing w:line="388" w:lineRule="exact"/>
        <w:ind w:left="740" w:right="6520" w:hanging="2"/>
        <w:jc w:val="both"/>
        <w:rPr>
          <w:sz w:val="28"/>
          <w:szCs w:val="28"/>
        </w:rPr>
      </w:pPr>
      <w:r w:rsidRPr="00A51E80">
        <w:rPr>
          <w:rFonts w:ascii="Arial Unicode MS" w:eastAsia="Arial Unicode MS" w:hAnsi="Arial Unicode MS" w:cs="Arial Unicode MS"/>
          <w:sz w:val="28"/>
          <w:szCs w:val="28"/>
        </w:rPr>
        <w:t>−</w:t>
      </w:r>
      <w:r w:rsidRPr="00A51E80">
        <w:rPr>
          <w:rFonts w:eastAsia="Times New Roman"/>
          <w:sz w:val="28"/>
          <w:szCs w:val="28"/>
        </w:rPr>
        <w:t xml:space="preserve"> трудовых прав</w:t>
      </w:r>
      <w:r w:rsidR="00A51E80">
        <w:rPr>
          <w:rFonts w:eastAsia="Times New Roman"/>
          <w:sz w:val="28"/>
          <w:szCs w:val="28"/>
        </w:rPr>
        <w:t>;</w:t>
      </w:r>
    </w:p>
    <w:p w:rsidR="00EB7E32" w:rsidRPr="00A51E80" w:rsidRDefault="00EB7E32" w:rsidP="00252F26">
      <w:pPr>
        <w:spacing w:line="5" w:lineRule="exact"/>
        <w:jc w:val="both"/>
        <w:rPr>
          <w:sz w:val="28"/>
          <w:szCs w:val="28"/>
        </w:rPr>
      </w:pPr>
    </w:p>
    <w:p w:rsidR="00EB7E32" w:rsidRPr="00A51E80" w:rsidRDefault="00F37816" w:rsidP="00252F26">
      <w:pPr>
        <w:spacing w:line="390" w:lineRule="exact"/>
        <w:ind w:left="740" w:right="3460"/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A51E80">
        <w:rPr>
          <w:rFonts w:ascii="Arial Unicode MS" w:eastAsia="Arial Unicode MS" w:hAnsi="Arial Unicode MS" w:cs="Arial Unicode MS"/>
          <w:sz w:val="28"/>
          <w:szCs w:val="28"/>
        </w:rPr>
        <w:t>−</w:t>
      </w:r>
      <w:r w:rsidRPr="00A51E80">
        <w:rPr>
          <w:rFonts w:eastAsia="Times New Roman"/>
          <w:sz w:val="28"/>
          <w:szCs w:val="28"/>
        </w:rPr>
        <w:t>социальных гарантий и компенсаций ограничений</w:t>
      </w:r>
      <w:r w:rsidR="00A51E80">
        <w:rPr>
          <w:rFonts w:eastAsia="Times New Roman"/>
          <w:sz w:val="28"/>
          <w:szCs w:val="28"/>
        </w:rPr>
        <w:t>;</w:t>
      </w:r>
    </w:p>
    <w:p w:rsidR="00EB7E32" w:rsidRPr="00A51E80" w:rsidRDefault="00EB7E32" w:rsidP="00252F26">
      <w:pPr>
        <w:spacing w:line="3" w:lineRule="exact"/>
        <w:jc w:val="both"/>
        <w:rPr>
          <w:sz w:val="28"/>
          <w:szCs w:val="28"/>
        </w:rPr>
      </w:pPr>
    </w:p>
    <w:p w:rsidR="00A51E80" w:rsidRDefault="00F37816" w:rsidP="00252F26">
      <w:pPr>
        <w:spacing w:line="377" w:lineRule="exact"/>
        <w:ind w:left="1100" w:right="120" w:hanging="360"/>
        <w:jc w:val="both"/>
        <w:rPr>
          <w:rFonts w:eastAsia="Times New Roman"/>
          <w:sz w:val="28"/>
          <w:szCs w:val="28"/>
        </w:rPr>
      </w:pPr>
      <w:r w:rsidRPr="00A51E80">
        <w:rPr>
          <w:rFonts w:ascii="Arial Unicode MS" w:eastAsia="Arial Unicode MS" w:hAnsi="Arial Unicode MS" w:cs="Arial Unicode MS"/>
          <w:sz w:val="28"/>
          <w:szCs w:val="28"/>
        </w:rPr>
        <w:t>−</w:t>
      </w:r>
      <w:r w:rsidRPr="00A51E80">
        <w:rPr>
          <w:rFonts w:eastAsia="Times New Roman"/>
          <w:sz w:val="28"/>
          <w:szCs w:val="28"/>
        </w:rPr>
        <w:t xml:space="preserve"> обязанностей и ответственности, которые установлены </w:t>
      </w:r>
    </w:p>
    <w:p w:rsidR="00EB7E32" w:rsidRDefault="00A51E80" w:rsidP="00252F26">
      <w:pPr>
        <w:spacing w:line="377" w:lineRule="exact"/>
        <w:ind w:left="1100" w:right="120" w:hanging="3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зако</w:t>
      </w:r>
      <w:r w:rsidR="00F37816" w:rsidRPr="00A51E80">
        <w:rPr>
          <w:rFonts w:eastAsia="Times New Roman"/>
          <w:sz w:val="28"/>
          <w:szCs w:val="28"/>
        </w:rPr>
        <w:t>нодательством Российской Федерации</w:t>
      </w:r>
    </w:p>
    <w:p w:rsidR="00EB7E32" w:rsidRDefault="00EB7E32" w:rsidP="00252F26">
      <w:pPr>
        <w:spacing w:line="259" w:lineRule="exact"/>
        <w:jc w:val="both"/>
        <w:rPr>
          <w:sz w:val="20"/>
          <w:szCs w:val="20"/>
        </w:rPr>
      </w:pPr>
    </w:p>
    <w:p w:rsidR="00EB7E32" w:rsidRPr="00A51E80" w:rsidRDefault="00F37816" w:rsidP="00252F26">
      <w:pPr>
        <w:spacing w:line="234" w:lineRule="auto"/>
        <w:ind w:left="620" w:right="20"/>
        <w:jc w:val="both"/>
        <w:rPr>
          <w:sz w:val="28"/>
          <w:szCs w:val="28"/>
        </w:rPr>
      </w:pPr>
      <w:r w:rsidRPr="00A51E80">
        <w:rPr>
          <w:rFonts w:eastAsia="Times New Roman"/>
          <w:sz w:val="28"/>
          <w:szCs w:val="28"/>
        </w:rPr>
        <w:t>Закон об образовании предполагает значительное количество прав и свобод (Ст. 47 п.3)</w:t>
      </w:r>
    </w:p>
    <w:p w:rsidR="00EB7E32" w:rsidRPr="00A51E80" w:rsidRDefault="00EB7E32" w:rsidP="00252F26">
      <w:pPr>
        <w:spacing w:line="200" w:lineRule="exact"/>
        <w:jc w:val="both"/>
        <w:rPr>
          <w:sz w:val="28"/>
          <w:szCs w:val="28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9" w:lineRule="exact"/>
        <w:jc w:val="both"/>
        <w:rPr>
          <w:sz w:val="20"/>
          <w:szCs w:val="20"/>
        </w:rPr>
      </w:pPr>
    </w:p>
    <w:p w:rsidR="00EB7E32" w:rsidRDefault="00F37816" w:rsidP="00252F26">
      <w:pPr>
        <w:ind w:left="284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Академические права и свободы</w:t>
      </w:r>
    </w:p>
    <w:p w:rsidR="00EB7E32" w:rsidRDefault="00EB7E32" w:rsidP="00252F26">
      <w:pPr>
        <w:spacing w:line="258" w:lineRule="exact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0"/>
          <w:numId w:val="29"/>
        </w:numPr>
        <w:tabs>
          <w:tab w:val="left" w:pos="594"/>
        </w:tabs>
        <w:spacing w:line="234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свобода преподавания</w:t>
      </w:r>
      <w:r>
        <w:rPr>
          <w:rFonts w:eastAsia="Times New Roman"/>
          <w:sz w:val="28"/>
          <w:szCs w:val="28"/>
        </w:rPr>
        <w:t>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свободное выражение своего мнения,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свобода от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вмешательства в профессиональную деятельность;</w:t>
      </w:r>
    </w:p>
    <w:p w:rsidR="00EB7E32" w:rsidRDefault="00EB7E32" w:rsidP="00252F26">
      <w:pPr>
        <w:spacing w:line="337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</w:t>
      </w:r>
      <w:r>
        <w:rPr>
          <w:rFonts w:eastAsia="Times New Roman"/>
          <w:sz w:val="28"/>
          <w:szCs w:val="28"/>
        </w:rPr>
        <w:t>)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свобода выбора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8"/>
          <w:szCs w:val="28"/>
        </w:rPr>
        <w:t>и использования педагогически обоснованных форм,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8"/>
          <w:szCs w:val="28"/>
        </w:rPr>
        <w:t>средств, методов обучения и воспитания;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391" w:lineRule="exact"/>
        <w:jc w:val="both"/>
        <w:rPr>
          <w:sz w:val="20"/>
          <w:szCs w:val="20"/>
        </w:rPr>
      </w:pPr>
    </w:p>
    <w:p w:rsidR="00EB7E32" w:rsidRDefault="00F37816" w:rsidP="00252F26">
      <w:pPr>
        <w:jc w:val="both"/>
        <w:rPr>
          <w:sz w:val="20"/>
          <w:szCs w:val="20"/>
        </w:rPr>
      </w:pPr>
      <w:r>
        <w:rPr>
          <w:rFonts w:ascii="Calibri" w:eastAsia="Calibri" w:hAnsi="Calibri" w:cs="Calibri"/>
        </w:rPr>
        <w:t>27</w:t>
      </w:r>
    </w:p>
    <w:p w:rsidR="00EB7E32" w:rsidRDefault="00EB7E32" w:rsidP="00252F26">
      <w:pPr>
        <w:jc w:val="both"/>
        <w:sectPr w:rsidR="00EB7E32">
          <w:pgSz w:w="11900" w:h="16838"/>
          <w:pgMar w:top="1147" w:right="846" w:bottom="416" w:left="1440" w:header="0" w:footer="0" w:gutter="0"/>
          <w:cols w:space="720" w:equalWidth="0">
            <w:col w:w="9620"/>
          </w:cols>
        </w:sectPr>
      </w:pPr>
    </w:p>
    <w:p w:rsidR="00EB7E32" w:rsidRDefault="00F37816" w:rsidP="00252F26">
      <w:pPr>
        <w:numPr>
          <w:ilvl w:val="0"/>
          <w:numId w:val="30"/>
        </w:numPr>
        <w:tabs>
          <w:tab w:val="left" w:pos="601"/>
        </w:tabs>
        <w:spacing w:line="237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право на творческую инициативу</w:t>
      </w:r>
      <w:r>
        <w:rPr>
          <w:rFonts w:eastAsia="Times New Roman"/>
          <w:sz w:val="28"/>
          <w:szCs w:val="28"/>
        </w:rPr>
        <w:t>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разработку и применение авторских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программ и методов обучения, и воспитания в пределах реализуемой образо-вательной программы, отдельного учебного </w:t>
      </w:r>
      <w:r w:rsidR="00031443">
        <w:rPr>
          <w:rFonts w:eastAsia="Times New Roman"/>
          <w:sz w:val="28"/>
          <w:szCs w:val="28"/>
        </w:rPr>
        <w:t>предмета, курса, дисциплины (мо</w:t>
      </w:r>
      <w:r>
        <w:rPr>
          <w:rFonts w:eastAsia="Times New Roman"/>
          <w:sz w:val="28"/>
          <w:szCs w:val="28"/>
        </w:rPr>
        <w:t>дуля);</w:t>
      </w:r>
    </w:p>
    <w:p w:rsidR="00EB7E32" w:rsidRDefault="00EB7E32" w:rsidP="00252F26">
      <w:pPr>
        <w:spacing w:line="200" w:lineRule="exact"/>
        <w:jc w:val="both"/>
        <w:rPr>
          <w:rFonts w:eastAsia="Times New Roman"/>
          <w:sz w:val="28"/>
          <w:szCs w:val="28"/>
        </w:rPr>
      </w:pPr>
    </w:p>
    <w:p w:rsidR="00EB7E32" w:rsidRDefault="00EB7E32" w:rsidP="00252F26">
      <w:pPr>
        <w:spacing w:line="379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30"/>
        </w:numPr>
        <w:tabs>
          <w:tab w:val="left" w:pos="558"/>
        </w:tabs>
        <w:spacing w:line="237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право на выбор учебников, учебных пособий</w:t>
      </w:r>
      <w:r>
        <w:rPr>
          <w:rFonts w:eastAsia="Times New Roman"/>
          <w:sz w:val="28"/>
          <w:szCs w:val="28"/>
        </w:rPr>
        <w:t>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материалов и иных средств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обучения и воспитания в соответствии с об</w:t>
      </w:r>
      <w:r w:rsidR="00031443">
        <w:rPr>
          <w:rFonts w:eastAsia="Times New Roman"/>
          <w:sz w:val="28"/>
          <w:szCs w:val="28"/>
        </w:rPr>
        <w:t>разовательной программой и в по</w:t>
      </w:r>
      <w:r>
        <w:rPr>
          <w:rFonts w:eastAsia="Times New Roman"/>
          <w:sz w:val="28"/>
          <w:szCs w:val="28"/>
        </w:rPr>
        <w:t>рядке, установленном законодательством об образовании;</w:t>
      </w:r>
    </w:p>
    <w:p w:rsidR="00EB7E32" w:rsidRDefault="00EB7E32" w:rsidP="00252F26">
      <w:pPr>
        <w:spacing w:line="200" w:lineRule="exact"/>
        <w:jc w:val="both"/>
        <w:rPr>
          <w:rFonts w:eastAsia="Times New Roman"/>
          <w:sz w:val="28"/>
          <w:szCs w:val="28"/>
        </w:rPr>
      </w:pPr>
    </w:p>
    <w:p w:rsidR="00EB7E32" w:rsidRDefault="00EB7E32" w:rsidP="00252F26">
      <w:pPr>
        <w:spacing w:line="374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30"/>
        </w:numPr>
        <w:tabs>
          <w:tab w:val="left" w:pos="570"/>
        </w:tabs>
        <w:spacing w:line="237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право на участие в разработке образовательных программ</w:t>
      </w:r>
      <w:r>
        <w:rPr>
          <w:rFonts w:eastAsia="Times New Roman"/>
          <w:sz w:val="28"/>
          <w:szCs w:val="28"/>
        </w:rPr>
        <w:t>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 том числе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учебных планов, календарных учебных графиков, рабочих учебных предме-тов, курсов, дисциплин (модулей), методических материалов и иных компо-нентов образовательных программ;</w:t>
      </w:r>
    </w:p>
    <w:p w:rsidR="00EB7E32" w:rsidRDefault="00EB7E32" w:rsidP="00252F26">
      <w:pPr>
        <w:spacing w:line="200" w:lineRule="exact"/>
        <w:jc w:val="both"/>
        <w:rPr>
          <w:rFonts w:eastAsia="Times New Roman"/>
          <w:sz w:val="28"/>
          <w:szCs w:val="28"/>
        </w:rPr>
      </w:pPr>
    </w:p>
    <w:p w:rsidR="00EB7E32" w:rsidRDefault="00EB7E32" w:rsidP="00252F26">
      <w:pPr>
        <w:spacing w:line="377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30"/>
        </w:numPr>
        <w:tabs>
          <w:tab w:val="left" w:pos="560"/>
        </w:tabs>
        <w:ind w:left="560" w:hanging="298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t>право на осуществление научной, научно-технической, творческой, ис-</w:t>
      </w:r>
    </w:p>
    <w:p w:rsidR="00EB7E32" w:rsidRDefault="00EB7E32" w:rsidP="00252F26">
      <w:pPr>
        <w:spacing w:line="13" w:lineRule="exact"/>
        <w:jc w:val="both"/>
        <w:rPr>
          <w:rFonts w:eastAsia="Times New Roman"/>
          <w:sz w:val="27"/>
          <w:szCs w:val="27"/>
        </w:rPr>
      </w:pPr>
    </w:p>
    <w:p w:rsidR="00EB7E32" w:rsidRDefault="00F37816" w:rsidP="00252F26">
      <w:pPr>
        <w:spacing w:line="234" w:lineRule="auto"/>
        <w:ind w:left="260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b/>
          <w:bCs/>
          <w:sz w:val="28"/>
          <w:szCs w:val="28"/>
        </w:rPr>
        <w:t>следовательской деятельности</w:t>
      </w:r>
      <w:r>
        <w:rPr>
          <w:rFonts w:eastAsia="Times New Roman"/>
          <w:sz w:val="28"/>
          <w:szCs w:val="28"/>
        </w:rPr>
        <w:t>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участие в</w:t>
      </w:r>
      <w:r w:rsidR="00031443">
        <w:rPr>
          <w:rFonts w:eastAsia="Times New Roman"/>
          <w:sz w:val="28"/>
          <w:szCs w:val="28"/>
        </w:rPr>
        <w:t xml:space="preserve"> экспериментальной и международ</w:t>
      </w:r>
      <w:r>
        <w:rPr>
          <w:rFonts w:eastAsia="Times New Roman"/>
          <w:sz w:val="28"/>
          <w:szCs w:val="28"/>
        </w:rPr>
        <w:t>ной деятельности, разработках и во внедрении инноваций;</w:t>
      </w:r>
    </w:p>
    <w:p w:rsidR="00EB7E32" w:rsidRDefault="00EB7E32" w:rsidP="00252F26">
      <w:pPr>
        <w:spacing w:line="200" w:lineRule="exact"/>
        <w:jc w:val="both"/>
        <w:rPr>
          <w:rFonts w:eastAsia="Times New Roman"/>
          <w:sz w:val="27"/>
          <w:szCs w:val="27"/>
        </w:rPr>
      </w:pPr>
    </w:p>
    <w:p w:rsidR="00EB7E32" w:rsidRDefault="00EB7E32" w:rsidP="00252F26">
      <w:pPr>
        <w:spacing w:line="376" w:lineRule="exact"/>
        <w:jc w:val="both"/>
        <w:rPr>
          <w:rFonts w:eastAsia="Times New Roman"/>
          <w:sz w:val="27"/>
          <w:szCs w:val="27"/>
        </w:rPr>
      </w:pPr>
    </w:p>
    <w:p w:rsidR="00EB7E32" w:rsidRDefault="00F37816" w:rsidP="00252F26">
      <w:pPr>
        <w:numPr>
          <w:ilvl w:val="0"/>
          <w:numId w:val="30"/>
        </w:numPr>
        <w:tabs>
          <w:tab w:val="left" w:pos="579"/>
        </w:tabs>
        <w:spacing w:line="239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право на бесплатное пользование библиотеками и информационными ресурсами</w:t>
      </w:r>
      <w:r>
        <w:rPr>
          <w:rFonts w:eastAsia="Times New Roman"/>
          <w:sz w:val="28"/>
          <w:szCs w:val="28"/>
        </w:rPr>
        <w:t>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а также доступ в порядке,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установленном локальными норматив-ными актами организации, осуществляющей образовательную деятельность,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деятельности, необходимым для ка-чественного осуществления педагогической, научной или исследовательской деятельности в организациях, осуществляющих образовательную деятель-ность;</w:t>
      </w:r>
    </w:p>
    <w:p w:rsidR="00EB7E32" w:rsidRDefault="00EB7E32" w:rsidP="00252F26">
      <w:pPr>
        <w:spacing w:line="200" w:lineRule="exact"/>
        <w:jc w:val="both"/>
        <w:rPr>
          <w:rFonts w:eastAsia="Times New Roman"/>
          <w:sz w:val="28"/>
          <w:szCs w:val="28"/>
        </w:rPr>
      </w:pPr>
    </w:p>
    <w:p w:rsidR="00EB7E32" w:rsidRDefault="00EB7E32" w:rsidP="00252F26">
      <w:pPr>
        <w:spacing w:line="375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30"/>
        </w:numPr>
        <w:tabs>
          <w:tab w:val="left" w:pos="558"/>
        </w:tabs>
        <w:spacing w:line="237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право на бесплатное пользование образовательными, методическими и научными услугами организации</w:t>
      </w:r>
      <w:r>
        <w:rPr>
          <w:rFonts w:eastAsia="Times New Roman"/>
          <w:sz w:val="28"/>
          <w:szCs w:val="28"/>
        </w:rPr>
        <w:t>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осу</w:t>
      </w:r>
      <w:r w:rsidR="00901E23">
        <w:rPr>
          <w:rFonts w:eastAsia="Times New Roman"/>
          <w:sz w:val="28"/>
          <w:szCs w:val="28"/>
        </w:rPr>
        <w:t>ществляющей образовательную дея</w:t>
      </w:r>
      <w:r>
        <w:rPr>
          <w:rFonts w:eastAsia="Times New Roman"/>
          <w:sz w:val="28"/>
          <w:szCs w:val="28"/>
        </w:rPr>
        <w:t>тельность, в порядке, установленном зако</w:t>
      </w:r>
      <w:r w:rsidR="00031443">
        <w:rPr>
          <w:rFonts w:eastAsia="Times New Roman"/>
          <w:sz w:val="28"/>
          <w:szCs w:val="28"/>
        </w:rPr>
        <w:t>нодательством Российской Федера</w:t>
      </w:r>
      <w:r>
        <w:rPr>
          <w:rFonts w:eastAsia="Times New Roman"/>
          <w:sz w:val="28"/>
          <w:szCs w:val="28"/>
        </w:rPr>
        <w:t>ции или локальными нормативными актами;</w:t>
      </w:r>
    </w:p>
    <w:p w:rsidR="00EB7E32" w:rsidRDefault="00EB7E32" w:rsidP="00252F26">
      <w:pPr>
        <w:spacing w:line="200" w:lineRule="exact"/>
        <w:jc w:val="both"/>
        <w:rPr>
          <w:rFonts w:eastAsia="Times New Roman"/>
          <w:sz w:val="28"/>
          <w:szCs w:val="28"/>
        </w:rPr>
      </w:pPr>
    </w:p>
    <w:p w:rsidR="00EB7E32" w:rsidRDefault="00EB7E32" w:rsidP="00252F26">
      <w:pPr>
        <w:spacing w:line="379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30"/>
        </w:numPr>
        <w:tabs>
          <w:tab w:val="left" w:pos="594"/>
        </w:tabs>
        <w:spacing w:line="236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право на участие в управлении образовательной организацией</w:t>
      </w:r>
      <w:r>
        <w:rPr>
          <w:rFonts w:eastAsia="Times New Roman"/>
          <w:sz w:val="28"/>
          <w:szCs w:val="28"/>
        </w:rPr>
        <w:t>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 том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числе в коллегиальных органах управления, в порядке, установленном уста-вом этой организации;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36" w:lineRule="exact"/>
        <w:jc w:val="both"/>
        <w:rPr>
          <w:sz w:val="20"/>
          <w:szCs w:val="20"/>
        </w:rPr>
      </w:pPr>
    </w:p>
    <w:p w:rsidR="00EB7E32" w:rsidRDefault="00EB7E32" w:rsidP="00252F26">
      <w:pPr>
        <w:jc w:val="both"/>
        <w:sectPr w:rsidR="00EB7E32">
          <w:pgSz w:w="11900" w:h="16838"/>
          <w:pgMar w:top="1146" w:right="846" w:bottom="416" w:left="1440" w:header="0" w:footer="0" w:gutter="0"/>
          <w:cols w:space="720" w:equalWidth="0">
            <w:col w:w="9620"/>
          </w:cols>
        </w:sectPr>
      </w:pPr>
    </w:p>
    <w:p w:rsidR="00EB7E32" w:rsidRDefault="00F37816" w:rsidP="00252F26">
      <w:pPr>
        <w:numPr>
          <w:ilvl w:val="0"/>
          <w:numId w:val="31"/>
        </w:numPr>
        <w:tabs>
          <w:tab w:val="left" w:pos="694"/>
        </w:tabs>
        <w:spacing w:line="237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право на участие в обсуждении вопросов, относящихся к деятельности образовательной организации</w:t>
      </w:r>
      <w:r>
        <w:rPr>
          <w:rFonts w:eastAsia="Times New Roman"/>
          <w:sz w:val="28"/>
          <w:szCs w:val="28"/>
        </w:rPr>
        <w:t>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 том числе через органы управления и общественные организации;</w:t>
      </w:r>
    </w:p>
    <w:p w:rsidR="00EB7E32" w:rsidRDefault="00EB7E32" w:rsidP="00252F26">
      <w:pPr>
        <w:spacing w:line="200" w:lineRule="exact"/>
        <w:jc w:val="both"/>
        <w:rPr>
          <w:rFonts w:eastAsia="Times New Roman"/>
          <w:sz w:val="28"/>
          <w:szCs w:val="28"/>
        </w:rPr>
      </w:pPr>
    </w:p>
    <w:p w:rsidR="00EB7E32" w:rsidRDefault="00EB7E32" w:rsidP="00252F26">
      <w:pPr>
        <w:spacing w:line="361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31"/>
        </w:numPr>
        <w:tabs>
          <w:tab w:val="left" w:pos="740"/>
        </w:tabs>
        <w:ind w:left="740" w:hanging="47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право на объединение в общественные профессиональные организа-</w:t>
      </w:r>
    </w:p>
    <w:p w:rsidR="00EB7E32" w:rsidRDefault="00EB7E32" w:rsidP="00252F26">
      <w:pPr>
        <w:spacing w:line="13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spacing w:line="234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ции </w:t>
      </w:r>
      <w:r>
        <w:rPr>
          <w:rFonts w:eastAsia="Times New Roman"/>
          <w:sz w:val="28"/>
          <w:szCs w:val="28"/>
        </w:rPr>
        <w:t>в формах и в порядке,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которые установлены законодательством Россий-ской Федерации;</w:t>
      </w:r>
    </w:p>
    <w:p w:rsidR="00EB7E32" w:rsidRDefault="00EB7E32" w:rsidP="00252F26">
      <w:pPr>
        <w:spacing w:line="200" w:lineRule="exact"/>
        <w:jc w:val="both"/>
        <w:rPr>
          <w:rFonts w:eastAsia="Times New Roman"/>
          <w:sz w:val="28"/>
          <w:szCs w:val="28"/>
        </w:rPr>
      </w:pPr>
    </w:p>
    <w:p w:rsidR="00EB7E32" w:rsidRDefault="00EB7E32" w:rsidP="00252F26">
      <w:pPr>
        <w:spacing w:line="379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31"/>
        </w:numPr>
        <w:tabs>
          <w:tab w:val="left" w:pos="750"/>
        </w:tabs>
        <w:spacing w:line="234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право на обращение в комиссию по урегулированию споров между участниками образовательных отношений;</w:t>
      </w:r>
    </w:p>
    <w:p w:rsidR="00EB7E32" w:rsidRDefault="00EB7E32" w:rsidP="00252F26">
      <w:pPr>
        <w:spacing w:line="200" w:lineRule="exact"/>
        <w:jc w:val="both"/>
        <w:rPr>
          <w:rFonts w:eastAsia="Times New Roman"/>
          <w:sz w:val="28"/>
          <w:szCs w:val="28"/>
        </w:rPr>
      </w:pPr>
    </w:p>
    <w:p w:rsidR="00EB7E32" w:rsidRDefault="00EB7E32" w:rsidP="00252F26">
      <w:pPr>
        <w:spacing w:line="363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31"/>
        </w:numPr>
        <w:tabs>
          <w:tab w:val="left" w:pos="720"/>
        </w:tabs>
        <w:ind w:left="720" w:hanging="4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право на защиту профессиональной чести и достоинства</w:t>
      </w:r>
      <w:r>
        <w:rPr>
          <w:rFonts w:eastAsia="Times New Roman"/>
          <w:sz w:val="28"/>
          <w:szCs w:val="28"/>
        </w:rPr>
        <w:t>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на справед-</w:t>
      </w:r>
    </w:p>
    <w:p w:rsidR="00EB7E32" w:rsidRDefault="00EB7E32" w:rsidP="00252F26">
      <w:pPr>
        <w:spacing w:line="13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spacing w:line="235" w:lineRule="auto"/>
        <w:ind w:left="260" w:right="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ливое и объективное расследование нарушения норм профессиональной этики педагогических работников.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5" w:lineRule="exact"/>
        <w:jc w:val="both"/>
        <w:rPr>
          <w:sz w:val="20"/>
          <w:szCs w:val="20"/>
        </w:rPr>
      </w:pPr>
    </w:p>
    <w:p w:rsidR="00EB7E32" w:rsidRDefault="00F37816" w:rsidP="00252F26">
      <w:pPr>
        <w:ind w:left="26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Трудовые права и социальные гарантии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55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34" w:lineRule="auto"/>
        <w:ind w:left="260" w:right="220" w:firstLine="54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Педагогические работники имею</w:t>
      </w:r>
      <w:r w:rsidR="00031443">
        <w:rPr>
          <w:rFonts w:eastAsia="Times New Roman"/>
          <w:b/>
          <w:bCs/>
          <w:sz w:val="28"/>
          <w:szCs w:val="28"/>
        </w:rPr>
        <w:t>т следующие трудовые права и со</w:t>
      </w:r>
      <w:r>
        <w:rPr>
          <w:rFonts w:eastAsia="Times New Roman"/>
          <w:b/>
          <w:bCs/>
          <w:sz w:val="28"/>
          <w:szCs w:val="28"/>
        </w:rPr>
        <w:t>циальные гарантии:</w:t>
      </w:r>
    </w:p>
    <w:p w:rsidR="00EB7E32" w:rsidRDefault="00EB7E32" w:rsidP="00252F26">
      <w:pPr>
        <w:spacing w:line="244" w:lineRule="exact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0"/>
          <w:numId w:val="32"/>
        </w:numPr>
        <w:tabs>
          <w:tab w:val="left" w:pos="560"/>
        </w:tabs>
        <w:ind w:left="560" w:hanging="29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право на сокращенную продолжительность рабочего времени</w:t>
      </w:r>
    </w:p>
    <w:p w:rsidR="00EB7E32" w:rsidRDefault="00EB7E32" w:rsidP="00252F26">
      <w:pPr>
        <w:spacing w:line="335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32"/>
        </w:numPr>
        <w:tabs>
          <w:tab w:val="left" w:pos="594"/>
        </w:tabs>
        <w:spacing w:line="236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право на дополнительное профессиональное образование </w:t>
      </w:r>
      <w:r>
        <w:rPr>
          <w:rFonts w:eastAsia="Times New Roman"/>
          <w:sz w:val="28"/>
          <w:szCs w:val="28"/>
        </w:rPr>
        <w:t>по профилю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педагогической деятельности не реже чем один раз в три года – согласно ст. 47 п. 2 ч. 5 Закона об образовании;</w:t>
      </w:r>
    </w:p>
    <w:p w:rsidR="00EB7E32" w:rsidRDefault="00EB7E32" w:rsidP="00252F26">
      <w:pPr>
        <w:spacing w:line="336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32"/>
        </w:numPr>
        <w:tabs>
          <w:tab w:val="left" w:pos="560"/>
        </w:tabs>
        <w:ind w:left="560" w:hanging="298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t>право на ежегодный основной удлиненный оплачиваемый отпуск</w:t>
      </w:r>
      <w:r>
        <w:rPr>
          <w:rFonts w:eastAsia="Times New Roman"/>
          <w:sz w:val="27"/>
          <w:szCs w:val="27"/>
        </w:rPr>
        <w:t>,</w:t>
      </w:r>
      <w:r>
        <w:rPr>
          <w:rFonts w:eastAsia="Times New Roman"/>
          <w:b/>
          <w:bCs/>
          <w:sz w:val="27"/>
          <w:szCs w:val="27"/>
        </w:rPr>
        <w:t xml:space="preserve"> </w:t>
      </w:r>
      <w:r>
        <w:rPr>
          <w:rFonts w:eastAsia="Times New Roman"/>
          <w:sz w:val="27"/>
          <w:szCs w:val="27"/>
        </w:rPr>
        <w:t>про-</w:t>
      </w:r>
    </w:p>
    <w:p w:rsidR="00EB7E32" w:rsidRDefault="00EB7E32" w:rsidP="00252F26">
      <w:pPr>
        <w:spacing w:line="13" w:lineRule="exact"/>
        <w:jc w:val="both"/>
        <w:rPr>
          <w:rFonts w:eastAsia="Times New Roman"/>
          <w:sz w:val="27"/>
          <w:szCs w:val="27"/>
        </w:rPr>
      </w:pPr>
    </w:p>
    <w:p w:rsidR="00EB7E32" w:rsidRDefault="00F37816" w:rsidP="00252F26">
      <w:pPr>
        <w:spacing w:line="234" w:lineRule="auto"/>
        <w:ind w:left="260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8"/>
          <w:szCs w:val="28"/>
        </w:rPr>
        <w:t>должительность которого определяется Правительством Российской Федера-ции</w:t>
      </w:r>
    </w:p>
    <w:p w:rsidR="00EB7E32" w:rsidRDefault="00EB7E32" w:rsidP="00252F26">
      <w:pPr>
        <w:spacing w:line="336" w:lineRule="exact"/>
        <w:jc w:val="both"/>
        <w:rPr>
          <w:rFonts w:eastAsia="Times New Roman"/>
          <w:sz w:val="27"/>
          <w:szCs w:val="27"/>
        </w:rPr>
      </w:pPr>
    </w:p>
    <w:p w:rsidR="00EB7E32" w:rsidRDefault="00F37816" w:rsidP="00252F26">
      <w:pPr>
        <w:numPr>
          <w:ilvl w:val="0"/>
          <w:numId w:val="32"/>
        </w:numPr>
        <w:tabs>
          <w:tab w:val="left" w:pos="579"/>
        </w:tabs>
        <w:spacing w:line="238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право на длительный отпуск сроком до одного года не реже чем через каждые десять лет </w:t>
      </w:r>
      <w:r>
        <w:rPr>
          <w:rFonts w:eastAsia="Times New Roman"/>
          <w:sz w:val="28"/>
          <w:szCs w:val="28"/>
        </w:rPr>
        <w:t>непрерывной педагогической работы в порядке,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установ-ленном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EB7E32" w:rsidRDefault="00EB7E32" w:rsidP="00252F26">
      <w:pPr>
        <w:spacing w:line="334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32"/>
        </w:numPr>
        <w:tabs>
          <w:tab w:val="left" w:pos="560"/>
        </w:tabs>
        <w:ind w:left="560" w:hanging="298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t xml:space="preserve">право на досрочное назначение страховой пенсии по старости </w:t>
      </w:r>
      <w:r>
        <w:rPr>
          <w:rFonts w:eastAsia="Times New Roman"/>
          <w:sz w:val="27"/>
          <w:szCs w:val="27"/>
        </w:rPr>
        <w:t>в порядке,</w:t>
      </w:r>
    </w:p>
    <w:p w:rsidR="00EB7E32" w:rsidRDefault="00EB7E32" w:rsidP="00252F26">
      <w:pPr>
        <w:spacing w:line="13" w:lineRule="exact"/>
        <w:jc w:val="both"/>
        <w:rPr>
          <w:rFonts w:eastAsia="Times New Roman"/>
          <w:sz w:val="27"/>
          <w:szCs w:val="27"/>
        </w:rPr>
      </w:pPr>
    </w:p>
    <w:p w:rsidR="00EB7E32" w:rsidRDefault="00F37816" w:rsidP="00252F26">
      <w:pPr>
        <w:spacing w:line="237" w:lineRule="auto"/>
        <w:ind w:left="260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8"/>
          <w:szCs w:val="28"/>
        </w:rPr>
        <w:t>установленном законодательством Российской Федерации;(в ред. Федераль-ного закона от 21.07.2014 N 216-ФЗ) – через 25 лет непрерывной педагогиче-ской деятельности.</w:t>
      </w:r>
    </w:p>
    <w:p w:rsidR="00EB7E32" w:rsidRDefault="00EB7E32" w:rsidP="00252F26">
      <w:pPr>
        <w:spacing w:line="146" w:lineRule="exact"/>
        <w:jc w:val="both"/>
        <w:rPr>
          <w:sz w:val="20"/>
          <w:szCs w:val="20"/>
        </w:rPr>
      </w:pPr>
    </w:p>
    <w:p w:rsidR="00EB7E32" w:rsidRDefault="00EB7E32" w:rsidP="00252F26">
      <w:pPr>
        <w:jc w:val="both"/>
        <w:sectPr w:rsidR="00EB7E32">
          <w:pgSz w:w="11900" w:h="16838"/>
          <w:pgMar w:top="1146" w:right="846" w:bottom="416" w:left="1440" w:header="0" w:footer="0" w:gutter="0"/>
          <w:cols w:space="720" w:equalWidth="0">
            <w:col w:w="9620"/>
          </w:cols>
        </w:sectPr>
      </w:pPr>
    </w:p>
    <w:p w:rsidR="00EB7E32" w:rsidRDefault="00F37816" w:rsidP="00252F26">
      <w:pPr>
        <w:numPr>
          <w:ilvl w:val="0"/>
          <w:numId w:val="33"/>
        </w:numPr>
        <w:tabs>
          <w:tab w:val="left" w:pos="598"/>
        </w:tabs>
        <w:spacing w:line="237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право на предоставление педагогическим работникам, состоящим на учете в качестве нуждающихся </w:t>
      </w:r>
      <w:r>
        <w:rPr>
          <w:rFonts w:eastAsia="Times New Roman"/>
          <w:sz w:val="28"/>
          <w:szCs w:val="28"/>
        </w:rPr>
        <w:t>в жилых помещениях,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вне очереди жилых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помещений по договорам социального найма, право на предоставление жилых помещений специализированного жилищного фонда;</w:t>
      </w:r>
    </w:p>
    <w:p w:rsidR="00EB7E32" w:rsidRDefault="00EB7E32" w:rsidP="00252F26">
      <w:pPr>
        <w:spacing w:line="339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33"/>
        </w:numPr>
        <w:tabs>
          <w:tab w:val="left" w:pos="562"/>
        </w:tabs>
        <w:spacing w:line="238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иные трудовые права</w:t>
      </w:r>
      <w:r>
        <w:rPr>
          <w:rFonts w:eastAsia="Times New Roman"/>
          <w:sz w:val="28"/>
          <w:szCs w:val="28"/>
        </w:rPr>
        <w:t>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меры социальной поддержки,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 w:rsidR="00901E23">
        <w:rPr>
          <w:rFonts w:eastAsia="Times New Roman"/>
          <w:sz w:val="28"/>
          <w:szCs w:val="28"/>
        </w:rPr>
        <w:t>установленные феде</w:t>
      </w:r>
      <w:r>
        <w:rPr>
          <w:rFonts w:eastAsia="Times New Roman"/>
          <w:sz w:val="28"/>
          <w:szCs w:val="28"/>
        </w:rPr>
        <w:t>ральными законами и законодательными а</w:t>
      </w:r>
      <w:r w:rsidR="00901E23">
        <w:rPr>
          <w:rFonts w:eastAsia="Times New Roman"/>
          <w:sz w:val="28"/>
          <w:szCs w:val="28"/>
        </w:rPr>
        <w:t>ктами субъектов Российской Феде</w:t>
      </w:r>
      <w:r>
        <w:rPr>
          <w:rFonts w:eastAsia="Times New Roman"/>
          <w:sz w:val="28"/>
          <w:szCs w:val="28"/>
        </w:rPr>
        <w:t>рации. Педагогические работники, проживающие и работающие в сельских населенных пунктах, имеют право на предоставление компенсации расходов на оплату жилых помещений, отопления и освещения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29" w:lineRule="exact"/>
        <w:jc w:val="both"/>
        <w:rPr>
          <w:sz w:val="20"/>
          <w:szCs w:val="20"/>
        </w:rPr>
      </w:pPr>
    </w:p>
    <w:p w:rsidR="00EB7E32" w:rsidRDefault="00F37816" w:rsidP="00252F26">
      <w:pPr>
        <w:ind w:left="6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Обязанности и ответственность педагогических работников</w:t>
      </w:r>
    </w:p>
    <w:p w:rsidR="00EB7E32" w:rsidRDefault="00EB7E32" w:rsidP="00252F26">
      <w:pPr>
        <w:spacing w:line="257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34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32"/>
          <w:szCs w:val="32"/>
        </w:rPr>
        <w:t>Согласно Закону об образовании - Статья 48 п.1 педагогические работники обязаны:</w:t>
      </w:r>
    </w:p>
    <w:p w:rsidR="00EB7E32" w:rsidRDefault="00EB7E32" w:rsidP="00252F26">
      <w:pPr>
        <w:spacing w:line="378" w:lineRule="exact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0"/>
          <w:numId w:val="34"/>
        </w:numPr>
        <w:tabs>
          <w:tab w:val="left" w:pos="690"/>
        </w:tabs>
        <w:spacing w:line="237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осуществлять свою деятельность на высоком профессиональном уровне, </w:t>
      </w:r>
      <w:r>
        <w:rPr>
          <w:rFonts w:eastAsia="Times New Roman"/>
          <w:sz w:val="28"/>
          <w:szCs w:val="28"/>
        </w:rPr>
        <w:t>обеспечивать в полном объеме реализацию преподаваемых учебных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предмета, курса, дисциплины (модуля) в соответствии с утвержденной рабо-чей программой;</w:t>
      </w:r>
    </w:p>
    <w:p w:rsidR="00EB7E32" w:rsidRDefault="00EB7E32" w:rsidP="00252F26">
      <w:pPr>
        <w:spacing w:line="254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34"/>
        </w:numPr>
        <w:tabs>
          <w:tab w:val="left" w:pos="558"/>
        </w:tabs>
        <w:spacing w:line="234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соблюдать правовые, нравственные и</w:t>
      </w:r>
      <w:r w:rsidR="007D642E">
        <w:rPr>
          <w:rFonts w:eastAsia="Times New Roman"/>
          <w:b/>
          <w:bCs/>
          <w:sz w:val="28"/>
          <w:szCs w:val="28"/>
        </w:rPr>
        <w:t xml:space="preserve"> этические нормы, следовать тре</w:t>
      </w:r>
      <w:r>
        <w:rPr>
          <w:rFonts w:eastAsia="Times New Roman"/>
          <w:b/>
          <w:bCs/>
          <w:sz w:val="28"/>
          <w:szCs w:val="28"/>
        </w:rPr>
        <w:t>бованиям профессиональной этики;</w:t>
      </w:r>
    </w:p>
    <w:p w:rsidR="00EB7E32" w:rsidRDefault="00EB7E32" w:rsidP="00252F26">
      <w:pPr>
        <w:spacing w:line="244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34"/>
        </w:numPr>
        <w:tabs>
          <w:tab w:val="left" w:pos="580"/>
        </w:tabs>
        <w:ind w:left="580" w:hanging="31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уважать честь и достоинство обучающихся </w:t>
      </w:r>
      <w:r>
        <w:rPr>
          <w:rFonts w:eastAsia="Times New Roman"/>
          <w:sz w:val="28"/>
          <w:szCs w:val="28"/>
        </w:rPr>
        <w:t>и других участников образо-</w:t>
      </w:r>
    </w:p>
    <w:p w:rsidR="00EB7E32" w:rsidRDefault="00F37816" w:rsidP="00252F26">
      <w:pPr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вательных отношений;</w:t>
      </w:r>
    </w:p>
    <w:p w:rsidR="00EB7E32" w:rsidRDefault="00EB7E32" w:rsidP="00252F26">
      <w:pPr>
        <w:spacing w:line="252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34"/>
        </w:numPr>
        <w:tabs>
          <w:tab w:val="left" w:pos="579"/>
        </w:tabs>
        <w:spacing w:line="246" w:lineRule="auto"/>
        <w:ind w:left="260" w:firstLine="2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t>развивать у обучающихся познавательную активность, самостоятель-ность, инициативу, творческие способности</w:t>
      </w:r>
      <w:r>
        <w:rPr>
          <w:rFonts w:eastAsia="Times New Roman"/>
          <w:sz w:val="27"/>
          <w:szCs w:val="27"/>
        </w:rPr>
        <w:t>,</w:t>
      </w:r>
      <w:r>
        <w:rPr>
          <w:rFonts w:eastAsia="Times New Roman"/>
          <w:b/>
          <w:bCs/>
          <w:sz w:val="27"/>
          <w:szCs w:val="27"/>
        </w:rPr>
        <w:t xml:space="preserve"> </w:t>
      </w:r>
      <w:r>
        <w:rPr>
          <w:rFonts w:eastAsia="Times New Roman"/>
          <w:sz w:val="27"/>
          <w:szCs w:val="27"/>
        </w:rPr>
        <w:t>формировать гражданскую по-</w:t>
      </w:r>
    </w:p>
    <w:p w:rsidR="00EB7E32" w:rsidRDefault="00EB7E32" w:rsidP="00252F26">
      <w:pPr>
        <w:spacing w:line="6" w:lineRule="exact"/>
        <w:jc w:val="both"/>
        <w:rPr>
          <w:rFonts w:eastAsia="Times New Roman"/>
          <w:sz w:val="27"/>
          <w:szCs w:val="27"/>
        </w:rPr>
      </w:pPr>
    </w:p>
    <w:p w:rsidR="00EB7E32" w:rsidRDefault="00F37816" w:rsidP="00252F26">
      <w:pPr>
        <w:spacing w:line="234" w:lineRule="auto"/>
        <w:ind w:left="260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8"/>
          <w:szCs w:val="28"/>
        </w:rPr>
        <w:t>зицию, способность к труду и жизни в условиях современного мира, форми-ровать у обучающихся культуру здорового и безопасного образа жизни;</w:t>
      </w:r>
    </w:p>
    <w:p w:rsidR="00EB7E32" w:rsidRDefault="00EB7E32" w:rsidP="00252F26">
      <w:pPr>
        <w:spacing w:line="255" w:lineRule="exact"/>
        <w:jc w:val="both"/>
        <w:rPr>
          <w:rFonts w:eastAsia="Times New Roman"/>
          <w:sz w:val="27"/>
          <w:szCs w:val="27"/>
        </w:rPr>
      </w:pPr>
    </w:p>
    <w:p w:rsidR="00EB7E32" w:rsidRDefault="00F37816" w:rsidP="00252F26">
      <w:pPr>
        <w:numPr>
          <w:ilvl w:val="0"/>
          <w:numId w:val="34"/>
        </w:numPr>
        <w:tabs>
          <w:tab w:val="left" w:pos="610"/>
        </w:tabs>
        <w:spacing w:line="235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применять педагогически обоснованные и обеспечивающие высокое качество образования формы, методы обучения и воспитания;</w:t>
      </w:r>
    </w:p>
    <w:p w:rsidR="00EB7E32" w:rsidRDefault="00EB7E32" w:rsidP="00252F26">
      <w:pPr>
        <w:spacing w:line="252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34"/>
        </w:numPr>
        <w:tabs>
          <w:tab w:val="left" w:pos="560"/>
        </w:tabs>
        <w:ind w:left="560" w:hanging="298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t>учитывать особенности психофизического развития обучающихся и со-</w:t>
      </w:r>
    </w:p>
    <w:p w:rsidR="00EB7E32" w:rsidRDefault="00EB7E32" w:rsidP="00252F26">
      <w:pPr>
        <w:spacing w:line="13" w:lineRule="exact"/>
        <w:jc w:val="both"/>
        <w:rPr>
          <w:rFonts w:eastAsia="Times New Roman"/>
          <w:sz w:val="27"/>
          <w:szCs w:val="27"/>
        </w:rPr>
      </w:pPr>
    </w:p>
    <w:p w:rsidR="00EB7E32" w:rsidRDefault="00F37816" w:rsidP="00252F26">
      <w:pPr>
        <w:spacing w:line="236" w:lineRule="auto"/>
        <w:ind w:left="260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b/>
          <w:bCs/>
          <w:sz w:val="28"/>
          <w:szCs w:val="28"/>
        </w:rPr>
        <w:t>стояние их здоровья</w:t>
      </w:r>
      <w:r>
        <w:rPr>
          <w:rFonts w:eastAsia="Times New Roman"/>
          <w:sz w:val="28"/>
          <w:szCs w:val="28"/>
        </w:rPr>
        <w:t>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соблюдать специальные условия,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необходимые для по-лучения образования лицами с ограниченными возможностями здоровья, вза-имодействовать при необходимости с медицинскими организациями;</w:t>
      </w:r>
    </w:p>
    <w:p w:rsidR="00EB7E32" w:rsidRDefault="00EB7E32" w:rsidP="00252F26">
      <w:pPr>
        <w:spacing w:line="242" w:lineRule="exact"/>
        <w:jc w:val="both"/>
        <w:rPr>
          <w:sz w:val="20"/>
          <w:szCs w:val="20"/>
        </w:rPr>
      </w:pPr>
    </w:p>
    <w:p w:rsidR="00EB7E32" w:rsidRDefault="00F37816" w:rsidP="00252F26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</w:t>
      </w:r>
      <w:r>
        <w:rPr>
          <w:rFonts w:eastAsia="Times New Roman"/>
          <w:b/>
          <w:bCs/>
          <w:sz w:val="28"/>
          <w:szCs w:val="28"/>
        </w:rPr>
        <w:t>)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систематически повышать свой профессиональный уровень</w:t>
      </w:r>
      <w:r>
        <w:rPr>
          <w:rFonts w:eastAsia="Times New Roman"/>
          <w:sz w:val="28"/>
          <w:szCs w:val="28"/>
        </w:rPr>
        <w:t>;</w:t>
      </w:r>
    </w:p>
    <w:p w:rsidR="00EB7E32" w:rsidRDefault="00EB7E32" w:rsidP="00252F26">
      <w:pPr>
        <w:spacing w:line="256" w:lineRule="exact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0"/>
          <w:numId w:val="35"/>
        </w:numPr>
        <w:tabs>
          <w:tab w:val="left" w:pos="610"/>
        </w:tabs>
        <w:spacing w:line="234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проходить аттестацию на соответствие занимаемой должности в по-рядке, установленном законодательством об образовании;</w:t>
      </w:r>
    </w:p>
    <w:p w:rsidR="00EB7E32" w:rsidRDefault="00EB7E32" w:rsidP="00252F26">
      <w:pPr>
        <w:spacing w:line="260" w:lineRule="exact"/>
        <w:jc w:val="both"/>
        <w:rPr>
          <w:sz w:val="20"/>
          <w:szCs w:val="20"/>
        </w:rPr>
      </w:pPr>
    </w:p>
    <w:p w:rsidR="00EB7E32" w:rsidRDefault="00F37816" w:rsidP="00252F26">
      <w:pPr>
        <w:jc w:val="both"/>
        <w:rPr>
          <w:sz w:val="20"/>
          <w:szCs w:val="20"/>
        </w:rPr>
      </w:pPr>
      <w:r>
        <w:rPr>
          <w:rFonts w:ascii="Calibri" w:eastAsia="Calibri" w:hAnsi="Calibri" w:cs="Calibri"/>
        </w:rPr>
        <w:t>30</w:t>
      </w:r>
    </w:p>
    <w:p w:rsidR="00EB7E32" w:rsidRDefault="00EB7E32" w:rsidP="00252F26">
      <w:pPr>
        <w:jc w:val="both"/>
        <w:sectPr w:rsidR="00EB7E32">
          <w:pgSz w:w="11900" w:h="16838"/>
          <w:pgMar w:top="1146" w:right="846" w:bottom="416" w:left="1440" w:header="0" w:footer="0" w:gutter="0"/>
          <w:cols w:space="720" w:equalWidth="0">
            <w:col w:w="9620"/>
          </w:cols>
        </w:sectPr>
      </w:pPr>
    </w:p>
    <w:p w:rsidR="00EB7E32" w:rsidRDefault="00F37816" w:rsidP="00252F26">
      <w:pPr>
        <w:numPr>
          <w:ilvl w:val="0"/>
          <w:numId w:val="36"/>
        </w:numPr>
        <w:tabs>
          <w:tab w:val="left" w:pos="560"/>
        </w:tabs>
        <w:ind w:left="560" w:hanging="298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t xml:space="preserve">проходить в соответствии с трудовым законодательством </w:t>
      </w:r>
      <w:r>
        <w:rPr>
          <w:rFonts w:eastAsia="Times New Roman"/>
          <w:sz w:val="27"/>
          <w:szCs w:val="27"/>
        </w:rPr>
        <w:t>предваритель-</w:t>
      </w:r>
    </w:p>
    <w:p w:rsidR="00EB7E32" w:rsidRDefault="00EB7E32" w:rsidP="00252F26">
      <w:pPr>
        <w:spacing w:line="15" w:lineRule="exact"/>
        <w:jc w:val="both"/>
        <w:rPr>
          <w:rFonts w:eastAsia="Times New Roman"/>
          <w:sz w:val="27"/>
          <w:szCs w:val="27"/>
        </w:rPr>
      </w:pPr>
    </w:p>
    <w:p w:rsidR="00EB7E32" w:rsidRDefault="00F37816" w:rsidP="00252F26">
      <w:pPr>
        <w:spacing w:line="234" w:lineRule="auto"/>
        <w:ind w:left="260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8"/>
          <w:szCs w:val="28"/>
        </w:rPr>
        <w:t xml:space="preserve">ные при поступлении на работу и периодические </w:t>
      </w:r>
      <w:r>
        <w:rPr>
          <w:rFonts w:eastAsia="Times New Roman"/>
          <w:b/>
          <w:bCs/>
          <w:sz w:val="28"/>
          <w:szCs w:val="28"/>
        </w:rPr>
        <w:t>медицинские осмотры</w:t>
      </w:r>
      <w:r>
        <w:rPr>
          <w:rFonts w:eastAsia="Times New Roman"/>
          <w:sz w:val="28"/>
          <w:szCs w:val="28"/>
        </w:rPr>
        <w:t>, а также внеочередные медицинские осмотры по направлению работодателя;</w:t>
      </w:r>
    </w:p>
    <w:p w:rsidR="00EB7E32" w:rsidRDefault="00EB7E32" w:rsidP="00252F26">
      <w:pPr>
        <w:spacing w:line="255" w:lineRule="exact"/>
        <w:jc w:val="both"/>
        <w:rPr>
          <w:rFonts w:eastAsia="Times New Roman"/>
          <w:sz w:val="27"/>
          <w:szCs w:val="27"/>
        </w:rPr>
      </w:pPr>
    </w:p>
    <w:p w:rsidR="00EB7E32" w:rsidRDefault="00F37816" w:rsidP="00252F26">
      <w:pPr>
        <w:numPr>
          <w:ilvl w:val="0"/>
          <w:numId w:val="36"/>
        </w:numPr>
        <w:tabs>
          <w:tab w:val="left" w:pos="754"/>
        </w:tabs>
        <w:spacing w:line="234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проходить </w:t>
      </w:r>
      <w:r>
        <w:rPr>
          <w:rFonts w:eastAsia="Times New Roman"/>
          <w:sz w:val="28"/>
          <w:szCs w:val="28"/>
        </w:rPr>
        <w:t>в установленном законодательством Российской Федерации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порядке </w:t>
      </w:r>
      <w:r>
        <w:rPr>
          <w:rFonts w:eastAsia="Times New Roman"/>
          <w:b/>
          <w:bCs/>
          <w:sz w:val="28"/>
          <w:szCs w:val="28"/>
        </w:rPr>
        <w:t>обучение и проверку знаний и навыков в области охраны труда;</w:t>
      </w:r>
    </w:p>
    <w:p w:rsidR="00EB7E32" w:rsidRDefault="00EB7E32" w:rsidP="00252F26">
      <w:pPr>
        <w:spacing w:line="253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36"/>
        </w:numPr>
        <w:tabs>
          <w:tab w:val="left" w:pos="700"/>
        </w:tabs>
        <w:ind w:left="700" w:hanging="438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t xml:space="preserve">соблюдать устав образовательной организации, </w:t>
      </w:r>
      <w:r>
        <w:rPr>
          <w:rFonts w:eastAsia="Times New Roman"/>
          <w:sz w:val="27"/>
          <w:szCs w:val="27"/>
        </w:rPr>
        <w:t>положение о специали-</w:t>
      </w:r>
    </w:p>
    <w:p w:rsidR="00EB7E32" w:rsidRDefault="00EB7E32" w:rsidP="00252F26">
      <w:pPr>
        <w:spacing w:line="13" w:lineRule="exact"/>
        <w:jc w:val="both"/>
        <w:rPr>
          <w:rFonts w:eastAsia="Times New Roman"/>
          <w:sz w:val="27"/>
          <w:szCs w:val="27"/>
        </w:rPr>
      </w:pPr>
    </w:p>
    <w:p w:rsidR="00EB7E32" w:rsidRDefault="00F37816" w:rsidP="00252F26">
      <w:pPr>
        <w:spacing w:line="235" w:lineRule="auto"/>
        <w:ind w:left="260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8"/>
          <w:szCs w:val="28"/>
        </w:rPr>
        <w:t>зированном структурном образовательном подразделении организации, осу-ществляющей обучение, правила внутреннего трудового распорядка.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58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3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Педагогический работник организации, осуществляющей образовательную деятельность, в том числе в качестве индивидуального предпринимателя, не вправе оказывать платные образовательные услуги обучающимся в данной ор-ганизации, если это приводит к конфликту интересов педагогического работ-ника.</w:t>
      </w:r>
    </w:p>
    <w:p w:rsidR="00EB7E32" w:rsidRDefault="00EB7E32" w:rsidP="00252F26">
      <w:pPr>
        <w:spacing w:line="336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39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Педагогическим работникам запрещается использовать образовательную дея-тельность для политической агитации, принуждения обучающихся к приня-тию политических, религиозных или иных убеждений либо отказу от них, для разжигания социальной, расовой, национальной или религиозной розни, для агитации, пропагандирующей исключитель</w:t>
      </w:r>
      <w:r w:rsidR="00901E23">
        <w:rPr>
          <w:rFonts w:eastAsia="Times New Roman"/>
          <w:sz w:val="28"/>
          <w:szCs w:val="28"/>
        </w:rPr>
        <w:t>ность, превосходство либо непол</w:t>
      </w:r>
      <w:r>
        <w:rPr>
          <w:rFonts w:eastAsia="Times New Roman"/>
          <w:sz w:val="28"/>
          <w:szCs w:val="28"/>
        </w:rPr>
        <w:t>ноценность граждан по признаку социальной</w:t>
      </w:r>
      <w:r w:rsidR="00901E23">
        <w:rPr>
          <w:rFonts w:eastAsia="Times New Roman"/>
          <w:sz w:val="28"/>
          <w:szCs w:val="28"/>
        </w:rPr>
        <w:t>, расовой, национальной, религи</w:t>
      </w:r>
      <w:r>
        <w:rPr>
          <w:rFonts w:eastAsia="Times New Roman"/>
          <w:sz w:val="28"/>
          <w:szCs w:val="28"/>
        </w:rPr>
        <w:t>озной или языковой принадлежности, их отношения к религии, в том числе посредством сообщения обучающимся недосто</w:t>
      </w:r>
      <w:r w:rsidR="00901E23">
        <w:rPr>
          <w:rFonts w:eastAsia="Times New Roman"/>
          <w:sz w:val="28"/>
          <w:szCs w:val="28"/>
        </w:rPr>
        <w:t>верных сведений об историче</w:t>
      </w:r>
      <w:r>
        <w:rPr>
          <w:rFonts w:eastAsia="Times New Roman"/>
          <w:sz w:val="28"/>
          <w:szCs w:val="28"/>
        </w:rPr>
        <w:t>ских, о национальных, религиозных и культурных традициях народов, а также для побуждения обучающихся к действиям, противоречащим Конституции Российской Федерации.</w:t>
      </w:r>
    </w:p>
    <w:p w:rsidR="00EB7E32" w:rsidRDefault="00EB7E32" w:rsidP="00252F26">
      <w:pPr>
        <w:spacing w:line="337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Педагогические работники несут ответственность за неисполнение и</w:t>
      </w:r>
      <w:r w:rsidR="00901E23">
        <w:rPr>
          <w:rFonts w:eastAsia="Times New Roman"/>
          <w:sz w:val="28"/>
          <w:szCs w:val="28"/>
        </w:rPr>
        <w:t>ли ненад</w:t>
      </w:r>
      <w:r>
        <w:rPr>
          <w:rFonts w:eastAsia="Times New Roman"/>
          <w:sz w:val="28"/>
          <w:szCs w:val="28"/>
        </w:rPr>
        <w:t>лежащее исполнение возложенных на них обязанностей в порядке и в случаях, которые установлены федеральными законами.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315" w:lineRule="exact"/>
        <w:jc w:val="both"/>
        <w:rPr>
          <w:sz w:val="20"/>
          <w:szCs w:val="20"/>
        </w:rPr>
      </w:pPr>
    </w:p>
    <w:p w:rsidR="00EB7E32" w:rsidRDefault="00F37816" w:rsidP="007D642E">
      <w:pPr>
        <w:numPr>
          <w:ilvl w:val="0"/>
          <w:numId w:val="37"/>
        </w:numPr>
        <w:tabs>
          <w:tab w:val="left" w:pos="756"/>
        </w:tabs>
        <w:spacing w:line="234" w:lineRule="auto"/>
        <w:ind w:left="4040" w:right="200" w:hanging="3596"/>
        <w:jc w:val="both"/>
        <w:rPr>
          <w:rFonts w:eastAsia="Times New Roman"/>
          <w:b/>
          <w:bCs/>
          <w:sz w:val="32"/>
          <w:szCs w:val="32"/>
          <w:u w:val="single"/>
        </w:rPr>
      </w:pPr>
      <w:r>
        <w:rPr>
          <w:rFonts w:eastAsia="Times New Roman"/>
          <w:b/>
          <w:bCs/>
          <w:sz w:val="32"/>
          <w:szCs w:val="32"/>
          <w:u w:val="single"/>
        </w:rPr>
        <w:t>Правовое</w:t>
      </w:r>
      <w:r w:rsidR="007D642E">
        <w:rPr>
          <w:rFonts w:eastAsia="Times New Roman"/>
          <w:b/>
          <w:bCs/>
          <w:sz w:val="32"/>
          <w:szCs w:val="32"/>
          <w:u w:val="single"/>
        </w:rPr>
        <w:t xml:space="preserve"> регулирование рабочего времени </w:t>
      </w:r>
      <w:r>
        <w:rPr>
          <w:rFonts w:eastAsia="Times New Roman"/>
          <w:b/>
          <w:bCs/>
          <w:sz w:val="32"/>
          <w:szCs w:val="32"/>
          <w:u w:val="single"/>
        </w:rPr>
        <w:t>педагогических работников.</w:t>
      </w:r>
    </w:p>
    <w:p w:rsidR="00EB7E32" w:rsidRDefault="00EB7E32" w:rsidP="007D642E">
      <w:pPr>
        <w:spacing w:line="257" w:lineRule="exact"/>
        <w:rPr>
          <w:sz w:val="20"/>
          <w:szCs w:val="20"/>
        </w:rPr>
      </w:pPr>
    </w:p>
    <w:p w:rsidR="00EB7E32" w:rsidRPr="00901E23" w:rsidRDefault="00F37816" w:rsidP="00252F26">
      <w:pPr>
        <w:spacing w:line="236" w:lineRule="auto"/>
        <w:ind w:left="260" w:firstLine="708"/>
        <w:jc w:val="both"/>
        <w:rPr>
          <w:sz w:val="28"/>
          <w:szCs w:val="28"/>
        </w:rPr>
      </w:pPr>
      <w:r w:rsidRPr="00901E23">
        <w:rPr>
          <w:rFonts w:eastAsia="Times New Roman"/>
          <w:sz w:val="28"/>
          <w:szCs w:val="28"/>
        </w:rPr>
        <w:t>Правовое регулирование рабочего времени и времени отдыха педагогических работников о</w:t>
      </w:r>
      <w:r w:rsidR="007D642E">
        <w:rPr>
          <w:rFonts w:eastAsia="Times New Roman"/>
          <w:sz w:val="28"/>
          <w:szCs w:val="28"/>
        </w:rPr>
        <w:t>существляется общими и специаль</w:t>
      </w:r>
      <w:r w:rsidRPr="00901E23">
        <w:rPr>
          <w:rFonts w:eastAsia="Times New Roman"/>
          <w:sz w:val="28"/>
          <w:szCs w:val="28"/>
        </w:rPr>
        <w:t>ными нормами права.</w:t>
      </w:r>
    </w:p>
    <w:p w:rsidR="00EB7E32" w:rsidRPr="00901E23" w:rsidRDefault="00EB7E32" w:rsidP="00252F26">
      <w:pPr>
        <w:spacing w:line="200" w:lineRule="exact"/>
        <w:jc w:val="both"/>
        <w:rPr>
          <w:sz w:val="28"/>
          <w:szCs w:val="28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32" w:lineRule="exact"/>
        <w:jc w:val="both"/>
        <w:rPr>
          <w:sz w:val="20"/>
          <w:szCs w:val="20"/>
        </w:rPr>
      </w:pPr>
    </w:p>
    <w:p w:rsidR="00EB7E32" w:rsidRDefault="00EB7E32" w:rsidP="00252F26">
      <w:pPr>
        <w:jc w:val="both"/>
        <w:sectPr w:rsidR="00EB7E32">
          <w:pgSz w:w="11900" w:h="16838"/>
          <w:pgMar w:top="1143" w:right="846" w:bottom="416" w:left="1440" w:header="0" w:footer="0" w:gutter="0"/>
          <w:cols w:space="720" w:equalWidth="0">
            <w:col w:w="9620"/>
          </w:cols>
        </w:sectPr>
      </w:pPr>
    </w:p>
    <w:p w:rsidR="00EB7E32" w:rsidRDefault="00F37816" w:rsidP="00252F26">
      <w:pPr>
        <w:ind w:left="6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Продолжительность рабочего времени педагогических работников</w:t>
      </w:r>
    </w:p>
    <w:p w:rsidR="00EB7E32" w:rsidRDefault="00EB7E32" w:rsidP="00252F26">
      <w:pPr>
        <w:spacing w:line="257" w:lineRule="exact"/>
        <w:jc w:val="both"/>
        <w:rPr>
          <w:sz w:val="20"/>
          <w:szCs w:val="20"/>
        </w:rPr>
      </w:pPr>
    </w:p>
    <w:p w:rsidR="00EB7E32" w:rsidRPr="00901E23" w:rsidRDefault="00F37816" w:rsidP="00252F26">
      <w:pPr>
        <w:spacing w:line="276" w:lineRule="auto"/>
        <w:ind w:left="260" w:right="60" w:firstLine="708"/>
        <w:jc w:val="both"/>
        <w:rPr>
          <w:sz w:val="28"/>
          <w:szCs w:val="28"/>
        </w:rPr>
      </w:pPr>
      <w:r w:rsidRPr="00901E23">
        <w:rPr>
          <w:rFonts w:eastAsia="Times New Roman"/>
          <w:sz w:val="28"/>
          <w:szCs w:val="28"/>
        </w:rPr>
        <w:t>Приказ Министерства обр</w:t>
      </w:r>
      <w:r w:rsidR="00901E23">
        <w:rPr>
          <w:rFonts w:eastAsia="Times New Roman"/>
          <w:sz w:val="28"/>
          <w:szCs w:val="28"/>
        </w:rPr>
        <w:t>азования и науки Российской Феде</w:t>
      </w:r>
      <w:r w:rsidRPr="00901E23">
        <w:rPr>
          <w:rFonts w:eastAsia="Times New Roman"/>
          <w:sz w:val="28"/>
          <w:szCs w:val="28"/>
        </w:rPr>
        <w:t xml:space="preserve">рации (Минобрнауки России) от 22 декабря 2014 г. N </w:t>
      </w:r>
      <w:r w:rsidR="00901E23">
        <w:rPr>
          <w:rFonts w:eastAsia="Times New Roman"/>
          <w:sz w:val="28"/>
          <w:szCs w:val="28"/>
        </w:rPr>
        <w:t>1601 «О про</w:t>
      </w:r>
      <w:r w:rsidRPr="00901E23">
        <w:rPr>
          <w:rFonts w:eastAsia="Times New Roman"/>
          <w:sz w:val="28"/>
          <w:szCs w:val="28"/>
        </w:rPr>
        <w:t>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работни-ков, оговариваемой в трудовом договоре».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379" w:lineRule="exact"/>
        <w:jc w:val="both"/>
        <w:rPr>
          <w:sz w:val="20"/>
          <w:szCs w:val="20"/>
        </w:rPr>
      </w:pPr>
    </w:p>
    <w:p w:rsidR="007D642E" w:rsidRDefault="00F37816" w:rsidP="00252F26">
      <w:pPr>
        <w:spacing w:line="276" w:lineRule="auto"/>
        <w:ind w:left="380" w:right="340"/>
        <w:jc w:val="both"/>
        <w:rPr>
          <w:rFonts w:eastAsia="Times New Roman"/>
          <w:b/>
          <w:bCs/>
          <w:sz w:val="28"/>
          <w:szCs w:val="28"/>
          <w:u w:val="single"/>
        </w:rPr>
      </w:pPr>
      <w:r>
        <w:rPr>
          <w:rFonts w:eastAsia="Times New Roman"/>
          <w:b/>
          <w:bCs/>
          <w:sz w:val="28"/>
          <w:szCs w:val="28"/>
          <w:u w:val="single"/>
        </w:rPr>
        <w:t xml:space="preserve">Продолжительность рабочего времени 36 часов в неделю </w:t>
      </w:r>
    </w:p>
    <w:p w:rsidR="00EB7E32" w:rsidRDefault="007D642E" w:rsidP="00252F26">
      <w:pPr>
        <w:spacing w:line="276" w:lineRule="auto"/>
        <w:ind w:left="380" w:right="34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устанавли</w:t>
      </w:r>
      <w:r w:rsidR="00F37816">
        <w:rPr>
          <w:rFonts w:eastAsia="Times New Roman"/>
          <w:b/>
          <w:bCs/>
          <w:sz w:val="28"/>
          <w:szCs w:val="28"/>
          <w:u w:val="single"/>
        </w:rPr>
        <w:t>вается:</w:t>
      </w:r>
    </w:p>
    <w:p w:rsidR="00EB7E32" w:rsidRDefault="00EB7E32" w:rsidP="00252F26">
      <w:pPr>
        <w:spacing w:line="266" w:lineRule="exact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0"/>
          <w:numId w:val="38"/>
        </w:numPr>
        <w:tabs>
          <w:tab w:val="left" w:pos="1100"/>
        </w:tabs>
        <w:spacing w:line="234" w:lineRule="auto"/>
        <w:ind w:left="1100" w:right="280" w:hanging="37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педагогическим работникам, отнесенным к профессорско-препода-вательскому составу;</w:t>
      </w:r>
    </w:p>
    <w:p w:rsidR="00EB7E32" w:rsidRDefault="00EB7E32" w:rsidP="00252F26">
      <w:pPr>
        <w:spacing w:line="17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38"/>
        </w:numPr>
        <w:tabs>
          <w:tab w:val="left" w:pos="1100"/>
        </w:tabs>
        <w:spacing w:line="237" w:lineRule="auto"/>
        <w:ind w:left="1100" w:right="460" w:hanging="37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старшим воспитателям организаций, осуществляющих образова-тельную деятельность по образовательным программам дошколь-ного образования и дополнительным общеобразовательным про-граммам</w:t>
      </w:r>
    </w:p>
    <w:p w:rsidR="00EB7E32" w:rsidRDefault="00EB7E32" w:rsidP="00252F26">
      <w:pPr>
        <w:spacing w:line="1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38"/>
        </w:numPr>
        <w:tabs>
          <w:tab w:val="left" w:pos="1100"/>
        </w:tabs>
        <w:ind w:left="1100" w:hanging="37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педагогам-психологам;</w:t>
      </w:r>
    </w:p>
    <w:p w:rsidR="00EB7E32" w:rsidRDefault="00F37816" w:rsidP="00252F26">
      <w:pPr>
        <w:numPr>
          <w:ilvl w:val="0"/>
          <w:numId w:val="38"/>
        </w:numPr>
        <w:tabs>
          <w:tab w:val="left" w:pos="1100"/>
        </w:tabs>
        <w:ind w:left="1100" w:hanging="37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социальным педагогам;</w:t>
      </w:r>
    </w:p>
    <w:p w:rsidR="00EB7E32" w:rsidRDefault="00EB7E32" w:rsidP="00252F26">
      <w:pPr>
        <w:spacing w:line="1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38"/>
        </w:numPr>
        <w:tabs>
          <w:tab w:val="left" w:pos="1100"/>
        </w:tabs>
        <w:ind w:left="1100" w:hanging="37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педагогам-организаторам;</w:t>
      </w:r>
    </w:p>
    <w:p w:rsidR="00EB7E32" w:rsidRDefault="00F37816" w:rsidP="00252F26">
      <w:pPr>
        <w:numPr>
          <w:ilvl w:val="0"/>
          <w:numId w:val="38"/>
        </w:numPr>
        <w:tabs>
          <w:tab w:val="left" w:pos="1100"/>
        </w:tabs>
        <w:ind w:left="1100" w:hanging="37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мастерам производственного обучения;</w:t>
      </w:r>
    </w:p>
    <w:p w:rsidR="00EB7E32" w:rsidRDefault="00F37816" w:rsidP="00252F26">
      <w:pPr>
        <w:numPr>
          <w:ilvl w:val="0"/>
          <w:numId w:val="38"/>
        </w:numPr>
        <w:tabs>
          <w:tab w:val="left" w:pos="1100"/>
        </w:tabs>
        <w:ind w:left="1100" w:hanging="37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старшим вожатым;</w:t>
      </w:r>
    </w:p>
    <w:p w:rsidR="00EB7E32" w:rsidRDefault="00F37816" w:rsidP="00252F26">
      <w:pPr>
        <w:numPr>
          <w:ilvl w:val="0"/>
          <w:numId w:val="38"/>
        </w:numPr>
        <w:tabs>
          <w:tab w:val="left" w:pos="1100"/>
        </w:tabs>
        <w:ind w:left="1100" w:hanging="37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инструкторам по труду;</w:t>
      </w:r>
    </w:p>
    <w:p w:rsidR="00EB7E32" w:rsidRDefault="00F37816" w:rsidP="00252F26">
      <w:pPr>
        <w:numPr>
          <w:ilvl w:val="0"/>
          <w:numId w:val="38"/>
        </w:numPr>
        <w:tabs>
          <w:tab w:val="left" w:pos="1100"/>
        </w:tabs>
        <w:ind w:left="1100" w:hanging="37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педагогам-библиотекарям;</w:t>
      </w:r>
    </w:p>
    <w:p w:rsidR="00EB7E32" w:rsidRDefault="00EB7E32" w:rsidP="00252F26">
      <w:pPr>
        <w:spacing w:line="12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38"/>
        </w:numPr>
        <w:tabs>
          <w:tab w:val="left" w:pos="1100"/>
        </w:tabs>
        <w:spacing w:line="235" w:lineRule="auto"/>
        <w:ind w:left="1100" w:right="340" w:hanging="37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методистам и старшим методистам организаций, осуществляющих образовательную деятельность;</w:t>
      </w:r>
    </w:p>
    <w:p w:rsidR="00EB7E32" w:rsidRDefault="00EB7E32" w:rsidP="00252F26">
      <w:pPr>
        <w:spacing w:line="1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38"/>
        </w:numPr>
        <w:tabs>
          <w:tab w:val="left" w:pos="1100"/>
        </w:tabs>
        <w:ind w:left="1100" w:hanging="37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тьюторам</w:t>
      </w:r>
    </w:p>
    <w:p w:rsidR="00EB7E32" w:rsidRDefault="00F37816" w:rsidP="00252F26">
      <w:pPr>
        <w:numPr>
          <w:ilvl w:val="0"/>
          <w:numId w:val="38"/>
        </w:numPr>
        <w:tabs>
          <w:tab w:val="left" w:pos="1100"/>
        </w:tabs>
        <w:ind w:left="1100" w:hanging="37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руководителям физического воспитания;</w:t>
      </w:r>
    </w:p>
    <w:p w:rsidR="00EB7E32" w:rsidRDefault="00EB7E32" w:rsidP="00252F26">
      <w:pPr>
        <w:spacing w:line="12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38"/>
        </w:numPr>
        <w:tabs>
          <w:tab w:val="left" w:pos="1100"/>
        </w:tabs>
        <w:spacing w:line="234" w:lineRule="auto"/>
        <w:ind w:left="1100" w:right="360" w:hanging="37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преподавателям-организаторам основ безопасности жизнедеятель-ности.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387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67" w:lineRule="auto"/>
        <w:ind w:left="380" w:right="38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Норма часов педагогической работы 20 часов в неделю за ставку за-работной платы устанавливается:</w:t>
      </w:r>
    </w:p>
    <w:p w:rsidR="00EB7E32" w:rsidRDefault="00EB7E32" w:rsidP="00252F26">
      <w:pPr>
        <w:spacing w:line="211" w:lineRule="exact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0"/>
          <w:numId w:val="39"/>
        </w:numPr>
        <w:tabs>
          <w:tab w:val="left" w:pos="1100"/>
        </w:tabs>
        <w:ind w:left="1100" w:hanging="37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учителям-дефектологам;</w:t>
      </w:r>
    </w:p>
    <w:p w:rsidR="00EB7E32" w:rsidRDefault="00F37816" w:rsidP="00252F26">
      <w:pPr>
        <w:numPr>
          <w:ilvl w:val="0"/>
          <w:numId w:val="39"/>
        </w:numPr>
        <w:tabs>
          <w:tab w:val="left" w:pos="1100"/>
        </w:tabs>
        <w:ind w:left="1100" w:hanging="37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учителям-логопедам.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51" w:lineRule="exact"/>
        <w:jc w:val="both"/>
        <w:rPr>
          <w:sz w:val="20"/>
          <w:szCs w:val="20"/>
        </w:rPr>
      </w:pPr>
    </w:p>
    <w:p w:rsidR="00EB7E32" w:rsidRDefault="00F37816" w:rsidP="00252F26">
      <w:pPr>
        <w:jc w:val="both"/>
        <w:rPr>
          <w:sz w:val="20"/>
          <w:szCs w:val="20"/>
        </w:rPr>
      </w:pPr>
      <w:r>
        <w:rPr>
          <w:rFonts w:ascii="Calibri" w:eastAsia="Calibri" w:hAnsi="Calibri" w:cs="Calibri"/>
        </w:rPr>
        <w:t>32</w:t>
      </w:r>
    </w:p>
    <w:p w:rsidR="00EB7E32" w:rsidRDefault="00EB7E32" w:rsidP="00252F26">
      <w:pPr>
        <w:jc w:val="both"/>
        <w:sectPr w:rsidR="00EB7E32">
          <w:pgSz w:w="11900" w:h="16838"/>
          <w:pgMar w:top="1132" w:right="846" w:bottom="416" w:left="1440" w:header="0" w:footer="0" w:gutter="0"/>
          <w:cols w:space="720" w:equalWidth="0">
            <w:col w:w="9620"/>
          </w:cols>
        </w:sectPr>
      </w:pPr>
    </w:p>
    <w:p w:rsidR="00EB7E32" w:rsidRDefault="00F37816" w:rsidP="00252F26">
      <w:pPr>
        <w:spacing w:line="268" w:lineRule="auto"/>
        <w:ind w:left="380" w:right="2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Норма часов педагогической работы 24 часа в неделю за ставку зара-ботной платы устанавливается:</w:t>
      </w:r>
    </w:p>
    <w:p w:rsidR="00EB7E32" w:rsidRDefault="00EB7E32" w:rsidP="00252F26">
      <w:pPr>
        <w:spacing w:line="209" w:lineRule="exact"/>
        <w:jc w:val="both"/>
        <w:rPr>
          <w:sz w:val="20"/>
          <w:szCs w:val="20"/>
        </w:rPr>
      </w:pPr>
    </w:p>
    <w:p w:rsidR="00EB7E32" w:rsidRPr="00901E23" w:rsidRDefault="00F37816" w:rsidP="00252F26">
      <w:pPr>
        <w:numPr>
          <w:ilvl w:val="0"/>
          <w:numId w:val="40"/>
        </w:numPr>
        <w:tabs>
          <w:tab w:val="left" w:pos="1100"/>
        </w:tabs>
        <w:spacing w:line="276" w:lineRule="auto"/>
        <w:ind w:left="1100" w:hanging="37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музыкальным руководителям;</w:t>
      </w:r>
    </w:p>
    <w:p w:rsidR="00EB7E32" w:rsidRDefault="00F37816" w:rsidP="00252F26">
      <w:pPr>
        <w:numPr>
          <w:ilvl w:val="0"/>
          <w:numId w:val="40"/>
        </w:numPr>
        <w:tabs>
          <w:tab w:val="left" w:pos="1100"/>
        </w:tabs>
        <w:spacing w:line="276" w:lineRule="auto"/>
        <w:ind w:left="1100" w:hanging="37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концертмейстерам.</w:t>
      </w:r>
    </w:p>
    <w:p w:rsidR="00EB7E32" w:rsidRDefault="00EB7E32" w:rsidP="00252F26">
      <w:pPr>
        <w:ind w:left="740"/>
        <w:jc w:val="both"/>
        <w:rPr>
          <w:sz w:val="20"/>
          <w:szCs w:val="20"/>
        </w:rPr>
      </w:pPr>
    </w:p>
    <w:p w:rsidR="00EB7E32" w:rsidRDefault="00EB7E32" w:rsidP="00252F26">
      <w:pPr>
        <w:spacing w:line="13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67" w:lineRule="auto"/>
        <w:ind w:left="380" w:right="38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Норма часов педагогической работы 25 часов в неделю за ставку за-работной платы устанавливается:</w:t>
      </w:r>
    </w:p>
    <w:p w:rsidR="00EB7E32" w:rsidRDefault="00EB7E32" w:rsidP="00252F26">
      <w:pPr>
        <w:spacing w:line="224" w:lineRule="exact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0"/>
          <w:numId w:val="41"/>
        </w:numPr>
        <w:tabs>
          <w:tab w:val="left" w:pos="1100"/>
        </w:tabs>
        <w:spacing w:line="276" w:lineRule="auto"/>
        <w:ind w:left="1100" w:right="220" w:hanging="37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воспитателям, непосредственно осуществляющим обучение, воспи-тание, присмотр и уход за обучающимися (воспитанниками) с огра-ниченными возможностями здоровья.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387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67" w:lineRule="auto"/>
        <w:ind w:left="380" w:right="38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Норма часов педагогической работы 30 часов в неделю за ставку за-работной платы устанавливается:</w:t>
      </w:r>
    </w:p>
    <w:p w:rsidR="00EB7E32" w:rsidRDefault="00EB7E32" w:rsidP="00252F26">
      <w:pPr>
        <w:spacing w:line="211" w:lineRule="exact"/>
        <w:jc w:val="both"/>
        <w:rPr>
          <w:sz w:val="20"/>
          <w:szCs w:val="20"/>
        </w:rPr>
      </w:pPr>
    </w:p>
    <w:p w:rsidR="00EB7E32" w:rsidRPr="00901E23" w:rsidRDefault="00F37816" w:rsidP="00252F26">
      <w:pPr>
        <w:numPr>
          <w:ilvl w:val="0"/>
          <w:numId w:val="42"/>
        </w:numPr>
        <w:tabs>
          <w:tab w:val="left" w:pos="1100"/>
        </w:tabs>
        <w:spacing w:line="276" w:lineRule="auto"/>
        <w:ind w:left="1100" w:hanging="37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инструкторам по физической культуре;</w:t>
      </w:r>
    </w:p>
    <w:p w:rsidR="00EB7E32" w:rsidRDefault="00F37816" w:rsidP="00252F26">
      <w:pPr>
        <w:numPr>
          <w:ilvl w:val="0"/>
          <w:numId w:val="42"/>
        </w:numPr>
        <w:tabs>
          <w:tab w:val="left" w:pos="1100"/>
        </w:tabs>
        <w:spacing w:line="276" w:lineRule="auto"/>
        <w:ind w:left="1100" w:right="120" w:hanging="37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воспитателям организаций, осуществляющих образовательную дея-тельность по основным общеобразовательным программам, в кото-рых созданы условия для проживания воспитанников в интернате, а также для осуществления присмотра и ухода за детьми в группах продленного дня, организаций для детей-сирот и детей, оставшихся без попечения родителей</w:t>
      </w:r>
    </w:p>
    <w:p w:rsidR="00EB7E32" w:rsidRDefault="00EB7E32" w:rsidP="00252F26">
      <w:pPr>
        <w:spacing w:line="385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68" w:lineRule="auto"/>
        <w:ind w:left="380" w:right="28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Норма часов учебной (преподавательской) работы 18 часов в неделю за ставку заработной платы устанавливается:</w:t>
      </w:r>
    </w:p>
    <w:p w:rsidR="00EB7E32" w:rsidRDefault="00EB7E32" w:rsidP="00252F26">
      <w:pPr>
        <w:spacing w:line="222" w:lineRule="exact"/>
        <w:jc w:val="both"/>
        <w:rPr>
          <w:sz w:val="20"/>
          <w:szCs w:val="20"/>
        </w:rPr>
      </w:pPr>
    </w:p>
    <w:p w:rsidR="00EB7E32" w:rsidRPr="00901E23" w:rsidRDefault="00F37816" w:rsidP="00252F26">
      <w:pPr>
        <w:numPr>
          <w:ilvl w:val="0"/>
          <w:numId w:val="43"/>
        </w:numPr>
        <w:tabs>
          <w:tab w:val="left" w:pos="1100"/>
        </w:tabs>
        <w:spacing w:line="276" w:lineRule="auto"/>
        <w:ind w:left="1100" w:right="120" w:hanging="37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учителям организаций, осуществляющих образовательную деятель-ность по основным общеобразовательным программам (в том числе адаптированным);</w:t>
      </w:r>
    </w:p>
    <w:p w:rsidR="00EB7E32" w:rsidRPr="00901E23" w:rsidRDefault="00F37816" w:rsidP="00252F26">
      <w:pPr>
        <w:numPr>
          <w:ilvl w:val="0"/>
          <w:numId w:val="43"/>
        </w:numPr>
        <w:tabs>
          <w:tab w:val="left" w:pos="1100"/>
        </w:tabs>
        <w:spacing w:line="276" w:lineRule="auto"/>
        <w:ind w:left="1100" w:right="120" w:hanging="37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преподавателям организаций, осуществляющих образовательную деятельность по дополнительным общеобразовательным програм-мам в области искусств, физической культуры и спорта;</w:t>
      </w:r>
    </w:p>
    <w:p w:rsidR="00EB7E32" w:rsidRPr="00901E23" w:rsidRDefault="00F37816" w:rsidP="00252F26">
      <w:pPr>
        <w:numPr>
          <w:ilvl w:val="0"/>
          <w:numId w:val="43"/>
        </w:numPr>
        <w:tabs>
          <w:tab w:val="left" w:pos="1100"/>
        </w:tabs>
        <w:spacing w:line="276" w:lineRule="auto"/>
        <w:ind w:left="1100" w:right="140" w:hanging="37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педагогам дополнительного образования и старшим педагогам до-полнительного образования;</w:t>
      </w:r>
    </w:p>
    <w:p w:rsidR="00EB7E32" w:rsidRPr="00901E23" w:rsidRDefault="00F37816" w:rsidP="00252F26">
      <w:pPr>
        <w:numPr>
          <w:ilvl w:val="0"/>
          <w:numId w:val="43"/>
        </w:numPr>
        <w:tabs>
          <w:tab w:val="left" w:pos="1100"/>
        </w:tabs>
        <w:spacing w:line="276" w:lineRule="auto"/>
        <w:ind w:left="1100" w:right="120" w:hanging="37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тренерам-преподавателям и старшим тренерам-преподавателям ор-ганизаций, осуществляющих образовательную деятельность по об-разовательным программам в области физической культуры и спорта;</w:t>
      </w:r>
    </w:p>
    <w:p w:rsidR="00EB7E32" w:rsidRDefault="00F37816" w:rsidP="00252F26">
      <w:pPr>
        <w:numPr>
          <w:ilvl w:val="0"/>
          <w:numId w:val="43"/>
        </w:numPr>
        <w:tabs>
          <w:tab w:val="left" w:pos="1100"/>
        </w:tabs>
        <w:spacing w:line="276" w:lineRule="auto"/>
        <w:ind w:left="1100" w:right="120" w:hanging="37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логопедам медицинских организаций и организаций социального об-служивания;</w:t>
      </w:r>
    </w:p>
    <w:p w:rsidR="00EB7E32" w:rsidRDefault="00EB7E32" w:rsidP="00252F26">
      <w:pPr>
        <w:spacing w:line="276" w:lineRule="auto"/>
        <w:jc w:val="both"/>
        <w:rPr>
          <w:rFonts w:eastAsia="Times New Roman"/>
          <w:sz w:val="28"/>
          <w:szCs w:val="28"/>
        </w:rPr>
      </w:pPr>
    </w:p>
    <w:p w:rsidR="00901E23" w:rsidRDefault="00F37816" w:rsidP="00252F26">
      <w:pPr>
        <w:numPr>
          <w:ilvl w:val="0"/>
          <w:numId w:val="43"/>
        </w:numPr>
        <w:tabs>
          <w:tab w:val="left" w:pos="1100"/>
        </w:tabs>
        <w:spacing w:line="276" w:lineRule="auto"/>
        <w:ind w:left="1100" w:right="120" w:hanging="37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учителям иностранного языка дошкольных образовательных органи-заций;</w:t>
      </w:r>
    </w:p>
    <w:p w:rsidR="00EB7E32" w:rsidRDefault="00901E23" w:rsidP="00252F26">
      <w:pPr>
        <w:numPr>
          <w:ilvl w:val="0"/>
          <w:numId w:val="43"/>
        </w:numPr>
        <w:tabs>
          <w:tab w:val="left" w:pos="1100"/>
        </w:tabs>
        <w:spacing w:line="276" w:lineRule="auto"/>
        <w:ind w:left="1100" w:right="120" w:hanging="37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</w:t>
      </w:r>
      <w:r w:rsidR="00F37816">
        <w:rPr>
          <w:rFonts w:eastAsia="Times New Roman"/>
          <w:sz w:val="28"/>
          <w:szCs w:val="28"/>
        </w:rPr>
        <w:t>преподавателям организаций, осуществляющих образовательную деятельность по образовательным программам среднего профессио-нального образования педагогической направленности (за исключе-нием преподавателей указанных организаций, применяющих норму часов учебной (преподавательской) работы 720 часов в год за ставку заработной платы).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359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67" w:lineRule="auto"/>
        <w:ind w:left="380" w:right="34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Норма часов учебной (преподавательской) работы 720 часов в год за ставку заработной платы устанавливается:</w:t>
      </w:r>
    </w:p>
    <w:p w:rsidR="00EB7E32" w:rsidRDefault="00EB7E32" w:rsidP="00252F26">
      <w:pPr>
        <w:spacing w:line="224" w:lineRule="exact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1"/>
          <w:numId w:val="45"/>
        </w:numPr>
        <w:tabs>
          <w:tab w:val="left" w:pos="1100"/>
        </w:tabs>
        <w:spacing w:line="236" w:lineRule="auto"/>
        <w:ind w:left="1100" w:right="180" w:hanging="37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преподавателям организаций, осуществляющих образовательную деятельность по образовательным программам среднего профессио-нального образования</w:t>
      </w:r>
    </w:p>
    <w:p w:rsidR="00EB7E32" w:rsidRDefault="00EB7E32" w:rsidP="00252F26">
      <w:pPr>
        <w:spacing w:line="200" w:lineRule="exact"/>
        <w:jc w:val="both"/>
        <w:rPr>
          <w:rFonts w:eastAsia="Times New Roman"/>
          <w:sz w:val="28"/>
          <w:szCs w:val="28"/>
        </w:rPr>
      </w:pPr>
    </w:p>
    <w:p w:rsidR="00EB7E32" w:rsidRDefault="00EB7E32" w:rsidP="00252F26">
      <w:pPr>
        <w:spacing w:line="200" w:lineRule="exact"/>
        <w:jc w:val="both"/>
        <w:rPr>
          <w:rFonts w:eastAsia="Times New Roman"/>
          <w:sz w:val="28"/>
          <w:szCs w:val="28"/>
        </w:rPr>
      </w:pPr>
    </w:p>
    <w:p w:rsidR="00EB7E32" w:rsidRDefault="00EB7E32" w:rsidP="00252F26">
      <w:pPr>
        <w:spacing w:line="200" w:lineRule="exact"/>
        <w:jc w:val="both"/>
        <w:rPr>
          <w:rFonts w:eastAsia="Times New Roman"/>
          <w:sz w:val="28"/>
          <w:szCs w:val="28"/>
        </w:rPr>
      </w:pPr>
    </w:p>
    <w:p w:rsidR="00EB7E32" w:rsidRDefault="00EB7E32" w:rsidP="00252F26">
      <w:pPr>
        <w:spacing w:line="226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45"/>
        </w:numPr>
        <w:tabs>
          <w:tab w:val="left" w:pos="641"/>
        </w:tabs>
        <w:spacing w:line="265" w:lineRule="auto"/>
        <w:ind w:left="380" w:right="160" w:hanging="10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зависимости от занимаемой должности в рабочее время педагогиче-ских работников включается:</w:t>
      </w:r>
    </w:p>
    <w:p w:rsidR="00EB7E32" w:rsidRDefault="00EB7E32" w:rsidP="00252F26">
      <w:pPr>
        <w:spacing w:line="254" w:lineRule="exact"/>
        <w:jc w:val="both"/>
        <w:rPr>
          <w:rFonts w:eastAsia="Times New Roman"/>
          <w:b/>
          <w:bCs/>
          <w:sz w:val="28"/>
          <w:szCs w:val="28"/>
        </w:rPr>
      </w:pPr>
    </w:p>
    <w:p w:rsidR="00EB7E32" w:rsidRDefault="00F37816" w:rsidP="00252F26">
      <w:pPr>
        <w:numPr>
          <w:ilvl w:val="1"/>
          <w:numId w:val="45"/>
        </w:numPr>
        <w:tabs>
          <w:tab w:val="left" w:pos="1100"/>
        </w:tabs>
        <w:ind w:left="1100" w:hanging="37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учебная (преподавательская) работа</w:t>
      </w:r>
    </w:p>
    <w:p w:rsidR="00EB7E32" w:rsidRDefault="00F37816" w:rsidP="00252F26">
      <w:pPr>
        <w:numPr>
          <w:ilvl w:val="1"/>
          <w:numId w:val="45"/>
        </w:numPr>
        <w:tabs>
          <w:tab w:val="left" w:pos="1100"/>
        </w:tabs>
        <w:ind w:left="1100" w:hanging="37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воспитательная работа</w:t>
      </w:r>
    </w:p>
    <w:p w:rsidR="00EB7E32" w:rsidRDefault="00F37816" w:rsidP="00252F26">
      <w:pPr>
        <w:numPr>
          <w:ilvl w:val="1"/>
          <w:numId w:val="45"/>
        </w:numPr>
        <w:tabs>
          <w:tab w:val="left" w:pos="1100"/>
        </w:tabs>
        <w:ind w:left="1100" w:hanging="37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индивидуальная работа с обучающимися</w:t>
      </w:r>
    </w:p>
    <w:p w:rsidR="00EB7E32" w:rsidRDefault="00EB7E32" w:rsidP="00252F26">
      <w:pPr>
        <w:spacing w:line="1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1"/>
          <w:numId w:val="45"/>
        </w:numPr>
        <w:tabs>
          <w:tab w:val="left" w:pos="1100"/>
        </w:tabs>
        <w:ind w:left="1100" w:hanging="37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научная</w:t>
      </w:r>
    </w:p>
    <w:p w:rsidR="00EB7E32" w:rsidRDefault="00F37816" w:rsidP="00252F26">
      <w:pPr>
        <w:numPr>
          <w:ilvl w:val="1"/>
          <w:numId w:val="45"/>
        </w:numPr>
        <w:tabs>
          <w:tab w:val="left" w:pos="1100"/>
        </w:tabs>
        <w:ind w:left="1100" w:hanging="37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творческая и исследовательская работа</w:t>
      </w:r>
    </w:p>
    <w:p w:rsidR="00EB7E32" w:rsidRDefault="00EB7E32" w:rsidP="00252F26">
      <w:pPr>
        <w:spacing w:line="13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1"/>
          <w:numId w:val="45"/>
        </w:numPr>
        <w:tabs>
          <w:tab w:val="left" w:pos="1100"/>
        </w:tabs>
        <w:spacing w:line="234" w:lineRule="auto"/>
        <w:ind w:left="1100" w:right="540" w:hanging="37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методическая, подготовительная, организационная, диагностиче-ская</w:t>
      </w:r>
    </w:p>
    <w:p w:rsidR="00EB7E32" w:rsidRDefault="00EB7E32" w:rsidP="00252F26">
      <w:pPr>
        <w:spacing w:line="2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1"/>
          <w:numId w:val="45"/>
        </w:numPr>
        <w:tabs>
          <w:tab w:val="left" w:pos="1100"/>
        </w:tabs>
        <w:ind w:left="1100" w:hanging="37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работа по ведению мониторинга</w:t>
      </w:r>
    </w:p>
    <w:p w:rsidR="00EB7E32" w:rsidRDefault="00EB7E32" w:rsidP="00252F26">
      <w:pPr>
        <w:spacing w:line="12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1"/>
          <w:numId w:val="45"/>
        </w:numPr>
        <w:tabs>
          <w:tab w:val="left" w:pos="1100"/>
        </w:tabs>
        <w:spacing w:line="237" w:lineRule="auto"/>
        <w:ind w:left="1100" w:right="340" w:hanging="37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работа, предусмотренная планами воспитательных, физкультурно-оздоровительных, спортивных, творческих и иных мероприятий, проводимых с обучающимися.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371" w:lineRule="exact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0"/>
          <w:numId w:val="46"/>
        </w:numPr>
        <w:tabs>
          <w:tab w:val="left" w:pos="580"/>
        </w:tabs>
        <w:ind w:left="580" w:hanging="318"/>
        <w:jc w:val="both"/>
        <w:rPr>
          <w:rFonts w:eastAsia="Times New Roman"/>
          <w:b/>
          <w:bCs/>
          <w:sz w:val="32"/>
          <w:szCs w:val="32"/>
          <w:u w:val="single"/>
        </w:rPr>
      </w:pPr>
      <w:r>
        <w:rPr>
          <w:rFonts w:eastAsia="Times New Roman"/>
          <w:b/>
          <w:bCs/>
          <w:sz w:val="32"/>
          <w:szCs w:val="32"/>
          <w:u w:val="single"/>
        </w:rPr>
        <w:t>Особенности приема на работу педагогических работников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99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47" w:lineRule="auto"/>
        <w:ind w:left="260" w:right="140"/>
        <w:jc w:val="both"/>
        <w:rPr>
          <w:sz w:val="20"/>
          <w:szCs w:val="20"/>
        </w:rPr>
      </w:pPr>
      <w:r w:rsidRPr="00901E23">
        <w:rPr>
          <w:rFonts w:eastAsia="Times New Roman"/>
          <w:sz w:val="28"/>
          <w:szCs w:val="28"/>
        </w:rPr>
        <w:t>П</w:t>
      </w:r>
      <w:r>
        <w:rPr>
          <w:rFonts w:eastAsia="Times New Roman"/>
          <w:sz w:val="32"/>
          <w:szCs w:val="32"/>
        </w:rPr>
        <w:t>р</w:t>
      </w:r>
      <w:r w:rsidRPr="00901E23">
        <w:rPr>
          <w:rFonts w:eastAsia="Times New Roman"/>
          <w:sz w:val="28"/>
          <w:szCs w:val="28"/>
        </w:rPr>
        <w:t>аво на занятие педагогической деятельностью регламентируется ст. 331 ТК РФ и ст. 46 Закон об образовании</w:t>
      </w:r>
      <w:r>
        <w:rPr>
          <w:rFonts w:eastAsia="Times New Roman"/>
          <w:sz w:val="32"/>
          <w:szCs w:val="32"/>
        </w:rPr>
        <w:t>.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347" w:lineRule="exact"/>
        <w:jc w:val="both"/>
        <w:rPr>
          <w:sz w:val="20"/>
          <w:szCs w:val="20"/>
        </w:rPr>
      </w:pPr>
    </w:p>
    <w:p w:rsidR="00EB7E32" w:rsidRDefault="00F37816" w:rsidP="00252F26">
      <w:pPr>
        <w:jc w:val="both"/>
        <w:rPr>
          <w:sz w:val="20"/>
          <w:szCs w:val="20"/>
        </w:rPr>
      </w:pPr>
      <w:r>
        <w:rPr>
          <w:rFonts w:ascii="Calibri" w:eastAsia="Calibri" w:hAnsi="Calibri" w:cs="Calibri"/>
        </w:rPr>
        <w:t>34</w:t>
      </w:r>
    </w:p>
    <w:p w:rsidR="00EB7E32" w:rsidRDefault="00EB7E32" w:rsidP="00252F26">
      <w:pPr>
        <w:jc w:val="both"/>
        <w:sectPr w:rsidR="00EB7E32">
          <w:pgSz w:w="11900" w:h="16838"/>
          <w:pgMar w:top="1146" w:right="846" w:bottom="416" w:left="1440" w:header="0" w:footer="0" w:gutter="0"/>
          <w:cols w:space="720" w:equalWidth="0">
            <w:col w:w="9620"/>
          </w:cols>
        </w:sectPr>
      </w:pPr>
    </w:p>
    <w:p w:rsidR="00EB7E32" w:rsidRDefault="00F37816" w:rsidP="00252F26">
      <w:pPr>
        <w:ind w:left="38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Право на занятие педагогической деятельностью имеют:</w:t>
      </w:r>
    </w:p>
    <w:p w:rsidR="00EB7E32" w:rsidRDefault="00EB7E32" w:rsidP="00252F26">
      <w:pPr>
        <w:spacing w:line="304" w:lineRule="exact"/>
        <w:jc w:val="both"/>
        <w:rPr>
          <w:sz w:val="20"/>
          <w:szCs w:val="20"/>
        </w:rPr>
      </w:pPr>
    </w:p>
    <w:p w:rsidR="00EB7E32" w:rsidRPr="00314C33" w:rsidRDefault="00F37816" w:rsidP="00252F26">
      <w:pPr>
        <w:numPr>
          <w:ilvl w:val="0"/>
          <w:numId w:val="47"/>
        </w:numPr>
        <w:tabs>
          <w:tab w:val="left" w:pos="661"/>
        </w:tabs>
        <w:spacing w:line="267" w:lineRule="auto"/>
        <w:ind w:left="380" w:right="420" w:hanging="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Лица, имеющие образовательный ценз, который устанавливается </w:t>
      </w:r>
      <w:r w:rsidR="00031443">
        <w:rPr>
          <w:rFonts w:eastAsia="Times New Roman"/>
          <w:sz w:val="28"/>
          <w:szCs w:val="28"/>
        </w:rPr>
        <w:t>профессиональными стандартами</w:t>
      </w:r>
      <w:r>
        <w:rPr>
          <w:rFonts w:eastAsia="Times New Roman"/>
          <w:sz w:val="28"/>
          <w:szCs w:val="28"/>
        </w:rPr>
        <w:t>.</w:t>
      </w:r>
    </w:p>
    <w:p w:rsidR="00EB7E32" w:rsidRPr="00314C33" w:rsidRDefault="00F37816" w:rsidP="00252F26">
      <w:pPr>
        <w:numPr>
          <w:ilvl w:val="0"/>
          <w:numId w:val="47"/>
        </w:numPr>
        <w:tabs>
          <w:tab w:val="left" w:pos="660"/>
        </w:tabs>
        <w:ind w:left="660" w:hanging="29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Обязательность медицинского обследования.</w:t>
      </w:r>
    </w:p>
    <w:p w:rsidR="00EB7E32" w:rsidRDefault="00F37816" w:rsidP="00252F26">
      <w:pPr>
        <w:numPr>
          <w:ilvl w:val="0"/>
          <w:numId w:val="47"/>
        </w:numPr>
        <w:tabs>
          <w:tab w:val="left" w:pos="660"/>
        </w:tabs>
        <w:ind w:left="660" w:hanging="29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Отсутствие судимостей.</w:t>
      </w:r>
    </w:p>
    <w:p w:rsidR="00EB7E32" w:rsidRDefault="00F37816" w:rsidP="00252F26">
      <w:pPr>
        <w:spacing w:line="2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2064" behindDoc="1" locked="0" layoutInCell="0" allowOverlap="1">
            <wp:simplePos x="0" y="0"/>
            <wp:positionH relativeFrom="column">
              <wp:posOffset>368935</wp:posOffset>
            </wp:positionH>
            <wp:positionV relativeFrom="paragraph">
              <wp:posOffset>-977900</wp:posOffset>
            </wp:positionV>
            <wp:extent cx="44450" cy="16510"/>
            <wp:effectExtent l="0" t="0" r="0" b="0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" cy="16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12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67" w:lineRule="auto"/>
        <w:ind w:left="380" w:righ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Не допускаются к образовательной </w:t>
      </w:r>
      <w:r w:rsidR="00031443">
        <w:rPr>
          <w:rFonts w:eastAsia="Times New Roman"/>
          <w:b/>
          <w:bCs/>
          <w:sz w:val="28"/>
          <w:szCs w:val="28"/>
        </w:rPr>
        <w:t>деятельности лица, которым педа</w:t>
      </w:r>
      <w:r>
        <w:rPr>
          <w:rFonts w:eastAsia="Times New Roman"/>
          <w:b/>
          <w:bCs/>
          <w:sz w:val="28"/>
          <w:szCs w:val="28"/>
        </w:rPr>
        <w:t>гогическая деятельность запрещена:</w:t>
      </w:r>
    </w:p>
    <w:p w:rsidR="00EB7E32" w:rsidRDefault="00EB7E32" w:rsidP="00252F26">
      <w:pPr>
        <w:spacing w:line="177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376" w:lineRule="exact"/>
        <w:ind w:left="2160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приговором суда;</w:t>
      </w:r>
    </w:p>
    <w:p w:rsidR="00EB7E32" w:rsidRDefault="00F37816" w:rsidP="00252F26">
      <w:pPr>
        <w:spacing w:line="341" w:lineRule="exact"/>
        <w:ind w:left="2160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медицинскими противопоказаниями;</w:t>
      </w:r>
    </w:p>
    <w:p w:rsidR="00EB7E32" w:rsidRDefault="00F37816" w:rsidP="00252F26">
      <w:pPr>
        <w:spacing w:line="343" w:lineRule="exact"/>
        <w:ind w:left="2160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имеющими судимость за определенные преступления.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27" w:lineRule="exact"/>
        <w:jc w:val="both"/>
        <w:rPr>
          <w:sz w:val="20"/>
          <w:szCs w:val="20"/>
        </w:rPr>
      </w:pPr>
    </w:p>
    <w:p w:rsidR="00EB7E32" w:rsidRPr="00314C33" w:rsidRDefault="00F37816" w:rsidP="00252F26">
      <w:pPr>
        <w:spacing w:line="234" w:lineRule="auto"/>
        <w:ind w:left="400" w:right="160"/>
        <w:jc w:val="both"/>
        <w:rPr>
          <w:sz w:val="28"/>
          <w:szCs w:val="28"/>
        </w:rPr>
      </w:pPr>
      <w:r w:rsidRPr="00314C33">
        <w:rPr>
          <w:rFonts w:eastAsia="Times New Roman"/>
          <w:sz w:val="28"/>
          <w:szCs w:val="28"/>
        </w:rPr>
        <w:t>Помимо вышеперечисленных, имеются еще две особенности при-ема на работу педагогических и других работников:</w:t>
      </w:r>
    </w:p>
    <w:p w:rsidR="00EB7E32" w:rsidRPr="00314C33" w:rsidRDefault="00EB7E32" w:rsidP="00252F26">
      <w:pPr>
        <w:spacing w:line="246" w:lineRule="exact"/>
        <w:jc w:val="both"/>
        <w:rPr>
          <w:sz w:val="28"/>
          <w:szCs w:val="28"/>
        </w:rPr>
      </w:pPr>
    </w:p>
    <w:p w:rsidR="00EB7E32" w:rsidRPr="00314C33" w:rsidRDefault="00F37816" w:rsidP="00252F26">
      <w:pPr>
        <w:numPr>
          <w:ilvl w:val="1"/>
          <w:numId w:val="48"/>
        </w:numPr>
        <w:tabs>
          <w:tab w:val="left" w:pos="538"/>
        </w:tabs>
        <w:spacing w:line="234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Испытательный срок при приеме на педагогическую работу – ст. 70 ТК РФ</w:t>
      </w:r>
      <w:r w:rsidR="00BC5AAF">
        <w:rPr>
          <w:rFonts w:eastAsia="Times New Roman"/>
          <w:sz w:val="28"/>
          <w:szCs w:val="28"/>
        </w:rPr>
        <w:t>.</w:t>
      </w:r>
    </w:p>
    <w:p w:rsidR="00EB7E32" w:rsidRDefault="00F37816" w:rsidP="00252F26">
      <w:pPr>
        <w:numPr>
          <w:ilvl w:val="1"/>
          <w:numId w:val="48"/>
        </w:numPr>
        <w:tabs>
          <w:tab w:val="left" w:pos="540"/>
        </w:tabs>
        <w:ind w:left="540" w:hanging="27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Заключение трудового договора.</w:t>
      </w:r>
    </w:p>
    <w:p w:rsidR="00EB7E32" w:rsidRDefault="00EB7E32" w:rsidP="00252F26">
      <w:pPr>
        <w:spacing w:line="200" w:lineRule="exact"/>
        <w:jc w:val="both"/>
        <w:rPr>
          <w:rFonts w:eastAsia="Times New Roman"/>
          <w:sz w:val="28"/>
          <w:szCs w:val="28"/>
        </w:rPr>
      </w:pPr>
    </w:p>
    <w:p w:rsidR="00EB7E32" w:rsidRDefault="00EB7E32" w:rsidP="00252F26">
      <w:pPr>
        <w:spacing w:line="200" w:lineRule="exact"/>
        <w:jc w:val="both"/>
        <w:rPr>
          <w:rFonts w:eastAsia="Times New Roman"/>
          <w:sz w:val="28"/>
          <w:szCs w:val="28"/>
        </w:rPr>
      </w:pPr>
    </w:p>
    <w:p w:rsidR="00EB7E32" w:rsidRDefault="00EB7E32" w:rsidP="00252F26">
      <w:pPr>
        <w:spacing w:line="257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49"/>
        </w:numPr>
        <w:tabs>
          <w:tab w:val="left" w:pos="485"/>
        </w:tabs>
        <w:spacing w:line="247" w:lineRule="auto"/>
        <w:ind w:left="3800" w:right="140" w:hanging="3636"/>
        <w:jc w:val="both"/>
        <w:rPr>
          <w:rFonts w:eastAsia="Times New Roman"/>
          <w:b/>
          <w:bCs/>
          <w:sz w:val="32"/>
          <w:szCs w:val="32"/>
          <w:u w:val="single"/>
        </w:rPr>
      </w:pPr>
      <w:r>
        <w:rPr>
          <w:rFonts w:eastAsia="Times New Roman"/>
          <w:b/>
          <w:bCs/>
          <w:sz w:val="32"/>
          <w:szCs w:val="32"/>
          <w:u w:val="single"/>
        </w:rPr>
        <w:t>Порядок заключения трудового договора и основания для его прекращения.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364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7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Трудовой договор </w:t>
      </w:r>
      <w:r>
        <w:rPr>
          <w:rFonts w:eastAsia="Times New Roman"/>
          <w:sz w:val="28"/>
          <w:szCs w:val="28"/>
        </w:rPr>
        <w:t>–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регулятор трудовых отношений преподавателя при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осуществлении педагогической деятельности, регламентируется Трудовым кодексом РФ.</w:t>
      </w:r>
    </w:p>
    <w:p w:rsidR="00EB7E32" w:rsidRDefault="00EB7E32" w:rsidP="00252F26">
      <w:pPr>
        <w:spacing w:line="276" w:lineRule="auto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0"/>
          <w:numId w:val="50"/>
        </w:numPr>
        <w:tabs>
          <w:tab w:val="left" w:pos="1215"/>
        </w:tabs>
        <w:spacing w:line="276" w:lineRule="auto"/>
        <w:ind w:left="260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соответствии со Статьей 56 ТК РФ трудовой договор – это соглашение между работодателем и работником, в соответствии с которым работодатель обязуется предоставить работнику работу</w:t>
      </w:r>
      <w:r w:rsidR="00BC5AAF">
        <w:rPr>
          <w:rFonts w:eastAsia="Times New Roman"/>
          <w:sz w:val="28"/>
          <w:szCs w:val="28"/>
        </w:rPr>
        <w:t xml:space="preserve"> по обусловленной трудовой функ</w:t>
      </w:r>
      <w:r>
        <w:rPr>
          <w:rFonts w:eastAsia="Times New Roman"/>
          <w:sz w:val="28"/>
          <w:szCs w:val="28"/>
        </w:rPr>
        <w:t>ции, обеспечить условия труда, предус</w:t>
      </w:r>
      <w:r w:rsidR="00BC5AAF">
        <w:rPr>
          <w:rFonts w:eastAsia="Times New Roman"/>
          <w:sz w:val="28"/>
          <w:szCs w:val="28"/>
        </w:rPr>
        <w:t>мотренные трудовым законодатель</w:t>
      </w:r>
      <w:r>
        <w:rPr>
          <w:rFonts w:eastAsia="Times New Roman"/>
          <w:sz w:val="28"/>
          <w:szCs w:val="28"/>
        </w:rPr>
        <w:t>ством, своевременно и в полном размере выплачивать работнику заработную плату, а работник обязуется выполнять ра</w:t>
      </w:r>
      <w:r w:rsidR="00BC5AAF">
        <w:rPr>
          <w:rFonts w:eastAsia="Times New Roman"/>
          <w:sz w:val="28"/>
          <w:szCs w:val="28"/>
        </w:rPr>
        <w:t>боту по определенной специально</w:t>
      </w:r>
      <w:r>
        <w:rPr>
          <w:rFonts w:eastAsia="Times New Roman"/>
          <w:sz w:val="28"/>
          <w:szCs w:val="28"/>
        </w:rPr>
        <w:t>сти, квалификации или должности с подчи</w:t>
      </w:r>
      <w:r w:rsidR="00BC5AAF">
        <w:rPr>
          <w:rFonts w:eastAsia="Times New Roman"/>
          <w:sz w:val="28"/>
          <w:szCs w:val="28"/>
        </w:rPr>
        <w:t>нением правилам внутреннего тру</w:t>
      </w:r>
      <w:r>
        <w:rPr>
          <w:rFonts w:eastAsia="Times New Roman"/>
          <w:sz w:val="28"/>
          <w:szCs w:val="28"/>
        </w:rPr>
        <w:t>дового распорядка.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35" w:lineRule="exact"/>
        <w:jc w:val="both"/>
        <w:rPr>
          <w:sz w:val="20"/>
          <w:szCs w:val="20"/>
        </w:rPr>
      </w:pPr>
    </w:p>
    <w:p w:rsidR="00EB7E32" w:rsidRDefault="00EB7E32" w:rsidP="00252F26">
      <w:pPr>
        <w:jc w:val="both"/>
        <w:sectPr w:rsidR="00EB7E32">
          <w:pgSz w:w="11900" w:h="16838"/>
          <w:pgMar w:top="1372" w:right="846" w:bottom="416" w:left="1440" w:header="0" w:footer="0" w:gutter="0"/>
          <w:cols w:space="720" w:equalWidth="0">
            <w:col w:w="9620"/>
          </w:cols>
        </w:sectPr>
      </w:pPr>
    </w:p>
    <w:p w:rsidR="00EB7E32" w:rsidRDefault="00F37816" w:rsidP="00252F26">
      <w:pPr>
        <w:spacing w:line="276" w:lineRule="auto"/>
        <w:ind w:left="260" w:right="1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Заключение трудового договора влеч</w:t>
      </w:r>
      <w:r w:rsidR="00BC5AAF">
        <w:rPr>
          <w:rFonts w:eastAsia="Times New Roman"/>
          <w:sz w:val="28"/>
          <w:szCs w:val="28"/>
        </w:rPr>
        <w:t>ет за собой возникновение трудо</w:t>
      </w:r>
      <w:r>
        <w:rPr>
          <w:rFonts w:eastAsia="Times New Roman"/>
          <w:sz w:val="28"/>
          <w:szCs w:val="28"/>
        </w:rPr>
        <w:t xml:space="preserve">вых гарантий прав работника, а также предоставление </w:t>
      </w:r>
      <w:r w:rsidR="00BC5AAF">
        <w:rPr>
          <w:rFonts w:eastAsia="Times New Roman"/>
          <w:sz w:val="28"/>
          <w:szCs w:val="28"/>
        </w:rPr>
        <w:t>установленных зако</w:t>
      </w:r>
      <w:r>
        <w:rPr>
          <w:rFonts w:eastAsia="Times New Roman"/>
          <w:sz w:val="28"/>
          <w:szCs w:val="28"/>
        </w:rPr>
        <w:t>нодательством прав и льгот.</w:t>
      </w:r>
    </w:p>
    <w:p w:rsidR="00EB7E32" w:rsidRDefault="00EB7E32" w:rsidP="00252F26">
      <w:pPr>
        <w:spacing w:line="276" w:lineRule="auto"/>
        <w:jc w:val="both"/>
        <w:rPr>
          <w:sz w:val="20"/>
          <w:szCs w:val="20"/>
        </w:rPr>
      </w:pPr>
    </w:p>
    <w:p w:rsidR="00EB7E32" w:rsidRDefault="00F37816" w:rsidP="00252F26">
      <w:pPr>
        <w:spacing w:line="276" w:lineRule="auto"/>
        <w:ind w:left="260" w:right="10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Трудовой договор является основн</w:t>
      </w:r>
      <w:r w:rsidR="00BC5AAF">
        <w:rPr>
          <w:rFonts w:eastAsia="Times New Roman"/>
          <w:sz w:val="28"/>
          <w:szCs w:val="28"/>
        </w:rPr>
        <w:t>ым правовым инструментом регули</w:t>
      </w:r>
      <w:r>
        <w:rPr>
          <w:rFonts w:eastAsia="Times New Roman"/>
          <w:sz w:val="28"/>
          <w:szCs w:val="28"/>
        </w:rPr>
        <w:t>рования отношений образовательного уч</w:t>
      </w:r>
      <w:r w:rsidR="00BC5AAF">
        <w:rPr>
          <w:rFonts w:eastAsia="Times New Roman"/>
          <w:sz w:val="28"/>
          <w:szCs w:val="28"/>
        </w:rPr>
        <w:t>реждения и работника этого учре</w:t>
      </w:r>
      <w:r>
        <w:rPr>
          <w:rFonts w:eastAsia="Times New Roman"/>
          <w:sz w:val="28"/>
          <w:szCs w:val="28"/>
        </w:rPr>
        <w:t>ждения.</w:t>
      </w:r>
    </w:p>
    <w:p w:rsidR="00EB7E32" w:rsidRDefault="00F37816" w:rsidP="00252F26">
      <w:pPr>
        <w:spacing w:line="276" w:lineRule="auto"/>
        <w:ind w:left="260" w:right="8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Трудовой договор заключается в простой письменной форме и должен быть изложен в специальном документе под наименованием «трудовой дого-вор» в двух экземплярах. Содержание трудового договора определено феде-ральным законодательством.</w:t>
      </w:r>
    </w:p>
    <w:p w:rsidR="00EB7E32" w:rsidRDefault="00F37816" w:rsidP="00252F26">
      <w:pPr>
        <w:spacing w:line="27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Количество заключаемых работником трудовых договоров законом не ограничено. Второй и последующие трудовые договоры называются догово-рами о работе по совместительству. Однако</w:t>
      </w:r>
      <w:r w:rsidR="00BC5AAF">
        <w:rPr>
          <w:rFonts w:eastAsia="Times New Roman"/>
          <w:sz w:val="28"/>
          <w:szCs w:val="28"/>
        </w:rPr>
        <w:t xml:space="preserve"> возможности работы по совмести</w:t>
      </w:r>
      <w:r>
        <w:rPr>
          <w:rFonts w:eastAsia="Times New Roman"/>
          <w:sz w:val="28"/>
          <w:szCs w:val="28"/>
        </w:rPr>
        <w:t>тельству фактически ограничены устано</w:t>
      </w:r>
      <w:r w:rsidR="00BC5AAF">
        <w:rPr>
          <w:rFonts w:eastAsia="Times New Roman"/>
          <w:sz w:val="28"/>
          <w:szCs w:val="28"/>
        </w:rPr>
        <w:t>вленными пределами рабочего вре</w:t>
      </w:r>
      <w:r>
        <w:rPr>
          <w:rFonts w:eastAsia="Times New Roman"/>
          <w:sz w:val="28"/>
          <w:szCs w:val="28"/>
        </w:rPr>
        <w:t>мени совместителей – не более 16 часов в неделю (ст. 284 ТК РФ). Существует требование о том, что работа по совместите</w:t>
      </w:r>
      <w:r w:rsidR="00BC5AAF">
        <w:rPr>
          <w:rFonts w:eastAsia="Times New Roman"/>
          <w:sz w:val="28"/>
          <w:szCs w:val="28"/>
        </w:rPr>
        <w:t>льству должна выполняться в сво</w:t>
      </w:r>
      <w:r>
        <w:rPr>
          <w:rFonts w:eastAsia="Times New Roman"/>
          <w:sz w:val="28"/>
          <w:szCs w:val="28"/>
        </w:rPr>
        <w:t>бодное от основной работы время.</w:t>
      </w:r>
    </w:p>
    <w:p w:rsidR="00EB7E32" w:rsidRDefault="00EB7E32" w:rsidP="00252F26">
      <w:pPr>
        <w:spacing w:line="276" w:lineRule="auto"/>
        <w:jc w:val="both"/>
        <w:rPr>
          <w:sz w:val="20"/>
          <w:szCs w:val="20"/>
        </w:rPr>
      </w:pPr>
    </w:p>
    <w:p w:rsidR="00EB7E32" w:rsidRDefault="00EB7E32" w:rsidP="00252F26">
      <w:pPr>
        <w:spacing w:line="331" w:lineRule="exact"/>
        <w:jc w:val="both"/>
        <w:rPr>
          <w:sz w:val="20"/>
          <w:szCs w:val="20"/>
        </w:rPr>
      </w:pPr>
    </w:p>
    <w:p w:rsidR="00EB7E32" w:rsidRDefault="00F37816" w:rsidP="00252F26">
      <w:pPr>
        <w:ind w:left="210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Сроки трудового договора (ст. 58, 59 ТК РФ)</w:t>
      </w:r>
    </w:p>
    <w:p w:rsidR="00EB7E32" w:rsidRDefault="00EB7E32" w:rsidP="00252F26">
      <w:pPr>
        <w:spacing w:line="210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376" w:lineRule="exact"/>
        <w:ind w:left="620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на неопределенный срок</w:t>
      </w:r>
      <w:r w:rsidR="00314C33">
        <w:rPr>
          <w:rFonts w:eastAsia="Times New Roman"/>
          <w:sz w:val="28"/>
          <w:szCs w:val="28"/>
        </w:rPr>
        <w:t>;</w:t>
      </w:r>
    </w:p>
    <w:p w:rsidR="00EB7E32" w:rsidRDefault="00F37816" w:rsidP="00252F26">
      <w:pPr>
        <w:spacing w:line="366" w:lineRule="exact"/>
        <w:ind w:left="620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на определенный срок, но не более 5 лет</w:t>
      </w:r>
      <w:r w:rsidR="00314C33">
        <w:rPr>
          <w:rFonts w:eastAsia="Times New Roman"/>
          <w:sz w:val="28"/>
          <w:szCs w:val="28"/>
        </w:rPr>
        <w:t>;</w:t>
      </w:r>
    </w:p>
    <w:p w:rsidR="00EB7E32" w:rsidRDefault="00EB7E32" w:rsidP="00252F26">
      <w:pPr>
        <w:spacing w:line="1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371" w:lineRule="exact"/>
        <w:ind w:left="620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на время выполнения определенной работы</w:t>
      </w:r>
      <w:r w:rsidR="00314C33">
        <w:rPr>
          <w:rFonts w:eastAsia="Times New Roman"/>
          <w:sz w:val="28"/>
          <w:szCs w:val="28"/>
        </w:rPr>
        <w:t>.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358" w:lineRule="exact"/>
        <w:jc w:val="both"/>
        <w:rPr>
          <w:sz w:val="20"/>
          <w:szCs w:val="20"/>
        </w:rPr>
      </w:pPr>
    </w:p>
    <w:p w:rsidR="00EB7E32" w:rsidRDefault="00F37816" w:rsidP="00252F26">
      <w:pPr>
        <w:ind w:left="214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Условия трудового договора (ст. 57 ТК РФ).</w:t>
      </w:r>
    </w:p>
    <w:p w:rsidR="00EB7E32" w:rsidRDefault="00EB7E32" w:rsidP="00252F26">
      <w:pPr>
        <w:spacing w:line="260" w:lineRule="exact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0"/>
          <w:numId w:val="51"/>
        </w:numPr>
        <w:tabs>
          <w:tab w:val="left" w:pos="505"/>
        </w:tabs>
        <w:spacing w:line="267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тексте трудового договора помимо реквизитов сторон должны быть указаны следующие существенные условия:</w:t>
      </w:r>
    </w:p>
    <w:p w:rsidR="00EB7E32" w:rsidRDefault="00EB7E32" w:rsidP="00252F26">
      <w:pPr>
        <w:spacing w:line="174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spacing w:line="376" w:lineRule="exact"/>
        <w:ind w:left="620"/>
        <w:jc w:val="both"/>
        <w:rPr>
          <w:rFonts w:eastAsia="Times New Roman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фамилия, имя, отчество</w:t>
      </w:r>
    </w:p>
    <w:p w:rsidR="00EB7E32" w:rsidRDefault="00EB7E32" w:rsidP="00252F26">
      <w:pPr>
        <w:spacing w:line="27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spacing w:line="345" w:lineRule="exact"/>
        <w:ind w:left="980" w:hanging="360"/>
        <w:jc w:val="both"/>
        <w:rPr>
          <w:rFonts w:eastAsia="Times New Roman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место работы (образовательное учреждение) с указанием структурного подразделения;</w:t>
      </w:r>
    </w:p>
    <w:p w:rsidR="00EB7E32" w:rsidRDefault="00EB7E32" w:rsidP="00252F26">
      <w:pPr>
        <w:spacing w:line="1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spacing w:line="366" w:lineRule="exact"/>
        <w:ind w:left="620"/>
        <w:jc w:val="both"/>
        <w:rPr>
          <w:rFonts w:eastAsia="Times New Roman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дата начала работы;</w:t>
      </w:r>
    </w:p>
    <w:p w:rsidR="00EB7E32" w:rsidRDefault="00EB7E32" w:rsidP="00252F26">
      <w:pPr>
        <w:spacing w:line="27" w:lineRule="exact"/>
        <w:jc w:val="both"/>
        <w:rPr>
          <w:rFonts w:eastAsia="Times New Roman"/>
          <w:sz w:val="28"/>
          <w:szCs w:val="28"/>
        </w:rPr>
      </w:pPr>
    </w:p>
    <w:p w:rsidR="00314C33" w:rsidRDefault="00F37816" w:rsidP="00252F26">
      <w:pPr>
        <w:spacing w:line="345" w:lineRule="exact"/>
        <w:ind w:left="980" w:hanging="360"/>
        <w:jc w:val="both"/>
        <w:rPr>
          <w:rFonts w:eastAsia="Times New Roman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наименование должности, специальности, профессии с указанием </w:t>
      </w:r>
    </w:p>
    <w:p w:rsidR="00EB7E32" w:rsidRDefault="00314C33" w:rsidP="00252F26">
      <w:pPr>
        <w:spacing w:line="345" w:lineRule="exact"/>
        <w:ind w:left="980" w:hanging="3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ква</w:t>
      </w:r>
      <w:r w:rsidR="00F37816">
        <w:rPr>
          <w:rFonts w:eastAsia="Times New Roman"/>
          <w:sz w:val="28"/>
          <w:szCs w:val="28"/>
        </w:rPr>
        <w:t>лификации либо конкретно выполняемой работы (функции);</w:t>
      </w:r>
    </w:p>
    <w:p w:rsidR="00EB7E32" w:rsidRDefault="00EB7E32" w:rsidP="00252F26">
      <w:pPr>
        <w:spacing w:line="26" w:lineRule="exact"/>
        <w:jc w:val="both"/>
        <w:rPr>
          <w:rFonts w:eastAsia="Times New Roman"/>
          <w:sz w:val="28"/>
          <w:szCs w:val="28"/>
        </w:rPr>
      </w:pPr>
    </w:p>
    <w:p w:rsidR="00314C33" w:rsidRDefault="00F37816" w:rsidP="00252F26">
      <w:pPr>
        <w:spacing w:line="376" w:lineRule="exact"/>
        <w:ind w:left="620" w:right="660"/>
        <w:jc w:val="both"/>
        <w:rPr>
          <w:rFonts w:eastAsia="Times New Roman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перечни основных прав и обязанностей работника и работодателя; </w:t>
      </w: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характеристика условий труда;</w:t>
      </w:r>
    </w:p>
    <w:p w:rsidR="00EB7E32" w:rsidRDefault="00F37816" w:rsidP="00252F26">
      <w:pPr>
        <w:spacing w:line="376" w:lineRule="exact"/>
        <w:ind w:left="620" w:right="6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</w:t>
      </w: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режим труда и отдыха;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346" w:lineRule="exact"/>
        <w:ind w:left="980" w:hanging="360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условия оплаты труда, включая размер ставки или оклада, доплаты надбавки и поощрительные выплаты;</w:t>
      </w:r>
    </w:p>
    <w:p w:rsidR="00EB7E32" w:rsidRDefault="00EB7E32" w:rsidP="00252F26">
      <w:pPr>
        <w:spacing w:line="1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365" w:lineRule="exact"/>
        <w:ind w:left="620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условия об испытательном сроке (по соглашению сторон);</w:t>
      </w:r>
    </w:p>
    <w:p w:rsidR="00EB7E32" w:rsidRDefault="00EB7E32" w:rsidP="00252F26">
      <w:pPr>
        <w:spacing w:line="28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345" w:lineRule="exact"/>
        <w:ind w:left="980" w:hanging="360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об обязанности работника не разглашать служебную, коммерческую и др. тайны;</w:t>
      </w:r>
    </w:p>
    <w:p w:rsidR="00EB7E32" w:rsidRDefault="00EB7E32" w:rsidP="00252F26">
      <w:pPr>
        <w:spacing w:line="24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346" w:lineRule="exact"/>
        <w:ind w:left="980" w:hanging="360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обязанности работника отработать не менее оговоренного срока после обучения, если обучение производилось за счет средств работодателя.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399" w:lineRule="exact"/>
        <w:jc w:val="both"/>
        <w:rPr>
          <w:sz w:val="20"/>
          <w:szCs w:val="20"/>
        </w:rPr>
      </w:pPr>
    </w:p>
    <w:p w:rsidR="00EB7E32" w:rsidRDefault="00F37816" w:rsidP="00252F26">
      <w:pPr>
        <w:ind w:left="30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Порядок заключения трудового договора с работником включает в себя</w:t>
      </w:r>
      <w:r>
        <w:rPr>
          <w:rFonts w:eastAsia="Times New Roman"/>
          <w:sz w:val="28"/>
          <w:szCs w:val="28"/>
        </w:rPr>
        <w:t>:</w:t>
      </w:r>
    </w:p>
    <w:p w:rsidR="00EB7E32" w:rsidRDefault="00EB7E32" w:rsidP="00252F26">
      <w:pPr>
        <w:spacing w:line="247" w:lineRule="exact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0"/>
          <w:numId w:val="52"/>
        </w:numPr>
        <w:tabs>
          <w:tab w:val="left" w:pos="540"/>
        </w:tabs>
        <w:ind w:left="540" w:hanging="27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Собеседование с работником.</w:t>
      </w:r>
    </w:p>
    <w:p w:rsidR="00EB7E32" w:rsidRDefault="00EB7E32" w:rsidP="00252F26">
      <w:pPr>
        <w:spacing w:line="13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52"/>
        </w:numPr>
        <w:tabs>
          <w:tab w:val="left" w:pos="529"/>
        </w:tabs>
        <w:spacing w:line="219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Проверка документов работника в соответствии с перечнем, установленным ст. 65 ТК</w:t>
      </w:r>
      <w:r>
        <w:rPr>
          <w:rFonts w:eastAsia="Times New Roman"/>
          <w:sz w:val="36"/>
          <w:szCs w:val="36"/>
          <w:vertAlign w:val="superscript"/>
        </w:rPr>
        <w:t>1</w:t>
      </w:r>
      <w:r>
        <w:rPr>
          <w:rFonts w:eastAsia="Times New Roman"/>
          <w:sz w:val="28"/>
          <w:szCs w:val="28"/>
        </w:rPr>
        <w:t>:</w:t>
      </w:r>
    </w:p>
    <w:p w:rsidR="00EB7E32" w:rsidRDefault="00EB7E32" w:rsidP="00252F26">
      <w:pPr>
        <w:spacing w:line="1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spacing w:line="298" w:lineRule="exact"/>
        <w:ind w:left="620"/>
        <w:jc w:val="both"/>
        <w:rPr>
          <w:rFonts w:eastAsia="Times New Roman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паспорт;</w:t>
      </w:r>
    </w:p>
    <w:p w:rsidR="00EB7E32" w:rsidRDefault="00EB7E32" w:rsidP="00252F26">
      <w:pPr>
        <w:spacing w:line="26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spacing w:line="345" w:lineRule="exact"/>
        <w:ind w:left="980" w:hanging="360"/>
        <w:jc w:val="both"/>
        <w:rPr>
          <w:rFonts w:eastAsia="Times New Roman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трудовая книжка, кроме случаев поступления на работу впервые либо по совместительству;</w:t>
      </w:r>
    </w:p>
    <w:p w:rsidR="00EB7E32" w:rsidRDefault="00EB7E32" w:rsidP="00252F26">
      <w:pPr>
        <w:spacing w:line="26" w:lineRule="exact"/>
        <w:jc w:val="both"/>
        <w:rPr>
          <w:rFonts w:eastAsia="Times New Roman"/>
          <w:sz w:val="28"/>
          <w:szCs w:val="28"/>
        </w:rPr>
      </w:pPr>
    </w:p>
    <w:p w:rsidR="00BC5AAF" w:rsidRDefault="00F37816" w:rsidP="00252F26">
      <w:pPr>
        <w:spacing w:line="355" w:lineRule="exact"/>
        <w:ind w:left="620" w:right="20"/>
        <w:jc w:val="both"/>
        <w:rPr>
          <w:rFonts w:eastAsia="Times New Roman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страховое свидетельство государственного пенсионного страхования; </w:t>
      </w:r>
    </w:p>
    <w:p w:rsidR="00EB7E32" w:rsidRDefault="00F37816" w:rsidP="00252F26">
      <w:pPr>
        <w:spacing w:line="355" w:lineRule="exact"/>
        <w:ind w:left="620" w:right="20"/>
        <w:jc w:val="both"/>
        <w:rPr>
          <w:rFonts w:eastAsia="Times New Roman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документы воинского учета для военнообязанных и лиц, подлежащих</w:t>
      </w:r>
    </w:p>
    <w:p w:rsidR="00EB7E32" w:rsidRDefault="00EB7E32" w:rsidP="00252F26">
      <w:pPr>
        <w:spacing w:line="40" w:lineRule="exact"/>
        <w:jc w:val="both"/>
        <w:rPr>
          <w:rFonts w:eastAsia="Times New Roman"/>
          <w:sz w:val="28"/>
          <w:szCs w:val="28"/>
        </w:rPr>
      </w:pPr>
    </w:p>
    <w:p w:rsidR="00BC5AAF" w:rsidRDefault="00F37816" w:rsidP="00252F26">
      <w:pPr>
        <w:spacing w:line="337" w:lineRule="exact"/>
        <w:ind w:left="620" w:right="20" w:firstLine="3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призыву на военную службу;</w:t>
      </w:r>
    </w:p>
    <w:p w:rsidR="00BC5AAF" w:rsidRDefault="00F37816" w:rsidP="00252F26">
      <w:pPr>
        <w:spacing w:line="337" w:lineRule="exact"/>
        <w:ind w:left="620" w:right="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</w:t>
      </w: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документ об образовании, о квалификации или наличии специальных</w:t>
      </w:r>
      <w:r w:rsidR="00BC5AAF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знаний</w:t>
      </w:r>
      <w:r w:rsidR="00BC5AAF">
        <w:rPr>
          <w:rFonts w:eastAsia="Times New Roman"/>
          <w:sz w:val="28"/>
          <w:szCs w:val="28"/>
        </w:rPr>
        <w:t>;</w:t>
      </w:r>
    </w:p>
    <w:p w:rsidR="00EB7E32" w:rsidRDefault="00F37816" w:rsidP="00252F26">
      <w:pPr>
        <w:spacing w:line="337" w:lineRule="exact"/>
        <w:ind w:left="620" w:right="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</w:t>
      </w: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медицинское заключение</w:t>
      </w:r>
    </w:p>
    <w:p w:rsidR="00EB7E32" w:rsidRDefault="00EB7E32" w:rsidP="00252F26">
      <w:pPr>
        <w:spacing w:line="1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spacing w:line="369" w:lineRule="exact"/>
        <w:ind w:left="620"/>
        <w:jc w:val="both"/>
        <w:rPr>
          <w:rFonts w:eastAsia="Times New Roman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справка о несудимости.</w:t>
      </w:r>
    </w:p>
    <w:p w:rsidR="00EB7E32" w:rsidRDefault="00EB7E32" w:rsidP="00252F26">
      <w:pPr>
        <w:spacing w:line="199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52"/>
        </w:numPr>
        <w:tabs>
          <w:tab w:val="left" w:pos="529"/>
        </w:tabs>
        <w:spacing w:line="272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Подготовка и согласование письменного трудового договора в соответствии с предъявляемыми требованиями, подписание сторонами договора. Договор заключается только в письменной форме.</w:t>
      </w:r>
    </w:p>
    <w:p w:rsidR="00EB7E32" w:rsidRDefault="00EB7E32" w:rsidP="00252F26">
      <w:pPr>
        <w:spacing w:line="215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52"/>
        </w:numPr>
        <w:tabs>
          <w:tab w:val="left" w:pos="543"/>
        </w:tabs>
        <w:spacing w:line="272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Издание приказа о приеме на работу в трехдневный срок после подписания трудового договора, ознакомление работника с приказом под расписку, вы-дача копии приказа по его требованию.</w:t>
      </w:r>
    </w:p>
    <w:p w:rsidR="00EB7E32" w:rsidRDefault="00EB7E32" w:rsidP="00252F26">
      <w:pPr>
        <w:spacing w:line="215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52"/>
        </w:numPr>
        <w:tabs>
          <w:tab w:val="left" w:pos="526"/>
        </w:tabs>
        <w:spacing w:line="274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Работник допускается к выполнению работы после проведения инструктажа (обучения) по охране труда и технике без</w:t>
      </w:r>
      <w:r w:rsidR="00BC5AAF">
        <w:rPr>
          <w:rFonts w:eastAsia="Times New Roman"/>
          <w:sz w:val="28"/>
          <w:szCs w:val="28"/>
        </w:rPr>
        <w:t>опасности, ознакомления с прави</w:t>
      </w:r>
      <w:r>
        <w:rPr>
          <w:rFonts w:eastAsia="Times New Roman"/>
          <w:sz w:val="28"/>
          <w:szCs w:val="28"/>
        </w:rPr>
        <w:t>лами внутреннего трудового распорядка учреждения и с кругом собственных обязанностей (его должностной инструкци</w:t>
      </w:r>
      <w:r w:rsidR="00BC5AAF">
        <w:rPr>
          <w:rFonts w:eastAsia="Times New Roman"/>
          <w:sz w:val="28"/>
          <w:szCs w:val="28"/>
        </w:rPr>
        <w:t>ей), а также с локальными норма</w:t>
      </w:r>
      <w:r>
        <w:rPr>
          <w:rFonts w:eastAsia="Times New Roman"/>
          <w:sz w:val="28"/>
          <w:szCs w:val="28"/>
        </w:rPr>
        <w:t>тивными актами учреждения, имеющими отношение к деятельности работника.</w:t>
      </w:r>
    </w:p>
    <w:p w:rsidR="00EB7E32" w:rsidRDefault="005159C4" w:rsidP="00252F26">
      <w:pPr>
        <w:spacing w:line="20" w:lineRule="exact"/>
        <w:jc w:val="both"/>
        <w:rPr>
          <w:sz w:val="20"/>
          <w:szCs w:val="20"/>
        </w:rPr>
      </w:pPr>
      <w:r>
        <w:rPr>
          <w:sz w:val="20"/>
          <w:szCs w:val="20"/>
        </w:rPr>
        <w:pict>
          <v:line id="Shape 41" o:spid="_x0000_s1066" style="position:absolute;left:0;text-align:left;z-index:251676160;visibility:visible;mso-wrap-distance-left:0;mso-wrap-distance-right:0" from="13.1pt,43.15pt" to="157.1pt,43.15pt" o:allowincell="f" strokeweight=".72pt"/>
        </w:pic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79" w:lineRule="exact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0"/>
          <w:numId w:val="53"/>
        </w:numPr>
        <w:tabs>
          <w:tab w:val="left" w:pos="380"/>
        </w:tabs>
        <w:ind w:left="380" w:hanging="118"/>
        <w:jc w:val="both"/>
        <w:rPr>
          <w:rFonts w:eastAsia="Times New Roman"/>
          <w:sz w:val="28"/>
          <w:szCs w:val="28"/>
          <w:vertAlign w:val="superscript"/>
        </w:rPr>
      </w:pPr>
      <w:r>
        <w:rPr>
          <w:rFonts w:eastAsia="Times New Roman"/>
        </w:rPr>
        <w:t>Законом запрещено требовать иные документы, кроме перечисленных выше.</w:t>
      </w:r>
    </w:p>
    <w:p w:rsidR="00EB7E32" w:rsidRDefault="00EB7E32" w:rsidP="00252F26">
      <w:pPr>
        <w:spacing w:line="11" w:lineRule="exact"/>
        <w:jc w:val="both"/>
        <w:rPr>
          <w:sz w:val="20"/>
          <w:szCs w:val="20"/>
        </w:rPr>
      </w:pPr>
    </w:p>
    <w:p w:rsidR="00EB7E32" w:rsidRDefault="00EB7E32" w:rsidP="00252F26">
      <w:pPr>
        <w:jc w:val="both"/>
        <w:sectPr w:rsidR="00EB7E32">
          <w:pgSz w:w="11900" w:h="16838"/>
          <w:pgMar w:top="1131" w:right="846" w:bottom="416" w:left="1440" w:header="0" w:footer="0" w:gutter="0"/>
          <w:cols w:space="720" w:equalWidth="0">
            <w:col w:w="9620"/>
          </w:cols>
        </w:sectPr>
      </w:pPr>
    </w:p>
    <w:p w:rsidR="00EB7E32" w:rsidRDefault="00F37816" w:rsidP="00252F26">
      <w:pPr>
        <w:spacing w:line="25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Если работник приступил к работе б</w:t>
      </w:r>
      <w:r w:rsidR="00314C33">
        <w:rPr>
          <w:rFonts w:eastAsia="Times New Roman"/>
          <w:sz w:val="28"/>
          <w:szCs w:val="28"/>
        </w:rPr>
        <w:t>ез надлежащего оформления трудо</w:t>
      </w:r>
      <w:r>
        <w:rPr>
          <w:rFonts w:eastAsia="Times New Roman"/>
          <w:sz w:val="28"/>
          <w:szCs w:val="28"/>
        </w:rPr>
        <w:t>вого договора, но с ведома или по поручению</w:t>
      </w:r>
      <w:r w:rsidR="00BC5AAF">
        <w:rPr>
          <w:rFonts w:eastAsia="Times New Roman"/>
          <w:sz w:val="28"/>
          <w:szCs w:val="28"/>
        </w:rPr>
        <w:t xml:space="preserve"> работодателя, то трудовой дого</w:t>
      </w:r>
      <w:r>
        <w:rPr>
          <w:rFonts w:eastAsia="Times New Roman"/>
          <w:sz w:val="28"/>
          <w:szCs w:val="28"/>
        </w:rPr>
        <w:t>вор считается заключенным, и работодатель</w:t>
      </w:r>
      <w:r w:rsidR="00BC5AAF">
        <w:rPr>
          <w:rFonts w:eastAsia="Times New Roman"/>
          <w:sz w:val="28"/>
          <w:szCs w:val="28"/>
        </w:rPr>
        <w:t xml:space="preserve"> обязан оформить договор в трех</w:t>
      </w:r>
      <w:r>
        <w:rPr>
          <w:rFonts w:eastAsia="Times New Roman"/>
          <w:sz w:val="28"/>
          <w:szCs w:val="28"/>
        </w:rPr>
        <w:t>дневный срок со дня фактического допущения к работе.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49" w:lineRule="exact"/>
        <w:jc w:val="both"/>
        <w:rPr>
          <w:sz w:val="20"/>
          <w:szCs w:val="20"/>
        </w:rPr>
      </w:pPr>
    </w:p>
    <w:p w:rsidR="00EB7E32" w:rsidRDefault="00F37816" w:rsidP="00252F26">
      <w:pPr>
        <w:ind w:right="-259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Изменение существенных условий трудового договора</w:t>
      </w:r>
    </w:p>
    <w:p w:rsidR="00EB7E32" w:rsidRDefault="00EB7E32" w:rsidP="00252F26">
      <w:pPr>
        <w:spacing w:line="133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 общему правилу условия трудового договора, которые считаются суще-ственными в соответствии с ст. 57 ТК РФ, не могут быть изменены без согла-сия сторон.</w:t>
      </w:r>
    </w:p>
    <w:p w:rsidR="00EB7E32" w:rsidRDefault="00EB7E32" w:rsidP="00252F26">
      <w:pPr>
        <w:spacing w:line="135" w:lineRule="exact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0"/>
          <w:numId w:val="54"/>
        </w:numPr>
        <w:tabs>
          <w:tab w:val="left" w:pos="567"/>
        </w:tabs>
        <w:spacing w:line="268" w:lineRule="auto"/>
        <w:ind w:left="260" w:firstLine="2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 xml:space="preserve">существенным условиям законодатель относит обусловленные трудовым договором трудовые функции, режим работы, размер заработной платы, до-платы, надбавки, характеристики условий труда, права обязанности сторон до-говора и др. Например, изменение объема </w:t>
      </w:r>
      <w:r w:rsidR="00BC5AAF">
        <w:rPr>
          <w:rFonts w:eastAsia="Times New Roman"/>
          <w:sz w:val="27"/>
          <w:szCs w:val="27"/>
        </w:rPr>
        <w:t>учебной нагрузки при распределе</w:t>
      </w:r>
      <w:r>
        <w:rPr>
          <w:rFonts w:eastAsia="Times New Roman"/>
          <w:sz w:val="27"/>
          <w:szCs w:val="27"/>
        </w:rPr>
        <w:t>нии ее на новый учебный год означает изменение размера заработной платы и, соответственно, требует согласия учителя в письменном форме.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324" w:lineRule="exact"/>
        <w:jc w:val="both"/>
        <w:rPr>
          <w:sz w:val="20"/>
          <w:szCs w:val="20"/>
        </w:rPr>
      </w:pPr>
    </w:p>
    <w:p w:rsidR="00EB7E32" w:rsidRDefault="00F37816" w:rsidP="00252F26">
      <w:pPr>
        <w:ind w:right="-259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Перевод на другую работу</w:t>
      </w:r>
    </w:p>
    <w:p w:rsidR="00EB7E32" w:rsidRDefault="00EB7E32" w:rsidP="00252F26">
      <w:pPr>
        <w:spacing w:line="260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73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Выполнение не обусловленной трудовым договором работы называется переводом на другую работу. К переводу на другую работу приравнивается изменение существенных условий трудового д</w:t>
      </w:r>
      <w:r w:rsidR="00BC5AAF">
        <w:rPr>
          <w:rFonts w:eastAsia="Times New Roman"/>
          <w:sz w:val="28"/>
          <w:szCs w:val="28"/>
        </w:rPr>
        <w:t>оговора (см. ст. 72 ТК РФ) и пе</w:t>
      </w:r>
      <w:r>
        <w:rPr>
          <w:rFonts w:eastAsia="Times New Roman"/>
          <w:sz w:val="28"/>
          <w:szCs w:val="28"/>
        </w:rPr>
        <w:t>ревод на постоянную работу в другую организацию либо в другую местность вместе с организацией.</w:t>
      </w:r>
    </w:p>
    <w:p w:rsidR="00EB7E32" w:rsidRDefault="00EB7E32" w:rsidP="00252F26">
      <w:pPr>
        <w:spacing w:line="219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7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Не считается переводом и не требует согласия работника перемещение работника в той же организации на другое рабочее место, в другое структур-ное подразделение этой организации в той же местности, если это не влечет за собой изменения трудовой функции и изм</w:t>
      </w:r>
      <w:r w:rsidR="00BC5AAF">
        <w:rPr>
          <w:rFonts w:eastAsia="Times New Roman"/>
          <w:sz w:val="28"/>
          <w:szCs w:val="28"/>
        </w:rPr>
        <w:t>енения существенных условий тру</w:t>
      </w:r>
      <w:r>
        <w:rPr>
          <w:rFonts w:eastAsia="Times New Roman"/>
          <w:sz w:val="28"/>
          <w:szCs w:val="28"/>
        </w:rPr>
        <w:t>дового договора.</w:t>
      </w:r>
    </w:p>
    <w:p w:rsidR="00EB7E32" w:rsidRDefault="00EB7E32" w:rsidP="00252F26">
      <w:pPr>
        <w:spacing w:line="214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73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Перевод на другую работу разрешается только с письменного согласия работника. Из этого правила закон допускает исключения, когда на перевод не требуются согласия работника - ст. 74 ТК </w:t>
      </w:r>
      <w:r w:rsidR="00BC5AAF">
        <w:rPr>
          <w:rFonts w:eastAsia="Times New Roman"/>
          <w:sz w:val="28"/>
          <w:szCs w:val="28"/>
        </w:rPr>
        <w:t>РФ предусматривает право работо</w:t>
      </w:r>
      <w:r>
        <w:rPr>
          <w:rFonts w:eastAsia="Times New Roman"/>
          <w:sz w:val="28"/>
          <w:szCs w:val="28"/>
        </w:rPr>
        <w:t>дателя на перевод работника на другую работ</w:t>
      </w:r>
      <w:r w:rsidR="00314C33">
        <w:rPr>
          <w:rFonts w:eastAsia="Times New Roman"/>
          <w:sz w:val="28"/>
          <w:szCs w:val="28"/>
        </w:rPr>
        <w:t>у без согласия последнего в слу</w:t>
      </w:r>
      <w:r>
        <w:rPr>
          <w:rFonts w:eastAsia="Times New Roman"/>
          <w:sz w:val="28"/>
          <w:szCs w:val="28"/>
        </w:rPr>
        <w:t>чае производственной необходимости.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F37816" w:rsidP="00252F26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Производственная необходимость возникает в ситуациях:</w:t>
      </w:r>
    </w:p>
    <w:p w:rsidR="00EB7E32" w:rsidRDefault="00EB7E32" w:rsidP="00252F26">
      <w:pPr>
        <w:spacing w:line="213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376" w:lineRule="exact"/>
        <w:ind w:left="1340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предотвращения катастрофы, производственной аварии;</w:t>
      </w:r>
    </w:p>
    <w:p w:rsidR="00EB7E32" w:rsidRDefault="00EB7E32" w:rsidP="00252F26">
      <w:pPr>
        <w:spacing w:line="24" w:lineRule="exact"/>
        <w:jc w:val="both"/>
        <w:rPr>
          <w:sz w:val="20"/>
          <w:szCs w:val="20"/>
        </w:rPr>
      </w:pPr>
    </w:p>
    <w:p w:rsidR="00314C33" w:rsidRDefault="00F37816" w:rsidP="00252F26">
      <w:pPr>
        <w:spacing w:line="345" w:lineRule="exact"/>
        <w:ind w:left="1700" w:right="20" w:hanging="360"/>
        <w:jc w:val="both"/>
        <w:rPr>
          <w:rFonts w:eastAsia="Times New Roman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устранения последствий катаст</w:t>
      </w:r>
      <w:r w:rsidR="00314C33">
        <w:rPr>
          <w:rFonts w:eastAsia="Times New Roman"/>
          <w:sz w:val="28"/>
          <w:szCs w:val="28"/>
        </w:rPr>
        <w:t xml:space="preserve">рофы, аварии или стихийного </w:t>
      </w:r>
    </w:p>
    <w:p w:rsidR="00EB7E32" w:rsidRPr="00314C33" w:rsidRDefault="00314C33" w:rsidP="00252F26">
      <w:pPr>
        <w:spacing w:line="345" w:lineRule="exact"/>
        <w:ind w:left="1700" w:right="20" w:hanging="3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бед</w:t>
      </w:r>
      <w:r w:rsidR="00F37816">
        <w:rPr>
          <w:rFonts w:eastAsia="Times New Roman"/>
          <w:sz w:val="28"/>
          <w:szCs w:val="28"/>
        </w:rPr>
        <w:t>ствия;</w:t>
      </w:r>
    </w:p>
    <w:p w:rsidR="00EB7E32" w:rsidRDefault="00EB7E32" w:rsidP="00252F26">
      <w:pPr>
        <w:spacing w:line="1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366" w:lineRule="exact"/>
        <w:ind w:left="1340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предотвращения несчастных случаев;</w:t>
      </w:r>
    </w:p>
    <w:p w:rsidR="00EB7E32" w:rsidRDefault="00EB7E32" w:rsidP="00252F26">
      <w:pPr>
        <w:spacing w:line="26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354" w:lineRule="exact"/>
        <w:ind w:left="1340" w:right="420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предотвращения простоя, уничтожения или порчи имущества; </w:t>
      </w: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необходимости замещения отсутствующего работника.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338" w:lineRule="exact"/>
        <w:jc w:val="both"/>
        <w:rPr>
          <w:sz w:val="20"/>
          <w:szCs w:val="20"/>
        </w:rPr>
      </w:pPr>
    </w:p>
    <w:p w:rsidR="00EB7E32" w:rsidRDefault="00F37816" w:rsidP="00252F26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Ст. 74 ТК РФ устанавливает условия перевода: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21" w:lineRule="exact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0"/>
          <w:numId w:val="55"/>
        </w:numPr>
        <w:tabs>
          <w:tab w:val="left" w:pos="557"/>
        </w:tabs>
        <w:spacing w:line="269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Работодателю запрещается переводить работника на работу, противопока-занную ему по состоянию здоровья.</w:t>
      </w:r>
    </w:p>
    <w:p w:rsidR="00EB7E32" w:rsidRDefault="00EB7E32" w:rsidP="00252F26">
      <w:pPr>
        <w:spacing w:line="219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55"/>
        </w:numPr>
        <w:tabs>
          <w:tab w:val="left" w:pos="569"/>
        </w:tabs>
        <w:spacing w:line="268" w:lineRule="auto"/>
        <w:ind w:left="260" w:right="2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Перевод на работу, требующую более низкой квалификации, допускается только с письменного согласия работника.</w:t>
      </w:r>
    </w:p>
    <w:p w:rsidR="00EB7E32" w:rsidRDefault="00EB7E32" w:rsidP="00252F26">
      <w:pPr>
        <w:spacing w:line="221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55"/>
        </w:numPr>
        <w:tabs>
          <w:tab w:val="left" w:pos="524"/>
        </w:tabs>
        <w:spacing w:line="267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Перевод для замещения отсутствующего работника не может превышать од-ного месяца в течение календарного года.</w:t>
      </w:r>
    </w:p>
    <w:p w:rsidR="00EB7E32" w:rsidRDefault="00EB7E32" w:rsidP="00252F26">
      <w:pPr>
        <w:spacing w:line="224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1"/>
          <w:numId w:val="55"/>
        </w:numPr>
        <w:tabs>
          <w:tab w:val="left" w:pos="980"/>
        </w:tabs>
        <w:spacing w:line="276" w:lineRule="auto"/>
        <w:ind w:left="980" w:hanging="358"/>
        <w:jc w:val="both"/>
        <w:rPr>
          <w:rFonts w:ascii="MS PGothic" w:eastAsia="MS PGothic" w:hAnsi="MS PGothic" w:cs="MS PGothic"/>
          <w:sz w:val="53"/>
          <w:szCs w:val="53"/>
          <w:vertAlign w:val="superscript"/>
        </w:rPr>
      </w:pPr>
      <w:r>
        <w:rPr>
          <w:rFonts w:eastAsia="Times New Roman"/>
          <w:sz w:val="27"/>
          <w:szCs w:val="27"/>
        </w:rPr>
        <w:t>В педагогической практике нередко</w:t>
      </w:r>
      <w:r w:rsidR="00BC5AAF">
        <w:rPr>
          <w:rFonts w:eastAsia="Times New Roman"/>
          <w:sz w:val="27"/>
          <w:szCs w:val="27"/>
        </w:rPr>
        <w:t xml:space="preserve"> возникает необходимость замеще</w:t>
      </w:r>
      <w:r>
        <w:rPr>
          <w:rFonts w:eastAsia="Times New Roman"/>
          <w:sz w:val="27"/>
          <w:szCs w:val="27"/>
        </w:rPr>
        <w:t xml:space="preserve">ния заболевшего учителя, воспитателя. Оставление детей без надзора в этих случаях ставит под угрозу жизнь </w:t>
      </w:r>
      <w:r w:rsidR="00BC5AAF">
        <w:rPr>
          <w:rFonts w:eastAsia="Times New Roman"/>
          <w:sz w:val="27"/>
          <w:szCs w:val="27"/>
        </w:rPr>
        <w:t>детей. Следовательно, при отсут</w:t>
      </w:r>
      <w:r>
        <w:rPr>
          <w:rFonts w:eastAsia="Times New Roman"/>
          <w:sz w:val="27"/>
          <w:szCs w:val="27"/>
        </w:rPr>
        <w:t xml:space="preserve">ствии другой возможности осуществления надзора директор школы не только вправе, но и обязан применить меры принудительного труда: пе-ревести любого другого работника для выполнения работы по надзору за детьми. При этом отказ работника от выполнения такого законного распоряжения администрации расценивается Верховным Судом РФ как нарушение трудовой дисциплины и </w:t>
      </w:r>
      <w:r w:rsidR="00BC5AAF">
        <w:rPr>
          <w:rFonts w:eastAsia="Times New Roman"/>
          <w:sz w:val="27"/>
          <w:szCs w:val="27"/>
        </w:rPr>
        <w:t>может повлечь за собой дисципли</w:t>
      </w:r>
      <w:r>
        <w:rPr>
          <w:rFonts w:eastAsia="Times New Roman"/>
          <w:sz w:val="27"/>
          <w:szCs w:val="27"/>
        </w:rPr>
        <w:t xml:space="preserve">нарную ответственность вплоть до применения </w:t>
      </w:r>
      <w:r w:rsidR="00BC5AAF">
        <w:rPr>
          <w:rFonts w:eastAsia="Times New Roman"/>
          <w:sz w:val="27"/>
          <w:szCs w:val="27"/>
        </w:rPr>
        <w:t>меры увольнения с ра</w:t>
      </w:r>
      <w:r>
        <w:rPr>
          <w:rFonts w:eastAsia="Times New Roman"/>
          <w:sz w:val="27"/>
          <w:szCs w:val="27"/>
        </w:rPr>
        <w:t>боты.</w:t>
      </w:r>
    </w:p>
    <w:p w:rsidR="00314C33" w:rsidRPr="00314C33" w:rsidRDefault="00314C33" w:rsidP="00252F26">
      <w:pPr>
        <w:tabs>
          <w:tab w:val="left" w:pos="980"/>
        </w:tabs>
        <w:spacing w:line="276" w:lineRule="auto"/>
        <w:ind w:left="980"/>
        <w:jc w:val="both"/>
        <w:rPr>
          <w:rFonts w:ascii="MS PGothic" w:eastAsia="MS PGothic" w:hAnsi="MS PGothic" w:cs="MS PGothic"/>
          <w:sz w:val="53"/>
          <w:szCs w:val="53"/>
          <w:vertAlign w:val="superscript"/>
        </w:rPr>
      </w:pPr>
    </w:p>
    <w:p w:rsidR="00EB7E32" w:rsidRPr="00BC5AAF" w:rsidRDefault="00F37816" w:rsidP="00252F26">
      <w:pPr>
        <w:numPr>
          <w:ilvl w:val="1"/>
          <w:numId w:val="55"/>
        </w:numPr>
        <w:tabs>
          <w:tab w:val="left" w:pos="980"/>
        </w:tabs>
        <w:spacing w:line="276" w:lineRule="auto"/>
        <w:ind w:left="980" w:hanging="358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Из формулировки же ст. 74 Трудового кодекса следует иной подход: по-мимо чрезвычайных обстоятельств, временный перевод допускается «для предотвращения простоя (врем</w:t>
      </w:r>
      <w:r w:rsidR="00BC5AAF">
        <w:rPr>
          <w:rFonts w:eastAsia="Times New Roman"/>
          <w:sz w:val="27"/>
          <w:szCs w:val="27"/>
        </w:rPr>
        <w:t>енной приостановки работ по при</w:t>
      </w:r>
      <w:r>
        <w:rPr>
          <w:rFonts w:eastAsia="Times New Roman"/>
          <w:sz w:val="27"/>
          <w:szCs w:val="27"/>
        </w:rPr>
        <w:t>чинам экономического, технологического или организационного харак-тера) …; а также для замещения отсутствующего работника».</w:t>
      </w:r>
    </w:p>
    <w:p w:rsidR="00EB7E32" w:rsidRPr="00BC5AAF" w:rsidRDefault="00EB7E32" w:rsidP="00252F26">
      <w:pPr>
        <w:spacing w:line="276" w:lineRule="auto"/>
        <w:jc w:val="both"/>
        <w:rPr>
          <w:rFonts w:eastAsia="Times New Roman"/>
          <w:sz w:val="27"/>
          <w:szCs w:val="27"/>
        </w:rPr>
      </w:pPr>
    </w:p>
    <w:p w:rsidR="00EB7E32" w:rsidRPr="00BC5AAF" w:rsidRDefault="00EB7E32" w:rsidP="00252F26">
      <w:pPr>
        <w:spacing w:line="200" w:lineRule="exact"/>
        <w:jc w:val="both"/>
        <w:rPr>
          <w:rFonts w:eastAsia="Times New Roman"/>
          <w:sz w:val="27"/>
          <w:szCs w:val="27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356" w:lineRule="exact"/>
        <w:jc w:val="both"/>
        <w:rPr>
          <w:sz w:val="20"/>
          <w:szCs w:val="20"/>
        </w:rPr>
      </w:pPr>
    </w:p>
    <w:p w:rsidR="00EB7E32" w:rsidRDefault="00EB7E32" w:rsidP="00252F26">
      <w:pPr>
        <w:jc w:val="both"/>
        <w:sectPr w:rsidR="00EB7E32">
          <w:pgSz w:w="11900" w:h="16838"/>
          <w:pgMar w:top="1134" w:right="846" w:bottom="416" w:left="1440" w:header="0" w:footer="0" w:gutter="0"/>
          <w:cols w:space="720" w:equalWidth="0">
            <w:col w:w="9620"/>
          </w:cols>
        </w:sectPr>
      </w:pPr>
    </w:p>
    <w:p w:rsidR="00EB7E32" w:rsidRDefault="00F37816" w:rsidP="00252F26">
      <w:pPr>
        <w:ind w:left="148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Прекращение трудового договора (увольнение)</w:t>
      </w:r>
    </w:p>
    <w:p w:rsidR="00EB7E32" w:rsidRDefault="00EB7E32" w:rsidP="00252F26">
      <w:pPr>
        <w:spacing w:line="258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38" w:lineRule="auto"/>
        <w:ind w:left="6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Любое увольнение работника требует тщательного соблюдения норм законодательства независимо от основания увольнения. В приказе об увольнении и в трудовой книжке уволенного работника ссылка на статью закона является обязательной. Обязательной является и формулировка увольнения, точно соответствующая формулировке закона. Вне зависимо-сти от основания (статьи) расторжения т</w:t>
      </w:r>
      <w:r w:rsidR="00314C33">
        <w:rPr>
          <w:rFonts w:eastAsia="Times New Roman"/>
          <w:sz w:val="28"/>
          <w:szCs w:val="28"/>
        </w:rPr>
        <w:t>рудового договора ТК РФ установ</w:t>
      </w:r>
      <w:r>
        <w:rPr>
          <w:rFonts w:eastAsia="Times New Roman"/>
          <w:sz w:val="28"/>
          <w:szCs w:val="28"/>
        </w:rPr>
        <w:t>лена обязанность соблюдения нескольки</w:t>
      </w:r>
      <w:r w:rsidR="00314C33">
        <w:rPr>
          <w:rFonts w:eastAsia="Times New Roman"/>
          <w:sz w:val="28"/>
          <w:szCs w:val="28"/>
        </w:rPr>
        <w:t>х общих правил при любом увольн</w:t>
      </w:r>
      <w:r>
        <w:rPr>
          <w:rFonts w:eastAsia="Times New Roman"/>
          <w:sz w:val="28"/>
          <w:szCs w:val="28"/>
        </w:rPr>
        <w:t>ении.</w:t>
      </w:r>
    </w:p>
    <w:p w:rsidR="00EB7E32" w:rsidRDefault="00EB7E32" w:rsidP="00252F26">
      <w:pPr>
        <w:spacing w:line="247" w:lineRule="exact"/>
        <w:jc w:val="both"/>
        <w:rPr>
          <w:sz w:val="20"/>
          <w:szCs w:val="20"/>
        </w:rPr>
      </w:pPr>
    </w:p>
    <w:p w:rsidR="00EB7E32" w:rsidRDefault="00F37816" w:rsidP="00252F26">
      <w:pPr>
        <w:ind w:left="39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Порядок увольнения</w:t>
      </w:r>
    </w:p>
    <w:p w:rsidR="00EB7E32" w:rsidRDefault="00EB7E32" w:rsidP="00252F26">
      <w:pPr>
        <w:spacing w:line="240" w:lineRule="exact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0"/>
          <w:numId w:val="56"/>
        </w:numPr>
        <w:tabs>
          <w:tab w:val="left" w:pos="980"/>
        </w:tabs>
        <w:ind w:left="980" w:hanging="3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Увольнение оформляется приказом работодателя.</w:t>
      </w:r>
    </w:p>
    <w:p w:rsidR="00EB7E32" w:rsidRDefault="00EB7E32" w:rsidP="00252F26">
      <w:pPr>
        <w:spacing w:line="253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56"/>
        </w:numPr>
        <w:tabs>
          <w:tab w:val="left" w:pos="980"/>
        </w:tabs>
        <w:spacing w:line="237" w:lineRule="auto"/>
        <w:ind w:left="980" w:hanging="3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Днем увольнения считается последний день работы увольняемого ра-ботника (ст. 77 ТК РФ). День увольнени</w:t>
      </w:r>
      <w:r w:rsidR="00314C33">
        <w:rPr>
          <w:rFonts w:eastAsia="Times New Roman"/>
          <w:sz w:val="28"/>
          <w:szCs w:val="28"/>
        </w:rPr>
        <w:t>я оплачивается, этот день работ</w:t>
      </w:r>
      <w:r>
        <w:rPr>
          <w:rFonts w:eastAsia="Times New Roman"/>
          <w:sz w:val="28"/>
          <w:szCs w:val="28"/>
        </w:rPr>
        <w:t>ник обязан отработать согласно графику рабочего времени.</w:t>
      </w:r>
    </w:p>
    <w:p w:rsidR="00EB7E32" w:rsidRDefault="00EB7E32" w:rsidP="00252F26">
      <w:pPr>
        <w:spacing w:line="239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56"/>
        </w:numPr>
        <w:tabs>
          <w:tab w:val="left" w:pos="980"/>
        </w:tabs>
        <w:ind w:left="980" w:hanging="3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день увольнения работодатель обязан выдать работнику:</w:t>
      </w:r>
    </w:p>
    <w:p w:rsidR="00EB7E32" w:rsidRDefault="00EB7E32" w:rsidP="00252F26">
      <w:pPr>
        <w:spacing w:line="88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spacing w:line="376" w:lineRule="exact"/>
        <w:ind w:left="980"/>
        <w:jc w:val="both"/>
        <w:rPr>
          <w:rFonts w:eastAsia="Times New Roman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 трудовую книжку с записью об увольнении;</w:t>
      </w:r>
    </w:p>
    <w:p w:rsidR="00EB7E32" w:rsidRDefault="00F37816" w:rsidP="00252F26">
      <w:pPr>
        <w:spacing w:line="332" w:lineRule="exact"/>
        <w:ind w:left="1400" w:hanging="425"/>
        <w:jc w:val="both"/>
        <w:rPr>
          <w:rFonts w:eastAsia="Times New Roman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полный денежный расчет (т. е. все причитающиеся работнику денеж-ные суммы);</w:t>
      </w:r>
    </w:p>
    <w:p w:rsidR="00EB7E32" w:rsidRDefault="00EB7E32" w:rsidP="00252F26">
      <w:pPr>
        <w:spacing w:line="1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spacing w:line="341" w:lineRule="exact"/>
        <w:ind w:left="980" w:right="2480"/>
        <w:jc w:val="both"/>
        <w:rPr>
          <w:rFonts w:eastAsia="Times New Roman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копию приказа об увольнении (по требованию); </w:t>
      </w: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справка о заработной плате;</w:t>
      </w:r>
    </w:p>
    <w:p w:rsidR="00EB7E32" w:rsidRDefault="00EB7E32" w:rsidP="00252F26">
      <w:pPr>
        <w:spacing w:line="2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spacing w:line="332" w:lineRule="exact"/>
        <w:ind w:left="1400" w:hanging="425"/>
        <w:jc w:val="both"/>
        <w:rPr>
          <w:rFonts w:eastAsia="Times New Roman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заключения комиссий, акты, копии правовых документов об измене-нии структуры, штата и т. п. - ст. 80 ТК РФ (по требованию).</w:t>
      </w:r>
    </w:p>
    <w:p w:rsidR="00EB7E32" w:rsidRDefault="00EB7E32" w:rsidP="00252F26">
      <w:pPr>
        <w:spacing w:line="255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 письменному заявлению увольняемого работника ему могут быть предоставлены дни отпуска с последующим увольнением, за исключением случаев увольнения за виновные действия. При этом днем увольнения счита-ется последний день отпуска независимо от срока подачи заявления или срока истечения трудового договора (ст. 127 ТК РФ).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330" w:lineRule="exact"/>
        <w:jc w:val="both"/>
        <w:rPr>
          <w:sz w:val="20"/>
          <w:szCs w:val="20"/>
        </w:rPr>
      </w:pPr>
    </w:p>
    <w:p w:rsidR="00EB7E32" w:rsidRDefault="00F37816" w:rsidP="00252F26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Основания увольнения:</w:t>
      </w:r>
    </w:p>
    <w:p w:rsidR="00EB7E32" w:rsidRDefault="00EB7E32" w:rsidP="00252F26">
      <w:pPr>
        <w:spacing w:line="181" w:lineRule="exact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0"/>
          <w:numId w:val="57"/>
        </w:numPr>
        <w:tabs>
          <w:tab w:val="left" w:pos="541"/>
        </w:tabs>
        <w:spacing w:line="235" w:lineRule="auto"/>
        <w:ind w:left="260" w:right="22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Увольнение по соглашению сторон (ст. 78 ТК РФ, ссылка на п.1 ст. 77 ТК РФ).</w:t>
      </w:r>
    </w:p>
    <w:p w:rsidR="00EB7E32" w:rsidRDefault="00EB7E32" w:rsidP="00252F26">
      <w:pPr>
        <w:spacing w:line="135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57"/>
        </w:numPr>
        <w:tabs>
          <w:tab w:val="left" w:pos="541"/>
        </w:tabs>
        <w:spacing w:line="234" w:lineRule="auto"/>
        <w:ind w:left="260" w:right="22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Увольнение в связи с истечением срока трудового договора (п.2 ст. 58 ТК РФ, ссылка на п.2 ст. 77 ТК РФ).</w:t>
      </w:r>
    </w:p>
    <w:p w:rsidR="00EB7E32" w:rsidRDefault="00EB7E32" w:rsidP="00252F26">
      <w:pPr>
        <w:spacing w:line="135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57"/>
        </w:numPr>
        <w:tabs>
          <w:tab w:val="left" w:pos="541"/>
        </w:tabs>
        <w:spacing w:line="234" w:lineRule="auto"/>
        <w:ind w:left="260" w:right="20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Расторжение трудового договора по инициативе работника (ст. 80 ТК РФ, ссылка на п.3 ст. 77 ТК РФ).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76" w:lineRule="exact"/>
        <w:jc w:val="both"/>
        <w:rPr>
          <w:sz w:val="20"/>
          <w:szCs w:val="20"/>
        </w:rPr>
      </w:pPr>
    </w:p>
    <w:p w:rsidR="00EB7E32" w:rsidRDefault="00EB7E32" w:rsidP="00252F26">
      <w:pPr>
        <w:jc w:val="both"/>
        <w:sectPr w:rsidR="00EB7E32">
          <w:pgSz w:w="11900" w:h="16838"/>
          <w:pgMar w:top="1130" w:right="846" w:bottom="416" w:left="1440" w:header="0" w:footer="0" w:gutter="0"/>
          <w:cols w:space="720" w:equalWidth="0">
            <w:col w:w="9620"/>
          </w:cols>
        </w:sectPr>
      </w:pPr>
    </w:p>
    <w:p w:rsidR="00EB7E32" w:rsidRDefault="00F37816" w:rsidP="00252F26">
      <w:pPr>
        <w:spacing w:line="20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3088" behindDoc="1" locked="0" layoutInCell="0" allowOverlap="1">
            <wp:simplePos x="0" y="0"/>
            <wp:positionH relativeFrom="page">
              <wp:posOffset>757555</wp:posOffset>
            </wp:positionH>
            <wp:positionV relativeFrom="page">
              <wp:posOffset>575310</wp:posOffset>
            </wp:positionV>
            <wp:extent cx="6493510" cy="4323715"/>
            <wp:effectExtent l="0" t="0" r="0" b="0"/>
            <wp:wrapNone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3510" cy="4323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90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7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Заявление об увольнении по собственному желанию действительно, если оно подано добровольно в порядке «свободного волеизъявления». Если работник докажет, что его вынудили подать заявление или, заявления было подано им в состоянии, когда он не отдавал отч</w:t>
      </w:r>
      <w:r w:rsidR="00F660E1">
        <w:rPr>
          <w:rFonts w:eastAsia="Times New Roman"/>
          <w:sz w:val="28"/>
          <w:szCs w:val="28"/>
        </w:rPr>
        <w:t>ета в своих действиях, то уволь</w:t>
      </w:r>
      <w:r>
        <w:rPr>
          <w:rFonts w:eastAsia="Times New Roman"/>
          <w:sz w:val="28"/>
          <w:szCs w:val="28"/>
        </w:rPr>
        <w:t>нение не может считаться законным.</w:t>
      </w:r>
    </w:p>
    <w:p w:rsidR="00EB7E32" w:rsidRDefault="00EB7E32" w:rsidP="00252F26">
      <w:pPr>
        <w:spacing w:line="276" w:lineRule="auto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0"/>
          <w:numId w:val="58"/>
        </w:numPr>
        <w:tabs>
          <w:tab w:val="left" w:pos="531"/>
        </w:tabs>
        <w:spacing w:line="276" w:lineRule="auto"/>
        <w:ind w:left="260" w:firstLine="2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Расторжение трудового договора в случае отказа работника от продолжения работы в связи с изменением существенных условий трудового договора (ст.</w:t>
      </w:r>
    </w:p>
    <w:p w:rsidR="00EB7E32" w:rsidRDefault="00F37816" w:rsidP="00252F26">
      <w:pPr>
        <w:numPr>
          <w:ilvl w:val="0"/>
          <w:numId w:val="59"/>
        </w:numPr>
        <w:tabs>
          <w:tab w:val="left" w:pos="620"/>
        </w:tabs>
        <w:spacing w:line="276" w:lineRule="auto"/>
        <w:ind w:left="62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ТК РФ, ссылка на пункт 7 ст. 77).</w:t>
      </w:r>
    </w:p>
    <w:p w:rsidR="00EB7E32" w:rsidRDefault="00EB7E32" w:rsidP="00252F26">
      <w:pPr>
        <w:spacing w:line="276" w:lineRule="auto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60"/>
        </w:numPr>
        <w:tabs>
          <w:tab w:val="left" w:pos="557"/>
        </w:tabs>
        <w:spacing w:line="276" w:lineRule="auto"/>
        <w:ind w:left="260" w:right="2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Перевод работника по его просьбе на работу к другому работодателю (п.5 ст. 78 ТК РФ)</w:t>
      </w:r>
    </w:p>
    <w:p w:rsidR="00EB7E32" w:rsidRDefault="00EB7E32" w:rsidP="00252F26">
      <w:pPr>
        <w:spacing w:line="276" w:lineRule="auto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60"/>
        </w:numPr>
        <w:tabs>
          <w:tab w:val="left" w:pos="533"/>
        </w:tabs>
        <w:spacing w:line="276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Расторжение трудового договора по инициативе работодателя (п. 4 ст.77 ТК РФ, ссылки на соответствующие подпункты и пункты статьи 81).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0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4112" behindDoc="1" locked="0" layoutInCell="0" allowOverlap="1">
            <wp:simplePos x="0" y="0"/>
            <wp:positionH relativeFrom="page">
              <wp:posOffset>820420</wp:posOffset>
            </wp:positionH>
            <wp:positionV relativeFrom="page">
              <wp:posOffset>706120</wp:posOffset>
            </wp:positionV>
            <wp:extent cx="6199505" cy="6308725"/>
            <wp:effectExtent l="0" t="0" r="0" b="0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9505" cy="6308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55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36" w:lineRule="auto"/>
        <w:ind w:left="40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 расторжении трудового договора по инициативе работодателя (за ис-ключением увольнений в связи с ликвидацией организации-работодателя) ТК РФ предусмотрены общие гарантии для работников:</w:t>
      </w:r>
    </w:p>
    <w:p w:rsidR="00EB7E32" w:rsidRDefault="00EB7E32" w:rsidP="00252F26">
      <w:pPr>
        <w:spacing w:line="123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332" w:lineRule="exact"/>
        <w:ind w:left="400" w:hanging="360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запрещается увольнение в период временной нетрудоспособности работ-ника;</w:t>
      </w:r>
    </w:p>
    <w:p w:rsidR="00EB7E32" w:rsidRDefault="00EB7E32" w:rsidP="00252F26">
      <w:pPr>
        <w:spacing w:line="1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341" w:lineRule="exact"/>
        <w:ind w:left="40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в период пребывания его в отпуске;</w:t>
      </w:r>
    </w:p>
    <w:p w:rsidR="00EB7E32" w:rsidRDefault="00EB7E32" w:rsidP="00252F26">
      <w:pPr>
        <w:spacing w:line="1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329" w:lineRule="exact"/>
        <w:ind w:left="400" w:hanging="360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запрещается увольнение беременных женщин и женщин, имеющим ребенка в возрасте до 3 лет, одиноким матерям, воспитывающим ребенка в возрасте до 14 лет (ребенка-инвалида до 18 лет);</w:t>
      </w:r>
    </w:p>
    <w:p w:rsidR="00EB7E32" w:rsidRDefault="00F37816" w:rsidP="00252F26">
      <w:pPr>
        <w:spacing w:line="343" w:lineRule="exact"/>
        <w:ind w:left="40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запрещается увольнение несовершеннолетних в возрасте до 18 лет и др.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300" w:lineRule="exact"/>
        <w:jc w:val="both"/>
        <w:rPr>
          <w:sz w:val="20"/>
          <w:szCs w:val="20"/>
        </w:rPr>
      </w:pPr>
    </w:p>
    <w:p w:rsidR="00EB7E32" w:rsidRDefault="00EB7E32" w:rsidP="00252F26">
      <w:pPr>
        <w:jc w:val="both"/>
        <w:sectPr w:rsidR="00EB7E32">
          <w:pgSz w:w="11900" w:h="16838"/>
          <w:pgMar w:top="1440" w:right="846" w:bottom="416" w:left="1440" w:header="0" w:footer="0" w:gutter="0"/>
          <w:cols w:space="720" w:equalWidth="0">
            <w:col w:w="9620"/>
          </w:cols>
        </w:sectPr>
      </w:pPr>
    </w:p>
    <w:p w:rsidR="00EB7E32" w:rsidRDefault="00F37816" w:rsidP="00252F26">
      <w:pPr>
        <w:spacing w:line="235" w:lineRule="auto"/>
        <w:ind w:left="260" w:right="38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Расторжение трудового договора по обстоятельствам, независящим от воли сторон (</w:t>
      </w:r>
      <w:r>
        <w:rPr>
          <w:rFonts w:eastAsia="Times New Roman"/>
          <w:sz w:val="28"/>
          <w:szCs w:val="28"/>
        </w:rPr>
        <w:t>73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ТК РФ)</w:t>
      </w:r>
    </w:p>
    <w:p w:rsidR="00EB7E32" w:rsidRDefault="00F37816" w:rsidP="00252F26">
      <w:pPr>
        <w:spacing w:line="2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5136" behindDoc="1" locked="0" layoutInCell="0" allowOverlap="1">
            <wp:simplePos x="0" y="0"/>
            <wp:positionH relativeFrom="column">
              <wp:posOffset>220980</wp:posOffset>
            </wp:positionH>
            <wp:positionV relativeFrom="paragraph">
              <wp:posOffset>434340</wp:posOffset>
            </wp:positionV>
            <wp:extent cx="5525135" cy="2998470"/>
            <wp:effectExtent l="0" t="0" r="0" b="0"/>
            <wp:wrapNone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5135" cy="2998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Существуют так же дополнительные основания для прекращения трудо-вого договора с педагогическим работником, установленные Статьей 336 ТК РФ: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55" w:lineRule="exact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0"/>
          <w:numId w:val="61"/>
        </w:numPr>
        <w:tabs>
          <w:tab w:val="left" w:pos="529"/>
        </w:tabs>
        <w:spacing w:line="234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Пункт 1 ст. 336 </w:t>
      </w:r>
      <w:r>
        <w:rPr>
          <w:rFonts w:eastAsia="Times New Roman"/>
          <w:sz w:val="28"/>
          <w:szCs w:val="28"/>
        </w:rPr>
        <w:t>–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повторное в течение одного года грубое нарушение устава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образовательного учреждения.</w:t>
      </w:r>
    </w:p>
    <w:p w:rsidR="00EB7E32" w:rsidRDefault="00EB7E32" w:rsidP="00252F26">
      <w:pPr>
        <w:spacing w:line="135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61"/>
        </w:numPr>
        <w:tabs>
          <w:tab w:val="left" w:pos="547"/>
        </w:tabs>
        <w:spacing w:line="236" w:lineRule="auto"/>
        <w:ind w:left="260" w:firstLine="2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Пункт 2 ст. 336 </w:t>
      </w:r>
      <w:r>
        <w:rPr>
          <w:rFonts w:eastAsia="Times New Roman"/>
          <w:sz w:val="28"/>
          <w:szCs w:val="28"/>
        </w:rPr>
        <w:t>–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применение,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 том числе однократное,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методов воспита-ния, связанных с физическим и(или) психическим насилием над личностью обучающегося, воспитанника.</w:t>
      </w:r>
    </w:p>
    <w:p w:rsidR="00EB7E32" w:rsidRDefault="00EB7E32" w:rsidP="00252F26">
      <w:pPr>
        <w:spacing w:line="137" w:lineRule="exact"/>
        <w:jc w:val="both"/>
        <w:rPr>
          <w:rFonts w:eastAsia="Times New Roman"/>
          <w:b/>
          <w:bCs/>
          <w:sz w:val="28"/>
          <w:szCs w:val="28"/>
        </w:rPr>
      </w:pPr>
    </w:p>
    <w:p w:rsidR="00EB7E32" w:rsidRDefault="00F37816" w:rsidP="00252F26">
      <w:pPr>
        <w:numPr>
          <w:ilvl w:val="0"/>
          <w:numId w:val="61"/>
        </w:numPr>
        <w:tabs>
          <w:tab w:val="left" w:pos="543"/>
        </w:tabs>
        <w:spacing w:line="236" w:lineRule="auto"/>
        <w:ind w:left="260" w:firstLine="2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Статья 288 </w:t>
      </w:r>
      <w:r>
        <w:rPr>
          <w:rFonts w:eastAsia="Times New Roman"/>
          <w:sz w:val="28"/>
          <w:szCs w:val="28"/>
        </w:rPr>
        <w:t>–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прекращение трудового договора с лицами,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работающими по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совместительству в случае приема на работу работника, для которого эта ра-бота будет являться основной.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CD249C" w:rsidRDefault="00CD249C" w:rsidP="00252F26">
      <w:pPr>
        <w:spacing w:line="200" w:lineRule="exact"/>
        <w:jc w:val="both"/>
        <w:rPr>
          <w:sz w:val="20"/>
          <w:szCs w:val="20"/>
        </w:rPr>
      </w:pPr>
    </w:p>
    <w:p w:rsidR="00CD249C" w:rsidRDefault="00CD249C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CD249C" w:rsidRDefault="00CD249C" w:rsidP="00CD249C">
      <w:pPr>
        <w:spacing w:line="200" w:lineRule="exact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Контрольные вопросы:</w:t>
      </w:r>
    </w:p>
    <w:p w:rsidR="00CD249C" w:rsidRDefault="00CD249C" w:rsidP="00CD249C">
      <w:pPr>
        <w:spacing w:line="200" w:lineRule="exact"/>
        <w:jc w:val="both"/>
        <w:rPr>
          <w:rFonts w:eastAsia="Times New Roman"/>
          <w:sz w:val="28"/>
          <w:szCs w:val="28"/>
        </w:rPr>
      </w:pPr>
    </w:p>
    <w:p w:rsidR="00CD249C" w:rsidRDefault="00CD249C" w:rsidP="00CD249C">
      <w:pPr>
        <w:pStyle w:val="a4"/>
        <w:numPr>
          <w:ilvl w:val="0"/>
          <w:numId w:val="89"/>
        </w:num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Дайте определение педагогическому работнику. Каким документом закреплено право на занятие педагогической деятельностью?</w:t>
      </w:r>
    </w:p>
    <w:p w:rsidR="00CD249C" w:rsidRDefault="00CD249C" w:rsidP="00CD249C">
      <w:pPr>
        <w:pStyle w:val="a4"/>
        <w:numPr>
          <w:ilvl w:val="0"/>
          <w:numId w:val="89"/>
        </w:num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Что такое правовой статус педагогического работника? Каким документом закреплен он закреплен?</w:t>
      </w:r>
    </w:p>
    <w:p w:rsidR="00CD249C" w:rsidRDefault="00CD249C" w:rsidP="00CD249C">
      <w:pPr>
        <w:pStyle w:val="a4"/>
        <w:numPr>
          <w:ilvl w:val="0"/>
          <w:numId w:val="89"/>
        </w:num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 основании какого документа осуществляется правовое регулирование рабочего времени педагогического работника?</w:t>
      </w:r>
    </w:p>
    <w:p w:rsidR="00CD249C" w:rsidRDefault="00CD249C" w:rsidP="00CD249C">
      <w:pPr>
        <w:pStyle w:val="a4"/>
        <w:numPr>
          <w:ilvl w:val="0"/>
          <w:numId w:val="89"/>
        </w:num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Что такое трудовой договор? Перечислите порядок заключения трудового договора с педагогическим работником.</w:t>
      </w:r>
    </w:p>
    <w:p w:rsidR="00CD249C" w:rsidRDefault="00CD249C" w:rsidP="00CD249C">
      <w:pPr>
        <w:pStyle w:val="a4"/>
        <w:numPr>
          <w:ilvl w:val="0"/>
          <w:numId w:val="89"/>
        </w:num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Перечислите основания увольнения работника.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97" w:lineRule="exact"/>
        <w:jc w:val="both"/>
        <w:rPr>
          <w:sz w:val="20"/>
          <w:szCs w:val="20"/>
        </w:rPr>
      </w:pPr>
    </w:p>
    <w:p w:rsidR="00EB7E32" w:rsidRDefault="00EB7E32" w:rsidP="00252F26">
      <w:pPr>
        <w:jc w:val="both"/>
        <w:sectPr w:rsidR="00EB7E32">
          <w:pgSz w:w="11900" w:h="16838"/>
          <w:pgMar w:top="1146" w:right="846" w:bottom="416" w:left="1440" w:header="0" w:footer="0" w:gutter="0"/>
          <w:cols w:space="720" w:equalWidth="0">
            <w:col w:w="9620"/>
          </w:cols>
        </w:sectPr>
      </w:pPr>
    </w:p>
    <w:p w:rsidR="00EB7E32" w:rsidRDefault="005159C4" w:rsidP="00252F26">
      <w:pPr>
        <w:ind w:left="740"/>
        <w:jc w:val="both"/>
        <w:rPr>
          <w:sz w:val="20"/>
          <w:szCs w:val="20"/>
        </w:rPr>
      </w:pPr>
      <w:r w:rsidRPr="005159C4">
        <w:rPr>
          <w:rFonts w:eastAsia="Times New Roman"/>
          <w:b/>
          <w:bCs/>
          <w:sz w:val="32"/>
          <w:szCs w:val="32"/>
        </w:rPr>
        <w:pict>
          <v:rect id="Shape 45" o:spid="_x0000_s1070" style="position:absolute;left:0;text-align:left;margin-left:83.65pt;margin-top:56.6pt;width:470.6pt;height:19.95pt;z-index:-251636224;visibility:visible;mso-wrap-distance-left:0;mso-wrap-distance-right:0;mso-position-horizontal-relative:page;mso-position-vertical-relative:page" o:allowincell="f" fillcolor="#bfbfbf" stroked="f">
            <w10:wrap anchorx="page" anchory="page"/>
          </v:rect>
        </w:pict>
      </w:r>
      <w:r w:rsidR="00F37816">
        <w:rPr>
          <w:rFonts w:eastAsia="Times New Roman"/>
          <w:b/>
          <w:bCs/>
          <w:sz w:val="32"/>
          <w:szCs w:val="32"/>
        </w:rPr>
        <w:t xml:space="preserve">Тема «Основы правового статуса обучающегося» 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313" w:lineRule="exact"/>
        <w:jc w:val="both"/>
        <w:rPr>
          <w:sz w:val="20"/>
          <w:szCs w:val="20"/>
        </w:rPr>
      </w:pPr>
    </w:p>
    <w:p w:rsidR="00EB7E32" w:rsidRDefault="00F37816" w:rsidP="00252F26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Вопросы для изучения:</w:t>
      </w:r>
    </w:p>
    <w:p w:rsidR="00EB7E32" w:rsidRDefault="00EB7E32" w:rsidP="00252F26">
      <w:pPr>
        <w:spacing w:line="160" w:lineRule="exact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0"/>
          <w:numId w:val="62"/>
        </w:numPr>
        <w:tabs>
          <w:tab w:val="left" w:pos="400"/>
        </w:tabs>
        <w:ind w:left="400" w:hanging="35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Основы правового статуса обучающегося.</w:t>
      </w:r>
    </w:p>
    <w:p w:rsidR="00EB7E32" w:rsidRDefault="00EB7E32" w:rsidP="00252F26">
      <w:pPr>
        <w:spacing w:line="186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62"/>
        </w:numPr>
        <w:tabs>
          <w:tab w:val="left" w:pos="400"/>
        </w:tabs>
        <w:ind w:left="400" w:hanging="35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Классификация прав обучающихся.</w:t>
      </w:r>
    </w:p>
    <w:p w:rsidR="00EB7E32" w:rsidRDefault="00EB7E32" w:rsidP="00252F26">
      <w:pPr>
        <w:spacing w:line="184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62"/>
        </w:numPr>
        <w:tabs>
          <w:tab w:val="left" w:pos="400"/>
        </w:tabs>
        <w:ind w:left="400" w:hanging="35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Обязанности обучающихся.</w:t>
      </w:r>
    </w:p>
    <w:p w:rsidR="00EB7E32" w:rsidRDefault="00EB7E32" w:rsidP="00252F26">
      <w:pPr>
        <w:spacing w:line="186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62"/>
        </w:numPr>
        <w:tabs>
          <w:tab w:val="left" w:pos="400"/>
        </w:tabs>
        <w:ind w:left="400" w:hanging="35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Юридическая ответственность обучающихся.</w:t>
      </w:r>
    </w:p>
    <w:p w:rsidR="00EB7E32" w:rsidRDefault="00EB7E32" w:rsidP="00252F26">
      <w:pPr>
        <w:spacing w:line="200" w:lineRule="exact"/>
        <w:jc w:val="both"/>
        <w:rPr>
          <w:rFonts w:eastAsia="Times New Roman"/>
          <w:sz w:val="28"/>
          <w:szCs w:val="28"/>
        </w:rPr>
      </w:pPr>
    </w:p>
    <w:p w:rsidR="00EB7E32" w:rsidRDefault="00EB7E32" w:rsidP="00252F26">
      <w:pPr>
        <w:spacing w:line="200" w:lineRule="exact"/>
        <w:jc w:val="both"/>
        <w:rPr>
          <w:rFonts w:eastAsia="Times New Roman"/>
          <w:sz w:val="28"/>
          <w:szCs w:val="28"/>
        </w:rPr>
      </w:pPr>
    </w:p>
    <w:p w:rsidR="00EB7E32" w:rsidRDefault="00EB7E32" w:rsidP="00252F26">
      <w:pPr>
        <w:spacing w:line="200" w:lineRule="exact"/>
        <w:jc w:val="both"/>
        <w:rPr>
          <w:rFonts w:eastAsia="Times New Roman"/>
          <w:sz w:val="28"/>
          <w:szCs w:val="28"/>
        </w:rPr>
      </w:pPr>
    </w:p>
    <w:p w:rsidR="00EB7E32" w:rsidRDefault="00EB7E32" w:rsidP="00252F26">
      <w:pPr>
        <w:spacing w:line="326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3"/>
          <w:numId w:val="62"/>
        </w:numPr>
        <w:tabs>
          <w:tab w:val="left" w:pos="2060"/>
        </w:tabs>
        <w:ind w:left="2060" w:hanging="396"/>
        <w:jc w:val="both"/>
        <w:rPr>
          <w:rFonts w:eastAsia="Times New Roman"/>
          <w:b/>
          <w:bCs/>
          <w:sz w:val="32"/>
          <w:szCs w:val="32"/>
          <w:u w:val="single"/>
        </w:rPr>
      </w:pPr>
      <w:r>
        <w:rPr>
          <w:rFonts w:eastAsia="Times New Roman"/>
          <w:b/>
          <w:bCs/>
          <w:sz w:val="32"/>
          <w:szCs w:val="32"/>
          <w:u w:val="single"/>
        </w:rPr>
        <w:t>Основы правового статуса обучающегося.</w:t>
      </w:r>
    </w:p>
    <w:p w:rsidR="00EB7E32" w:rsidRDefault="00EB7E32" w:rsidP="00252F26">
      <w:pPr>
        <w:spacing w:line="200" w:lineRule="exact"/>
        <w:jc w:val="both"/>
        <w:rPr>
          <w:rFonts w:eastAsia="Times New Roman"/>
          <w:b/>
          <w:bCs/>
          <w:sz w:val="32"/>
          <w:szCs w:val="32"/>
          <w:u w:val="single"/>
        </w:rPr>
      </w:pPr>
    </w:p>
    <w:p w:rsidR="00EB7E32" w:rsidRDefault="00EB7E32" w:rsidP="00252F26">
      <w:pPr>
        <w:spacing w:line="200" w:lineRule="exact"/>
        <w:jc w:val="both"/>
        <w:rPr>
          <w:rFonts w:eastAsia="Times New Roman"/>
          <w:b/>
          <w:bCs/>
          <w:sz w:val="32"/>
          <w:szCs w:val="32"/>
          <w:u w:val="single"/>
        </w:rPr>
      </w:pPr>
    </w:p>
    <w:p w:rsidR="00EB7E32" w:rsidRDefault="00EB7E32" w:rsidP="00252F26">
      <w:pPr>
        <w:spacing w:line="228" w:lineRule="exact"/>
        <w:jc w:val="both"/>
        <w:rPr>
          <w:rFonts w:eastAsia="Times New Roman"/>
          <w:b/>
          <w:bCs/>
          <w:sz w:val="32"/>
          <w:szCs w:val="32"/>
          <w:u w:val="single"/>
        </w:rPr>
      </w:pPr>
    </w:p>
    <w:p w:rsidR="00EB7E32" w:rsidRDefault="00F37816" w:rsidP="00252F26">
      <w:pPr>
        <w:numPr>
          <w:ilvl w:val="1"/>
          <w:numId w:val="62"/>
        </w:numPr>
        <w:tabs>
          <w:tab w:val="left" w:pos="520"/>
        </w:tabs>
        <w:ind w:left="520" w:hanging="2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обучающимся относятся:</w:t>
      </w:r>
    </w:p>
    <w:p w:rsidR="00EB7E32" w:rsidRDefault="00EB7E32" w:rsidP="00252F26">
      <w:pPr>
        <w:spacing w:line="294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2"/>
          <w:numId w:val="62"/>
        </w:numPr>
        <w:tabs>
          <w:tab w:val="left" w:pos="1840"/>
        </w:tabs>
        <w:spacing w:line="237" w:lineRule="auto"/>
        <w:ind w:left="1840" w:hanging="34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  <w:u w:val="single"/>
        </w:rPr>
        <w:t>Воспитанники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–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лица,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осваивающие образовательную про-грамму дошкольного образования, а также лица, осваивающие основную общеобразовательную программу с одновременным проживанием или нахождением в образовательной организации (воспитанники детских домов и интернатов).</w:t>
      </w:r>
    </w:p>
    <w:p w:rsidR="00EB7E32" w:rsidRDefault="00EB7E32" w:rsidP="00252F26">
      <w:pPr>
        <w:spacing w:line="138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2"/>
          <w:numId w:val="62"/>
        </w:numPr>
        <w:tabs>
          <w:tab w:val="left" w:pos="1840"/>
        </w:tabs>
        <w:spacing w:line="237" w:lineRule="auto"/>
        <w:ind w:left="1840" w:hanging="34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  <w:u w:val="single"/>
        </w:rPr>
        <w:t>Учащиеся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–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лица,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осваивающие образовательные программы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начального общего, основного общего или среднего общего об-разования, дополнительные общеобразовательные программы.</w:t>
      </w:r>
    </w:p>
    <w:p w:rsidR="00EB7E32" w:rsidRDefault="00EB7E32" w:rsidP="00252F26">
      <w:pPr>
        <w:spacing w:line="133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2"/>
          <w:numId w:val="62"/>
        </w:numPr>
        <w:tabs>
          <w:tab w:val="left" w:pos="1840"/>
        </w:tabs>
        <w:spacing w:line="237" w:lineRule="auto"/>
        <w:ind w:left="1840" w:hanging="34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  <w:u w:val="single"/>
        </w:rPr>
        <w:t>Студенты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(курсанты) –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лица,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осваивающие образовательные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программы среднего профессионального образования, про-граммы бакалавриата, программы специалитета или программы магистратуры.</w:t>
      </w:r>
    </w:p>
    <w:p w:rsidR="00EB7E32" w:rsidRDefault="00EB7E32" w:rsidP="00252F26">
      <w:pPr>
        <w:spacing w:line="137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2"/>
          <w:numId w:val="62"/>
        </w:numPr>
        <w:tabs>
          <w:tab w:val="left" w:pos="1840"/>
        </w:tabs>
        <w:spacing w:line="234" w:lineRule="auto"/>
        <w:ind w:left="1840" w:hanging="34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  <w:u w:val="single"/>
        </w:rPr>
        <w:t>Аспиранты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–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лица,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обучающиеся в аспирантуре по программе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подготовки научно-педагогических кадров.</w:t>
      </w:r>
    </w:p>
    <w:p w:rsidR="00EB7E32" w:rsidRDefault="00EB7E32" w:rsidP="00252F26">
      <w:pPr>
        <w:spacing w:line="135" w:lineRule="exact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2"/>
          <w:numId w:val="62"/>
        </w:numPr>
        <w:tabs>
          <w:tab w:val="left" w:pos="1860"/>
        </w:tabs>
        <w:spacing w:line="234" w:lineRule="auto"/>
        <w:ind w:left="1860" w:hanging="3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Также обучающимися могут быть ординаторы, ассистенты-ста-жеры, слушатели, экстерны.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52" w:lineRule="exact"/>
        <w:jc w:val="both"/>
        <w:rPr>
          <w:sz w:val="20"/>
          <w:szCs w:val="20"/>
        </w:rPr>
      </w:pPr>
    </w:p>
    <w:p w:rsidR="00EB7E32" w:rsidRDefault="00F37816" w:rsidP="00252F26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Правовое положение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  <w:u w:val="single"/>
        </w:rPr>
        <w:t>(статус)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  <w:u w:val="single"/>
        </w:rPr>
        <w:t>обучающегося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–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это совокупность субъек-</w:t>
      </w:r>
    </w:p>
    <w:p w:rsidR="00EB7E32" w:rsidRDefault="00EB7E32" w:rsidP="00252F26">
      <w:pPr>
        <w:spacing w:line="64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67" w:lineRule="auto"/>
        <w:ind w:left="260" w:righ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тивных прав, обязанностей и юридической ответственности, предусмотрен-ных нормативными правовыми актами об образовании.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0"/>
          <w:numId w:val="63"/>
        </w:numPr>
        <w:tabs>
          <w:tab w:val="left" w:pos="2500"/>
        </w:tabs>
        <w:ind w:left="2500" w:hanging="313"/>
        <w:jc w:val="both"/>
        <w:rPr>
          <w:rFonts w:eastAsia="Times New Roman"/>
          <w:b/>
          <w:bCs/>
          <w:sz w:val="32"/>
          <w:szCs w:val="32"/>
          <w:u w:val="single"/>
        </w:rPr>
      </w:pPr>
      <w:r>
        <w:rPr>
          <w:rFonts w:eastAsia="Times New Roman"/>
          <w:b/>
          <w:bCs/>
          <w:sz w:val="32"/>
          <w:szCs w:val="32"/>
          <w:u w:val="single"/>
        </w:rPr>
        <w:t>Классификация прав обучающихся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30" w:lineRule="exact"/>
        <w:jc w:val="both"/>
        <w:rPr>
          <w:sz w:val="20"/>
          <w:szCs w:val="20"/>
        </w:rPr>
      </w:pPr>
    </w:p>
    <w:p w:rsidR="00EB7E32" w:rsidRDefault="00F37816" w:rsidP="00252F26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Права всех обучающихся делятся на (Ст. 34 ФЗ «Об образовании в РФ»):</w:t>
      </w:r>
    </w:p>
    <w:p w:rsidR="00EB7E32" w:rsidRDefault="00EB7E32" w:rsidP="00252F26">
      <w:pPr>
        <w:spacing w:line="294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376" w:lineRule="exact"/>
        <w:ind w:left="980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академические права;</w:t>
      </w:r>
    </w:p>
    <w:p w:rsidR="00EB7E32" w:rsidRDefault="00F37816" w:rsidP="00252F26">
      <w:pPr>
        <w:spacing w:line="332" w:lineRule="exact"/>
        <w:ind w:left="1340" w:right="320" w:hanging="360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права на получение мер социальной поддержки и стимулирования обучающихся;</w:t>
      </w:r>
    </w:p>
    <w:p w:rsidR="00EB7E32" w:rsidRDefault="00F37816" w:rsidP="00252F26">
      <w:pPr>
        <w:spacing w:line="343" w:lineRule="exact"/>
        <w:ind w:left="980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иные права, прямо не относящиеся к академическим.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3" w:lineRule="exact"/>
        <w:jc w:val="both"/>
        <w:rPr>
          <w:sz w:val="20"/>
          <w:szCs w:val="20"/>
        </w:rPr>
      </w:pPr>
    </w:p>
    <w:p w:rsidR="00EB7E32" w:rsidRDefault="00F37816" w:rsidP="00252F26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I ГРУППА ПРАВ ОБУЧАЮЩИХСЯ – АКАДЕМИЧЕСКИЕ ПРАВА</w:t>
      </w:r>
    </w:p>
    <w:p w:rsidR="00EB7E32" w:rsidRDefault="00EB7E32" w:rsidP="00252F26">
      <w:pPr>
        <w:spacing w:line="283" w:lineRule="exact"/>
        <w:jc w:val="both"/>
        <w:rPr>
          <w:sz w:val="20"/>
          <w:szCs w:val="20"/>
        </w:rPr>
      </w:pPr>
    </w:p>
    <w:p w:rsidR="00EB7E32" w:rsidRDefault="00F37816" w:rsidP="00252F26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 академическим правам обучающегося относятся следующие.</w:t>
      </w:r>
    </w:p>
    <w:p w:rsidR="00EB7E32" w:rsidRDefault="00EB7E32" w:rsidP="00252F26">
      <w:pPr>
        <w:spacing w:line="259" w:lineRule="exact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0"/>
          <w:numId w:val="64"/>
        </w:numPr>
        <w:tabs>
          <w:tab w:val="left" w:pos="576"/>
        </w:tabs>
        <w:spacing w:line="268" w:lineRule="auto"/>
        <w:ind w:left="260" w:firstLine="2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Право на выбор организации</w:t>
      </w:r>
      <w:r>
        <w:rPr>
          <w:rFonts w:eastAsia="Times New Roman"/>
          <w:sz w:val="28"/>
          <w:szCs w:val="28"/>
        </w:rPr>
        <w:t>,</w:t>
      </w:r>
      <w:r>
        <w:rPr>
          <w:rFonts w:eastAsia="Times New Roman"/>
          <w:b/>
          <w:bCs/>
          <w:sz w:val="28"/>
          <w:szCs w:val="28"/>
        </w:rPr>
        <w:t xml:space="preserve"> осуществляющей образовательную дея-тельность, формы получения образования и формы обучения.</w:t>
      </w:r>
    </w:p>
    <w:p w:rsidR="00EB7E32" w:rsidRDefault="00EB7E32" w:rsidP="00252F26">
      <w:pPr>
        <w:spacing w:line="221" w:lineRule="exact"/>
        <w:jc w:val="both"/>
        <w:rPr>
          <w:rFonts w:eastAsia="Times New Roman"/>
          <w:b/>
          <w:bCs/>
          <w:sz w:val="28"/>
          <w:szCs w:val="28"/>
        </w:rPr>
      </w:pPr>
    </w:p>
    <w:p w:rsidR="00EB7E32" w:rsidRDefault="00F37816" w:rsidP="00252F26">
      <w:pPr>
        <w:numPr>
          <w:ilvl w:val="0"/>
          <w:numId w:val="64"/>
        </w:numPr>
        <w:tabs>
          <w:tab w:val="left" w:pos="576"/>
        </w:tabs>
        <w:spacing w:line="273" w:lineRule="auto"/>
        <w:ind w:left="260" w:firstLine="2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Право на обучение с учетом особенностей </w:t>
      </w:r>
      <w:r>
        <w:rPr>
          <w:rFonts w:eastAsia="Times New Roman"/>
          <w:sz w:val="28"/>
          <w:szCs w:val="28"/>
        </w:rPr>
        <w:t>психофизического развития 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состояния здоровья обучающегося, в том числе получение социально-педаго-гической и психологической помощи, бесплатной психолого-медико-педаго-гической коррекции.</w:t>
      </w:r>
    </w:p>
    <w:p w:rsidR="00EB7E32" w:rsidRDefault="00EB7E32" w:rsidP="00252F26">
      <w:pPr>
        <w:spacing w:line="296" w:lineRule="exact"/>
        <w:jc w:val="both"/>
        <w:rPr>
          <w:rFonts w:eastAsia="Times New Roman"/>
          <w:b/>
          <w:bCs/>
          <w:sz w:val="28"/>
          <w:szCs w:val="28"/>
        </w:rPr>
      </w:pPr>
    </w:p>
    <w:p w:rsidR="00EB7E32" w:rsidRPr="00F660E1" w:rsidRDefault="00F37816" w:rsidP="00252F26">
      <w:pPr>
        <w:numPr>
          <w:ilvl w:val="1"/>
          <w:numId w:val="64"/>
        </w:numPr>
        <w:tabs>
          <w:tab w:val="left" w:pos="980"/>
        </w:tabs>
        <w:spacing w:line="276" w:lineRule="auto"/>
        <w:ind w:left="980" w:hanging="358"/>
        <w:jc w:val="both"/>
        <w:rPr>
          <w:rFonts w:ascii="MS PGothic" w:eastAsia="MS PGothic" w:hAnsi="MS PGothic" w:cs="MS PGothic"/>
          <w:sz w:val="53"/>
          <w:szCs w:val="53"/>
          <w:vertAlign w:val="superscript"/>
        </w:rPr>
      </w:pPr>
      <w:r>
        <w:rPr>
          <w:rFonts w:eastAsia="Times New Roman"/>
          <w:sz w:val="27"/>
          <w:szCs w:val="27"/>
        </w:rPr>
        <w:t>Обучающийся вправе выбрать, обучаться ли в образовательной органи-зации и осваивать общий учебный план или перейти на обучение в рам-ках индивидуального учебного плана.</w:t>
      </w:r>
    </w:p>
    <w:p w:rsidR="00EB7E32" w:rsidRDefault="00F37816" w:rsidP="00252F26">
      <w:pPr>
        <w:numPr>
          <w:ilvl w:val="1"/>
          <w:numId w:val="64"/>
        </w:numPr>
        <w:tabs>
          <w:tab w:val="left" w:pos="980"/>
        </w:tabs>
        <w:spacing w:line="276" w:lineRule="auto"/>
        <w:ind w:left="980" w:hanging="358"/>
        <w:jc w:val="both"/>
        <w:rPr>
          <w:rFonts w:ascii="MS PGothic" w:eastAsia="MS PGothic" w:hAnsi="MS PGothic" w:cs="MS PGothic"/>
          <w:sz w:val="52"/>
          <w:szCs w:val="52"/>
          <w:vertAlign w:val="superscript"/>
        </w:rPr>
      </w:pPr>
      <w:r>
        <w:rPr>
          <w:rFonts w:eastAsia="Times New Roman"/>
          <w:sz w:val="27"/>
          <w:szCs w:val="27"/>
        </w:rPr>
        <w:t>Если обучающийся по состоянию здоровья не может посещать образо-вательную организацию, то обучение может проводиться дистанционно.</w:t>
      </w:r>
    </w:p>
    <w:p w:rsidR="00EB7E32" w:rsidRDefault="00EB7E32" w:rsidP="00252F26">
      <w:pPr>
        <w:spacing w:line="291" w:lineRule="exact"/>
        <w:jc w:val="both"/>
        <w:rPr>
          <w:rFonts w:ascii="MS PGothic" w:eastAsia="MS PGothic" w:hAnsi="MS PGothic" w:cs="MS PGothic"/>
          <w:sz w:val="52"/>
          <w:szCs w:val="52"/>
          <w:vertAlign w:val="superscript"/>
        </w:rPr>
      </w:pPr>
    </w:p>
    <w:p w:rsidR="00EB7E32" w:rsidRDefault="00F37816" w:rsidP="00252F26">
      <w:pPr>
        <w:numPr>
          <w:ilvl w:val="0"/>
          <w:numId w:val="64"/>
        </w:numPr>
        <w:tabs>
          <w:tab w:val="left" w:pos="593"/>
        </w:tabs>
        <w:spacing w:line="273" w:lineRule="auto"/>
        <w:ind w:left="260" w:firstLine="2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Право на обучение по индивидуальному учебному плану</w:t>
      </w:r>
      <w:r>
        <w:rPr>
          <w:rFonts w:eastAsia="Times New Roman"/>
          <w:sz w:val="28"/>
          <w:szCs w:val="28"/>
        </w:rPr>
        <w:t>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 том числе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ускоренное обучение (ускоренное обучение является разновидностью обуче-ния по индивидуальному учебному плану для тех обучающихся, которые имеют отличные от иных обучающихся способности).</w:t>
      </w:r>
    </w:p>
    <w:p w:rsidR="00EB7E32" w:rsidRDefault="00EB7E32" w:rsidP="00252F26">
      <w:pPr>
        <w:spacing w:line="203" w:lineRule="exact"/>
        <w:jc w:val="both"/>
        <w:rPr>
          <w:rFonts w:eastAsia="Times New Roman"/>
          <w:b/>
          <w:bCs/>
          <w:sz w:val="28"/>
          <w:szCs w:val="28"/>
        </w:rPr>
      </w:pPr>
    </w:p>
    <w:p w:rsidR="00EB7E32" w:rsidRDefault="00F37816" w:rsidP="00252F26">
      <w:pPr>
        <w:numPr>
          <w:ilvl w:val="0"/>
          <w:numId w:val="64"/>
        </w:numPr>
        <w:tabs>
          <w:tab w:val="left" w:pos="580"/>
        </w:tabs>
        <w:ind w:left="580" w:hanging="318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Право на участие в формировании содержания своего профессиональ-</w:t>
      </w:r>
    </w:p>
    <w:p w:rsidR="00EB7E32" w:rsidRDefault="00EB7E32" w:rsidP="00252F26">
      <w:pPr>
        <w:spacing w:line="61" w:lineRule="exact"/>
        <w:jc w:val="both"/>
        <w:rPr>
          <w:rFonts w:eastAsia="Times New Roman"/>
          <w:b/>
          <w:bCs/>
          <w:sz w:val="28"/>
          <w:szCs w:val="28"/>
        </w:rPr>
      </w:pPr>
    </w:p>
    <w:p w:rsidR="00EB7E32" w:rsidRDefault="00F37816" w:rsidP="00252F26">
      <w:pPr>
        <w:spacing w:line="267" w:lineRule="auto"/>
        <w:ind w:left="260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ного образования </w:t>
      </w:r>
      <w:r>
        <w:rPr>
          <w:rFonts w:eastAsia="Times New Roman"/>
          <w:sz w:val="28"/>
          <w:szCs w:val="28"/>
        </w:rPr>
        <w:t>при условии соблюдения ФГОС в порядке,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установленном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локальными нормативными актами.</w:t>
      </w:r>
    </w:p>
    <w:p w:rsidR="00EB7E32" w:rsidRDefault="00EB7E32" w:rsidP="00252F26">
      <w:pPr>
        <w:spacing w:line="225" w:lineRule="exact"/>
        <w:jc w:val="both"/>
        <w:rPr>
          <w:rFonts w:eastAsia="Times New Roman"/>
          <w:b/>
          <w:bCs/>
          <w:sz w:val="28"/>
          <w:szCs w:val="28"/>
        </w:rPr>
      </w:pPr>
    </w:p>
    <w:p w:rsidR="00EB7E32" w:rsidRDefault="00F37816" w:rsidP="00252F26">
      <w:pPr>
        <w:numPr>
          <w:ilvl w:val="0"/>
          <w:numId w:val="64"/>
        </w:numPr>
        <w:tabs>
          <w:tab w:val="left" w:pos="555"/>
        </w:tabs>
        <w:spacing w:line="272" w:lineRule="auto"/>
        <w:ind w:left="260" w:firstLine="2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Право на выбор факультативных </w:t>
      </w:r>
      <w:r>
        <w:rPr>
          <w:rFonts w:eastAsia="Times New Roman"/>
          <w:sz w:val="28"/>
          <w:szCs w:val="28"/>
        </w:rPr>
        <w:t>учебных предметов,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курсов,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дисциплин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(модулей) из перечня, предлагаемого образо</w:t>
      </w:r>
      <w:r w:rsidR="00F660E1">
        <w:rPr>
          <w:rFonts w:eastAsia="Times New Roman"/>
          <w:sz w:val="28"/>
          <w:szCs w:val="28"/>
        </w:rPr>
        <w:t>вательной организацией после по</w:t>
      </w:r>
      <w:r>
        <w:rPr>
          <w:rFonts w:eastAsia="Times New Roman"/>
          <w:sz w:val="28"/>
          <w:szCs w:val="28"/>
        </w:rPr>
        <w:t>лучения основного общего образования.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88" w:lineRule="exact"/>
        <w:jc w:val="both"/>
        <w:rPr>
          <w:sz w:val="20"/>
          <w:szCs w:val="20"/>
        </w:rPr>
      </w:pPr>
    </w:p>
    <w:p w:rsidR="00EB7E32" w:rsidRDefault="00EB7E32" w:rsidP="00252F26">
      <w:pPr>
        <w:jc w:val="both"/>
        <w:sectPr w:rsidR="00EB7E32">
          <w:pgSz w:w="11900" w:h="16838"/>
          <w:pgMar w:top="1130" w:right="846" w:bottom="416" w:left="1440" w:header="0" w:footer="0" w:gutter="0"/>
          <w:cols w:space="720" w:equalWidth="0">
            <w:col w:w="9620"/>
          </w:cols>
        </w:sectPr>
      </w:pPr>
    </w:p>
    <w:p w:rsidR="00EB7E32" w:rsidRPr="00F660E1" w:rsidRDefault="00F37816" w:rsidP="00252F26">
      <w:pPr>
        <w:numPr>
          <w:ilvl w:val="1"/>
          <w:numId w:val="65"/>
        </w:numPr>
        <w:tabs>
          <w:tab w:val="left" w:pos="980"/>
        </w:tabs>
        <w:spacing w:line="276" w:lineRule="auto"/>
        <w:ind w:left="980" w:hanging="358"/>
        <w:jc w:val="both"/>
        <w:rPr>
          <w:rFonts w:ascii="MS PGothic" w:eastAsia="MS PGothic" w:hAnsi="MS PGothic" w:cs="MS PGothic"/>
          <w:sz w:val="53"/>
          <w:szCs w:val="53"/>
          <w:vertAlign w:val="superscript"/>
        </w:rPr>
      </w:pPr>
      <w:r>
        <w:rPr>
          <w:rFonts w:eastAsia="Times New Roman"/>
          <w:sz w:val="27"/>
          <w:szCs w:val="27"/>
        </w:rPr>
        <w:t>Данное право корреспондируется с правом обучающегося на выбор дис-циплин (модулей) при формировании содержания своего профессио-нального образования (см. п. 4). Различие состоит в том, что при реали-зации данного права речь идет о выборе учебных предметов, курсов, дисциплин (модулей) за предела</w:t>
      </w:r>
      <w:r w:rsidR="003727CB">
        <w:rPr>
          <w:rFonts w:eastAsia="Times New Roman"/>
          <w:sz w:val="27"/>
          <w:szCs w:val="27"/>
        </w:rPr>
        <w:t>ми основной образовательной про</w:t>
      </w:r>
      <w:r>
        <w:rPr>
          <w:rFonts w:eastAsia="Times New Roman"/>
          <w:sz w:val="27"/>
          <w:szCs w:val="27"/>
        </w:rPr>
        <w:t>граммы.</w:t>
      </w:r>
    </w:p>
    <w:p w:rsidR="00EB7E32" w:rsidRPr="00F660E1" w:rsidRDefault="00F37816" w:rsidP="00252F26">
      <w:pPr>
        <w:numPr>
          <w:ilvl w:val="1"/>
          <w:numId w:val="65"/>
        </w:numPr>
        <w:tabs>
          <w:tab w:val="left" w:pos="980"/>
        </w:tabs>
        <w:spacing w:line="276" w:lineRule="auto"/>
        <w:ind w:left="980" w:hanging="358"/>
        <w:jc w:val="both"/>
        <w:rPr>
          <w:rFonts w:ascii="MS PGothic" w:eastAsia="MS PGothic" w:hAnsi="MS PGothic" w:cs="MS PGothic"/>
          <w:sz w:val="53"/>
          <w:szCs w:val="53"/>
          <w:vertAlign w:val="superscript"/>
        </w:rPr>
      </w:pPr>
      <w:r>
        <w:rPr>
          <w:rFonts w:eastAsia="Times New Roman"/>
          <w:sz w:val="27"/>
          <w:szCs w:val="27"/>
        </w:rPr>
        <w:t>Обучающийся вправе осуществить свой выбор в пределах того перечня учебных предметов, курсов, дисцип</w:t>
      </w:r>
      <w:r w:rsidR="003727CB">
        <w:rPr>
          <w:rFonts w:eastAsia="Times New Roman"/>
          <w:sz w:val="27"/>
          <w:szCs w:val="27"/>
        </w:rPr>
        <w:t>лин (модулей), который предлагает</w:t>
      </w:r>
      <w:r>
        <w:rPr>
          <w:rFonts w:eastAsia="Times New Roman"/>
          <w:sz w:val="27"/>
          <w:szCs w:val="27"/>
        </w:rPr>
        <w:t xml:space="preserve">ся образовательной организацией; </w:t>
      </w:r>
      <w:r w:rsidR="003727CB">
        <w:rPr>
          <w:rFonts w:eastAsia="Times New Roman"/>
          <w:sz w:val="27"/>
          <w:szCs w:val="27"/>
        </w:rPr>
        <w:t>право требовать введения интере</w:t>
      </w:r>
      <w:r>
        <w:rPr>
          <w:rFonts w:eastAsia="Times New Roman"/>
          <w:sz w:val="27"/>
          <w:szCs w:val="27"/>
        </w:rPr>
        <w:t>сующих обучающегося предметов не установлено.</w:t>
      </w:r>
    </w:p>
    <w:p w:rsidR="00EB7E32" w:rsidRDefault="00EB7E32" w:rsidP="00252F26">
      <w:pPr>
        <w:spacing w:line="200" w:lineRule="exact"/>
        <w:jc w:val="both"/>
        <w:rPr>
          <w:rFonts w:ascii="MS PGothic" w:eastAsia="MS PGothic" w:hAnsi="MS PGothic" w:cs="MS PGothic"/>
          <w:sz w:val="53"/>
          <w:szCs w:val="53"/>
          <w:vertAlign w:val="superscript"/>
        </w:rPr>
      </w:pPr>
    </w:p>
    <w:p w:rsidR="00EB7E32" w:rsidRDefault="00EB7E32" w:rsidP="00252F26">
      <w:pPr>
        <w:spacing w:line="218" w:lineRule="exact"/>
        <w:jc w:val="both"/>
        <w:rPr>
          <w:rFonts w:ascii="MS PGothic" w:eastAsia="MS PGothic" w:hAnsi="MS PGothic" w:cs="MS PGothic"/>
          <w:sz w:val="53"/>
          <w:szCs w:val="53"/>
          <w:vertAlign w:val="superscript"/>
        </w:rPr>
      </w:pPr>
    </w:p>
    <w:p w:rsidR="00EB7E32" w:rsidRDefault="00F37816" w:rsidP="00252F26">
      <w:pPr>
        <w:numPr>
          <w:ilvl w:val="0"/>
          <w:numId w:val="65"/>
        </w:numPr>
        <w:tabs>
          <w:tab w:val="left" w:pos="615"/>
        </w:tabs>
        <w:spacing w:line="267" w:lineRule="auto"/>
        <w:ind w:left="260" w:firstLine="2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Право на одновременное освоение нескольких основных профессио-нальных образовательных программ.</w:t>
      </w:r>
    </w:p>
    <w:p w:rsidR="00EB7E32" w:rsidRDefault="00EB7E32" w:rsidP="00252F26">
      <w:pPr>
        <w:spacing w:line="304" w:lineRule="exact"/>
        <w:jc w:val="both"/>
        <w:rPr>
          <w:rFonts w:eastAsia="Times New Roman"/>
          <w:b/>
          <w:bCs/>
          <w:sz w:val="28"/>
          <w:szCs w:val="28"/>
        </w:rPr>
      </w:pPr>
    </w:p>
    <w:p w:rsidR="00EB7E32" w:rsidRPr="00F660E1" w:rsidRDefault="00F37816" w:rsidP="00252F26">
      <w:pPr>
        <w:numPr>
          <w:ilvl w:val="1"/>
          <w:numId w:val="65"/>
        </w:numPr>
        <w:tabs>
          <w:tab w:val="left" w:pos="980"/>
        </w:tabs>
        <w:spacing w:line="276" w:lineRule="auto"/>
        <w:ind w:left="980" w:hanging="358"/>
        <w:jc w:val="both"/>
        <w:rPr>
          <w:rFonts w:ascii="MS PGothic" w:eastAsia="MS PGothic" w:hAnsi="MS PGothic" w:cs="MS PGothic"/>
          <w:sz w:val="53"/>
          <w:szCs w:val="53"/>
          <w:vertAlign w:val="superscript"/>
        </w:rPr>
      </w:pPr>
      <w:r>
        <w:rPr>
          <w:rFonts w:eastAsia="Times New Roman"/>
          <w:sz w:val="27"/>
          <w:szCs w:val="27"/>
        </w:rPr>
        <w:t>Студент, осваивающий основную образовательную программу, вправе помимо нее осваивать и любые другие предметы, дисциплины (модули), основную и дополнительную образовательные программы, а также по-лучать профессиональное образование одновременно в нескольких об-разовательных организациях.</w:t>
      </w:r>
    </w:p>
    <w:p w:rsidR="00EB7E32" w:rsidRPr="00F660E1" w:rsidRDefault="00F37816" w:rsidP="00252F26">
      <w:pPr>
        <w:numPr>
          <w:ilvl w:val="1"/>
          <w:numId w:val="65"/>
        </w:numPr>
        <w:tabs>
          <w:tab w:val="left" w:pos="980"/>
        </w:tabs>
        <w:spacing w:line="276" w:lineRule="auto"/>
        <w:ind w:left="980" w:hanging="358"/>
        <w:jc w:val="both"/>
        <w:rPr>
          <w:rFonts w:ascii="MS PGothic" w:eastAsia="MS PGothic" w:hAnsi="MS PGothic" w:cs="MS PGothic"/>
          <w:sz w:val="52"/>
          <w:szCs w:val="52"/>
          <w:vertAlign w:val="superscript"/>
        </w:rPr>
      </w:pPr>
      <w:r>
        <w:rPr>
          <w:rFonts w:eastAsia="Times New Roman"/>
          <w:sz w:val="27"/>
          <w:szCs w:val="27"/>
        </w:rPr>
        <w:t>Такое сочетание возможно благодаря различным формам получения об-разования и обучения, обучению по индивидуальному учебному плану.</w:t>
      </w:r>
    </w:p>
    <w:p w:rsidR="00EB7E32" w:rsidRPr="00F660E1" w:rsidRDefault="00F37816" w:rsidP="00252F26">
      <w:pPr>
        <w:numPr>
          <w:ilvl w:val="1"/>
          <w:numId w:val="65"/>
        </w:numPr>
        <w:tabs>
          <w:tab w:val="left" w:pos="980"/>
        </w:tabs>
        <w:spacing w:line="276" w:lineRule="auto"/>
        <w:ind w:left="980" w:hanging="358"/>
        <w:jc w:val="both"/>
        <w:rPr>
          <w:rFonts w:ascii="MS PGothic" w:eastAsia="MS PGothic" w:hAnsi="MS PGothic" w:cs="MS PGothic"/>
          <w:sz w:val="53"/>
          <w:szCs w:val="53"/>
          <w:vertAlign w:val="superscript"/>
        </w:rPr>
      </w:pPr>
      <w:r>
        <w:rPr>
          <w:rFonts w:eastAsia="Times New Roman"/>
          <w:sz w:val="27"/>
          <w:szCs w:val="27"/>
        </w:rPr>
        <w:t>Так, например, обучаясь по образовательной программе высшего про-фессионального образования по направлению подготовки «Педагогиче-ское образование» по профилю «Иностранный язык», студент вправе освоить курсы или дисциплины, преподаваемые в других институтах (факультетах) вуза, например юридическом, экономическом и т. д.</w:t>
      </w:r>
    </w:p>
    <w:p w:rsidR="00EB7E32" w:rsidRDefault="00F37816" w:rsidP="00252F26">
      <w:pPr>
        <w:numPr>
          <w:ilvl w:val="0"/>
          <w:numId w:val="65"/>
        </w:numPr>
        <w:tabs>
          <w:tab w:val="left" w:pos="560"/>
        </w:tabs>
        <w:spacing w:line="273" w:lineRule="auto"/>
        <w:ind w:left="260" w:firstLine="2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Право на зачет </w:t>
      </w:r>
      <w:r>
        <w:rPr>
          <w:rFonts w:eastAsia="Times New Roman"/>
          <w:sz w:val="28"/>
          <w:szCs w:val="28"/>
        </w:rPr>
        <w:t>(</w:t>
      </w:r>
      <w:r>
        <w:rPr>
          <w:rFonts w:eastAsia="Times New Roman"/>
          <w:i/>
          <w:iCs/>
          <w:sz w:val="28"/>
          <w:szCs w:val="28"/>
        </w:rPr>
        <w:t>перезачет дисциплин</w:t>
      </w:r>
      <w:r>
        <w:rPr>
          <w:rFonts w:eastAsia="Times New Roman"/>
          <w:sz w:val="28"/>
          <w:szCs w:val="28"/>
        </w:rPr>
        <w:t>) организацией, осуществляющей об-разовательную деятельность, в установленном ею порядке результатов освое-ния обучающимися учебных предметов, курсов, дисциплин (модулей), прак-тики, дополнительных образовательных программ в других организациях, осуществляющих образовательную деятельность.</w:t>
      </w:r>
    </w:p>
    <w:p w:rsidR="00EB7E32" w:rsidRDefault="00EB7E32" w:rsidP="00252F26">
      <w:pPr>
        <w:spacing w:line="220" w:lineRule="exact"/>
        <w:jc w:val="both"/>
        <w:rPr>
          <w:rFonts w:eastAsia="Times New Roman"/>
          <w:b/>
          <w:bCs/>
          <w:sz w:val="28"/>
          <w:szCs w:val="28"/>
        </w:rPr>
      </w:pPr>
    </w:p>
    <w:p w:rsidR="00EB7E32" w:rsidRDefault="00F37816" w:rsidP="00252F26">
      <w:pPr>
        <w:numPr>
          <w:ilvl w:val="0"/>
          <w:numId w:val="65"/>
        </w:numPr>
        <w:tabs>
          <w:tab w:val="left" w:pos="557"/>
        </w:tabs>
        <w:spacing w:line="271" w:lineRule="auto"/>
        <w:ind w:left="260" w:firstLine="2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Право на отсрочку от призыва на военную службу</w:t>
      </w:r>
      <w:r>
        <w:rPr>
          <w:rFonts w:eastAsia="Times New Roman"/>
          <w:sz w:val="28"/>
          <w:szCs w:val="28"/>
        </w:rPr>
        <w:t>, которая предоставля-ется в соответствии с Федеральным законом от 28.03.1998 № 53-ФЗ «О воин-ской обязанности и военной службе».</w:t>
      </w:r>
    </w:p>
    <w:p w:rsidR="00EB7E32" w:rsidRDefault="00EB7E32" w:rsidP="00252F26">
      <w:pPr>
        <w:spacing w:line="299" w:lineRule="exact"/>
        <w:jc w:val="both"/>
        <w:rPr>
          <w:rFonts w:eastAsia="Times New Roman"/>
          <w:b/>
          <w:bCs/>
          <w:sz w:val="28"/>
          <w:szCs w:val="28"/>
        </w:rPr>
      </w:pPr>
    </w:p>
    <w:p w:rsidR="00EB7E32" w:rsidRDefault="00F37816" w:rsidP="00252F26">
      <w:pPr>
        <w:numPr>
          <w:ilvl w:val="1"/>
          <w:numId w:val="65"/>
        </w:numPr>
        <w:tabs>
          <w:tab w:val="left" w:pos="980"/>
        </w:tabs>
        <w:spacing w:line="216" w:lineRule="auto"/>
        <w:ind w:left="980" w:hanging="358"/>
        <w:jc w:val="both"/>
        <w:rPr>
          <w:rFonts w:ascii="MS PGothic" w:eastAsia="MS PGothic" w:hAnsi="MS PGothic" w:cs="MS PGothic"/>
          <w:sz w:val="53"/>
          <w:szCs w:val="53"/>
          <w:vertAlign w:val="superscript"/>
        </w:rPr>
      </w:pPr>
      <w:r>
        <w:rPr>
          <w:rFonts w:eastAsia="Times New Roman"/>
          <w:sz w:val="27"/>
          <w:szCs w:val="27"/>
        </w:rPr>
        <w:t>Отсрочка предоставляется обучающ</w:t>
      </w:r>
      <w:r w:rsidR="003727CB">
        <w:rPr>
          <w:rFonts w:eastAsia="Times New Roman"/>
          <w:sz w:val="27"/>
          <w:szCs w:val="27"/>
        </w:rPr>
        <w:t>имся в образовательных организа</w:t>
      </w:r>
      <w:r>
        <w:rPr>
          <w:rFonts w:eastAsia="Times New Roman"/>
          <w:sz w:val="27"/>
          <w:szCs w:val="27"/>
        </w:rPr>
        <w:t>циях, которые имеют государственн</w:t>
      </w:r>
      <w:r w:rsidR="003727CB">
        <w:rPr>
          <w:rFonts w:eastAsia="Times New Roman"/>
          <w:sz w:val="27"/>
          <w:szCs w:val="27"/>
        </w:rPr>
        <w:t>ую аккредитацию по образователь</w:t>
      </w:r>
      <w:r>
        <w:rPr>
          <w:rFonts w:eastAsia="Times New Roman"/>
          <w:sz w:val="27"/>
          <w:szCs w:val="27"/>
        </w:rPr>
        <w:t>ным программам среднего (полного)</w:t>
      </w:r>
      <w:r w:rsidR="003727CB">
        <w:rPr>
          <w:rFonts w:eastAsia="Times New Roman"/>
          <w:sz w:val="27"/>
          <w:szCs w:val="27"/>
        </w:rPr>
        <w:t xml:space="preserve"> общего образования и предоставл</w:t>
      </w:r>
      <w:r>
        <w:rPr>
          <w:rFonts w:eastAsia="Times New Roman"/>
          <w:sz w:val="27"/>
          <w:szCs w:val="27"/>
        </w:rPr>
        <w:t>яется только один раз (хотя в законе и предусмотрены исключения из данного правила).</w:t>
      </w:r>
    </w:p>
    <w:p w:rsidR="00F660E1" w:rsidRDefault="00F660E1" w:rsidP="00252F26">
      <w:pPr>
        <w:tabs>
          <w:tab w:val="left" w:pos="560"/>
        </w:tabs>
        <w:spacing w:line="272" w:lineRule="auto"/>
        <w:ind w:left="262"/>
        <w:jc w:val="both"/>
        <w:rPr>
          <w:rFonts w:eastAsia="Times New Roman"/>
          <w:b/>
          <w:bCs/>
          <w:sz w:val="28"/>
          <w:szCs w:val="28"/>
        </w:rPr>
      </w:pPr>
    </w:p>
    <w:p w:rsidR="00EB7E32" w:rsidRDefault="00F37816" w:rsidP="00252F26">
      <w:pPr>
        <w:numPr>
          <w:ilvl w:val="0"/>
          <w:numId w:val="66"/>
        </w:numPr>
        <w:tabs>
          <w:tab w:val="left" w:pos="560"/>
        </w:tabs>
        <w:spacing w:line="272" w:lineRule="auto"/>
        <w:ind w:left="260" w:firstLine="2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Право на уважение человеческого достоинства</w:t>
      </w:r>
      <w:r>
        <w:rPr>
          <w:rFonts w:eastAsia="Times New Roman"/>
          <w:sz w:val="28"/>
          <w:szCs w:val="28"/>
        </w:rPr>
        <w:t>, защиту о</w:t>
      </w:r>
      <w:r w:rsidR="00F660E1">
        <w:rPr>
          <w:rFonts w:eastAsia="Times New Roman"/>
          <w:sz w:val="28"/>
          <w:szCs w:val="28"/>
        </w:rPr>
        <w:t>т всех форм фи</w:t>
      </w:r>
      <w:r>
        <w:rPr>
          <w:rFonts w:eastAsia="Times New Roman"/>
          <w:sz w:val="28"/>
          <w:szCs w:val="28"/>
        </w:rPr>
        <w:t xml:space="preserve">зического и психического насилия, оскорбления личности, </w:t>
      </w:r>
      <w:r>
        <w:rPr>
          <w:rFonts w:eastAsia="Times New Roman"/>
          <w:b/>
          <w:bCs/>
          <w:sz w:val="28"/>
          <w:szCs w:val="28"/>
        </w:rPr>
        <w:t>охрану жизни 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здоровья</w:t>
      </w:r>
      <w:r>
        <w:rPr>
          <w:rFonts w:eastAsia="Times New Roman"/>
          <w:sz w:val="28"/>
          <w:szCs w:val="28"/>
        </w:rPr>
        <w:t>.</w:t>
      </w:r>
    </w:p>
    <w:p w:rsidR="00EB7E32" w:rsidRDefault="00EB7E32" w:rsidP="00252F26">
      <w:pPr>
        <w:spacing w:line="297" w:lineRule="exact"/>
        <w:jc w:val="both"/>
        <w:rPr>
          <w:rFonts w:eastAsia="Times New Roman"/>
          <w:b/>
          <w:bCs/>
          <w:sz w:val="28"/>
          <w:szCs w:val="28"/>
        </w:rPr>
      </w:pPr>
    </w:p>
    <w:p w:rsidR="00EB7E32" w:rsidRDefault="00F37816" w:rsidP="00252F26">
      <w:pPr>
        <w:numPr>
          <w:ilvl w:val="2"/>
          <w:numId w:val="66"/>
        </w:numPr>
        <w:tabs>
          <w:tab w:val="left" w:pos="980"/>
        </w:tabs>
        <w:spacing w:line="276" w:lineRule="auto"/>
        <w:ind w:left="980" w:hanging="358"/>
        <w:jc w:val="both"/>
        <w:rPr>
          <w:rFonts w:ascii="MS PGothic" w:eastAsia="MS PGothic" w:hAnsi="MS PGothic" w:cs="MS PGothic"/>
          <w:sz w:val="53"/>
          <w:szCs w:val="53"/>
          <w:vertAlign w:val="superscript"/>
        </w:rPr>
      </w:pPr>
      <w:r>
        <w:rPr>
          <w:rFonts w:eastAsia="Times New Roman"/>
          <w:sz w:val="27"/>
          <w:szCs w:val="27"/>
        </w:rPr>
        <w:t>Образовательная организация совместно с медицинским работником, являющимся работником медицинского кабинета образовательного учреждения, разрабатывает план мероприятий по прохождению обуча-ющимися ежегодного профилактического осмотра. Образовательная ор-ганизация определяет учебную нагрузку и режим занятий обучающихся по согласованию с органами здравоохранения.</w:t>
      </w:r>
    </w:p>
    <w:p w:rsidR="00EB7E32" w:rsidRDefault="00EB7E32" w:rsidP="00252F26">
      <w:pPr>
        <w:spacing w:line="134" w:lineRule="exact"/>
        <w:jc w:val="both"/>
        <w:rPr>
          <w:rFonts w:ascii="MS PGothic" w:eastAsia="MS PGothic" w:hAnsi="MS PGothic" w:cs="MS PGothic"/>
          <w:sz w:val="53"/>
          <w:szCs w:val="53"/>
          <w:vertAlign w:val="superscript"/>
        </w:rPr>
      </w:pPr>
    </w:p>
    <w:p w:rsidR="00EB7E32" w:rsidRDefault="00F37816" w:rsidP="00252F26">
      <w:pPr>
        <w:numPr>
          <w:ilvl w:val="1"/>
          <w:numId w:val="66"/>
        </w:numPr>
        <w:tabs>
          <w:tab w:val="left" w:pos="893"/>
        </w:tabs>
        <w:spacing w:line="267" w:lineRule="auto"/>
        <w:ind w:left="400" w:firstLine="4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Свобода совести, информации, свободное выражение собственных взглядов и убеждений.</w:t>
      </w:r>
    </w:p>
    <w:p w:rsidR="00EB7E32" w:rsidRDefault="00EB7E32" w:rsidP="00252F26">
      <w:pPr>
        <w:spacing w:line="304" w:lineRule="exact"/>
        <w:jc w:val="both"/>
        <w:rPr>
          <w:rFonts w:eastAsia="Times New Roman"/>
          <w:b/>
          <w:bCs/>
          <w:sz w:val="28"/>
          <w:szCs w:val="28"/>
        </w:rPr>
      </w:pPr>
    </w:p>
    <w:p w:rsidR="00EB7E32" w:rsidRPr="00F660E1" w:rsidRDefault="00F37816" w:rsidP="00252F26">
      <w:pPr>
        <w:numPr>
          <w:ilvl w:val="3"/>
          <w:numId w:val="66"/>
        </w:numPr>
        <w:tabs>
          <w:tab w:val="left" w:pos="1340"/>
        </w:tabs>
        <w:spacing w:line="276" w:lineRule="auto"/>
        <w:ind w:left="1340" w:hanging="358"/>
        <w:jc w:val="both"/>
        <w:rPr>
          <w:rFonts w:ascii="MS PGothic" w:eastAsia="MS PGothic" w:hAnsi="MS PGothic" w:cs="MS PGothic"/>
          <w:sz w:val="53"/>
          <w:szCs w:val="53"/>
          <w:vertAlign w:val="superscript"/>
        </w:rPr>
      </w:pPr>
      <w:r>
        <w:rPr>
          <w:rFonts w:eastAsia="Times New Roman"/>
          <w:sz w:val="27"/>
          <w:szCs w:val="27"/>
        </w:rPr>
        <w:t>Свобода информации заключается в возможности обучающегося пользоваться любыми информаци</w:t>
      </w:r>
      <w:r w:rsidR="00252F26">
        <w:rPr>
          <w:rFonts w:eastAsia="Times New Roman"/>
          <w:sz w:val="27"/>
          <w:szCs w:val="27"/>
        </w:rPr>
        <w:t>онными ресурсами в целях получе</w:t>
      </w:r>
      <w:r>
        <w:rPr>
          <w:rFonts w:eastAsia="Times New Roman"/>
          <w:sz w:val="27"/>
          <w:szCs w:val="27"/>
        </w:rPr>
        <w:t>ния образования по образовательной программе.</w:t>
      </w:r>
    </w:p>
    <w:p w:rsidR="00EB7E32" w:rsidRDefault="00F37816" w:rsidP="00252F26">
      <w:pPr>
        <w:numPr>
          <w:ilvl w:val="3"/>
          <w:numId w:val="66"/>
        </w:numPr>
        <w:tabs>
          <w:tab w:val="left" w:pos="1340"/>
        </w:tabs>
        <w:spacing w:line="276" w:lineRule="auto"/>
        <w:ind w:left="1340" w:hanging="358"/>
        <w:jc w:val="both"/>
        <w:rPr>
          <w:rFonts w:ascii="MS PGothic" w:eastAsia="MS PGothic" w:hAnsi="MS PGothic" w:cs="MS PGothic"/>
          <w:sz w:val="53"/>
          <w:szCs w:val="53"/>
          <w:vertAlign w:val="superscript"/>
        </w:rPr>
      </w:pPr>
      <w:r>
        <w:rPr>
          <w:rFonts w:eastAsia="Times New Roman"/>
          <w:sz w:val="27"/>
          <w:szCs w:val="27"/>
        </w:rPr>
        <w:t>Свободное выражение собственных взглядов и убеждений предпола-гает возможность критического анализа поступающей информации, ее освоение, но при этом выражение собственной позиции по кон-кретному вопросу.</w:t>
      </w:r>
    </w:p>
    <w:p w:rsidR="00EB7E32" w:rsidRDefault="00EB7E32" w:rsidP="00252F26">
      <w:pPr>
        <w:spacing w:line="295" w:lineRule="exact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0"/>
          <w:numId w:val="67"/>
        </w:numPr>
        <w:tabs>
          <w:tab w:val="left" w:pos="734"/>
        </w:tabs>
        <w:spacing w:line="271" w:lineRule="auto"/>
        <w:ind w:left="260" w:firstLine="2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Право на каникулы </w:t>
      </w:r>
      <w:r>
        <w:rPr>
          <w:rFonts w:eastAsia="Times New Roman"/>
          <w:sz w:val="28"/>
          <w:szCs w:val="28"/>
        </w:rPr>
        <w:t>– плановые перерывы при получении образования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для отдыха и иных социальных целей в соответствии с законодательством об образовании и календарным учебным графиком.</w:t>
      </w:r>
    </w:p>
    <w:p w:rsidR="00EB7E32" w:rsidRDefault="00EB7E32" w:rsidP="00252F26">
      <w:pPr>
        <w:spacing w:line="299" w:lineRule="exact"/>
        <w:jc w:val="both"/>
        <w:rPr>
          <w:rFonts w:eastAsia="Times New Roman"/>
          <w:b/>
          <w:bCs/>
          <w:sz w:val="28"/>
          <w:szCs w:val="28"/>
        </w:rPr>
      </w:pPr>
    </w:p>
    <w:p w:rsidR="00EB7E32" w:rsidRPr="00F660E1" w:rsidRDefault="00F37816" w:rsidP="00252F26">
      <w:pPr>
        <w:numPr>
          <w:ilvl w:val="1"/>
          <w:numId w:val="67"/>
        </w:numPr>
        <w:tabs>
          <w:tab w:val="left" w:pos="980"/>
        </w:tabs>
        <w:spacing w:line="276" w:lineRule="auto"/>
        <w:ind w:left="980" w:hanging="358"/>
        <w:jc w:val="both"/>
        <w:rPr>
          <w:rFonts w:ascii="MS PGothic" w:eastAsia="MS PGothic" w:hAnsi="MS PGothic" w:cs="MS PGothic"/>
          <w:sz w:val="53"/>
          <w:szCs w:val="53"/>
          <w:vertAlign w:val="superscript"/>
        </w:rPr>
      </w:pPr>
      <w:r>
        <w:rPr>
          <w:rFonts w:eastAsia="Times New Roman"/>
          <w:sz w:val="27"/>
          <w:szCs w:val="27"/>
        </w:rPr>
        <w:t>Вопросы продолжительности и периодичности каникул, в основном, ре-шаются на уровне образовательных организаций в календарном учеб-ном графике. Поэтому для того, чтобы узнать, сколько продолжаются каникулы, необходимо ознакомиться, например, с уставом или иным ло-кальным актом образовательной организации (правила внутреннего рас-порядка обучающихся, учебный график (план)).</w:t>
      </w:r>
    </w:p>
    <w:p w:rsidR="00EB7E32" w:rsidRPr="00F660E1" w:rsidRDefault="00F37816" w:rsidP="00252F26">
      <w:pPr>
        <w:numPr>
          <w:ilvl w:val="1"/>
          <w:numId w:val="67"/>
        </w:numPr>
        <w:tabs>
          <w:tab w:val="left" w:pos="980"/>
        </w:tabs>
        <w:spacing w:line="276" w:lineRule="auto"/>
        <w:ind w:left="980" w:hanging="358"/>
        <w:jc w:val="both"/>
        <w:rPr>
          <w:rFonts w:ascii="MS PGothic" w:eastAsia="MS PGothic" w:hAnsi="MS PGothic" w:cs="MS PGothic"/>
          <w:sz w:val="53"/>
          <w:szCs w:val="53"/>
          <w:vertAlign w:val="superscript"/>
        </w:rPr>
      </w:pPr>
      <w:r>
        <w:rPr>
          <w:rFonts w:eastAsia="Times New Roman"/>
          <w:sz w:val="27"/>
          <w:szCs w:val="27"/>
        </w:rPr>
        <w:t>Каникулярные периоды отличаются в образовательных организациях различных типов, они могут быть в разные календарные даты и разной продолжительности: в общеобразовательной организации, например, могут быть установлены каникулы продолжительностью для учащихся 1 класса в количестве 39 календарных дней, а для учащихся 2–11 классов</w:t>
      </w:r>
    </w:p>
    <w:p w:rsidR="00EB7E32" w:rsidRDefault="00F37816" w:rsidP="00252F26">
      <w:pPr>
        <w:spacing w:line="276" w:lineRule="auto"/>
        <w:ind w:left="980"/>
        <w:jc w:val="both"/>
        <w:rPr>
          <w:rFonts w:ascii="MS PGothic" w:eastAsia="MS PGothic" w:hAnsi="MS PGothic" w:cs="MS PGothic"/>
          <w:sz w:val="53"/>
          <w:szCs w:val="53"/>
          <w:vertAlign w:val="superscript"/>
        </w:rPr>
      </w:pPr>
      <w:r>
        <w:rPr>
          <w:rFonts w:eastAsia="Times New Roman"/>
          <w:sz w:val="28"/>
          <w:szCs w:val="28"/>
        </w:rPr>
        <w:t>– 32 календарных дня.</w:t>
      </w:r>
    </w:p>
    <w:p w:rsidR="00EB7E32" w:rsidRDefault="00EB7E32" w:rsidP="00252F26">
      <w:pPr>
        <w:spacing w:line="276" w:lineRule="auto"/>
        <w:jc w:val="both"/>
        <w:rPr>
          <w:rFonts w:ascii="MS PGothic" w:eastAsia="MS PGothic" w:hAnsi="MS PGothic" w:cs="MS PGothic"/>
          <w:sz w:val="53"/>
          <w:szCs w:val="53"/>
          <w:vertAlign w:val="superscript"/>
        </w:rPr>
      </w:pPr>
    </w:p>
    <w:p w:rsidR="00EB7E32" w:rsidRDefault="00F37816" w:rsidP="00252F26">
      <w:pPr>
        <w:numPr>
          <w:ilvl w:val="0"/>
          <w:numId w:val="67"/>
        </w:numPr>
        <w:tabs>
          <w:tab w:val="left" w:pos="739"/>
        </w:tabs>
        <w:spacing w:line="285" w:lineRule="auto"/>
        <w:ind w:left="260" w:firstLine="2"/>
        <w:jc w:val="both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t xml:space="preserve">Право на академический отпуск </w:t>
      </w:r>
      <w:r>
        <w:rPr>
          <w:rFonts w:eastAsia="Times New Roman"/>
          <w:sz w:val="27"/>
          <w:szCs w:val="27"/>
        </w:rPr>
        <w:t>в порядке и по основаниям, которые</w:t>
      </w:r>
      <w:r>
        <w:rPr>
          <w:rFonts w:eastAsia="Times New Roman"/>
          <w:b/>
          <w:bCs/>
          <w:sz w:val="27"/>
          <w:szCs w:val="27"/>
        </w:rPr>
        <w:t xml:space="preserve"> </w:t>
      </w:r>
      <w:r>
        <w:rPr>
          <w:rFonts w:eastAsia="Times New Roman"/>
          <w:sz w:val="27"/>
          <w:szCs w:val="27"/>
        </w:rPr>
        <w:t xml:space="preserve">определены приказом Минобрнауки России от 13.06.2013 № 4551, </w:t>
      </w:r>
      <w:r>
        <w:rPr>
          <w:rFonts w:eastAsia="Times New Roman"/>
          <w:b/>
          <w:bCs/>
          <w:sz w:val="27"/>
          <w:szCs w:val="27"/>
        </w:rPr>
        <w:t>а также на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b/>
          <w:bCs/>
          <w:sz w:val="27"/>
          <w:szCs w:val="27"/>
        </w:rPr>
        <w:t>отпуск по беременности и родам</w:t>
      </w:r>
      <w:r>
        <w:rPr>
          <w:rFonts w:eastAsia="Times New Roman"/>
          <w:sz w:val="27"/>
          <w:szCs w:val="27"/>
        </w:rPr>
        <w:t>,</w:t>
      </w:r>
      <w:r>
        <w:rPr>
          <w:rFonts w:eastAsia="Times New Roman"/>
          <w:b/>
          <w:bCs/>
          <w:sz w:val="27"/>
          <w:szCs w:val="27"/>
        </w:rPr>
        <w:t xml:space="preserve"> отпуск по уходу за ребенком до достиже-</w:t>
      </w:r>
    </w:p>
    <w:p w:rsidR="00EB7E32" w:rsidRDefault="00F37816" w:rsidP="00252F26">
      <w:pPr>
        <w:ind w:left="260"/>
        <w:jc w:val="both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b/>
          <w:bCs/>
          <w:sz w:val="28"/>
          <w:szCs w:val="28"/>
        </w:rPr>
        <w:t>ния им возраста трех лет в порядке</w:t>
      </w:r>
      <w:r>
        <w:rPr>
          <w:rFonts w:eastAsia="Times New Roman"/>
          <w:sz w:val="28"/>
          <w:szCs w:val="28"/>
        </w:rPr>
        <w:t>, установленном Федеральным законом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6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от 19.05.1995 № 81-ФЗ «О государственных пособиях гражданам, имеющим детей».</w:t>
      </w:r>
    </w:p>
    <w:p w:rsidR="00EB7E32" w:rsidRDefault="00EB7E32" w:rsidP="00252F26">
      <w:pPr>
        <w:spacing w:line="301" w:lineRule="exact"/>
        <w:jc w:val="both"/>
        <w:rPr>
          <w:sz w:val="20"/>
          <w:szCs w:val="20"/>
        </w:rPr>
      </w:pPr>
    </w:p>
    <w:p w:rsidR="00EB7E32" w:rsidRPr="00F660E1" w:rsidRDefault="00F37816" w:rsidP="00252F26">
      <w:pPr>
        <w:numPr>
          <w:ilvl w:val="1"/>
          <w:numId w:val="68"/>
        </w:numPr>
        <w:tabs>
          <w:tab w:val="left" w:pos="980"/>
        </w:tabs>
        <w:spacing w:line="276" w:lineRule="auto"/>
        <w:ind w:left="980" w:hanging="358"/>
        <w:jc w:val="both"/>
        <w:rPr>
          <w:rFonts w:ascii="MS PGothic" w:eastAsia="MS PGothic" w:hAnsi="MS PGothic" w:cs="MS PGothic"/>
          <w:sz w:val="53"/>
          <w:szCs w:val="53"/>
          <w:vertAlign w:val="superscript"/>
        </w:rPr>
      </w:pPr>
      <w:r>
        <w:rPr>
          <w:rFonts w:eastAsia="Times New Roman"/>
          <w:sz w:val="27"/>
          <w:szCs w:val="27"/>
        </w:rPr>
        <w:t>Данным правом могут воспользоваться студенты, обучающиеся в обра-зовательных организациях среднего профессионального или высшего образования, аспиранты, ординаторы и ассистенты-стажеры.</w:t>
      </w:r>
    </w:p>
    <w:p w:rsidR="00EB7E32" w:rsidRPr="00F660E1" w:rsidRDefault="00F37816" w:rsidP="00252F26">
      <w:pPr>
        <w:numPr>
          <w:ilvl w:val="1"/>
          <w:numId w:val="68"/>
        </w:numPr>
        <w:tabs>
          <w:tab w:val="left" w:pos="980"/>
        </w:tabs>
        <w:spacing w:line="276" w:lineRule="auto"/>
        <w:ind w:left="980" w:hanging="358"/>
        <w:jc w:val="both"/>
        <w:rPr>
          <w:rFonts w:ascii="MS PGothic" w:eastAsia="MS PGothic" w:hAnsi="MS PGothic" w:cs="MS PGothic"/>
          <w:sz w:val="53"/>
          <w:szCs w:val="53"/>
          <w:vertAlign w:val="superscript"/>
        </w:rPr>
      </w:pPr>
      <w:r>
        <w:rPr>
          <w:rFonts w:eastAsia="Times New Roman"/>
          <w:sz w:val="27"/>
          <w:szCs w:val="27"/>
        </w:rPr>
        <w:t>Академический отпуск предоставляется обучающемуся в связи с невоз-можностью освоения образовательной программы в образовательной организации по медицинским показаниям, семейным и иным обстоя-тельствам на период времени, не превышающий двух лет.</w:t>
      </w:r>
    </w:p>
    <w:p w:rsidR="00EB7E32" w:rsidRDefault="00F37816" w:rsidP="00252F26">
      <w:pPr>
        <w:numPr>
          <w:ilvl w:val="1"/>
          <w:numId w:val="68"/>
        </w:numPr>
        <w:tabs>
          <w:tab w:val="left" w:pos="980"/>
        </w:tabs>
        <w:spacing w:line="276" w:lineRule="auto"/>
        <w:ind w:left="980" w:hanging="358"/>
        <w:jc w:val="both"/>
        <w:rPr>
          <w:rFonts w:ascii="MS PGothic" w:eastAsia="MS PGothic" w:hAnsi="MS PGothic" w:cs="MS PGothic"/>
          <w:sz w:val="52"/>
          <w:szCs w:val="52"/>
          <w:vertAlign w:val="superscript"/>
        </w:rPr>
      </w:pPr>
      <w:r>
        <w:rPr>
          <w:rFonts w:eastAsia="Times New Roman"/>
          <w:sz w:val="27"/>
          <w:szCs w:val="27"/>
        </w:rPr>
        <w:t>Академический отпуск предоставляется обучающемуся неограниченное количество раз.</w:t>
      </w:r>
    </w:p>
    <w:p w:rsidR="00EB7E32" w:rsidRDefault="00EB7E32" w:rsidP="00252F26">
      <w:pPr>
        <w:spacing w:line="134" w:lineRule="exact"/>
        <w:jc w:val="both"/>
        <w:rPr>
          <w:rFonts w:ascii="MS PGothic" w:eastAsia="MS PGothic" w:hAnsi="MS PGothic" w:cs="MS PGothic"/>
          <w:sz w:val="52"/>
          <w:szCs w:val="52"/>
          <w:vertAlign w:val="superscript"/>
        </w:rPr>
      </w:pPr>
    </w:p>
    <w:p w:rsidR="00EB7E32" w:rsidRDefault="00F37816" w:rsidP="00252F26">
      <w:pPr>
        <w:numPr>
          <w:ilvl w:val="1"/>
          <w:numId w:val="68"/>
        </w:numPr>
        <w:tabs>
          <w:tab w:val="left" w:pos="980"/>
        </w:tabs>
        <w:spacing w:line="264" w:lineRule="auto"/>
        <w:ind w:left="980" w:hanging="358"/>
        <w:jc w:val="both"/>
        <w:rPr>
          <w:rFonts w:ascii="MS PGothic" w:eastAsia="MS PGothic" w:hAnsi="MS PGothic" w:cs="MS PGothic"/>
          <w:sz w:val="53"/>
          <w:szCs w:val="53"/>
          <w:vertAlign w:val="superscript"/>
        </w:rPr>
      </w:pPr>
      <w:r>
        <w:rPr>
          <w:rFonts w:eastAsia="Times New Roman"/>
          <w:sz w:val="27"/>
          <w:szCs w:val="27"/>
        </w:rPr>
        <w:t>Решение о предоставлении академического отпуска принимается руко-водителем организации или уполномоченным им должностным лицом в десятидневный срок со дня получения от обучающегося заявления и прилагаемых к нему документов (при наличии) и оформляется приказом руководителя организации или уполномоченного им должностного лица.</w:t>
      </w:r>
    </w:p>
    <w:p w:rsidR="00EB7E32" w:rsidRDefault="00EB7E32" w:rsidP="00252F26">
      <w:pPr>
        <w:spacing w:line="102" w:lineRule="exact"/>
        <w:jc w:val="both"/>
        <w:rPr>
          <w:rFonts w:ascii="MS PGothic" w:eastAsia="MS PGothic" w:hAnsi="MS PGothic" w:cs="MS PGothic"/>
          <w:sz w:val="53"/>
          <w:szCs w:val="53"/>
          <w:vertAlign w:val="superscript"/>
        </w:rPr>
      </w:pPr>
    </w:p>
    <w:p w:rsidR="00EB7E32" w:rsidRDefault="00F37816" w:rsidP="00252F26">
      <w:pPr>
        <w:numPr>
          <w:ilvl w:val="1"/>
          <w:numId w:val="68"/>
        </w:numPr>
        <w:tabs>
          <w:tab w:val="left" w:pos="980"/>
        </w:tabs>
        <w:spacing w:line="198" w:lineRule="auto"/>
        <w:ind w:left="980" w:hanging="358"/>
        <w:jc w:val="both"/>
        <w:rPr>
          <w:rFonts w:ascii="MS PGothic" w:eastAsia="MS PGothic" w:hAnsi="MS PGothic" w:cs="MS PGothic"/>
          <w:sz w:val="53"/>
          <w:szCs w:val="53"/>
          <w:vertAlign w:val="superscript"/>
        </w:rPr>
      </w:pPr>
      <w:r>
        <w:rPr>
          <w:rFonts w:eastAsia="Times New Roman"/>
          <w:sz w:val="27"/>
          <w:szCs w:val="27"/>
        </w:rPr>
        <w:t>Отпуск по беременности и родам, отпуск по уходу за ребенком до до-стижения им возраста трех лет предоставляется на основании положе-ний ТК РФ.</w:t>
      </w:r>
    </w:p>
    <w:p w:rsidR="00EB7E32" w:rsidRDefault="00EB7E32" w:rsidP="00252F26">
      <w:pPr>
        <w:spacing w:line="137" w:lineRule="exact"/>
        <w:jc w:val="both"/>
        <w:rPr>
          <w:rFonts w:ascii="MS PGothic" w:eastAsia="MS PGothic" w:hAnsi="MS PGothic" w:cs="MS PGothic"/>
          <w:sz w:val="53"/>
          <w:szCs w:val="53"/>
          <w:vertAlign w:val="superscript"/>
        </w:rPr>
      </w:pPr>
    </w:p>
    <w:p w:rsidR="00EB7E32" w:rsidRDefault="00F37816" w:rsidP="00252F26">
      <w:pPr>
        <w:numPr>
          <w:ilvl w:val="1"/>
          <w:numId w:val="68"/>
        </w:numPr>
        <w:tabs>
          <w:tab w:val="left" w:pos="980"/>
        </w:tabs>
        <w:spacing w:line="216" w:lineRule="auto"/>
        <w:ind w:left="980" w:hanging="358"/>
        <w:jc w:val="both"/>
        <w:rPr>
          <w:rFonts w:ascii="MS PGothic" w:eastAsia="MS PGothic" w:hAnsi="MS PGothic" w:cs="MS PGothic"/>
          <w:sz w:val="53"/>
          <w:szCs w:val="53"/>
          <w:vertAlign w:val="superscript"/>
        </w:rPr>
      </w:pPr>
      <w:r>
        <w:rPr>
          <w:rFonts w:eastAsia="Times New Roman"/>
          <w:sz w:val="27"/>
          <w:szCs w:val="27"/>
        </w:rPr>
        <w:t>Нахождение студента в академическом отпуске, а также отпуске по бе-ременности и родам, отпуске по уходу за ребенком до достижения им возраста трех лет не является основанием для прекращения выплаты назначенной обучающемуся государственной академической стипендии и (или) государственной социальной стипендии.</w:t>
      </w:r>
    </w:p>
    <w:p w:rsidR="00EB7E32" w:rsidRDefault="00EB7E32" w:rsidP="00252F26">
      <w:pPr>
        <w:spacing w:line="294" w:lineRule="exact"/>
        <w:jc w:val="both"/>
        <w:rPr>
          <w:rFonts w:ascii="MS PGothic" w:eastAsia="MS PGothic" w:hAnsi="MS PGothic" w:cs="MS PGothic"/>
          <w:sz w:val="53"/>
          <w:szCs w:val="53"/>
          <w:vertAlign w:val="superscript"/>
        </w:rPr>
      </w:pPr>
    </w:p>
    <w:p w:rsidR="00EB7E32" w:rsidRDefault="00F37816" w:rsidP="00252F26">
      <w:pPr>
        <w:numPr>
          <w:ilvl w:val="0"/>
          <w:numId w:val="68"/>
        </w:numPr>
        <w:tabs>
          <w:tab w:val="left" w:pos="734"/>
        </w:tabs>
        <w:spacing w:line="265" w:lineRule="auto"/>
        <w:ind w:left="260" w:firstLine="2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Право на перевод для получения образования по другой профессии, специальности и (или) направлению подготовки, по другой форме обуче-</w:t>
      </w:r>
    </w:p>
    <w:p w:rsidR="00EB7E32" w:rsidRDefault="00EB7E32" w:rsidP="00252F26">
      <w:pPr>
        <w:spacing w:line="19" w:lineRule="exact"/>
        <w:jc w:val="both"/>
        <w:rPr>
          <w:rFonts w:eastAsia="Times New Roman"/>
          <w:b/>
          <w:bCs/>
          <w:sz w:val="28"/>
          <w:szCs w:val="28"/>
        </w:rPr>
      </w:pPr>
    </w:p>
    <w:p w:rsidR="00EB7E32" w:rsidRDefault="00F37816" w:rsidP="00252F26">
      <w:pPr>
        <w:ind w:left="260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ния </w:t>
      </w:r>
      <w:r>
        <w:rPr>
          <w:rFonts w:eastAsia="Times New Roman"/>
          <w:sz w:val="28"/>
          <w:szCs w:val="28"/>
        </w:rPr>
        <w:t>в порядке, установленном законодательством об образовании.</w:t>
      </w:r>
    </w:p>
    <w:p w:rsidR="00EB7E32" w:rsidRDefault="00EB7E32" w:rsidP="00252F26">
      <w:pPr>
        <w:spacing w:line="337" w:lineRule="exact"/>
        <w:jc w:val="both"/>
        <w:rPr>
          <w:rFonts w:eastAsia="Times New Roman"/>
          <w:b/>
          <w:bCs/>
          <w:sz w:val="28"/>
          <w:szCs w:val="28"/>
        </w:rPr>
      </w:pPr>
    </w:p>
    <w:p w:rsidR="00EB7E32" w:rsidRPr="00F660E1" w:rsidRDefault="00F37816" w:rsidP="00252F26">
      <w:pPr>
        <w:numPr>
          <w:ilvl w:val="1"/>
          <w:numId w:val="68"/>
        </w:numPr>
        <w:tabs>
          <w:tab w:val="left" w:pos="980"/>
        </w:tabs>
        <w:spacing w:line="276" w:lineRule="auto"/>
        <w:ind w:left="980" w:hanging="358"/>
        <w:jc w:val="both"/>
        <w:rPr>
          <w:rFonts w:ascii="MS PGothic" w:eastAsia="MS PGothic" w:hAnsi="MS PGothic" w:cs="MS PGothic"/>
          <w:sz w:val="53"/>
          <w:szCs w:val="53"/>
          <w:vertAlign w:val="superscript"/>
        </w:rPr>
      </w:pPr>
      <w:r>
        <w:rPr>
          <w:rFonts w:eastAsia="Times New Roman"/>
          <w:sz w:val="27"/>
          <w:szCs w:val="27"/>
        </w:rPr>
        <w:t>Данное право реализуется при получ</w:t>
      </w:r>
      <w:r w:rsidR="003727CB">
        <w:rPr>
          <w:rFonts w:eastAsia="Times New Roman"/>
          <w:sz w:val="27"/>
          <w:szCs w:val="27"/>
        </w:rPr>
        <w:t>ении профессионального образова</w:t>
      </w:r>
      <w:r>
        <w:rPr>
          <w:rFonts w:eastAsia="Times New Roman"/>
          <w:sz w:val="27"/>
          <w:szCs w:val="27"/>
        </w:rPr>
        <w:t>ния и осуществляется по личному заявлению студента.</w:t>
      </w:r>
    </w:p>
    <w:p w:rsidR="00EB7E32" w:rsidRPr="00F660E1" w:rsidRDefault="00F37816" w:rsidP="00252F26">
      <w:pPr>
        <w:numPr>
          <w:ilvl w:val="1"/>
          <w:numId w:val="68"/>
        </w:numPr>
        <w:tabs>
          <w:tab w:val="left" w:pos="980"/>
        </w:tabs>
        <w:spacing w:line="276" w:lineRule="auto"/>
        <w:ind w:left="980" w:hanging="358"/>
        <w:jc w:val="both"/>
        <w:rPr>
          <w:rFonts w:ascii="MS PGothic" w:eastAsia="MS PGothic" w:hAnsi="MS PGothic" w:cs="MS PGothic"/>
          <w:sz w:val="53"/>
          <w:szCs w:val="53"/>
          <w:vertAlign w:val="superscript"/>
        </w:rPr>
      </w:pPr>
      <w:r>
        <w:rPr>
          <w:rFonts w:eastAsia="Times New Roman"/>
          <w:sz w:val="27"/>
          <w:szCs w:val="27"/>
        </w:rPr>
        <w:t xml:space="preserve">Перевод студентов осуществляется на свободные места на соответству-ющем курсе по специальности, форме </w:t>
      </w:r>
      <w:r w:rsidR="003727CB">
        <w:rPr>
          <w:rFonts w:eastAsia="Times New Roman"/>
          <w:sz w:val="27"/>
          <w:szCs w:val="27"/>
        </w:rPr>
        <w:t>обучения, на которые студент хо</w:t>
      </w:r>
      <w:r>
        <w:rPr>
          <w:rFonts w:eastAsia="Times New Roman"/>
          <w:sz w:val="27"/>
          <w:szCs w:val="27"/>
        </w:rPr>
        <w:t>чет перейти.</w:t>
      </w:r>
    </w:p>
    <w:p w:rsidR="00F660E1" w:rsidRPr="00F660E1" w:rsidRDefault="00F660E1" w:rsidP="00252F26">
      <w:pPr>
        <w:tabs>
          <w:tab w:val="left" w:pos="980"/>
        </w:tabs>
        <w:spacing w:line="276" w:lineRule="auto"/>
        <w:ind w:left="980"/>
        <w:jc w:val="both"/>
        <w:rPr>
          <w:rFonts w:ascii="MS PGothic" w:eastAsia="MS PGothic" w:hAnsi="MS PGothic" w:cs="MS PGothic"/>
          <w:sz w:val="53"/>
          <w:szCs w:val="53"/>
          <w:vertAlign w:val="superscript"/>
        </w:rPr>
      </w:pPr>
    </w:p>
    <w:p w:rsidR="00EB7E32" w:rsidRPr="007C535C" w:rsidRDefault="00F660E1" w:rsidP="00252F26">
      <w:pPr>
        <w:tabs>
          <w:tab w:val="left" w:pos="980"/>
        </w:tabs>
        <w:spacing w:line="276" w:lineRule="auto"/>
        <w:jc w:val="both"/>
        <w:rPr>
          <w:rFonts w:ascii="MS PGothic" w:eastAsia="MS PGothic" w:hAnsi="MS PGothic" w:cs="MS PGothic"/>
          <w:sz w:val="53"/>
          <w:szCs w:val="53"/>
          <w:vertAlign w:val="superscript"/>
        </w:rPr>
      </w:pPr>
      <w:r>
        <w:rPr>
          <w:rFonts w:eastAsia="Times New Roman"/>
          <w:sz w:val="27"/>
          <w:szCs w:val="27"/>
        </w:rPr>
        <w:t xml:space="preserve">       </w:t>
      </w:r>
      <w:r w:rsidR="00F37816">
        <w:rPr>
          <w:rFonts w:eastAsia="Times New Roman"/>
          <w:sz w:val="27"/>
          <w:szCs w:val="27"/>
        </w:rPr>
        <w:t>Как правило, перевод на другую профессию, специальность требует формирования индивидуального учебного плана, предусматривающего сдачу дисциплин, учебных предметов, модулей, которые не изучались студентом в рамках обучения по другой профессии, специальности.</w:t>
      </w:r>
    </w:p>
    <w:p w:rsidR="00EB7E32" w:rsidRDefault="00EB7E32" w:rsidP="00252F26">
      <w:pPr>
        <w:spacing w:line="276" w:lineRule="auto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1"/>
          <w:numId w:val="69"/>
        </w:numPr>
        <w:tabs>
          <w:tab w:val="left" w:pos="980"/>
        </w:tabs>
        <w:spacing w:line="276" w:lineRule="auto"/>
        <w:ind w:left="980" w:hanging="360"/>
        <w:jc w:val="both"/>
        <w:rPr>
          <w:rFonts w:ascii="MS PGothic" w:eastAsia="MS PGothic" w:hAnsi="MS PGothic" w:cs="MS PGothic"/>
          <w:sz w:val="54"/>
          <w:szCs w:val="54"/>
          <w:vertAlign w:val="superscript"/>
        </w:rPr>
      </w:pPr>
      <w:r>
        <w:rPr>
          <w:rFonts w:eastAsia="Times New Roman"/>
          <w:sz w:val="27"/>
          <w:szCs w:val="27"/>
        </w:rPr>
        <w:t>Федеральным законом «Об образовании в РФ» также предусмотрены га-рантии перевода в другие образовательные организации в случае, когда завершение образования в той организации, где было начато его получе-ние, невозможно, например, в результате аннулирования лицензии или лишения образовательной организации государственной аккредитации.</w:t>
      </w:r>
    </w:p>
    <w:p w:rsidR="00EB7E32" w:rsidRDefault="00EB7E32" w:rsidP="00252F26">
      <w:pPr>
        <w:spacing w:line="276" w:lineRule="auto"/>
        <w:jc w:val="both"/>
        <w:rPr>
          <w:rFonts w:ascii="MS PGothic" w:eastAsia="MS PGothic" w:hAnsi="MS PGothic" w:cs="MS PGothic"/>
          <w:sz w:val="54"/>
          <w:szCs w:val="54"/>
          <w:vertAlign w:val="superscript"/>
        </w:rPr>
      </w:pPr>
    </w:p>
    <w:p w:rsidR="00EB7E32" w:rsidRDefault="00F37816" w:rsidP="00252F26">
      <w:pPr>
        <w:numPr>
          <w:ilvl w:val="0"/>
          <w:numId w:val="69"/>
        </w:numPr>
        <w:tabs>
          <w:tab w:val="left" w:pos="700"/>
        </w:tabs>
        <w:spacing w:line="276" w:lineRule="auto"/>
        <w:ind w:left="700" w:hanging="438"/>
        <w:jc w:val="both"/>
        <w:rPr>
          <w:rFonts w:eastAsia="Times New Roman"/>
          <w:b/>
          <w:bCs/>
          <w:sz w:val="28"/>
          <w:szCs w:val="28"/>
          <w:u w:val="single"/>
        </w:rPr>
      </w:pPr>
      <w:r>
        <w:rPr>
          <w:rFonts w:eastAsia="Times New Roman"/>
          <w:b/>
          <w:bCs/>
          <w:sz w:val="28"/>
          <w:szCs w:val="28"/>
          <w:u w:val="single"/>
        </w:rPr>
        <w:t>Право на переход с платного обучения на бесплатное обучение.</w:t>
      </w:r>
    </w:p>
    <w:p w:rsidR="00EB7E32" w:rsidRDefault="00EB7E32" w:rsidP="00252F26">
      <w:pPr>
        <w:spacing w:line="276" w:lineRule="auto"/>
        <w:jc w:val="both"/>
        <w:rPr>
          <w:rFonts w:eastAsia="Times New Roman"/>
          <w:b/>
          <w:bCs/>
          <w:sz w:val="28"/>
          <w:szCs w:val="28"/>
          <w:u w:val="single"/>
        </w:rPr>
      </w:pPr>
    </w:p>
    <w:p w:rsidR="00EB7E32" w:rsidRPr="00F660E1" w:rsidRDefault="00F37816" w:rsidP="00252F26">
      <w:pPr>
        <w:numPr>
          <w:ilvl w:val="1"/>
          <w:numId w:val="69"/>
        </w:numPr>
        <w:tabs>
          <w:tab w:val="left" w:pos="980"/>
        </w:tabs>
        <w:spacing w:line="276" w:lineRule="auto"/>
        <w:ind w:left="980" w:hanging="358"/>
        <w:jc w:val="both"/>
        <w:rPr>
          <w:rFonts w:ascii="MS PGothic" w:eastAsia="MS PGothic" w:hAnsi="MS PGothic" w:cs="MS PGothic"/>
          <w:sz w:val="53"/>
          <w:szCs w:val="53"/>
          <w:vertAlign w:val="superscript"/>
        </w:rPr>
      </w:pPr>
      <w:r>
        <w:rPr>
          <w:rFonts w:eastAsia="Times New Roman"/>
          <w:sz w:val="27"/>
          <w:szCs w:val="27"/>
        </w:rPr>
        <w:t>Порядок и случаи перехода лиц, обучающихся по образовательным про-граммам среднего профессионального и высшего образования, с плат-ного обучения на бесплатное утверждены приказом Минобрнауки Рос-сии от 06.06.2013 № 44.</w:t>
      </w:r>
    </w:p>
    <w:p w:rsidR="00EB7E32" w:rsidRPr="00F660E1" w:rsidRDefault="00F37816" w:rsidP="00252F26">
      <w:pPr>
        <w:numPr>
          <w:ilvl w:val="1"/>
          <w:numId w:val="69"/>
        </w:numPr>
        <w:tabs>
          <w:tab w:val="left" w:pos="980"/>
        </w:tabs>
        <w:spacing w:line="276" w:lineRule="auto"/>
        <w:ind w:left="980" w:hanging="358"/>
        <w:jc w:val="both"/>
        <w:rPr>
          <w:rFonts w:ascii="MS PGothic" w:eastAsia="MS PGothic" w:hAnsi="MS PGothic" w:cs="MS PGothic"/>
          <w:sz w:val="53"/>
          <w:szCs w:val="53"/>
          <w:vertAlign w:val="superscript"/>
        </w:rPr>
      </w:pPr>
      <w:r>
        <w:rPr>
          <w:rFonts w:eastAsia="Times New Roman"/>
          <w:sz w:val="27"/>
          <w:szCs w:val="27"/>
        </w:rPr>
        <w:t>Переход с платного обучения на бесплатное осуществляется при нали-чии свободных мест, финансируемых за счет соответствующего бюд-жета по соответствующей образовательной программе по профессии, специальности, направлению подготовки и форме обучения на соответ-ствующем курсе.</w:t>
      </w:r>
    </w:p>
    <w:p w:rsidR="00EB7E32" w:rsidRDefault="00F37816" w:rsidP="00252F26">
      <w:pPr>
        <w:numPr>
          <w:ilvl w:val="1"/>
          <w:numId w:val="69"/>
        </w:numPr>
        <w:tabs>
          <w:tab w:val="left" w:pos="980"/>
        </w:tabs>
        <w:spacing w:line="276" w:lineRule="auto"/>
        <w:ind w:left="980" w:hanging="358"/>
        <w:jc w:val="both"/>
        <w:rPr>
          <w:rFonts w:ascii="MS PGothic" w:eastAsia="MS PGothic" w:hAnsi="MS PGothic" w:cs="MS PGothic"/>
          <w:sz w:val="53"/>
          <w:szCs w:val="53"/>
          <w:vertAlign w:val="superscript"/>
        </w:rPr>
      </w:pPr>
      <w:r>
        <w:rPr>
          <w:rFonts w:eastAsia="Times New Roman"/>
          <w:sz w:val="27"/>
          <w:szCs w:val="27"/>
        </w:rPr>
        <w:t>Правом на переход с платного обучения на бесплатное обладает лицо, обучающееся в образовательной организации на основании договора об оказании платных образовательных услуг, не имеющее на момент по-дачи заявления академической задолженности, дисциплинарных взыс-каний, задолженности по оплате обучения.</w:t>
      </w:r>
    </w:p>
    <w:p w:rsidR="00EB7E32" w:rsidRDefault="00EB7E32" w:rsidP="00252F26">
      <w:pPr>
        <w:spacing w:line="276" w:lineRule="auto"/>
        <w:jc w:val="both"/>
        <w:rPr>
          <w:rFonts w:ascii="MS PGothic" w:eastAsia="MS PGothic" w:hAnsi="MS PGothic" w:cs="MS PGothic"/>
          <w:sz w:val="53"/>
          <w:szCs w:val="53"/>
          <w:vertAlign w:val="superscript"/>
        </w:rPr>
      </w:pPr>
    </w:p>
    <w:p w:rsidR="00EB7E32" w:rsidRDefault="00F37816" w:rsidP="00252F26">
      <w:pPr>
        <w:numPr>
          <w:ilvl w:val="1"/>
          <w:numId w:val="69"/>
        </w:numPr>
        <w:tabs>
          <w:tab w:val="left" w:pos="980"/>
        </w:tabs>
        <w:spacing w:line="276" w:lineRule="auto"/>
        <w:ind w:left="980" w:hanging="358"/>
        <w:jc w:val="both"/>
        <w:rPr>
          <w:rFonts w:ascii="MS PGothic" w:eastAsia="MS PGothic" w:hAnsi="MS PGothic" w:cs="MS PGothic"/>
          <w:sz w:val="53"/>
          <w:szCs w:val="53"/>
          <w:vertAlign w:val="superscript"/>
        </w:rPr>
      </w:pPr>
      <w:r>
        <w:rPr>
          <w:rFonts w:eastAsia="Times New Roman"/>
          <w:sz w:val="27"/>
          <w:szCs w:val="27"/>
        </w:rPr>
        <w:t>Решение о переходе обучающегося с платного обучения на бесплатное принимается специально создаваемой образовательной организацией комиссией с учетом мнения представителя студенческого совета обра-зовательной организации. Причем приоритет отдается обучающимся, имеющим отличную успеваемость.</w:t>
      </w:r>
    </w:p>
    <w:p w:rsidR="00EB7E32" w:rsidRDefault="00EB7E32" w:rsidP="00252F26">
      <w:pPr>
        <w:spacing w:line="276" w:lineRule="auto"/>
        <w:jc w:val="both"/>
        <w:rPr>
          <w:rFonts w:ascii="MS PGothic" w:eastAsia="MS PGothic" w:hAnsi="MS PGothic" w:cs="MS PGothic"/>
          <w:sz w:val="53"/>
          <w:szCs w:val="53"/>
          <w:vertAlign w:val="superscript"/>
        </w:rPr>
      </w:pPr>
    </w:p>
    <w:p w:rsidR="00EB7E32" w:rsidRDefault="00F37816" w:rsidP="00252F26">
      <w:pPr>
        <w:numPr>
          <w:ilvl w:val="0"/>
          <w:numId w:val="69"/>
        </w:numPr>
        <w:tabs>
          <w:tab w:val="left" w:pos="703"/>
        </w:tabs>
        <w:spacing w:line="276" w:lineRule="auto"/>
        <w:ind w:left="260" w:firstLine="2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Право на перевод в другую образовательную организацию, реализую-щую образовательную программу соответствующего уровня</w:t>
      </w:r>
      <w:r>
        <w:rPr>
          <w:rFonts w:eastAsia="Times New Roman"/>
          <w:sz w:val="28"/>
          <w:szCs w:val="28"/>
        </w:rPr>
        <w:t>.</w:t>
      </w:r>
    </w:p>
    <w:p w:rsidR="00EB7E32" w:rsidRDefault="00EB7E32" w:rsidP="00252F26">
      <w:pPr>
        <w:spacing w:line="276" w:lineRule="auto"/>
        <w:jc w:val="both"/>
        <w:rPr>
          <w:rFonts w:eastAsia="Times New Roman"/>
          <w:b/>
          <w:bCs/>
          <w:sz w:val="28"/>
          <w:szCs w:val="28"/>
        </w:rPr>
      </w:pPr>
    </w:p>
    <w:p w:rsidR="00EB7E32" w:rsidRDefault="00F37816" w:rsidP="00252F26">
      <w:pPr>
        <w:numPr>
          <w:ilvl w:val="1"/>
          <w:numId w:val="69"/>
        </w:numPr>
        <w:tabs>
          <w:tab w:val="left" w:pos="980"/>
        </w:tabs>
        <w:spacing w:line="276" w:lineRule="auto"/>
        <w:ind w:left="980" w:hanging="358"/>
        <w:jc w:val="both"/>
        <w:rPr>
          <w:rFonts w:ascii="MS PGothic" w:eastAsia="MS PGothic" w:hAnsi="MS PGothic" w:cs="MS PGothic"/>
          <w:sz w:val="53"/>
          <w:szCs w:val="53"/>
          <w:vertAlign w:val="superscript"/>
        </w:rPr>
      </w:pPr>
      <w:r>
        <w:rPr>
          <w:rFonts w:eastAsia="Times New Roman"/>
          <w:sz w:val="27"/>
          <w:szCs w:val="27"/>
        </w:rPr>
        <w:t xml:space="preserve">Порядок и условия осуществления перевода лиц, обучающихся по обра-зовательным программам среднего профессионального образования и высшего образования, в другие организации, осуществляющие образо-вательную деятельность по соответствующим образовательным про-граммам, </w:t>
      </w:r>
      <w:r>
        <w:rPr>
          <w:rFonts w:eastAsia="Times New Roman"/>
          <w:b/>
          <w:bCs/>
          <w:sz w:val="27"/>
          <w:szCs w:val="27"/>
        </w:rPr>
        <w:t>в случае прекращения деятельности организации,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b/>
          <w:bCs/>
          <w:sz w:val="27"/>
          <w:szCs w:val="27"/>
        </w:rPr>
        <w:t xml:space="preserve">осу-ществляющей образовательную деятельность, аннулирования ли-цензии, лишения организации государственной аккредитации по соответствующей образовательной программе, истечения срока действия государственной аккредитации </w:t>
      </w:r>
      <w:r>
        <w:rPr>
          <w:rFonts w:eastAsia="Times New Roman"/>
          <w:sz w:val="27"/>
          <w:szCs w:val="27"/>
        </w:rPr>
        <w:t>по соответствующей обра-зовательной программе утверждены приказом Минобрнауки России от 14.08.2013 № 9571.</w:t>
      </w:r>
    </w:p>
    <w:p w:rsidR="00EB7E32" w:rsidRDefault="00EB7E32" w:rsidP="00252F26">
      <w:pPr>
        <w:spacing w:line="276" w:lineRule="auto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1"/>
          <w:numId w:val="70"/>
        </w:numPr>
        <w:tabs>
          <w:tab w:val="left" w:pos="980"/>
        </w:tabs>
        <w:spacing w:line="276" w:lineRule="auto"/>
        <w:ind w:left="980" w:hanging="358"/>
        <w:jc w:val="both"/>
        <w:rPr>
          <w:rFonts w:ascii="MS PGothic" w:eastAsia="MS PGothic" w:hAnsi="MS PGothic" w:cs="MS PGothic"/>
          <w:sz w:val="53"/>
          <w:szCs w:val="53"/>
          <w:vertAlign w:val="superscript"/>
        </w:rPr>
      </w:pPr>
      <w:r>
        <w:rPr>
          <w:rFonts w:eastAsia="Times New Roman"/>
          <w:sz w:val="27"/>
          <w:szCs w:val="27"/>
        </w:rPr>
        <w:t>Перевод обучающихся не зависит от периода (времени) учебного года.</w:t>
      </w:r>
    </w:p>
    <w:p w:rsidR="00F660E1" w:rsidRPr="00F660E1" w:rsidRDefault="00F660E1" w:rsidP="003727CB">
      <w:pPr>
        <w:tabs>
          <w:tab w:val="left" w:pos="980"/>
        </w:tabs>
        <w:spacing w:line="276" w:lineRule="auto"/>
        <w:jc w:val="both"/>
        <w:rPr>
          <w:rFonts w:ascii="MS PGothic" w:eastAsia="MS PGothic" w:hAnsi="MS PGothic" w:cs="MS PGothic"/>
          <w:sz w:val="53"/>
          <w:szCs w:val="53"/>
          <w:vertAlign w:val="superscript"/>
        </w:rPr>
      </w:pPr>
    </w:p>
    <w:p w:rsidR="00EB7E32" w:rsidRPr="00F660E1" w:rsidRDefault="00F37816" w:rsidP="00252F26">
      <w:pPr>
        <w:numPr>
          <w:ilvl w:val="0"/>
          <w:numId w:val="70"/>
        </w:numPr>
        <w:tabs>
          <w:tab w:val="left" w:pos="700"/>
        </w:tabs>
        <w:spacing w:line="276" w:lineRule="auto"/>
        <w:ind w:left="700" w:hanging="438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Право на восстановление для получения образования в образова-</w:t>
      </w:r>
    </w:p>
    <w:p w:rsidR="00EB7E32" w:rsidRDefault="00F37816" w:rsidP="00252F26">
      <w:pPr>
        <w:spacing w:line="276" w:lineRule="auto"/>
        <w:ind w:left="260" w:right="40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тельной организации, </w:t>
      </w:r>
      <w:r>
        <w:rPr>
          <w:rFonts w:eastAsia="Times New Roman"/>
          <w:sz w:val="28"/>
          <w:szCs w:val="28"/>
        </w:rPr>
        <w:t>реализующей основные профессиональные образова-тельные программы, в порядке, установленном законодательством об образо-вании.</w:t>
      </w:r>
    </w:p>
    <w:p w:rsidR="00EB7E32" w:rsidRDefault="00EB7E32" w:rsidP="00252F26">
      <w:pPr>
        <w:spacing w:line="276" w:lineRule="auto"/>
        <w:jc w:val="both"/>
        <w:rPr>
          <w:rFonts w:eastAsia="Times New Roman"/>
          <w:b/>
          <w:bCs/>
          <w:sz w:val="28"/>
          <w:szCs w:val="28"/>
        </w:rPr>
      </w:pPr>
    </w:p>
    <w:p w:rsidR="00EB7E32" w:rsidRPr="00F660E1" w:rsidRDefault="00F37816" w:rsidP="00252F26">
      <w:pPr>
        <w:numPr>
          <w:ilvl w:val="2"/>
          <w:numId w:val="70"/>
        </w:numPr>
        <w:tabs>
          <w:tab w:val="left" w:pos="1340"/>
        </w:tabs>
        <w:spacing w:line="276" w:lineRule="auto"/>
        <w:ind w:left="1340" w:right="20" w:hanging="360"/>
        <w:jc w:val="both"/>
        <w:rPr>
          <w:rFonts w:ascii="MS PGothic" w:eastAsia="MS PGothic" w:hAnsi="MS PGothic" w:cs="MS PGothic"/>
          <w:sz w:val="54"/>
          <w:szCs w:val="54"/>
          <w:vertAlign w:val="superscript"/>
        </w:rPr>
      </w:pPr>
      <w:r>
        <w:rPr>
          <w:rFonts w:eastAsia="Times New Roman"/>
          <w:sz w:val="27"/>
          <w:szCs w:val="27"/>
        </w:rPr>
        <w:t xml:space="preserve">Согласно ст. 62 Федерального закона «Об образовании в РФ», лицо, отчисленное из организации, осуществляющей образовательную де-ятельность, по инициативе обучающегося до завершения освоения основной профессиональной образовательной программы, </w:t>
      </w:r>
      <w:r>
        <w:rPr>
          <w:rFonts w:eastAsia="Times New Roman"/>
          <w:b/>
          <w:bCs/>
          <w:sz w:val="27"/>
          <w:szCs w:val="27"/>
        </w:rPr>
        <w:t>имеет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b/>
          <w:bCs/>
          <w:sz w:val="27"/>
          <w:szCs w:val="27"/>
        </w:rPr>
        <w:t>право на восстановление для обучения в этой организации в те-чение пяти лет после отчисления из нее при наличии в ней сво-бодных мест и с сохранением прежних условий обучения, но не ранее завершения учебного года (семестра), в котором указанное лицо было отчислено</w:t>
      </w:r>
      <w:r>
        <w:rPr>
          <w:rFonts w:eastAsia="Times New Roman"/>
          <w:sz w:val="27"/>
          <w:szCs w:val="27"/>
        </w:rPr>
        <w:t>.</w:t>
      </w:r>
    </w:p>
    <w:p w:rsidR="00EB7E32" w:rsidRPr="00F660E1" w:rsidRDefault="00F37816" w:rsidP="00252F26">
      <w:pPr>
        <w:numPr>
          <w:ilvl w:val="2"/>
          <w:numId w:val="70"/>
        </w:numPr>
        <w:tabs>
          <w:tab w:val="left" w:pos="1340"/>
        </w:tabs>
        <w:spacing w:line="276" w:lineRule="auto"/>
        <w:ind w:left="1340" w:right="20" w:hanging="360"/>
        <w:jc w:val="both"/>
        <w:rPr>
          <w:rFonts w:ascii="MS PGothic" w:eastAsia="MS PGothic" w:hAnsi="MS PGothic" w:cs="MS PGothic"/>
          <w:sz w:val="52"/>
          <w:szCs w:val="52"/>
          <w:vertAlign w:val="superscript"/>
        </w:rPr>
      </w:pPr>
      <w:r>
        <w:rPr>
          <w:rFonts w:eastAsia="Times New Roman"/>
          <w:sz w:val="27"/>
          <w:szCs w:val="27"/>
        </w:rPr>
        <w:t>Порядок и условия восстановления определяются локальным норма-тивным актом образовательной организации</w:t>
      </w:r>
      <w:r w:rsidR="00F660E1">
        <w:rPr>
          <w:rFonts w:eastAsia="Times New Roman"/>
          <w:sz w:val="27"/>
          <w:szCs w:val="27"/>
        </w:rPr>
        <w:t>.</w:t>
      </w:r>
    </w:p>
    <w:p w:rsidR="00EB7E32" w:rsidRDefault="00F37816" w:rsidP="00252F26">
      <w:pPr>
        <w:numPr>
          <w:ilvl w:val="0"/>
          <w:numId w:val="70"/>
        </w:numPr>
        <w:tabs>
          <w:tab w:val="left" w:pos="703"/>
        </w:tabs>
        <w:spacing w:line="276" w:lineRule="auto"/>
        <w:ind w:left="260" w:right="160" w:firstLine="2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Право на участие в управлении образовательной о</w:t>
      </w:r>
      <w:r w:rsidR="00F660E1">
        <w:rPr>
          <w:rFonts w:eastAsia="Times New Roman"/>
          <w:b/>
          <w:bCs/>
          <w:sz w:val="28"/>
          <w:szCs w:val="28"/>
        </w:rPr>
        <w:t>рганизацией в по</w:t>
      </w:r>
      <w:r>
        <w:rPr>
          <w:rFonts w:eastAsia="Times New Roman"/>
          <w:b/>
          <w:bCs/>
          <w:sz w:val="28"/>
          <w:szCs w:val="28"/>
        </w:rPr>
        <w:t>рядке, установленном ее уставом.</w:t>
      </w:r>
    </w:p>
    <w:p w:rsidR="00EB7E32" w:rsidRDefault="00EB7E32" w:rsidP="00252F26">
      <w:pPr>
        <w:spacing w:line="276" w:lineRule="auto"/>
        <w:jc w:val="both"/>
        <w:rPr>
          <w:rFonts w:eastAsia="Times New Roman"/>
          <w:b/>
          <w:bCs/>
          <w:sz w:val="28"/>
          <w:szCs w:val="28"/>
        </w:rPr>
      </w:pPr>
    </w:p>
    <w:p w:rsidR="00EB7E32" w:rsidRPr="00F660E1" w:rsidRDefault="00F37816" w:rsidP="00252F26">
      <w:pPr>
        <w:numPr>
          <w:ilvl w:val="1"/>
          <w:numId w:val="70"/>
        </w:numPr>
        <w:tabs>
          <w:tab w:val="left" w:pos="980"/>
        </w:tabs>
        <w:spacing w:line="276" w:lineRule="auto"/>
        <w:ind w:left="980" w:right="240" w:hanging="358"/>
        <w:jc w:val="both"/>
        <w:rPr>
          <w:rFonts w:ascii="MS PGothic" w:eastAsia="MS PGothic" w:hAnsi="MS PGothic" w:cs="MS PGothic"/>
          <w:sz w:val="53"/>
          <w:szCs w:val="53"/>
          <w:vertAlign w:val="superscript"/>
        </w:rPr>
      </w:pPr>
      <w:r>
        <w:rPr>
          <w:rFonts w:eastAsia="Times New Roman"/>
          <w:sz w:val="27"/>
          <w:szCs w:val="27"/>
        </w:rPr>
        <w:t>Федеральный закон «Об образовании в РФ» (п. 6 ст. 26) предусматри-вает, что коллегиальные органы обучающихся могут создаваться в форме:</w:t>
      </w:r>
    </w:p>
    <w:p w:rsidR="00EB7E32" w:rsidRPr="00F660E1" w:rsidRDefault="00F37816" w:rsidP="00252F26">
      <w:pPr>
        <w:numPr>
          <w:ilvl w:val="3"/>
          <w:numId w:val="70"/>
        </w:numPr>
        <w:tabs>
          <w:tab w:val="left" w:pos="1700"/>
        </w:tabs>
        <w:spacing w:line="276" w:lineRule="auto"/>
        <w:ind w:left="1700" w:right="2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советов обучающихся (в сфере профессионального образования – студенческих советов), советов родителей (законных представи-телей) несовершеннолетних обучающихся;</w:t>
      </w:r>
    </w:p>
    <w:p w:rsidR="00EB7E32" w:rsidRDefault="00F37816" w:rsidP="00252F26">
      <w:pPr>
        <w:numPr>
          <w:ilvl w:val="3"/>
          <w:numId w:val="70"/>
        </w:numPr>
        <w:tabs>
          <w:tab w:val="left" w:pos="1700"/>
        </w:tabs>
        <w:spacing w:line="276" w:lineRule="auto"/>
        <w:ind w:left="1700" w:right="18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профессиональных союзов обучающихся (представительные ор-ганы обучающихся).</w:t>
      </w:r>
    </w:p>
    <w:p w:rsidR="00EB7E32" w:rsidRDefault="00EB7E32" w:rsidP="00252F26">
      <w:pPr>
        <w:spacing w:line="276" w:lineRule="auto"/>
        <w:jc w:val="both"/>
        <w:rPr>
          <w:rFonts w:eastAsia="Times New Roman"/>
          <w:sz w:val="28"/>
          <w:szCs w:val="28"/>
        </w:rPr>
      </w:pPr>
    </w:p>
    <w:p w:rsidR="00EB7E32" w:rsidRDefault="00F37816" w:rsidP="00252F26">
      <w:pPr>
        <w:numPr>
          <w:ilvl w:val="0"/>
          <w:numId w:val="70"/>
        </w:numPr>
        <w:tabs>
          <w:tab w:val="left" w:pos="703"/>
        </w:tabs>
        <w:spacing w:line="276" w:lineRule="auto"/>
        <w:ind w:left="260" w:right="160" w:firstLine="2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Право на ознакомление со свидетельством о государственной реги-страции, с уставом, с лицензией на ос</w:t>
      </w:r>
      <w:r w:rsidR="00F660E1">
        <w:rPr>
          <w:rFonts w:eastAsia="Times New Roman"/>
          <w:b/>
          <w:bCs/>
          <w:sz w:val="28"/>
          <w:szCs w:val="28"/>
        </w:rPr>
        <w:t>уществление образовательной дея</w:t>
      </w:r>
      <w:r>
        <w:rPr>
          <w:rFonts w:eastAsia="Times New Roman"/>
          <w:b/>
          <w:bCs/>
          <w:sz w:val="28"/>
          <w:szCs w:val="28"/>
        </w:rPr>
        <w:t>тельности, с учебной документацией</w:t>
      </w:r>
      <w:r w:rsidR="00F660E1">
        <w:rPr>
          <w:rFonts w:eastAsia="Times New Roman"/>
          <w:b/>
          <w:bCs/>
          <w:sz w:val="28"/>
          <w:szCs w:val="28"/>
        </w:rPr>
        <w:t>, другими документами, регламен</w:t>
      </w:r>
      <w:r>
        <w:rPr>
          <w:rFonts w:eastAsia="Times New Roman"/>
          <w:b/>
          <w:bCs/>
          <w:sz w:val="28"/>
          <w:szCs w:val="28"/>
        </w:rPr>
        <w:t>тирующими организацию и осуществление образовательной деятельности в образовательной организации.</w:t>
      </w:r>
    </w:p>
    <w:p w:rsidR="00EB7E32" w:rsidRDefault="00EB7E32" w:rsidP="00252F26">
      <w:pPr>
        <w:spacing w:line="276" w:lineRule="auto"/>
        <w:jc w:val="both"/>
        <w:rPr>
          <w:rFonts w:eastAsia="Times New Roman"/>
          <w:b/>
          <w:bCs/>
          <w:sz w:val="28"/>
          <w:szCs w:val="28"/>
        </w:rPr>
      </w:pPr>
    </w:p>
    <w:p w:rsidR="00EB7E32" w:rsidRDefault="00F37816" w:rsidP="00252F26">
      <w:pPr>
        <w:numPr>
          <w:ilvl w:val="1"/>
          <w:numId w:val="70"/>
        </w:numPr>
        <w:tabs>
          <w:tab w:val="left" w:pos="980"/>
        </w:tabs>
        <w:spacing w:line="276" w:lineRule="auto"/>
        <w:ind w:left="980" w:hanging="360"/>
        <w:jc w:val="both"/>
        <w:rPr>
          <w:rFonts w:ascii="MS PGothic" w:eastAsia="MS PGothic" w:hAnsi="MS PGothic" w:cs="MS PGothic"/>
          <w:sz w:val="54"/>
          <w:szCs w:val="54"/>
          <w:vertAlign w:val="superscript"/>
        </w:rPr>
      </w:pPr>
      <w:r>
        <w:rPr>
          <w:rFonts w:eastAsia="Times New Roman"/>
          <w:sz w:val="27"/>
          <w:szCs w:val="27"/>
        </w:rPr>
        <w:t>Образовательная организация обеспечивает размещение на своем офи-циальном сайте в сети «Интернет» копий устава образовательной орга-низации, лицензии на осуществление образовательной деятельности (с</w:t>
      </w:r>
    </w:p>
    <w:p w:rsidR="00EB7E32" w:rsidRDefault="00F37816" w:rsidP="00252F26">
      <w:pPr>
        <w:spacing w:line="276" w:lineRule="auto"/>
        <w:ind w:left="980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приложениями), свидетельства о государственной аккредитации (с при-ложениями), локальных нормативных актов по основным вопросам ор-ганизации и осуществления образовательной деятельности, в том числе регламентирующие правила приема обучающихся, режим занятий обу-чающихся, формы, периодичность и порядок текущего контроля успева-емости и промежуточной аттестации обучающихся, порядок и основа-ния перевода, отчисления и восстановления обучающихся, документа об утверждении стоимости обучения по каждой образовательной про-грамме, правил внутреннего распорядка обучающихся, правил внутрен-него трудового распорядка, коллективного договора (ст. 32 Федераль-ного закона «Об образовании в РФ»).</w:t>
      </w:r>
    </w:p>
    <w:p w:rsidR="00EB7E32" w:rsidRDefault="00EB7E32" w:rsidP="00252F26">
      <w:pPr>
        <w:spacing w:line="276" w:lineRule="auto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1"/>
          <w:numId w:val="71"/>
        </w:numPr>
        <w:tabs>
          <w:tab w:val="left" w:pos="980"/>
        </w:tabs>
        <w:spacing w:line="276" w:lineRule="auto"/>
        <w:ind w:left="980" w:hanging="360"/>
        <w:jc w:val="both"/>
        <w:rPr>
          <w:rFonts w:ascii="MS PGothic" w:eastAsia="MS PGothic" w:hAnsi="MS PGothic" w:cs="MS PGothic"/>
          <w:sz w:val="54"/>
          <w:szCs w:val="54"/>
          <w:vertAlign w:val="superscript"/>
        </w:rPr>
      </w:pPr>
      <w:r>
        <w:rPr>
          <w:rFonts w:eastAsia="Times New Roman"/>
          <w:sz w:val="27"/>
          <w:szCs w:val="27"/>
        </w:rPr>
        <w:t>Помимо этого при приеме в образовательную организацию последняя обязана ознакомить поступающего и (или) его родителей (законных представителей) со своим уставом, с лицензией на осуществление обра-зовательной деятельности, со свидетельством о государственной аккре-дитации, с образовательными программами и другими документами, ре-гламентирующими организацию и осуществление образовательной дея-тельности, права и обязанности обучающихся.</w:t>
      </w:r>
    </w:p>
    <w:p w:rsidR="00EB7E32" w:rsidRDefault="00EB7E32" w:rsidP="00252F26">
      <w:pPr>
        <w:spacing w:line="276" w:lineRule="auto"/>
        <w:jc w:val="both"/>
        <w:rPr>
          <w:rFonts w:ascii="MS PGothic" w:eastAsia="MS PGothic" w:hAnsi="MS PGothic" w:cs="MS PGothic"/>
          <w:sz w:val="54"/>
          <w:szCs w:val="54"/>
          <w:vertAlign w:val="superscript"/>
        </w:rPr>
      </w:pPr>
    </w:p>
    <w:p w:rsidR="00EB7E32" w:rsidRDefault="00F37816" w:rsidP="00252F26">
      <w:pPr>
        <w:numPr>
          <w:ilvl w:val="0"/>
          <w:numId w:val="71"/>
        </w:numPr>
        <w:tabs>
          <w:tab w:val="left" w:pos="694"/>
        </w:tabs>
        <w:spacing w:line="276" w:lineRule="auto"/>
        <w:ind w:left="260" w:firstLine="2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Право на обжалование актов образо</w:t>
      </w:r>
      <w:r w:rsidR="00F660E1">
        <w:rPr>
          <w:rFonts w:eastAsia="Times New Roman"/>
          <w:b/>
          <w:bCs/>
          <w:sz w:val="28"/>
          <w:szCs w:val="28"/>
        </w:rPr>
        <w:t>вательной организации в установ</w:t>
      </w:r>
      <w:r>
        <w:rPr>
          <w:rFonts w:eastAsia="Times New Roman"/>
          <w:b/>
          <w:bCs/>
          <w:sz w:val="28"/>
          <w:szCs w:val="28"/>
        </w:rPr>
        <w:t>ленном законодательством Российской Федерации порядке.</w:t>
      </w:r>
    </w:p>
    <w:p w:rsidR="00EB7E32" w:rsidRDefault="00EB7E32" w:rsidP="00252F26">
      <w:pPr>
        <w:spacing w:line="276" w:lineRule="auto"/>
        <w:jc w:val="both"/>
        <w:rPr>
          <w:rFonts w:eastAsia="Times New Roman"/>
          <w:b/>
          <w:bCs/>
          <w:sz w:val="28"/>
          <w:szCs w:val="28"/>
        </w:rPr>
      </w:pPr>
    </w:p>
    <w:p w:rsidR="00EB7E32" w:rsidRPr="00F660E1" w:rsidRDefault="00F37816" w:rsidP="00252F26">
      <w:pPr>
        <w:numPr>
          <w:ilvl w:val="1"/>
          <w:numId w:val="71"/>
        </w:numPr>
        <w:tabs>
          <w:tab w:val="left" w:pos="980"/>
        </w:tabs>
        <w:spacing w:line="276" w:lineRule="auto"/>
        <w:ind w:left="980" w:hanging="358"/>
        <w:jc w:val="both"/>
        <w:rPr>
          <w:rFonts w:ascii="MS PGothic" w:eastAsia="MS PGothic" w:hAnsi="MS PGothic" w:cs="MS PGothic"/>
          <w:sz w:val="53"/>
          <w:szCs w:val="53"/>
          <w:vertAlign w:val="superscript"/>
        </w:rPr>
      </w:pPr>
      <w:r>
        <w:rPr>
          <w:rFonts w:eastAsia="Times New Roman"/>
          <w:sz w:val="27"/>
          <w:szCs w:val="27"/>
        </w:rPr>
        <w:t>Данные акты могут быть обжалованы как в комиссию по урегулирова-нию споров между участниками образовательных отношений, создан-ную в образовательной организации, так и в суд. Вопрос правомерности акта может быть поставлен перед прокуратурой, органами контроля и надзора в сфере образования, учредителем.</w:t>
      </w:r>
    </w:p>
    <w:p w:rsidR="00EB7E32" w:rsidRDefault="00F37816" w:rsidP="00252F26">
      <w:pPr>
        <w:numPr>
          <w:ilvl w:val="0"/>
          <w:numId w:val="71"/>
        </w:numPr>
        <w:tabs>
          <w:tab w:val="left" w:pos="766"/>
        </w:tabs>
        <w:spacing w:line="276" w:lineRule="auto"/>
        <w:ind w:left="260" w:firstLine="2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Право на бесплатное пользование библиотечно-информационными ресурсами, учебной, производственной, научной базой образовательной организации.</w:t>
      </w:r>
    </w:p>
    <w:p w:rsidR="00EB7E32" w:rsidRDefault="00EB7E32" w:rsidP="00252F26">
      <w:pPr>
        <w:spacing w:line="276" w:lineRule="auto"/>
        <w:jc w:val="both"/>
        <w:rPr>
          <w:rFonts w:eastAsia="Times New Roman"/>
          <w:b/>
          <w:bCs/>
          <w:sz w:val="28"/>
          <w:szCs w:val="28"/>
        </w:rPr>
      </w:pPr>
    </w:p>
    <w:p w:rsidR="00EB7E32" w:rsidRPr="00F660E1" w:rsidRDefault="00F37816" w:rsidP="00252F26">
      <w:pPr>
        <w:numPr>
          <w:ilvl w:val="1"/>
          <w:numId w:val="71"/>
        </w:numPr>
        <w:tabs>
          <w:tab w:val="left" w:pos="980"/>
        </w:tabs>
        <w:spacing w:line="276" w:lineRule="auto"/>
        <w:ind w:left="980" w:hanging="360"/>
        <w:jc w:val="both"/>
        <w:rPr>
          <w:rFonts w:ascii="MS PGothic" w:eastAsia="MS PGothic" w:hAnsi="MS PGothic" w:cs="MS PGothic"/>
          <w:sz w:val="54"/>
          <w:szCs w:val="54"/>
          <w:vertAlign w:val="superscript"/>
        </w:rPr>
      </w:pPr>
      <w:r>
        <w:rPr>
          <w:rFonts w:eastAsia="Times New Roman"/>
          <w:sz w:val="27"/>
          <w:szCs w:val="27"/>
        </w:rPr>
        <w:t>Пользование учебниками, учебными пособиями, средствами обучения и воспитания определено ст. 35 Федерального закона «Об образовании в РФ».</w:t>
      </w:r>
    </w:p>
    <w:p w:rsidR="00EB7E32" w:rsidRDefault="00F37816" w:rsidP="00252F26">
      <w:pPr>
        <w:numPr>
          <w:ilvl w:val="0"/>
          <w:numId w:val="71"/>
        </w:numPr>
        <w:tabs>
          <w:tab w:val="left" w:pos="705"/>
        </w:tabs>
        <w:spacing w:line="276" w:lineRule="auto"/>
        <w:ind w:left="260" w:firstLine="2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Право на пользование в порядке, установленном локальными норма-тивными актами, лечебно-оздоровительной инфраструктурой, объек-тами культуры и объектами спорта образовательной организации.</w:t>
      </w:r>
    </w:p>
    <w:p w:rsidR="00EB7E32" w:rsidRDefault="00EB7E32" w:rsidP="00252F26">
      <w:pPr>
        <w:spacing w:line="276" w:lineRule="auto"/>
        <w:jc w:val="both"/>
        <w:rPr>
          <w:rFonts w:eastAsia="Times New Roman"/>
          <w:b/>
          <w:bCs/>
          <w:sz w:val="28"/>
          <w:szCs w:val="28"/>
        </w:rPr>
      </w:pPr>
    </w:p>
    <w:p w:rsidR="00EB7E32" w:rsidRPr="00F660E1" w:rsidRDefault="00F37816" w:rsidP="00252F26">
      <w:pPr>
        <w:numPr>
          <w:ilvl w:val="1"/>
          <w:numId w:val="71"/>
        </w:numPr>
        <w:tabs>
          <w:tab w:val="left" w:pos="980"/>
        </w:tabs>
        <w:spacing w:line="276" w:lineRule="auto"/>
        <w:ind w:left="980" w:hanging="358"/>
        <w:jc w:val="both"/>
        <w:rPr>
          <w:rFonts w:ascii="MS PGothic" w:eastAsia="MS PGothic" w:hAnsi="MS PGothic" w:cs="MS PGothic"/>
          <w:sz w:val="52"/>
          <w:szCs w:val="52"/>
          <w:vertAlign w:val="superscript"/>
        </w:rPr>
      </w:pPr>
      <w:r>
        <w:rPr>
          <w:rFonts w:eastAsia="Times New Roman"/>
          <w:sz w:val="27"/>
          <w:szCs w:val="27"/>
        </w:rPr>
        <w:t>Реализация данного права возможна при наличии в образовательной ор-ганизации соответствующей инфраструктуры.</w:t>
      </w:r>
    </w:p>
    <w:p w:rsidR="00F660E1" w:rsidRDefault="00F660E1" w:rsidP="00252F26">
      <w:pPr>
        <w:tabs>
          <w:tab w:val="left" w:pos="980"/>
        </w:tabs>
        <w:spacing w:line="276" w:lineRule="auto"/>
        <w:ind w:left="980"/>
        <w:jc w:val="both"/>
        <w:rPr>
          <w:rFonts w:ascii="MS PGothic" w:eastAsia="MS PGothic" w:hAnsi="MS PGothic" w:cs="MS PGothic"/>
          <w:sz w:val="52"/>
          <w:szCs w:val="52"/>
          <w:vertAlign w:val="superscript"/>
        </w:rPr>
      </w:pPr>
    </w:p>
    <w:p w:rsidR="00EB7E32" w:rsidRDefault="00F37816" w:rsidP="00252F26">
      <w:pPr>
        <w:numPr>
          <w:ilvl w:val="0"/>
          <w:numId w:val="72"/>
        </w:numPr>
        <w:tabs>
          <w:tab w:val="left" w:pos="701"/>
        </w:tabs>
        <w:spacing w:line="276" w:lineRule="auto"/>
        <w:ind w:left="260" w:firstLine="2"/>
        <w:jc w:val="both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t>Право на развитие своих творческих способностей и интересов, вклю-чая участие в конкурсах, олимпиадах, выставках, смотрах, физкультур-ных мероприятиях, спортивных мероприятиях, в том числе в официаль-ных спортивных соревнованиях, и других массовых мероприятиях.</w:t>
      </w:r>
    </w:p>
    <w:p w:rsidR="00EB7E32" w:rsidRDefault="00EB7E32" w:rsidP="00252F26">
      <w:pPr>
        <w:spacing w:line="276" w:lineRule="auto"/>
        <w:jc w:val="both"/>
        <w:rPr>
          <w:rFonts w:eastAsia="Times New Roman"/>
          <w:b/>
          <w:bCs/>
          <w:sz w:val="27"/>
          <w:szCs w:val="27"/>
        </w:rPr>
      </w:pPr>
    </w:p>
    <w:p w:rsidR="00EB7E32" w:rsidRPr="00F660E1" w:rsidRDefault="00F37816" w:rsidP="00252F26">
      <w:pPr>
        <w:numPr>
          <w:ilvl w:val="1"/>
          <w:numId w:val="72"/>
        </w:numPr>
        <w:tabs>
          <w:tab w:val="left" w:pos="980"/>
        </w:tabs>
        <w:spacing w:line="276" w:lineRule="auto"/>
        <w:ind w:left="980" w:hanging="358"/>
        <w:jc w:val="both"/>
        <w:rPr>
          <w:rFonts w:ascii="MS PGothic" w:eastAsia="MS PGothic" w:hAnsi="MS PGothic" w:cs="MS PGothic"/>
          <w:sz w:val="53"/>
          <w:szCs w:val="53"/>
          <w:vertAlign w:val="superscript"/>
        </w:rPr>
      </w:pPr>
      <w:r>
        <w:rPr>
          <w:rFonts w:eastAsia="Times New Roman"/>
          <w:sz w:val="27"/>
          <w:szCs w:val="27"/>
        </w:rPr>
        <w:t>Обучающиеся, осваивая конкретную образовательную программу, фор-мируют общие и профессиональные компетенции, позволяющие разви-вать творческие и научные способности, духовно-нравственные начала, спортивные интересы.</w:t>
      </w:r>
    </w:p>
    <w:p w:rsidR="00EB7E32" w:rsidRDefault="00F37816" w:rsidP="00252F26">
      <w:pPr>
        <w:numPr>
          <w:ilvl w:val="0"/>
          <w:numId w:val="72"/>
        </w:numPr>
        <w:tabs>
          <w:tab w:val="left" w:pos="705"/>
        </w:tabs>
        <w:spacing w:line="276" w:lineRule="auto"/>
        <w:ind w:left="260" w:firstLine="2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Право на опубликование своих работ в изданиях образовательной ор-ганизации на бесплатной основе.</w:t>
      </w:r>
    </w:p>
    <w:p w:rsidR="00EB7E32" w:rsidRDefault="00EB7E32" w:rsidP="00252F26">
      <w:pPr>
        <w:spacing w:line="276" w:lineRule="auto"/>
        <w:jc w:val="both"/>
        <w:rPr>
          <w:rFonts w:eastAsia="Times New Roman"/>
          <w:b/>
          <w:bCs/>
          <w:sz w:val="28"/>
          <w:szCs w:val="28"/>
        </w:rPr>
      </w:pPr>
    </w:p>
    <w:p w:rsidR="00EB7E32" w:rsidRDefault="00F37816" w:rsidP="00252F26">
      <w:pPr>
        <w:numPr>
          <w:ilvl w:val="1"/>
          <w:numId w:val="72"/>
        </w:numPr>
        <w:tabs>
          <w:tab w:val="left" w:pos="980"/>
        </w:tabs>
        <w:spacing w:line="276" w:lineRule="auto"/>
        <w:ind w:left="980" w:hanging="358"/>
        <w:jc w:val="both"/>
        <w:rPr>
          <w:rFonts w:ascii="MS PGothic" w:eastAsia="MS PGothic" w:hAnsi="MS PGothic" w:cs="MS PGothic"/>
          <w:sz w:val="52"/>
          <w:szCs w:val="52"/>
          <w:vertAlign w:val="superscript"/>
        </w:rPr>
      </w:pPr>
      <w:r>
        <w:rPr>
          <w:rFonts w:eastAsia="Times New Roman"/>
          <w:sz w:val="27"/>
          <w:szCs w:val="27"/>
        </w:rPr>
        <w:t>Реализация данного права зависит от наличия у образовательной орга-низации соответствующих изданий.</w:t>
      </w:r>
    </w:p>
    <w:p w:rsidR="00F660E1" w:rsidRPr="00F660E1" w:rsidRDefault="00F660E1" w:rsidP="00252F26">
      <w:pPr>
        <w:tabs>
          <w:tab w:val="left" w:pos="980"/>
        </w:tabs>
        <w:spacing w:line="276" w:lineRule="auto"/>
        <w:ind w:left="980"/>
        <w:jc w:val="both"/>
        <w:rPr>
          <w:rFonts w:ascii="MS PGothic" w:eastAsia="MS PGothic" w:hAnsi="MS PGothic" w:cs="MS PGothic"/>
          <w:sz w:val="52"/>
          <w:szCs w:val="52"/>
          <w:vertAlign w:val="superscript"/>
        </w:rPr>
      </w:pPr>
    </w:p>
    <w:p w:rsidR="00EB7E32" w:rsidRDefault="00F37816" w:rsidP="00252F26">
      <w:pPr>
        <w:numPr>
          <w:ilvl w:val="0"/>
          <w:numId w:val="72"/>
        </w:numPr>
        <w:tabs>
          <w:tab w:val="left" w:pos="691"/>
        </w:tabs>
        <w:spacing w:line="276" w:lineRule="auto"/>
        <w:ind w:left="260" w:firstLine="2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Право на поощрение за успехи в учебной, физкультурной, спортивной, общественной, научной, научно-техн</w:t>
      </w:r>
      <w:r w:rsidR="00F660E1">
        <w:rPr>
          <w:rFonts w:eastAsia="Times New Roman"/>
          <w:b/>
          <w:bCs/>
          <w:sz w:val="28"/>
          <w:szCs w:val="28"/>
        </w:rPr>
        <w:t>ической, творческой, эксперимен</w:t>
      </w:r>
      <w:r>
        <w:rPr>
          <w:rFonts w:eastAsia="Times New Roman"/>
          <w:b/>
          <w:bCs/>
          <w:sz w:val="28"/>
          <w:szCs w:val="28"/>
        </w:rPr>
        <w:t>тальной и инновационной деятельности.</w:t>
      </w:r>
    </w:p>
    <w:p w:rsidR="00EB7E32" w:rsidRDefault="00EB7E32" w:rsidP="00252F26">
      <w:pPr>
        <w:spacing w:line="276" w:lineRule="auto"/>
        <w:jc w:val="both"/>
        <w:rPr>
          <w:rFonts w:eastAsia="Times New Roman"/>
          <w:b/>
          <w:bCs/>
          <w:sz w:val="28"/>
          <w:szCs w:val="28"/>
        </w:rPr>
      </w:pPr>
    </w:p>
    <w:p w:rsidR="00EB7E32" w:rsidRPr="00F660E1" w:rsidRDefault="00F37816" w:rsidP="00252F26">
      <w:pPr>
        <w:numPr>
          <w:ilvl w:val="1"/>
          <w:numId w:val="72"/>
        </w:numPr>
        <w:tabs>
          <w:tab w:val="left" w:pos="980"/>
        </w:tabs>
        <w:spacing w:line="276" w:lineRule="auto"/>
        <w:ind w:left="980" w:hanging="358"/>
        <w:jc w:val="both"/>
        <w:rPr>
          <w:rFonts w:ascii="MS PGothic" w:eastAsia="MS PGothic" w:hAnsi="MS PGothic" w:cs="MS PGothic"/>
          <w:sz w:val="53"/>
          <w:szCs w:val="53"/>
          <w:vertAlign w:val="superscript"/>
        </w:rPr>
      </w:pPr>
      <w:r>
        <w:rPr>
          <w:rFonts w:eastAsia="Times New Roman"/>
          <w:sz w:val="27"/>
          <w:szCs w:val="27"/>
        </w:rPr>
        <w:t>Меры поощрения обучающихся разрабатываются для выявления и раз-вития особых способностей обучающихся. Для установления порядка применения мер поощрения может быть принят локальный норматив-ный акт.</w:t>
      </w:r>
    </w:p>
    <w:p w:rsidR="00EB7E32" w:rsidRDefault="00EB7E32" w:rsidP="00252F26">
      <w:pPr>
        <w:spacing w:line="276" w:lineRule="auto"/>
        <w:jc w:val="both"/>
        <w:rPr>
          <w:rFonts w:ascii="MS PGothic" w:eastAsia="MS PGothic" w:hAnsi="MS PGothic" w:cs="MS PGothic"/>
          <w:sz w:val="53"/>
          <w:szCs w:val="53"/>
          <w:vertAlign w:val="superscript"/>
        </w:rPr>
      </w:pPr>
    </w:p>
    <w:p w:rsidR="00EB7E32" w:rsidRDefault="00F37816" w:rsidP="00252F26">
      <w:pPr>
        <w:numPr>
          <w:ilvl w:val="0"/>
          <w:numId w:val="72"/>
        </w:numPr>
        <w:tabs>
          <w:tab w:val="left" w:pos="739"/>
        </w:tabs>
        <w:spacing w:line="276" w:lineRule="auto"/>
        <w:ind w:left="260" w:firstLine="2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Право на совмещение получения образования с работой без ущерба для освоения образовательной программы, выполнения индивидуаль-ного учебного плана.</w:t>
      </w:r>
    </w:p>
    <w:p w:rsidR="00EB7E32" w:rsidRDefault="00EB7E32" w:rsidP="00252F26">
      <w:pPr>
        <w:spacing w:line="276" w:lineRule="auto"/>
        <w:jc w:val="both"/>
        <w:rPr>
          <w:rFonts w:eastAsia="Times New Roman"/>
          <w:b/>
          <w:bCs/>
          <w:sz w:val="28"/>
          <w:szCs w:val="28"/>
        </w:rPr>
      </w:pPr>
    </w:p>
    <w:p w:rsidR="00EB7E32" w:rsidRPr="00F660E1" w:rsidRDefault="00F37816" w:rsidP="00252F26">
      <w:pPr>
        <w:numPr>
          <w:ilvl w:val="1"/>
          <w:numId w:val="72"/>
        </w:numPr>
        <w:tabs>
          <w:tab w:val="left" w:pos="980"/>
        </w:tabs>
        <w:spacing w:line="276" w:lineRule="auto"/>
        <w:ind w:left="980" w:right="20" w:hanging="358"/>
        <w:jc w:val="both"/>
        <w:rPr>
          <w:rFonts w:ascii="MS PGothic" w:eastAsia="MS PGothic" w:hAnsi="MS PGothic" w:cs="MS PGothic"/>
          <w:sz w:val="53"/>
          <w:szCs w:val="53"/>
          <w:vertAlign w:val="superscript"/>
        </w:rPr>
      </w:pPr>
      <w:r>
        <w:rPr>
          <w:rFonts w:eastAsia="Times New Roman"/>
          <w:sz w:val="27"/>
          <w:szCs w:val="27"/>
        </w:rPr>
        <w:t>Реализация данного права не должна наносить ущерб обучающемуся в освоении образовательной программы.</w:t>
      </w:r>
    </w:p>
    <w:p w:rsidR="00EB7E32" w:rsidRDefault="00F37816" w:rsidP="00252F26">
      <w:pPr>
        <w:numPr>
          <w:ilvl w:val="1"/>
          <w:numId w:val="72"/>
        </w:numPr>
        <w:tabs>
          <w:tab w:val="left" w:pos="980"/>
        </w:tabs>
        <w:spacing w:line="276" w:lineRule="auto"/>
        <w:ind w:left="980" w:hanging="358"/>
        <w:jc w:val="both"/>
        <w:rPr>
          <w:rFonts w:ascii="MS PGothic" w:eastAsia="MS PGothic" w:hAnsi="MS PGothic" w:cs="MS PGothic"/>
          <w:sz w:val="53"/>
          <w:szCs w:val="53"/>
          <w:vertAlign w:val="superscript"/>
        </w:rPr>
      </w:pPr>
      <w:r>
        <w:rPr>
          <w:rFonts w:eastAsia="Times New Roman"/>
          <w:sz w:val="27"/>
          <w:szCs w:val="27"/>
        </w:rPr>
        <w:t>Глава 26 ТК РФ закрепляет гарантии и компенсации работникам, совме-щающим работу с получением образования, а также работникам, допу-щенным к соисканию ученой степени кандидата наук или доктора наук в образовательных организациях, имеющих государственную аккреди-тацию.</w:t>
      </w:r>
    </w:p>
    <w:p w:rsidR="00EB7E32" w:rsidRDefault="00EB7E32" w:rsidP="00252F26">
      <w:pPr>
        <w:spacing w:line="276" w:lineRule="auto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0"/>
          <w:numId w:val="73"/>
        </w:numPr>
        <w:tabs>
          <w:tab w:val="left" w:pos="1433"/>
        </w:tabs>
        <w:spacing w:line="276" w:lineRule="auto"/>
        <w:ind w:left="980" w:firstLine="2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Право на получение информации от образовательной организа-ции о положении в сфере занятости населения Российской Федера-ции по осваиваемым ими профессиям, специальностям и направле-ниям подготовки.</w:t>
      </w:r>
    </w:p>
    <w:p w:rsidR="00EB7E32" w:rsidRDefault="00EB7E32" w:rsidP="00252F26">
      <w:pPr>
        <w:spacing w:line="276" w:lineRule="auto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1"/>
          <w:numId w:val="74"/>
        </w:numPr>
        <w:tabs>
          <w:tab w:val="left" w:pos="980"/>
        </w:tabs>
        <w:spacing w:line="276" w:lineRule="auto"/>
        <w:ind w:left="980" w:right="20" w:hanging="358"/>
        <w:jc w:val="both"/>
        <w:rPr>
          <w:rFonts w:ascii="MS PGothic" w:eastAsia="MS PGothic" w:hAnsi="MS PGothic" w:cs="MS PGothic"/>
          <w:sz w:val="53"/>
          <w:szCs w:val="53"/>
          <w:vertAlign w:val="superscript"/>
        </w:rPr>
      </w:pPr>
      <w:r>
        <w:rPr>
          <w:rFonts w:eastAsia="Times New Roman"/>
          <w:sz w:val="27"/>
          <w:szCs w:val="27"/>
        </w:rPr>
        <w:t>Реализация данного права ограничена объемом информации, который готова предоставить образовательная организация.</w:t>
      </w:r>
    </w:p>
    <w:p w:rsidR="00EB7E32" w:rsidRDefault="00EB7E32" w:rsidP="00252F26">
      <w:pPr>
        <w:spacing w:line="276" w:lineRule="auto"/>
        <w:jc w:val="both"/>
        <w:rPr>
          <w:rFonts w:ascii="MS PGothic" w:eastAsia="MS PGothic" w:hAnsi="MS PGothic" w:cs="MS PGothic"/>
          <w:sz w:val="53"/>
          <w:szCs w:val="53"/>
          <w:vertAlign w:val="superscript"/>
        </w:rPr>
      </w:pPr>
    </w:p>
    <w:p w:rsidR="00EB7E32" w:rsidRDefault="00F37816" w:rsidP="00252F26">
      <w:pPr>
        <w:numPr>
          <w:ilvl w:val="0"/>
          <w:numId w:val="74"/>
        </w:numPr>
        <w:tabs>
          <w:tab w:val="left" w:pos="696"/>
        </w:tabs>
        <w:spacing w:line="276" w:lineRule="auto"/>
        <w:ind w:left="260" w:firstLine="2"/>
        <w:jc w:val="both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t>Право на участие в соответствии с законодательством Российской Фе-дерации в научно-исследовательской, научно-технической, эксперимен-тальной и инновационной деятельности, осуществляемой образователь-</w:t>
      </w:r>
    </w:p>
    <w:p w:rsidR="00EB7E32" w:rsidRDefault="00EB7E32" w:rsidP="00252F26">
      <w:pPr>
        <w:spacing w:line="276" w:lineRule="auto"/>
        <w:jc w:val="both"/>
        <w:rPr>
          <w:rFonts w:eastAsia="Times New Roman"/>
          <w:b/>
          <w:bCs/>
          <w:sz w:val="27"/>
          <w:szCs w:val="27"/>
        </w:rPr>
      </w:pPr>
    </w:p>
    <w:p w:rsidR="00EB7E32" w:rsidRDefault="00F37816" w:rsidP="00252F26">
      <w:pPr>
        <w:spacing w:line="276" w:lineRule="auto"/>
        <w:ind w:left="260"/>
        <w:jc w:val="both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b/>
          <w:bCs/>
          <w:sz w:val="28"/>
          <w:szCs w:val="28"/>
        </w:rPr>
        <w:t>ной организацией</w:t>
      </w:r>
      <w:r>
        <w:rPr>
          <w:rFonts w:eastAsia="Times New Roman"/>
          <w:sz w:val="28"/>
          <w:szCs w:val="28"/>
        </w:rPr>
        <w:t>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под руководством науч</w:t>
      </w:r>
      <w:r w:rsidR="00F660E1">
        <w:rPr>
          <w:rFonts w:eastAsia="Times New Roman"/>
          <w:sz w:val="28"/>
          <w:szCs w:val="28"/>
        </w:rPr>
        <w:t>но-педагогических работников об</w:t>
      </w:r>
      <w:r>
        <w:rPr>
          <w:rFonts w:eastAsia="Times New Roman"/>
          <w:sz w:val="28"/>
          <w:szCs w:val="28"/>
        </w:rPr>
        <w:t>разовательных организаций высшего образования и (или) научных работников научных организаций.</w:t>
      </w:r>
    </w:p>
    <w:p w:rsidR="00EB7E32" w:rsidRDefault="00EB7E32" w:rsidP="00252F26">
      <w:pPr>
        <w:spacing w:line="276" w:lineRule="auto"/>
        <w:jc w:val="both"/>
        <w:rPr>
          <w:rFonts w:eastAsia="Times New Roman"/>
          <w:b/>
          <w:bCs/>
          <w:sz w:val="27"/>
          <w:szCs w:val="27"/>
        </w:rPr>
      </w:pPr>
    </w:p>
    <w:p w:rsidR="00EB7E32" w:rsidRDefault="00F37816" w:rsidP="00252F26">
      <w:pPr>
        <w:numPr>
          <w:ilvl w:val="1"/>
          <w:numId w:val="74"/>
        </w:numPr>
        <w:tabs>
          <w:tab w:val="left" w:pos="980"/>
        </w:tabs>
        <w:spacing w:line="276" w:lineRule="auto"/>
        <w:ind w:left="980" w:hanging="358"/>
        <w:jc w:val="both"/>
        <w:rPr>
          <w:rFonts w:ascii="MS PGothic" w:eastAsia="MS PGothic" w:hAnsi="MS PGothic" w:cs="MS PGothic"/>
          <w:sz w:val="52"/>
          <w:szCs w:val="52"/>
          <w:vertAlign w:val="superscript"/>
        </w:rPr>
      </w:pPr>
      <w:r>
        <w:rPr>
          <w:rFonts w:eastAsia="Times New Roman"/>
          <w:sz w:val="27"/>
          <w:szCs w:val="27"/>
        </w:rPr>
        <w:t>Данные права реализуются студентами образовательной организации высшего образования.</w:t>
      </w:r>
    </w:p>
    <w:p w:rsidR="00F660E1" w:rsidRPr="00F660E1" w:rsidRDefault="00F660E1" w:rsidP="00252F26">
      <w:pPr>
        <w:numPr>
          <w:ilvl w:val="1"/>
          <w:numId w:val="74"/>
        </w:numPr>
        <w:tabs>
          <w:tab w:val="left" w:pos="980"/>
        </w:tabs>
        <w:spacing w:line="276" w:lineRule="auto"/>
        <w:ind w:left="980" w:hanging="358"/>
        <w:jc w:val="both"/>
        <w:rPr>
          <w:rFonts w:ascii="MS PGothic" w:eastAsia="MS PGothic" w:hAnsi="MS PGothic" w:cs="MS PGothic"/>
          <w:sz w:val="52"/>
          <w:szCs w:val="52"/>
          <w:vertAlign w:val="superscript"/>
        </w:rPr>
      </w:pPr>
    </w:p>
    <w:p w:rsidR="00EB7E32" w:rsidRPr="00F660E1" w:rsidRDefault="00F37816" w:rsidP="00252F26">
      <w:pPr>
        <w:numPr>
          <w:ilvl w:val="0"/>
          <w:numId w:val="74"/>
        </w:numPr>
        <w:tabs>
          <w:tab w:val="left" w:pos="722"/>
        </w:tabs>
        <w:spacing w:line="276" w:lineRule="auto"/>
        <w:ind w:left="260" w:firstLine="2"/>
        <w:jc w:val="both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t>Право на направление для обучения и проведения научных исследо-ваний по избранным темам, прохождения стажировок, в том числе в рам-</w:t>
      </w:r>
    </w:p>
    <w:p w:rsidR="00EB7E32" w:rsidRDefault="00F37816" w:rsidP="00252F26">
      <w:pPr>
        <w:spacing w:line="276" w:lineRule="auto"/>
        <w:ind w:left="260"/>
        <w:jc w:val="both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b/>
          <w:bCs/>
          <w:sz w:val="28"/>
          <w:szCs w:val="28"/>
        </w:rPr>
        <w:t>ках академического обмена</w:t>
      </w:r>
      <w:r>
        <w:rPr>
          <w:rFonts w:eastAsia="Times New Roman"/>
          <w:sz w:val="28"/>
          <w:szCs w:val="28"/>
        </w:rPr>
        <w:t>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 другие образовательные организации и науч-ные организации, включая образовательные организации высшего образова-ния и научные организации иностранных государств.</w:t>
      </w:r>
    </w:p>
    <w:p w:rsidR="00EB7E32" w:rsidRDefault="00EB7E32" w:rsidP="00252F26">
      <w:pPr>
        <w:spacing w:line="276" w:lineRule="auto"/>
        <w:jc w:val="both"/>
        <w:rPr>
          <w:rFonts w:eastAsia="Times New Roman"/>
          <w:b/>
          <w:bCs/>
          <w:sz w:val="27"/>
          <w:szCs w:val="27"/>
        </w:rPr>
      </w:pPr>
    </w:p>
    <w:p w:rsidR="00EB7E32" w:rsidRDefault="00F37816" w:rsidP="00252F26">
      <w:pPr>
        <w:numPr>
          <w:ilvl w:val="1"/>
          <w:numId w:val="74"/>
        </w:numPr>
        <w:tabs>
          <w:tab w:val="left" w:pos="980"/>
        </w:tabs>
        <w:spacing w:line="276" w:lineRule="auto"/>
        <w:ind w:left="980" w:hanging="358"/>
        <w:jc w:val="both"/>
        <w:rPr>
          <w:rFonts w:ascii="MS PGothic" w:eastAsia="MS PGothic" w:hAnsi="MS PGothic" w:cs="MS PGothic"/>
          <w:sz w:val="52"/>
          <w:szCs w:val="52"/>
          <w:vertAlign w:val="superscript"/>
        </w:rPr>
      </w:pPr>
      <w:r>
        <w:rPr>
          <w:rFonts w:eastAsia="Times New Roman"/>
          <w:sz w:val="27"/>
          <w:szCs w:val="27"/>
        </w:rPr>
        <w:t>Данные права реализуются студентами образовательной организации высшего образования.</w:t>
      </w:r>
    </w:p>
    <w:p w:rsidR="00EB7E32" w:rsidRDefault="00EB7E32" w:rsidP="00252F26">
      <w:pPr>
        <w:spacing w:line="276" w:lineRule="auto"/>
        <w:jc w:val="both"/>
        <w:rPr>
          <w:sz w:val="20"/>
          <w:szCs w:val="20"/>
        </w:rPr>
      </w:pPr>
    </w:p>
    <w:p w:rsidR="00EB7E32" w:rsidRDefault="00EB7E32" w:rsidP="00252F26">
      <w:pPr>
        <w:spacing w:line="276" w:lineRule="auto"/>
        <w:jc w:val="both"/>
        <w:rPr>
          <w:sz w:val="20"/>
          <w:szCs w:val="20"/>
        </w:rPr>
      </w:pPr>
    </w:p>
    <w:p w:rsidR="00EB7E32" w:rsidRDefault="00EB7E32" w:rsidP="00252F26">
      <w:pPr>
        <w:spacing w:line="276" w:lineRule="auto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0"/>
          <w:numId w:val="75"/>
        </w:numPr>
        <w:tabs>
          <w:tab w:val="left" w:pos="2800"/>
        </w:tabs>
        <w:spacing w:line="276" w:lineRule="auto"/>
        <w:ind w:left="2800" w:hanging="291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ГРУППА ПРАВ ОБУЧАЮЩИХСЯ</w:t>
      </w:r>
    </w:p>
    <w:p w:rsidR="00EB7E32" w:rsidRDefault="00F37816" w:rsidP="00252F26">
      <w:pPr>
        <w:spacing w:line="276" w:lineRule="auto"/>
        <w:ind w:left="1760" w:right="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ПРАВА НА ПОЛУЧЕНИЕ МЕР СОЦИАЛЬНОЙ ПОД</w:t>
      </w:r>
      <w:r w:rsidR="00F660E1">
        <w:rPr>
          <w:rFonts w:eastAsia="Times New Roman"/>
          <w:b/>
          <w:bCs/>
          <w:sz w:val="28"/>
          <w:szCs w:val="28"/>
        </w:rPr>
        <w:t>ДЕРЖКИ И СТИ</w:t>
      </w:r>
      <w:r>
        <w:rPr>
          <w:rFonts w:eastAsia="Times New Roman"/>
          <w:b/>
          <w:bCs/>
          <w:sz w:val="28"/>
          <w:szCs w:val="28"/>
        </w:rPr>
        <w:t>МУЛИРОВАНИЯ</w:t>
      </w:r>
    </w:p>
    <w:p w:rsidR="00EB7E32" w:rsidRDefault="00EB7E32" w:rsidP="00252F26">
      <w:pPr>
        <w:spacing w:line="276" w:lineRule="auto"/>
        <w:jc w:val="both"/>
        <w:rPr>
          <w:sz w:val="20"/>
          <w:szCs w:val="20"/>
        </w:rPr>
      </w:pPr>
    </w:p>
    <w:p w:rsidR="00EB7E32" w:rsidRDefault="00F37816" w:rsidP="00252F26">
      <w:pPr>
        <w:spacing w:line="276" w:lineRule="auto"/>
        <w:ind w:left="260" w:right="8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Вторая группа прав обучающихся – права на получение мер социальной под-держки и стимулирования, предусмотрена ч. 2 ст. 34 Федерального закона «Об образовании в РФ».</w:t>
      </w:r>
    </w:p>
    <w:p w:rsidR="00EB7E32" w:rsidRDefault="00EB7E32" w:rsidP="00252F26">
      <w:pPr>
        <w:spacing w:line="276" w:lineRule="auto"/>
        <w:jc w:val="both"/>
        <w:rPr>
          <w:sz w:val="20"/>
          <w:szCs w:val="20"/>
        </w:rPr>
      </w:pPr>
    </w:p>
    <w:p w:rsidR="00EB7E32" w:rsidRDefault="00F37816" w:rsidP="00252F26">
      <w:pPr>
        <w:spacing w:line="27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Данная группа прав включает в себя:</w:t>
      </w:r>
    </w:p>
    <w:p w:rsidR="00EB7E32" w:rsidRDefault="00EB7E32" w:rsidP="00252F26">
      <w:pPr>
        <w:spacing w:line="276" w:lineRule="auto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0"/>
          <w:numId w:val="76"/>
        </w:numPr>
        <w:tabs>
          <w:tab w:val="left" w:pos="638"/>
        </w:tabs>
        <w:spacing w:line="276" w:lineRule="auto"/>
        <w:ind w:left="260" w:firstLine="2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право на полное государственное обеспечение</w:t>
      </w:r>
      <w:r>
        <w:rPr>
          <w:rFonts w:eastAsia="Times New Roman"/>
          <w:sz w:val="28"/>
          <w:szCs w:val="28"/>
        </w:rPr>
        <w:t>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 том числе обеспечение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одеждой, обувью, жестким и мягким инвентар</w:t>
      </w:r>
      <w:r w:rsidR="00F660E1">
        <w:rPr>
          <w:rFonts w:eastAsia="Times New Roman"/>
          <w:sz w:val="28"/>
          <w:szCs w:val="28"/>
        </w:rPr>
        <w:t>ем, в случаях и в порядке, кото</w:t>
      </w:r>
      <w:r>
        <w:rPr>
          <w:rFonts w:eastAsia="Times New Roman"/>
          <w:sz w:val="28"/>
          <w:szCs w:val="28"/>
        </w:rPr>
        <w:t>рые установлены законами субъектов Российской Федерации (Обеспечение вещевым имуществом (обмундированием) предусмотрено ст. 38 Федераль-ного закона «Об образовании в РФ»);</w:t>
      </w:r>
    </w:p>
    <w:p w:rsidR="00EB7E32" w:rsidRDefault="00EB7E32" w:rsidP="00252F26">
      <w:pPr>
        <w:spacing w:line="276" w:lineRule="auto"/>
        <w:jc w:val="both"/>
        <w:rPr>
          <w:rFonts w:eastAsia="Times New Roman"/>
          <w:b/>
          <w:bCs/>
          <w:sz w:val="28"/>
          <w:szCs w:val="28"/>
        </w:rPr>
      </w:pPr>
    </w:p>
    <w:p w:rsidR="00EB7E32" w:rsidRDefault="00F37816" w:rsidP="00252F26">
      <w:pPr>
        <w:numPr>
          <w:ilvl w:val="0"/>
          <w:numId w:val="76"/>
        </w:numPr>
        <w:tabs>
          <w:tab w:val="left" w:pos="658"/>
        </w:tabs>
        <w:spacing w:line="276" w:lineRule="auto"/>
        <w:ind w:left="260" w:firstLine="2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право на обеспечение питанием в случаях и в порядке, которые уста-новлены законами субъектов Российской Федерации </w:t>
      </w:r>
      <w:r>
        <w:rPr>
          <w:rFonts w:eastAsia="Times New Roman"/>
          <w:sz w:val="28"/>
          <w:szCs w:val="28"/>
        </w:rPr>
        <w:t>(Основные гарантии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организации питания закреплены ст. 37 Федерального закона «Об образовании в РФ»);</w:t>
      </w:r>
    </w:p>
    <w:p w:rsidR="00EB7E32" w:rsidRDefault="00EB7E32" w:rsidP="00252F26">
      <w:pPr>
        <w:spacing w:line="276" w:lineRule="auto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0"/>
          <w:numId w:val="77"/>
        </w:numPr>
        <w:tabs>
          <w:tab w:val="left" w:pos="625"/>
        </w:tabs>
        <w:spacing w:line="276" w:lineRule="auto"/>
        <w:ind w:left="260" w:firstLine="2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право на обеспечение местами в интернатах, а также предоставление в соответствии со ст. 39 Федерального закона «Об образовании в РФ» и жи-лищным законодательством жилых помещений в общежитиях</w:t>
      </w:r>
      <w:r>
        <w:rPr>
          <w:rFonts w:eastAsia="Times New Roman"/>
          <w:sz w:val="28"/>
          <w:szCs w:val="28"/>
        </w:rPr>
        <w:t>;</w:t>
      </w:r>
    </w:p>
    <w:p w:rsidR="00EB7E32" w:rsidRDefault="00EB7E32" w:rsidP="00252F26">
      <w:pPr>
        <w:spacing w:line="276" w:lineRule="auto"/>
        <w:jc w:val="both"/>
        <w:rPr>
          <w:rFonts w:eastAsia="Times New Roman"/>
          <w:b/>
          <w:bCs/>
          <w:sz w:val="28"/>
          <w:szCs w:val="28"/>
        </w:rPr>
      </w:pPr>
    </w:p>
    <w:p w:rsidR="00EB7E32" w:rsidRDefault="00F37816" w:rsidP="00252F26">
      <w:pPr>
        <w:numPr>
          <w:ilvl w:val="0"/>
          <w:numId w:val="77"/>
        </w:numPr>
        <w:tabs>
          <w:tab w:val="left" w:pos="686"/>
        </w:tabs>
        <w:spacing w:line="276" w:lineRule="auto"/>
        <w:ind w:left="260" w:firstLine="2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право на предоставление мер социальной поддержки при проезде на общественном транспорте </w:t>
      </w:r>
      <w:r>
        <w:rPr>
          <w:rFonts w:eastAsia="Times New Roman"/>
          <w:sz w:val="28"/>
          <w:szCs w:val="28"/>
        </w:rPr>
        <w:t>в случаях и в порядке, которые установлены ст. 40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Федерального закона «Об образовании в РФ» и законодательством субъектов Российской Федерации;</w:t>
      </w:r>
    </w:p>
    <w:p w:rsidR="00EB7E32" w:rsidRDefault="00EB7E32" w:rsidP="00252F26">
      <w:pPr>
        <w:spacing w:line="276" w:lineRule="auto"/>
        <w:jc w:val="both"/>
        <w:rPr>
          <w:rFonts w:eastAsia="Times New Roman"/>
          <w:b/>
          <w:bCs/>
          <w:sz w:val="28"/>
          <w:szCs w:val="28"/>
        </w:rPr>
      </w:pPr>
    </w:p>
    <w:p w:rsidR="00EB7E32" w:rsidRDefault="00F37816" w:rsidP="00252F26">
      <w:pPr>
        <w:numPr>
          <w:ilvl w:val="0"/>
          <w:numId w:val="77"/>
        </w:numPr>
        <w:tabs>
          <w:tab w:val="left" w:pos="620"/>
        </w:tabs>
        <w:spacing w:line="276" w:lineRule="auto"/>
        <w:ind w:left="620" w:hanging="358"/>
        <w:jc w:val="both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t>право на получение стипендий, материальной помощи и других денеж-</w:t>
      </w:r>
    </w:p>
    <w:p w:rsidR="00EB7E32" w:rsidRDefault="00EB7E32" w:rsidP="00252F26">
      <w:pPr>
        <w:spacing w:line="276" w:lineRule="auto"/>
        <w:jc w:val="both"/>
        <w:rPr>
          <w:rFonts w:eastAsia="Times New Roman"/>
          <w:b/>
          <w:bCs/>
          <w:sz w:val="27"/>
          <w:szCs w:val="27"/>
        </w:rPr>
      </w:pPr>
    </w:p>
    <w:p w:rsidR="00EB7E32" w:rsidRDefault="00F37816" w:rsidP="00252F26">
      <w:pPr>
        <w:spacing w:line="276" w:lineRule="auto"/>
        <w:ind w:left="260"/>
        <w:jc w:val="both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b/>
          <w:bCs/>
          <w:sz w:val="28"/>
          <w:szCs w:val="28"/>
        </w:rPr>
        <w:t>ных выплат</w:t>
      </w:r>
      <w:r>
        <w:rPr>
          <w:rFonts w:eastAsia="Times New Roman"/>
          <w:sz w:val="28"/>
          <w:szCs w:val="28"/>
        </w:rPr>
        <w:t>, предусмотренных законодательством об образовании. Виды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стипендий и порядок их назначений устанавливается ст. 36 Федерального за-кона «Об образовании в РФ»;</w:t>
      </w:r>
    </w:p>
    <w:p w:rsidR="00EB7E32" w:rsidRDefault="00EB7E32" w:rsidP="00252F26">
      <w:pPr>
        <w:spacing w:line="276" w:lineRule="auto"/>
        <w:jc w:val="both"/>
        <w:rPr>
          <w:rFonts w:eastAsia="Times New Roman"/>
          <w:b/>
          <w:bCs/>
          <w:sz w:val="27"/>
          <w:szCs w:val="27"/>
        </w:rPr>
      </w:pPr>
    </w:p>
    <w:p w:rsidR="00EB7E32" w:rsidRDefault="00F37816" w:rsidP="00252F26">
      <w:pPr>
        <w:numPr>
          <w:ilvl w:val="0"/>
          <w:numId w:val="77"/>
        </w:numPr>
        <w:tabs>
          <w:tab w:val="left" w:pos="672"/>
        </w:tabs>
        <w:spacing w:line="276" w:lineRule="auto"/>
        <w:ind w:left="260" w:firstLine="2"/>
        <w:jc w:val="both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t xml:space="preserve">право на предоставление образовательного кредита </w:t>
      </w:r>
      <w:r>
        <w:rPr>
          <w:rFonts w:eastAsia="Times New Roman"/>
          <w:sz w:val="27"/>
          <w:szCs w:val="27"/>
        </w:rPr>
        <w:t>в соответствии со</w:t>
      </w:r>
      <w:r>
        <w:rPr>
          <w:rFonts w:eastAsia="Times New Roman"/>
          <w:b/>
          <w:bCs/>
          <w:sz w:val="27"/>
          <w:szCs w:val="27"/>
        </w:rPr>
        <w:t xml:space="preserve"> </w:t>
      </w:r>
      <w:r>
        <w:rPr>
          <w:rFonts w:eastAsia="Times New Roman"/>
          <w:sz w:val="27"/>
          <w:szCs w:val="27"/>
        </w:rPr>
        <w:t>ст. 104 Федерального закона «Об образовании в РФ». Правила предоставления государственной поддержки образовательного кредитования утверждены по-становлением Правительства Российской Федерации от 18.11.2013 № 10261.</w:t>
      </w:r>
    </w:p>
    <w:p w:rsidR="00EB7E32" w:rsidRDefault="00EB7E32" w:rsidP="00252F26">
      <w:pPr>
        <w:spacing w:line="276" w:lineRule="auto"/>
        <w:jc w:val="both"/>
        <w:rPr>
          <w:rFonts w:eastAsia="Times New Roman"/>
          <w:b/>
          <w:bCs/>
          <w:sz w:val="27"/>
          <w:szCs w:val="27"/>
        </w:rPr>
      </w:pPr>
    </w:p>
    <w:p w:rsidR="00EB7E32" w:rsidRDefault="00F37816" w:rsidP="00252F26">
      <w:pPr>
        <w:numPr>
          <w:ilvl w:val="1"/>
          <w:numId w:val="77"/>
        </w:numPr>
        <w:tabs>
          <w:tab w:val="left" w:pos="980"/>
        </w:tabs>
        <w:spacing w:line="276" w:lineRule="auto"/>
        <w:ind w:left="980" w:hanging="358"/>
        <w:jc w:val="both"/>
        <w:rPr>
          <w:rFonts w:ascii="MS PGothic" w:eastAsia="MS PGothic" w:hAnsi="MS PGothic" w:cs="MS PGothic"/>
          <w:sz w:val="53"/>
          <w:szCs w:val="53"/>
          <w:vertAlign w:val="superscript"/>
        </w:rPr>
      </w:pPr>
      <w:r>
        <w:rPr>
          <w:rFonts w:eastAsia="Times New Roman"/>
          <w:sz w:val="27"/>
          <w:szCs w:val="27"/>
        </w:rPr>
        <w:t>Перечень мер социальной поддержки, предусмотренных Федеральным законом «Об образовании в РФ», не является исчерпывающим. Иные меры социальной поддержки могут предусматриваться нормативными правовыми актами субъектов Российской Федерации и локальными нор-мативными актами образовательных организаций.</w:t>
      </w:r>
    </w:p>
    <w:p w:rsidR="00EB7E32" w:rsidRDefault="00EB7E32" w:rsidP="00252F26">
      <w:pPr>
        <w:spacing w:line="276" w:lineRule="auto"/>
        <w:jc w:val="both"/>
        <w:rPr>
          <w:sz w:val="20"/>
          <w:szCs w:val="20"/>
        </w:rPr>
      </w:pPr>
    </w:p>
    <w:p w:rsidR="00EB7E32" w:rsidRDefault="00EB7E32" w:rsidP="00252F26">
      <w:pPr>
        <w:spacing w:line="276" w:lineRule="auto"/>
        <w:jc w:val="both"/>
        <w:rPr>
          <w:sz w:val="20"/>
          <w:szCs w:val="20"/>
        </w:rPr>
      </w:pPr>
    </w:p>
    <w:p w:rsidR="00EB7E32" w:rsidRDefault="00EB7E32" w:rsidP="00252F26">
      <w:pPr>
        <w:spacing w:line="276" w:lineRule="auto"/>
        <w:jc w:val="both"/>
        <w:rPr>
          <w:sz w:val="20"/>
          <w:szCs w:val="20"/>
        </w:rPr>
      </w:pPr>
    </w:p>
    <w:p w:rsidR="00EB7E32" w:rsidRDefault="00EB7E32" w:rsidP="00252F26">
      <w:pPr>
        <w:spacing w:line="276" w:lineRule="auto"/>
        <w:jc w:val="both"/>
        <w:rPr>
          <w:sz w:val="20"/>
          <w:szCs w:val="20"/>
        </w:rPr>
      </w:pPr>
    </w:p>
    <w:p w:rsidR="00EB7E32" w:rsidRDefault="00EB7E32" w:rsidP="00252F26">
      <w:pPr>
        <w:spacing w:line="276" w:lineRule="auto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2"/>
          <w:numId w:val="78"/>
        </w:numPr>
        <w:tabs>
          <w:tab w:val="left" w:pos="2202"/>
        </w:tabs>
        <w:spacing w:line="276" w:lineRule="auto"/>
        <w:ind w:left="1820" w:right="1560" w:hanging="10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ГРУППА ПРАВ ОБУЧАЮЩИХСЯ - ПРАВА, НЕ ОТНОСЯЩИМИСЯ К АКАДЕМИЧЕСКИМ</w:t>
      </w:r>
    </w:p>
    <w:p w:rsidR="00EB7E32" w:rsidRDefault="00EB7E32" w:rsidP="00252F26">
      <w:pPr>
        <w:spacing w:line="276" w:lineRule="auto"/>
        <w:jc w:val="both"/>
        <w:rPr>
          <w:rFonts w:eastAsia="Times New Roman"/>
          <w:b/>
          <w:bCs/>
          <w:sz w:val="28"/>
          <w:szCs w:val="28"/>
        </w:rPr>
      </w:pPr>
    </w:p>
    <w:p w:rsidR="00EB7E32" w:rsidRDefault="00F37816" w:rsidP="00252F26">
      <w:pPr>
        <w:numPr>
          <w:ilvl w:val="0"/>
          <w:numId w:val="79"/>
        </w:numPr>
        <w:tabs>
          <w:tab w:val="left" w:pos="680"/>
        </w:tabs>
        <w:spacing w:line="276" w:lineRule="auto"/>
        <w:ind w:left="680" w:hanging="418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право на посещение по своему выбору мероприятий, которые прово-</w:t>
      </w:r>
    </w:p>
    <w:p w:rsidR="00EB7E32" w:rsidRDefault="00F37816" w:rsidP="00252F26">
      <w:pPr>
        <w:spacing w:line="276" w:lineRule="auto"/>
        <w:ind w:left="260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дятся в организации, </w:t>
      </w:r>
      <w:r>
        <w:rPr>
          <w:rFonts w:eastAsia="Times New Roman"/>
          <w:sz w:val="28"/>
          <w:szCs w:val="28"/>
        </w:rPr>
        <w:t>осуществляющей образовательную деятельность, и не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предусмотрены учебным планом, в порядке, установленном локальными нор-мативными актами.</w:t>
      </w:r>
    </w:p>
    <w:p w:rsidR="00EB7E32" w:rsidRDefault="00EB7E32" w:rsidP="00252F26">
      <w:pPr>
        <w:spacing w:line="276" w:lineRule="auto"/>
        <w:jc w:val="both"/>
        <w:rPr>
          <w:rFonts w:eastAsia="Times New Roman"/>
          <w:b/>
          <w:bCs/>
          <w:sz w:val="28"/>
          <w:szCs w:val="28"/>
        </w:rPr>
      </w:pPr>
    </w:p>
    <w:p w:rsidR="00EB7E32" w:rsidRDefault="00F37816" w:rsidP="00252F26">
      <w:pPr>
        <w:numPr>
          <w:ilvl w:val="1"/>
          <w:numId w:val="79"/>
        </w:numPr>
        <w:tabs>
          <w:tab w:val="left" w:pos="980"/>
        </w:tabs>
        <w:spacing w:line="276" w:lineRule="auto"/>
        <w:ind w:left="980" w:hanging="358"/>
        <w:jc w:val="both"/>
        <w:rPr>
          <w:rFonts w:ascii="MS PGothic" w:eastAsia="MS PGothic" w:hAnsi="MS PGothic" w:cs="MS PGothic"/>
          <w:sz w:val="53"/>
          <w:szCs w:val="53"/>
          <w:vertAlign w:val="superscript"/>
        </w:rPr>
      </w:pPr>
      <w:r>
        <w:rPr>
          <w:rFonts w:eastAsia="Times New Roman"/>
          <w:sz w:val="27"/>
          <w:szCs w:val="27"/>
        </w:rPr>
        <w:t>Порядок реализации данного прав</w:t>
      </w:r>
      <w:r w:rsidR="00252F26">
        <w:rPr>
          <w:rFonts w:eastAsia="Times New Roman"/>
          <w:sz w:val="27"/>
          <w:szCs w:val="27"/>
        </w:rPr>
        <w:t>а должен быть установлен локаль</w:t>
      </w:r>
      <w:r>
        <w:rPr>
          <w:rFonts w:eastAsia="Times New Roman"/>
          <w:sz w:val="27"/>
          <w:szCs w:val="27"/>
        </w:rPr>
        <w:t>ными нормативными актами образовательной организации.</w:t>
      </w:r>
    </w:p>
    <w:p w:rsidR="00EB7E32" w:rsidRDefault="00EB7E32" w:rsidP="00252F26">
      <w:pPr>
        <w:spacing w:line="276" w:lineRule="auto"/>
        <w:jc w:val="both"/>
        <w:rPr>
          <w:rFonts w:ascii="MS PGothic" w:eastAsia="MS PGothic" w:hAnsi="MS PGothic" w:cs="MS PGothic"/>
          <w:sz w:val="53"/>
          <w:szCs w:val="53"/>
          <w:vertAlign w:val="superscript"/>
        </w:rPr>
      </w:pPr>
    </w:p>
    <w:p w:rsidR="00EB7E32" w:rsidRDefault="00F37816" w:rsidP="00252F26">
      <w:pPr>
        <w:numPr>
          <w:ilvl w:val="0"/>
          <w:numId w:val="79"/>
        </w:numPr>
        <w:tabs>
          <w:tab w:val="left" w:pos="620"/>
        </w:tabs>
        <w:spacing w:line="276" w:lineRule="auto"/>
        <w:ind w:left="260" w:firstLine="2"/>
        <w:jc w:val="both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t>право на участие в общественных объединениях, в том числе в профес-сиональных союзах, созданных в соответствии с законодательством Рос-</w:t>
      </w:r>
    </w:p>
    <w:p w:rsidR="00EB7E32" w:rsidRDefault="00EB7E32" w:rsidP="00252F26">
      <w:pPr>
        <w:spacing w:line="276" w:lineRule="auto"/>
        <w:jc w:val="both"/>
        <w:rPr>
          <w:rFonts w:eastAsia="Times New Roman"/>
          <w:b/>
          <w:bCs/>
          <w:sz w:val="27"/>
          <w:szCs w:val="27"/>
        </w:rPr>
      </w:pPr>
    </w:p>
    <w:p w:rsidR="00EB7E32" w:rsidRDefault="00F37816" w:rsidP="00252F26">
      <w:pPr>
        <w:spacing w:line="276" w:lineRule="auto"/>
        <w:ind w:left="260"/>
        <w:jc w:val="both"/>
        <w:rPr>
          <w:rFonts w:ascii="MS PGothic" w:eastAsia="MS PGothic" w:hAnsi="MS PGothic" w:cs="MS PGothic"/>
          <w:sz w:val="53"/>
          <w:szCs w:val="53"/>
          <w:vertAlign w:val="superscript"/>
        </w:rPr>
      </w:pPr>
      <w:r>
        <w:rPr>
          <w:rFonts w:eastAsia="Times New Roman"/>
          <w:b/>
          <w:bCs/>
          <w:sz w:val="28"/>
          <w:szCs w:val="28"/>
        </w:rPr>
        <w:t>сийской Федерации</w:t>
      </w:r>
      <w:r>
        <w:rPr>
          <w:rFonts w:eastAsia="Times New Roman"/>
          <w:sz w:val="28"/>
          <w:szCs w:val="28"/>
        </w:rPr>
        <w:t>, а также на создание общественных объединений обуча-ющихся в установленном федеральным законом порядке.</w:t>
      </w:r>
      <w:r w:rsidR="00AF0673"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7"/>
          <w:szCs w:val="27"/>
        </w:rPr>
        <w:t>Особенности реализации данного права устанавливаются гражданским законодательством Российской Федерации, регулирующим вопросы де-ятельности общественных объединений. Принуждение обучающихся к вступлению в общественные объединения, в том числе в политические партии, а также принудительное привлечение их к деятельности этих объединений и участию в агитационных кампаниях и политических акциях не допускается.</w:t>
      </w:r>
    </w:p>
    <w:p w:rsidR="00EB7E32" w:rsidRDefault="00EB7E32" w:rsidP="00252F26">
      <w:pPr>
        <w:spacing w:line="276" w:lineRule="auto"/>
        <w:jc w:val="both"/>
        <w:rPr>
          <w:sz w:val="20"/>
          <w:szCs w:val="20"/>
        </w:rPr>
      </w:pPr>
    </w:p>
    <w:p w:rsidR="00EB7E32" w:rsidRDefault="00F37816" w:rsidP="00252F26">
      <w:pPr>
        <w:spacing w:line="27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  <w:u w:val="single"/>
        </w:rPr>
        <w:t>3</w:t>
      </w:r>
      <w:r>
        <w:rPr>
          <w:rFonts w:eastAsia="Times New Roman"/>
          <w:b/>
          <w:bCs/>
          <w:sz w:val="27"/>
          <w:szCs w:val="27"/>
        </w:rPr>
        <w:t>) право на создание студенческих отрядов, представляющих собой обще-ственные объединения обучающихся</w:t>
      </w:r>
      <w:r>
        <w:rPr>
          <w:rFonts w:eastAsia="Times New Roman"/>
          <w:sz w:val="27"/>
          <w:szCs w:val="27"/>
        </w:rPr>
        <w:t>,</w:t>
      </w:r>
      <w:r>
        <w:rPr>
          <w:rFonts w:eastAsia="Times New Roman"/>
          <w:b/>
          <w:bCs/>
          <w:sz w:val="27"/>
          <w:szCs w:val="27"/>
        </w:rPr>
        <w:t xml:space="preserve"> </w:t>
      </w:r>
      <w:r>
        <w:rPr>
          <w:rFonts w:eastAsia="Times New Roman"/>
          <w:sz w:val="27"/>
          <w:szCs w:val="27"/>
        </w:rPr>
        <w:t>целью деятельности которых является</w:t>
      </w:r>
    </w:p>
    <w:p w:rsidR="00EB7E32" w:rsidRDefault="00F37816" w:rsidP="00252F26">
      <w:pPr>
        <w:spacing w:line="27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организация временной занятости таких обучающихся, изъявивших желание в свободное от учебы время работать в различных отраслях экономики.</w:t>
      </w:r>
    </w:p>
    <w:p w:rsidR="00EB7E32" w:rsidRDefault="00EB7E32" w:rsidP="00252F26">
      <w:pPr>
        <w:spacing w:line="276" w:lineRule="auto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0"/>
          <w:numId w:val="81"/>
        </w:numPr>
        <w:tabs>
          <w:tab w:val="left" w:pos="980"/>
        </w:tabs>
        <w:spacing w:line="276" w:lineRule="auto"/>
        <w:ind w:left="980" w:hanging="358"/>
        <w:jc w:val="both"/>
        <w:rPr>
          <w:rFonts w:ascii="MS PGothic" w:eastAsia="MS PGothic" w:hAnsi="MS PGothic" w:cs="MS PGothic"/>
          <w:sz w:val="52"/>
          <w:szCs w:val="52"/>
          <w:vertAlign w:val="superscript"/>
        </w:rPr>
      </w:pPr>
      <w:r>
        <w:rPr>
          <w:rFonts w:eastAsia="Times New Roman"/>
          <w:sz w:val="27"/>
          <w:szCs w:val="27"/>
        </w:rPr>
        <w:t>Данное право предоставляется обучающимся, осваивающим основные образовательные программы профессионального образования.</w:t>
      </w:r>
    </w:p>
    <w:p w:rsidR="00EB7E32" w:rsidRDefault="00EB7E32" w:rsidP="00252F26">
      <w:pPr>
        <w:spacing w:line="276" w:lineRule="auto"/>
        <w:jc w:val="both"/>
        <w:rPr>
          <w:sz w:val="20"/>
          <w:szCs w:val="20"/>
        </w:rPr>
      </w:pPr>
    </w:p>
    <w:p w:rsidR="00EB7E32" w:rsidRDefault="00EB7E32" w:rsidP="00252F26">
      <w:pPr>
        <w:spacing w:line="276" w:lineRule="auto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0"/>
          <w:numId w:val="82"/>
        </w:numPr>
        <w:tabs>
          <w:tab w:val="left" w:pos="3080"/>
        </w:tabs>
        <w:spacing w:line="276" w:lineRule="auto"/>
        <w:ind w:left="3080" w:hanging="321"/>
        <w:jc w:val="both"/>
        <w:rPr>
          <w:rFonts w:eastAsia="Times New Roman"/>
          <w:b/>
          <w:bCs/>
          <w:sz w:val="32"/>
          <w:szCs w:val="32"/>
          <w:u w:val="single"/>
        </w:rPr>
      </w:pPr>
      <w:r>
        <w:rPr>
          <w:rFonts w:eastAsia="Times New Roman"/>
          <w:b/>
          <w:bCs/>
          <w:sz w:val="32"/>
          <w:szCs w:val="32"/>
          <w:u w:val="single"/>
        </w:rPr>
        <w:t>Обязанности обучающихся.</w:t>
      </w:r>
    </w:p>
    <w:p w:rsidR="00EB7E32" w:rsidRDefault="00EB7E32" w:rsidP="00252F26">
      <w:pPr>
        <w:spacing w:line="276" w:lineRule="auto"/>
        <w:jc w:val="both"/>
        <w:rPr>
          <w:sz w:val="20"/>
          <w:szCs w:val="20"/>
        </w:rPr>
      </w:pPr>
    </w:p>
    <w:p w:rsidR="00EB7E32" w:rsidRDefault="00EB7E32" w:rsidP="00252F26">
      <w:pPr>
        <w:spacing w:line="276" w:lineRule="auto"/>
        <w:jc w:val="both"/>
        <w:rPr>
          <w:sz w:val="20"/>
          <w:szCs w:val="20"/>
        </w:rPr>
      </w:pPr>
    </w:p>
    <w:p w:rsidR="00EB7E32" w:rsidRDefault="00F37816" w:rsidP="00252F26">
      <w:pPr>
        <w:spacing w:line="276" w:lineRule="auto"/>
        <w:ind w:left="260" w:right="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Статьей 43 Федерального закона «Об образовании в РФ» предусмотрены следующие обязанности обучающихся:</w:t>
      </w:r>
    </w:p>
    <w:p w:rsidR="00EB7E32" w:rsidRDefault="00EB7E32" w:rsidP="00252F26">
      <w:pPr>
        <w:spacing w:line="276" w:lineRule="auto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0"/>
          <w:numId w:val="83"/>
        </w:numPr>
        <w:tabs>
          <w:tab w:val="left" w:pos="634"/>
        </w:tabs>
        <w:spacing w:line="276" w:lineRule="auto"/>
        <w:ind w:left="260" w:firstLine="2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  <w:u w:val="single"/>
        </w:rPr>
        <w:t>добросовестно осваивать образовательную программу</w:t>
      </w:r>
      <w:r>
        <w:rPr>
          <w:rFonts w:eastAsia="Times New Roman"/>
          <w:sz w:val="27"/>
          <w:szCs w:val="27"/>
        </w:rPr>
        <w:t>, выполнять индиви-дуальный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педаго-гическими работниками в рамках образовательной программы;</w:t>
      </w:r>
    </w:p>
    <w:p w:rsidR="00EB7E32" w:rsidRDefault="00EB7E32" w:rsidP="00252F26">
      <w:pPr>
        <w:spacing w:line="276" w:lineRule="auto"/>
        <w:jc w:val="both"/>
        <w:rPr>
          <w:rFonts w:eastAsia="Times New Roman"/>
          <w:sz w:val="27"/>
          <w:szCs w:val="27"/>
        </w:rPr>
      </w:pPr>
    </w:p>
    <w:p w:rsidR="00EB7E32" w:rsidRDefault="00F37816" w:rsidP="00252F26">
      <w:pPr>
        <w:numPr>
          <w:ilvl w:val="0"/>
          <w:numId w:val="83"/>
        </w:numPr>
        <w:tabs>
          <w:tab w:val="left" w:pos="606"/>
        </w:tabs>
        <w:spacing w:line="276" w:lineRule="auto"/>
        <w:ind w:left="260" w:firstLine="2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  <w:u w:val="single"/>
        </w:rPr>
        <w:t>выполнять требования устава организации</w:t>
      </w:r>
      <w:r>
        <w:rPr>
          <w:rFonts w:eastAsia="Times New Roman"/>
          <w:sz w:val="27"/>
          <w:szCs w:val="27"/>
        </w:rPr>
        <w:t>, осуществляющей образователь-ную деятельность, правил внутреннего распорядка, правил проживания в об-щежитиях и интернатах и иных локальных нормативных актов по вопросам организации и осуществления образовательной деятельности. Выполнение требований устава и локальных нормативных актов образовательной органи-зации должно быть обусловлено законным характером данных требований, а также законной процедурой принятия актов. В случае если локальный норма-тивный акт устанавливает требование, противоречащее закону, его выполне-ние не может быть вменено в обязанность обучающемуся. В случае если не была соблюдена процедура принятия акта (например, не был проведен обяза-тельный учет мнения совета обучающихся), данный акт также не может счи-таться обязательным для обучающихся;</w:t>
      </w:r>
    </w:p>
    <w:p w:rsidR="00EB7E32" w:rsidRDefault="00EB7E32" w:rsidP="00252F26">
      <w:pPr>
        <w:spacing w:line="276" w:lineRule="auto"/>
        <w:jc w:val="both"/>
        <w:rPr>
          <w:rFonts w:eastAsia="Times New Roman"/>
          <w:sz w:val="27"/>
          <w:szCs w:val="27"/>
        </w:rPr>
      </w:pPr>
    </w:p>
    <w:p w:rsidR="00EB7E32" w:rsidRDefault="00F37816" w:rsidP="00252F26">
      <w:pPr>
        <w:numPr>
          <w:ilvl w:val="0"/>
          <w:numId w:val="83"/>
        </w:numPr>
        <w:tabs>
          <w:tab w:val="left" w:pos="634"/>
        </w:tabs>
        <w:spacing w:line="276" w:lineRule="auto"/>
        <w:ind w:left="260" w:right="300" w:firstLine="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заботиться о сохранении и об укреплении своего здоровья</w:t>
      </w:r>
      <w:r>
        <w:rPr>
          <w:rFonts w:eastAsia="Times New Roman"/>
          <w:sz w:val="28"/>
          <w:szCs w:val="28"/>
        </w:rPr>
        <w:t>, стремиться к нравственному, духовному и физическому развитию и</w:t>
      </w:r>
      <w:r w:rsidR="00AF0673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самосовершенствованию. Установленная обязанность, скорее, относится к числу моральных, чем правовых, обязанностей, поскольку никакой ответ-ственности за ее неисполнение быть не может;</w:t>
      </w:r>
    </w:p>
    <w:p w:rsidR="00EB7E32" w:rsidRDefault="00EB7E32" w:rsidP="00252F26">
      <w:pPr>
        <w:spacing w:line="276" w:lineRule="auto"/>
        <w:jc w:val="both"/>
        <w:rPr>
          <w:sz w:val="20"/>
          <w:szCs w:val="20"/>
        </w:rPr>
      </w:pPr>
    </w:p>
    <w:p w:rsidR="00EB7E32" w:rsidRDefault="00F37816" w:rsidP="00252F26">
      <w:pPr>
        <w:spacing w:line="27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4</w:t>
      </w:r>
      <w:r>
        <w:rPr>
          <w:rFonts w:eastAsia="Times New Roman"/>
          <w:sz w:val="27"/>
          <w:szCs w:val="27"/>
          <w:u w:val="single"/>
        </w:rPr>
        <w:t>) уважать честь и достоинство других обучающихся и работников организа-ции</w:t>
      </w:r>
      <w:r>
        <w:rPr>
          <w:rFonts w:eastAsia="Times New Roman"/>
          <w:sz w:val="27"/>
          <w:szCs w:val="27"/>
        </w:rPr>
        <w:t>, осуществляющей образовательную деятельность, не создавать препят-ствий для получения образования другими обучающимися. Обязанность ува-жать честь и достоинство других обучающихся и работников образовательной организации охраняется нормами иных отраслей законодательства, которые устанавливают ответственность за оскорбление и клевету и иные нарушения;</w:t>
      </w:r>
    </w:p>
    <w:p w:rsidR="00EB7E32" w:rsidRDefault="00EB7E32" w:rsidP="00252F26">
      <w:pPr>
        <w:spacing w:line="276" w:lineRule="auto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0"/>
          <w:numId w:val="84"/>
        </w:numPr>
        <w:tabs>
          <w:tab w:val="left" w:pos="620"/>
        </w:tabs>
        <w:spacing w:line="276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  <w:u w:val="single"/>
        </w:rPr>
        <w:t>бережно относиться к имуществу организации,</w:t>
      </w:r>
      <w:r w:rsidR="00AF0673">
        <w:rPr>
          <w:rFonts w:eastAsia="Times New Roman"/>
          <w:sz w:val="28"/>
          <w:szCs w:val="28"/>
        </w:rPr>
        <w:t xml:space="preserve"> осуществляющей образоват</w:t>
      </w:r>
      <w:r>
        <w:rPr>
          <w:rFonts w:eastAsia="Times New Roman"/>
          <w:sz w:val="28"/>
          <w:szCs w:val="28"/>
        </w:rPr>
        <w:t>ельную деятельность. Обязанность береж</w:t>
      </w:r>
      <w:r w:rsidR="00AF0673">
        <w:rPr>
          <w:rFonts w:eastAsia="Times New Roman"/>
          <w:sz w:val="28"/>
          <w:szCs w:val="28"/>
        </w:rPr>
        <w:t>ного отношения к имуществу обра</w:t>
      </w:r>
      <w:r>
        <w:rPr>
          <w:rFonts w:eastAsia="Times New Roman"/>
          <w:sz w:val="28"/>
          <w:szCs w:val="28"/>
        </w:rPr>
        <w:t>зовательной организации охраняется нор</w:t>
      </w:r>
      <w:r w:rsidR="00AF0673">
        <w:rPr>
          <w:rFonts w:eastAsia="Times New Roman"/>
          <w:sz w:val="28"/>
          <w:szCs w:val="28"/>
        </w:rPr>
        <w:t>мами иных отраслей законодатель</w:t>
      </w:r>
      <w:r>
        <w:rPr>
          <w:rFonts w:eastAsia="Times New Roman"/>
          <w:sz w:val="28"/>
          <w:szCs w:val="28"/>
        </w:rPr>
        <w:t>ства, которые устанавливают ответственность за причинение имущественного вреда.</w:t>
      </w:r>
    </w:p>
    <w:p w:rsidR="00EB7E32" w:rsidRDefault="00EB7E32" w:rsidP="00252F26">
      <w:pPr>
        <w:spacing w:line="276" w:lineRule="auto"/>
        <w:jc w:val="both"/>
        <w:rPr>
          <w:sz w:val="20"/>
          <w:szCs w:val="20"/>
        </w:rPr>
      </w:pPr>
    </w:p>
    <w:p w:rsidR="00EB7E32" w:rsidRDefault="00F37816" w:rsidP="00252F26">
      <w:pPr>
        <w:spacing w:line="27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Иные обязанности обучающихся могут быть установлены законодательством либо договором об образовании (при его наличии).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381" w:lineRule="exact"/>
        <w:jc w:val="both"/>
        <w:rPr>
          <w:sz w:val="20"/>
          <w:szCs w:val="20"/>
        </w:rPr>
      </w:pPr>
    </w:p>
    <w:p w:rsidR="00EB7E32" w:rsidRDefault="00F37816" w:rsidP="00252F26">
      <w:pPr>
        <w:ind w:left="144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4</w:t>
      </w:r>
      <w:r>
        <w:rPr>
          <w:rFonts w:eastAsia="Times New Roman"/>
          <w:b/>
          <w:bCs/>
          <w:sz w:val="32"/>
          <w:szCs w:val="32"/>
          <w:u w:val="single"/>
        </w:rPr>
        <w:t>.</w:t>
      </w:r>
      <w:r>
        <w:rPr>
          <w:rFonts w:eastAsia="Times New Roman"/>
          <w:b/>
          <w:bCs/>
          <w:sz w:val="32"/>
          <w:szCs w:val="32"/>
        </w:rPr>
        <w:t xml:space="preserve"> </w:t>
      </w:r>
      <w:r>
        <w:rPr>
          <w:rFonts w:eastAsia="Times New Roman"/>
          <w:b/>
          <w:bCs/>
          <w:sz w:val="32"/>
          <w:szCs w:val="32"/>
          <w:u w:val="single"/>
        </w:rPr>
        <w:t>Юридическая ответственность обучающихся.</w:t>
      </w: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40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71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Ответственность обучающихся предусмотрена </w:t>
      </w:r>
      <w:r>
        <w:rPr>
          <w:rFonts w:eastAsia="Times New Roman"/>
          <w:sz w:val="28"/>
          <w:szCs w:val="28"/>
        </w:rPr>
        <w:t>Федеральным зако-ном «Об образовании в РФ», нормами гражданского, административного, уго-ловного права.</w:t>
      </w:r>
    </w:p>
    <w:p w:rsidR="00EB7E32" w:rsidRDefault="00EB7E32" w:rsidP="00252F26">
      <w:pPr>
        <w:spacing w:line="21" w:lineRule="exact"/>
        <w:jc w:val="both"/>
        <w:rPr>
          <w:sz w:val="20"/>
          <w:szCs w:val="20"/>
        </w:rPr>
      </w:pPr>
    </w:p>
    <w:p w:rsidR="00EB7E32" w:rsidRDefault="00F37816" w:rsidP="00252F26">
      <w:pPr>
        <w:numPr>
          <w:ilvl w:val="0"/>
          <w:numId w:val="85"/>
        </w:numPr>
        <w:tabs>
          <w:tab w:val="left" w:pos="1275"/>
        </w:tabs>
        <w:spacing w:line="265" w:lineRule="auto"/>
        <w:ind w:left="260" w:firstLine="710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обучающимся могут быть применены </w:t>
      </w:r>
      <w:r>
        <w:rPr>
          <w:rFonts w:eastAsia="Times New Roman"/>
          <w:sz w:val="28"/>
          <w:szCs w:val="28"/>
        </w:rPr>
        <w:t>меры педагогического воз-действия и меры дисциплинарных взысканий.</w:t>
      </w:r>
    </w:p>
    <w:p w:rsidR="00EB7E32" w:rsidRDefault="00EB7E32" w:rsidP="00252F26">
      <w:pPr>
        <w:spacing w:line="30" w:lineRule="exact"/>
        <w:jc w:val="both"/>
        <w:rPr>
          <w:rFonts w:eastAsia="Times New Roman"/>
          <w:b/>
          <w:bCs/>
          <w:sz w:val="28"/>
          <w:szCs w:val="28"/>
        </w:rPr>
      </w:pPr>
    </w:p>
    <w:p w:rsidR="00EB7E32" w:rsidRDefault="00F37816" w:rsidP="00252F26">
      <w:pPr>
        <w:spacing w:line="272" w:lineRule="auto"/>
        <w:ind w:left="260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Порядок применения к обучающимся и снятия с обучающихся мер дисципли-нарного взыскания устанавливается приказом Минобрнауки России от 15.03.2013 № 185 «Об утверждении Порядка применения к обучающимся и снятия с обучающихся мер дисциплинарного взыскания».</w:t>
      </w:r>
    </w:p>
    <w:p w:rsidR="00EB7E32" w:rsidRDefault="00EB7E32" w:rsidP="00252F26">
      <w:pPr>
        <w:spacing w:line="21" w:lineRule="exact"/>
        <w:jc w:val="both"/>
        <w:rPr>
          <w:rFonts w:eastAsia="Times New Roman"/>
          <w:b/>
          <w:bCs/>
          <w:sz w:val="28"/>
          <w:szCs w:val="28"/>
        </w:rPr>
      </w:pPr>
    </w:p>
    <w:p w:rsidR="00EB7E32" w:rsidRDefault="00F37816" w:rsidP="00252F26">
      <w:pPr>
        <w:spacing w:line="284" w:lineRule="auto"/>
        <w:ind w:left="260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7"/>
          <w:szCs w:val="27"/>
        </w:rPr>
        <w:t>Основанием для наступления дисциплинарной ответственности обучающихся является совершение обучающимися дисциплинарного проступка.</w:t>
      </w:r>
    </w:p>
    <w:p w:rsidR="00EB7E32" w:rsidRDefault="00EB7E32" w:rsidP="00252F26">
      <w:pPr>
        <w:spacing w:line="377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73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Под </w:t>
      </w:r>
      <w:r>
        <w:rPr>
          <w:rFonts w:eastAsia="Times New Roman"/>
          <w:b/>
          <w:bCs/>
          <w:sz w:val="28"/>
          <w:szCs w:val="28"/>
        </w:rPr>
        <w:t>дисциплинарным проступком обучающегося</w:t>
      </w:r>
      <w:r>
        <w:rPr>
          <w:rFonts w:eastAsia="Times New Roman"/>
          <w:sz w:val="28"/>
          <w:szCs w:val="28"/>
        </w:rPr>
        <w:t xml:space="preserve"> можно понимать неис-полнение или нарушение устава организации, правил внутреннего распорядка, правил проживания в общежитиях и интернатах и иных локальных норматив-ных актов по вопросам организации и ос</w:t>
      </w:r>
      <w:r w:rsidR="00AF0673">
        <w:rPr>
          <w:rFonts w:eastAsia="Times New Roman"/>
          <w:sz w:val="28"/>
          <w:szCs w:val="28"/>
        </w:rPr>
        <w:t>уществления образовательной дея</w:t>
      </w:r>
      <w:r>
        <w:rPr>
          <w:rFonts w:eastAsia="Times New Roman"/>
          <w:sz w:val="28"/>
          <w:szCs w:val="28"/>
        </w:rPr>
        <w:t>тельности.</w:t>
      </w:r>
    </w:p>
    <w:p w:rsidR="00EB7E32" w:rsidRDefault="00EB7E32" w:rsidP="00252F26">
      <w:pPr>
        <w:spacing w:line="288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73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Согласно ч. 4 ст. 43 Федерального закона «Об образовании в РФ», за неиспол-нение или нарушение требований, установленных локальными нормативными актами по вопросам организации и осуществления образовательной деятель-ности, к обучающимся могут быть применены меры дисциплинарного взыска-ния:</w:t>
      </w:r>
    </w:p>
    <w:p w:rsidR="00EB7E32" w:rsidRDefault="00EB7E32" w:rsidP="00252F26">
      <w:pPr>
        <w:spacing w:line="288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343" w:lineRule="exact"/>
        <w:ind w:left="620" w:right="7340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замечание; </w:t>
      </w: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выговор;</w:t>
      </w:r>
    </w:p>
    <w:p w:rsidR="00EB7E32" w:rsidRDefault="00F37816" w:rsidP="00252F26">
      <w:pPr>
        <w:spacing w:line="332" w:lineRule="exact"/>
        <w:ind w:left="980" w:hanging="360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отчисление из организации, осуществляющей образовательную деятель-ность.</w:t>
      </w:r>
    </w:p>
    <w:p w:rsidR="00EB7E32" w:rsidRDefault="00EB7E32" w:rsidP="00252F26">
      <w:pPr>
        <w:spacing w:line="294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7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Следует отметить, что за каждый дисциплинарный проступок может быть применена одна мера дисциплинарного взыскания. При этом не допуска-ется применение мер дисциплинарного взыскания к обучающимся во время их болезни, каникул, академического отпуска, отпуска по беременности и родам или отпуска по уходу за ребенком. К таким категориям, как обучающиеся по программам дошкольного и начального общего образования, а также обучаю-щиеся с ограниченными возможностями здоровья (с задержкой психического развития и различными формами умственной отсталости), меры дисциплинар-ного взыскания не применяются.</w:t>
      </w:r>
    </w:p>
    <w:p w:rsidR="00EB7E32" w:rsidRDefault="00EB7E32" w:rsidP="00252F26">
      <w:pPr>
        <w:spacing w:line="276" w:lineRule="auto"/>
        <w:jc w:val="both"/>
        <w:rPr>
          <w:sz w:val="20"/>
          <w:szCs w:val="20"/>
        </w:rPr>
      </w:pPr>
    </w:p>
    <w:p w:rsidR="00EB7E32" w:rsidRDefault="00F37816" w:rsidP="00252F26">
      <w:pPr>
        <w:spacing w:line="276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 выборе меры дисциплинарного взыскания образовательная организация должна учитывать (ч. 7 ст. 43 Федерального закона «Об образовании в РФ»):</w:t>
      </w:r>
    </w:p>
    <w:p w:rsidR="00EB7E32" w:rsidRDefault="00EB7E32" w:rsidP="00252F26">
      <w:pPr>
        <w:spacing w:line="276" w:lineRule="auto"/>
        <w:jc w:val="both"/>
        <w:rPr>
          <w:sz w:val="20"/>
          <w:szCs w:val="20"/>
        </w:rPr>
      </w:pPr>
    </w:p>
    <w:p w:rsidR="00EB7E32" w:rsidRDefault="00F37816" w:rsidP="00252F26">
      <w:pPr>
        <w:spacing w:line="276" w:lineRule="auto"/>
        <w:ind w:left="620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тяжесть дисциплинарного проступка;</w:t>
      </w:r>
    </w:p>
    <w:p w:rsidR="00EB7E32" w:rsidRDefault="00F37816" w:rsidP="00252F26">
      <w:pPr>
        <w:spacing w:line="276" w:lineRule="auto"/>
        <w:ind w:left="620" w:right="2160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причины и обстоятельства, при которых он совершен; </w:t>
      </w: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предыдущее поведение обучающегося; </w:t>
      </w: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его психофизическое и эмоциональное состояние;</w:t>
      </w:r>
    </w:p>
    <w:p w:rsidR="00EB7E32" w:rsidRDefault="00F37816" w:rsidP="00252F26">
      <w:pPr>
        <w:spacing w:line="276" w:lineRule="auto"/>
        <w:ind w:left="980" w:hanging="360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мнение советов обучающихся, советов родителей (законных представи-телей) несовершеннолетних обучающихся.</w:t>
      </w:r>
    </w:p>
    <w:p w:rsidR="00EB7E32" w:rsidRDefault="00EB7E32" w:rsidP="00252F26">
      <w:pPr>
        <w:spacing w:line="276" w:lineRule="auto"/>
        <w:jc w:val="both"/>
        <w:rPr>
          <w:sz w:val="20"/>
          <w:szCs w:val="20"/>
        </w:rPr>
      </w:pPr>
    </w:p>
    <w:p w:rsidR="00EB7E32" w:rsidRDefault="00EB7E32" w:rsidP="00252F26">
      <w:pPr>
        <w:spacing w:line="200" w:lineRule="exact"/>
        <w:jc w:val="both"/>
        <w:rPr>
          <w:sz w:val="20"/>
          <w:szCs w:val="20"/>
        </w:rPr>
      </w:pPr>
    </w:p>
    <w:p w:rsidR="00EB7E32" w:rsidRDefault="00EB7E32" w:rsidP="00252F26">
      <w:pPr>
        <w:spacing w:line="265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72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Мера дисциплинарного взыскания </w:t>
      </w:r>
      <w:r>
        <w:rPr>
          <w:rFonts w:eastAsia="Times New Roman"/>
          <w:sz w:val="28"/>
          <w:szCs w:val="28"/>
          <w:u w:val="single"/>
        </w:rPr>
        <w:t>применяется не позднее одного месяца со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  <w:u w:val="single"/>
        </w:rPr>
        <w:t>дня обнаружения проступка,</w:t>
      </w:r>
      <w:r>
        <w:rPr>
          <w:rFonts w:eastAsia="Times New Roman"/>
          <w:sz w:val="28"/>
          <w:szCs w:val="28"/>
        </w:rPr>
        <w:t xml:space="preserve"> не считая времени отсутствия обучающегося по причине болезни, каникул, академического отпуска, отпуска по беременности и родам или отпуска по уходу за ребенком.</w:t>
      </w:r>
    </w:p>
    <w:p w:rsidR="00EB7E32" w:rsidRDefault="00EB7E32" w:rsidP="00252F26">
      <w:pPr>
        <w:spacing w:line="391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8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Применение к обучающемуся меры дисциплинарного взыскания </w:t>
      </w:r>
      <w:r>
        <w:rPr>
          <w:rFonts w:eastAsia="Times New Roman"/>
          <w:sz w:val="27"/>
          <w:szCs w:val="27"/>
          <w:u w:val="single"/>
        </w:rPr>
        <w:t>оформляется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7"/>
          <w:szCs w:val="27"/>
          <w:u w:val="single"/>
        </w:rPr>
        <w:t>приказом руководителя образовательной организации,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7"/>
          <w:szCs w:val="27"/>
          <w:u w:val="single"/>
        </w:rPr>
        <w:t>который доводится</w:t>
      </w:r>
      <w:r>
        <w:rPr>
          <w:rFonts w:eastAsia="Times New Roman"/>
          <w:sz w:val="27"/>
          <w:szCs w:val="27"/>
        </w:rPr>
        <w:t xml:space="preserve"> до обучающегося, родителей (законных представителей) несовершеннолетнего обучающегося </w:t>
      </w:r>
      <w:r>
        <w:rPr>
          <w:rFonts w:eastAsia="Times New Roman"/>
          <w:sz w:val="27"/>
          <w:szCs w:val="27"/>
          <w:u w:val="single"/>
        </w:rPr>
        <w:t>под роспись в течение трех учебных дней со дня его издания,</w:t>
      </w:r>
      <w:r>
        <w:rPr>
          <w:rFonts w:eastAsia="Times New Roman"/>
          <w:sz w:val="27"/>
          <w:szCs w:val="27"/>
        </w:rPr>
        <w:t xml:space="preserve"> не считая времени отсутствия обучающегося в образовательной организации.</w:t>
      </w:r>
    </w:p>
    <w:p w:rsidR="00EB7E32" w:rsidRDefault="00EB7E32" w:rsidP="00252F26">
      <w:pPr>
        <w:spacing w:line="111" w:lineRule="exact"/>
        <w:jc w:val="both"/>
        <w:rPr>
          <w:sz w:val="20"/>
          <w:szCs w:val="20"/>
        </w:rPr>
      </w:pPr>
    </w:p>
    <w:p w:rsidR="00EB7E32" w:rsidRDefault="00F37816" w:rsidP="00252F26">
      <w:pPr>
        <w:spacing w:line="271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Отказ обучающегося, родителей (законных представителей) несовершенно-летнего обучающегося ознакомиться с указанным приказом под роспись оформляется соответствующим актом.</w:t>
      </w:r>
    </w:p>
    <w:p w:rsidR="00EB7E32" w:rsidRDefault="00EB7E32" w:rsidP="00252F26">
      <w:pPr>
        <w:spacing w:line="302" w:lineRule="exact"/>
        <w:jc w:val="both"/>
        <w:rPr>
          <w:sz w:val="20"/>
          <w:szCs w:val="20"/>
        </w:rPr>
      </w:pPr>
    </w:p>
    <w:p w:rsidR="00EB7E32" w:rsidRPr="00AF0673" w:rsidRDefault="00F37816" w:rsidP="00252F26">
      <w:pPr>
        <w:numPr>
          <w:ilvl w:val="0"/>
          <w:numId w:val="86"/>
        </w:numPr>
        <w:tabs>
          <w:tab w:val="left" w:pos="980"/>
        </w:tabs>
        <w:spacing w:line="276" w:lineRule="auto"/>
        <w:ind w:left="980" w:hanging="358"/>
        <w:jc w:val="both"/>
        <w:rPr>
          <w:rFonts w:ascii="MS PGothic" w:eastAsia="MS PGothic" w:hAnsi="MS PGothic" w:cs="MS PGothic"/>
          <w:sz w:val="53"/>
          <w:szCs w:val="53"/>
          <w:vertAlign w:val="superscript"/>
        </w:rPr>
      </w:pPr>
      <w:r>
        <w:rPr>
          <w:rFonts w:eastAsia="Times New Roman"/>
          <w:sz w:val="27"/>
          <w:szCs w:val="27"/>
        </w:rPr>
        <w:t>Применение такой меры дисциплинарного взыскания, как отчисление, к несовершеннолетним крайне затруднительно и требует соблюдения ряда дополнительных условий.</w:t>
      </w:r>
    </w:p>
    <w:p w:rsidR="00EB7E32" w:rsidRPr="00AF0673" w:rsidRDefault="00F37816" w:rsidP="00252F26">
      <w:pPr>
        <w:numPr>
          <w:ilvl w:val="0"/>
          <w:numId w:val="86"/>
        </w:numPr>
        <w:tabs>
          <w:tab w:val="left" w:pos="980"/>
        </w:tabs>
        <w:spacing w:line="276" w:lineRule="auto"/>
        <w:ind w:left="980" w:hanging="358"/>
        <w:jc w:val="both"/>
        <w:rPr>
          <w:rFonts w:ascii="MS PGothic" w:eastAsia="MS PGothic" w:hAnsi="MS PGothic" w:cs="MS PGothic"/>
          <w:sz w:val="53"/>
          <w:szCs w:val="53"/>
          <w:vertAlign w:val="superscript"/>
        </w:rPr>
      </w:pPr>
      <w:r>
        <w:rPr>
          <w:rFonts w:eastAsia="Times New Roman"/>
          <w:sz w:val="27"/>
          <w:szCs w:val="27"/>
        </w:rPr>
        <w:t>Так, для лиц, достигших 15-летнего возраста, отчисление возможно од-новременно при соблюдении следующих условий:</w:t>
      </w:r>
    </w:p>
    <w:p w:rsidR="00EB7E32" w:rsidRPr="00AF0673" w:rsidRDefault="00F37816" w:rsidP="00252F26">
      <w:pPr>
        <w:numPr>
          <w:ilvl w:val="2"/>
          <w:numId w:val="86"/>
        </w:numPr>
        <w:tabs>
          <w:tab w:val="left" w:pos="1700"/>
        </w:tabs>
        <w:spacing w:line="276" w:lineRule="auto"/>
        <w:ind w:left="170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дисциплинарные проступки были совершены неоднократно;</w:t>
      </w:r>
    </w:p>
    <w:p w:rsidR="00EB7E32" w:rsidRPr="00AF0673" w:rsidRDefault="00F37816" w:rsidP="00252F26">
      <w:pPr>
        <w:numPr>
          <w:ilvl w:val="2"/>
          <w:numId w:val="86"/>
        </w:numPr>
        <w:tabs>
          <w:tab w:val="left" w:pos="1700"/>
        </w:tabs>
        <w:spacing w:line="276" w:lineRule="auto"/>
        <w:ind w:left="1700" w:right="2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ранее применялись и меры дисциплинарного взыскания, и меры педагогического воздействия;</w:t>
      </w:r>
    </w:p>
    <w:p w:rsidR="00EB7E32" w:rsidRPr="00AF0673" w:rsidRDefault="00F37816" w:rsidP="00252F26">
      <w:pPr>
        <w:numPr>
          <w:ilvl w:val="2"/>
          <w:numId w:val="86"/>
        </w:numPr>
        <w:tabs>
          <w:tab w:val="left" w:pos="1700"/>
        </w:tabs>
        <w:spacing w:line="276" w:lineRule="auto"/>
        <w:ind w:left="1700" w:right="2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данные меры не дали результата, был совершен новый дисципли-нарный проступок;</w:t>
      </w:r>
    </w:p>
    <w:p w:rsidR="00EB7E32" w:rsidRDefault="00F37816" w:rsidP="00252F26">
      <w:pPr>
        <w:numPr>
          <w:ilvl w:val="2"/>
          <w:numId w:val="86"/>
        </w:numPr>
        <w:tabs>
          <w:tab w:val="left" w:pos="1700"/>
        </w:tabs>
        <w:spacing w:line="276" w:lineRule="auto"/>
        <w:ind w:left="170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дальнейшее пребывание обучающегося в организации оказывает</w:t>
      </w:r>
    </w:p>
    <w:p w:rsidR="00EB7E32" w:rsidRPr="00AF0673" w:rsidRDefault="00F37816" w:rsidP="00252F26">
      <w:pPr>
        <w:numPr>
          <w:ilvl w:val="2"/>
          <w:numId w:val="86"/>
        </w:numPr>
        <w:tabs>
          <w:tab w:val="left" w:pos="1700"/>
        </w:tabs>
        <w:spacing w:line="276" w:lineRule="auto"/>
        <w:ind w:left="170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отрицательное влияние на других обучающихся, нарушает их</w:t>
      </w:r>
    </w:p>
    <w:p w:rsidR="00EB7E32" w:rsidRPr="00AF0673" w:rsidRDefault="00F37816" w:rsidP="00252F26">
      <w:pPr>
        <w:numPr>
          <w:ilvl w:val="2"/>
          <w:numId w:val="86"/>
        </w:numPr>
        <w:tabs>
          <w:tab w:val="left" w:pos="1700"/>
        </w:tabs>
        <w:spacing w:line="276" w:lineRule="auto"/>
        <w:ind w:left="170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права и права работников организации, осуществляющей образо-вательную деятельность, а также нормальное функционирование организации.</w:t>
      </w:r>
    </w:p>
    <w:p w:rsidR="00EB7E32" w:rsidRDefault="00EB7E32" w:rsidP="00252F26">
      <w:pPr>
        <w:spacing w:line="276" w:lineRule="auto"/>
        <w:jc w:val="both"/>
        <w:rPr>
          <w:rFonts w:eastAsia="Times New Roman"/>
          <w:sz w:val="28"/>
          <w:szCs w:val="28"/>
        </w:rPr>
      </w:pPr>
    </w:p>
    <w:p w:rsidR="00EB7E32" w:rsidRPr="00AF0673" w:rsidRDefault="00F37816" w:rsidP="00252F26">
      <w:pPr>
        <w:numPr>
          <w:ilvl w:val="0"/>
          <w:numId w:val="86"/>
        </w:numPr>
        <w:tabs>
          <w:tab w:val="left" w:pos="980"/>
        </w:tabs>
        <w:spacing w:line="276" w:lineRule="auto"/>
        <w:ind w:left="980" w:hanging="358"/>
        <w:jc w:val="both"/>
        <w:rPr>
          <w:rFonts w:ascii="MS PGothic" w:eastAsia="MS PGothic" w:hAnsi="MS PGothic" w:cs="MS PGothic"/>
          <w:sz w:val="53"/>
          <w:szCs w:val="53"/>
          <w:vertAlign w:val="superscript"/>
        </w:rPr>
      </w:pPr>
      <w:r>
        <w:rPr>
          <w:rFonts w:eastAsia="Times New Roman"/>
          <w:sz w:val="27"/>
          <w:szCs w:val="27"/>
        </w:rPr>
        <w:t>дети, не достигшие 14-летнего возраста, не несут имущественную ответ-ственность за причиненный ими вред, вред возмещается их родителями или иными законными представителями, если не докажут, что вред воз-ник не по их вине. Несовершеннолетние обучающиеся в возрасте от 14 до 18 лет несут имущественную ответственность самостоятельно, если имеют доход или собственное имущество, в противном случае ответ-ственность за них несут родители (иные законные представители). Обу-чающиеся, достигшие возраста 18 лет, несут гражданско-правовую от-ветственность самостоятельно, за исключением случаев, предусмотрен-ных гражданским законодательством.</w:t>
      </w:r>
    </w:p>
    <w:p w:rsidR="00EB7E32" w:rsidRPr="00AF0673" w:rsidRDefault="00F37816" w:rsidP="00252F26">
      <w:pPr>
        <w:numPr>
          <w:ilvl w:val="0"/>
          <w:numId w:val="86"/>
        </w:numPr>
        <w:tabs>
          <w:tab w:val="left" w:pos="980"/>
        </w:tabs>
        <w:spacing w:line="276" w:lineRule="auto"/>
        <w:ind w:left="980" w:hanging="358"/>
        <w:jc w:val="both"/>
        <w:rPr>
          <w:rFonts w:ascii="MS PGothic" w:eastAsia="MS PGothic" w:hAnsi="MS PGothic" w:cs="MS PGothic"/>
          <w:sz w:val="53"/>
          <w:szCs w:val="53"/>
          <w:vertAlign w:val="superscript"/>
        </w:rPr>
      </w:pPr>
      <w:r>
        <w:rPr>
          <w:rFonts w:eastAsia="Times New Roman"/>
          <w:sz w:val="27"/>
          <w:szCs w:val="27"/>
        </w:rPr>
        <w:t>Следует также иметь в виду то обстоятельство, когда несовершеннолет-ний обучающийся причинил имущественный ущерб: если он находился</w:t>
      </w:r>
    </w:p>
    <w:p w:rsidR="00EB7E32" w:rsidRDefault="00F37816" w:rsidP="00252F26">
      <w:pPr>
        <w:numPr>
          <w:ilvl w:val="1"/>
          <w:numId w:val="86"/>
        </w:numPr>
        <w:tabs>
          <w:tab w:val="left" w:pos="1179"/>
        </w:tabs>
        <w:spacing w:line="276" w:lineRule="auto"/>
        <w:ind w:left="98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этот момент под надзором образовательной организации, которая обя-зана осуществлять за ним надзор, то образовательная организация отве-чает за причиненный обучающимся вред, если не докажет, что вред воз-ник не по ее вине при осуществлении надзора (ст. 1073 ГК РФ). Если обучающийся причинил вред, не находясь под надзором образователь-ной организации, то за причиненный вред отвечает он сам или его роди-тели (иные законные представители), если не докажут, что вред возник не по их вине.</w:t>
      </w:r>
    </w:p>
    <w:p w:rsidR="00EB7E32" w:rsidRDefault="00EB7E32" w:rsidP="00252F26">
      <w:pPr>
        <w:spacing w:line="276" w:lineRule="auto"/>
        <w:jc w:val="both"/>
        <w:rPr>
          <w:sz w:val="20"/>
          <w:szCs w:val="20"/>
        </w:rPr>
      </w:pPr>
    </w:p>
    <w:p w:rsidR="00EB7E32" w:rsidRDefault="00EB7E32" w:rsidP="00252F26">
      <w:pPr>
        <w:spacing w:line="276" w:lineRule="auto"/>
        <w:jc w:val="both"/>
        <w:rPr>
          <w:sz w:val="20"/>
          <w:szCs w:val="20"/>
        </w:rPr>
      </w:pPr>
    </w:p>
    <w:p w:rsidR="00EB7E32" w:rsidRDefault="00F37816" w:rsidP="00252F26">
      <w:pPr>
        <w:spacing w:line="27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  <w:u w:val="single"/>
        </w:rPr>
        <w:t>Административное наказание применяется</w:t>
      </w:r>
      <w:r>
        <w:rPr>
          <w:rFonts w:eastAsia="Times New Roman"/>
          <w:b/>
          <w:bCs/>
          <w:sz w:val="27"/>
          <w:szCs w:val="27"/>
        </w:rPr>
        <w:t xml:space="preserve"> </w:t>
      </w:r>
      <w:r>
        <w:rPr>
          <w:rFonts w:eastAsia="Times New Roman"/>
          <w:sz w:val="27"/>
          <w:szCs w:val="27"/>
        </w:rPr>
        <w:t>к несовершеннолетним или к их</w:t>
      </w:r>
    </w:p>
    <w:p w:rsidR="00EB7E32" w:rsidRDefault="00EB7E32" w:rsidP="00252F26">
      <w:pPr>
        <w:spacing w:line="276" w:lineRule="auto"/>
        <w:jc w:val="both"/>
        <w:rPr>
          <w:sz w:val="20"/>
          <w:szCs w:val="20"/>
        </w:rPr>
      </w:pPr>
    </w:p>
    <w:p w:rsidR="00EB7E32" w:rsidRDefault="00F37816" w:rsidP="00252F26">
      <w:pPr>
        <w:spacing w:line="27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родителям не </w:t>
      </w:r>
      <w:r>
        <w:rPr>
          <w:rFonts w:eastAsia="Times New Roman"/>
          <w:sz w:val="28"/>
          <w:szCs w:val="28"/>
          <w:u w:val="single"/>
        </w:rPr>
        <w:t>позднее двух месяцев со дня совершения правонарушения</w:t>
      </w:r>
      <w:r>
        <w:rPr>
          <w:rFonts w:eastAsia="Times New Roman"/>
          <w:sz w:val="28"/>
          <w:szCs w:val="28"/>
        </w:rPr>
        <w:t>. Ад-</w:t>
      </w:r>
    </w:p>
    <w:p w:rsidR="00EB7E32" w:rsidRDefault="00F37816" w:rsidP="00252F26">
      <w:pPr>
        <w:spacing w:line="27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министративная</w:t>
      </w:r>
      <w:r w:rsidR="00AF0673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ответственность родителей предусмотрена за</w:t>
      </w:r>
      <w:r w:rsidR="00AF0673">
        <w:rPr>
          <w:rFonts w:eastAsia="Times New Roman"/>
          <w:sz w:val="28"/>
          <w:szCs w:val="28"/>
        </w:rPr>
        <w:t>конодательством в связи с совер</w:t>
      </w:r>
      <w:r>
        <w:rPr>
          <w:rFonts w:eastAsia="Times New Roman"/>
          <w:sz w:val="28"/>
          <w:szCs w:val="28"/>
        </w:rPr>
        <w:t>шением несовершеннолетним таких право</w:t>
      </w:r>
      <w:r w:rsidR="00AF0673">
        <w:rPr>
          <w:rFonts w:eastAsia="Times New Roman"/>
          <w:sz w:val="28"/>
          <w:szCs w:val="28"/>
        </w:rPr>
        <w:t>нарушений, за которые сами несо</w:t>
      </w:r>
      <w:r>
        <w:rPr>
          <w:rFonts w:eastAsia="Times New Roman"/>
          <w:sz w:val="28"/>
          <w:szCs w:val="28"/>
        </w:rPr>
        <w:t>вершеннолетние не несут юридической ответственности, но подвергаются иным мерам правового принуждения.</w:t>
      </w:r>
    </w:p>
    <w:p w:rsidR="00EB7E32" w:rsidRDefault="00EB7E32" w:rsidP="00252F26">
      <w:pPr>
        <w:spacing w:line="276" w:lineRule="auto"/>
        <w:jc w:val="both"/>
        <w:rPr>
          <w:sz w:val="20"/>
          <w:szCs w:val="20"/>
        </w:rPr>
      </w:pPr>
    </w:p>
    <w:p w:rsidR="00EB7E32" w:rsidRDefault="00F37816" w:rsidP="00252F26">
      <w:pPr>
        <w:spacing w:line="27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Возникновение уголовной ответственности обучающегося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связано с фак-</w:t>
      </w:r>
    </w:p>
    <w:p w:rsidR="00EB7E32" w:rsidRDefault="00EB7E32" w:rsidP="00252F26">
      <w:pPr>
        <w:spacing w:line="276" w:lineRule="auto"/>
        <w:jc w:val="both"/>
        <w:rPr>
          <w:sz w:val="20"/>
          <w:szCs w:val="20"/>
        </w:rPr>
      </w:pPr>
    </w:p>
    <w:p w:rsidR="00EB7E32" w:rsidRDefault="00F37816" w:rsidP="00252F26">
      <w:pPr>
        <w:spacing w:line="27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том совершения им преступления. Под преступлением понимается виновно совершенное общественно опасное деяние, запрещенное УК РФ под угрозой наказания.</w:t>
      </w:r>
    </w:p>
    <w:p w:rsidR="00EB7E32" w:rsidRDefault="00EB7E32" w:rsidP="00252F26">
      <w:pPr>
        <w:spacing w:line="276" w:lineRule="auto"/>
        <w:jc w:val="both"/>
        <w:rPr>
          <w:sz w:val="20"/>
          <w:szCs w:val="20"/>
        </w:rPr>
      </w:pPr>
    </w:p>
    <w:p w:rsidR="00EB7E32" w:rsidRDefault="00F37816" w:rsidP="00252F26">
      <w:pPr>
        <w:spacing w:line="27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Уголовная ответственность обучающихся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 общему правилу наступает с</w:t>
      </w:r>
    </w:p>
    <w:p w:rsidR="00EB7E32" w:rsidRDefault="00EB7E32" w:rsidP="00252F26">
      <w:pPr>
        <w:spacing w:line="276" w:lineRule="auto"/>
        <w:jc w:val="both"/>
        <w:rPr>
          <w:sz w:val="20"/>
          <w:szCs w:val="20"/>
        </w:rPr>
      </w:pPr>
    </w:p>
    <w:p w:rsidR="00EB7E32" w:rsidRDefault="00F37816" w:rsidP="00252F26">
      <w:pPr>
        <w:spacing w:line="27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16 лет, а в отдельных случаях, предусмотренных ч. 2 ст. 20 УК РФ, – с 14 лет.</w:t>
      </w:r>
    </w:p>
    <w:p w:rsidR="00EB7E32" w:rsidRDefault="00EB7E32" w:rsidP="00252F26">
      <w:pPr>
        <w:spacing w:line="276" w:lineRule="auto"/>
        <w:jc w:val="both"/>
        <w:rPr>
          <w:sz w:val="20"/>
          <w:szCs w:val="20"/>
        </w:rPr>
      </w:pPr>
    </w:p>
    <w:p w:rsidR="00EB7E32" w:rsidRPr="00AF0673" w:rsidRDefault="00F37816" w:rsidP="00252F26">
      <w:pPr>
        <w:numPr>
          <w:ilvl w:val="0"/>
          <w:numId w:val="87"/>
        </w:numPr>
        <w:tabs>
          <w:tab w:val="left" w:pos="980"/>
        </w:tabs>
        <w:spacing w:line="276" w:lineRule="auto"/>
        <w:ind w:left="980" w:hanging="358"/>
        <w:jc w:val="both"/>
        <w:rPr>
          <w:rFonts w:ascii="MS PGothic" w:eastAsia="MS PGothic" w:hAnsi="MS PGothic" w:cs="MS PGothic"/>
          <w:sz w:val="52"/>
          <w:szCs w:val="52"/>
          <w:vertAlign w:val="superscript"/>
        </w:rPr>
      </w:pPr>
      <w:r>
        <w:rPr>
          <w:rFonts w:eastAsia="Times New Roman"/>
          <w:sz w:val="27"/>
          <w:szCs w:val="27"/>
        </w:rPr>
        <w:t>Максимальный возраст наступления уголовной ответственности законо-дательством Российской Федерации не установлен.</w:t>
      </w:r>
    </w:p>
    <w:p w:rsidR="00EB7E32" w:rsidRDefault="00F37816" w:rsidP="00252F26">
      <w:pPr>
        <w:numPr>
          <w:ilvl w:val="0"/>
          <w:numId w:val="87"/>
        </w:numPr>
        <w:tabs>
          <w:tab w:val="left" w:pos="980"/>
        </w:tabs>
        <w:spacing w:line="276" w:lineRule="auto"/>
        <w:ind w:left="980" w:hanging="358"/>
        <w:jc w:val="both"/>
        <w:rPr>
          <w:rFonts w:ascii="MS PGothic" w:eastAsia="MS PGothic" w:hAnsi="MS PGothic" w:cs="MS PGothic"/>
          <w:sz w:val="53"/>
          <w:szCs w:val="53"/>
          <w:vertAlign w:val="superscript"/>
        </w:rPr>
      </w:pPr>
      <w:r>
        <w:rPr>
          <w:rFonts w:eastAsia="Times New Roman"/>
          <w:sz w:val="27"/>
          <w:szCs w:val="27"/>
        </w:rPr>
        <w:t>Преступления обучающимися совершаются как в период нахождения в образовательной организации, так и вне ее. В период нахождения в об-разовательной организации наиболее часто совершаются: причинение вреда здоровью различной степени тяжести, хищение имущества у дру-гих учащихся или учителей, приобретение или хранение наркотических средств или психотропных веществ, вымогательство денег или имуще-ства старшими обучающимися у младших, сообщение о заложенном взрывном устройстве на территории школы, повреждение имущества образовательной организации и др. За пределами образовательной орг</w:t>
      </w:r>
      <w:r w:rsidR="00056BA1">
        <w:rPr>
          <w:rFonts w:eastAsia="Times New Roman"/>
          <w:sz w:val="27"/>
          <w:szCs w:val="27"/>
        </w:rPr>
        <w:t>а-низации среди обучающихся рас</w:t>
      </w:r>
      <w:r>
        <w:rPr>
          <w:rFonts w:eastAsia="Times New Roman"/>
          <w:sz w:val="27"/>
          <w:szCs w:val="27"/>
        </w:rPr>
        <w:t>пространено совершение таких пре-ступлений, как: угон автомобиля, грабежи и разбои, хулиганство, укло-нение от исполнения обязанностей военной службы путем симуляции болезни или иными способами и др.</w:t>
      </w:r>
    </w:p>
    <w:p w:rsidR="00EB7E32" w:rsidRDefault="00EB7E32" w:rsidP="00252F26">
      <w:pPr>
        <w:spacing w:line="276" w:lineRule="auto"/>
        <w:jc w:val="both"/>
        <w:rPr>
          <w:sz w:val="20"/>
          <w:szCs w:val="20"/>
        </w:rPr>
      </w:pPr>
    </w:p>
    <w:p w:rsidR="00EB7E32" w:rsidRDefault="00F37816" w:rsidP="00252F26">
      <w:pPr>
        <w:spacing w:line="27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Наказания, назначаемые несовершеннолетним обучающимся, предусмот-рены ст. 88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  <w:u w:val="single"/>
        </w:rPr>
        <w:t>УК РФ</w:t>
      </w:r>
      <w:r>
        <w:rPr>
          <w:rFonts w:eastAsia="Times New Roman"/>
          <w:sz w:val="28"/>
          <w:szCs w:val="28"/>
        </w:rPr>
        <w:t>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 таким видам наказаний относятся: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штраф,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лишение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права заниматься определенной деятельностью, обязательные работы, испра-вительные работы, ограничение свободы, лишение свободы на определенный срок. При назначении наказания несовершеннолетнему судом учитываются следующие обстоятельства:</w:t>
      </w:r>
    </w:p>
    <w:p w:rsidR="00EB7E32" w:rsidRDefault="00EB7E32" w:rsidP="00252F26">
      <w:pPr>
        <w:spacing w:line="276" w:lineRule="auto"/>
        <w:jc w:val="both"/>
        <w:rPr>
          <w:sz w:val="20"/>
          <w:szCs w:val="20"/>
        </w:rPr>
      </w:pPr>
    </w:p>
    <w:p w:rsidR="00EB7E32" w:rsidRDefault="00F37816" w:rsidP="00252F26">
      <w:pPr>
        <w:spacing w:line="27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характер и степени общественной опасности преступления;</w:t>
      </w:r>
    </w:p>
    <w:p w:rsidR="00EB7E32" w:rsidRDefault="00F37816" w:rsidP="00252F26">
      <w:pPr>
        <w:spacing w:line="27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личность виновного;</w:t>
      </w:r>
    </w:p>
    <w:p w:rsidR="00EB7E32" w:rsidRDefault="00F37816" w:rsidP="00252F26">
      <w:pPr>
        <w:spacing w:line="27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обстоятельства, смягчающие и отягчающие наказание;</w:t>
      </w:r>
    </w:p>
    <w:p w:rsidR="00EB7E32" w:rsidRDefault="00F37816" w:rsidP="00252F26">
      <w:pPr>
        <w:spacing w:line="27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как назначаемое наказание повлияет на исправление осужденного;</w:t>
      </w:r>
    </w:p>
    <w:p w:rsidR="00EB7E32" w:rsidRDefault="00F37816" w:rsidP="00252F26">
      <w:pPr>
        <w:spacing w:line="27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условия жизни и воспитания несовершеннолетнего;</w:t>
      </w:r>
    </w:p>
    <w:p w:rsidR="00EB7E32" w:rsidRDefault="00F37816" w:rsidP="00252F26">
      <w:pPr>
        <w:spacing w:line="27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уровень психического развития;</w:t>
      </w:r>
    </w:p>
    <w:p w:rsidR="00EB7E32" w:rsidRDefault="00F37816" w:rsidP="00252F26">
      <w:pPr>
        <w:spacing w:line="27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иные особенности личности несовершеннолетнего;</w:t>
      </w:r>
    </w:p>
    <w:p w:rsidR="00EB7E32" w:rsidRDefault="00F37816" w:rsidP="00252F26">
      <w:pPr>
        <w:spacing w:line="27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влияние старших по возрасту.</w:t>
      </w:r>
    </w:p>
    <w:p w:rsidR="00EB7E32" w:rsidRDefault="00EB7E32" w:rsidP="00252F26">
      <w:pPr>
        <w:spacing w:line="276" w:lineRule="auto"/>
        <w:jc w:val="both"/>
        <w:rPr>
          <w:sz w:val="20"/>
          <w:szCs w:val="20"/>
        </w:rPr>
      </w:pPr>
    </w:p>
    <w:p w:rsidR="00EB7E32" w:rsidRDefault="00EB7E32" w:rsidP="00252F26">
      <w:pPr>
        <w:spacing w:line="276" w:lineRule="auto"/>
        <w:jc w:val="both"/>
        <w:rPr>
          <w:sz w:val="20"/>
          <w:szCs w:val="20"/>
        </w:rPr>
      </w:pPr>
    </w:p>
    <w:p w:rsidR="00EB7E32" w:rsidRDefault="00F37816" w:rsidP="00252F26">
      <w:pPr>
        <w:spacing w:line="27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Контрольные вопросы</w:t>
      </w:r>
    </w:p>
    <w:p w:rsidR="00EB7E32" w:rsidRDefault="00EB7E32" w:rsidP="00252F26">
      <w:pPr>
        <w:spacing w:line="276" w:lineRule="auto"/>
        <w:jc w:val="both"/>
        <w:rPr>
          <w:sz w:val="20"/>
          <w:szCs w:val="20"/>
        </w:rPr>
      </w:pPr>
    </w:p>
    <w:p w:rsidR="00CD249C" w:rsidRDefault="00CD249C" w:rsidP="00252F26">
      <w:pPr>
        <w:numPr>
          <w:ilvl w:val="0"/>
          <w:numId w:val="88"/>
        </w:numPr>
        <w:tabs>
          <w:tab w:val="left" w:pos="980"/>
        </w:tabs>
        <w:spacing w:line="276" w:lineRule="auto"/>
        <w:ind w:left="98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Перечислите и дайте характеристику категориям обучающихся.</w:t>
      </w:r>
    </w:p>
    <w:p w:rsidR="00CD249C" w:rsidRDefault="00CD249C" w:rsidP="00252F26">
      <w:pPr>
        <w:numPr>
          <w:ilvl w:val="0"/>
          <w:numId w:val="88"/>
        </w:numPr>
        <w:tabs>
          <w:tab w:val="left" w:pos="980"/>
        </w:tabs>
        <w:spacing w:line="276" w:lineRule="auto"/>
        <w:ind w:left="98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Что такое правовой статус обучающегося?</w:t>
      </w:r>
    </w:p>
    <w:p w:rsidR="00CD249C" w:rsidRDefault="00CD249C" w:rsidP="00252F26">
      <w:pPr>
        <w:numPr>
          <w:ilvl w:val="0"/>
          <w:numId w:val="88"/>
        </w:numPr>
        <w:tabs>
          <w:tab w:val="left" w:pos="980"/>
        </w:tabs>
        <w:spacing w:line="276" w:lineRule="auto"/>
        <w:ind w:left="98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Перечислите группы прав обучающихся.</w:t>
      </w:r>
    </w:p>
    <w:p w:rsidR="00CD249C" w:rsidRDefault="00CD249C" w:rsidP="00252F26">
      <w:pPr>
        <w:numPr>
          <w:ilvl w:val="0"/>
          <w:numId w:val="88"/>
        </w:numPr>
        <w:tabs>
          <w:tab w:val="left" w:pos="980"/>
        </w:tabs>
        <w:spacing w:line="276" w:lineRule="auto"/>
        <w:ind w:left="98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Какой статьей Федерального закона № 273-ФЗ «Об образовании в РФ» регламентируются обязанности обучающихся</w:t>
      </w:r>
      <w:r w:rsidR="00FC523D">
        <w:rPr>
          <w:rFonts w:eastAsia="Times New Roman"/>
          <w:sz w:val="28"/>
          <w:szCs w:val="28"/>
        </w:rPr>
        <w:t>?</w:t>
      </w:r>
    </w:p>
    <w:p w:rsidR="00250522" w:rsidRDefault="00250522" w:rsidP="00252F26">
      <w:pPr>
        <w:numPr>
          <w:ilvl w:val="0"/>
          <w:numId w:val="88"/>
        </w:numPr>
        <w:tabs>
          <w:tab w:val="left" w:pos="980"/>
        </w:tabs>
        <w:spacing w:line="276" w:lineRule="auto"/>
        <w:ind w:left="98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Каким документом устанавливается порядок применения к обучающимся мер дисциплинарного взыскания?</w:t>
      </w:r>
    </w:p>
    <w:p w:rsidR="00FC523D" w:rsidRDefault="00FC523D" w:rsidP="00252F26">
      <w:pPr>
        <w:numPr>
          <w:ilvl w:val="0"/>
          <w:numId w:val="88"/>
        </w:numPr>
        <w:tabs>
          <w:tab w:val="left" w:pos="980"/>
        </w:tabs>
        <w:spacing w:line="276" w:lineRule="auto"/>
        <w:ind w:left="98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 какого возраста наступает уголовная ответственность обучающихся?</w:t>
      </w:r>
    </w:p>
    <w:p w:rsidR="00EB7E32" w:rsidRDefault="00EB7E32" w:rsidP="00252F26">
      <w:pPr>
        <w:spacing w:line="276" w:lineRule="auto"/>
        <w:jc w:val="both"/>
        <w:rPr>
          <w:sz w:val="20"/>
          <w:szCs w:val="20"/>
        </w:rPr>
      </w:pPr>
    </w:p>
    <w:p w:rsidR="00EB7E32" w:rsidRDefault="00EB7E32" w:rsidP="00252F26">
      <w:pPr>
        <w:spacing w:line="276" w:lineRule="auto"/>
        <w:jc w:val="both"/>
        <w:rPr>
          <w:sz w:val="20"/>
          <w:szCs w:val="20"/>
        </w:rPr>
      </w:pPr>
    </w:p>
    <w:sectPr w:rsidR="00EB7E32" w:rsidSect="00252F26">
      <w:pgSz w:w="11900" w:h="16838"/>
      <w:pgMar w:top="1132" w:right="706" w:bottom="416" w:left="1440" w:header="0" w:footer="0" w:gutter="0"/>
      <w:cols w:space="720" w:equalWidth="0">
        <w:col w:w="9760"/>
      </w:cols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75EA" w:rsidRDefault="00F975EA" w:rsidP="00252F26">
      <w:r>
        <w:separator/>
      </w:r>
    </w:p>
  </w:endnote>
  <w:endnote w:type="continuationSeparator" w:id="1">
    <w:p w:rsidR="00F975EA" w:rsidRDefault="00F975EA" w:rsidP="00252F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751582"/>
      <w:docPartObj>
        <w:docPartGallery w:val="Page Numbers (Bottom of Page)"/>
        <w:docPartUnique/>
      </w:docPartObj>
    </w:sdtPr>
    <w:sdtContent>
      <w:p w:rsidR="007D642E" w:rsidRDefault="005159C4">
        <w:pPr>
          <w:pStyle w:val="a7"/>
          <w:jc w:val="right"/>
        </w:pPr>
        <w:fldSimple w:instr=" PAGE   \* MERGEFORMAT ">
          <w:r w:rsidR="00F975EA">
            <w:rPr>
              <w:noProof/>
            </w:rPr>
            <w:t>1</w:t>
          </w:r>
        </w:fldSimple>
      </w:p>
    </w:sdtContent>
  </w:sdt>
  <w:p w:rsidR="007D642E" w:rsidRDefault="007D642E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75EA" w:rsidRDefault="00F975EA" w:rsidP="00252F26">
      <w:r>
        <w:separator/>
      </w:r>
    </w:p>
  </w:footnote>
  <w:footnote w:type="continuationSeparator" w:id="1">
    <w:p w:rsidR="00F975EA" w:rsidRDefault="00F975EA" w:rsidP="00252F2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35"/>
    <w:multiLevelType w:val="hybridMultilevel"/>
    <w:tmpl w:val="BDBEBDC4"/>
    <w:lvl w:ilvl="0" w:tplc="7D00EC12">
      <w:start w:val="1"/>
      <w:numFmt w:val="decimal"/>
      <w:lvlText w:val="%1."/>
      <w:lvlJc w:val="left"/>
    </w:lvl>
    <w:lvl w:ilvl="1" w:tplc="0F94F97C">
      <w:numFmt w:val="decimal"/>
      <w:lvlText w:val=""/>
      <w:lvlJc w:val="left"/>
    </w:lvl>
    <w:lvl w:ilvl="2" w:tplc="C9182BCE">
      <w:numFmt w:val="decimal"/>
      <w:lvlText w:val=""/>
      <w:lvlJc w:val="left"/>
    </w:lvl>
    <w:lvl w:ilvl="3" w:tplc="F05450A0">
      <w:numFmt w:val="decimal"/>
      <w:lvlText w:val=""/>
      <w:lvlJc w:val="left"/>
    </w:lvl>
    <w:lvl w:ilvl="4" w:tplc="5F3C0686">
      <w:numFmt w:val="decimal"/>
      <w:lvlText w:val=""/>
      <w:lvlJc w:val="left"/>
    </w:lvl>
    <w:lvl w:ilvl="5" w:tplc="A684A192">
      <w:numFmt w:val="decimal"/>
      <w:lvlText w:val=""/>
      <w:lvlJc w:val="left"/>
    </w:lvl>
    <w:lvl w:ilvl="6" w:tplc="CACC920A">
      <w:numFmt w:val="decimal"/>
      <w:lvlText w:val=""/>
      <w:lvlJc w:val="left"/>
    </w:lvl>
    <w:lvl w:ilvl="7" w:tplc="ECE83294">
      <w:numFmt w:val="decimal"/>
      <w:lvlText w:val=""/>
      <w:lvlJc w:val="left"/>
    </w:lvl>
    <w:lvl w:ilvl="8" w:tplc="A03484F4">
      <w:numFmt w:val="decimal"/>
      <w:lvlText w:val=""/>
      <w:lvlJc w:val="left"/>
    </w:lvl>
  </w:abstractNum>
  <w:abstractNum w:abstractNumId="1">
    <w:nsid w:val="00000384"/>
    <w:multiLevelType w:val="hybridMultilevel"/>
    <w:tmpl w:val="AC384DB6"/>
    <w:lvl w:ilvl="0" w:tplc="D86648EC">
      <w:start w:val="1"/>
      <w:numFmt w:val="decimal"/>
      <w:lvlText w:val="%1."/>
      <w:lvlJc w:val="left"/>
    </w:lvl>
    <w:lvl w:ilvl="1" w:tplc="F65CB61E">
      <w:numFmt w:val="decimal"/>
      <w:lvlText w:val=""/>
      <w:lvlJc w:val="left"/>
    </w:lvl>
    <w:lvl w:ilvl="2" w:tplc="2E362262">
      <w:numFmt w:val="decimal"/>
      <w:lvlText w:val=""/>
      <w:lvlJc w:val="left"/>
    </w:lvl>
    <w:lvl w:ilvl="3" w:tplc="608401F6">
      <w:numFmt w:val="decimal"/>
      <w:lvlText w:val=""/>
      <w:lvlJc w:val="left"/>
    </w:lvl>
    <w:lvl w:ilvl="4" w:tplc="B392822A">
      <w:numFmt w:val="decimal"/>
      <w:lvlText w:val=""/>
      <w:lvlJc w:val="left"/>
    </w:lvl>
    <w:lvl w:ilvl="5" w:tplc="F7E21C28">
      <w:numFmt w:val="decimal"/>
      <w:lvlText w:val=""/>
      <w:lvlJc w:val="left"/>
    </w:lvl>
    <w:lvl w:ilvl="6" w:tplc="719604C6">
      <w:numFmt w:val="decimal"/>
      <w:lvlText w:val=""/>
      <w:lvlJc w:val="left"/>
    </w:lvl>
    <w:lvl w:ilvl="7" w:tplc="975E9860">
      <w:numFmt w:val="decimal"/>
      <w:lvlText w:val=""/>
      <w:lvlJc w:val="left"/>
    </w:lvl>
    <w:lvl w:ilvl="8" w:tplc="495A9470">
      <w:numFmt w:val="decimal"/>
      <w:lvlText w:val=""/>
      <w:lvlJc w:val="left"/>
    </w:lvl>
  </w:abstractNum>
  <w:abstractNum w:abstractNumId="2">
    <w:nsid w:val="0000047E"/>
    <w:multiLevelType w:val="hybridMultilevel"/>
    <w:tmpl w:val="FFB43DC2"/>
    <w:lvl w:ilvl="0" w:tplc="9D344A88">
      <w:start w:val="2"/>
      <w:numFmt w:val="decimal"/>
      <w:lvlText w:val="%1."/>
      <w:lvlJc w:val="left"/>
    </w:lvl>
    <w:lvl w:ilvl="1" w:tplc="D5CCACBA">
      <w:numFmt w:val="decimal"/>
      <w:lvlText w:val=""/>
      <w:lvlJc w:val="left"/>
    </w:lvl>
    <w:lvl w:ilvl="2" w:tplc="EF6229D4">
      <w:numFmt w:val="decimal"/>
      <w:lvlText w:val=""/>
      <w:lvlJc w:val="left"/>
    </w:lvl>
    <w:lvl w:ilvl="3" w:tplc="F39C6E96">
      <w:numFmt w:val="decimal"/>
      <w:lvlText w:val=""/>
      <w:lvlJc w:val="left"/>
    </w:lvl>
    <w:lvl w:ilvl="4" w:tplc="F310539C">
      <w:numFmt w:val="decimal"/>
      <w:lvlText w:val=""/>
      <w:lvlJc w:val="left"/>
    </w:lvl>
    <w:lvl w:ilvl="5" w:tplc="E6DAD578">
      <w:numFmt w:val="decimal"/>
      <w:lvlText w:val=""/>
      <w:lvlJc w:val="left"/>
    </w:lvl>
    <w:lvl w:ilvl="6" w:tplc="E1CA7CF2">
      <w:numFmt w:val="decimal"/>
      <w:lvlText w:val=""/>
      <w:lvlJc w:val="left"/>
    </w:lvl>
    <w:lvl w:ilvl="7" w:tplc="B3C04130">
      <w:numFmt w:val="decimal"/>
      <w:lvlText w:val=""/>
      <w:lvlJc w:val="left"/>
    </w:lvl>
    <w:lvl w:ilvl="8" w:tplc="6334160A">
      <w:numFmt w:val="decimal"/>
      <w:lvlText w:val=""/>
      <w:lvlJc w:val="left"/>
    </w:lvl>
  </w:abstractNum>
  <w:abstractNum w:abstractNumId="3">
    <w:nsid w:val="00000633"/>
    <w:multiLevelType w:val="hybridMultilevel"/>
    <w:tmpl w:val="2116942E"/>
    <w:lvl w:ilvl="0" w:tplc="4AE6D07A">
      <w:start w:val="22"/>
      <w:numFmt w:val="decimal"/>
      <w:lvlText w:val="%1)"/>
      <w:lvlJc w:val="left"/>
    </w:lvl>
    <w:lvl w:ilvl="1" w:tplc="6F0A40D4">
      <w:start w:val="1"/>
      <w:numFmt w:val="bullet"/>
      <w:lvlText w:val="➢"/>
      <w:lvlJc w:val="left"/>
    </w:lvl>
    <w:lvl w:ilvl="2" w:tplc="854AE4C8">
      <w:numFmt w:val="decimal"/>
      <w:lvlText w:val=""/>
      <w:lvlJc w:val="left"/>
    </w:lvl>
    <w:lvl w:ilvl="3" w:tplc="5C9082FA">
      <w:numFmt w:val="decimal"/>
      <w:lvlText w:val=""/>
      <w:lvlJc w:val="left"/>
    </w:lvl>
    <w:lvl w:ilvl="4" w:tplc="395C0190">
      <w:numFmt w:val="decimal"/>
      <w:lvlText w:val=""/>
      <w:lvlJc w:val="left"/>
    </w:lvl>
    <w:lvl w:ilvl="5" w:tplc="64F462C0">
      <w:numFmt w:val="decimal"/>
      <w:lvlText w:val=""/>
      <w:lvlJc w:val="left"/>
    </w:lvl>
    <w:lvl w:ilvl="6" w:tplc="CBC4C33C">
      <w:numFmt w:val="decimal"/>
      <w:lvlText w:val=""/>
      <w:lvlJc w:val="left"/>
    </w:lvl>
    <w:lvl w:ilvl="7" w:tplc="7AFEE4CE">
      <w:numFmt w:val="decimal"/>
      <w:lvlText w:val=""/>
      <w:lvlJc w:val="left"/>
    </w:lvl>
    <w:lvl w:ilvl="8" w:tplc="573ACC8E">
      <w:numFmt w:val="decimal"/>
      <w:lvlText w:val=""/>
      <w:lvlJc w:val="left"/>
    </w:lvl>
  </w:abstractNum>
  <w:abstractNum w:abstractNumId="4">
    <w:nsid w:val="00000677"/>
    <w:multiLevelType w:val="hybridMultilevel"/>
    <w:tmpl w:val="582620A4"/>
    <w:lvl w:ilvl="0" w:tplc="9E1661D0">
      <w:start w:val="1"/>
      <w:numFmt w:val="decimal"/>
      <w:lvlText w:val="%1."/>
      <w:lvlJc w:val="left"/>
    </w:lvl>
    <w:lvl w:ilvl="1" w:tplc="00541256">
      <w:numFmt w:val="decimal"/>
      <w:lvlText w:val="%2."/>
      <w:lvlJc w:val="left"/>
    </w:lvl>
    <w:lvl w:ilvl="2" w:tplc="C9DA4374">
      <w:start w:val="1"/>
      <w:numFmt w:val="decimal"/>
      <w:lvlText w:val="%3."/>
      <w:lvlJc w:val="left"/>
    </w:lvl>
    <w:lvl w:ilvl="3" w:tplc="3D4CFAA8">
      <w:numFmt w:val="decimal"/>
      <w:lvlText w:val=""/>
      <w:lvlJc w:val="left"/>
    </w:lvl>
    <w:lvl w:ilvl="4" w:tplc="8674A0D6">
      <w:numFmt w:val="decimal"/>
      <w:lvlText w:val=""/>
      <w:lvlJc w:val="left"/>
    </w:lvl>
    <w:lvl w:ilvl="5" w:tplc="DFDEDF42">
      <w:numFmt w:val="decimal"/>
      <w:lvlText w:val=""/>
      <w:lvlJc w:val="left"/>
    </w:lvl>
    <w:lvl w:ilvl="6" w:tplc="9626D85C">
      <w:numFmt w:val="decimal"/>
      <w:lvlText w:val=""/>
      <w:lvlJc w:val="left"/>
    </w:lvl>
    <w:lvl w:ilvl="7" w:tplc="ED940CC4">
      <w:numFmt w:val="decimal"/>
      <w:lvlText w:val=""/>
      <w:lvlJc w:val="left"/>
    </w:lvl>
    <w:lvl w:ilvl="8" w:tplc="0360DDEA">
      <w:numFmt w:val="decimal"/>
      <w:lvlText w:val=""/>
      <w:lvlJc w:val="left"/>
    </w:lvl>
  </w:abstractNum>
  <w:abstractNum w:abstractNumId="5">
    <w:nsid w:val="00000975"/>
    <w:multiLevelType w:val="hybridMultilevel"/>
    <w:tmpl w:val="BE7C55AE"/>
    <w:lvl w:ilvl="0" w:tplc="4C6E6F7E">
      <w:start w:val="1"/>
      <w:numFmt w:val="decimal"/>
      <w:lvlText w:val="%1."/>
      <w:lvlJc w:val="left"/>
    </w:lvl>
    <w:lvl w:ilvl="1" w:tplc="B2ECB748">
      <w:start w:val="1"/>
      <w:numFmt w:val="bullet"/>
      <w:lvlText w:val=" "/>
      <w:lvlJc w:val="left"/>
    </w:lvl>
    <w:lvl w:ilvl="2" w:tplc="C82002D4">
      <w:numFmt w:val="decimal"/>
      <w:lvlText w:val=""/>
      <w:lvlJc w:val="left"/>
    </w:lvl>
    <w:lvl w:ilvl="3" w:tplc="DE946FC8">
      <w:numFmt w:val="decimal"/>
      <w:lvlText w:val=""/>
      <w:lvlJc w:val="left"/>
    </w:lvl>
    <w:lvl w:ilvl="4" w:tplc="DED06DBE">
      <w:numFmt w:val="decimal"/>
      <w:lvlText w:val=""/>
      <w:lvlJc w:val="left"/>
    </w:lvl>
    <w:lvl w:ilvl="5" w:tplc="A6F6D482">
      <w:numFmt w:val="decimal"/>
      <w:lvlText w:val=""/>
      <w:lvlJc w:val="left"/>
    </w:lvl>
    <w:lvl w:ilvl="6" w:tplc="0EEAA556">
      <w:numFmt w:val="decimal"/>
      <w:lvlText w:val=""/>
      <w:lvlJc w:val="left"/>
    </w:lvl>
    <w:lvl w:ilvl="7" w:tplc="43DCC78E">
      <w:numFmt w:val="decimal"/>
      <w:lvlText w:val=""/>
      <w:lvlJc w:val="left"/>
    </w:lvl>
    <w:lvl w:ilvl="8" w:tplc="09069816">
      <w:numFmt w:val="decimal"/>
      <w:lvlText w:val=""/>
      <w:lvlJc w:val="left"/>
    </w:lvl>
  </w:abstractNum>
  <w:abstractNum w:abstractNumId="6">
    <w:nsid w:val="00000C15"/>
    <w:multiLevelType w:val="hybridMultilevel"/>
    <w:tmpl w:val="73340D20"/>
    <w:lvl w:ilvl="0" w:tplc="C1A80656">
      <w:start w:val="13"/>
      <w:numFmt w:val="decimal"/>
      <w:lvlText w:val="%1)"/>
      <w:lvlJc w:val="left"/>
    </w:lvl>
    <w:lvl w:ilvl="1" w:tplc="64F474D2">
      <w:start w:val="1"/>
      <w:numFmt w:val="bullet"/>
      <w:lvlText w:val="➢"/>
      <w:lvlJc w:val="left"/>
    </w:lvl>
    <w:lvl w:ilvl="2" w:tplc="FDAC3C20">
      <w:numFmt w:val="decimal"/>
      <w:lvlText w:val=""/>
      <w:lvlJc w:val="left"/>
    </w:lvl>
    <w:lvl w:ilvl="3" w:tplc="F626D41A">
      <w:numFmt w:val="decimal"/>
      <w:lvlText w:val=""/>
      <w:lvlJc w:val="left"/>
    </w:lvl>
    <w:lvl w:ilvl="4" w:tplc="9B628A00">
      <w:numFmt w:val="decimal"/>
      <w:lvlText w:val=""/>
      <w:lvlJc w:val="left"/>
    </w:lvl>
    <w:lvl w:ilvl="5" w:tplc="A0626160">
      <w:numFmt w:val="decimal"/>
      <w:lvlText w:val=""/>
      <w:lvlJc w:val="left"/>
    </w:lvl>
    <w:lvl w:ilvl="6" w:tplc="F40ACB76">
      <w:numFmt w:val="decimal"/>
      <w:lvlText w:val=""/>
      <w:lvlJc w:val="left"/>
    </w:lvl>
    <w:lvl w:ilvl="7" w:tplc="EAE2A288">
      <w:numFmt w:val="decimal"/>
      <w:lvlText w:val=""/>
      <w:lvlJc w:val="left"/>
    </w:lvl>
    <w:lvl w:ilvl="8" w:tplc="EBFCB146">
      <w:numFmt w:val="decimal"/>
      <w:lvlText w:val=""/>
      <w:lvlJc w:val="left"/>
    </w:lvl>
  </w:abstractNum>
  <w:abstractNum w:abstractNumId="7">
    <w:nsid w:val="00000C7B"/>
    <w:multiLevelType w:val="hybridMultilevel"/>
    <w:tmpl w:val="16763474"/>
    <w:lvl w:ilvl="0" w:tplc="D130B9DC">
      <w:start w:val="11"/>
      <w:numFmt w:val="decimal"/>
      <w:lvlText w:val="%1)"/>
      <w:lvlJc w:val="left"/>
    </w:lvl>
    <w:lvl w:ilvl="1" w:tplc="ACC8F906">
      <w:start w:val="1"/>
      <w:numFmt w:val="bullet"/>
      <w:lvlText w:val="➢"/>
      <w:lvlJc w:val="left"/>
    </w:lvl>
    <w:lvl w:ilvl="2" w:tplc="1F9E5796">
      <w:numFmt w:val="decimal"/>
      <w:lvlText w:val=""/>
      <w:lvlJc w:val="left"/>
    </w:lvl>
    <w:lvl w:ilvl="3" w:tplc="700634FA">
      <w:numFmt w:val="decimal"/>
      <w:lvlText w:val=""/>
      <w:lvlJc w:val="left"/>
    </w:lvl>
    <w:lvl w:ilvl="4" w:tplc="BC604A66">
      <w:numFmt w:val="decimal"/>
      <w:lvlText w:val=""/>
      <w:lvlJc w:val="left"/>
    </w:lvl>
    <w:lvl w:ilvl="5" w:tplc="986A9D36">
      <w:numFmt w:val="decimal"/>
      <w:lvlText w:val=""/>
      <w:lvlJc w:val="left"/>
    </w:lvl>
    <w:lvl w:ilvl="6" w:tplc="A740AB88">
      <w:numFmt w:val="decimal"/>
      <w:lvlText w:val=""/>
      <w:lvlJc w:val="left"/>
    </w:lvl>
    <w:lvl w:ilvl="7" w:tplc="F2181ACA">
      <w:numFmt w:val="decimal"/>
      <w:lvlText w:val=""/>
      <w:lvlJc w:val="left"/>
    </w:lvl>
    <w:lvl w:ilvl="8" w:tplc="300CB650">
      <w:numFmt w:val="decimal"/>
      <w:lvlText w:val=""/>
      <w:lvlJc w:val="left"/>
    </w:lvl>
  </w:abstractNum>
  <w:abstractNum w:abstractNumId="8">
    <w:nsid w:val="00000D66"/>
    <w:multiLevelType w:val="hybridMultilevel"/>
    <w:tmpl w:val="518CC098"/>
    <w:lvl w:ilvl="0" w:tplc="F912F1CE">
      <w:start w:val="2"/>
      <w:numFmt w:val="decimal"/>
      <w:lvlText w:val="%1."/>
      <w:lvlJc w:val="left"/>
    </w:lvl>
    <w:lvl w:ilvl="1" w:tplc="1472A574">
      <w:numFmt w:val="decimal"/>
      <w:lvlText w:val=""/>
      <w:lvlJc w:val="left"/>
    </w:lvl>
    <w:lvl w:ilvl="2" w:tplc="F8F43F04">
      <w:numFmt w:val="decimal"/>
      <w:lvlText w:val=""/>
      <w:lvlJc w:val="left"/>
    </w:lvl>
    <w:lvl w:ilvl="3" w:tplc="F1142384">
      <w:numFmt w:val="decimal"/>
      <w:lvlText w:val=""/>
      <w:lvlJc w:val="left"/>
    </w:lvl>
    <w:lvl w:ilvl="4" w:tplc="CB10A6FA">
      <w:numFmt w:val="decimal"/>
      <w:lvlText w:val=""/>
      <w:lvlJc w:val="left"/>
    </w:lvl>
    <w:lvl w:ilvl="5" w:tplc="5C92E316">
      <w:numFmt w:val="decimal"/>
      <w:lvlText w:val=""/>
      <w:lvlJc w:val="left"/>
    </w:lvl>
    <w:lvl w:ilvl="6" w:tplc="6B52A948">
      <w:numFmt w:val="decimal"/>
      <w:lvlText w:val=""/>
      <w:lvlJc w:val="left"/>
    </w:lvl>
    <w:lvl w:ilvl="7" w:tplc="BE682C68">
      <w:numFmt w:val="decimal"/>
      <w:lvlText w:val=""/>
      <w:lvlJc w:val="left"/>
    </w:lvl>
    <w:lvl w:ilvl="8" w:tplc="E42E449E">
      <w:numFmt w:val="decimal"/>
      <w:lvlText w:val=""/>
      <w:lvlJc w:val="left"/>
    </w:lvl>
  </w:abstractNum>
  <w:abstractNum w:abstractNumId="9">
    <w:nsid w:val="00000E12"/>
    <w:multiLevelType w:val="hybridMultilevel"/>
    <w:tmpl w:val="1FC084E8"/>
    <w:lvl w:ilvl="0" w:tplc="4DC86856">
      <w:start w:val="6"/>
      <w:numFmt w:val="decimal"/>
      <w:lvlText w:val="%1)"/>
      <w:lvlJc w:val="left"/>
    </w:lvl>
    <w:lvl w:ilvl="1" w:tplc="0A1AF698">
      <w:numFmt w:val="decimal"/>
      <w:lvlText w:val=""/>
      <w:lvlJc w:val="left"/>
    </w:lvl>
    <w:lvl w:ilvl="2" w:tplc="ACC8190A">
      <w:numFmt w:val="decimal"/>
      <w:lvlText w:val=""/>
      <w:lvlJc w:val="left"/>
    </w:lvl>
    <w:lvl w:ilvl="3" w:tplc="D8782894">
      <w:numFmt w:val="decimal"/>
      <w:lvlText w:val=""/>
      <w:lvlJc w:val="left"/>
    </w:lvl>
    <w:lvl w:ilvl="4" w:tplc="18A61880">
      <w:numFmt w:val="decimal"/>
      <w:lvlText w:val=""/>
      <w:lvlJc w:val="left"/>
    </w:lvl>
    <w:lvl w:ilvl="5" w:tplc="32EAC90A">
      <w:numFmt w:val="decimal"/>
      <w:lvlText w:val=""/>
      <w:lvlJc w:val="left"/>
    </w:lvl>
    <w:lvl w:ilvl="6" w:tplc="3C8C35C2">
      <w:numFmt w:val="decimal"/>
      <w:lvlText w:val=""/>
      <w:lvlJc w:val="left"/>
    </w:lvl>
    <w:lvl w:ilvl="7" w:tplc="ABDED1CA">
      <w:numFmt w:val="decimal"/>
      <w:lvlText w:val=""/>
      <w:lvlJc w:val="left"/>
    </w:lvl>
    <w:lvl w:ilvl="8" w:tplc="B208612C">
      <w:numFmt w:val="decimal"/>
      <w:lvlText w:val=""/>
      <w:lvlJc w:val="left"/>
    </w:lvl>
  </w:abstractNum>
  <w:abstractNum w:abstractNumId="10">
    <w:nsid w:val="00000E90"/>
    <w:multiLevelType w:val="hybridMultilevel"/>
    <w:tmpl w:val="730E7190"/>
    <w:lvl w:ilvl="0" w:tplc="1A103410">
      <w:start w:val="1"/>
      <w:numFmt w:val="decimal"/>
      <w:lvlText w:val="%1."/>
      <w:lvlJc w:val="left"/>
    </w:lvl>
    <w:lvl w:ilvl="1" w:tplc="CF963C9E">
      <w:start w:val="1"/>
      <w:numFmt w:val="bullet"/>
      <w:lvlText w:val=" "/>
      <w:lvlJc w:val="left"/>
    </w:lvl>
    <w:lvl w:ilvl="2" w:tplc="CEF2B4CC">
      <w:numFmt w:val="decimal"/>
      <w:lvlText w:val=""/>
      <w:lvlJc w:val="left"/>
    </w:lvl>
    <w:lvl w:ilvl="3" w:tplc="9C90A60A">
      <w:numFmt w:val="decimal"/>
      <w:lvlText w:val=""/>
      <w:lvlJc w:val="left"/>
    </w:lvl>
    <w:lvl w:ilvl="4" w:tplc="50AA004A">
      <w:numFmt w:val="decimal"/>
      <w:lvlText w:val=""/>
      <w:lvlJc w:val="left"/>
    </w:lvl>
    <w:lvl w:ilvl="5" w:tplc="4FDE5ED0">
      <w:numFmt w:val="decimal"/>
      <w:lvlText w:val=""/>
      <w:lvlJc w:val="left"/>
    </w:lvl>
    <w:lvl w:ilvl="6" w:tplc="DD56DE52">
      <w:numFmt w:val="decimal"/>
      <w:lvlText w:val=""/>
      <w:lvlJc w:val="left"/>
    </w:lvl>
    <w:lvl w:ilvl="7" w:tplc="B0AEAFE8">
      <w:numFmt w:val="decimal"/>
      <w:lvlText w:val=""/>
      <w:lvlJc w:val="left"/>
    </w:lvl>
    <w:lvl w:ilvl="8" w:tplc="0B146840">
      <w:numFmt w:val="decimal"/>
      <w:lvlText w:val=""/>
      <w:lvlJc w:val="left"/>
    </w:lvl>
  </w:abstractNum>
  <w:abstractNum w:abstractNumId="11">
    <w:nsid w:val="00000FC9"/>
    <w:multiLevelType w:val="hybridMultilevel"/>
    <w:tmpl w:val="A17806DC"/>
    <w:lvl w:ilvl="0" w:tplc="6B889F4E">
      <w:start w:val="1"/>
      <w:numFmt w:val="decimal"/>
      <w:lvlText w:val="%1)"/>
      <w:lvlJc w:val="left"/>
    </w:lvl>
    <w:lvl w:ilvl="1" w:tplc="EA349378">
      <w:numFmt w:val="decimal"/>
      <w:lvlText w:val=""/>
      <w:lvlJc w:val="left"/>
    </w:lvl>
    <w:lvl w:ilvl="2" w:tplc="DACAF412">
      <w:numFmt w:val="decimal"/>
      <w:lvlText w:val=""/>
      <w:lvlJc w:val="left"/>
    </w:lvl>
    <w:lvl w:ilvl="3" w:tplc="07BC1B8E">
      <w:numFmt w:val="decimal"/>
      <w:lvlText w:val=""/>
      <w:lvlJc w:val="left"/>
    </w:lvl>
    <w:lvl w:ilvl="4" w:tplc="897E0832">
      <w:numFmt w:val="decimal"/>
      <w:lvlText w:val=""/>
      <w:lvlJc w:val="left"/>
    </w:lvl>
    <w:lvl w:ilvl="5" w:tplc="B67A1966">
      <w:numFmt w:val="decimal"/>
      <w:lvlText w:val=""/>
      <w:lvlJc w:val="left"/>
    </w:lvl>
    <w:lvl w:ilvl="6" w:tplc="DDF6B8F0">
      <w:numFmt w:val="decimal"/>
      <w:lvlText w:val=""/>
      <w:lvlJc w:val="left"/>
    </w:lvl>
    <w:lvl w:ilvl="7" w:tplc="862A5C1E">
      <w:numFmt w:val="decimal"/>
      <w:lvlText w:val=""/>
      <w:lvlJc w:val="left"/>
    </w:lvl>
    <w:lvl w:ilvl="8" w:tplc="613A62C2">
      <w:numFmt w:val="decimal"/>
      <w:lvlText w:val=""/>
      <w:lvlJc w:val="left"/>
    </w:lvl>
  </w:abstractNum>
  <w:abstractNum w:abstractNumId="12">
    <w:nsid w:val="000011F4"/>
    <w:multiLevelType w:val="hybridMultilevel"/>
    <w:tmpl w:val="ACEA1026"/>
    <w:lvl w:ilvl="0" w:tplc="EB9A3B94">
      <w:start w:val="1"/>
      <w:numFmt w:val="bullet"/>
      <w:lvlText w:val="−"/>
      <w:lvlJc w:val="left"/>
    </w:lvl>
    <w:lvl w:ilvl="1" w:tplc="FB9053E6">
      <w:numFmt w:val="decimal"/>
      <w:lvlText w:val=""/>
      <w:lvlJc w:val="left"/>
    </w:lvl>
    <w:lvl w:ilvl="2" w:tplc="040C9884">
      <w:numFmt w:val="decimal"/>
      <w:lvlText w:val=""/>
      <w:lvlJc w:val="left"/>
    </w:lvl>
    <w:lvl w:ilvl="3" w:tplc="A5FC65E0">
      <w:numFmt w:val="decimal"/>
      <w:lvlText w:val=""/>
      <w:lvlJc w:val="left"/>
    </w:lvl>
    <w:lvl w:ilvl="4" w:tplc="B95A5D1E">
      <w:numFmt w:val="decimal"/>
      <w:lvlText w:val=""/>
      <w:lvlJc w:val="left"/>
    </w:lvl>
    <w:lvl w:ilvl="5" w:tplc="9F421DC0">
      <w:numFmt w:val="decimal"/>
      <w:lvlText w:val=""/>
      <w:lvlJc w:val="left"/>
    </w:lvl>
    <w:lvl w:ilvl="6" w:tplc="A8FA027A">
      <w:numFmt w:val="decimal"/>
      <w:lvlText w:val=""/>
      <w:lvlJc w:val="left"/>
    </w:lvl>
    <w:lvl w:ilvl="7" w:tplc="5E148658">
      <w:numFmt w:val="decimal"/>
      <w:lvlText w:val=""/>
      <w:lvlJc w:val="left"/>
    </w:lvl>
    <w:lvl w:ilvl="8" w:tplc="4B94FF98">
      <w:numFmt w:val="decimal"/>
      <w:lvlText w:val=""/>
      <w:lvlJc w:val="left"/>
    </w:lvl>
  </w:abstractNum>
  <w:abstractNum w:abstractNumId="13">
    <w:nsid w:val="0000127E"/>
    <w:multiLevelType w:val="hybridMultilevel"/>
    <w:tmpl w:val="2B3A9D6E"/>
    <w:lvl w:ilvl="0" w:tplc="03FC4526">
      <w:start w:val="4"/>
      <w:numFmt w:val="decimal"/>
      <w:lvlText w:val="%1."/>
      <w:lvlJc w:val="left"/>
    </w:lvl>
    <w:lvl w:ilvl="1" w:tplc="2834B7D0">
      <w:numFmt w:val="decimal"/>
      <w:lvlText w:val=""/>
      <w:lvlJc w:val="left"/>
    </w:lvl>
    <w:lvl w:ilvl="2" w:tplc="1DC8D524">
      <w:numFmt w:val="decimal"/>
      <w:lvlText w:val=""/>
      <w:lvlJc w:val="left"/>
    </w:lvl>
    <w:lvl w:ilvl="3" w:tplc="4B42B83E">
      <w:numFmt w:val="decimal"/>
      <w:lvlText w:val=""/>
      <w:lvlJc w:val="left"/>
    </w:lvl>
    <w:lvl w:ilvl="4" w:tplc="A14EC3A0">
      <w:numFmt w:val="decimal"/>
      <w:lvlText w:val=""/>
      <w:lvlJc w:val="left"/>
    </w:lvl>
    <w:lvl w:ilvl="5" w:tplc="683C638E">
      <w:numFmt w:val="decimal"/>
      <w:lvlText w:val=""/>
      <w:lvlJc w:val="left"/>
    </w:lvl>
    <w:lvl w:ilvl="6" w:tplc="C8DAEFFC">
      <w:numFmt w:val="decimal"/>
      <w:lvlText w:val=""/>
      <w:lvlJc w:val="left"/>
    </w:lvl>
    <w:lvl w:ilvl="7" w:tplc="38741CC2">
      <w:numFmt w:val="decimal"/>
      <w:lvlText w:val=""/>
      <w:lvlJc w:val="left"/>
    </w:lvl>
    <w:lvl w:ilvl="8" w:tplc="A2C8707C">
      <w:numFmt w:val="decimal"/>
      <w:lvlText w:val=""/>
      <w:lvlJc w:val="left"/>
    </w:lvl>
  </w:abstractNum>
  <w:abstractNum w:abstractNumId="14">
    <w:nsid w:val="00001850"/>
    <w:multiLevelType w:val="hybridMultilevel"/>
    <w:tmpl w:val="9E526088"/>
    <w:lvl w:ilvl="0" w:tplc="DE4A7954">
      <w:start w:val="1"/>
      <w:numFmt w:val="decimal"/>
      <w:lvlText w:val="%1."/>
      <w:lvlJc w:val="left"/>
    </w:lvl>
    <w:lvl w:ilvl="1" w:tplc="F3325408">
      <w:start w:val="1"/>
      <w:numFmt w:val="bullet"/>
      <w:lvlText w:val="К"/>
      <w:lvlJc w:val="left"/>
    </w:lvl>
    <w:lvl w:ilvl="2" w:tplc="0F825A4C">
      <w:start w:val="1"/>
      <w:numFmt w:val="decimal"/>
      <w:lvlText w:val="%3."/>
      <w:lvlJc w:val="left"/>
    </w:lvl>
    <w:lvl w:ilvl="3" w:tplc="9104C982">
      <w:start w:val="1"/>
      <w:numFmt w:val="decimal"/>
      <w:lvlText w:val="%4."/>
      <w:lvlJc w:val="left"/>
    </w:lvl>
    <w:lvl w:ilvl="4" w:tplc="F5CAC9AE">
      <w:numFmt w:val="decimal"/>
      <w:lvlText w:val=""/>
      <w:lvlJc w:val="left"/>
    </w:lvl>
    <w:lvl w:ilvl="5" w:tplc="CA4E8CAA">
      <w:numFmt w:val="decimal"/>
      <w:lvlText w:val=""/>
      <w:lvlJc w:val="left"/>
    </w:lvl>
    <w:lvl w:ilvl="6" w:tplc="F0128176">
      <w:numFmt w:val="decimal"/>
      <w:lvlText w:val=""/>
      <w:lvlJc w:val="left"/>
    </w:lvl>
    <w:lvl w:ilvl="7" w:tplc="1B2E2752">
      <w:numFmt w:val="decimal"/>
      <w:lvlText w:val=""/>
      <w:lvlJc w:val="left"/>
    </w:lvl>
    <w:lvl w:ilvl="8" w:tplc="FE663FC2">
      <w:numFmt w:val="decimal"/>
      <w:lvlText w:val=""/>
      <w:lvlJc w:val="left"/>
    </w:lvl>
  </w:abstractNum>
  <w:abstractNum w:abstractNumId="15">
    <w:nsid w:val="000018D7"/>
    <w:multiLevelType w:val="hybridMultilevel"/>
    <w:tmpl w:val="22127DF8"/>
    <w:lvl w:ilvl="0" w:tplc="01B0FD48">
      <w:start w:val="2"/>
      <w:numFmt w:val="decimal"/>
      <w:lvlText w:val="%1."/>
      <w:lvlJc w:val="left"/>
    </w:lvl>
    <w:lvl w:ilvl="1" w:tplc="4FB0AB22">
      <w:numFmt w:val="decimal"/>
      <w:lvlText w:val=""/>
      <w:lvlJc w:val="left"/>
    </w:lvl>
    <w:lvl w:ilvl="2" w:tplc="D14E21A4">
      <w:numFmt w:val="decimal"/>
      <w:lvlText w:val=""/>
      <w:lvlJc w:val="left"/>
    </w:lvl>
    <w:lvl w:ilvl="3" w:tplc="02B63A00">
      <w:numFmt w:val="decimal"/>
      <w:lvlText w:val=""/>
      <w:lvlJc w:val="left"/>
    </w:lvl>
    <w:lvl w:ilvl="4" w:tplc="767E3DCC">
      <w:numFmt w:val="decimal"/>
      <w:lvlText w:val=""/>
      <w:lvlJc w:val="left"/>
    </w:lvl>
    <w:lvl w:ilvl="5" w:tplc="14181CA2">
      <w:numFmt w:val="decimal"/>
      <w:lvlText w:val=""/>
      <w:lvlJc w:val="left"/>
    </w:lvl>
    <w:lvl w:ilvl="6" w:tplc="CB5077A0">
      <w:numFmt w:val="decimal"/>
      <w:lvlText w:val=""/>
      <w:lvlJc w:val="left"/>
    </w:lvl>
    <w:lvl w:ilvl="7" w:tplc="BC662038">
      <w:numFmt w:val="decimal"/>
      <w:lvlText w:val=""/>
      <w:lvlJc w:val="left"/>
    </w:lvl>
    <w:lvl w:ilvl="8" w:tplc="72ACB04E">
      <w:numFmt w:val="decimal"/>
      <w:lvlText w:val=""/>
      <w:lvlJc w:val="left"/>
    </w:lvl>
  </w:abstractNum>
  <w:abstractNum w:abstractNumId="16">
    <w:nsid w:val="00001953"/>
    <w:multiLevelType w:val="hybridMultilevel"/>
    <w:tmpl w:val="8078EE30"/>
    <w:lvl w:ilvl="0" w:tplc="3B186DE2">
      <w:start w:val="3"/>
      <w:numFmt w:val="decimal"/>
      <w:lvlText w:val="%1)"/>
      <w:lvlJc w:val="left"/>
    </w:lvl>
    <w:lvl w:ilvl="1" w:tplc="EF6CC26A">
      <w:numFmt w:val="decimal"/>
      <w:lvlText w:val=""/>
      <w:lvlJc w:val="left"/>
    </w:lvl>
    <w:lvl w:ilvl="2" w:tplc="0D000B62">
      <w:numFmt w:val="decimal"/>
      <w:lvlText w:val=""/>
      <w:lvlJc w:val="left"/>
    </w:lvl>
    <w:lvl w:ilvl="3" w:tplc="20D883BA">
      <w:numFmt w:val="decimal"/>
      <w:lvlText w:val=""/>
      <w:lvlJc w:val="left"/>
    </w:lvl>
    <w:lvl w:ilvl="4" w:tplc="029C78AC">
      <w:numFmt w:val="decimal"/>
      <w:lvlText w:val=""/>
      <w:lvlJc w:val="left"/>
    </w:lvl>
    <w:lvl w:ilvl="5" w:tplc="BC3AA17C">
      <w:numFmt w:val="decimal"/>
      <w:lvlText w:val=""/>
      <w:lvlJc w:val="left"/>
    </w:lvl>
    <w:lvl w:ilvl="6" w:tplc="93022CF4">
      <w:numFmt w:val="decimal"/>
      <w:lvlText w:val=""/>
      <w:lvlJc w:val="left"/>
    </w:lvl>
    <w:lvl w:ilvl="7" w:tplc="D534BDB8">
      <w:numFmt w:val="decimal"/>
      <w:lvlText w:val=""/>
      <w:lvlJc w:val="left"/>
    </w:lvl>
    <w:lvl w:ilvl="8" w:tplc="DD246D86">
      <w:numFmt w:val="decimal"/>
      <w:lvlText w:val=""/>
      <w:lvlJc w:val="left"/>
    </w:lvl>
  </w:abstractNum>
  <w:abstractNum w:abstractNumId="17">
    <w:nsid w:val="000019D9"/>
    <w:multiLevelType w:val="hybridMultilevel"/>
    <w:tmpl w:val="99C8F202"/>
    <w:lvl w:ilvl="0" w:tplc="F856845E">
      <w:start w:val="4"/>
      <w:numFmt w:val="decimal"/>
      <w:lvlText w:val="%1."/>
      <w:lvlJc w:val="left"/>
    </w:lvl>
    <w:lvl w:ilvl="1" w:tplc="7B806A22">
      <w:numFmt w:val="decimal"/>
      <w:lvlText w:val=""/>
      <w:lvlJc w:val="left"/>
    </w:lvl>
    <w:lvl w:ilvl="2" w:tplc="2DE047C4">
      <w:numFmt w:val="decimal"/>
      <w:lvlText w:val=""/>
      <w:lvlJc w:val="left"/>
    </w:lvl>
    <w:lvl w:ilvl="3" w:tplc="88BCF46C">
      <w:numFmt w:val="decimal"/>
      <w:lvlText w:val=""/>
      <w:lvlJc w:val="left"/>
    </w:lvl>
    <w:lvl w:ilvl="4" w:tplc="8746206A">
      <w:numFmt w:val="decimal"/>
      <w:lvlText w:val=""/>
      <w:lvlJc w:val="left"/>
    </w:lvl>
    <w:lvl w:ilvl="5" w:tplc="0E4611AE">
      <w:numFmt w:val="decimal"/>
      <w:lvlText w:val=""/>
      <w:lvlJc w:val="left"/>
    </w:lvl>
    <w:lvl w:ilvl="6" w:tplc="8F543168">
      <w:numFmt w:val="decimal"/>
      <w:lvlText w:val=""/>
      <w:lvlJc w:val="left"/>
    </w:lvl>
    <w:lvl w:ilvl="7" w:tplc="E8BE65F0">
      <w:numFmt w:val="decimal"/>
      <w:lvlText w:val=""/>
      <w:lvlJc w:val="left"/>
    </w:lvl>
    <w:lvl w:ilvl="8" w:tplc="4774C196">
      <w:numFmt w:val="decimal"/>
      <w:lvlText w:val=""/>
      <w:lvlJc w:val="left"/>
    </w:lvl>
  </w:abstractNum>
  <w:abstractNum w:abstractNumId="18">
    <w:nsid w:val="000019DA"/>
    <w:multiLevelType w:val="hybridMultilevel"/>
    <w:tmpl w:val="AA9EE794"/>
    <w:lvl w:ilvl="0" w:tplc="E0BC348E">
      <w:start w:val="1"/>
      <w:numFmt w:val="decimal"/>
      <w:lvlText w:val="%1"/>
      <w:lvlJc w:val="left"/>
    </w:lvl>
    <w:lvl w:ilvl="1" w:tplc="9A30C0FC">
      <w:start w:val="1"/>
      <w:numFmt w:val="bullet"/>
      <w:lvlText w:val="➢"/>
      <w:lvlJc w:val="left"/>
    </w:lvl>
    <w:lvl w:ilvl="2" w:tplc="37480F06">
      <w:start w:val="61"/>
      <w:numFmt w:val="upperLetter"/>
      <w:lvlText w:val="%3"/>
      <w:lvlJc w:val="left"/>
    </w:lvl>
    <w:lvl w:ilvl="3" w:tplc="D73236FA">
      <w:numFmt w:val="decimal"/>
      <w:lvlText w:val=""/>
      <w:lvlJc w:val="left"/>
    </w:lvl>
    <w:lvl w:ilvl="4" w:tplc="83EA0D84">
      <w:numFmt w:val="decimal"/>
      <w:lvlText w:val=""/>
      <w:lvlJc w:val="left"/>
    </w:lvl>
    <w:lvl w:ilvl="5" w:tplc="D68C4A3C">
      <w:numFmt w:val="decimal"/>
      <w:lvlText w:val=""/>
      <w:lvlJc w:val="left"/>
    </w:lvl>
    <w:lvl w:ilvl="6" w:tplc="54FE0514">
      <w:numFmt w:val="decimal"/>
      <w:lvlText w:val=""/>
      <w:lvlJc w:val="left"/>
    </w:lvl>
    <w:lvl w:ilvl="7" w:tplc="388CADCC">
      <w:numFmt w:val="decimal"/>
      <w:lvlText w:val=""/>
      <w:lvlJc w:val="left"/>
    </w:lvl>
    <w:lvl w:ilvl="8" w:tplc="EB54B8F4">
      <w:numFmt w:val="decimal"/>
      <w:lvlText w:val=""/>
      <w:lvlJc w:val="left"/>
    </w:lvl>
  </w:abstractNum>
  <w:abstractNum w:abstractNumId="19">
    <w:nsid w:val="00001AF4"/>
    <w:multiLevelType w:val="hybridMultilevel"/>
    <w:tmpl w:val="1BEC9844"/>
    <w:lvl w:ilvl="0" w:tplc="F7E6E75A">
      <w:start w:val="1"/>
      <w:numFmt w:val="bullet"/>
      <w:lvlText w:val="В"/>
      <w:lvlJc w:val="left"/>
    </w:lvl>
    <w:lvl w:ilvl="1" w:tplc="24FA0C2A">
      <w:numFmt w:val="decimal"/>
      <w:lvlText w:val=""/>
      <w:lvlJc w:val="left"/>
    </w:lvl>
    <w:lvl w:ilvl="2" w:tplc="2BE2C91A">
      <w:numFmt w:val="decimal"/>
      <w:lvlText w:val=""/>
      <w:lvlJc w:val="left"/>
    </w:lvl>
    <w:lvl w:ilvl="3" w:tplc="81B0A9B6">
      <w:numFmt w:val="decimal"/>
      <w:lvlText w:val=""/>
      <w:lvlJc w:val="left"/>
    </w:lvl>
    <w:lvl w:ilvl="4" w:tplc="3FBEDCA0">
      <w:numFmt w:val="decimal"/>
      <w:lvlText w:val=""/>
      <w:lvlJc w:val="left"/>
    </w:lvl>
    <w:lvl w:ilvl="5" w:tplc="A20E89EA">
      <w:numFmt w:val="decimal"/>
      <w:lvlText w:val=""/>
      <w:lvlJc w:val="left"/>
    </w:lvl>
    <w:lvl w:ilvl="6" w:tplc="801C3190">
      <w:numFmt w:val="decimal"/>
      <w:lvlText w:val=""/>
      <w:lvlJc w:val="left"/>
    </w:lvl>
    <w:lvl w:ilvl="7" w:tplc="BE96237E">
      <w:numFmt w:val="decimal"/>
      <w:lvlText w:val=""/>
      <w:lvlJc w:val="left"/>
    </w:lvl>
    <w:lvl w:ilvl="8" w:tplc="13BC693E">
      <w:numFmt w:val="decimal"/>
      <w:lvlText w:val=""/>
      <w:lvlJc w:val="left"/>
    </w:lvl>
  </w:abstractNum>
  <w:abstractNum w:abstractNumId="20">
    <w:nsid w:val="00001D18"/>
    <w:multiLevelType w:val="hybridMultilevel"/>
    <w:tmpl w:val="6D18AA14"/>
    <w:lvl w:ilvl="0" w:tplc="2B54B0DC">
      <w:start w:val="35"/>
      <w:numFmt w:val="upperLetter"/>
      <w:lvlText w:val="%1"/>
      <w:lvlJc w:val="left"/>
    </w:lvl>
    <w:lvl w:ilvl="1" w:tplc="7ADE385C">
      <w:numFmt w:val="decimal"/>
      <w:lvlText w:val=""/>
      <w:lvlJc w:val="left"/>
    </w:lvl>
    <w:lvl w:ilvl="2" w:tplc="A1747278">
      <w:numFmt w:val="decimal"/>
      <w:lvlText w:val=""/>
      <w:lvlJc w:val="left"/>
    </w:lvl>
    <w:lvl w:ilvl="3" w:tplc="CF3E0258">
      <w:numFmt w:val="decimal"/>
      <w:lvlText w:val=""/>
      <w:lvlJc w:val="left"/>
    </w:lvl>
    <w:lvl w:ilvl="4" w:tplc="57AE2624">
      <w:numFmt w:val="decimal"/>
      <w:lvlText w:val=""/>
      <w:lvlJc w:val="left"/>
    </w:lvl>
    <w:lvl w:ilvl="5" w:tplc="7C265CF6">
      <w:numFmt w:val="decimal"/>
      <w:lvlText w:val=""/>
      <w:lvlJc w:val="left"/>
    </w:lvl>
    <w:lvl w:ilvl="6" w:tplc="E6AE2584">
      <w:numFmt w:val="decimal"/>
      <w:lvlText w:val=""/>
      <w:lvlJc w:val="left"/>
    </w:lvl>
    <w:lvl w:ilvl="7" w:tplc="8A3E18A4">
      <w:numFmt w:val="decimal"/>
      <w:lvlText w:val=""/>
      <w:lvlJc w:val="left"/>
    </w:lvl>
    <w:lvl w:ilvl="8" w:tplc="BAC6D926">
      <w:numFmt w:val="decimal"/>
      <w:lvlText w:val=""/>
      <w:lvlJc w:val="left"/>
    </w:lvl>
  </w:abstractNum>
  <w:abstractNum w:abstractNumId="21">
    <w:nsid w:val="00001DC0"/>
    <w:multiLevelType w:val="hybridMultilevel"/>
    <w:tmpl w:val="EC225670"/>
    <w:lvl w:ilvl="0" w:tplc="9022FB1A">
      <w:start w:val="1"/>
      <w:numFmt w:val="decimal"/>
      <w:lvlText w:val="%1."/>
      <w:lvlJc w:val="left"/>
    </w:lvl>
    <w:lvl w:ilvl="1" w:tplc="C61A4D0C">
      <w:numFmt w:val="decimal"/>
      <w:lvlText w:val=""/>
      <w:lvlJc w:val="left"/>
    </w:lvl>
    <w:lvl w:ilvl="2" w:tplc="59B8759E">
      <w:numFmt w:val="decimal"/>
      <w:lvlText w:val=""/>
      <w:lvlJc w:val="left"/>
    </w:lvl>
    <w:lvl w:ilvl="3" w:tplc="CE8675CE">
      <w:numFmt w:val="decimal"/>
      <w:lvlText w:val=""/>
      <w:lvlJc w:val="left"/>
    </w:lvl>
    <w:lvl w:ilvl="4" w:tplc="D696B3C0">
      <w:numFmt w:val="decimal"/>
      <w:lvlText w:val=""/>
      <w:lvlJc w:val="left"/>
    </w:lvl>
    <w:lvl w:ilvl="5" w:tplc="41D2A660">
      <w:numFmt w:val="decimal"/>
      <w:lvlText w:val=""/>
      <w:lvlJc w:val="left"/>
    </w:lvl>
    <w:lvl w:ilvl="6" w:tplc="370E7028">
      <w:numFmt w:val="decimal"/>
      <w:lvlText w:val=""/>
      <w:lvlJc w:val="left"/>
    </w:lvl>
    <w:lvl w:ilvl="7" w:tplc="35B26336">
      <w:numFmt w:val="decimal"/>
      <w:lvlText w:val=""/>
      <w:lvlJc w:val="left"/>
    </w:lvl>
    <w:lvl w:ilvl="8" w:tplc="7EE209E0">
      <w:numFmt w:val="decimal"/>
      <w:lvlText w:val=""/>
      <w:lvlJc w:val="left"/>
    </w:lvl>
  </w:abstractNum>
  <w:abstractNum w:abstractNumId="22">
    <w:nsid w:val="00002059"/>
    <w:multiLevelType w:val="hybridMultilevel"/>
    <w:tmpl w:val="89BEB020"/>
    <w:lvl w:ilvl="0" w:tplc="63C271B8">
      <w:start w:val="1"/>
      <w:numFmt w:val="bullet"/>
      <w:lvlText w:val="В"/>
      <w:lvlJc w:val="left"/>
    </w:lvl>
    <w:lvl w:ilvl="1" w:tplc="0E1E10E8">
      <w:start w:val="1"/>
      <w:numFmt w:val="bullet"/>
      <w:lvlText w:val="−"/>
      <w:lvlJc w:val="left"/>
    </w:lvl>
    <w:lvl w:ilvl="2" w:tplc="049AFF06">
      <w:numFmt w:val="decimal"/>
      <w:lvlText w:val=""/>
      <w:lvlJc w:val="left"/>
    </w:lvl>
    <w:lvl w:ilvl="3" w:tplc="2B606454">
      <w:numFmt w:val="decimal"/>
      <w:lvlText w:val=""/>
      <w:lvlJc w:val="left"/>
    </w:lvl>
    <w:lvl w:ilvl="4" w:tplc="6A304814">
      <w:numFmt w:val="decimal"/>
      <w:lvlText w:val=""/>
      <w:lvlJc w:val="left"/>
    </w:lvl>
    <w:lvl w:ilvl="5" w:tplc="B69AA830">
      <w:numFmt w:val="decimal"/>
      <w:lvlText w:val=""/>
      <w:lvlJc w:val="left"/>
    </w:lvl>
    <w:lvl w:ilvl="6" w:tplc="BA721788">
      <w:numFmt w:val="decimal"/>
      <w:lvlText w:val=""/>
      <w:lvlJc w:val="left"/>
    </w:lvl>
    <w:lvl w:ilvl="7" w:tplc="0C9062AC">
      <w:numFmt w:val="decimal"/>
      <w:lvlText w:val=""/>
      <w:lvlJc w:val="left"/>
    </w:lvl>
    <w:lvl w:ilvl="8" w:tplc="CB5AEA88">
      <w:numFmt w:val="decimal"/>
      <w:lvlText w:val=""/>
      <w:lvlJc w:val="left"/>
    </w:lvl>
  </w:abstractNum>
  <w:abstractNum w:abstractNumId="23">
    <w:nsid w:val="000022CD"/>
    <w:multiLevelType w:val="hybridMultilevel"/>
    <w:tmpl w:val="9126DAEC"/>
    <w:lvl w:ilvl="0" w:tplc="3B848790">
      <w:start w:val="2"/>
      <w:numFmt w:val="decimal"/>
      <w:lvlText w:val="%1."/>
      <w:lvlJc w:val="left"/>
    </w:lvl>
    <w:lvl w:ilvl="1" w:tplc="0CF69A84">
      <w:start w:val="1"/>
      <w:numFmt w:val="bullet"/>
      <w:lvlText w:val="К"/>
      <w:lvlJc w:val="left"/>
    </w:lvl>
    <w:lvl w:ilvl="2" w:tplc="38603DD2">
      <w:start w:val="1"/>
      <w:numFmt w:val="bullet"/>
      <w:lvlText w:val=" "/>
      <w:lvlJc w:val="left"/>
    </w:lvl>
    <w:lvl w:ilvl="3" w:tplc="35068C94">
      <w:start w:val="1"/>
      <w:numFmt w:val="bullet"/>
      <w:lvlText w:val=" "/>
      <w:lvlJc w:val="left"/>
    </w:lvl>
    <w:lvl w:ilvl="4" w:tplc="95C8AFFE">
      <w:numFmt w:val="decimal"/>
      <w:lvlText w:val=""/>
      <w:lvlJc w:val="left"/>
    </w:lvl>
    <w:lvl w:ilvl="5" w:tplc="2A1E1C4C">
      <w:numFmt w:val="decimal"/>
      <w:lvlText w:val=""/>
      <w:lvlJc w:val="left"/>
    </w:lvl>
    <w:lvl w:ilvl="6" w:tplc="FE42E1A6">
      <w:numFmt w:val="decimal"/>
      <w:lvlText w:val=""/>
      <w:lvlJc w:val="left"/>
    </w:lvl>
    <w:lvl w:ilvl="7" w:tplc="5EF2E096">
      <w:numFmt w:val="decimal"/>
      <w:lvlText w:val=""/>
      <w:lvlJc w:val="left"/>
    </w:lvl>
    <w:lvl w:ilvl="8" w:tplc="8FCC269E">
      <w:numFmt w:val="decimal"/>
      <w:lvlText w:val=""/>
      <w:lvlJc w:val="left"/>
    </w:lvl>
  </w:abstractNum>
  <w:abstractNum w:abstractNumId="24">
    <w:nsid w:val="0000249E"/>
    <w:multiLevelType w:val="hybridMultilevel"/>
    <w:tmpl w:val="CB9A476A"/>
    <w:lvl w:ilvl="0" w:tplc="FF0AE894">
      <w:start w:val="3"/>
      <w:numFmt w:val="decimal"/>
      <w:lvlText w:val="%1."/>
      <w:lvlJc w:val="left"/>
    </w:lvl>
    <w:lvl w:ilvl="1" w:tplc="216EBDD8">
      <w:numFmt w:val="decimal"/>
      <w:lvlText w:val=""/>
      <w:lvlJc w:val="left"/>
    </w:lvl>
    <w:lvl w:ilvl="2" w:tplc="9DB2417A">
      <w:numFmt w:val="decimal"/>
      <w:lvlText w:val=""/>
      <w:lvlJc w:val="left"/>
    </w:lvl>
    <w:lvl w:ilvl="3" w:tplc="617C5FC4">
      <w:numFmt w:val="decimal"/>
      <w:lvlText w:val=""/>
      <w:lvlJc w:val="left"/>
    </w:lvl>
    <w:lvl w:ilvl="4" w:tplc="41CC8348">
      <w:numFmt w:val="decimal"/>
      <w:lvlText w:val=""/>
      <w:lvlJc w:val="left"/>
    </w:lvl>
    <w:lvl w:ilvl="5" w:tplc="C1788CA0">
      <w:numFmt w:val="decimal"/>
      <w:lvlText w:val=""/>
      <w:lvlJc w:val="left"/>
    </w:lvl>
    <w:lvl w:ilvl="6" w:tplc="48FC4A66">
      <w:numFmt w:val="decimal"/>
      <w:lvlText w:val=""/>
      <w:lvlJc w:val="left"/>
    </w:lvl>
    <w:lvl w:ilvl="7" w:tplc="87F08114">
      <w:numFmt w:val="decimal"/>
      <w:lvlText w:val=""/>
      <w:lvlJc w:val="left"/>
    </w:lvl>
    <w:lvl w:ilvl="8" w:tplc="4CA4AED4">
      <w:numFmt w:val="decimal"/>
      <w:lvlText w:val=""/>
      <w:lvlJc w:val="left"/>
    </w:lvl>
  </w:abstractNum>
  <w:abstractNum w:abstractNumId="25">
    <w:nsid w:val="0000251F"/>
    <w:multiLevelType w:val="hybridMultilevel"/>
    <w:tmpl w:val="BFBE9310"/>
    <w:lvl w:ilvl="0" w:tplc="664AB52A">
      <w:start w:val="26"/>
      <w:numFmt w:val="decimal"/>
      <w:lvlText w:val="%1)"/>
      <w:lvlJc w:val="left"/>
    </w:lvl>
    <w:lvl w:ilvl="1" w:tplc="C2C20A58">
      <w:start w:val="1"/>
      <w:numFmt w:val="bullet"/>
      <w:lvlText w:val="➢"/>
      <w:lvlJc w:val="left"/>
    </w:lvl>
    <w:lvl w:ilvl="2" w:tplc="42CA9600">
      <w:numFmt w:val="decimal"/>
      <w:lvlText w:val=""/>
      <w:lvlJc w:val="left"/>
    </w:lvl>
    <w:lvl w:ilvl="3" w:tplc="2B0EFF04">
      <w:numFmt w:val="decimal"/>
      <w:lvlText w:val=""/>
      <w:lvlJc w:val="left"/>
    </w:lvl>
    <w:lvl w:ilvl="4" w:tplc="D0E0BCE6">
      <w:numFmt w:val="decimal"/>
      <w:lvlText w:val=""/>
      <w:lvlJc w:val="left"/>
    </w:lvl>
    <w:lvl w:ilvl="5" w:tplc="511E7090">
      <w:numFmt w:val="decimal"/>
      <w:lvlText w:val=""/>
      <w:lvlJc w:val="left"/>
    </w:lvl>
    <w:lvl w:ilvl="6" w:tplc="D6B2E7F4">
      <w:numFmt w:val="decimal"/>
      <w:lvlText w:val=""/>
      <w:lvlJc w:val="left"/>
    </w:lvl>
    <w:lvl w:ilvl="7" w:tplc="0C402DC8">
      <w:numFmt w:val="decimal"/>
      <w:lvlText w:val=""/>
      <w:lvlJc w:val="left"/>
    </w:lvl>
    <w:lvl w:ilvl="8" w:tplc="DCBA8CAE">
      <w:numFmt w:val="decimal"/>
      <w:lvlText w:val=""/>
      <w:lvlJc w:val="left"/>
    </w:lvl>
  </w:abstractNum>
  <w:abstractNum w:abstractNumId="26">
    <w:nsid w:val="0000252A"/>
    <w:multiLevelType w:val="hybridMultilevel"/>
    <w:tmpl w:val="48786F6C"/>
    <w:lvl w:ilvl="0" w:tplc="FD681042">
      <w:start w:val="5"/>
      <w:numFmt w:val="decimal"/>
      <w:lvlText w:val="%1."/>
      <w:lvlJc w:val="left"/>
    </w:lvl>
    <w:lvl w:ilvl="1" w:tplc="FFC27282">
      <w:numFmt w:val="decimal"/>
      <w:lvlText w:val=""/>
      <w:lvlJc w:val="left"/>
    </w:lvl>
    <w:lvl w:ilvl="2" w:tplc="637ABE52">
      <w:numFmt w:val="decimal"/>
      <w:lvlText w:val=""/>
      <w:lvlJc w:val="left"/>
    </w:lvl>
    <w:lvl w:ilvl="3" w:tplc="CB68D0D2">
      <w:numFmt w:val="decimal"/>
      <w:lvlText w:val=""/>
      <w:lvlJc w:val="left"/>
    </w:lvl>
    <w:lvl w:ilvl="4" w:tplc="A880B89A">
      <w:numFmt w:val="decimal"/>
      <w:lvlText w:val=""/>
      <w:lvlJc w:val="left"/>
    </w:lvl>
    <w:lvl w:ilvl="5" w:tplc="901C1A6E">
      <w:numFmt w:val="decimal"/>
      <w:lvlText w:val=""/>
      <w:lvlJc w:val="left"/>
    </w:lvl>
    <w:lvl w:ilvl="6" w:tplc="3D9626F6">
      <w:numFmt w:val="decimal"/>
      <w:lvlText w:val=""/>
      <w:lvlJc w:val="left"/>
    </w:lvl>
    <w:lvl w:ilvl="7" w:tplc="0B562CA0">
      <w:numFmt w:val="decimal"/>
      <w:lvlText w:val=""/>
      <w:lvlJc w:val="left"/>
    </w:lvl>
    <w:lvl w:ilvl="8" w:tplc="696CAB1E">
      <w:numFmt w:val="decimal"/>
      <w:lvlText w:val=""/>
      <w:lvlJc w:val="left"/>
    </w:lvl>
  </w:abstractNum>
  <w:abstractNum w:abstractNumId="27">
    <w:nsid w:val="0000261E"/>
    <w:multiLevelType w:val="hybridMultilevel"/>
    <w:tmpl w:val="517440BE"/>
    <w:lvl w:ilvl="0" w:tplc="1BDE5740">
      <w:start w:val="6"/>
      <w:numFmt w:val="decimal"/>
      <w:lvlText w:val="%1."/>
      <w:lvlJc w:val="left"/>
    </w:lvl>
    <w:lvl w:ilvl="1" w:tplc="AE14B9F2">
      <w:start w:val="1"/>
      <w:numFmt w:val="bullet"/>
      <w:lvlText w:val="в"/>
      <w:lvlJc w:val="left"/>
    </w:lvl>
    <w:lvl w:ilvl="2" w:tplc="1F2C267C">
      <w:start w:val="1"/>
      <w:numFmt w:val="bullet"/>
      <w:lvlText w:val=" "/>
      <w:lvlJc w:val="left"/>
    </w:lvl>
    <w:lvl w:ilvl="3" w:tplc="C8888FBA">
      <w:numFmt w:val="decimal"/>
      <w:lvlText w:val=""/>
      <w:lvlJc w:val="left"/>
    </w:lvl>
    <w:lvl w:ilvl="4" w:tplc="6A3A9AE8">
      <w:numFmt w:val="decimal"/>
      <w:lvlText w:val=""/>
      <w:lvlJc w:val="left"/>
    </w:lvl>
    <w:lvl w:ilvl="5" w:tplc="5522818E">
      <w:numFmt w:val="decimal"/>
      <w:lvlText w:val=""/>
      <w:lvlJc w:val="left"/>
    </w:lvl>
    <w:lvl w:ilvl="6" w:tplc="93E41BA4">
      <w:numFmt w:val="decimal"/>
      <w:lvlText w:val=""/>
      <w:lvlJc w:val="left"/>
    </w:lvl>
    <w:lvl w:ilvl="7" w:tplc="DB304926">
      <w:numFmt w:val="decimal"/>
      <w:lvlText w:val=""/>
      <w:lvlJc w:val="left"/>
    </w:lvl>
    <w:lvl w:ilvl="8" w:tplc="B8308BE0">
      <w:numFmt w:val="decimal"/>
      <w:lvlText w:val=""/>
      <w:lvlJc w:val="left"/>
    </w:lvl>
  </w:abstractNum>
  <w:abstractNum w:abstractNumId="28">
    <w:nsid w:val="00002833"/>
    <w:multiLevelType w:val="hybridMultilevel"/>
    <w:tmpl w:val="0D20F5E6"/>
    <w:lvl w:ilvl="0" w:tplc="3BCED094">
      <w:start w:val="8"/>
      <w:numFmt w:val="decimal"/>
      <w:lvlText w:val="%1)"/>
      <w:lvlJc w:val="left"/>
    </w:lvl>
    <w:lvl w:ilvl="1" w:tplc="506A5042">
      <w:numFmt w:val="decimal"/>
      <w:lvlText w:val=""/>
      <w:lvlJc w:val="left"/>
    </w:lvl>
    <w:lvl w:ilvl="2" w:tplc="868C20AA">
      <w:numFmt w:val="decimal"/>
      <w:lvlText w:val=""/>
      <w:lvlJc w:val="left"/>
    </w:lvl>
    <w:lvl w:ilvl="3" w:tplc="8020ED9E">
      <w:numFmt w:val="decimal"/>
      <w:lvlText w:val=""/>
      <w:lvlJc w:val="left"/>
    </w:lvl>
    <w:lvl w:ilvl="4" w:tplc="51C8E48E">
      <w:numFmt w:val="decimal"/>
      <w:lvlText w:val=""/>
      <w:lvlJc w:val="left"/>
    </w:lvl>
    <w:lvl w:ilvl="5" w:tplc="E250C2EC">
      <w:numFmt w:val="decimal"/>
      <w:lvlText w:val=""/>
      <w:lvlJc w:val="left"/>
    </w:lvl>
    <w:lvl w:ilvl="6" w:tplc="57CC8B40">
      <w:numFmt w:val="decimal"/>
      <w:lvlText w:val=""/>
      <w:lvlJc w:val="left"/>
    </w:lvl>
    <w:lvl w:ilvl="7" w:tplc="83282DC0">
      <w:numFmt w:val="decimal"/>
      <w:lvlText w:val=""/>
      <w:lvlJc w:val="left"/>
    </w:lvl>
    <w:lvl w:ilvl="8" w:tplc="6BC0105C">
      <w:numFmt w:val="decimal"/>
      <w:lvlText w:val=""/>
      <w:lvlJc w:val="left"/>
    </w:lvl>
  </w:abstractNum>
  <w:abstractNum w:abstractNumId="29">
    <w:nsid w:val="0000288F"/>
    <w:multiLevelType w:val="hybridMultilevel"/>
    <w:tmpl w:val="BF965A5E"/>
    <w:lvl w:ilvl="0" w:tplc="3A6E0E48">
      <w:start w:val="1"/>
      <w:numFmt w:val="decimal"/>
      <w:lvlText w:val="%1)"/>
      <w:lvlJc w:val="left"/>
    </w:lvl>
    <w:lvl w:ilvl="1" w:tplc="4DFAD814">
      <w:numFmt w:val="decimal"/>
      <w:lvlText w:val=""/>
      <w:lvlJc w:val="left"/>
    </w:lvl>
    <w:lvl w:ilvl="2" w:tplc="251C283A">
      <w:numFmt w:val="decimal"/>
      <w:lvlText w:val=""/>
      <w:lvlJc w:val="left"/>
    </w:lvl>
    <w:lvl w:ilvl="3" w:tplc="C6041D7E">
      <w:numFmt w:val="decimal"/>
      <w:lvlText w:val=""/>
      <w:lvlJc w:val="left"/>
    </w:lvl>
    <w:lvl w:ilvl="4" w:tplc="C0C49C1A">
      <w:numFmt w:val="decimal"/>
      <w:lvlText w:val=""/>
      <w:lvlJc w:val="left"/>
    </w:lvl>
    <w:lvl w:ilvl="5" w:tplc="3198DE16">
      <w:numFmt w:val="decimal"/>
      <w:lvlText w:val=""/>
      <w:lvlJc w:val="left"/>
    </w:lvl>
    <w:lvl w:ilvl="6" w:tplc="7EFE3D76">
      <w:numFmt w:val="decimal"/>
      <w:lvlText w:val=""/>
      <w:lvlJc w:val="left"/>
    </w:lvl>
    <w:lvl w:ilvl="7" w:tplc="3EE413B6">
      <w:numFmt w:val="decimal"/>
      <w:lvlText w:val=""/>
      <w:lvlJc w:val="left"/>
    </w:lvl>
    <w:lvl w:ilvl="8" w:tplc="8D3CE0EC">
      <w:numFmt w:val="decimal"/>
      <w:lvlText w:val=""/>
      <w:lvlJc w:val="left"/>
    </w:lvl>
  </w:abstractNum>
  <w:abstractNum w:abstractNumId="30">
    <w:nsid w:val="00002B00"/>
    <w:multiLevelType w:val="hybridMultilevel"/>
    <w:tmpl w:val="4D66D2DE"/>
    <w:lvl w:ilvl="0" w:tplc="23C25194">
      <w:start w:val="2"/>
      <w:numFmt w:val="decimal"/>
      <w:lvlText w:val="%1."/>
      <w:lvlJc w:val="left"/>
    </w:lvl>
    <w:lvl w:ilvl="1" w:tplc="2C18E8A4">
      <w:numFmt w:val="decimal"/>
      <w:lvlText w:val=""/>
      <w:lvlJc w:val="left"/>
    </w:lvl>
    <w:lvl w:ilvl="2" w:tplc="8458830E">
      <w:numFmt w:val="decimal"/>
      <w:lvlText w:val=""/>
      <w:lvlJc w:val="left"/>
    </w:lvl>
    <w:lvl w:ilvl="3" w:tplc="338262AC">
      <w:numFmt w:val="decimal"/>
      <w:lvlText w:val=""/>
      <w:lvlJc w:val="left"/>
    </w:lvl>
    <w:lvl w:ilvl="4" w:tplc="FEE2C374">
      <w:numFmt w:val="decimal"/>
      <w:lvlText w:val=""/>
      <w:lvlJc w:val="left"/>
    </w:lvl>
    <w:lvl w:ilvl="5" w:tplc="AF1EAD0E">
      <w:numFmt w:val="decimal"/>
      <w:lvlText w:val=""/>
      <w:lvlJc w:val="left"/>
    </w:lvl>
    <w:lvl w:ilvl="6" w:tplc="69881DD2">
      <w:numFmt w:val="decimal"/>
      <w:lvlText w:val=""/>
      <w:lvlJc w:val="left"/>
    </w:lvl>
    <w:lvl w:ilvl="7" w:tplc="46A6C936">
      <w:numFmt w:val="decimal"/>
      <w:lvlText w:val=""/>
      <w:lvlJc w:val="left"/>
    </w:lvl>
    <w:lvl w:ilvl="8" w:tplc="9B4C5CE2">
      <w:numFmt w:val="decimal"/>
      <w:lvlText w:val=""/>
      <w:lvlJc w:val="left"/>
    </w:lvl>
  </w:abstractNum>
  <w:abstractNum w:abstractNumId="31">
    <w:nsid w:val="00002B0C"/>
    <w:multiLevelType w:val="hybridMultilevel"/>
    <w:tmpl w:val="88D247EE"/>
    <w:lvl w:ilvl="0" w:tplc="D996E8A4">
      <w:start w:val="1"/>
      <w:numFmt w:val="bullet"/>
      <w:lvlText w:val="−"/>
      <w:lvlJc w:val="left"/>
    </w:lvl>
    <w:lvl w:ilvl="1" w:tplc="7EB68E4C">
      <w:numFmt w:val="decimal"/>
      <w:lvlText w:val=""/>
      <w:lvlJc w:val="left"/>
    </w:lvl>
    <w:lvl w:ilvl="2" w:tplc="9BF483DC">
      <w:numFmt w:val="decimal"/>
      <w:lvlText w:val=""/>
      <w:lvlJc w:val="left"/>
    </w:lvl>
    <w:lvl w:ilvl="3" w:tplc="1912293A">
      <w:numFmt w:val="decimal"/>
      <w:lvlText w:val=""/>
      <w:lvlJc w:val="left"/>
    </w:lvl>
    <w:lvl w:ilvl="4" w:tplc="05B08CB6">
      <w:numFmt w:val="decimal"/>
      <w:lvlText w:val=""/>
      <w:lvlJc w:val="left"/>
    </w:lvl>
    <w:lvl w:ilvl="5" w:tplc="AD96E51C">
      <w:numFmt w:val="decimal"/>
      <w:lvlText w:val=""/>
      <w:lvlJc w:val="left"/>
    </w:lvl>
    <w:lvl w:ilvl="6" w:tplc="1194A1EC">
      <w:numFmt w:val="decimal"/>
      <w:lvlText w:val=""/>
      <w:lvlJc w:val="left"/>
    </w:lvl>
    <w:lvl w:ilvl="7" w:tplc="7A8480FA">
      <w:numFmt w:val="decimal"/>
      <w:lvlText w:val=""/>
      <w:lvlJc w:val="left"/>
    </w:lvl>
    <w:lvl w:ilvl="8" w:tplc="6E065C5C">
      <w:numFmt w:val="decimal"/>
      <w:lvlText w:val=""/>
      <w:lvlJc w:val="left"/>
    </w:lvl>
  </w:abstractNum>
  <w:abstractNum w:abstractNumId="32">
    <w:nsid w:val="00002C49"/>
    <w:multiLevelType w:val="hybridMultilevel"/>
    <w:tmpl w:val="C1DA5BC6"/>
    <w:lvl w:ilvl="0" w:tplc="409AC690">
      <w:start w:val="6"/>
      <w:numFmt w:val="decimal"/>
      <w:lvlText w:val="%1."/>
      <w:lvlJc w:val="left"/>
    </w:lvl>
    <w:lvl w:ilvl="1" w:tplc="0DE4371A">
      <w:numFmt w:val="decimal"/>
      <w:lvlText w:val=""/>
      <w:lvlJc w:val="left"/>
    </w:lvl>
    <w:lvl w:ilvl="2" w:tplc="4D8A044E">
      <w:numFmt w:val="decimal"/>
      <w:lvlText w:val=""/>
      <w:lvlJc w:val="left"/>
    </w:lvl>
    <w:lvl w:ilvl="3" w:tplc="606A20F2">
      <w:numFmt w:val="decimal"/>
      <w:lvlText w:val=""/>
      <w:lvlJc w:val="left"/>
    </w:lvl>
    <w:lvl w:ilvl="4" w:tplc="4F42021A">
      <w:numFmt w:val="decimal"/>
      <w:lvlText w:val=""/>
      <w:lvlJc w:val="left"/>
    </w:lvl>
    <w:lvl w:ilvl="5" w:tplc="FCD075C6">
      <w:numFmt w:val="decimal"/>
      <w:lvlText w:val=""/>
      <w:lvlJc w:val="left"/>
    </w:lvl>
    <w:lvl w:ilvl="6" w:tplc="BEF8D374">
      <w:numFmt w:val="decimal"/>
      <w:lvlText w:val=""/>
      <w:lvlJc w:val="left"/>
    </w:lvl>
    <w:lvl w:ilvl="7" w:tplc="BD365F04">
      <w:numFmt w:val="decimal"/>
      <w:lvlText w:val=""/>
      <w:lvlJc w:val="left"/>
    </w:lvl>
    <w:lvl w:ilvl="8" w:tplc="A47E00CE">
      <w:numFmt w:val="decimal"/>
      <w:lvlText w:val=""/>
      <w:lvlJc w:val="left"/>
    </w:lvl>
  </w:abstractNum>
  <w:abstractNum w:abstractNumId="33">
    <w:nsid w:val="000032E6"/>
    <w:multiLevelType w:val="hybridMultilevel"/>
    <w:tmpl w:val="2782EF20"/>
    <w:lvl w:ilvl="0" w:tplc="5E8C7516">
      <w:start w:val="1"/>
      <w:numFmt w:val="bullet"/>
      <w:lvlText w:val="В"/>
      <w:lvlJc w:val="left"/>
    </w:lvl>
    <w:lvl w:ilvl="1" w:tplc="6EA65988">
      <w:numFmt w:val="decimal"/>
      <w:lvlText w:val=""/>
      <w:lvlJc w:val="left"/>
    </w:lvl>
    <w:lvl w:ilvl="2" w:tplc="37540CF6">
      <w:numFmt w:val="decimal"/>
      <w:lvlText w:val=""/>
      <w:lvlJc w:val="left"/>
    </w:lvl>
    <w:lvl w:ilvl="3" w:tplc="AE6E35B4">
      <w:numFmt w:val="decimal"/>
      <w:lvlText w:val=""/>
      <w:lvlJc w:val="left"/>
    </w:lvl>
    <w:lvl w:ilvl="4" w:tplc="92A0A5E4">
      <w:numFmt w:val="decimal"/>
      <w:lvlText w:val=""/>
      <w:lvlJc w:val="left"/>
    </w:lvl>
    <w:lvl w:ilvl="5" w:tplc="C0924508">
      <w:numFmt w:val="decimal"/>
      <w:lvlText w:val=""/>
      <w:lvlJc w:val="left"/>
    </w:lvl>
    <w:lvl w:ilvl="6" w:tplc="9E1297A0">
      <w:numFmt w:val="decimal"/>
      <w:lvlText w:val=""/>
      <w:lvlJc w:val="left"/>
    </w:lvl>
    <w:lvl w:ilvl="7" w:tplc="76C00F3A">
      <w:numFmt w:val="decimal"/>
      <w:lvlText w:val=""/>
      <w:lvlJc w:val="left"/>
    </w:lvl>
    <w:lvl w:ilvl="8" w:tplc="A0406336">
      <w:numFmt w:val="decimal"/>
      <w:lvlText w:val=""/>
      <w:lvlJc w:val="left"/>
    </w:lvl>
  </w:abstractNum>
  <w:abstractNum w:abstractNumId="34">
    <w:nsid w:val="00003492"/>
    <w:multiLevelType w:val="hybridMultilevel"/>
    <w:tmpl w:val="55C850CE"/>
    <w:lvl w:ilvl="0" w:tplc="6A8C1F20">
      <w:start w:val="3"/>
      <w:numFmt w:val="decimal"/>
      <w:lvlText w:val="%1)"/>
      <w:lvlJc w:val="left"/>
    </w:lvl>
    <w:lvl w:ilvl="1" w:tplc="53067412">
      <w:start w:val="1"/>
      <w:numFmt w:val="bullet"/>
      <w:lvlText w:val="➢"/>
      <w:lvlJc w:val="left"/>
    </w:lvl>
    <w:lvl w:ilvl="2" w:tplc="71D0BB14">
      <w:numFmt w:val="decimal"/>
      <w:lvlText w:val=""/>
      <w:lvlJc w:val="left"/>
    </w:lvl>
    <w:lvl w:ilvl="3" w:tplc="8E30724E">
      <w:numFmt w:val="decimal"/>
      <w:lvlText w:val=""/>
      <w:lvlJc w:val="left"/>
    </w:lvl>
    <w:lvl w:ilvl="4" w:tplc="B0AE70B0">
      <w:numFmt w:val="decimal"/>
      <w:lvlText w:val=""/>
      <w:lvlJc w:val="left"/>
    </w:lvl>
    <w:lvl w:ilvl="5" w:tplc="6902DF2A">
      <w:numFmt w:val="decimal"/>
      <w:lvlText w:val=""/>
      <w:lvlJc w:val="left"/>
    </w:lvl>
    <w:lvl w:ilvl="6" w:tplc="DF7C5B28">
      <w:numFmt w:val="decimal"/>
      <w:lvlText w:val=""/>
      <w:lvlJc w:val="left"/>
    </w:lvl>
    <w:lvl w:ilvl="7" w:tplc="6E5C4EB4">
      <w:numFmt w:val="decimal"/>
      <w:lvlText w:val=""/>
      <w:lvlJc w:val="left"/>
    </w:lvl>
    <w:lvl w:ilvl="8" w:tplc="B67421A2">
      <w:numFmt w:val="decimal"/>
      <w:lvlText w:val=""/>
      <w:lvlJc w:val="left"/>
    </w:lvl>
  </w:abstractNum>
  <w:abstractNum w:abstractNumId="35">
    <w:nsid w:val="0000368E"/>
    <w:multiLevelType w:val="hybridMultilevel"/>
    <w:tmpl w:val="97ECDC3A"/>
    <w:lvl w:ilvl="0" w:tplc="15BE880A">
      <w:start w:val="1"/>
      <w:numFmt w:val="decimal"/>
      <w:lvlText w:val="%1."/>
      <w:lvlJc w:val="left"/>
    </w:lvl>
    <w:lvl w:ilvl="1" w:tplc="59267C68">
      <w:numFmt w:val="decimal"/>
      <w:lvlText w:val=""/>
      <w:lvlJc w:val="left"/>
    </w:lvl>
    <w:lvl w:ilvl="2" w:tplc="2D6AC210">
      <w:numFmt w:val="decimal"/>
      <w:lvlText w:val=""/>
      <w:lvlJc w:val="left"/>
    </w:lvl>
    <w:lvl w:ilvl="3" w:tplc="878C7604">
      <w:numFmt w:val="decimal"/>
      <w:lvlText w:val=""/>
      <w:lvlJc w:val="left"/>
    </w:lvl>
    <w:lvl w:ilvl="4" w:tplc="1396A6A8">
      <w:numFmt w:val="decimal"/>
      <w:lvlText w:val=""/>
      <w:lvlJc w:val="left"/>
    </w:lvl>
    <w:lvl w:ilvl="5" w:tplc="095EB09E">
      <w:numFmt w:val="decimal"/>
      <w:lvlText w:val=""/>
      <w:lvlJc w:val="left"/>
    </w:lvl>
    <w:lvl w:ilvl="6" w:tplc="5164F862">
      <w:numFmt w:val="decimal"/>
      <w:lvlText w:val=""/>
      <w:lvlJc w:val="left"/>
    </w:lvl>
    <w:lvl w:ilvl="7" w:tplc="87A68734">
      <w:numFmt w:val="decimal"/>
      <w:lvlText w:val=""/>
      <w:lvlJc w:val="left"/>
    </w:lvl>
    <w:lvl w:ilvl="8" w:tplc="5C7A172C">
      <w:numFmt w:val="decimal"/>
      <w:lvlText w:val=""/>
      <w:lvlJc w:val="left"/>
    </w:lvl>
  </w:abstractNum>
  <w:abstractNum w:abstractNumId="36">
    <w:nsid w:val="000037E6"/>
    <w:multiLevelType w:val="hybridMultilevel"/>
    <w:tmpl w:val="0B4CD662"/>
    <w:lvl w:ilvl="0" w:tplc="0214F7A2">
      <w:start w:val="1"/>
      <w:numFmt w:val="decimal"/>
      <w:lvlText w:val="%1."/>
      <w:lvlJc w:val="left"/>
    </w:lvl>
    <w:lvl w:ilvl="1" w:tplc="90766FF0">
      <w:numFmt w:val="decimal"/>
      <w:lvlText w:val=""/>
      <w:lvlJc w:val="left"/>
    </w:lvl>
    <w:lvl w:ilvl="2" w:tplc="EC1A2DD8">
      <w:numFmt w:val="decimal"/>
      <w:lvlText w:val=""/>
      <w:lvlJc w:val="left"/>
    </w:lvl>
    <w:lvl w:ilvl="3" w:tplc="05722E4C">
      <w:numFmt w:val="decimal"/>
      <w:lvlText w:val=""/>
      <w:lvlJc w:val="left"/>
    </w:lvl>
    <w:lvl w:ilvl="4" w:tplc="7B863DD2">
      <w:numFmt w:val="decimal"/>
      <w:lvlText w:val=""/>
      <w:lvlJc w:val="left"/>
    </w:lvl>
    <w:lvl w:ilvl="5" w:tplc="00D8E04A">
      <w:numFmt w:val="decimal"/>
      <w:lvlText w:val=""/>
      <w:lvlJc w:val="left"/>
    </w:lvl>
    <w:lvl w:ilvl="6" w:tplc="18A4AF48">
      <w:numFmt w:val="decimal"/>
      <w:lvlText w:val=""/>
      <w:lvlJc w:val="left"/>
    </w:lvl>
    <w:lvl w:ilvl="7" w:tplc="CFFC6EC8">
      <w:numFmt w:val="decimal"/>
      <w:lvlText w:val=""/>
      <w:lvlJc w:val="left"/>
    </w:lvl>
    <w:lvl w:ilvl="8" w:tplc="6516624C">
      <w:numFmt w:val="decimal"/>
      <w:lvlText w:val=""/>
      <w:lvlJc w:val="left"/>
    </w:lvl>
  </w:abstractNum>
  <w:abstractNum w:abstractNumId="37">
    <w:nsid w:val="00003807"/>
    <w:multiLevelType w:val="hybridMultilevel"/>
    <w:tmpl w:val="82382B24"/>
    <w:lvl w:ilvl="0" w:tplc="91A8552C">
      <w:start w:val="15"/>
      <w:numFmt w:val="decimal"/>
      <w:lvlText w:val="%1)"/>
      <w:lvlJc w:val="left"/>
    </w:lvl>
    <w:lvl w:ilvl="1" w:tplc="EF88FD9A">
      <w:start w:val="1"/>
      <w:numFmt w:val="bullet"/>
      <w:lvlText w:val="➢"/>
      <w:lvlJc w:val="left"/>
    </w:lvl>
    <w:lvl w:ilvl="2" w:tplc="8504621E">
      <w:start w:val="1"/>
      <w:numFmt w:val="bullet"/>
      <w:lvlText w:val="➢"/>
      <w:lvlJc w:val="left"/>
    </w:lvl>
    <w:lvl w:ilvl="3" w:tplc="9B5C8F24">
      <w:start w:val="1"/>
      <w:numFmt w:val="decimal"/>
      <w:lvlText w:val="%4."/>
      <w:lvlJc w:val="left"/>
    </w:lvl>
    <w:lvl w:ilvl="4" w:tplc="FA08BFAC">
      <w:numFmt w:val="decimal"/>
      <w:lvlText w:val=""/>
      <w:lvlJc w:val="left"/>
    </w:lvl>
    <w:lvl w:ilvl="5" w:tplc="B6E4F3BC">
      <w:numFmt w:val="decimal"/>
      <w:lvlText w:val=""/>
      <w:lvlJc w:val="left"/>
    </w:lvl>
    <w:lvl w:ilvl="6" w:tplc="1B840B8E">
      <w:numFmt w:val="decimal"/>
      <w:lvlText w:val=""/>
      <w:lvlJc w:val="left"/>
    </w:lvl>
    <w:lvl w:ilvl="7" w:tplc="BD66709E">
      <w:numFmt w:val="decimal"/>
      <w:lvlText w:val=""/>
      <w:lvlJc w:val="left"/>
    </w:lvl>
    <w:lvl w:ilvl="8" w:tplc="DB80379E">
      <w:numFmt w:val="decimal"/>
      <w:lvlText w:val=""/>
      <w:lvlJc w:val="left"/>
    </w:lvl>
  </w:abstractNum>
  <w:abstractNum w:abstractNumId="38">
    <w:nsid w:val="000039CE"/>
    <w:multiLevelType w:val="hybridMultilevel"/>
    <w:tmpl w:val="C31CB46E"/>
    <w:lvl w:ilvl="0" w:tplc="7004BDF6">
      <w:start w:val="1"/>
      <w:numFmt w:val="bullet"/>
      <w:lvlText w:val="➢"/>
      <w:lvlJc w:val="left"/>
    </w:lvl>
    <w:lvl w:ilvl="1" w:tplc="072EDA18">
      <w:numFmt w:val="decimal"/>
      <w:lvlText w:val=""/>
      <w:lvlJc w:val="left"/>
    </w:lvl>
    <w:lvl w:ilvl="2" w:tplc="69CE6B12">
      <w:numFmt w:val="decimal"/>
      <w:lvlText w:val=""/>
      <w:lvlJc w:val="left"/>
    </w:lvl>
    <w:lvl w:ilvl="3" w:tplc="11182FAC">
      <w:numFmt w:val="decimal"/>
      <w:lvlText w:val=""/>
      <w:lvlJc w:val="left"/>
    </w:lvl>
    <w:lvl w:ilvl="4" w:tplc="4A261F68">
      <w:numFmt w:val="decimal"/>
      <w:lvlText w:val=""/>
      <w:lvlJc w:val="left"/>
    </w:lvl>
    <w:lvl w:ilvl="5" w:tplc="358461A8">
      <w:numFmt w:val="decimal"/>
      <w:lvlText w:val=""/>
      <w:lvlJc w:val="left"/>
    </w:lvl>
    <w:lvl w:ilvl="6" w:tplc="BFC8EF28">
      <w:numFmt w:val="decimal"/>
      <w:lvlText w:val=""/>
      <w:lvlJc w:val="left"/>
    </w:lvl>
    <w:lvl w:ilvl="7" w:tplc="97D6507A">
      <w:numFmt w:val="decimal"/>
      <w:lvlText w:val=""/>
      <w:lvlJc w:val="left"/>
    </w:lvl>
    <w:lvl w:ilvl="8" w:tplc="F16699E4">
      <w:numFmt w:val="decimal"/>
      <w:lvlText w:val=""/>
      <w:lvlJc w:val="left"/>
    </w:lvl>
  </w:abstractNum>
  <w:abstractNum w:abstractNumId="39">
    <w:nsid w:val="00003A2D"/>
    <w:multiLevelType w:val="hybridMultilevel"/>
    <w:tmpl w:val="E4845814"/>
    <w:lvl w:ilvl="0" w:tplc="773215D4">
      <w:start w:val="1"/>
      <w:numFmt w:val="decimal"/>
      <w:lvlText w:val="%1"/>
      <w:lvlJc w:val="left"/>
    </w:lvl>
    <w:lvl w:ilvl="1" w:tplc="C958C7B4">
      <w:numFmt w:val="decimal"/>
      <w:lvlText w:val=""/>
      <w:lvlJc w:val="left"/>
    </w:lvl>
    <w:lvl w:ilvl="2" w:tplc="C69869DA">
      <w:numFmt w:val="decimal"/>
      <w:lvlText w:val=""/>
      <w:lvlJc w:val="left"/>
    </w:lvl>
    <w:lvl w:ilvl="3" w:tplc="4734F6C2">
      <w:numFmt w:val="decimal"/>
      <w:lvlText w:val=""/>
      <w:lvlJc w:val="left"/>
    </w:lvl>
    <w:lvl w:ilvl="4" w:tplc="33188DB4">
      <w:numFmt w:val="decimal"/>
      <w:lvlText w:val=""/>
      <w:lvlJc w:val="left"/>
    </w:lvl>
    <w:lvl w:ilvl="5" w:tplc="BD32DCD4">
      <w:numFmt w:val="decimal"/>
      <w:lvlText w:val=""/>
      <w:lvlJc w:val="left"/>
    </w:lvl>
    <w:lvl w:ilvl="6" w:tplc="3D94A8F8">
      <w:numFmt w:val="decimal"/>
      <w:lvlText w:val=""/>
      <w:lvlJc w:val="left"/>
    </w:lvl>
    <w:lvl w:ilvl="7" w:tplc="A2EA8B7E">
      <w:numFmt w:val="decimal"/>
      <w:lvlText w:val=""/>
      <w:lvlJc w:val="left"/>
    </w:lvl>
    <w:lvl w:ilvl="8" w:tplc="D1789E8A">
      <w:numFmt w:val="decimal"/>
      <w:lvlText w:val=""/>
      <w:lvlJc w:val="left"/>
    </w:lvl>
  </w:abstractNum>
  <w:abstractNum w:abstractNumId="40">
    <w:nsid w:val="00003A61"/>
    <w:multiLevelType w:val="hybridMultilevel"/>
    <w:tmpl w:val="64FCB238"/>
    <w:lvl w:ilvl="0" w:tplc="AEC2CA06">
      <w:start w:val="1"/>
      <w:numFmt w:val="decimal"/>
      <w:lvlText w:val="%1."/>
      <w:lvlJc w:val="left"/>
    </w:lvl>
    <w:lvl w:ilvl="1" w:tplc="006A6538">
      <w:start w:val="1"/>
      <w:numFmt w:val="bullet"/>
      <w:lvlText w:val="К"/>
      <w:lvlJc w:val="left"/>
    </w:lvl>
    <w:lvl w:ilvl="2" w:tplc="8D741F54">
      <w:start w:val="1"/>
      <w:numFmt w:val="bullet"/>
      <w:lvlText w:val=" "/>
      <w:lvlJc w:val="left"/>
    </w:lvl>
    <w:lvl w:ilvl="3" w:tplc="3DE03D1E">
      <w:numFmt w:val="decimal"/>
      <w:lvlText w:val=""/>
      <w:lvlJc w:val="left"/>
    </w:lvl>
    <w:lvl w:ilvl="4" w:tplc="0F84BC9A">
      <w:numFmt w:val="decimal"/>
      <w:lvlText w:val=""/>
      <w:lvlJc w:val="left"/>
    </w:lvl>
    <w:lvl w:ilvl="5" w:tplc="16EE0BBC">
      <w:numFmt w:val="decimal"/>
      <w:lvlText w:val=""/>
      <w:lvlJc w:val="left"/>
    </w:lvl>
    <w:lvl w:ilvl="6" w:tplc="992A487C">
      <w:numFmt w:val="decimal"/>
      <w:lvlText w:val=""/>
      <w:lvlJc w:val="left"/>
    </w:lvl>
    <w:lvl w:ilvl="7" w:tplc="3C76E8CA">
      <w:numFmt w:val="decimal"/>
      <w:lvlText w:val=""/>
      <w:lvlJc w:val="left"/>
    </w:lvl>
    <w:lvl w:ilvl="8" w:tplc="0F987CEA">
      <w:numFmt w:val="decimal"/>
      <w:lvlText w:val=""/>
      <w:lvlJc w:val="left"/>
    </w:lvl>
  </w:abstractNum>
  <w:abstractNum w:abstractNumId="41">
    <w:nsid w:val="00003A8D"/>
    <w:multiLevelType w:val="hybridMultilevel"/>
    <w:tmpl w:val="DD12852C"/>
    <w:lvl w:ilvl="0" w:tplc="535074BC">
      <w:start w:val="5"/>
      <w:numFmt w:val="decimal"/>
      <w:lvlText w:val="%1)"/>
      <w:lvlJc w:val="left"/>
    </w:lvl>
    <w:lvl w:ilvl="1" w:tplc="ABB6EAE0">
      <w:start w:val="1"/>
      <w:numFmt w:val="bullet"/>
      <w:lvlText w:val="➢"/>
      <w:lvlJc w:val="left"/>
    </w:lvl>
    <w:lvl w:ilvl="2" w:tplc="13AE6F3E">
      <w:numFmt w:val="decimal"/>
      <w:lvlText w:val=""/>
      <w:lvlJc w:val="left"/>
    </w:lvl>
    <w:lvl w:ilvl="3" w:tplc="1C0A224C">
      <w:numFmt w:val="decimal"/>
      <w:lvlText w:val=""/>
      <w:lvlJc w:val="left"/>
    </w:lvl>
    <w:lvl w:ilvl="4" w:tplc="09905BD2">
      <w:numFmt w:val="decimal"/>
      <w:lvlText w:val=""/>
      <w:lvlJc w:val="left"/>
    </w:lvl>
    <w:lvl w:ilvl="5" w:tplc="DCDA13F2">
      <w:numFmt w:val="decimal"/>
      <w:lvlText w:val=""/>
      <w:lvlJc w:val="left"/>
    </w:lvl>
    <w:lvl w:ilvl="6" w:tplc="7936873C">
      <w:numFmt w:val="decimal"/>
      <w:lvlText w:val=""/>
      <w:lvlJc w:val="left"/>
    </w:lvl>
    <w:lvl w:ilvl="7" w:tplc="983225D0">
      <w:numFmt w:val="decimal"/>
      <w:lvlText w:val=""/>
      <w:lvlJc w:val="left"/>
    </w:lvl>
    <w:lvl w:ilvl="8" w:tplc="F48E71C4">
      <w:numFmt w:val="decimal"/>
      <w:lvlText w:val=""/>
      <w:lvlJc w:val="left"/>
    </w:lvl>
  </w:abstractNum>
  <w:abstractNum w:abstractNumId="42">
    <w:nsid w:val="00003BB1"/>
    <w:multiLevelType w:val="hybridMultilevel"/>
    <w:tmpl w:val="6276C520"/>
    <w:lvl w:ilvl="0" w:tplc="19902D68">
      <w:start w:val="3"/>
      <w:numFmt w:val="decimal"/>
      <w:lvlText w:val="%1."/>
      <w:lvlJc w:val="left"/>
    </w:lvl>
    <w:lvl w:ilvl="1" w:tplc="6A52538E">
      <w:numFmt w:val="decimal"/>
      <w:lvlText w:val=""/>
      <w:lvlJc w:val="left"/>
    </w:lvl>
    <w:lvl w:ilvl="2" w:tplc="E8246118">
      <w:numFmt w:val="decimal"/>
      <w:lvlText w:val=""/>
      <w:lvlJc w:val="left"/>
    </w:lvl>
    <w:lvl w:ilvl="3" w:tplc="5B5A14DE">
      <w:numFmt w:val="decimal"/>
      <w:lvlText w:val=""/>
      <w:lvlJc w:val="left"/>
    </w:lvl>
    <w:lvl w:ilvl="4" w:tplc="C75240CA">
      <w:numFmt w:val="decimal"/>
      <w:lvlText w:val=""/>
      <w:lvlJc w:val="left"/>
    </w:lvl>
    <w:lvl w:ilvl="5" w:tplc="D2048B86">
      <w:numFmt w:val="decimal"/>
      <w:lvlText w:val=""/>
      <w:lvlJc w:val="left"/>
    </w:lvl>
    <w:lvl w:ilvl="6" w:tplc="0582AE66">
      <w:numFmt w:val="decimal"/>
      <w:lvlText w:val=""/>
      <w:lvlJc w:val="left"/>
    </w:lvl>
    <w:lvl w:ilvl="7" w:tplc="32C28B56">
      <w:numFmt w:val="decimal"/>
      <w:lvlText w:val=""/>
      <w:lvlJc w:val="left"/>
    </w:lvl>
    <w:lvl w:ilvl="8" w:tplc="FD86C61E">
      <w:numFmt w:val="decimal"/>
      <w:lvlText w:val=""/>
      <w:lvlJc w:val="left"/>
    </w:lvl>
  </w:abstractNum>
  <w:abstractNum w:abstractNumId="43">
    <w:nsid w:val="00003C61"/>
    <w:multiLevelType w:val="hybridMultilevel"/>
    <w:tmpl w:val="5ED8F66A"/>
    <w:lvl w:ilvl="0" w:tplc="F16A24C0">
      <w:start w:val="1"/>
      <w:numFmt w:val="decimal"/>
      <w:lvlText w:val="%1."/>
      <w:lvlJc w:val="left"/>
    </w:lvl>
    <w:lvl w:ilvl="1" w:tplc="4FBA083A">
      <w:numFmt w:val="decimal"/>
      <w:lvlText w:val=""/>
      <w:lvlJc w:val="left"/>
    </w:lvl>
    <w:lvl w:ilvl="2" w:tplc="F1561936">
      <w:numFmt w:val="decimal"/>
      <w:lvlText w:val=""/>
      <w:lvlJc w:val="left"/>
    </w:lvl>
    <w:lvl w:ilvl="3" w:tplc="AF887372">
      <w:numFmt w:val="decimal"/>
      <w:lvlText w:val=""/>
      <w:lvlJc w:val="left"/>
    </w:lvl>
    <w:lvl w:ilvl="4" w:tplc="37CE5D2A">
      <w:numFmt w:val="decimal"/>
      <w:lvlText w:val=""/>
      <w:lvlJc w:val="left"/>
    </w:lvl>
    <w:lvl w:ilvl="5" w:tplc="933AB86A">
      <w:numFmt w:val="decimal"/>
      <w:lvlText w:val=""/>
      <w:lvlJc w:val="left"/>
    </w:lvl>
    <w:lvl w:ilvl="6" w:tplc="32EE5256">
      <w:numFmt w:val="decimal"/>
      <w:lvlText w:val=""/>
      <w:lvlJc w:val="left"/>
    </w:lvl>
    <w:lvl w:ilvl="7" w:tplc="1EB8F686">
      <w:numFmt w:val="decimal"/>
      <w:lvlText w:val=""/>
      <w:lvlJc w:val="left"/>
    </w:lvl>
    <w:lvl w:ilvl="8" w:tplc="3D7899E6">
      <w:numFmt w:val="decimal"/>
      <w:lvlText w:val=""/>
      <w:lvlJc w:val="left"/>
    </w:lvl>
  </w:abstractNum>
  <w:abstractNum w:abstractNumId="44">
    <w:nsid w:val="0000401D"/>
    <w:multiLevelType w:val="hybridMultilevel"/>
    <w:tmpl w:val="8A6A81EC"/>
    <w:lvl w:ilvl="0" w:tplc="D2FA6B84">
      <w:start w:val="1"/>
      <w:numFmt w:val="bullet"/>
      <w:lvlText w:val="В"/>
      <w:lvlJc w:val="left"/>
    </w:lvl>
    <w:lvl w:ilvl="1" w:tplc="0FD491E8">
      <w:numFmt w:val="decimal"/>
      <w:lvlText w:val=""/>
      <w:lvlJc w:val="left"/>
    </w:lvl>
    <w:lvl w:ilvl="2" w:tplc="EF6CBB56">
      <w:numFmt w:val="decimal"/>
      <w:lvlText w:val=""/>
      <w:lvlJc w:val="left"/>
    </w:lvl>
    <w:lvl w:ilvl="3" w:tplc="72D4B028">
      <w:numFmt w:val="decimal"/>
      <w:lvlText w:val=""/>
      <w:lvlJc w:val="left"/>
    </w:lvl>
    <w:lvl w:ilvl="4" w:tplc="8CDA2D2C">
      <w:numFmt w:val="decimal"/>
      <w:lvlText w:val=""/>
      <w:lvlJc w:val="left"/>
    </w:lvl>
    <w:lvl w:ilvl="5" w:tplc="65E21776">
      <w:numFmt w:val="decimal"/>
      <w:lvlText w:val=""/>
      <w:lvlJc w:val="left"/>
    </w:lvl>
    <w:lvl w:ilvl="6" w:tplc="636A4438">
      <w:numFmt w:val="decimal"/>
      <w:lvlText w:val=""/>
      <w:lvlJc w:val="left"/>
    </w:lvl>
    <w:lvl w:ilvl="7" w:tplc="7B981566">
      <w:numFmt w:val="decimal"/>
      <w:lvlText w:val=""/>
      <w:lvlJc w:val="left"/>
    </w:lvl>
    <w:lvl w:ilvl="8" w:tplc="4460761A">
      <w:numFmt w:val="decimal"/>
      <w:lvlText w:val=""/>
      <w:lvlJc w:val="left"/>
    </w:lvl>
  </w:abstractNum>
  <w:abstractNum w:abstractNumId="45">
    <w:nsid w:val="0000422D"/>
    <w:multiLevelType w:val="hybridMultilevel"/>
    <w:tmpl w:val="F13AE19A"/>
    <w:lvl w:ilvl="0" w:tplc="6DFE4B40">
      <w:start w:val="1"/>
      <w:numFmt w:val="bullet"/>
      <w:lvlText w:val="В"/>
      <w:lvlJc w:val="left"/>
    </w:lvl>
    <w:lvl w:ilvl="1" w:tplc="459823F0">
      <w:start w:val="1"/>
      <w:numFmt w:val="bullet"/>
      <w:lvlText w:val=" "/>
      <w:lvlJc w:val="left"/>
    </w:lvl>
    <w:lvl w:ilvl="2" w:tplc="28187DD4">
      <w:numFmt w:val="decimal"/>
      <w:lvlText w:val=""/>
      <w:lvlJc w:val="left"/>
    </w:lvl>
    <w:lvl w:ilvl="3" w:tplc="99946D22">
      <w:numFmt w:val="decimal"/>
      <w:lvlText w:val=""/>
      <w:lvlJc w:val="left"/>
    </w:lvl>
    <w:lvl w:ilvl="4" w:tplc="1846B86A">
      <w:numFmt w:val="decimal"/>
      <w:lvlText w:val=""/>
      <w:lvlJc w:val="left"/>
    </w:lvl>
    <w:lvl w:ilvl="5" w:tplc="64B86832">
      <w:numFmt w:val="decimal"/>
      <w:lvlText w:val=""/>
      <w:lvlJc w:val="left"/>
    </w:lvl>
    <w:lvl w:ilvl="6" w:tplc="E03053C8">
      <w:numFmt w:val="decimal"/>
      <w:lvlText w:val=""/>
      <w:lvlJc w:val="left"/>
    </w:lvl>
    <w:lvl w:ilvl="7" w:tplc="97307FDC">
      <w:numFmt w:val="decimal"/>
      <w:lvlText w:val=""/>
      <w:lvlJc w:val="left"/>
    </w:lvl>
    <w:lvl w:ilvl="8" w:tplc="791ED040">
      <w:numFmt w:val="decimal"/>
      <w:lvlText w:val=""/>
      <w:lvlJc w:val="left"/>
    </w:lvl>
  </w:abstractNum>
  <w:abstractNum w:abstractNumId="46">
    <w:nsid w:val="00004402"/>
    <w:multiLevelType w:val="hybridMultilevel"/>
    <w:tmpl w:val="F7D8A042"/>
    <w:lvl w:ilvl="0" w:tplc="7CF421B0">
      <w:start w:val="6"/>
      <w:numFmt w:val="decimal"/>
      <w:lvlText w:val="%1."/>
      <w:lvlJc w:val="left"/>
    </w:lvl>
    <w:lvl w:ilvl="1" w:tplc="D1B6C114">
      <w:numFmt w:val="decimal"/>
      <w:lvlText w:val=""/>
      <w:lvlJc w:val="left"/>
    </w:lvl>
    <w:lvl w:ilvl="2" w:tplc="9B64E54A">
      <w:numFmt w:val="decimal"/>
      <w:lvlText w:val=""/>
      <w:lvlJc w:val="left"/>
    </w:lvl>
    <w:lvl w:ilvl="3" w:tplc="F026646E">
      <w:numFmt w:val="decimal"/>
      <w:lvlText w:val=""/>
      <w:lvlJc w:val="left"/>
    </w:lvl>
    <w:lvl w:ilvl="4" w:tplc="39A011A6">
      <w:numFmt w:val="decimal"/>
      <w:lvlText w:val=""/>
      <w:lvlJc w:val="left"/>
    </w:lvl>
    <w:lvl w:ilvl="5" w:tplc="805A6166">
      <w:numFmt w:val="decimal"/>
      <w:lvlText w:val=""/>
      <w:lvlJc w:val="left"/>
    </w:lvl>
    <w:lvl w:ilvl="6" w:tplc="E8440998">
      <w:numFmt w:val="decimal"/>
      <w:lvlText w:val=""/>
      <w:lvlJc w:val="left"/>
    </w:lvl>
    <w:lvl w:ilvl="7" w:tplc="8398F282">
      <w:numFmt w:val="decimal"/>
      <w:lvlText w:val=""/>
      <w:lvlJc w:val="left"/>
    </w:lvl>
    <w:lvl w:ilvl="8" w:tplc="25A8FC84">
      <w:numFmt w:val="decimal"/>
      <w:lvlText w:val=""/>
      <w:lvlJc w:val="left"/>
    </w:lvl>
  </w:abstractNum>
  <w:abstractNum w:abstractNumId="47">
    <w:nsid w:val="0000458F"/>
    <w:multiLevelType w:val="hybridMultilevel"/>
    <w:tmpl w:val="FD566F6C"/>
    <w:lvl w:ilvl="0" w:tplc="14F088F8">
      <w:start w:val="1"/>
      <w:numFmt w:val="decimal"/>
      <w:lvlText w:val="%1."/>
      <w:lvlJc w:val="left"/>
    </w:lvl>
    <w:lvl w:ilvl="1" w:tplc="09FE9FC4">
      <w:start w:val="1"/>
      <w:numFmt w:val="bullet"/>
      <w:lvlText w:val="➢"/>
      <w:lvlJc w:val="left"/>
    </w:lvl>
    <w:lvl w:ilvl="2" w:tplc="D0DC2B94">
      <w:numFmt w:val="decimal"/>
      <w:lvlText w:val=""/>
      <w:lvlJc w:val="left"/>
    </w:lvl>
    <w:lvl w:ilvl="3" w:tplc="415CD232">
      <w:numFmt w:val="decimal"/>
      <w:lvlText w:val=""/>
      <w:lvlJc w:val="left"/>
    </w:lvl>
    <w:lvl w:ilvl="4" w:tplc="6B1EB69E">
      <w:numFmt w:val="decimal"/>
      <w:lvlText w:val=""/>
      <w:lvlJc w:val="left"/>
    </w:lvl>
    <w:lvl w:ilvl="5" w:tplc="77BE1F44">
      <w:numFmt w:val="decimal"/>
      <w:lvlText w:val=""/>
      <w:lvlJc w:val="left"/>
    </w:lvl>
    <w:lvl w:ilvl="6" w:tplc="BB508B8E">
      <w:numFmt w:val="decimal"/>
      <w:lvlText w:val=""/>
      <w:lvlJc w:val="left"/>
    </w:lvl>
    <w:lvl w:ilvl="7" w:tplc="39060744">
      <w:numFmt w:val="decimal"/>
      <w:lvlText w:val=""/>
      <w:lvlJc w:val="left"/>
    </w:lvl>
    <w:lvl w:ilvl="8" w:tplc="2E26C478">
      <w:numFmt w:val="decimal"/>
      <w:lvlText w:val=""/>
      <w:lvlJc w:val="left"/>
    </w:lvl>
  </w:abstractNum>
  <w:abstractNum w:abstractNumId="48">
    <w:nsid w:val="00004657"/>
    <w:multiLevelType w:val="hybridMultilevel"/>
    <w:tmpl w:val="58EE19B8"/>
    <w:lvl w:ilvl="0" w:tplc="0360B740">
      <w:start w:val="5"/>
      <w:numFmt w:val="decimal"/>
      <w:lvlText w:val="%1."/>
      <w:lvlJc w:val="left"/>
    </w:lvl>
    <w:lvl w:ilvl="1" w:tplc="B804F9F6">
      <w:numFmt w:val="decimal"/>
      <w:lvlText w:val=""/>
      <w:lvlJc w:val="left"/>
    </w:lvl>
    <w:lvl w:ilvl="2" w:tplc="E45C2004">
      <w:numFmt w:val="decimal"/>
      <w:lvlText w:val=""/>
      <w:lvlJc w:val="left"/>
    </w:lvl>
    <w:lvl w:ilvl="3" w:tplc="9E5CCC52">
      <w:numFmt w:val="decimal"/>
      <w:lvlText w:val=""/>
      <w:lvlJc w:val="left"/>
    </w:lvl>
    <w:lvl w:ilvl="4" w:tplc="046878AC">
      <w:numFmt w:val="decimal"/>
      <w:lvlText w:val=""/>
      <w:lvlJc w:val="left"/>
    </w:lvl>
    <w:lvl w:ilvl="5" w:tplc="F22C0E36">
      <w:numFmt w:val="decimal"/>
      <w:lvlText w:val=""/>
      <w:lvlJc w:val="left"/>
    </w:lvl>
    <w:lvl w:ilvl="6" w:tplc="68E245A6">
      <w:numFmt w:val="decimal"/>
      <w:lvlText w:val=""/>
      <w:lvlJc w:val="left"/>
    </w:lvl>
    <w:lvl w:ilvl="7" w:tplc="7C64A37A">
      <w:numFmt w:val="decimal"/>
      <w:lvlText w:val=""/>
      <w:lvlJc w:val="left"/>
    </w:lvl>
    <w:lvl w:ilvl="8" w:tplc="25A2FC8A">
      <w:numFmt w:val="decimal"/>
      <w:lvlText w:val=""/>
      <w:lvlJc w:val="left"/>
    </w:lvl>
  </w:abstractNum>
  <w:abstractNum w:abstractNumId="49">
    <w:nsid w:val="000046CF"/>
    <w:multiLevelType w:val="hybridMultilevel"/>
    <w:tmpl w:val="B34A8E84"/>
    <w:lvl w:ilvl="0" w:tplc="C248D3B4">
      <w:start w:val="1"/>
      <w:numFmt w:val="bullet"/>
      <w:lvlText w:val="В"/>
      <w:lvlJc w:val="left"/>
    </w:lvl>
    <w:lvl w:ilvl="1" w:tplc="374262FE">
      <w:start w:val="1"/>
      <w:numFmt w:val="bullet"/>
      <w:lvlText w:val=" "/>
      <w:lvlJc w:val="left"/>
    </w:lvl>
    <w:lvl w:ilvl="2" w:tplc="1E4C88CE">
      <w:numFmt w:val="decimal"/>
      <w:lvlText w:val=""/>
      <w:lvlJc w:val="left"/>
    </w:lvl>
    <w:lvl w:ilvl="3" w:tplc="CD0C01E0">
      <w:numFmt w:val="decimal"/>
      <w:lvlText w:val=""/>
      <w:lvlJc w:val="left"/>
    </w:lvl>
    <w:lvl w:ilvl="4" w:tplc="664E4B52">
      <w:numFmt w:val="decimal"/>
      <w:lvlText w:val=""/>
      <w:lvlJc w:val="left"/>
    </w:lvl>
    <w:lvl w:ilvl="5" w:tplc="FC04A768">
      <w:numFmt w:val="decimal"/>
      <w:lvlText w:val=""/>
      <w:lvlJc w:val="left"/>
    </w:lvl>
    <w:lvl w:ilvl="6" w:tplc="CF9C2900">
      <w:numFmt w:val="decimal"/>
      <w:lvlText w:val=""/>
      <w:lvlJc w:val="left"/>
    </w:lvl>
    <w:lvl w:ilvl="7" w:tplc="35543348">
      <w:numFmt w:val="decimal"/>
      <w:lvlText w:val=""/>
      <w:lvlJc w:val="left"/>
    </w:lvl>
    <w:lvl w:ilvl="8" w:tplc="A20C44EE">
      <w:numFmt w:val="decimal"/>
      <w:lvlText w:val=""/>
      <w:lvlJc w:val="left"/>
    </w:lvl>
  </w:abstractNum>
  <w:abstractNum w:abstractNumId="50">
    <w:nsid w:val="0000486A"/>
    <w:multiLevelType w:val="hybridMultilevel"/>
    <w:tmpl w:val="4BEC0F94"/>
    <w:lvl w:ilvl="0" w:tplc="E17AAF4C">
      <w:start w:val="1"/>
      <w:numFmt w:val="bullet"/>
      <w:lvlText w:val="➢"/>
      <w:lvlJc w:val="left"/>
    </w:lvl>
    <w:lvl w:ilvl="1" w:tplc="9E34E18A">
      <w:numFmt w:val="decimal"/>
      <w:lvlText w:val=""/>
      <w:lvlJc w:val="left"/>
    </w:lvl>
    <w:lvl w:ilvl="2" w:tplc="06A8DD5C">
      <w:numFmt w:val="decimal"/>
      <w:lvlText w:val=""/>
      <w:lvlJc w:val="left"/>
    </w:lvl>
    <w:lvl w:ilvl="3" w:tplc="D0DAD1EE">
      <w:numFmt w:val="decimal"/>
      <w:lvlText w:val=""/>
      <w:lvlJc w:val="left"/>
    </w:lvl>
    <w:lvl w:ilvl="4" w:tplc="56906414">
      <w:numFmt w:val="decimal"/>
      <w:lvlText w:val=""/>
      <w:lvlJc w:val="left"/>
    </w:lvl>
    <w:lvl w:ilvl="5" w:tplc="B9129F08">
      <w:numFmt w:val="decimal"/>
      <w:lvlText w:val=""/>
      <w:lvlJc w:val="left"/>
    </w:lvl>
    <w:lvl w:ilvl="6" w:tplc="5DDAD508">
      <w:numFmt w:val="decimal"/>
      <w:lvlText w:val=""/>
      <w:lvlJc w:val="left"/>
    </w:lvl>
    <w:lvl w:ilvl="7" w:tplc="376EE34A">
      <w:numFmt w:val="decimal"/>
      <w:lvlText w:val=""/>
      <w:lvlJc w:val="left"/>
    </w:lvl>
    <w:lvl w:ilvl="8" w:tplc="35567B4A">
      <w:numFmt w:val="decimal"/>
      <w:lvlText w:val=""/>
      <w:lvlJc w:val="left"/>
    </w:lvl>
  </w:abstractNum>
  <w:abstractNum w:abstractNumId="51">
    <w:nsid w:val="0000489C"/>
    <w:multiLevelType w:val="hybridMultilevel"/>
    <w:tmpl w:val="D3F60AEC"/>
    <w:lvl w:ilvl="0" w:tplc="43CEA560">
      <w:start w:val="1"/>
      <w:numFmt w:val="bullet"/>
      <w:lvlText w:val="и"/>
      <w:lvlJc w:val="left"/>
    </w:lvl>
    <w:lvl w:ilvl="1" w:tplc="05F4D598">
      <w:numFmt w:val="decimal"/>
      <w:lvlText w:val=""/>
      <w:lvlJc w:val="left"/>
    </w:lvl>
    <w:lvl w:ilvl="2" w:tplc="D3701AA6">
      <w:numFmt w:val="decimal"/>
      <w:lvlText w:val=""/>
      <w:lvlJc w:val="left"/>
    </w:lvl>
    <w:lvl w:ilvl="3" w:tplc="B2DC0F40">
      <w:numFmt w:val="decimal"/>
      <w:lvlText w:val=""/>
      <w:lvlJc w:val="left"/>
    </w:lvl>
    <w:lvl w:ilvl="4" w:tplc="61DE0826">
      <w:numFmt w:val="decimal"/>
      <w:lvlText w:val=""/>
      <w:lvlJc w:val="left"/>
    </w:lvl>
    <w:lvl w:ilvl="5" w:tplc="DC2043A8">
      <w:numFmt w:val="decimal"/>
      <w:lvlText w:val=""/>
      <w:lvlJc w:val="left"/>
    </w:lvl>
    <w:lvl w:ilvl="6" w:tplc="FB301734">
      <w:numFmt w:val="decimal"/>
      <w:lvlText w:val=""/>
      <w:lvlJc w:val="left"/>
    </w:lvl>
    <w:lvl w:ilvl="7" w:tplc="8A706F82">
      <w:numFmt w:val="decimal"/>
      <w:lvlText w:val=""/>
      <w:lvlJc w:val="left"/>
    </w:lvl>
    <w:lvl w:ilvl="8" w:tplc="41B06AF0">
      <w:numFmt w:val="decimal"/>
      <w:lvlText w:val=""/>
      <w:lvlJc w:val="left"/>
    </w:lvl>
  </w:abstractNum>
  <w:abstractNum w:abstractNumId="52">
    <w:nsid w:val="00004C85"/>
    <w:multiLevelType w:val="hybridMultilevel"/>
    <w:tmpl w:val="E2B60E04"/>
    <w:lvl w:ilvl="0" w:tplc="2C9A7DE4">
      <w:start w:val="1"/>
      <w:numFmt w:val="decimal"/>
      <w:lvlText w:val="%1)"/>
      <w:lvlJc w:val="left"/>
    </w:lvl>
    <w:lvl w:ilvl="1" w:tplc="228CCA9E">
      <w:numFmt w:val="decimal"/>
      <w:lvlText w:val=""/>
      <w:lvlJc w:val="left"/>
    </w:lvl>
    <w:lvl w:ilvl="2" w:tplc="8F9A82EE">
      <w:numFmt w:val="decimal"/>
      <w:lvlText w:val=""/>
      <w:lvlJc w:val="left"/>
    </w:lvl>
    <w:lvl w:ilvl="3" w:tplc="8BBAEDF6">
      <w:numFmt w:val="decimal"/>
      <w:lvlText w:val=""/>
      <w:lvlJc w:val="left"/>
    </w:lvl>
    <w:lvl w:ilvl="4" w:tplc="B77A4318">
      <w:numFmt w:val="decimal"/>
      <w:lvlText w:val=""/>
      <w:lvlJc w:val="left"/>
    </w:lvl>
    <w:lvl w:ilvl="5" w:tplc="3E768B64">
      <w:numFmt w:val="decimal"/>
      <w:lvlText w:val=""/>
      <w:lvlJc w:val="left"/>
    </w:lvl>
    <w:lvl w:ilvl="6" w:tplc="0EF66CD6">
      <w:numFmt w:val="decimal"/>
      <w:lvlText w:val=""/>
      <w:lvlJc w:val="left"/>
    </w:lvl>
    <w:lvl w:ilvl="7" w:tplc="EBE65A7A">
      <w:numFmt w:val="decimal"/>
      <w:lvlText w:val=""/>
      <w:lvlJc w:val="left"/>
    </w:lvl>
    <w:lvl w:ilvl="8" w:tplc="79BA5D1E">
      <w:numFmt w:val="decimal"/>
      <w:lvlText w:val=""/>
      <w:lvlJc w:val="left"/>
    </w:lvl>
  </w:abstractNum>
  <w:abstractNum w:abstractNumId="53">
    <w:nsid w:val="00004CD4"/>
    <w:multiLevelType w:val="hybridMultilevel"/>
    <w:tmpl w:val="E4D8B80A"/>
    <w:lvl w:ilvl="0" w:tplc="E73C93EA">
      <w:start w:val="1"/>
      <w:numFmt w:val="bullet"/>
      <w:lvlText w:val="−"/>
      <w:lvlJc w:val="left"/>
    </w:lvl>
    <w:lvl w:ilvl="1" w:tplc="0C54481C">
      <w:numFmt w:val="decimal"/>
      <w:lvlText w:val=""/>
      <w:lvlJc w:val="left"/>
    </w:lvl>
    <w:lvl w:ilvl="2" w:tplc="AF060086">
      <w:numFmt w:val="decimal"/>
      <w:lvlText w:val=""/>
      <w:lvlJc w:val="left"/>
    </w:lvl>
    <w:lvl w:ilvl="3" w:tplc="4C2450A4">
      <w:numFmt w:val="decimal"/>
      <w:lvlText w:val=""/>
      <w:lvlJc w:val="left"/>
    </w:lvl>
    <w:lvl w:ilvl="4" w:tplc="370897D0">
      <w:numFmt w:val="decimal"/>
      <w:lvlText w:val=""/>
      <w:lvlJc w:val="left"/>
    </w:lvl>
    <w:lvl w:ilvl="5" w:tplc="7874822A">
      <w:numFmt w:val="decimal"/>
      <w:lvlText w:val=""/>
      <w:lvlJc w:val="left"/>
    </w:lvl>
    <w:lvl w:ilvl="6" w:tplc="F3300A38">
      <w:numFmt w:val="decimal"/>
      <w:lvlText w:val=""/>
      <w:lvlJc w:val="left"/>
    </w:lvl>
    <w:lvl w:ilvl="7" w:tplc="565ECB6C">
      <w:numFmt w:val="decimal"/>
      <w:lvlText w:val=""/>
      <w:lvlJc w:val="left"/>
    </w:lvl>
    <w:lvl w:ilvl="8" w:tplc="ADFAF070">
      <w:numFmt w:val="decimal"/>
      <w:lvlText w:val=""/>
      <w:lvlJc w:val="left"/>
    </w:lvl>
  </w:abstractNum>
  <w:abstractNum w:abstractNumId="54">
    <w:nsid w:val="00004D54"/>
    <w:multiLevelType w:val="hybridMultilevel"/>
    <w:tmpl w:val="018A8A22"/>
    <w:lvl w:ilvl="0" w:tplc="E2F20900">
      <w:start w:val="1"/>
      <w:numFmt w:val="bullet"/>
      <w:lvlText w:val="➢"/>
      <w:lvlJc w:val="left"/>
    </w:lvl>
    <w:lvl w:ilvl="1" w:tplc="C32E5680">
      <w:numFmt w:val="decimal"/>
      <w:lvlText w:val=""/>
      <w:lvlJc w:val="left"/>
    </w:lvl>
    <w:lvl w:ilvl="2" w:tplc="E11EF4B4">
      <w:numFmt w:val="decimal"/>
      <w:lvlText w:val=""/>
      <w:lvlJc w:val="left"/>
    </w:lvl>
    <w:lvl w:ilvl="3" w:tplc="472E3148">
      <w:numFmt w:val="decimal"/>
      <w:lvlText w:val=""/>
      <w:lvlJc w:val="left"/>
    </w:lvl>
    <w:lvl w:ilvl="4" w:tplc="EA289E0A">
      <w:numFmt w:val="decimal"/>
      <w:lvlText w:val=""/>
      <w:lvlJc w:val="left"/>
    </w:lvl>
    <w:lvl w:ilvl="5" w:tplc="64FEE292">
      <w:numFmt w:val="decimal"/>
      <w:lvlText w:val=""/>
      <w:lvlJc w:val="left"/>
    </w:lvl>
    <w:lvl w:ilvl="6" w:tplc="840A05D0">
      <w:numFmt w:val="decimal"/>
      <w:lvlText w:val=""/>
      <w:lvlJc w:val="left"/>
    </w:lvl>
    <w:lvl w:ilvl="7" w:tplc="5970ACC2">
      <w:numFmt w:val="decimal"/>
      <w:lvlText w:val=""/>
      <w:lvlJc w:val="left"/>
    </w:lvl>
    <w:lvl w:ilvl="8" w:tplc="1AA0E5EA">
      <w:numFmt w:val="decimal"/>
      <w:lvlText w:val=""/>
      <w:lvlJc w:val="left"/>
    </w:lvl>
  </w:abstractNum>
  <w:abstractNum w:abstractNumId="55">
    <w:nsid w:val="00005005"/>
    <w:multiLevelType w:val="hybridMultilevel"/>
    <w:tmpl w:val="92DC70D6"/>
    <w:lvl w:ilvl="0" w:tplc="6652F2BC">
      <w:start w:val="12"/>
      <w:numFmt w:val="decimal"/>
      <w:lvlText w:val="%1)"/>
      <w:lvlJc w:val="left"/>
    </w:lvl>
    <w:lvl w:ilvl="1" w:tplc="D60E92F2">
      <w:start w:val="1"/>
      <w:numFmt w:val="bullet"/>
      <w:lvlText w:val="➢"/>
      <w:lvlJc w:val="left"/>
    </w:lvl>
    <w:lvl w:ilvl="2" w:tplc="D5D842CA">
      <w:numFmt w:val="decimal"/>
      <w:lvlText w:val=""/>
      <w:lvlJc w:val="left"/>
    </w:lvl>
    <w:lvl w:ilvl="3" w:tplc="8C8ECB5A">
      <w:numFmt w:val="decimal"/>
      <w:lvlText w:val=""/>
      <w:lvlJc w:val="left"/>
    </w:lvl>
    <w:lvl w:ilvl="4" w:tplc="CD364742">
      <w:numFmt w:val="decimal"/>
      <w:lvlText w:val=""/>
      <w:lvlJc w:val="left"/>
    </w:lvl>
    <w:lvl w:ilvl="5" w:tplc="131EA798">
      <w:numFmt w:val="decimal"/>
      <w:lvlText w:val=""/>
      <w:lvlJc w:val="left"/>
    </w:lvl>
    <w:lvl w:ilvl="6" w:tplc="201E8814">
      <w:numFmt w:val="decimal"/>
      <w:lvlText w:val=""/>
      <w:lvlJc w:val="left"/>
    </w:lvl>
    <w:lvl w:ilvl="7" w:tplc="01382BF0">
      <w:numFmt w:val="decimal"/>
      <w:lvlText w:val=""/>
      <w:lvlJc w:val="left"/>
    </w:lvl>
    <w:lvl w:ilvl="8" w:tplc="F18E78EC">
      <w:numFmt w:val="decimal"/>
      <w:lvlText w:val=""/>
      <w:lvlJc w:val="left"/>
    </w:lvl>
  </w:abstractNum>
  <w:abstractNum w:abstractNumId="56">
    <w:nsid w:val="00005064"/>
    <w:multiLevelType w:val="hybridMultilevel"/>
    <w:tmpl w:val="14F2F576"/>
    <w:lvl w:ilvl="0" w:tplc="4A308A54">
      <w:start w:val="1"/>
      <w:numFmt w:val="decimal"/>
      <w:lvlText w:val="%1)"/>
      <w:lvlJc w:val="left"/>
    </w:lvl>
    <w:lvl w:ilvl="1" w:tplc="4210C09A">
      <w:start w:val="1"/>
      <w:numFmt w:val="bullet"/>
      <w:lvlText w:val="➢"/>
      <w:lvlJc w:val="left"/>
    </w:lvl>
    <w:lvl w:ilvl="2" w:tplc="771A825C">
      <w:start w:val="1"/>
      <w:numFmt w:val="upperLetter"/>
      <w:lvlText w:val="%3"/>
      <w:lvlJc w:val="left"/>
    </w:lvl>
    <w:lvl w:ilvl="3" w:tplc="9FD40570">
      <w:numFmt w:val="decimal"/>
      <w:lvlText w:val=""/>
      <w:lvlJc w:val="left"/>
    </w:lvl>
    <w:lvl w:ilvl="4" w:tplc="0764E3D8">
      <w:numFmt w:val="decimal"/>
      <w:lvlText w:val=""/>
      <w:lvlJc w:val="left"/>
    </w:lvl>
    <w:lvl w:ilvl="5" w:tplc="68C61470">
      <w:numFmt w:val="decimal"/>
      <w:lvlText w:val=""/>
      <w:lvlJc w:val="left"/>
    </w:lvl>
    <w:lvl w:ilvl="6" w:tplc="681087D2">
      <w:numFmt w:val="decimal"/>
      <w:lvlText w:val=""/>
      <w:lvlJc w:val="left"/>
    </w:lvl>
    <w:lvl w:ilvl="7" w:tplc="291EE0F4">
      <w:numFmt w:val="decimal"/>
      <w:lvlText w:val=""/>
      <w:lvlJc w:val="left"/>
    </w:lvl>
    <w:lvl w:ilvl="8" w:tplc="A7D2CA22">
      <w:numFmt w:val="decimal"/>
      <w:lvlText w:val=""/>
      <w:lvlJc w:val="left"/>
    </w:lvl>
  </w:abstractNum>
  <w:abstractNum w:abstractNumId="57">
    <w:nsid w:val="0000513E"/>
    <w:multiLevelType w:val="hybridMultilevel"/>
    <w:tmpl w:val="CA42E328"/>
    <w:lvl w:ilvl="0" w:tplc="39D85D40">
      <w:start w:val="5"/>
      <w:numFmt w:val="decimal"/>
      <w:lvlText w:val="%1)"/>
      <w:lvlJc w:val="left"/>
    </w:lvl>
    <w:lvl w:ilvl="1" w:tplc="C6809F1E">
      <w:numFmt w:val="decimal"/>
      <w:lvlText w:val=""/>
      <w:lvlJc w:val="left"/>
    </w:lvl>
    <w:lvl w:ilvl="2" w:tplc="E7CC359C">
      <w:numFmt w:val="decimal"/>
      <w:lvlText w:val=""/>
      <w:lvlJc w:val="left"/>
    </w:lvl>
    <w:lvl w:ilvl="3" w:tplc="EFAAE1D0">
      <w:numFmt w:val="decimal"/>
      <w:lvlText w:val=""/>
      <w:lvlJc w:val="left"/>
    </w:lvl>
    <w:lvl w:ilvl="4" w:tplc="9BF20FC8">
      <w:numFmt w:val="decimal"/>
      <w:lvlText w:val=""/>
      <w:lvlJc w:val="left"/>
    </w:lvl>
    <w:lvl w:ilvl="5" w:tplc="EB6C2EFA">
      <w:numFmt w:val="decimal"/>
      <w:lvlText w:val=""/>
      <w:lvlJc w:val="left"/>
    </w:lvl>
    <w:lvl w:ilvl="6" w:tplc="AA3096C4">
      <w:numFmt w:val="decimal"/>
      <w:lvlText w:val=""/>
      <w:lvlJc w:val="left"/>
    </w:lvl>
    <w:lvl w:ilvl="7" w:tplc="7CE4DDDA">
      <w:numFmt w:val="decimal"/>
      <w:lvlText w:val=""/>
      <w:lvlJc w:val="left"/>
    </w:lvl>
    <w:lvl w:ilvl="8" w:tplc="B03A325C">
      <w:numFmt w:val="decimal"/>
      <w:lvlText w:val=""/>
      <w:lvlJc w:val="left"/>
    </w:lvl>
  </w:abstractNum>
  <w:abstractNum w:abstractNumId="58">
    <w:nsid w:val="0000542C"/>
    <w:multiLevelType w:val="hybridMultilevel"/>
    <w:tmpl w:val="AF68BF26"/>
    <w:lvl w:ilvl="0" w:tplc="A1F248C2">
      <w:start w:val="1"/>
      <w:numFmt w:val="decimal"/>
      <w:lvlText w:val="%1)"/>
      <w:lvlJc w:val="left"/>
    </w:lvl>
    <w:lvl w:ilvl="1" w:tplc="A70E5432">
      <w:numFmt w:val="decimal"/>
      <w:lvlText w:val=""/>
      <w:lvlJc w:val="left"/>
    </w:lvl>
    <w:lvl w:ilvl="2" w:tplc="961061B4">
      <w:numFmt w:val="decimal"/>
      <w:lvlText w:val=""/>
      <w:lvlJc w:val="left"/>
    </w:lvl>
    <w:lvl w:ilvl="3" w:tplc="8EDE60CE">
      <w:numFmt w:val="decimal"/>
      <w:lvlText w:val=""/>
      <w:lvlJc w:val="left"/>
    </w:lvl>
    <w:lvl w:ilvl="4" w:tplc="3C7A8BF8">
      <w:numFmt w:val="decimal"/>
      <w:lvlText w:val=""/>
      <w:lvlJc w:val="left"/>
    </w:lvl>
    <w:lvl w:ilvl="5" w:tplc="4E5EE63C">
      <w:numFmt w:val="decimal"/>
      <w:lvlText w:val=""/>
      <w:lvlJc w:val="left"/>
    </w:lvl>
    <w:lvl w:ilvl="6" w:tplc="1BAAAD70">
      <w:numFmt w:val="decimal"/>
      <w:lvlText w:val=""/>
      <w:lvlJc w:val="left"/>
    </w:lvl>
    <w:lvl w:ilvl="7" w:tplc="54C44C80">
      <w:numFmt w:val="decimal"/>
      <w:lvlText w:val=""/>
      <w:lvlJc w:val="left"/>
    </w:lvl>
    <w:lvl w:ilvl="8" w:tplc="2DCA2CA0">
      <w:numFmt w:val="decimal"/>
      <w:lvlText w:val=""/>
      <w:lvlJc w:val="left"/>
    </w:lvl>
  </w:abstractNum>
  <w:abstractNum w:abstractNumId="59">
    <w:nsid w:val="000054DC"/>
    <w:multiLevelType w:val="hybridMultilevel"/>
    <w:tmpl w:val="B8FACE12"/>
    <w:lvl w:ilvl="0" w:tplc="31448D2E">
      <w:start w:val="3"/>
      <w:numFmt w:val="decimal"/>
      <w:lvlText w:val="%1."/>
      <w:lvlJc w:val="left"/>
    </w:lvl>
    <w:lvl w:ilvl="1" w:tplc="CAA472E4">
      <w:numFmt w:val="decimal"/>
      <w:lvlText w:val=""/>
      <w:lvlJc w:val="left"/>
    </w:lvl>
    <w:lvl w:ilvl="2" w:tplc="2104E7B4">
      <w:numFmt w:val="decimal"/>
      <w:lvlText w:val=""/>
      <w:lvlJc w:val="left"/>
    </w:lvl>
    <w:lvl w:ilvl="3" w:tplc="8E4ECCE4">
      <w:numFmt w:val="decimal"/>
      <w:lvlText w:val=""/>
      <w:lvlJc w:val="left"/>
    </w:lvl>
    <w:lvl w:ilvl="4" w:tplc="FB664522">
      <w:numFmt w:val="decimal"/>
      <w:lvlText w:val=""/>
      <w:lvlJc w:val="left"/>
    </w:lvl>
    <w:lvl w:ilvl="5" w:tplc="A6BE6884">
      <w:numFmt w:val="decimal"/>
      <w:lvlText w:val=""/>
      <w:lvlJc w:val="left"/>
    </w:lvl>
    <w:lvl w:ilvl="6" w:tplc="252A0AA8">
      <w:numFmt w:val="decimal"/>
      <w:lvlText w:val=""/>
      <w:lvlJc w:val="left"/>
    </w:lvl>
    <w:lvl w:ilvl="7" w:tplc="1C1817A8">
      <w:numFmt w:val="decimal"/>
      <w:lvlText w:val=""/>
      <w:lvlJc w:val="left"/>
    </w:lvl>
    <w:lvl w:ilvl="8" w:tplc="E58EF7BC">
      <w:numFmt w:val="decimal"/>
      <w:lvlText w:val=""/>
      <w:lvlJc w:val="left"/>
    </w:lvl>
  </w:abstractNum>
  <w:abstractNum w:abstractNumId="60">
    <w:nsid w:val="00005753"/>
    <w:multiLevelType w:val="hybridMultilevel"/>
    <w:tmpl w:val="65CEF3FA"/>
    <w:lvl w:ilvl="0" w:tplc="7C622B72">
      <w:start w:val="1"/>
      <w:numFmt w:val="decimal"/>
      <w:lvlText w:val="%1."/>
      <w:lvlJc w:val="left"/>
    </w:lvl>
    <w:lvl w:ilvl="1" w:tplc="0F48BC78">
      <w:numFmt w:val="decimal"/>
      <w:lvlText w:val=""/>
      <w:lvlJc w:val="left"/>
    </w:lvl>
    <w:lvl w:ilvl="2" w:tplc="CEC616EA">
      <w:numFmt w:val="decimal"/>
      <w:lvlText w:val=""/>
      <w:lvlJc w:val="left"/>
    </w:lvl>
    <w:lvl w:ilvl="3" w:tplc="6978A9AE">
      <w:numFmt w:val="decimal"/>
      <w:lvlText w:val=""/>
      <w:lvlJc w:val="left"/>
    </w:lvl>
    <w:lvl w:ilvl="4" w:tplc="01D814FA">
      <w:numFmt w:val="decimal"/>
      <w:lvlText w:val=""/>
      <w:lvlJc w:val="left"/>
    </w:lvl>
    <w:lvl w:ilvl="5" w:tplc="0BBA51F8">
      <w:numFmt w:val="decimal"/>
      <w:lvlText w:val=""/>
      <w:lvlJc w:val="left"/>
    </w:lvl>
    <w:lvl w:ilvl="6" w:tplc="1AFA59B6">
      <w:numFmt w:val="decimal"/>
      <w:lvlText w:val=""/>
      <w:lvlJc w:val="left"/>
    </w:lvl>
    <w:lvl w:ilvl="7" w:tplc="08562D20">
      <w:numFmt w:val="decimal"/>
      <w:lvlText w:val=""/>
      <w:lvlJc w:val="left"/>
    </w:lvl>
    <w:lvl w:ilvl="8" w:tplc="7AD497F2">
      <w:numFmt w:val="decimal"/>
      <w:lvlText w:val=""/>
      <w:lvlJc w:val="left"/>
    </w:lvl>
  </w:abstractNum>
  <w:abstractNum w:abstractNumId="61">
    <w:nsid w:val="0000591D"/>
    <w:multiLevelType w:val="hybridMultilevel"/>
    <w:tmpl w:val="1026E78E"/>
    <w:lvl w:ilvl="0" w:tplc="DE947C32">
      <w:start w:val="73"/>
      <w:numFmt w:val="decimal"/>
      <w:lvlText w:val="%1"/>
      <w:lvlJc w:val="left"/>
    </w:lvl>
    <w:lvl w:ilvl="1" w:tplc="21D8A11C">
      <w:numFmt w:val="decimal"/>
      <w:lvlText w:val=""/>
      <w:lvlJc w:val="left"/>
    </w:lvl>
    <w:lvl w:ilvl="2" w:tplc="3842B48A">
      <w:numFmt w:val="decimal"/>
      <w:lvlText w:val=""/>
      <w:lvlJc w:val="left"/>
    </w:lvl>
    <w:lvl w:ilvl="3" w:tplc="8918DF80">
      <w:numFmt w:val="decimal"/>
      <w:lvlText w:val=""/>
      <w:lvlJc w:val="left"/>
    </w:lvl>
    <w:lvl w:ilvl="4" w:tplc="E9CCE75C">
      <w:numFmt w:val="decimal"/>
      <w:lvlText w:val=""/>
      <w:lvlJc w:val="left"/>
    </w:lvl>
    <w:lvl w:ilvl="5" w:tplc="7C8A2176">
      <w:numFmt w:val="decimal"/>
      <w:lvlText w:val=""/>
      <w:lvlJc w:val="left"/>
    </w:lvl>
    <w:lvl w:ilvl="6" w:tplc="00E82DD0">
      <w:numFmt w:val="decimal"/>
      <w:lvlText w:val=""/>
      <w:lvlJc w:val="left"/>
    </w:lvl>
    <w:lvl w:ilvl="7" w:tplc="D88892FA">
      <w:numFmt w:val="decimal"/>
      <w:lvlText w:val=""/>
      <w:lvlJc w:val="left"/>
    </w:lvl>
    <w:lvl w:ilvl="8" w:tplc="F7C25D2E">
      <w:numFmt w:val="decimal"/>
      <w:lvlText w:val=""/>
      <w:lvlJc w:val="left"/>
    </w:lvl>
  </w:abstractNum>
  <w:abstractNum w:abstractNumId="62">
    <w:nsid w:val="00005A9F"/>
    <w:multiLevelType w:val="hybridMultilevel"/>
    <w:tmpl w:val="59941634"/>
    <w:lvl w:ilvl="0" w:tplc="1D5C98EA">
      <w:start w:val="1"/>
      <w:numFmt w:val="bullet"/>
      <w:lvlText w:val="−"/>
      <w:lvlJc w:val="left"/>
    </w:lvl>
    <w:lvl w:ilvl="1" w:tplc="B2EA2F32">
      <w:numFmt w:val="decimal"/>
      <w:lvlText w:val=""/>
      <w:lvlJc w:val="left"/>
    </w:lvl>
    <w:lvl w:ilvl="2" w:tplc="DBB06B82">
      <w:numFmt w:val="decimal"/>
      <w:lvlText w:val=""/>
      <w:lvlJc w:val="left"/>
    </w:lvl>
    <w:lvl w:ilvl="3" w:tplc="E89C36F4">
      <w:numFmt w:val="decimal"/>
      <w:lvlText w:val=""/>
      <w:lvlJc w:val="left"/>
    </w:lvl>
    <w:lvl w:ilvl="4" w:tplc="820EC43E">
      <w:numFmt w:val="decimal"/>
      <w:lvlText w:val=""/>
      <w:lvlJc w:val="left"/>
    </w:lvl>
    <w:lvl w:ilvl="5" w:tplc="1C2E9BF0">
      <w:numFmt w:val="decimal"/>
      <w:lvlText w:val=""/>
      <w:lvlJc w:val="left"/>
    </w:lvl>
    <w:lvl w:ilvl="6" w:tplc="E626CF02">
      <w:numFmt w:val="decimal"/>
      <w:lvlText w:val=""/>
      <w:lvlJc w:val="left"/>
    </w:lvl>
    <w:lvl w:ilvl="7" w:tplc="F8B6F4AA">
      <w:numFmt w:val="decimal"/>
      <w:lvlText w:val=""/>
      <w:lvlJc w:val="left"/>
    </w:lvl>
    <w:lvl w:ilvl="8" w:tplc="AFB64984">
      <w:numFmt w:val="decimal"/>
      <w:lvlText w:val=""/>
      <w:lvlJc w:val="left"/>
    </w:lvl>
  </w:abstractNum>
  <w:abstractNum w:abstractNumId="63">
    <w:nsid w:val="00005C46"/>
    <w:multiLevelType w:val="hybridMultilevel"/>
    <w:tmpl w:val="5BDC909C"/>
    <w:lvl w:ilvl="0" w:tplc="2B12CCE0">
      <w:start w:val="1"/>
      <w:numFmt w:val="bullet"/>
      <w:lvlText w:val="➢"/>
      <w:lvlJc w:val="left"/>
    </w:lvl>
    <w:lvl w:ilvl="1" w:tplc="459E2530">
      <w:start w:val="1"/>
      <w:numFmt w:val="bullet"/>
      <w:lvlText w:val="в"/>
      <w:lvlJc w:val="left"/>
    </w:lvl>
    <w:lvl w:ilvl="2" w:tplc="E7100436">
      <w:start w:val="1"/>
      <w:numFmt w:val="bullet"/>
      <w:lvlText w:val="−"/>
      <w:lvlJc w:val="left"/>
    </w:lvl>
    <w:lvl w:ilvl="3" w:tplc="EB70DD44">
      <w:numFmt w:val="decimal"/>
      <w:lvlText w:val=""/>
      <w:lvlJc w:val="left"/>
    </w:lvl>
    <w:lvl w:ilvl="4" w:tplc="F7286EC6">
      <w:numFmt w:val="decimal"/>
      <w:lvlText w:val=""/>
      <w:lvlJc w:val="left"/>
    </w:lvl>
    <w:lvl w:ilvl="5" w:tplc="FD72B4E8">
      <w:numFmt w:val="decimal"/>
      <w:lvlText w:val=""/>
      <w:lvlJc w:val="left"/>
    </w:lvl>
    <w:lvl w:ilvl="6" w:tplc="B922F1DE">
      <w:numFmt w:val="decimal"/>
      <w:lvlText w:val=""/>
      <w:lvlJc w:val="left"/>
    </w:lvl>
    <w:lvl w:ilvl="7" w:tplc="51F6D30E">
      <w:numFmt w:val="decimal"/>
      <w:lvlText w:val=""/>
      <w:lvlJc w:val="left"/>
    </w:lvl>
    <w:lvl w:ilvl="8" w:tplc="580EA08A">
      <w:numFmt w:val="decimal"/>
      <w:lvlText w:val=""/>
      <w:lvlJc w:val="left"/>
    </w:lvl>
  </w:abstractNum>
  <w:abstractNum w:abstractNumId="64">
    <w:nsid w:val="00005DD5"/>
    <w:multiLevelType w:val="hybridMultilevel"/>
    <w:tmpl w:val="27EAA012"/>
    <w:lvl w:ilvl="0" w:tplc="650AB3BC">
      <w:start w:val="1"/>
      <w:numFmt w:val="bullet"/>
      <w:lvlText w:val="−"/>
      <w:lvlJc w:val="left"/>
    </w:lvl>
    <w:lvl w:ilvl="1" w:tplc="E8AA71D6">
      <w:numFmt w:val="decimal"/>
      <w:lvlText w:val=""/>
      <w:lvlJc w:val="left"/>
    </w:lvl>
    <w:lvl w:ilvl="2" w:tplc="B70CEBDA">
      <w:numFmt w:val="decimal"/>
      <w:lvlText w:val=""/>
      <w:lvlJc w:val="left"/>
    </w:lvl>
    <w:lvl w:ilvl="3" w:tplc="CFA0BF42">
      <w:numFmt w:val="decimal"/>
      <w:lvlText w:val=""/>
      <w:lvlJc w:val="left"/>
    </w:lvl>
    <w:lvl w:ilvl="4" w:tplc="FE2A260A">
      <w:numFmt w:val="decimal"/>
      <w:lvlText w:val=""/>
      <w:lvlJc w:val="left"/>
    </w:lvl>
    <w:lvl w:ilvl="5" w:tplc="95F0B71A">
      <w:numFmt w:val="decimal"/>
      <w:lvlText w:val=""/>
      <w:lvlJc w:val="left"/>
    </w:lvl>
    <w:lvl w:ilvl="6" w:tplc="17E28BFC">
      <w:numFmt w:val="decimal"/>
      <w:lvlText w:val=""/>
      <w:lvlJc w:val="left"/>
    </w:lvl>
    <w:lvl w:ilvl="7" w:tplc="BAD86E10">
      <w:numFmt w:val="decimal"/>
      <w:lvlText w:val=""/>
      <w:lvlJc w:val="left"/>
    </w:lvl>
    <w:lvl w:ilvl="8" w:tplc="E9D893D6">
      <w:numFmt w:val="decimal"/>
      <w:lvlText w:val=""/>
      <w:lvlJc w:val="left"/>
    </w:lvl>
  </w:abstractNum>
  <w:abstractNum w:abstractNumId="65">
    <w:nsid w:val="00005E73"/>
    <w:multiLevelType w:val="hybridMultilevel"/>
    <w:tmpl w:val="CFDE1A80"/>
    <w:lvl w:ilvl="0" w:tplc="E968D74A">
      <w:start w:val="1"/>
      <w:numFmt w:val="decimal"/>
      <w:lvlText w:val="%1."/>
      <w:lvlJc w:val="left"/>
    </w:lvl>
    <w:lvl w:ilvl="1" w:tplc="D83E6B06">
      <w:numFmt w:val="decimal"/>
      <w:lvlText w:val=""/>
      <w:lvlJc w:val="left"/>
    </w:lvl>
    <w:lvl w:ilvl="2" w:tplc="1ECCECB6">
      <w:numFmt w:val="decimal"/>
      <w:lvlText w:val=""/>
      <w:lvlJc w:val="left"/>
    </w:lvl>
    <w:lvl w:ilvl="3" w:tplc="8B3CE55C">
      <w:numFmt w:val="decimal"/>
      <w:lvlText w:val=""/>
      <w:lvlJc w:val="left"/>
    </w:lvl>
    <w:lvl w:ilvl="4" w:tplc="813431EE">
      <w:numFmt w:val="decimal"/>
      <w:lvlText w:val=""/>
      <w:lvlJc w:val="left"/>
    </w:lvl>
    <w:lvl w:ilvl="5" w:tplc="D3A63CEE">
      <w:numFmt w:val="decimal"/>
      <w:lvlText w:val=""/>
      <w:lvlJc w:val="left"/>
    </w:lvl>
    <w:lvl w:ilvl="6" w:tplc="042A3FD2">
      <w:numFmt w:val="decimal"/>
      <w:lvlText w:val=""/>
      <w:lvlJc w:val="left"/>
    </w:lvl>
    <w:lvl w:ilvl="7" w:tplc="C92E8AF0">
      <w:numFmt w:val="decimal"/>
      <w:lvlText w:val=""/>
      <w:lvlJc w:val="left"/>
    </w:lvl>
    <w:lvl w:ilvl="8" w:tplc="A28C45D0">
      <w:numFmt w:val="decimal"/>
      <w:lvlText w:val=""/>
      <w:lvlJc w:val="left"/>
    </w:lvl>
  </w:abstractNum>
  <w:abstractNum w:abstractNumId="66">
    <w:nsid w:val="00005F1E"/>
    <w:multiLevelType w:val="hybridMultilevel"/>
    <w:tmpl w:val="5E4A9BDE"/>
    <w:lvl w:ilvl="0" w:tplc="30C8B4BE">
      <w:start w:val="1"/>
      <w:numFmt w:val="decimal"/>
      <w:lvlText w:val="%1)"/>
      <w:lvlJc w:val="left"/>
    </w:lvl>
    <w:lvl w:ilvl="1" w:tplc="5B648758">
      <w:numFmt w:val="decimal"/>
      <w:lvlText w:val=""/>
      <w:lvlJc w:val="left"/>
    </w:lvl>
    <w:lvl w:ilvl="2" w:tplc="9DD21B0C">
      <w:numFmt w:val="decimal"/>
      <w:lvlText w:val=""/>
      <w:lvlJc w:val="left"/>
    </w:lvl>
    <w:lvl w:ilvl="3" w:tplc="010435E6">
      <w:numFmt w:val="decimal"/>
      <w:lvlText w:val=""/>
      <w:lvlJc w:val="left"/>
    </w:lvl>
    <w:lvl w:ilvl="4" w:tplc="29A89E10">
      <w:numFmt w:val="decimal"/>
      <w:lvlText w:val=""/>
      <w:lvlJc w:val="left"/>
    </w:lvl>
    <w:lvl w:ilvl="5" w:tplc="626E6B42">
      <w:numFmt w:val="decimal"/>
      <w:lvlText w:val=""/>
      <w:lvlJc w:val="left"/>
    </w:lvl>
    <w:lvl w:ilvl="6" w:tplc="47E803EC">
      <w:numFmt w:val="decimal"/>
      <w:lvlText w:val=""/>
      <w:lvlJc w:val="left"/>
    </w:lvl>
    <w:lvl w:ilvl="7" w:tplc="F0E4E2F6">
      <w:numFmt w:val="decimal"/>
      <w:lvlText w:val=""/>
      <w:lvlJc w:val="left"/>
    </w:lvl>
    <w:lvl w:ilvl="8" w:tplc="A1E0B832">
      <w:numFmt w:val="decimal"/>
      <w:lvlText w:val=""/>
      <w:lvlJc w:val="left"/>
    </w:lvl>
  </w:abstractNum>
  <w:abstractNum w:abstractNumId="67">
    <w:nsid w:val="00005FA4"/>
    <w:multiLevelType w:val="hybridMultilevel"/>
    <w:tmpl w:val="BF1ACCE4"/>
    <w:lvl w:ilvl="0" w:tplc="DDFCC11C">
      <w:start w:val="1"/>
      <w:numFmt w:val="bullet"/>
      <w:lvlText w:val="−"/>
      <w:lvlJc w:val="left"/>
    </w:lvl>
    <w:lvl w:ilvl="1" w:tplc="C6B839B8">
      <w:numFmt w:val="decimal"/>
      <w:lvlText w:val=""/>
      <w:lvlJc w:val="left"/>
    </w:lvl>
    <w:lvl w:ilvl="2" w:tplc="B81C9FB0">
      <w:numFmt w:val="decimal"/>
      <w:lvlText w:val=""/>
      <w:lvlJc w:val="left"/>
    </w:lvl>
    <w:lvl w:ilvl="3" w:tplc="A07A1554">
      <w:numFmt w:val="decimal"/>
      <w:lvlText w:val=""/>
      <w:lvlJc w:val="left"/>
    </w:lvl>
    <w:lvl w:ilvl="4" w:tplc="A24EF298">
      <w:numFmt w:val="decimal"/>
      <w:lvlText w:val=""/>
      <w:lvlJc w:val="left"/>
    </w:lvl>
    <w:lvl w:ilvl="5" w:tplc="5094BF0C">
      <w:numFmt w:val="decimal"/>
      <w:lvlText w:val=""/>
      <w:lvlJc w:val="left"/>
    </w:lvl>
    <w:lvl w:ilvl="6" w:tplc="CC069C36">
      <w:numFmt w:val="decimal"/>
      <w:lvlText w:val=""/>
      <w:lvlJc w:val="left"/>
    </w:lvl>
    <w:lvl w:ilvl="7" w:tplc="63122F2E">
      <w:numFmt w:val="decimal"/>
      <w:lvlText w:val=""/>
      <w:lvlJc w:val="left"/>
    </w:lvl>
    <w:lvl w:ilvl="8" w:tplc="4CA230D4">
      <w:numFmt w:val="decimal"/>
      <w:lvlText w:val=""/>
      <w:lvlJc w:val="left"/>
    </w:lvl>
  </w:abstractNum>
  <w:abstractNum w:abstractNumId="68">
    <w:nsid w:val="00006048"/>
    <w:multiLevelType w:val="hybridMultilevel"/>
    <w:tmpl w:val="7BDE8E2A"/>
    <w:lvl w:ilvl="0" w:tplc="4F6A0F6E">
      <w:start w:val="1"/>
      <w:numFmt w:val="bullet"/>
      <w:lvlText w:val="К"/>
      <w:lvlJc w:val="left"/>
    </w:lvl>
    <w:lvl w:ilvl="1" w:tplc="47423020">
      <w:numFmt w:val="decimal"/>
      <w:lvlText w:val=""/>
      <w:lvlJc w:val="left"/>
    </w:lvl>
    <w:lvl w:ilvl="2" w:tplc="8DF6B178">
      <w:numFmt w:val="decimal"/>
      <w:lvlText w:val=""/>
      <w:lvlJc w:val="left"/>
    </w:lvl>
    <w:lvl w:ilvl="3" w:tplc="EF5C3EC2">
      <w:numFmt w:val="decimal"/>
      <w:lvlText w:val=""/>
      <w:lvlJc w:val="left"/>
    </w:lvl>
    <w:lvl w:ilvl="4" w:tplc="2C865E9C">
      <w:numFmt w:val="decimal"/>
      <w:lvlText w:val=""/>
      <w:lvlJc w:val="left"/>
    </w:lvl>
    <w:lvl w:ilvl="5" w:tplc="1B5E6DA6">
      <w:numFmt w:val="decimal"/>
      <w:lvlText w:val=""/>
      <w:lvlJc w:val="left"/>
    </w:lvl>
    <w:lvl w:ilvl="6" w:tplc="1B6A200A">
      <w:numFmt w:val="decimal"/>
      <w:lvlText w:val=""/>
      <w:lvlJc w:val="left"/>
    </w:lvl>
    <w:lvl w:ilvl="7" w:tplc="65B41B22">
      <w:numFmt w:val="decimal"/>
      <w:lvlText w:val=""/>
      <w:lvlJc w:val="left"/>
    </w:lvl>
    <w:lvl w:ilvl="8" w:tplc="5F5E16EA">
      <w:numFmt w:val="decimal"/>
      <w:lvlText w:val=""/>
      <w:lvlJc w:val="left"/>
    </w:lvl>
  </w:abstractNum>
  <w:abstractNum w:abstractNumId="69">
    <w:nsid w:val="000060BF"/>
    <w:multiLevelType w:val="hybridMultilevel"/>
    <w:tmpl w:val="8EB8D568"/>
    <w:lvl w:ilvl="0" w:tplc="961AD176">
      <w:start w:val="1"/>
      <w:numFmt w:val="decimal"/>
      <w:lvlText w:val="%1."/>
      <w:lvlJc w:val="left"/>
    </w:lvl>
    <w:lvl w:ilvl="1" w:tplc="209C5518">
      <w:numFmt w:val="decimal"/>
      <w:lvlText w:val=""/>
      <w:lvlJc w:val="left"/>
    </w:lvl>
    <w:lvl w:ilvl="2" w:tplc="0AE07ADE">
      <w:numFmt w:val="decimal"/>
      <w:lvlText w:val=""/>
      <w:lvlJc w:val="left"/>
    </w:lvl>
    <w:lvl w:ilvl="3" w:tplc="FC667C56">
      <w:numFmt w:val="decimal"/>
      <w:lvlText w:val=""/>
      <w:lvlJc w:val="left"/>
    </w:lvl>
    <w:lvl w:ilvl="4" w:tplc="6646E0DA">
      <w:numFmt w:val="decimal"/>
      <w:lvlText w:val=""/>
      <w:lvlJc w:val="left"/>
    </w:lvl>
    <w:lvl w:ilvl="5" w:tplc="AD8C7FE8">
      <w:numFmt w:val="decimal"/>
      <w:lvlText w:val=""/>
      <w:lvlJc w:val="left"/>
    </w:lvl>
    <w:lvl w:ilvl="6" w:tplc="49049064">
      <w:numFmt w:val="decimal"/>
      <w:lvlText w:val=""/>
      <w:lvlJc w:val="left"/>
    </w:lvl>
    <w:lvl w:ilvl="7" w:tplc="B8BC99C2">
      <w:numFmt w:val="decimal"/>
      <w:lvlText w:val=""/>
      <w:lvlJc w:val="left"/>
    </w:lvl>
    <w:lvl w:ilvl="8" w:tplc="266671A8">
      <w:numFmt w:val="decimal"/>
      <w:lvlText w:val=""/>
      <w:lvlJc w:val="left"/>
    </w:lvl>
  </w:abstractNum>
  <w:abstractNum w:abstractNumId="70">
    <w:nsid w:val="00006270"/>
    <w:multiLevelType w:val="hybridMultilevel"/>
    <w:tmpl w:val="4442FED6"/>
    <w:lvl w:ilvl="0" w:tplc="F90A9EEC">
      <w:start w:val="1"/>
      <w:numFmt w:val="decimal"/>
      <w:lvlText w:val="%1)"/>
      <w:lvlJc w:val="left"/>
    </w:lvl>
    <w:lvl w:ilvl="1" w:tplc="6C520B52">
      <w:numFmt w:val="decimal"/>
      <w:lvlText w:val=""/>
      <w:lvlJc w:val="left"/>
    </w:lvl>
    <w:lvl w:ilvl="2" w:tplc="AC32A532">
      <w:numFmt w:val="decimal"/>
      <w:lvlText w:val=""/>
      <w:lvlJc w:val="left"/>
    </w:lvl>
    <w:lvl w:ilvl="3" w:tplc="0038BE7E">
      <w:numFmt w:val="decimal"/>
      <w:lvlText w:val=""/>
      <w:lvlJc w:val="left"/>
    </w:lvl>
    <w:lvl w:ilvl="4" w:tplc="5884504A">
      <w:numFmt w:val="decimal"/>
      <w:lvlText w:val=""/>
      <w:lvlJc w:val="left"/>
    </w:lvl>
    <w:lvl w:ilvl="5" w:tplc="AEF0A834">
      <w:numFmt w:val="decimal"/>
      <w:lvlText w:val=""/>
      <w:lvlJc w:val="left"/>
    </w:lvl>
    <w:lvl w:ilvl="6" w:tplc="4BDCCB4C">
      <w:numFmt w:val="decimal"/>
      <w:lvlText w:val=""/>
      <w:lvlJc w:val="left"/>
    </w:lvl>
    <w:lvl w:ilvl="7" w:tplc="A17229A6">
      <w:numFmt w:val="decimal"/>
      <w:lvlText w:val=""/>
      <w:lvlJc w:val="left"/>
    </w:lvl>
    <w:lvl w:ilvl="8" w:tplc="1AF8E3B0">
      <w:numFmt w:val="decimal"/>
      <w:lvlText w:val=""/>
      <w:lvlJc w:val="left"/>
    </w:lvl>
  </w:abstractNum>
  <w:abstractNum w:abstractNumId="71">
    <w:nsid w:val="00006732"/>
    <w:multiLevelType w:val="hybridMultilevel"/>
    <w:tmpl w:val="DC42486C"/>
    <w:lvl w:ilvl="0" w:tplc="C364728A">
      <w:start w:val="1"/>
      <w:numFmt w:val="decimal"/>
      <w:lvlText w:val="%1"/>
      <w:lvlJc w:val="left"/>
    </w:lvl>
    <w:lvl w:ilvl="1" w:tplc="A19A0610">
      <w:start w:val="1"/>
      <w:numFmt w:val="decimal"/>
      <w:lvlText w:val="%2."/>
      <w:lvlJc w:val="left"/>
    </w:lvl>
    <w:lvl w:ilvl="2" w:tplc="0B10CC52">
      <w:numFmt w:val="decimal"/>
      <w:lvlText w:val=""/>
      <w:lvlJc w:val="left"/>
    </w:lvl>
    <w:lvl w:ilvl="3" w:tplc="E2F67CD4">
      <w:numFmt w:val="decimal"/>
      <w:lvlText w:val=""/>
      <w:lvlJc w:val="left"/>
    </w:lvl>
    <w:lvl w:ilvl="4" w:tplc="510CAC08">
      <w:numFmt w:val="decimal"/>
      <w:lvlText w:val=""/>
      <w:lvlJc w:val="left"/>
    </w:lvl>
    <w:lvl w:ilvl="5" w:tplc="3DBCB970">
      <w:numFmt w:val="decimal"/>
      <w:lvlText w:val=""/>
      <w:lvlJc w:val="left"/>
    </w:lvl>
    <w:lvl w:ilvl="6" w:tplc="8FB8EC3A">
      <w:numFmt w:val="decimal"/>
      <w:lvlText w:val=""/>
      <w:lvlJc w:val="left"/>
    </w:lvl>
    <w:lvl w:ilvl="7" w:tplc="024802EC">
      <w:numFmt w:val="decimal"/>
      <w:lvlText w:val=""/>
      <w:lvlJc w:val="left"/>
    </w:lvl>
    <w:lvl w:ilvl="8" w:tplc="97983600">
      <w:numFmt w:val="decimal"/>
      <w:lvlText w:val=""/>
      <w:lvlJc w:val="left"/>
    </w:lvl>
  </w:abstractNum>
  <w:abstractNum w:abstractNumId="72">
    <w:nsid w:val="00006AD4"/>
    <w:multiLevelType w:val="hybridMultilevel"/>
    <w:tmpl w:val="E8C2DFFC"/>
    <w:lvl w:ilvl="0" w:tplc="4B2649E6">
      <w:start w:val="1"/>
      <w:numFmt w:val="bullet"/>
      <w:lvlText w:val="−"/>
      <w:lvlJc w:val="left"/>
    </w:lvl>
    <w:lvl w:ilvl="1" w:tplc="5AEEDD44">
      <w:numFmt w:val="decimal"/>
      <w:lvlText w:val=""/>
      <w:lvlJc w:val="left"/>
    </w:lvl>
    <w:lvl w:ilvl="2" w:tplc="00785E44">
      <w:numFmt w:val="decimal"/>
      <w:lvlText w:val=""/>
      <w:lvlJc w:val="left"/>
    </w:lvl>
    <w:lvl w:ilvl="3" w:tplc="DFEC054A">
      <w:numFmt w:val="decimal"/>
      <w:lvlText w:val=""/>
      <w:lvlJc w:val="left"/>
    </w:lvl>
    <w:lvl w:ilvl="4" w:tplc="4022D91A">
      <w:numFmt w:val="decimal"/>
      <w:lvlText w:val=""/>
      <w:lvlJc w:val="left"/>
    </w:lvl>
    <w:lvl w:ilvl="5" w:tplc="58BA4ECA">
      <w:numFmt w:val="decimal"/>
      <w:lvlText w:val=""/>
      <w:lvlJc w:val="left"/>
    </w:lvl>
    <w:lvl w:ilvl="6" w:tplc="27DECC00">
      <w:numFmt w:val="decimal"/>
      <w:lvlText w:val=""/>
      <w:lvlJc w:val="left"/>
    </w:lvl>
    <w:lvl w:ilvl="7" w:tplc="A26EDF1E">
      <w:numFmt w:val="decimal"/>
      <w:lvlText w:val=""/>
      <w:lvlJc w:val="left"/>
    </w:lvl>
    <w:lvl w:ilvl="8" w:tplc="262248E2">
      <w:numFmt w:val="decimal"/>
      <w:lvlText w:val=""/>
      <w:lvlJc w:val="left"/>
    </w:lvl>
  </w:abstractNum>
  <w:abstractNum w:abstractNumId="73">
    <w:nsid w:val="00006B72"/>
    <w:multiLevelType w:val="hybridMultilevel"/>
    <w:tmpl w:val="EFA05AF4"/>
    <w:lvl w:ilvl="0" w:tplc="C45A56DC">
      <w:start w:val="1"/>
      <w:numFmt w:val="bullet"/>
      <w:lvlText w:val="в"/>
      <w:lvlJc w:val="left"/>
    </w:lvl>
    <w:lvl w:ilvl="1" w:tplc="C4F438EA">
      <w:numFmt w:val="decimal"/>
      <w:lvlText w:val=""/>
      <w:lvlJc w:val="left"/>
    </w:lvl>
    <w:lvl w:ilvl="2" w:tplc="FBE410CE">
      <w:numFmt w:val="decimal"/>
      <w:lvlText w:val=""/>
      <w:lvlJc w:val="left"/>
    </w:lvl>
    <w:lvl w:ilvl="3" w:tplc="0E9E48A0">
      <w:numFmt w:val="decimal"/>
      <w:lvlText w:val=""/>
      <w:lvlJc w:val="left"/>
    </w:lvl>
    <w:lvl w:ilvl="4" w:tplc="B048337E">
      <w:numFmt w:val="decimal"/>
      <w:lvlText w:val=""/>
      <w:lvlJc w:val="left"/>
    </w:lvl>
    <w:lvl w:ilvl="5" w:tplc="D1485B96">
      <w:numFmt w:val="decimal"/>
      <w:lvlText w:val=""/>
      <w:lvlJc w:val="left"/>
    </w:lvl>
    <w:lvl w:ilvl="6" w:tplc="0D0287D0">
      <w:numFmt w:val="decimal"/>
      <w:lvlText w:val=""/>
      <w:lvlJc w:val="left"/>
    </w:lvl>
    <w:lvl w:ilvl="7" w:tplc="A76A4118">
      <w:numFmt w:val="decimal"/>
      <w:lvlText w:val=""/>
      <w:lvlJc w:val="left"/>
    </w:lvl>
    <w:lvl w:ilvl="8" w:tplc="A99681E2">
      <w:numFmt w:val="decimal"/>
      <w:lvlText w:val=""/>
      <w:lvlJc w:val="left"/>
    </w:lvl>
  </w:abstractNum>
  <w:abstractNum w:abstractNumId="74">
    <w:nsid w:val="00006BCB"/>
    <w:multiLevelType w:val="hybridMultilevel"/>
    <w:tmpl w:val="44F01572"/>
    <w:lvl w:ilvl="0" w:tplc="231EB9D8">
      <w:start w:val="10"/>
      <w:numFmt w:val="decimal"/>
      <w:lvlText w:val="%1)"/>
      <w:lvlJc w:val="left"/>
    </w:lvl>
    <w:lvl w:ilvl="1" w:tplc="3378E1FC">
      <w:numFmt w:val="decimal"/>
      <w:lvlText w:val=""/>
      <w:lvlJc w:val="left"/>
    </w:lvl>
    <w:lvl w:ilvl="2" w:tplc="088A0692">
      <w:numFmt w:val="decimal"/>
      <w:lvlText w:val=""/>
      <w:lvlJc w:val="left"/>
    </w:lvl>
    <w:lvl w:ilvl="3" w:tplc="6532CF7C">
      <w:numFmt w:val="decimal"/>
      <w:lvlText w:val=""/>
      <w:lvlJc w:val="left"/>
    </w:lvl>
    <w:lvl w:ilvl="4" w:tplc="78189318">
      <w:numFmt w:val="decimal"/>
      <w:lvlText w:val=""/>
      <w:lvlJc w:val="left"/>
    </w:lvl>
    <w:lvl w:ilvl="5" w:tplc="86D4DED0">
      <w:numFmt w:val="decimal"/>
      <w:lvlText w:val=""/>
      <w:lvlJc w:val="left"/>
    </w:lvl>
    <w:lvl w:ilvl="6" w:tplc="927AB666">
      <w:numFmt w:val="decimal"/>
      <w:lvlText w:val=""/>
      <w:lvlJc w:val="left"/>
    </w:lvl>
    <w:lvl w:ilvl="7" w:tplc="F114480A">
      <w:numFmt w:val="decimal"/>
      <w:lvlText w:val=""/>
      <w:lvlJc w:val="left"/>
    </w:lvl>
    <w:lvl w:ilvl="8" w:tplc="314A299C">
      <w:numFmt w:val="decimal"/>
      <w:lvlText w:val=""/>
      <w:lvlJc w:val="left"/>
    </w:lvl>
  </w:abstractNum>
  <w:abstractNum w:abstractNumId="75">
    <w:nsid w:val="00006BE8"/>
    <w:multiLevelType w:val="hybridMultilevel"/>
    <w:tmpl w:val="16F8918A"/>
    <w:lvl w:ilvl="0" w:tplc="F9ACF988">
      <w:start w:val="1"/>
      <w:numFmt w:val="bullet"/>
      <w:lvlText w:val="К"/>
      <w:lvlJc w:val="left"/>
    </w:lvl>
    <w:lvl w:ilvl="1" w:tplc="987416DC">
      <w:numFmt w:val="decimal"/>
      <w:lvlText w:val=""/>
      <w:lvlJc w:val="left"/>
    </w:lvl>
    <w:lvl w:ilvl="2" w:tplc="40C63EC0">
      <w:numFmt w:val="decimal"/>
      <w:lvlText w:val=""/>
      <w:lvlJc w:val="left"/>
    </w:lvl>
    <w:lvl w:ilvl="3" w:tplc="C2EA3EF4">
      <w:numFmt w:val="decimal"/>
      <w:lvlText w:val=""/>
      <w:lvlJc w:val="left"/>
    </w:lvl>
    <w:lvl w:ilvl="4" w:tplc="784EE22E">
      <w:numFmt w:val="decimal"/>
      <w:lvlText w:val=""/>
      <w:lvlJc w:val="left"/>
    </w:lvl>
    <w:lvl w:ilvl="5" w:tplc="C248E584">
      <w:numFmt w:val="decimal"/>
      <w:lvlText w:val=""/>
      <w:lvlJc w:val="left"/>
    </w:lvl>
    <w:lvl w:ilvl="6" w:tplc="8F16AF9C">
      <w:numFmt w:val="decimal"/>
      <w:lvlText w:val=""/>
      <w:lvlJc w:val="left"/>
    </w:lvl>
    <w:lvl w:ilvl="7" w:tplc="9BE416CA">
      <w:numFmt w:val="decimal"/>
      <w:lvlText w:val=""/>
      <w:lvlJc w:val="left"/>
    </w:lvl>
    <w:lvl w:ilvl="8" w:tplc="914A6350">
      <w:numFmt w:val="decimal"/>
      <w:lvlText w:val=""/>
      <w:lvlJc w:val="left"/>
    </w:lvl>
  </w:abstractNum>
  <w:abstractNum w:abstractNumId="76">
    <w:nsid w:val="00006C69"/>
    <w:multiLevelType w:val="hybridMultilevel"/>
    <w:tmpl w:val="DE3EA708"/>
    <w:lvl w:ilvl="0" w:tplc="59C8D6F4">
      <w:start w:val="1"/>
      <w:numFmt w:val="decimal"/>
      <w:lvlText w:val="%1."/>
      <w:lvlJc w:val="left"/>
    </w:lvl>
    <w:lvl w:ilvl="1" w:tplc="C8063F0A">
      <w:numFmt w:val="decimal"/>
      <w:lvlText w:val=""/>
      <w:lvlJc w:val="left"/>
    </w:lvl>
    <w:lvl w:ilvl="2" w:tplc="B20CE462">
      <w:numFmt w:val="decimal"/>
      <w:lvlText w:val=""/>
      <w:lvlJc w:val="left"/>
    </w:lvl>
    <w:lvl w:ilvl="3" w:tplc="06CE5294">
      <w:numFmt w:val="decimal"/>
      <w:lvlText w:val=""/>
      <w:lvlJc w:val="left"/>
    </w:lvl>
    <w:lvl w:ilvl="4" w:tplc="7D8E2A02">
      <w:numFmt w:val="decimal"/>
      <w:lvlText w:val=""/>
      <w:lvlJc w:val="left"/>
    </w:lvl>
    <w:lvl w:ilvl="5" w:tplc="1702E674">
      <w:numFmt w:val="decimal"/>
      <w:lvlText w:val=""/>
      <w:lvlJc w:val="left"/>
    </w:lvl>
    <w:lvl w:ilvl="6" w:tplc="9D12602C">
      <w:numFmt w:val="decimal"/>
      <w:lvlText w:val=""/>
      <w:lvlJc w:val="left"/>
    </w:lvl>
    <w:lvl w:ilvl="7" w:tplc="16AACAE6">
      <w:numFmt w:val="decimal"/>
      <w:lvlText w:val=""/>
      <w:lvlJc w:val="left"/>
    </w:lvl>
    <w:lvl w:ilvl="8" w:tplc="5590E626">
      <w:numFmt w:val="decimal"/>
      <w:lvlText w:val=""/>
      <w:lvlJc w:val="left"/>
    </w:lvl>
  </w:abstractNum>
  <w:abstractNum w:abstractNumId="77">
    <w:nsid w:val="00006D22"/>
    <w:multiLevelType w:val="hybridMultilevel"/>
    <w:tmpl w:val="11C05232"/>
    <w:lvl w:ilvl="0" w:tplc="BFC2E8BE">
      <w:start w:val="5"/>
      <w:numFmt w:val="decimal"/>
      <w:lvlText w:val="%1."/>
      <w:lvlJc w:val="left"/>
    </w:lvl>
    <w:lvl w:ilvl="1" w:tplc="4166427C">
      <w:start w:val="1"/>
      <w:numFmt w:val="decimal"/>
      <w:lvlText w:val="%2"/>
      <w:lvlJc w:val="left"/>
    </w:lvl>
    <w:lvl w:ilvl="2" w:tplc="223CCA2C">
      <w:numFmt w:val="decimal"/>
      <w:lvlText w:val=""/>
      <w:lvlJc w:val="left"/>
    </w:lvl>
    <w:lvl w:ilvl="3" w:tplc="AE7C7194">
      <w:numFmt w:val="decimal"/>
      <w:lvlText w:val=""/>
      <w:lvlJc w:val="left"/>
    </w:lvl>
    <w:lvl w:ilvl="4" w:tplc="9D64A020">
      <w:numFmt w:val="decimal"/>
      <w:lvlText w:val=""/>
      <w:lvlJc w:val="left"/>
    </w:lvl>
    <w:lvl w:ilvl="5" w:tplc="7062CE74">
      <w:numFmt w:val="decimal"/>
      <w:lvlText w:val=""/>
      <w:lvlJc w:val="left"/>
    </w:lvl>
    <w:lvl w:ilvl="6" w:tplc="B28AFD32">
      <w:numFmt w:val="decimal"/>
      <w:lvlText w:val=""/>
      <w:lvlJc w:val="left"/>
    </w:lvl>
    <w:lvl w:ilvl="7" w:tplc="F0EE6A42">
      <w:numFmt w:val="decimal"/>
      <w:lvlText w:val=""/>
      <w:lvlJc w:val="left"/>
    </w:lvl>
    <w:lvl w:ilvl="8" w:tplc="FEBE7AB6">
      <w:numFmt w:val="decimal"/>
      <w:lvlText w:val=""/>
      <w:lvlJc w:val="left"/>
    </w:lvl>
  </w:abstractNum>
  <w:abstractNum w:abstractNumId="78">
    <w:nsid w:val="00006D69"/>
    <w:multiLevelType w:val="hybridMultilevel"/>
    <w:tmpl w:val="7BEC77EA"/>
    <w:lvl w:ilvl="0" w:tplc="B96E56C6">
      <w:start w:val="1"/>
      <w:numFmt w:val="bullet"/>
      <w:lvlText w:val="К"/>
      <w:lvlJc w:val="left"/>
    </w:lvl>
    <w:lvl w:ilvl="1" w:tplc="42B47C06">
      <w:numFmt w:val="decimal"/>
      <w:lvlText w:val=""/>
      <w:lvlJc w:val="left"/>
    </w:lvl>
    <w:lvl w:ilvl="2" w:tplc="5B38FA2C">
      <w:numFmt w:val="decimal"/>
      <w:lvlText w:val=""/>
      <w:lvlJc w:val="left"/>
    </w:lvl>
    <w:lvl w:ilvl="3" w:tplc="3454C90A">
      <w:numFmt w:val="decimal"/>
      <w:lvlText w:val=""/>
      <w:lvlJc w:val="left"/>
    </w:lvl>
    <w:lvl w:ilvl="4" w:tplc="3B6874F2">
      <w:numFmt w:val="decimal"/>
      <w:lvlText w:val=""/>
      <w:lvlJc w:val="left"/>
    </w:lvl>
    <w:lvl w:ilvl="5" w:tplc="00E4641A">
      <w:numFmt w:val="decimal"/>
      <w:lvlText w:val=""/>
      <w:lvlJc w:val="left"/>
    </w:lvl>
    <w:lvl w:ilvl="6" w:tplc="CD1C67D4">
      <w:numFmt w:val="decimal"/>
      <w:lvlText w:val=""/>
      <w:lvlJc w:val="left"/>
    </w:lvl>
    <w:lvl w:ilvl="7" w:tplc="9E92F6F8">
      <w:numFmt w:val="decimal"/>
      <w:lvlText w:val=""/>
      <w:lvlJc w:val="left"/>
    </w:lvl>
    <w:lvl w:ilvl="8" w:tplc="4100F968">
      <w:numFmt w:val="decimal"/>
      <w:lvlText w:val=""/>
      <w:lvlJc w:val="left"/>
    </w:lvl>
  </w:abstractNum>
  <w:abstractNum w:abstractNumId="79">
    <w:nsid w:val="00007282"/>
    <w:multiLevelType w:val="hybridMultilevel"/>
    <w:tmpl w:val="E1B0DC7C"/>
    <w:lvl w:ilvl="0" w:tplc="207C95F2">
      <w:start w:val="26"/>
      <w:numFmt w:val="decimal"/>
      <w:lvlText w:val="%1)"/>
      <w:lvlJc w:val="left"/>
    </w:lvl>
    <w:lvl w:ilvl="1" w:tplc="FF2A7954">
      <w:numFmt w:val="decimal"/>
      <w:lvlText w:val=""/>
      <w:lvlJc w:val="left"/>
    </w:lvl>
    <w:lvl w:ilvl="2" w:tplc="EB3AA638">
      <w:numFmt w:val="decimal"/>
      <w:lvlText w:val=""/>
      <w:lvlJc w:val="left"/>
    </w:lvl>
    <w:lvl w:ilvl="3" w:tplc="25E88F64">
      <w:numFmt w:val="decimal"/>
      <w:lvlText w:val=""/>
      <w:lvlJc w:val="left"/>
    </w:lvl>
    <w:lvl w:ilvl="4" w:tplc="6A4A218E">
      <w:numFmt w:val="decimal"/>
      <w:lvlText w:val=""/>
      <w:lvlJc w:val="left"/>
    </w:lvl>
    <w:lvl w:ilvl="5" w:tplc="CDBC543C">
      <w:numFmt w:val="decimal"/>
      <w:lvlText w:val=""/>
      <w:lvlJc w:val="left"/>
    </w:lvl>
    <w:lvl w:ilvl="6" w:tplc="E33041D8">
      <w:numFmt w:val="decimal"/>
      <w:lvlText w:val=""/>
      <w:lvlJc w:val="left"/>
    </w:lvl>
    <w:lvl w:ilvl="7" w:tplc="4F668D78">
      <w:numFmt w:val="decimal"/>
      <w:lvlText w:val=""/>
      <w:lvlJc w:val="left"/>
    </w:lvl>
    <w:lvl w:ilvl="8" w:tplc="C7687464">
      <w:numFmt w:val="decimal"/>
      <w:lvlText w:val=""/>
      <w:lvlJc w:val="left"/>
    </w:lvl>
  </w:abstractNum>
  <w:abstractNum w:abstractNumId="80">
    <w:nsid w:val="000075EF"/>
    <w:multiLevelType w:val="hybridMultilevel"/>
    <w:tmpl w:val="DF3E0B64"/>
    <w:lvl w:ilvl="0" w:tplc="5E8A2728">
      <w:start w:val="4"/>
      <w:numFmt w:val="decimal"/>
      <w:lvlText w:val="%1."/>
      <w:lvlJc w:val="left"/>
    </w:lvl>
    <w:lvl w:ilvl="1" w:tplc="B15A3A78">
      <w:numFmt w:val="decimal"/>
      <w:lvlText w:val=""/>
      <w:lvlJc w:val="left"/>
    </w:lvl>
    <w:lvl w:ilvl="2" w:tplc="9A88C79C">
      <w:numFmt w:val="decimal"/>
      <w:lvlText w:val=""/>
      <w:lvlJc w:val="left"/>
    </w:lvl>
    <w:lvl w:ilvl="3" w:tplc="43CE99A4">
      <w:numFmt w:val="decimal"/>
      <w:lvlText w:val=""/>
      <w:lvlJc w:val="left"/>
    </w:lvl>
    <w:lvl w:ilvl="4" w:tplc="AEE07914">
      <w:numFmt w:val="decimal"/>
      <w:lvlText w:val=""/>
      <w:lvlJc w:val="left"/>
    </w:lvl>
    <w:lvl w:ilvl="5" w:tplc="4FFE1990">
      <w:numFmt w:val="decimal"/>
      <w:lvlText w:val=""/>
      <w:lvlJc w:val="left"/>
    </w:lvl>
    <w:lvl w:ilvl="6" w:tplc="F23A417A">
      <w:numFmt w:val="decimal"/>
      <w:lvlText w:val=""/>
      <w:lvlJc w:val="left"/>
    </w:lvl>
    <w:lvl w:ilvl="7" w:tplc="395278A4">
      <w:numFmt w:val="decimal"/>
      <w:lvlText w:val=""/>
      <w:lvlJc w:val="left"/>
    </w:lvl>
    <w:lvl w:ilvl="8" w:tplc="97BC98B8">
      <w:numFmt w:val="decimal"/>
      <w:lvlText w:val=""/>
      <w:lvlJc w:val="left"/>
    </w:lvl>
  </w:abstractNum>
  <w:abstractNum w:abstractNumId="81">
    <w:nsid w:val="0000773B"/>
    <w:multiLevelType w:val="hybridMultilevel"/>
    <w:tmpl w:val="FFDC4B92"/>
    <w:lvl w:ilvl="0" w:tplc="84A2BC16">
      <w:start w:val="18"/>
      <w:numFmt w:val="decimal"/>
      <w:lvlText w:val="%1)"/>
      <w:lvlJc w:val="left"/>
    </w:lvl>
    <w:lvl w:ilvl="1" w:tplc="1CB01458">
      <w:start w:val="1"/>
      <w:numFmt w:val="bullet"/>
      <w:lvlText w:val="➢"/>
      <w:lvlJc w:val="left"/>
    </w:lvl>
    <w:lvl w:ilvl="2" w:tplc="D04ED7A2">
      <w:numFmt w:val="decimal"/>
      <w:lvlText w:val=""/>
      <w:lvlJc w:val="left"/>
    </w:lvl>
    <w:lvl w:ilvl="3" w:tplc="03C295A8">
      <w:numFmt w:val="decimal"/>
      <w:lvlText w:val=""/>
      <w:lvlJc w:val="left"/>
    </w:lvl>
    <w:lvl w:ilvl="4" w:tplc="DB5E52FE">
      <w:numFmt w:val="decimal"/>
      <w:lvlText w:val=""/>
      <w:lvlJc w:val="left"/>
    </w:lvl>
    <w:lvl w:ilvl="5" w:tplc="309EAE3E">
      <w:numFmt w:val="decimal"/>
      <w:lvlText w:val=""/>
      <w:lvlJc w:val="left"/>
    </w:lvl>
    <w:lvl w:ilvl="6" w:tplc="FACE6E9A">
      <w:numFmt w:val="decimal"/>
      <w:lvlText w:val=""/>
      <w:lvlJc w:val="left"/>
    </w:lvl>
    <w:lvl w:ilvl="7" w:tplc="90963B76">
      <w:numFmt w:val="decimal"/>
      <w:lvlText w:val=""/>
      <w:lvlJc w:val="left"/>
    </w:lvl>
    <w:lvl w:ilvl="8" w:tplc="A0E6248A">
      <w:numFmt w:val="decimal"/>
      <w:lvlText w:val=""/>
      <w:lvlJc w:val="left"/>
    </w:lvl>
  </w:abstractNum>
  <w:abstractNum w:abstractNumId="82">
    <w:nsid w:val="00007874"/>
    <w:multiLevelType w:val="hybridMultilevel"/>
    <w:tmpl w:val="1D8851B0"/>
    <w:lvl w:ilvl="0" w:tplc="38384ABE">
      <w:start w:val="9"/>
      <w:numFmt w:val="decimal"/>
      <w:lvlText w:val="%1)"/>
      <w:lvlJc w:val="left"/>
    </w:lvl>
    <w:lvl w:ilvl="1" w:tplc="CCAEE7A6">
      <w:numFmt w:val="decimal"/>
      <w:lvlText w:val=""/>
      <w:lvlJc w:val="left"/>
    </w:lvl>
    <w:lvl w:ilvl="2" w:tplc="5B0C6CDC">
      <w:numFmt w:val="decimal"/>
      <w:lvlText w:val=""/>
      <w:lvlJc w:val="left"/>
    </w:lvl>
    <w:lvl w:ilvl="3" w:tplc="B5B8FC4E">
      <w:numFmt w:val="decimal"/>
      <w:lvlText w:val=""/>
      <w:lvlJc w:val="left"/>
    </w:lvl>
    <w:lvl w:ilvl="4" w:tplc="E53E3108">
      <w:numFmt w:val="decimal"/>
      <w:lvlText w:val=""/>
      <w:lvlJc w:val="left"/>
    </w:lvl>
    <w:lvl w:ilvl="5" w:tplc="659EBBA8">
      <w:numFmt w:val="decimal"/>
      <w:lvlText w:val=""/>
      <w:lvlJc w:val="left"/>
    </w:lvl>
    <w:lvl w:ilvl="6" w:tplc="C6786736">
      <w:numFmt w:val="decimal"/>
      <w:lvlText w:val=""/>
      <w:lvlJc w:val="left"/>
    </w:lvl>
    <w:lvl w:ilvl="7" w:tplc="02329A48">
      <w:numFmt w:val="decimal"/>
      <w:lvlText w:val=""/>
      <w:lvlJc w:val="left"/>
    </w:lvl>
    <w:lvl w:ilvl="8" w:tplc="497691BE">
      <w:numFmt w:val="decimal"/>
      <w:lvlText w:val=""/>
      <w:lvlJc w:val="left"/>
    </w:lvl>
  </w:abstractNum>
  <w:abstractNum w:abstractNumId="83">
    <w:nsid w:val="00007983"/>
    <w:multiLevelType w:val="hybridMultilevel"/>
    <w:tmpl w:val="E46801D0"/>
    <w:lvl w:ilvl="0" w:tplc="CEECB830">
      <w:start w:val="3"/>
      <w:numFmt w:val="decimal"/>
      <w:lvlText w:val="%1."/>
      <w:lvlJc w:val="left"/>
    </w:lvl>
    <w:lvl w:ilvl="1" w:tplc="9064F22E">
      <w:numFmt w:val="decimal"/>
      <w:lvlText w:val=""/>
      <w:lvlJc w:val="left"/>
    </w:lvl>
    <w:lvl w:ilvl="2" w:tplc="701696CA">
      <w:numFmt w:val="decimal"/>
      <w:lvlText w:val=""/>
      <w:lvlJc w:val="left"/>
    </w:lvl>
    <w:lvl w:ilvl="3" w:tplc="4C68AC72">
      <w:numFmt w:val="decimal"/>
      <w:lvlText w:val=""/>
      <w:lvlJc w:val="left"/>
    </w:lvl>
    <w:lvl w:ilvl="4" w:tplc="39249ABC">
      <w:numFmt w:val="decimal"/>
      <w:lvlText w:val=""/>
      <w:lvlJc w:val="left"/>
    </w:lvl>
    <w:lvl w:ilvl="5" w:tplc="9C1C53AA">
      <w:numFmt w:val="decimal"/>
      <w:lvlText w:val=""/>
      <w:lvlJc w:val="left"/>
    </w:lvl>
    <w:lvl w:ilvl="6" w:tplc="1BF63580">
      <w:numFmt w:val="decimal"/>
      <w:lvlText w:val=""/>
      <w:lvlJc w:val="left"/>
    </w:lvl>
    <w:lvl w:ilvl="7" w:tplc="DAA44B92">
      <w:numFmt w:val="decimal"/>
      <w:lvlText w:val=""/>
      <w:lvlJc w:val="left"/>
    </w:lvl>
    <w:lvl w:ilvl="8" w:tplc="AF0255F4">
      <w:numFmt w:val="decimal"/>
      <w:lvlText w:val=""/>
      <w:lvlJc w:val="left"/>
    </w:lvl>
  </w:abstractNum>
  <w:abstractNum w:abstractNumId="84">
    <w:nsid w:val="00007DD1"/>
    <w:multiLevelType w:val="hybridMultilevel"/>
    <w:tmpl w:val="BE46FA1C"/>
    <w:lvl w:ilvl="0" w:tplc="9CAC212E">
      <w:start w:val="1"/>
      <w:numFmt w:val="bullet"/>
      <w:lvlText w:val="К"/>
      <w:lvlJc w:val="left"/>
    </w:lvl>
    <w:lvl w:ilvl="1" w:tplc="5A18B34E">
      <w:numFmt w:val="decimal"/>
      <w:lvlText w:val=""/>
      <w:lvlJc w:val="left"/>
    </w:lvl>
    <w:lvl w:ilvl="2" w:tplc="2794C282">
      <w:numFmt w:val="decimal"/>
      <w:lvlText w:val=""/>
      <w:lvlJc w:val="left"/>
    </w:lvl>
    <w:lvl w:ilvl="3" w:tplc="75AA5FC6">
      <w:numFmt w:val="decimal"/>
      <w:lvlText w:val=""/>
      <w:lvlJc w:val="left"/>
    </w:lvl>
    <w:lvl w:ilvl="4" w:tplc="A53EB042">
      <w:numFmt w:val="decimal"/>
      <w:lvlText w:val=""/>
      <w:lvlJc w:val="left"/>
    </w:lvl>
    <w:lvl w:ilvl="5" w:tplc="60401672">
      <w:numFmt w:val="decimal"/>
      <w:lvlText w:val=""/>
      <w:lvlJc w:val="left"/>
    </w:lvl>
    <w:lvl w:ilvl="6" w:tplc="54AA8256">
      <w:numFmt w:val="decimal"/>
      <w:lvlText w:val=""/>
      <w:lvlJc w:val="left"/>
    </w:lvl>
    <w:lvl w:ilvl="7" w:tplc="B17A34B2">
      <w:numFmt w:val="decimal"/>
      <w:lvlText w:val=""/>
      <w:lvlJc w:val="left"/>
    </w:lvl>
    <w:lvl w:ilvl="8" w:tplc="082264E6">
      <w:numFmt w:val="decimal"/>
      <w:lvlText w:val=""/>
      <w:lvlJc w:val="left"/>
    </w:lvl>
  </w:abstractNum>
  <w:abstractNum w:abstractNumId="85">
    <w:nsid w:val="00007F4F"/>
    <w:multiLevelType w:val="hybridMultilevel"/>
    <w:tmpl w:val="FDB2603A"/>
    <w:lvl w:ilvl="0" w:tplc="E55A37D0">
      <w:start w:val="8"/>
      <w:numFmt w:val="decimal"/>
      <w:lvlText w:val="%1."/>
      <w:lvlJc w:val="left"/>
    </w:lvl>
    <w:lvl w:ilvl="1" w:tplc="A5C4D23A">
      <w:numFmt w:val="decimal"/>
      <w:lvlText w:val=""/>
      <w:lvlJc w:val="left"/>
    </w:lvl>
    <w:lvl w:ilvl="2" w:tplc="9258D60C">
      <w:numFmt w:val="decimal"/>
      <w:lvlText w:val=""/>
      <w:lvlJc w:val="left"/>
    </w:lvl>
    <w:lvl w:ilvl="3" w:tplc="3E329994">
      <w:numFmt w:val="decimal"/>
      <w:lvlText w:val=""/>
      <w:lvlJc w:val="left"/>
    </w:lvl>
    <w:lvl w:ilvl="4" w:tplc="5CA0D3E8">
      <w:numFmt w:val="decimal"/>
      <w:lvlText w:val=""/>
      <w:lvlJc w:val="left"/>
    </w:lvl>
    <w:lvl w:ilvl="5" w:tplc="015C8594">
      <w:numFmt w:val="decimal"/>
      <w:lvlText w:val=""/>
      <w:lvlJc w:val="left"/>
    </w:lvl>
    <w:lvl w:ilvl="6" w:tplc="EB78F2D2">
      <w:numFmt w:val="decimal"/>
      <w:lvlText w:val=""/>
      <w:lvlJc w:val="left"/>
    </w:lvl>
    <w:lvl w:ilvl="7" w:tplc="EC4E3052">
      <w:numFmt w:val="decimal"/>
      <w:lvlText w:val=""/>
      <w:lvlJc w:val="left"/>
    </w:lvl>
    <w:lvl w:ilvl="8" w:tplc="3D0A3154">
      <w:numFmt w:val="decimal"/>
      <w:lvlText w:val=""/>
      <w:lvlJc w:val="left"/>
    </w:lvl>
  </w:abstractNum>
  <w:abstractNum w:abstractNumId="86">
    <w:nsid w:val="00007F61"/>
    <w:multiLevelType w:val="hybridMultilevel"/>
    <w:tmpl w:val="45E820BC"/>
    <w:lvl w:ilvl="0" w:tplc="21F870F2">
      <w:start w:val="1"/>
      <w:numFmt w:val="decimal"/>
      <w:lvlText w:val="%1)"/>
      <w:lvlJc w:val="left"/>
    </w:lvl>
    <w:lvl w:ilvl="1" w:tplc="53F08298">
      <w:start w:val="1"/>
      <w:numFmt w:val="bullet"/>
      <w:lvlText w:val="➢"/>
      <w:lvlJc w:val="left"/>
    </w:lvl>
    <w:lvl w:ilvl="2" w:tplc="71428D82">
      <w:numFmt w:val="decimal"/>
      <w:lvlText w:val=""/>
      <w:lvlJc w:val="left"/>
    </w:lvl>
    <w:lvl w:ilvl="3" w:tplc="3362C85C">
      <w:numFmt w:val="decimal"/>
      <w:lvlText w:val=""/>
      <w:lvlJc w:val="left"/>
    </w:lvl>
    <w:lvl w:ilvl="4" w:tplc="FF424442">
      <w:numFmt w:val="decimal"/>
      <w:lvlText w:val=""/>
      <w:lvlJc w:val="left"/>
    </w:lvl>
    <w:lvl w:ilvl="5" w:tplc="091CDE3A">
      <w:numFmt w:val="decimal"/>
      <w:lvlText w:val=""/>
      <w:lvlJc w:val="left"/>
    </w:lvl>
    <w:lvl w:ilvl="6" w:tplc="0B10A038">
      <w:numFmt w:val="decimal"/>
      <w:lvlText w:val=""/>
      <w:lvlJc w:val="left"/>
    </w:lvl>
    <w:lvl w:ilvl="7" w:tplc="1E946948">
      <w:numFmt w:val="decimal"/>
      <w:lvlText w:val=""/>
      <w:lvlJc w:val="left"/>
    </w:lvl>
    <w:lvl w:ilvl="8" w:tplc="47B8AF98">
      <w:numFmt w:val="decimal"/>
      <w:lvlText w:val=""/>
      <w:lvlJc w:val="left"/>
    </w:lvl>
  </w:abstractNum>
  <w:abstractNum w:abstractNumId="87">
    <w:nsid w:val="00007FBE"/>
    <w:multiLevelType w:val="hybridMultilevel"/>
    <w:tmpl w:val="1110DF88"/>
    <w:lvl w:ilvl="0" w:tplc="F4248936">
      <w:start w:val="9"/>
      <w:numFmt w:val="decimal"/>
      <w:lvlText w:val="%1)"/>
      <w:lvlJc w:val="left"/>
    </w:lvl>
    <w:lvl w:ilvl="1" w:tplc="543253C6">
      <w:start w:val="9"/>
      <w:numFmt w:val="decimal"/>
      <w:lvlText w:val="%2)"/>
      <w:lvlJc w:val="left"/>
    </w:lvl>
    <w:lvl w:ilvl="2" w:tplc="3CFC193C">
      <w:start w:val="1"/>
      <w:numFmt w:val="bullet"/>
      <w:lvlText w:val="➢"/>
      <w:lvlJc w:val="left"/>
    </w:lvl>
    <w:lvl w:ilvl="3" w:tplc="8B26CC70">
      <w:start w:val="1"/>
      <w:numFmt w:val="bullet"/>
      <w:lvlText w:val="➢"/>
      <w:lvlJc w:val="left"/>
    </w:lvl>
    <w:lvl w:ilvl="4" w:tplc="987C5976">
      <w:numFmt w:val="decimal"/>
      <w:lvlText w:val=""/>
      <w:lvlJc w:val="left"/>
    </w:lvl>
    <w:lvl w:ilvl="5" w:tplc="6A7EDB14">
      <w:numFmt w:val="decimal"/>
      <w:lvlText w:val=""/>
      <w:lvlJc w:val="left"/>
    </w:lvl>
    <w:lvl w:ilvl="6" w:tplc="236E77D2">
      <w:numFmt w:val="decimal"/>
      <w:lvlText w:val=""/>
      <w:lvlJc w:val="left"/>
    </w:lvl>
    <w:lvl w:ilvl="7" w:tplc="528048EE">
      <w:numFmt w:val="decimal"/>
      <w:lvlText w:val=""/>
      <w:lvlJc w:val="left"/>
    </w:lvl>
    <w:lvl w:ilvl="8" w:tplc="36F22886">
      <w:numFmt w:val="decimal"/>
      <w:lvlText w:val=""/>
      <w:lvlJc w:val="left"/>
    </w:lvl>
  </w:abstractNum>
  <w:abstractNum w:abstractNumId="88">
    <w:nsid w:val="18896EB9"/>
    <w:multiLevelType w:val="hybridMultilevel"/>
    <w:tmpl w:val="A774B5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0"/>
  </w:num>
  <w:num w:numId="2">
    <w:abstractNumId w:val="69"/>
  </w:num>
  <w:num w:numId="3">
    <w:abstractNumId w:val="2"/>
  </w:num>
  <w:num w:numId="4">
    <w:abstractNumId w:val="45"/>
  </w:num>
  <w:num w:numId="5">
    <w:abstractNumId w:val="59"/>
  </w:num>
  <w:num w:numId="6">
    <w:abstractNumId w:val="35"/>
  </w:num>
  <w:num w:numId="7">
    <w:abstractNumId w:val="8"/>
  </w:num>
  <w:num w:numId="8">
    <w:abstractNumId w:val="83"/>
  </w:num>
  <w:num w:numId="9">
    <w:abstractNumId w:val="80"/>
  </w:num>
  <w:num w:numId="10">
    <w:abstractNumId w:val="48"/>
  </w:num>
  <w:num w:numId="11">
    <w:abstractNumId w:val="32"/>
  </w:num>
  <w:num w:numId="12">
    <w:abstractNumId w:val="43"/>
  </w:num>
  <w:num w:numId="13">
    <w:abstractNumId w:val="76"/>
  </w:num>
  <w:num w:numId="14">
    <w:abstractNumId w:val="29"/>
  </w:num>
  <w:num w:numId="15">
    <w:abstractNumId w:val="40"/>
  </w:num>
  <w:num w:numId="16">
    <w:abstractNumId w:val="23"/>
  </w:num>
  <w:num w:numId="17">
    <w:abstractNumId w:val="84"/>
  </w:num>
  <w:num w:numId="18">
    <w:abstractNumId w:val="27"/>
  </w:num>
  <w:num w:numId="19">
    <w:abstractNumId w:val="51"/>
  </w:num>
  <w:num w:numId="20">
    <w:abstractNumId w:val="73"/>
  </w:num>
  <w:num w:numId="21">
    <w:abstractNumId w:val="33"/>
  </w:num>
  <w:num w:numId="22">
    <w:abstractNumId w:val="44"/>
  </w:num>
  <w:num w:numId="23">
    <w:abstractNumId w:val="1"/>
  </w:num>
  <w:num w:numId="24">
    <w:abstractNumId w:val="85"/>
  </w:num>
  <w:num w:numId="25">
    <w:abstractNumId w:val="4"/>
  </w:num>
  <w:num w:numId="26">
    <w:abstractNumId w:val="46"/>
  </w:num>
  <w:num w:numId="27">
    <w:abstractNumId w:val="15"/>
  </w:num>
  <w:num w:numId="28">
    <w:abstractNumId w:val="75"/>
  </w:num>
  <w:num w:numId="29">
    <w:abstractNumId w:val="58"/>
  </w:num>
  <w:num w:numId="30">
    <w:abstractNumId w:val="16"/>
  </w:num>
  <w:num w:numId="31">
    <w:abstractNumId w:val="74"/>
  </w:num>
  <w:num w:numId="32">
    <w:abstractNumId w:val="11"/>
  </w:num>
  <w:num w:numId="33">
    <w:abstractNumId w:val="9"/>
  </w:num>
  <w:num w:numId="34">
    <w:abstractNumId w:val="66"/>
  </w:num>
  <w:num w:numId="35">
    <w:abstractNumId w:val="28"/>
  </w:num>
  <w:num w:numId="36">
    <w:abstractNumId w:val="82"/>
  </w:num>
  <w:num w:numId="37">
    <w:abstractNumId w:val="24"/>
  </w:num>
  <w:num w:numId="38">
    <w:abstractNumId w:val="31"/>
  </w:num>
  <w:num w:numId="39">
    <w:abstractNumId w:val="12"/>
  </w:num>
  <w:num w:numId="40">
    <w:abstractNumId w:val="64"/>
  </w:num>
  <w:num w:numId="41">
    <w:abstractNumId w:val="72"/>
  </w:num>
  <w:num w:numId="42">
    <w:abstractNumId w:val="62"/>
  </w:num>
  <w:num w:numId="43">
    <w:abstractNumId w:val="53"/>
  </w:num>
  <w:num w:numId="44">
    <w:abstractNumId w:val="67"/>
  </w:num>
  <w:num w:numId="45">
    <w:abstractNumId w:val="22"/>
  </w:num>
  <w:num w:numId="46">
    <w:abstractNumId w:val="13"/>
  </w:num>
  <w:num w:numId="47">
    <w:abstractNumId w:val="0"/>
  </w:num>
  <w:num w:numId="48">
    <w:abstractNumId w:val="71"/>
  </w:num>
  <w:num w:numId="49">
    <w:abstractNumId w:val="77"/>
  </w:num>
  <w:num w:numId="50">
    <w:abstractNumId w:val="19"/>
  </w:num>
  <w:num w:numId="51">
    <w:abstractNumId w:val="49"/>
  </w:num>
  <w:num w:numId="52">
    <w:abstractNumId w:val="10"/>
  </w:num>
  <w:num w:numId="53">
    <w:abstractNumId w:val="39"/>
  </w:num>
  <w:num w:numId="54">
    <w:abstractNumId w:val="68"/>
  </w:num>
  <w:num w:numId="55">
    <w:abstractNumId w:val="47"/>
  </w:num>
  <w:num w:numId="56">
    <w:abstractNumId w:val="5"/>
  </w:num>
  <w:num w:numId="57">
    <w:abstractNumId w:val="36"/>
  </w:num>
  <w:num w:numId="58">
    <w:abstractNumId w:val="17"/>
  </w:num>
  <w:num w:numId="59">
    <w:abstractNumId w:val="61"/>
  </w:num>
  <w:num w:numId="60">
    <w:abstractNumId w:val="26"/>
  </w:num>
  <w:num w:numId="61">
    <w:abstractNumId w:val="21"/>
  </w:num>
  <w:num w:numId="62">
    <w:abstractNumId w:val="14"/>
  </w:num>
  <w:num w:numId="63">
    <w:abstractNumId w:val="30"/>
  </w:num>
  <w:num w:numId="64">
    <w:abstractNumId w:val="86"/>
  </w:num>
  <w:num w:numId="65">
    <w:abstractNumId w:val="41"/>
  </w:num>
  <w:num w:numId="66">
    <w:abstractNumId w:val="87"/>
  </w:num>
  <w:num w:numId="67">
    <w:abstractNumId w:val="7"/>
  </w:num>
  <w:num w:numId="68">
    <w:abstractNumId w:val="55"/>
  </w:num>
  <w:num w:numId="69">
    <w:abstractNumId w:val="6"/>
  </w:num>
  <w:num w:numId="70">
    <w:abstractNumId w:val="37"/>
  </w:num>
  <w:num w:numId="71">
    <w:abstractNumId w:val="81"/>
  </w:num>
  <w:num w:numId="72">
    <w:abstractNumId w:val="3"/>
  </w:num>
  <w:num w:numId="73">
    <w:abstractNumId w:val="79"/>
  </w:num>
  <w:num w:numId="74">
    <w:abstractNumId w:val="25"/>
  </w:num>
  <w:num w:numId="75">
    <w:abstractNumId w:val="20"/>
  </w:num>
  <w:num w:numId="76">
    <w:abstractNumId w:val="70"/>
  </w:num>
  <w:num w:numId="77">
    <w:abstractNumId w:val="34"/>
  </w:num>
  <w:num w:numId="78">
    <w:abstractNumId w:val="18"/>
  </w:num>
  <w:num w:numId="79">
    <w:abstractNumId w:val="56"/>
  </w:num>
  <w:num w:numId="80">
    <w:abstractNumId w:val="54"/>
  </w:num>
  <w:num w:numId="81">
    <w:abstractNumId w:val="38"/>
  </w:num>
  <w:num w:numId="82">
    <w:abstractNumId w:val="42"/>
  </w:num>
  <w:num w:numId="83">
    <w:abstractNumId w:val="52"/>
  </w:num>
  <w:num w:numId="84">
    <w:abstractNumId w:val="57"/>
  </w:num>
  <w:num w:numId="85">
    <w:abstractNumId w:val="78"/>
  </w:num>
  <w:num w:numId="86">
    <w:abstractNumId w:val="63"/>
  </w:num>
  <w:num w:numId="87">
    <w:abstractNumId w:val="50"/>
  </w:num>
  <w:num w:numId="88">
    <w:abstractNumId w:val="65"/>
  </w:num>
  <w:num w:numId="89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EB7E32"/>
    <w:rsid w:val="00031443"/>
    <w:rsid w:val="00056BA1"/>
    <w:rsid w:val="001169B3"/>
    <w:rsid w:val="00166253"/>
    <w:rsid w:val="00250522"/>
    <w:rsid w:val="00252F26"/>
    <w:rsid w:val="00314C33"/>
    <w:rsid w:val="00365547"/>
    <w:rsid w:val="003727CB"/>
    <w:rsid w:val="003C665F"/>
    <w:rsid w:val="005159C4"/>
    <w:rsid w:val="005917CE"/>
    <w:rsid w:val="007C535C"/>
    <w:rsid w:val="007D642E"/>
    <w:rsid w:val="00802836"/>
    <w:rsid w:val="00802F40"/>
    <w:rsid w:val="00873068"/>
    <w:rsid w:val="008C61A0"/>
    <w:rsid w:val="009010AE"/>
    <w:rsid w:val="00901E23"/>
    <w:rsid w:val="009E2273"/>
    <w:rsid w:val="00A137E4"/>
    <w:rsid w:val="00A20566"/>
    <w:rsid w:val="00A51E80"/>
    <w:rsid w:val="00AF0673"/>
    <w:rsid w:val="00B774C5"/>
    <w:rsid w:val="00B90E36"/>
    <w:rsid w:val="00BC5AAF"/>
    <w:rsid w:val="00C06C42"/>
    <w:rsid w:val="00C45919"/>
    <w:rsid w:val="00CD249C"/>
    <w:rsid w:val="00EB7E32"/>
    <w:rsid w:val="00EF72CD"/>
    <w:rsid w:val="00F25DE9"/>
    <w:rsid w:val="00F37816"/>
    <w:rsid w:val="00F660E1"/>
    <w:rsid w:val="00F975EA"/>
    <w:rsid w:val="00FC52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E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01E23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252F2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52F26"/>
  </w:style>
  <w:style w:type="paragraph" w:styleId="a7">
    <w:name w:val="footer"/>
    <w:basedOn w:val="a"/>
    <w:link w:val="a8"/>
    <w:uiPriority w:val="99"/>
    <w:unhideWhenUsed/>
    <w:rsid w:val="00252F2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52F2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65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26" Type="http://schemas.openxmlformats.org/officeDocument/2006/relationships/image" Target="media/image18.png"/><Relationship Id="rId39" Type="http://schemas.openxmlformats.org/officeDocument/2006/relationships/image" Target="media/image31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jpeg"/><Relationship Id="rId41" Type="http://schemas.openxmlformats.org/officeDocument/2006/relationships/image" Target="media/image3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jpeg"/><Relationship Id="rId10" Type="http://schemas.openxmlformats.org/officeDocument/2006/relationships/image" Target="media/image2.jpeg"/><Relationship Id="rId19" Type="http://schemas.openxmlformats.org/officeDocument/2006/relationships/image" Target="media/image11.png"/><Relationship Id="rId31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pn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652F9E-A9F1-41E8-84B1-4FD41597B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12105</Words>
  <Characters>69004</Characters>
  <Application>Microsoft Office Word</Application>
  <DocSecurity>0</DocSecurity>
  <Lines>575</Lines>
  <Paragraphs>161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</cp:lastModifiedBy>
  <cp:revision>16</cp:revision>
  <cp:lastPrinted>2021-10-01T13:29:00Z</cp:lastPrinted>
  <dcterms:created xsi:type="dcterms:W3CDTF">2021-05-19T08:31:00Z</dcterms:created>
  <dcterms:modified xsi:type="dcterms:W3CDTF">2021-10-21T05:28:00Z</dcterms:modified>
</cp:coreProperties>
</file>